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66661E" w:rsidP="007C7E53">
      <w:pPr>
        <w:jc w:val="center"/>
        <w:rPr>
          <w:rFonts w:ascii="Arial" w:hAnsi="Arial"/>
          <w:b/>
        </w:rPr>
      </w:pPr>
      <w:r>
        <w:rPr>
          <w:rFonts w:ascii="Arial" w:hAnsi="Arial"/>
          <w:b/>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-210820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9"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r w:rsidR="00DF3A0F">
        <w:rPr>
          <w:noProof/>
        </w:rPr>
        <w:pict>
          <v:group id="_x0000_s4247" style="position:absolute;left:0;text-align:left;margin-left:80.1pt;margin-top:2.2pt;width:352.85pt;height:716pt;z-index:251658240;mso-position-horizontal-relative:text;mso-position-vertical-relative:text" coordorigin="2736,1730" coordsize="7057,14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2736;top:1730;width:7057;height:154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v:shape id="_x0000_s4242" type="#_x0000_t136" style="position:absolute;left:5560;top:15560;width:903;height:490;mso-wrap-edited:f" fillcolor="#5a5a5a" stroked="f" strokeweight=".25pt">
              <v:fill color2="#f0ac74" rotate="t"/>
              <v:shadow on="t" color="#f2f2f2" offset="3pt,3pt" offset2="2pt,2pt"/>
              <v:textpath style="font-family:&quot;Tahoma&quot;;font-size:24pt;font-weight:bold;v-text-kern:t" trim="t" fitpath="t" string="ОМСК&#10;2021&#10;"/>
            </v:shape>
          </v:group>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DF3A0F" w:rsidP="00083232">
      <w:pPr>
        <w:rPr>
          <w:rFonts w:ascii="Arial" w:hAnsi="Arial"/>
          <w:b/>
          <w:color w:val="FF0000"/>
          <w:sz w:val="2"/>
        </w:rPr>
      </w:pP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СЕНТЯБРЬ 2021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10"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1" cstate="print"/>
                    <a:srcRect/>
                    <a:stretch>
                      <a:fillRect/>
                    </a:stretch>
                  </pic:blipFill>
                  <pic:spPr bwMode="auto">
                    <a:xfrm>
                      <a:off x="0" y="0"/>
                      <a:ext cx="326390" cy="8406765"/>
                    </a:xfrm>
                    <a:prstGeom prst="rect">
                      <a:avLst/>
                    </a:prstGeom>
                    <a:noFill/>
                  </pic:spPr>
                </pic:pic>
              </a:graphicData>
            </a:graphic>
          </wp:anchor>
        </w:drawing>
      </w:r>
      <w:r w:rsidR="000A6E89">
        <w:rPr>
          <w:noProof/>
        </w:rPr>
        <mc:AlternateContent>
          <mc:Choice Requires="wps">
            <w:drawing>
              <wp:anchor distT="4294967295" distB="4294967295" distL="114300" distR="114300" simplePos="0" relativeHeight="251660288" behindDoc="0" locked="0" layoutInCell="1" allowOverlap="1">
                <wp:simplePos x="0" y="0"/>
                <wp:positionH relativeFrom="column">
                  <wp:posOffset>344805</wp:posOffset>
                </wp:positionH>
                <wp:positionV relativeFrom="paragraph">
                  <wp:posOffset>3927474</wp:posOffset>
                </wp:positionV>
                <wp:extent cx="5797550" cy="0"/>
                <wp:effectExtent l="0" t="0" r="12700" b="571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0A6E89">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0" t="0" r="8255" b="9525"/>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2C0" w:rsidRPr="00D8476A" w:rsidRDefault="009152C0"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9152C0" w:rsidRPr="00D8476A" w:rsidRDefault="009152C0"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bookmarkStart w:id="0" w:name="_GoBack"/>
      <w:bookmarkEnd w:id="0"/>
    </w:p>
    <w:p w:rsidR="007C7E53" w:rsidRPr="00A12DCB" w:rsidRDefault="007C7E53" w:rsidP="00CF74C2">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CF74C2">
      <w:pPr>
        <w:ind w:firstLine="709"/>
        <w:rPr>
          <w:sz w:val="16"/>
          <w:szCs w:val="16"/>
        </w:rPr>
      </w:pPr>
      <w:r w:rsidRPr="00A12DCB">
        <w:rPr>
          <w:sz w:val="16"/>
          <w:szCs w:val="16"/>
        </w:rPr>
        <w:tab/>
      </w:r>
      <w:r w:rsidRPr="00A12DCB">
        <w:rPr>
          <w:sz w:val="16"/>
          <w:szCs w:val="16"/>
        </w:rPr>
        <w:tab/>
      </w:r>
    </w:p>
    <w:p w:rsidR="007C7E53" w:rsidRPr="00A12DCB" w:rsidRDefault="007C7E53" w:rsidP="00CF74C2">
      <w:pPr>
        <w:ind w:firstLine="709"/>
        <w:outlineLvl w:val="0"/>
        <w:rPr>
          <w:sz w:val="28"/>
        </w:rPr>
      </w:pPr>
      <w:r w:rsidRPr="00A12DCB">
        <w:rPr>
          <w:b/>
          <w:sz w:val="28"/>
        </w:rPr>
        <w:t>Редакционный</w:t>
      </w:r>
      <w:r w:rsidR="00F97836">
        <w:rPr>
          <w:b/>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00F97836">
        <w:rPr>
          <w:b/>
          <w:sz w:val="28"/>
        </w:rPr>
        <w:t xml:space="preserve"> </w:t>
      </w:r>
      <w:r w:rsidRPr="00A12DCB">
        <w:rPr>
          <w:b/>
          <w:sz w:val="28"/>
        </w:rPr>
        <w:t>Шорина</w:t>
      </w:r>
      <w:r w:rsidR="002113BC">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Н.Д. Фокина,  Е.Н. Олейник, Т.В. Прошутинская, Г.А. Дюб</w:t>
      </w:r>
      <w:r w:rsidR="00756D49" w:rsidRPr="00A12DCB">
        <w:rPr>
          <w:b/>
          <w:spacing w:val="-2"/>
          <w:sz w:val="28"/>
        </w:rPr>
        <w:t>и</w:t>
      </w:r>
      <w:r w:rsidR="00756D49" w:rsidRPr="00A12DCB">
        <w:rPr>
          <w:b/>
          <w:spacing w:val="-2"/>
          <w:sz w:val="28"/>
        </w:rPr>
        <w:t>на</w:t>
      </w:r>
      <w:r w:rsidR="003F1615">
        <w:rPr>
          <w:b/>
          <w:spacing w:val="-2"/>
          <w:sz w:val="28"/>
        </w:rPr>
        <w:t>, Л.Н. Иванова, Н.И. Ильина, С.В</w:t>
      </w:r>
      <w:r w:rsidR="00756D49" w:rsidRPr="00A12DCB">
        <w:rPr>
          <w:b/>
          <w:spacing w:val="-2"/>
          <w:sz w:val="28"/>
        </w:rPr>
        <w:t xml:space="preserve">. </w:t>
      </w:r>
      <w:r w:rsidR="003F1615">
        <w:rPr>
          <w:b/>
          <w:spacing w:val="-2"/>
          <w:sz w:val="28"/>
        </w:rPr>
        <w:t>Галян</w:t>
      </w:r>
      <w:r w:rsidR="00756D49" w:rsidRPr="00A12DCB">
        <w:rPr>
          <w:b/>
          <w:spacing w:val="-2"/>
          <w:sz w:val="28"/>
        </w:rPr>
        <w:t>, Т.В. Нурманова, Т.В. Опарин</w:t>
      </w:r>
      <w:r w:rsidR="00AC11F1" w:rsidRPr="00A12DCB">
        <w:rPr>
          <w:b/>
          <w:spacing w:val="-2"/>
          <w:sz w:val="28"/>
        </w:rPr>
        <w:t xml:space="preserve">а, О.Ф. Скворцова, А.В. Цвига, </w:t>
      </w:r>
      <w:r w:rsidR="000F55F1">
        <w:rPr>
          <w:b/>
          <w:spacing w:val="-2"/>
          <w:sz w:val="28"/>
        </w:rPr>
        <w:t xml:space="preserve">И.Л. Чалая, </w:t>
      </w:r>
      <w:r w:rsidR="00113C4B">
        <w:rPr>
          <w:b/>
          <w:spacing w:val="-2"/>
          <w:sz w:val="28"/>
        </w:rPr>
        <w:t>Е.Ю. Жеванова</w:t>
      </w:r>
    </w:p>
    <w:p w:rsidR="007C7E53" w:rsidRPr="00D11299" w:rsidRDefault="007C7E53" w:rsidP="00B21CEF">
      <w:pPr>
        <w:rPr>
          <w:sz w:val="20"/>
        </w:rPr>
      </w:pPr>
      <w:r w:rsidRPr="00A12DCB">
        <w:rPr>
          <w:b/>
        </w:rPr>
        <w:tab/>
      </w:r>
      <w:r w:rsidRPr="00A12DCB">
        <w:tab/>
      </w:r>
    </w:p>
    <w:p w:rsidR="007C7E53" w:rsidRPr="00A12DCB" w:rsidRDefault="007C7E53" w:rsidP="00CF74C2">
      <w:pPr>
        <w:ind w:firstLine="709"/>
        <w:jc w:val="both"/>
        <w:rPr>
          <w:sz w:val="28"/>
        </w:rPr>
      </w:pPr>
      <w:r w:rsidRPr="00A12DCB">
        <w:rPr>
          <w:b/>
          <w:sz w:val="28"/>
        </w:rPr>
        <w:t>Социально-экономическое положение Омской области за ян</w:t>
      </w:r>
      <w:r w:rsidR="00956A00" w:rsidRPr="00A12DCB">
        <w:rPr>
          <w:b/>
          <w:sz w:val="28"/>
        </w:rPr>
        <w:t>варь</w:t>
      </w:r>
      <w:r w:rsidR="003860B8">
        <w:rPr>
          <w:b/>
          <w:sz w:val="28"/>
          <w:lang w:val="en-US"/>
        </w:rPr>
        <w:t> </w:t>
      </w:r>
      <w:r w:rsidR="003860B8" w:rsidRPr="003860B8">
        <w:rPr>
          <w:b/>
          <w:sz w:val="28"/>
        </w:rPr>
        <w:t>–</w:t>
      </w:r>
      <w:r w:rsidR="003860B8">
        <w:rPr>
          <w:b/>
          <w:sz w:val="28"/>
        </w:rPr>
        <w:t xml:space="preserve"> </w:t>
      </w:r>
      <w:r w:rsidR="00D579F2">
        <w:rPr>
          <w:b/>
          <w:sz w:val="28"/>
        </w:rPr>
        <w:t>сентябрь</w:t>
      </w:r>
      <w:r w:rsidR="00F05B37" w:rsidRPr="00F05B37">
        <w:rPr>
          <w:b/>
          <w:sz w:val="28"/>
        </w:rPr>
        <w:t xml:space="preserve"> </w:t>
      </w:r>
      <w:r w:rsidRPr="00496DAA">
        <w:rPr>
          <w:b/>
          <w:sz w:val="28"/>
        </w:rPr>
        <w:t>20</w:t>
      </w:r>
      <w:r w:rsidR="00A177B8">
        <w:rPr>
          <w:b/>
          <w:sz w:val="28"/>
        </w:rPr>
        <w:t>2</w:t>
      </w:r>
      <w:r w:rsidR="00F05B37" w:rsidRPr="00F05B37">
        <w:rPr>
          <w:b/>
          <w:sz w:val="28"/>
        </w:rPr>
        <w:t>1</w:t>
      </w:r>
      <w:r w:rsidRPr="00496DAA">
        <w:rPr>
          <w:b/>
          <w:sz w:val="28"/>
        </w:rPr>
        <w:t xml:space="preserve"> года</w:t>
      </w:r>
      <w:r w:rsidRPr="00496DAA">
        <w:rPr>
          <w:sz w:val="28"/>
        </w:rPr>
        <w:t>: Докл. / Омскстат. - Омск, 20</w:t>
      </w:r>
      <w:r w:rsidR="009B0255">
        <w:rPr>
          <w:sz w:val="28"/>
        </w:rPr>
        <w:t>2</w:t>
      </w:r>
      <w:r w:rsidR="00F05B37" w:rsidRPr="00F05B37">
        <w:rPr>
          <w:sz w:val="28"/>
        </w:rPr>
        <w:t>1</w:t>
      </w:r>
      <w:r w:rsidRPr="00496DAA">
        <w:rPr>
          <w:sz w:val="28"/>
        </w:rPr>
        <w:t xml:space="preserve">. – </w:t>
      </w:r>
      <w:r w:rsidR="0072069B">
        <w:rPr>
          <w:sz w:val="28"/>
        </w:rPr>
        <w:t>57</w:t>
      </w:r>
      <w:r w:rsidR="00F97836">
        <w:rPr>
          <w:sz w:val="28"/>
        </w:rPr>
        <w:t xml:space="preserve"> </w:t>
      </w:r>
      <w:r w:rsidRPr="00496DAA">
        <w:rPr>
          <w:sz w:val="28"/>
        </w:rPr>
        <w:t>с.</w:t>
      </w:r>
    </w:p>
    <w:p w:rsidR="007A2307" w:rsidRPr="00E408EF" w:rsidRDefault="007A2307" w:rsidP="00B21CEF">
      <w:pPr>
        <w:ind w:firstLine="850"/>
        <w:jc w:val="both"/>
        <w:rPr>
          <w:sz w:val="16"/>
          <w:szCs w:val="16"/>
        </w:rPr>
      </w:pPr>
    </w:p>
    <w:p w:rsidR="007C7E53" w:rsidRPr="006F138A" w:rsidRDefault="007C7E53" w:rsidP="00CF74C2">
      <w:pPr>
        <w:ind w:firstLine="709"/>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312B33">
        <w:rPr>
          <w:spacing w:val="-4"/>
          <w:sz w:val="28"/>
        </w:rPr>
        <w:t>-</w:t>
      </w:r>
      <w:r w:rsidR="00D579F2">
        <w:rPr>
          <w:spacing w:val="-4"/>
          <w:sz w:val="28"/>
        </w:rPr>
        <w:t>сентябре</w:t>
      </w:r>
      <w:r w:rsidR="00F97836">
        <w:rPr>
          <w:spacing w:val="-4"/>
          <w:sz w:val="28"/>
        </w:rPr>
        <w:t xml:space="preserve"> </w:t>
      </w:r>
      <w:r w:rsidRPr="006F138A">
        <w:rPr>
          <w:spacing w:val="-4"/>
          <w:sz w:val="28"/>
        </w:rPr>
        <w:t>20</w:t>
      </w:r>
      <w:r w:rsidR="00A177B8">
        <w:rPr>
          <w:spacing w:val="-4"/>
          <w:sz w:val="28"/>
        </w:rPr>
        <w:t>2</w:t>
      </w:r>
      <w:r w:rsidR="00121C53" w:rsidRPr="00121C53">
        <w:rPr>
          <w:spacing w:val="-4"/>
          <w:sz w:val="28"/>
        </w:rPr>
        <w:t>1</w:t>
      </w:r>
      <w:r w:rsidRPr="006F138A">
        <w:rPr>
          <w:spacing w:val="-4"/>
          <w:sz w:val="28"/>
        </w:rPr>
        <w:t xml:space="preserve"> года.</w:t>
      </w:r>
    </w:p>
    <w:p w:rsidR="009435FE" w:rsidRPr="0064506C" w:rsidRDefault="00BF0E63" w:rsidP="00CF74C2">
      <w:pPr>
        <w:ind w:firstLine="709"/>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экономической деятельности. Публикуются </w:t>
      </w:r>
      <w:r w:rsidR="00007855"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потреб</w:t>
      </w:r>
      <w:r w:rsidRPr="0064506C">
        <w:rPr>
          <w:sz w:val="28"/>
          <w:szCs w:val="28"/>
        </w:rPr>
        <w:t>и</w:t>
      </w:r>
      <w:r w:rsidRPr="0064506C">
        <w:rPr>
          <w:sz w:val="28"/>
          <w:szCs w:val="28"/>
        </w:rPr>
        <w:t>тельскому рынкам, ценам, финансам, рынку труда, уровню жизни населения, демографической ситуации</w:t>
      </w:r>
      <w:r w:rsidR="00007855" w:rsidRPr="0064506C">
        <w:rPr>
          <w:sz w:val="28"/>
          <w:szCs w:val="28"/>
        </w:rPr>
        <w:t xml:space="preserve"> и друг</w:t>
      </w:r>
      <w:r w:rsidR="00896D0B">
        <w:rPr>
          <w:sz w:val="28"/>
          <w:szCs w:val="28"/>
        </w:rPr>
        <w:t>ая</w:t>
      </w:r>
      <w:r w:rsidR="00007855" w:rsidRPr="0064506C">
        <w:rPr>
          <w:sz w:val="28"/>
          <w:szCs w:val="28"/>
        </w:rPr>
        <w:t xml:space="preserve"> </w:t>
      </w:r>
      <w:r w:rsidR="00896D0B">
        <w:rPr>
          <w:sz w:val="28"/>
          <w:szCs w:val="28"/>
        </w:rPr>
        <w:t>информация</w:t>
      </w:r>
      <w:r w:rsidRPr="0064506C">
        <w:rPr>
          <w:sz w:val="28"/>
          <w:szCs w:val="28"/>
        </w:rPr>
        <w:t xml:space="preserve">. </w:t>
      </w:r>
    </w:p>
    <w:p w:rsidR="00A33DA0" w:rsidRDefault="00A33DA0" w:rsidP="00A33DA0">
      <w:pPr>
        <w:ind w:firstLine="709"/>
        <w:jc w:val="both"/>
        <w:rPr>
          <w:sz w:val="34"/>
          <w:szCs w:val="34"/>
        </w:rPr>
      </w:pPr>
      <w:r w:rsidRPr="0064506C">
        <w:rPr>
          <w:rFonts w:ascii="Times New (W1)" w:hAnsi="Times New (W1)"/>
          <w:sz w:val="28"/>
          <w:szCs w:val="28"/>
        </w:rPr>
        <w:t xml:space="preserve">Данные по отдельным показателям, по сравнению с </w:t>
      </w:r>
      <w:r>
        <w:rPr>
          <w:rFonts w:ascii="Times New (W1)" w:hAnsi="Times New (W1)"/>
          <w:sz w:val="28"/>
          <w:szCs w:val="28"/>
        </w:rPr>
        <w:t xml:space="preserve">опубликованными ранее, уточнены, </w:t>
      </w:r>
      <w:r w:rsidRPr="00922793">
        <w:rPr>
          <w:rFonts w:ascii="Times New (W1)" w:hAnsi="Times New (W1)"/>
          <w:sz w:val="28"/>
          <w:szCs w:val="28"/>
        </w:rPr>
        <w:t>по ряду показателей являются предвари</w:t>
      </w:r>
      <w:r w:rsidRPr="00922793">
        <w:rPr>
          <w:rFonts w:ascii="Times New (W1)" w:hAnsi="Times New (W1)"/>
          <w:sz w:val="28"/>
          <w:szCs w:val="28"/>
        </w:rPr>
        <w:softHyphen/>
        <w:t>тельными.</w:t>
      </w:r>
    </w:p>
    <w:p w:rsidR="00BD37E6" w:rsidRPr="0064506C" w:rsidRDefault="00BD37E6" w:rsidP="00CF74C2">
      <w:pPr>
        <w:ind w:firstLine="709"/>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00F97836">
        <w:rPr>
          <w:sz w:val="28"/>
        </w:rPr>
        <w:t xml:space="preserve"> </w:t>
      </w:r>
      <w:r w:rsidRPr="0064506C">
        <w:rPr>
          <w:sz w:val="28"/>
        </w:rPr>
        <w:t>«Финансы»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p>
    <w:p w:rsidR="007036D1" w:rsidRPr="00B0050D" w:rsidRDefault="00596D54" w:rsidP="00B21CEF">
      <w:pPr>
        <w:jc w:val="center"/>
        <w:outlineLvl w:val="0"/>
        <w:rPr>
          <w:rFonts w:ascii="Arial" w:hAnsi="Arial"/>
          <w:b/>
          <w:sz w:val="16"/>
          <w:szCs w:val="16"/>
        </w:rPr>
      </w:pPr>
      <w:r>
        <w:rPr>
          <w:rFonts w:ascii="Arial" w:hAnsi="Arial"/>
          <w:b/>
          <w:sz w:val="16"/>
          <w:szCs w:val="16"/>
        </w:rPr>
        <w:t xml:space="preserve"> </w:t>
      </w: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747" w:type="dxa"/>
        <w:tblLayout w:type="fixed"/>
        <w:tblLook w:val="0000" w:firstRow="0" w:lastRow="0" w:firstColumn="0" w:lastColumn="0" w:noHBand="0" w:noVBand="0"/>
      </w:tblPr>
      <w:tblGrid>
        <w:gridCol w:w="1384"/>
        <w:gridCol w:w="2552"/>
        <w:gridCol w:w="1275"/>
        <w:gridCol w:w="4536"/>
      </w:tblGrid>
      <w:tr w:rsidR="004D0243" w:rsidRPr="00A12DCB" w:rsidTr="00AE46BC">
        <w:tc>
          <w:tcPr>
            <w:tcW w:w="1384" w:type="dxa"/>
          </w:tcPr>
          <w:p w:rsidR="004D0243" w:rsidRPr="00A12DCB" w:rsidRDefault="004D0243" w:rsidP="00B21CEF">
            <w:r w:rsidRPr="00A12DCB">
              <w:t xml:space="preserve"> га -</w:t>
            </w:r>
          </w:p>
        </w:tc>
        <w:tc>
          <w:tcPr>
            <w:tcW w:w="2552" w:type="dxa"/>
          </w:tcPr>
          <w:p w:rsidR="004D0243" w:rsidRPr="00A12DCB" w:rsidRDefault="004D0243" w:rsidP="00B21CEF">
            <w:r w:rsidRPr="00A12DCB">
              <w:t>гектар</w:t>
            </w:r>
          </w:p>
        </w:tc>
        <w:tc>
          <w:tcPr>
            <w:tcW w:w="1275" w:type="dxa"/>
          </w:tcPr>
          <w:p w:rsidR="004D0243" w:rsidRPr="00A12DCB" w:rsidRDefault="004D0243" w:rsidP="00C5240F">
            <w:r w:rsidRPr="00A12DCB">
              <w:t>тыс. -</w:t>
            </w:r>
          </w:p>
        </w:tc>
        <w:tc>
          <w:tcPr>
            <w:tcW w:w="4536" w:type="dxa"/>
          </w:tcPr>
          <w:p w:rsidR="004D0243" w:rsidRPr="00A12DCB" w:rsidRDefault="004D0243" w:rsidP="00AE46BC">
            <w:pPr>
              <w:ind w:right="-108"/>
            </w:pPr>
            <w:r w:rsidRPr="00A12DCB">
              <w:t>тысяча, тысячи (после цифрового обозн</w:t>
            </w:r>
            <w:r w:rsidRPr="00A12DCB">
              <w:t>а</w:t>
            </w:r>
            <w:r w:rsidRPr="00A12DCB">
              <w:t>чения)</w:t>
            </w:r>
          </w:p>
        </w:tc>
      </w:tr>
      <w:tr w:rsidR="004D0243" w:rsidRPr="00A12DCB" w:rsidTr="00AE46BC">
        <w:tc>
          <w:tcPr>
            <w:tcW w:w="1384" w:type="dxa"/>
          </w:tcPr>
          <w:p w:rsidR="004D0243" w:rsidRPr="00A12DCB" w:rsidRDefault="004D0243" w:rsidP="00B21CEF">
            <w:r w:rsidRPr="00A12DCB">
              <w:t xml:space="preserve"> ц - </w:t>
            </w:r>
          </w:p>
        </w:tc>
        <w:tc>
          <w:tcPr>
            <w:tcW w:w="2552" w:type="dxa"/>
          </w:tcPr>
          <w:p w:rsidR="004D0243" w:rsidRPr="00A12DCB" w:rsidRDefault="004D0243" w:rsidP="00B21CEF">
            <w:r w:rsidRPr="00A12DCB">
              <w:t>центнер</w:t>
            </w:r>
          </w:p>
        </w:tc>
        <w:tc>
          <w:tcPr>
            <w:tcW w:w="1275" w:type="dxa"/>
          </w:tcPr>
          <w:p w:rsidR="004D0243" w:rsidRPr="00A12DCB" w:rsidRDefault="004D0243" w:rsidP="00C5240F">
            <w:r w:rsidRPr="00A12DCB">
              <w:t>млн. -</w:t>
            </w:r>
          </w:p>
        </w:tc>
        <w:tc>
          <w:tcPr>
            <w:tcW w:w="4536" w:type="dxa"/>
          </w:tcPr>
          <w:p w:rsidR="004D0243" w:rsidRPr="00A12DCB" w:rsidRDefault="004D0243" w:rsidP="00C5240F">
            <w:r w:rsidRPr="00A12DCB">
              <w:t>миллион (после цифрового обозначения)</w:t>
            </w:r>
          </w:p>
        </w:tc>
      </w:tr>
      <w:tr w:rsidR="004D0243" w:rsidRPr="00A12DCB" w:rsidTr="00AE46BC">
        <w:tc>
          <w:tcPr>
            <w:tcW w:w="1384" w:type="dxa"/>
          </w:tcPr>
          <w:p w:rsidR="004D0243" w:rsidRPr="00A12DCB" w:rsidRDefault="004D0243" w:rsidP="00B21CEF">
            <w:r w:rsidRPr="00A12DCB">
              <w:t xml:space="preserve"> т-км -</w:t>
            </w:r>
          </w:p>
        </w:tc>
        <w:tc>
          <w:tcPr>
            <w:tcW w:w="2552" w:type="dxa"/>
          </w:tcPr>
          <w:p w:rsidR="004D0243" w:rsidRPr="00A12DCB" w:rsidRDefault="004D0243" w:rsidP="00B21CEF">
            <w:r w:rsidRPr="00A12DCB">
              <w:t>тонно-километр</w:t>
            </w:r>
          </w:p>
        </w:tc>
        <w:tc>
          <w:tcPr>
            <w:tcW w:w="1275" w:type="dxa"/>
          </w:tcPr>
          <w:p w:rsidR="004D0243" w:rsidRPr="00E75371" w:rsidRDefault="004D0243" w:rsidP="00C5240F">
            <w:pPr>
              <w:rPr>
                <w:szCs w:val="24"/>
              </w:rPr>
            </w:pPr>
            <w:r w:rsidRPr="00E75371">
              <w:rPr>
                <w:szCs w:val="24"/>
              </w:rPr>
              <w:t xml:space="preserve">Гкал </w:t>
            </w:r>
            <w:r w:rsidRPr="00A12DCB">
              <w:t>-</w:t>
            </w:r>
          </w:p>
        </w:tc>
        <w:tc>
          <w:tcPr>
            <w:tcW w:w="4536" w:type="dxa"/>
          </w:tcPr>
          <w:p w:rsidR="004D0243" w:rsidRPr="00E75371" w:rsidRDefault="004D0243" w:rsidP="00C5240F">
            <w:pPr>
              <w:rPr>
                <w:szCs w:val="24"/>
              </w:rPr>
            </w:pPr>
            <w:r w:rsidRPr="00E75371">
              <w:rPr>
                <w:szCs w:val="24"/>
              </w:rPr>
              <w:t>гигакалория</w:t>
            </w:r>
          </w:p>
        </w:tc>
      </w:tr>
      <w:tr w:rsidR="004D0243" w:rsidRPr="00A12DCB" w:rsidTr="00AE46BC">
        <w:tc>
          <w:tcPr>
            <w:tcW w:w="1384" w:type="dxa"/>
          </w:tcPr>
          <w:p w:rsidR="004D0243" w:rsidRPr="00A12DCB" w:rsidRDefault="004D0243" w:rsidP="00B21CEF">
            <w:r w:rsidRPr="00A12DCB">
              <w:t>пасс.- км -</w:t>
            </w:r>
          </w:p>
        </w:tc>
        <w:tc>
          <w:tcPr>
            <w:tcW w:w="2552" w:type="dxa"/>
          </w:tcPr>
          <w:p w:rsidR="004D0243" w:rsidRPr="00A12DCB" w:rsidRDefault="004D0243" w:rsidP="00B21CEF">
            <w:r w:rsidRPr="00A12DCB">
              <w:t>пассажиро-километр</w:t>
            </w:r>
          </w:p>
        </w:tc>
        <w:tc>
          <w:tcPr>
            <w:tcW w:w="1275" w:type="dxa"/>
          </w:tcPr>
          <w:p w:rsidR="004D0243" w:rsidRPr="00E75371" w:rsidRDefault="004D0243" w:rsidP="00C5240F">
            <w:pPr>
              <w:rPr>
                <w:szCs w:val="24"/>
              </w:rPr>
            </w:pPr>
            <w:r w:rsidRPr="00E75371">
              <w:rPr>
                <w:szCs w:val="24"/>
              </w:rPr>
              <w:t xml:space="preserve">кВт.ч </w:t>
            </w:r>
            <w:r w:rsidRPr="00A12DCB">
              <w:t>-</w:t>
            </w:r>
          </w:p>
        </w:tc>
        <w:tc>
          <w:tcPr>
            <w:tcW w:w="4536" w:type="dxa"/>
          </w:tcPr>
          <w:p w:rsidR="004D0243" w:rsidRPr="00E75371" w:rsidRDefault="004D0243" w:rsidP="00C5240F">
            <w:pPr>
              <w:rPr>
                <w:szCs w:val="24"/>
              </w:rPr>
            </w:pPr>
            <w:r w:rsidRPr="00E75371">
              <w:rPr>
                <w:szCs w:val="24"/>
              </w:rPr>
              <w:t>киловатт - час</w:t>
            </w:r>
          </w:p>
        </w:tc>
      </w:tr>
      <w:tr w:rsidR="004D0243" w:rsidRPr="00A12DCB" w:rsidTr="00AE46BC">
        <w:tc>
          <w:tcPr>
            <w:tcW w:w="1384" w:type="dxa"/>
          </w:tcPr>
          <w:p w:rsidR="004D0243" w:rsidRPr="00A12DCB" w:rsidRDefault="004D0243" w:rsidP="00C5240F">
            <w:r w:rsidRPr="00A12DCB">
              <w:t>кв. метр -</w:t>
            </w:r>
          </w:p>
        </w:tc>
        <w:tc>
          <w:tcPr>
            <w:tcW w:w="2552" w:type="dxa"/>
          </w:tcPr>
          <w:p w:rsidR="004D0243" w:rsidRPr="00A12DCB" w:rsidRDefault="004D0243" w:rsidP="00C5240F">
            <w:r w:rsidRPr="00A12DCB">
              <w:t>квадратный метр</w:t>
            </w:r>
          </w:p>
        </w:tc>
        <w:tc>
          <w:tcPr>
            <w:tcW w:w="1275" w:type="dxa"/>
          </w:tcPr>
          <w:p w:rsidR="004D0243" w:rsidRPr="00E75371" w:rsidRDefault="004D0243" w:rsidP="00C5240F">
            <w:pPr>
              <w:rPr>
                <w:szCs w:val="24"/>
              </w:rPr>
            </w:pPr>
          </w:p>
        </w:tc>
        <w:tc>
          <w:tcPr>
            <w:tcW w:w="4536" w:type="dxa"/>
          </w:tcPr>
          <w:p w:rsidR="004D0243" w:rsidRPr="00E75371" w:rsidRDefault="004D0243" w:rsidP="00C5240F">
            <w:pPr>
              <w:rPr>
                <w:szCs w:val="24"/>
              </w:rPr>
            </w:pPr>
          </w:p>
        </w:tc>
      </w:tr>
    </w:tbl>
    <w:p w:rsidR="00D84118" w:rsidRPr="00A12DCB" w:rsidRDefault="00D84118" w:rsidP="00B21CEF">
      <w:pPr>
        <w:rPr>
          <w:b/>
          <w:sz w:val="16"/>
          <w:szCs w:val="16"/>
        </w:rPr>
      </w:pPr>
    </w:p>
    <w:p w:rsidR="0089003B" w:rsidRPr="004D0243" w:rsidRDefault="0089003B" w:rsidP="00B21CEF">
      <w:pPr>
        <w:ind w:firstLine="851"/>
        <w:jc w:val="both"/>
        <w:outlineLvl w:val="0"/>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6E59C7" w:rsidRPr="004D0243" w:rsidRDefault="004D0243" w:rsidP="00B21CEF">
      <w:pPr>
        <w:ind w:firstLine="850"/>
        <w:jc w:val="both"/>
        <w:rPr>
          <w:sz w:val="16"/>
          <w:szCs w:val="16"/>
        </w:rPr>
      </w:pPr>
      <w:r>
        <w:rPr>
          <w:sz w:val="16"/>
          <w:szCs w:val="16"/>
        </w:rPr>
        <w:t xml:space="preserve"> </w:t>
      </w:r>
    </w:p>
    <w:p w:rsidR="007C7E53" w:rsidRPr="00A12DCB" w:rsidRDefault="007C7E53" w:rsidP="00CF74C2">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07001D" w:rsidRPr="00EB0B12" w:rsidRDefault="00542E48" w:rsidP="00136FD6">
      <w:pPr>
        <w:spacing w:line="216" w:lineRule="auto"/>
        <w:jc w:val="center"/>
      </w:pPr>
      <w:r w:rsidRPr="00A12DCB">
        <w:rPr>
          <w:rFonts w:ascii="Arial" w:hAnsi="Arial"/>
          <w:b/>
          <w:color w:val="FF0000"/>
        </w:rPr>
        <w:br w:type="page"/>
      </w:r>
    </w:p>
    <w:p w:rsidR="003076B4" w:rsidRDefault="003076B4" w:rsidP="003076B4">
      <w:pPr>
        <w:spacing w:before="120"/>
        <w:jc w:val="center"/>
        <w:rPr>
          <w:rFonts w:ascii="Arial" w:hAnsi="Arial"/>
          <w:b/>
          <w:sz w:val="28"/>
        </w:rPr>
      </w:pPr>
      <w:r>
        <w:rPr>
          <w:rFonts w:ascii="Arial" w:hAnsi="Arial"/>
          <w:b/>
          <w:sz w:val="28"/>
        </w:rPr>
        <w:lastRenderedPageBreak/>
        <w:t>С О Д Е Р Ж А Н И Е</w:t>
      </w:r>
    </w:p>
    <w:p w:rsidR="003076B4" w:rsidRDefault="003076B4" w:rsidP="003076B4">
      <w:pPr>
        <w:spacing w:before="120"/>
        <w:rPr>
          <w:sz w:val="16"/>
          <w:szCs w:val="16"/>
          <w:highlight w:val="yellow"/>
        </w:rPr>
      </w:pPr>
    </w:p>
    <w:p w:rsidR="003076B4" w:rsidRDefault="003076B4" w:rsidP="003076B4">
      <w:pPr>
        <w:tabs>
          <w:tab w:val="left" w:pos="567"/>
        </w:tabs>
        <w:spacing w:before="120" w:line="288" w:lineRule="auto"/>
        <w:ind w:right="992"/>
      </w:pPr>
      <w:r>
        <w:rPr>
          <w:b/>
          <w:lang w:val="en-US"/>
        </w:rPr>
        <w:t>I</w:t>
      </w:r>
      <w:r>
        <w:rPr>
          <w:b/>
        </w:rPr>
        <w:t>. ОСНОВНЫЕ ЭКОНОМИЧЕСКИЕ И СОЦИАЛЬНЫЕ ПОКАЗАТЕЛИ</w:t>
      </w:r>
    </w:p>
    <w:p w:rsidR="003076B4" w:rsidRDefault="003076B4" w:rsidP="003076B4">
      <w:pPr>
        <w:tabs>
          <w:tab w:val="left" w:leader="dot" w:pos="8505"/>
        </w:tabs>
        <w:spacing w:before="120" w:line="288" w:lineRule="auto"/>
        <w:rPr>
          <w:b/>
        </w:rPr>
      </w:pPr>
      <w:r>
        <w:rPr>
          <w:b/>
        </w:rPr>
        <w:t xml:space="preserve">   ОМСКОЙ ОБЛАСТИ</w:t>
      </w:r>
      <w:r>
        <w:tab/>
        <w:t>4</w:t>
      </w:r>
    </w:p>
    <w:p w:rsidR="003076B4" w:rsidRDefault="003076B4" w:rsidP="003076B4">
      <w:pPr>
        <w:tabs>
          <w:tab w:val="left" w:leader="dot" w:pos="8505"/>
        </w:tabs>
        <w:spacing w:before="120" w:line="288" w:lineRule="auto"/>
      </w:pPr>
      <w:r>
        <w:rPr>
          <w:b/>
        </w:rPr>
        <w:t>II. ЭКОНОМИЧЕСКАЯ СИТУАЦИЯ В ОМСКОЙ ОБЛАСТИ</w:t>
      </w:r>
      <w:r>
        <w:tab/>
        <w:t>6</w:t>
      </w:r>
    </w:p>
    <w:p w:rsidR="003076B4" w:rsidRDefault="003076B4" w:rsidP="003076B4">
      <w:pPr>
        <w:tabs>
          <w:tab w:val="left" w:leader="dot" w:pos="8505"/>
        </w:tabs>
        <w:spacing w:before="120" w:line="288" w:lineRule="auto"/>
        <w:ind w:firstLine="142"/>
      </w:pPr>
      <w:r>
        <w:rPr>
          <w:b/>
        </w:rPr>
        <w:t>1. Производство товаров и услуг</w:t>
      </w:r>
      <w:r>
        <w:tab/>
        <w:t>6</w:t>
      </w:r>
    </w:p>
    <w:p w:rsidR="003076B4" w:rsidRDefault="003076B4" w:rsidP="003076B4">
      <w:pPr>
        <w:tabs>
          <w:tab w:val="left" w:leader="dot" w:pos="8505"/>
        </w:tabs>
        <w:spacing w:before="120" w:line="288" w:lineRule="auto"/>
        <w:ind w:left="426"/>
      </w:pPr>
      <w:r>
        <w:t>1.1. Промышленное производство</w:t>
      </w:r>
      <w:r>
        <w:tab/>
        <w:t>6</w:t>
      </w:r>
    </w:p>
    <w:p w:rsidR="003076B4" w:rsidRDefault="001570AA" w:rsidP="003076B4">
      <w:pPr>
        <w:tabs>
          <w:tab w:val="left" w:leader="dot" w:pos="8505"/>
        </w:tabs>
        <w:spacing w:before="120" w:line="288" w:lineRule="auto"/>
        <w:ind w:firstLine="426"/>
      </w:pPr>
      <w:r>
        <w:t>1.2. Сельское хозяйство</w:t>
      </w:r>
      <w:r>
        <w:tab/>
        <w:t>9</w:t>
      </w:r>
    </w:p>
    <w:p w:rsidR="003076B4" w:rsidRDefault="001570AA" w:rsidP="003076B4">
      <w:pPr>
        <w:tabs>
          <w:tab w:val="left" w:leader="dot" w:pos="8505"/>
        </w:tabs>
        <w:spacing w:before="120" w:line="288" w:lineRule="auto"/>
        <w:ind w:firstLine="426"/>
      </w:pPr>
      <w:r>
        <w:t>1.3. Строительство</w:t>
      </w:r>
      <w:r>
        <w:tab/>
        <w:t>1</w:t>
      </w:r>
      <w:r w:rsidR="00E10CA7">
        <w:t>2</w:t>
      </w:r>
    </w:p>
    <w:p w:rsidR="003076B4" w:rsidRDefault="001570AA" w:rsidP="003076B4">
      <w:pPr>
        <w:tabs>
          <w:tab w:val="left" w:leader="dot" w:pos="8505"/>
        </w:tabs>
        <w:spacing w:before="120" w:line="288" w:lineRule="auto"/>
        <w:ind w:firstLine="426"/>
      </w:pPr>
      <w:r>
        <w:t>1.4. Транспорт</w:t>
      </w:r>
      <w:r>
        <w:tab/>
        <w:t>14</w:t>
      </w:r>
    </w:p>
    <w:p w:rsidR="003076B4" w:rsidRDefault="003076B4" w:rsidP="003076B4">
      <w:pPr>
        <w:tabs>
          <w:tab w:val="left" w:leader="dot" w:pos="8505"/>
        </w:tabs>
        <w:spacing w:before="120" w:line="288" w:lineRule="auto"/>
        <w:ind w:firstLine="142"/>
      </w:pPr>
      <w:r>
        <w:rPr>
          <w:b/>
        </w:rPr>
        <w:t>2. Рынки товаров и услуг</w:t>
      </w:r>
      <w:r w:rsidR="001570AA">
        <w:tab/>
        <w:t>15</w:t>
      </w:r>
    </w:p>
    <w:p w:rsidR="003076B4" w:rsidRDefault="001570AA" w:rsidP="003076B4">
      <w:pPr>
        <w:tabs>
          <w:tab w:val="left" w:leader="dot" w:pos="8505"/>
        </w:tabs>
        <w:spacing w:before="120" w:line="288" w:lineRule="auto"/>
        <w:ind w:firstLine="426"/>
      </w:pPr>
      <w:r>
        <w:t>2.1. Розничная торговля</w:t>
      </w:r>
      <w:r>
        <w:tab/>
        <w:t>15</w:t>
      </w:r>
    </w:p>
    <w:p w:rsidR="003076B4" w:rsidRDefault="003922FA" w:rsidP="003076B4">
      <w:pPr>
        <w:tabs>
          <w:tab w:val="left" w:leader="dot" w:pos="8505"/>
        </w:tabs>
        <w:spacing w:before="120" w:line="288" w:lineRule="auto"/>
        <w:ind w:firstLine="426"/>
      </w:pPr>
      <w:r>
        <w:t>2.2. Рестораны, кафе, бары</w:t>
      </w:r>
      <w:r>
        <w:tab/>
        <w:t>17</w:t>
      </w:r>
    </w:p>
    <w:p w:rsidR="003076B4" w:rsidRDefault="003076B4" w:rsidP="003076B4">
      <w:pPr>
        <w:tabs>
          <w:tab w:val="left" w:leader="dot" w:pos="8505"/>
        </w:tabs>
        <w:spacing w:before="120" w:line="288" w:lineRule="auto"/>
        <w:ind w:firstLine="426"/>
      </w:pPr>
      <w:r>
        <w:t>2.3. Рынок платных услуг населению</w:t>
      </w:r>
      <w:r>
        <w:tab/>
        <w:t>1</w:t>
      </w:r>
      <w:r w:rsidR="003922FA">
        <w:t>8</w:t>
      </w:r>
    </w:p>
    <w:p w:rsidR="003076B4" w:rsidRDefault="001570AA" w:rsidP="003076B4">
      <w:pPr>
        <w:tabs>
          <w:tab w:val="left" w:leader="dot" w:pos="8505"/>
        </w:tabs>
        <w:spacing w:before="120" w:line="288" w:lineRule="auto"/>
        <w:ind w:firstLine="426"/>
      </w:pPr>
      <w:r>
        <w:t>2.4. Оптовая торговля</w:t>
      </w:r>
      <w:r>
        <w:tab/>
        <w:t>1</w:t>
      </w:r>
      <w:r w:rsidR="003922FA">
        <w:t>9</w:t>
      </w:r>
    </w:p>
    <w:p w:rsidR="003076B4" w:rsidRPr="007C2262" w:rsidRDefault="003076B4" w:rsidP="003076B4">
      <w:pPr>
        <w:tabs>
          <w:tab w:val="left" w:leader="dot" w:pos="8505"/>
        </w:tabs>
        <w:spacing w:before="80" w:line="288" w:lineRule="auto"/>
        <w:ind w:firstLine="142"/>
      </w:pPr>
      <w:r w:rsidRPr="007C2262">
        <w:rPr>
          <w:b/>
        </w:rPr>
        <w:t xml:space="preserve">3. </w:t>
      </w:r>
      <w:r w:rsidR="007C2262" w:rsidRPr="007C2262">
        <w:rPr>
          <w:b/>
        </w:rPr>
        <w:t>Демография организаций</w:t>
      </w:r>
      <w:r w:rsidR="003922FA">
        <w:tab/>
        <w:t>21</w:t>
      </w:r>
    </w:p>
    <w:p w:rsidR="003076B4" w:rsidRDefault="00E52A81" w:rsidP="003076B4">
      <w:pPr>
        <w:tabs>
          <w:tab w:val="left" w:leader="dot" w:pos="8505"/>
        </w:tabs>
        <w:spacing w:before="120" w:line="288" w:lineRule="auto"/>
        <w:ind w:firstLine="142"/>
      </w:pPr>
      <w:r>
        <w:rPr>
          <w:b/>
        </w:rPr>
        <w:t>4</w:t>
      </w:r>
      <w:r w:rsidR="003076B4">
        <w:rPr>
          <w:b/>
        </w:rPr>
        <w:t>. Цены</w:t>
      </w:r>
      <w:r w:rsidR="003076B4">
        <w:tab/>
      </w:r>
      <w:r w:rsidR="001570AA">
        <w:t>2</w:t>
      </w:r>
      <w:r w:rsidR="003922FA">
        <w:t>4</w:t>
      </w:r>
    </w:p>
    <w:p w:rsidR="003076B4" w:rsidRDefault="00E52A81" w:rsidP="003076B4">
      <w:pPr>
        <w:tabs>
          <w:tab w:val="left" w:leader="dot" w:pos="8505"/>
        </w:tabs>
        <w:spacing w:before="120" w:line="288" w:lineRule="auto"/>
        <w:ind w:left="426"/>
      </w:pPr>
      <w:r>
        <w:t>4</w:t>
      </w:r>
      <w:r w:rsidR="003076B4">
        <w:t>.1. Потребительские цены</w:t>
      </w:r>
      <w:r w:rsidR="003076B4">
        <w:tab/>
      </w:r>
      <w:r w:rsidR="001570AA">
        <w:t>2</w:t>
      </w:r>
      <w:r w:rsidR="003922FA">
        <w:t>4</w:t>
      </w:r>
    </w:p>
    <w:p w:rsidR="003076B4" w:rsidRDefault="00E52A81" w:rsidP="003076B4">
      <w:pPr>
        <w:tabs>
          <w:tab w:val="left" w:leader="dot" w:pos="8505"/>
        </w:tabs>
        <w:spacing w:before="120" w:line="288" w:lineRule="auto"/>
        <w:ind w:left="426"/>
      </w:pPr>
      <w:r>
        <w:t>4</w:t>
      </w:r>
      <w:r w:rsidR="003076B4">
        <w:t>.2. Цены производителей</w:t>
      </w:r>
      <w:r w:rsidR="003076B4">
        <w:tab/>
      </w:r>
      <w:r w:rsidR="001570AA">
        <w:t>2</w:t>
      </w:r>
      <w:r w:rsidR="00E10CA7">
        <w:t>8</w:t>
      </w:r>
    </w:p>
    <w:p w:rsidR="003076B4" w:rsidRDefault="00E52A81" w:rsidP="003076B4">
      <w:pPr>
        <w:tabs>
          <w:tab w:val="left" w:leader="dot" w:pos="8505"/>
        </w:tabs>
        <w:spacing w:before="120" w:line="288" w:lineRule="auto"/>
        <w:ind w:firstLine="142"/>
      </w:pPr>
      <w:r>
        <w:rPr>
          <w:b/>
        </w:rPr>
        <w:t>5</w:t>
      </w:r>
      <w:r w:rsidR="003076B4">
        <w:rPr>
          <w:b/>
        </w:rPr>
        <w:t>.</w:t>
      </w:r>
      <w:r w:rsidR="003076B4">
        <w:t xml:space="preserve"> </w:t>
      </w:r>
      <w:r w:rsidR="003076B4">
        <w:rPr>
          <w:b/>
        </w:rPr>
        <w:t>Финансы</w:t>
      </w:r>
      <w:r w:rsidR="003076B4">
        <w:tab/>
      </w:r>
      <w:r w:rsidR="003922FA">
        <w:t>31</w:t>
      </w:r>
    </w:p>
    <w:p w:rsidR="003076B4" w:rsidRDefault="00E52A81" w:rsidP="003076B4">
      <w:pPr>
        <w:tabs>
          <w:tab w:val="left" w:leader="dot" w:pos="8505"/>
        </w:tabs>
        <w:spacing w:before="120" w:line="288" w:lineRule="auto"/>
        <w:ind w:left="426"/>
      </w:pPr>
      <w:r>
        <w:t>5</w:t>
      </w:r>
      <w:r w:rsidR="003076B4">
        <w:t>.1. Просроченная кредиторская задолженность организаций</w:t>
      </w:r>
      <w:r w:rsidR="003076B4">
        <w:tab/>
      </w:r>
      <w:r w:rsidR="003922FA">
        <w:t>31</w:t>
      </w:r>
    </w:p>
    <w:p w:rsidR="003076B4" w:rsidRDefault="003076B4" w:rsidP="003076B4">
      <w:pPr>
        <w:tabs>
          <w:tab w:val="left" w:leader="dot" w:pos="8505"/>
        </w:tabs>
        <w:spacing w:before="120" w:line="288" w:lineRule="auto"/>
      </w:pPr>
      <w:r>
        <w:rPr>
          <w:b/>
          <w:lang w:val="en-US"/>
        </w:rPr>
        <w:t>III</w:t>
      </w:r>
      <w:r>
        <w:rPr>
          <w:b/>
        </w:rPr>
        <w:t>. СОЦИАЛЬНАЯ СФЕРА</w:t>
      </w:r>
      <w:r w:rsidR="003922FA">
        <w:tab/>
        <w:t>33</w:t>
      </w:r>
    </w:p>
    <w:p w:rsidR="003076B4" w:rsidRDefault="003076B4" w:rsidP="003076B4">
      <w:pPr>
        <w:tabs>
          <w:tab w:val="left" w:leader="dot" w:pos="8505"/>
        </w:tabs>
        <w:spacing w:before="120" w:line="288" w:lineRule="auto"/>
        <w:ind w:firstLine="142"/>
      </w:pPr>
      <w:r>
        <w:rPr>
          <w:b/>
        </w:rPr>
        <w:t xml:space="preserve">1. </w:t>
      </w:r>
      <w:r w:rsidR="00E52A81">
        <w:rPr>
          <w:b/>
        </w:rPr>
        <w:t>Заработная плата</w:t>
      </w:r>
      <w:r w:rsidR="003922FA">
        <w:tab/>
        <w:t>33</w:t>
      </w:r>
    </w:p>
    <w:p w:rsidR="003076B4" w:rsidRDefault="003076B4" w:rsidP="003076B4">
      <w:pPr>
        <w:tabs>
          <w:tab w:val="left" w:leader="dot" w:pos="8505"/>
        </w:tabs>
        <w:spacing w:before="120" w:line="288" w:lineRule="auto"/>
        <w:ind w:firstLine="142"/>
      </w:pPr>
      <w:r>
        <w:rPr>
          <w:b/>
        </w:rPr>
        <w:t>2. Занятость и безработица</w:t>
      </w:r>
      <w:r>
        <w:tab/>
        <w:t>4</w:t>
      </w:r>
      <w:r w:rsidR="00085028">
        <w:t>0</w:t>
      </w:r>
    </w:p>
    <w:p w:rsidR="003076B4" w:rsidRDefault="003076B4" w:rsidP="003076B4">
      <w:pPr>
        <w:tabs>
          <w:tab w:val="left" w:leader="dot" w:pos="8505"/>
        </w:tabs>
        <w:spacing w:before="120"/>
        <w:ind w:firstLine="142"/>
      </w:pPr>
      <w:r>
        <w:rPr>
          <w:b/>
        </w:rPr>
        <w:t>3. Заболеваемость</w:t>
      </w:r>
      <w:r w:rsidR="003922FA">
        <w:tab/>
        <w:t>4</w:t>
      </w:r>
      <w:r w:rsidR="00085028">
        <w:t>2</w:t>
      </w:r>
    </w:p>
    <w:p w:rsidR="003076B4" w:rsidRDefault="003076B4" w:rsidP="003076B4">
      <w:pPr>
        <w:tabs>
          <w:tab w:val="left" w:leader="dot" w:pos="8505"/>
        </w:tabs>
        <w:spacing w:before="120" w:line="288" w:lineRule="auto"/>
      </w:pPr>
      <w:r>
        <w:rPr>
          <w:b/>
          <w:lang w:val="en-US"/>
        </w:rPr>
        <w:t>IV</w:t>
      </w:r>
      <w:r>
        <w:rPr>
          <w:b/>
        </w:rPr>
        <w:t>. ДЕМОГРАФИЯ</w:t>
      </w:r>
      <w:r w:rsidR="003922FA">
        <w:tab/>
        <w:t>4</w:t>
      </w:r>
      <w:r w:rsidR="00085028">
        <w:t>3</w:t>
      </w:r>
    </w:p>
    <w:p w:rsidR="003076B4" w:rsidRDefault="003076B4" w:rsidP="003076B4">
      <w:pPr>
        <w:tabs>
          <w:tab w:val="left" w:leader="dot" w:pos="8505"/>
        </w:tabs>
        <w:spacing w:before="120" w:line="288" w:lineRule="auto"/>
      </w:pPr>
      <w:r>
        <w:rPr>
          <w:b/>
          <w:caps/>
        </w:rPr>
        <w:t>Методологический комментарий</w:t>
      </w:r>
      <w:r w:rsidR="003922FA">
        <w:tab/>
        <w:t>4</w:t>
      </w:r>
      <w:r w:rsidR="00085028">
        <w:t>5</w:t>
      </w:r>
    </w:p>
    <w:p w:rsidR="008B1610" w:rsidRDefault="00FF012E" w:rsidP="00D579F2">
      <w:pPr>
        <w:shd w:val="clear" w:color="auto" w:fill="FFFFFF"/>
        <w:jc w:val="center"/>
        <w:rPr>
          <w:rFonts w:cs="Arial"/>
          <w:caps/>
          <w:szCs w:val="28"/>
        </w:rPr>
      </w:pPr>
      <w:r>
        <w:rPr>
          <w:sz w:val="2"/>
          <w:szCs w:val="2"/>
        </w:rPr>
        <w:br w:type="page"/>
      </w:r>
    </w:p>
    <w:p w:rsidR="005279C6" w:rsidRPr="006F1180" w:rsidRDefault="005279C6" w:rsidP="00D3602E">
      <w:pPr>
        <w:jc w:val="center"/>
        <w:outlineLvl w:val="0"/>
        <w:rPr>
          <w:rFonts w:ascii="Arial" w:hAnsi="Arial"/>
          <w:b/>
          <w:sz w:val="28"/>
        </w:rPr>
      </w:pPr>
      <w:r w:rsidRPr="006F1180">
        <w:rPr>
          <w:rFonts w:ascii="Arial" w:hAnsi="Arial"/>
          <w:b/>
          <w:sz w:val="28"/>
          <w:lang w:val="en-US"/>
        </w:rPr>
        <w:lastRenderedPageBreak/>
        <w:t>I</w:t>
      </w:r>
      <w:r w:rsidRPr="006F1180">
        <w:rPr>
          <w:rFonts w:ascii="Arial" w:hAnsi="Arial"/>
          <w:b/>
          <w:sz w:val="28"/>
        </w:rPr>
        <w:t xml:space="preserve">. ОСНОВНЫЕ ЭКОНОМИЧЕСКИЕ И СОЦИАЛЬНЫЕ ПОКАЗАТЕЛИ </w:t>
      </w:r>
      <w:r w:rsidRPr="006F1180">
        <w:rPr>
          <w:rFonts w:ascii="Arial" w:hAnsi="Arial"/>
          <w:b/>
          <w:sz w:val="28"/>
        </w:rPr>
        <w:br/>
        <w:t>ОМСКОЙ ОБЛАСТИ</w:t>
      </w:r>
    </w:p>
    <w:p w:rsidR="005279C6" w:rsidRPr="006F1180" w:rsidRDefault="005279C6" w:rsidP="00D3602E">
      <w:pPr>
        <w:jc w:val="center"/>
        <w:outlineLvl w:val="0"/>
        <w:rPr>
          <w:rFonts w:ascii="Arial" w:hAnsi="Arial"/>
          <w:b/>
          <w:sz w:val="16"/>
        </w:rPr>
      </w:pPr>
    </w:p>
    <w:p w:rsidR="005279C6" w:rsidRPr="006F1180" w:rsidRDefault="005279C6" w:rsidP="00D3602E">
      <w:pPr>
        <w:jc w:val="center"/>
        <w:outlineLvl w:val="0"/>
        <w:rPr>
          <w:rFonts w:ascii="Arial" w:hAnsi="Arial"/>
          <w:b/>
          <w:sz w:val="6"/>
          <w:szCs w:val="6"/>
        </w:rPr>
      </w:pPr>
    </w:p>
    <w:tbl>
      <w:tblPr>
        <w:tblW w:w="9671" w:type="dxa"/>
        <w:jc w:val="center"/>
        <w:tblLayout w:type="fixed"/>
        <w:tblCellMar>
          <w:left w:w="0" w:type="dxa"/>
          <w:right w:w="0" w:type="dxa"/>
        </w:tblCellMar>
        <w:tblLook w:val="0000" w:firstRow="0" w:lastRow="0" w:firstColumn="0" w:lastColumn="0" w:noHBand="0" w:noVBand="0"/>
      </w:tblPr>
      <w:tblGrid>
        <w:gridCol w:w="3467"/>
        <w:gridCol w:w="1134"/>
        <w:gridCol w:w="1134"/>
        <w:gridCol w:w="1276"/>
        <w:gridCol w:w="1276"/>
        <w:gridCol w:w="1384"/>
      </w:tblGrid>
      <w:tr w:rsidR="003F0E4D" w:rsidRPr="006F1180" w:rsidTr="002C4C4B">
        <w:trPr>
          <w:trHeight w:val="2153"/>
          <w:jc w:val="center"/>
        </w:trPr>
        <w:tc>
          <w:tcPr>
            <w:tcW w:w="3467"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ind w:left="26" w:right="142"/>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0E4D" w:rsidRPr="006F1180" w:rsidRDefault="003F0E4D" w:rsidP="00D3602E">
            <w:pPr>
              <w:widowControl w:val="0"/>
              <w:jc w:val="center"/>
              <w:rPr>
                <w:sz w:val="20"/>
                <w:szCs w:val="24"/>
              </w:rPr>
            </w:pPr>
            <w:r w:rsidRPr="006F1180">
              <w:rPr>
                <w:szCs w:val="24"/>
              </w:rPr>
              <w:t>Сентябрь</w:t>
            </w:r>
            <w:r w:rsidRPr="006F1180">
              <w:rPr>
                <w:szCs w:val="24"/>
              </w:rPr>
              <w:br/>
              <w:t>2021 г.</w:t>
            </w:r>
          </w:p>
        </w:tc>
        <w:tc>
          <w:tcPr>
            <w:tcW w:w="1134" w:type="dxa"/>
            <w:tcBorders>
              <w:top w:val="single" w:sz="4" w:space="0" w:color="auto"/>
              <w:left w:val="single" w:sz="4" w:space="0" w:color="auto"/>
              <w:bottom w:val="single" w:sz="4" w:space="0" w:color="auto"/>
              <w:right w:val="single" w:sz="4" w:space="0" w:color="auto"/>
            </w:tcBorders>
            <w:vAlign w:val="center"/>
          </w:tcPr>
          <w:p w:rsidR="003F0E4D" w:rsidRPr="006F1180" w:rsidRDefault="003F0E4D" w:rsidP="00D3602E">
            <w:pPr>
              <w:widowControl w:val="0"/>
              <w:jc w:val="center"/>
              <w:rPr>
                <w:sz w:val="20"/>
                <w:szCs w:val="24"/>
              </w:rPr>
            </w:pPr>
            <w:r w:rsidRPr="006F1180">
              <w:rPr>
                <w:szCs w:val="24"/>
              </w:rPr>
              <w:t>Сентябрь</w:t>
            </w:r>
            <w:r w:rsidRPr="006F1180">
              <w:rPr>
                <w:szCs w:val="24"/>
              </w:rPr>
              <w:br/>
              <w:t>2021 г.</w:t>
            </w:r>
            <w:r w:rsidRPr="006F1180">
              <w:rPr>
                <w:szCs w:val="24"/>
              </w:rPr>
              <w:br/>
              <w:t>в % к</w:t>
            </w:r>
            <w:r w:rsidRPr="006F1180">
              <w:rPr>
                <w:szCs w:val="24"/>
              </w:rPr>
              <w:br/>
              <w:t>сентябрю</w:t>
            </w:r>
            <w:r w:rsidRPr="006F1180">
              <w:rPr>
                <w:szCs w:val="24"/>
              </w:rPr>
              <w:br/>
              <w:t>2020 г.</w:t>
            </w:r>
          </w:p>
        </w:tc>
        <w:tc>
          <w:tcPr>
            <w:tcW w:w="1276" w:type="dxa"/>
            <w:tcBorders>
              <w:top w:val="single" w:sz="4" w:space="0" w:color="auto"/>
              <w:left w:val="single" w:sz="4" w:space="0" w:color="auto"/>
              <w:bottom w:val="single" w:sz="4" w:space="0" w:color="auto"/>
              <w:right w:val="single" w:sz="4" w:space="0" w:color="auto"/>
            </w:tcBorders>
            <w:vAlign w:val="center"/>
          </w:tcPr>
          <w:p w:rsidR="003F0E4D" w:rsidRPr="006F1180" w:rsidRDefault="003F0E4D" w:rsidP="00D3602E">
            <w:pPr>
              <w:widowControl w:val="0"/>
              <w:jc w:val="center"/>
              <w:rPr>
                <w:sz w:val="20"/>
                <w:szCs w:val="24"/>
              </w:rPr>
            </w:pPr>
            <w:r w:rsidRPr="006F1180">
              <w:rPr>
                <w:szCs w:val="24"/>
              </w:rPr>
              <w:t>Январь-сентябрь</w:t>
            </w:r>
            <w:r w:rsidRPr="006F1180">
              <w:rPr>
                <w:szCs w:val="24"/>
              </w:rPr>
              <w:br/>
              <w:t>2021 г.</w:t>
            </w:r>
          </w:p>
        </w:tc>
        <w:tc>
          <w:tcPr>
            <w:tcW w:w="1276" w:type="dxa"/>
            <w:tcBorders>
              <w:top w:val="single" w:sz="4" w:space="0" w:color="auto"/>
              <w:left w:val="single" w:sz="4" w:space="0" w:color="auto"/>
              <w:bottom w:val="single" w:sz="4" w:space="0" w:color="auto"/>
              <w:right w:val="single" w:sz="4" w:space="0" w:color="auto"/>
            </w:tcBorders>
            <w:vAlign w:val="center"/>
          </w:tcPr>
          <w:p w:rsidR="003F0E4D" w:rsidRPr="006F1180" w:rsidRDefault="003F0E4D" w:rsidP="00D3602E">
            <w:pPr>
              <w:widowControl w:val="0"/>
              <w:jc w:val="center"/>
              <w:rPr>
                <w:sz w:val="20"/>
                <w:szCs w:val="24"/>
              </w:rPr>
            </w:pPr>
            <w:r w:rsidRPr="006F1180">
              <w:rPr>
                <w:szCs w:val="24"/>
              </w:rPr>
              <w:t>Январь-сентябрь</w:t>
            </w:r>
            <w:r w:rsidRPr="006F1180">
              <w:rPr>
                <w:szCs w:val="24"/>
              </w:rPr>
              <w:br/>
              <w:t>2021 г.</w:t>
            </w:r>
            <w:r w:rsidRPr="006F1180">
              <w:rPr>
                <w:szCs w:val="24"/>
              </w:rPr>
              <w:br/>
              <w:t>в % к</w:t>
            </w:r>
            <w:r w:rsidRPr="006F1180">
              <w:rPr>
                <w:szCs w:val="24"/>
              </w:rPr>
              <w:br/>
              <w:t>январю-сентябрю</w:t>
            </w:r>
            <w:r w:rsidRPr="006F1180">
              <w:rPr>
                <w:szCs w:val="24"/>
              </w:rPr>
              <w:br/>
              <w:t>2020 г.</w:t>
            </w:r>
          </w:p>
        </w:tc>
        <w:tc>
          <w:tcPr>
            <w:tcW w:w="1384" w:type="dxa"/>
            <w:tcBorders>
              <w:top w:val="single" w:sz="4" w:space="0" w:color="auto"/>
              <w:left w:val="single" w:sz="4" w:space="0" w:color="auto"/>
              <w:right w:val="single" w:sz="4" w:space="0" w:color="auto"/>
            </w:tcBorders>
            <w:vAlign w:val="bottom"/>
          </w:tcPr>
          <w:p w:rsidR="003F0E4D" w:rsidRPr="006F1180" w:rsidRDefault="003F0E4D" w:rsidP="00D3602E">
            <w:pPr>
              <w:tabs>
                <w:tab w:val="decimal" w:pos="506"/>
              </w:tabs>
              <w:ind w:right="-45"/>
              <w:jc w:val="center"/>
              <w:rPr>
                <w:szCs w:val="24"/>
              </w:rPr>
            </w:pPr>
            <w:r w:rsidRPr="006F1180">
              <w:rPr>
                <w:b/>
                <w:szCs w:val="24"/>
              </w:rPr>
              <w:t>Справочно</w:t>
            </w:r>
          </w:p>
          <w:p w:rsidR="003F0E4D" w:rsidRPr="006F1180" w:rsidRDefault="003F0E4D" w:rsidP="00D3602E">
            <w:pPr>
              <w:widowControl w:val="0"/>
              <w:jc w:val="center"/>
              <w:rPr>
                <w:szCs w:val="24"/>
              </w:rPr>
            </w:pPr>
            <w:r w:rsidRPr="006F1180">
              <w:rPr>
                <w:szCs w:val="24"/>
              </w:rPr>
              <w:t>январь-</w:t>
            </w:r>
            <w:r w:rsidRPr="006F1180">
              <w:rPr>
                <w:szCs w:val="24"/>
              </w:rPr>
              <w:br/>
              <w:t>сентябрь</w:t>
            </w:r>
            <w:r w:rsidRPr="006F1180">
              <w:rPr>
                <w:szCs w:val="24"/>
              </w:rPr>
              <w:br/>
              <w:t>2020 г.</w:t>
            </w:r>
            <w:r w:rsidRPr="006F1180">
              <w:rPr>
                <w:szCs w:val="24"/>
              </w:rPr>
              <w:br/>
              <w:t xml:space="preserve">в % к </w:t>
            </w:r>
            <w:r w:rsidRPr="006F1180">
              <w:rPr>
                <w:szCs w:val="24"/>
              </w:rPr>
              <w:br/>
              <w:t>январю-сентябрю</w:t>
            </w:r>
            <w:r w:rsidRPr="006F1180">
              <w:rPr>
                <w:szCs w:val="24"/>
              </w:rPr>
              <w:br/>
              <w:t>2019 г.</w:t>
            </w:r>
          </w:p>
        </w:tc>
      </w:tr>
      <w:tr w:rsidR="003F0E4D" w:rsidRPr="006F1180" w:rsidTr="002C4C4B">
        <w:trPr>
          <w:jc w:val="center"/>
        </w:trPr>
        <w:tc>
          <w:tcPr>
            <w:tcW w:w="3467"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ind w:left="26" w:right="142"/>
              <w:jc w:val="center"/>
              <w:rPr>
                <w:szCs w:val="24"/>
              </w:rPr>
            </w:pPr>
            <w:r w:rsidRPr="006F1180">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tabs>
                <w:tab w:val="decimal" w:pos="0"/>
              </w:tabs>
              <w:jc w:val="center"/>
              <w:rPr>
                <w:szCs w:val="24"/>
              </w:rPr>
            </w:pPr>
            <w:r w:rsidRPr="006F1180">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tabs>
                <w:tab w:val="decimal" w:pos="0"/>
                <w:tab w:val="decimal" w:pos="710"/>
              </w:tabs>
              <w:jc w:val="center"/>
              <w:rPr>
                <w:szCs w:val="24"/>
              </w:rPr>
            </w:pPr>
            <w:r w:rsidRPr="006F1180">
              <w:rPr>
                <w:szCs w:val="24"/>
              </w:rPr>
              <w:t>2</w:t>
            </w:r>
          </w:p>
        </w:tc>
        <w:tc>
          <w:tcPr>
            <w:tcW w:w="1276"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tabs>
                <w:tab w:val="decimal" w:pos="0"/>
              </w:tabs>
              <w:jc w:val="center"/>
              <w:rPr>
                <w:szCs w:val="24"/>
              </w:rPr>
            </w:pPr>
            <w:r w:rsidRPr="006F1180">
              <w:rPr>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tabs>
                <w:tab w:val="decimal" w:pos="0"/>
                <w:tab w:val="decimal" w:pos="48"/>
              </w:tabs>
              <w:jc w:val="center"/>
              <w:rPr>
                <w:szCs w:val="24"/>
              </w:rPr>
            </w:pPr>
            <w:r w:rsidRPr="006F1180">
              <w:rPr>
                <w:szCs w:val="24"/>
              </w:rPr>
              <w:t>4</w:t>
            </w:r>
          </w:p>
        </w:tc>
        <w:tc>
          <w:tcPr>
            <w:tcW w:w="1384"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tabs>
                <w:tab w:val="decimal" w:pos="0"/>
              </w:tabs>
              <w:ind w:right="-45"/>
              <w:jc w:val="center"/>
              <w:rPr>
                <w:szCs w:val="24"/>
              </w:rPr>
            </w:pPr>
            <w:r>
              <w:rPr>
                <w:szCs w:val="24"/>
              </w:rPr>
              <w:t>5</w:t>
            </w:r>
          </w:p>
        </w:tc>
      </w:tr>
      <w:tr w:rsidR="003F0E4D" w:rsidRPr="006F1180" w:rsidTr="002C4C4B">
        <w:trPr>
          <w:jc w:val="center"/>
        </w:trPr>
        <w:tc>
          <w:tcPr>
            <w:tcW w:w="3467" w:type="dxa"/>
            <w:tcBorders>
              <w:top w:val="single" w:sz="4" w:space="0" w:color="auto"/>
            </w:tcBorders>
            <w:vAlign w:val="bottom"/>
          </w:tcPr>
          <w:p w:rsidR="003F0E4D" w:rsidRPr="006F1180" w:rsidRDefault="003F0E4D" w:rsidP="00D3602E">
            <w:pPr>
              <w:ind w:left="26" w:right="142"/>
              <w:rPr>
                <w:szCs w:val="24"/>
              </w:rPr>
            </w:pPr>
            <w:r w:rsidRPr="006F1180">
              <w:rPr>
                <w:szCs w:val="24"/>
              </w:rPr>
              <w:t xml:space="preserve">Индекс промышленного </w:t>
            </w:r>
            <w:r w:rsidRPr="006F1180">
              <w:rPr>
                <w:szCs w:val="24"/>
              </w:rPr>
              <w:br/>
              <w:t>производства</w:t>
            </w:r>
            <w:r w:rsidRPr="006F1180">
              <w:rPr>
                <w:szCs w:val="24"/>
                <w:vertAlign w:val="superscript"/>
              </w:rPr>
              <w:t>1)</w:t>
            </w:r>
          </w:p>
        </w:tc>
        <w:tc>
          <w:tcPr>
            <w:tcW w:w="1134" w:type="dxa"/>
            <w:tcBorders>
              <w:top w:val="single" w:sz="4" w:space="0" w:color="auto"/>
            </w:tcBorders>
            <w:vAlign w:val="bottom"/>
          </w:tcPr>
          <w:p w:rsidR="003F0E4D" w:rsidRPr="006F1180" w:rsidRDefault="003F0E4D" w:rsidP="00D3602E">
            <w:pPr>
              <w:tabs>
                <w:tab w:val="decimal" w:pos="567"/>
              </w:tabs>
              <w:rPr>
                <w:szCs w:val="24"/>
              </w:rPr>
            </w:pPr>
            <w:r w:rsidRPr="006F1180">
              <w:rPr>
                <w:szCs w:val="24"/>
              </w:rPr>
              <w:t>-</w:t>
            </w:r>
          </w:p>
        </w:tc>
        <w:tc>
          <w:tcPr>
            <w:tcW w:w="1134" w:type="dxa"/>
            <w:tcBorders>
              <w:top w:val="single" w:sz="4" w:space="0" w:color="auto"/>
            </w:tcBorders>
            <w:vAlign w:val="bottom"/>
          </w:tcPr>
          <w:p w:rsidR="003F0E4D" w:rsidRPr="006F1180" w:rsidRDefault="003F0E4D" w:rsidP="00D3602E">
            <w:pPr>
              <w:tabs>
                <w:tab w:val="decimal" w:pos="615"/>
              </w:tabs>
              <w:ind w:right="88"/>
              <w:rPr>
                <w:szCs w:val="24"/>
              </w:rPr>
            </w:pPr>
            <w:r w:rsidRPr="006F1180">
              <w:rPr>
                <w:szCs w:val="24"/>
                <w:lang w:val="en-US"/>
              </w:rPr>
              <w:t>110</w:t>
            </w:r>
            <w:r w:rsidRPr="006F1180">
              <w:rPr>
                <w:szCs w:val="24"/>
              </w:rPr>
              <w:t>,8</w:t>
            </w:r>
          </w:p>
        </w:tc>
        <w:tc>
          <w:tcPr>
            <w:tcW w:w="1276" w:type="dxa"/>
            <w:tcBorders>
              <w:top w:val="single" w:sz="4" w:space="0" w:color="auto"/>
            </w:tcBorders>
            <w:vAlign w:val="bottom"/>
          </w:tcPr>
          <w:p w:rsidR="003F0E4D" w:rsidRPr="006F1180" w:rsidRDefault="003F0E4D" w:rsidP="00D3602E">
            <w:pPr>
              <w:tabs>
                <w:tab w:val="decimal" w:pos="568"/>
              </w:tabs>
              <w:rPr>
                <w:szCs w:val="24"/>
              </w:rPr>
            </w:pPr>
            <w:r w:rsidRPr="006F1180">
              <w:rPr>
                <w:szCs w:val="24"/>
              </w:rPr>
              <w:t>-</w:t>
            </w:r>
          </w:p>
        </w:tc>
        <w:tc>
          <w:tcPr>
            <w:tcW w:w="1276" w:type="dxa"/>
            <w:tcBorders>
              <w:top w:val="single" w:sz="4" w:space="0" w:color="auto"/>
            </w:tcBorders>
            <w:vAlign w:val="bottom"/>
          </w:tcPr>
          <w:p w:rsidR="003F0E4D" w:rsidRPr="006F1180" w:rsidRDefault="003F0E4D" w:rsidP="000F55F1">
            <w:pPr>
              <w:tabs>
                <w:tab w:val="decimal" w:pos="708"/>
              </w:tabs>
              <w:ind w:right="-495"/>
              <w:rPr>
                <w:szCs w:val="24"/>
              </w:rPr>
            </w:pPr>
            <w:r w:rsidRPr="006F1180">
              <w:rPr>
                <w:szCs w:val="24"/>
              </w:rPr>
              <w:t>103,7</w:t>
            </w:r>
          </w:p>
        </w:tc>
        <w:tc>
          <w:tcPr>
            <w:tcW w:w="1384" w:type="dxa"/>
            <w:tcBorders>
              <w:top w:val="single" w:sz="4" w:space="0" w:color="auto"/>
            </w:tcBorders>
            <w:vAlign w:val="bottom"/>
          </w:tcPr>
          <w:p w:rsidR="003F0E4D" w:rsidRPr="006F1180" w:rsidRDefault="003F0E4D" w:rsidP="000F55F1">
            <w:pPr>
              <w:tabs>
                <w:tab w:val="decimal" w:pos="849"/>
              </w:tabs>
              <w:ind w:right="-45"/>
              <w:rPr>
                <w:szCs w:val="24"/>
              </w:rPr>
            </w:pPr>
            <w:r w:rsidRPr="006F1180">
              <w:rPr>
                <w:szCs w:val="24"/>
              </w:rPr>
              <w:t>100,3</w:t>
            </w:r>
          </w:p>
        </w:tc>
      </w:tr>
      <w:tr w:rsidR="003F0E4D" w:rsidRPr="006F1180" w:rsidTr="002C4C4B">
        <w:trPr>
          <w:jc w:val="center"/>
        </w:trPr>
        <w:tc>
          <w:tcPr>
            <w:tcW w:w="3467" w:type="dxa"/>
          </w:tcPr>
          <w:p w:rsidR="003F0E4D" w:rsidRPr="006F1180" w:rsidRDefault="003F0E4D" w:rsidP="00D3602E">
            <w:pPr>
              <w:ind w:left="26"/>
              <w:rPr>
                <w:szCs w:val="24"/>
              </w:rPr>
            </w:pPr>
            <w:r w:rsidRPr="006F1180">
              <w:rPr>
                <w:szCs w:val="24"/>
              </w:rPr>
              <w:t xml:space="preserve">Отгружено товаров собственного производства, выполнено </w:t>
            </w:r>
            <w:r w:rsidRPr="006F1180">
              <w:rPr>
                <w:szCs w:val="24"/>
              </w:rPr>
              <w:br/>
              <w:t>работ и услуг собственными с</w:t>
            </w:r>
            <w:r w:rsidRPr="006F1180">
              <w:rPr>
                <w:szCs w:val="24"/>
              </w:rPr>
              <w:t>и</w:t>
            </w:r>
            <w:r w:rsidRPr="006F1180">
              <w:rPr>
                <w:szCs w:val="24"/>
              </w:rPr>
              <w:t xml:space="preserve">лами по видам деятельности, млн. рублей </w:t>
            </w:r>
          </w:p>
        </w:tc>
        <w:tc>
          <w:tcPr>
            <w:tcW w:w="1134" w:type="dxa"/>
            <w:vAlign w:val="bottom"/>
          </w:tcPr>
          <w:p w:rsidR="003F0E4D" w:rsidRPr="006F1180" w:rsidRDefault="003F0E4D" w:rsidP="00D3602E">
            <w:pPr>
              <w:tabs>
                <w:tab w:val="decimal" w:pos="668"/>
              </w:tabs>
              <w:rPr>
                <w:szCs w:val="24"/>
              </w:rPr>
            </w:pPr>
          </w:p>
        </w:tc>
        <w:tc>
          <w:tcPr>
            <w:tcW w:w="1134" w:type="dxa"/>
            <w:vAlign w:val="bottom"/>
          </w:tcPr>
          <w:p w:rsidR="003F0E4D" w:rsidRPr="006F1180" w:rsidRDefault="003F0E4D" w:rsidP="00D3602E">
            <w:pPr>
              <w:tabs>
                <w:tab w:val="decimal" w:pos="769"/>
              </w:tabs>
              <w:ind w:right="88"/>
              <w:rPr>
                <w:szCs w:val="24"/>
              </w:rPr>
            </w:pPr>
          </w:p>
        </w:tc>
        <w:tc>
          <w:tcPr>
            <w:tcW w:w="1276" w:type="dxa"/>
            <w:vAlign w:val="bottom"/>
          </w:tcPr>
          <w:p w:rsidR="003F0E4D" w:rsidRPr="006F1180" w:rsidRDefault="003F0E4D" w:rsidP="00D3602E">
            <w:pPr>
              <w:tabs>
                <w:tab w:val="decimal" w:pos="568"/>
              </w:tabs>
              <w:rPr>
                <w:szCs w:val="24"/>
              </w:rPr>
            </w:pPr>
          </w:p>
        </w:tc>
        <w:tc>
          <w:tcPr>
            <w:tcW w:w="1276" w:type="dxa"/>
            <w:vAlign w:val="bottom"/>
          </w:tcPr>
          <w:p w:rsidR="003F0E4D" w:rsidRPr="006F1180" w:rsidRDefault="003F0E4D" w:rsidP="000F55F1">
            <w:pPr>
              <w:tabs>
                <w:tab w:val="decimal" w:pos="708"/>
              </w:tabs>
              <w:ind w:right="-495"/>
              <w:rPr>
                <w:szCs w:val="24"/>
              </w:rPr>
            </w:pPr>
          </w:p>
        </w:tc>
        <w:tc>
          <w:tcPr>
            <w:tcW w:w="1384" w:type="dxa"/>
            <w:vAlign w:val="bottom"/>
          </w:tcPr>
          <w:p w:rsidR="003F0E4D" w:rsidRPr="006F1180" w:rsidRDefault="003F0E4D" w:rsidP="000F55F1">
            <w:pPr>
              <w:tabs>
                <w:tab w:val="decimal" w:pos="849"/>
              </w:tabs>
              <w:ind w:right="-45"/>
              <w:rPr>
                <w:szCs w:val="24"/>
              </w:rPr>
            </w:pPr>
          </w:p>
        </w:tc>
      </w:tr>
      <w:tr w:rsidR="003F0E4D" w:rsidRPr="006F1180" w:rsidTr="002C4C4B">
        <w:trPr>
          <w:jc w:val="center"/>
        </w:trPr>
        <w:tc>
          <w:tcPr>
            <w:tcW w:w="3467" w:type="dxa"/>
            <w:vAlign w:val="bottom"/>
          </w:tcPr>
          <w:p w:rsidR="003F0E4D" w:rsidRPr="006F1180" w:rsidRDefault="003F0E4D" w:rsidP="00D3602E">
            <w:pPr>
              <w:ind w:left="196"/>
              <w:rPr>
                <w:rFonts w:eastAsia="Arial Unicode MS"/>
                <w:szCs w:val="24"/>
              </w:rPr>
            </w:pPr>
            <w:r w:rsidRPr="006F1180">
              <w:rPr>
                <w:szCs w:val="24"/>
              </w:rPr>
              <w:t>Добыча полезных ископаемых</w:t>
            </w:r>
          </w:p>
        </w:tc>
        <w:tc>
          <w:tcPr>
            <w:tcW w:w="1134" w:type="dxa"/>
            <w:vAlign w:val="bottom"/>
          </w:tcPr>
          <w:p w:rsidR="003F0E4D" w:rsidRPr="006F1180" w:rsidRDefault="003F0E4D" w:rsidP="000F55F1">
            <w:pPr>
              <w:tabs>
                <w:tab w:val="decimal" w:pos="630"/>
              </w:tabs>
              <w:rPr>
                <w:szCs w:val="24"/>
              </w:rPr>
            </w:pPr>
            <w:r w:rsidRPr="006F1180">
              <w:rPr>
                <w:szCs w:val="24"/>
              </w:rPr>
              <w:t>305</w:t>
            </w:r>
          </w:p>
        </w:tc>
        <w:tc>
          <w:tcPr>
            <w:tcW w:w="1134" w:type="dxa"/>
            <w:vAlign w:val="bottom"/>
          </w:tcPr>
          <w:p w:rsidR="003F0E4D" w:rsidRPr="006F1180" w:rsidRDefault="003F0E4D" w:rsidP="000F55F1">
            <w:pPr>
              <w:tabs>
                <w:tab w:val="decimal" w:pos="615"/>
              </w:tabs>
              <w:ind w:right="88"/>
              <w:rPr>
                <w:szCs w:val="24"/>
              </w:rPr>
            </w:pPr>
            <w:r w:rsidRPr="006F1180">
              <w:rPr>
                <w:szCs w:val="24"/>
              </w:rPr>
              <w:t>167,0</w:t>
            </w:r>
          </w:p>
        </w:tc>
        <w:tc>
          <w:tcPr>
            <w:tcW w:w="1276" w:type="dxa"/>
            <w:vAlign w:val="bottom"/>
          </w:tcPr>
          <w:p w:rsidR="003F0E4D" w:rsidRPr="006F1180" w:rsidRDefault="003F0E4D" w:rsidP="000F55F1">
            <w:pPr>
              <w:tabs>
                <w:tab w:val="decimal" w:pos="850"/>
              </w:tabs>
              <w:ind w:right="88"/>
              <w:rPr>
                <w:szCs w:val="24"/>
              </w:rPr>
            </w:pPr>
            <w:r w:rsidRPr="006F1180">
              <w:rPr>
                <w:szCs w:val="24"/>
              </w:rPr>
              <w:t>2638</w:t>
            </w:r>
          </w:p>
        </w:tc>
        <w:tc>
          <w:tcPr>
            <w:tcW w:w="1276" w:type="dxa"/>
            <w:vAlign w:val="bottom"/>
          </w:tcPr>
          <w:p w:rsidR="003F0E4D" w:rsidRPr="006F1180" w:rsidRDefault="003F0E4D" w:rsidP="000F55F1">
            <w:pPr>
              <w:tabs>
                <w:tab w:val="decimal" w:pos="708"/>
              </w:tabs>
              <w:ind w:right="-495"/>
              <w:rPr>
                <w:szCs w:val="24"/>
              </w:rPr>
            </w:pPr>
            <w:r w:rsidRPr="006F1180">
              <w:rPr>
                <w:szCs w:val="24"/>
              </w:rPr>
              <w:t>187,7</w:t>
            </w:r>
          </w:p>
        </w:tc>
        <w:tc>
          <w:tcPr>
            <w:tcW w:w="1384" w:type="dxa"/>
            <w:vAlign w:val="bottom"/>
          </w:tcPr>
          <w:p w:rsidR="003F0E4D" w:rsidRPr="006F1180" w:rsidRDefault="003F0E4D" w:rsidP="000F55F1">
            <w:pPr>
              <w:tabs>
                <w:tab w:val="decimal" w:pos="849"/>
              </w:tabs>
              <w:ind w:right="-45"/>
              <w:rPr>
                <w:szCs w:val="24"/>
              </w:rPr>
            </w:pPr>
            <w:r w:rsidRPr="006F1180">
              <w:rPr>
                <w:szCs w:val="24"/>
              </w:rPr>
              <w:t>52,4</w:t>
            </w:r>
          </w:p>
        </w:tc>
      </w:tr>
      <w:tr w:rsidR="003F0E4D" w:rsidRPr="006F1180" w:rsidTr="002C4C4B">
        <w:trPr>
          <w:trHeight w:val="271"/>
          <w:jc w:val="center"/>
        </w:trPr>
        <w:tc>
          <w:tcPr>
            <w:tcW w:w="3467" w:type="dxa"/>
            <w:vAlign w:val="bottom"/>
          </w:tcPr>
          <w:p w:rsidR="003F0E4D" w:rsidRPr="006F1180" w:rsidRDefault="003F0E4D" w:rsidP="00D3602E">
            <w:pPr>
              <w:ind w:left="196"/>
              <w:rPr>
                <w:szCs w:val="24"/>
              </w:rPr>
            </w:pPr>
            <w:r w:rsidRPr="006F1180">
              <w:rPr>
                <w:szCs w:val="24"/>
              </w:rPr>
              <w:t xml:space="preserve">Обрабатывающие </w:t>
            </w:r>
            <w:r w:rsidRPr="006F1180">
              <w:rPr>
                <w:szCs w:val="24"/>
              </w:rPr>
              <w:br/>
              <w:t>производства</w:t>
            </w:r>
          </w:p>
        </w:tc>
        <w:tc>
          <w:tcPr>
            <w:tcW w:w="1134" w:type="dxa"/>
            <w:vAlign w:val="bottom"/>
          </w:tcPr>
          <w:p w:rsidR="003F0E4D" w:rsidRPr="006F1180" w:rsidRDefault="003F0E4D" w:rsidP="00D3602E">
            <w:pPr>
              <w:tabs>
                <w:tab w:val="decimal" w:pos="630"/>
              </w:tabs>
              <w:rPr>
                <w:szCs w:val="24"/>
              </w:rPr>
            </w:pPr>
            <w:r w:rsidRPr="006F1180">
              <w:rPr>
                <w:szCs w:val="24"/>
              </w:rPr>
              <w:t>36854</w:t>
            </w:r>
          </w:p>
        </w:tc>
        <w:tc>
          <w:tcPr>
            <w:tcW w:w="1134" w:type="dxa"/>
            <w:vAlign w:val="bottom"/>
          </w:tcPr>
          <w:p w:rsidR="003F0E4D" w:rsidRPr="006F1180" w:rsidRDefault="003F0E4D" w:rsidP="00D3602E">
            <w:pPr>
              <w:tabs>
                <w:tab w:val="decimal" w:pos="615"/>
              </w:tabs>
              <w:ind w:right="88"/>
              <w:rPr>
                <w:szCs w:val="24"/>
              </w:rPr>
            </w:pPr>
            <w:r w:rsidRPr="006F1180">
              <w:rPr>
                <w:szCs w:val="24"/>
              </w:rPr>
              <w:t>50,2</w:t>
            </w:r>
          </w:p>
        </w:tc>
        <w:tc>
          <w:tcPr>
            <w:tcW w:w="1276" w:type="dxa"/>
            <w:vAlign w:val="bottom"/>
          </w:tcPr>
          <w:p w:rsidR="003F0E4D" w:rsidRPr="006F1180" w:rsidRDefault="003F0E4D" w:rsidP="000F55F1">
            <w:pPr>
              <w:tabs>
                <w:tab w:val="decimal" w:pos="850"/>
              </w:tabs>
              <w:ind w:right="88"/>
              <w:rPr>
                <w:szCs w:val="24"/>
              </w:rPr>
            </w:pPr>
            <w:r w:rsidRPr="006F1180">
              <w:rPr>
                <w:szCs w:val="24"/>
              </w:rPr>
              <w:t>782972</w:t>
            </w:r>
          </w:p>
        </w:tc>
        <w:tc>
          <w:tcPr>
            <w:tcW w:w="1276" w:type="dxa"/>
            <w:vAlign w:val="bottom"/>
          </w:tcPr>
          <w:p w:rsidR="003F0E4D" w:rsidRPr="006F1180" w:rsidRDefault="003F0E4D" w:rsidP="000F55F1">
            <w:pPr>
              <w:tabs>
                <w:tab w:val="decimal" w:pos="708"/>
              </w:tabs>
              <w:ind w:right="-495"/>
              <w:rPr>
                <w:szCs w:val="24"/>
              </w:rPr>
            </w:pPr>
            <w:r w:rsidRPr="006F1180">
              <w:rPr>
                <w:szCs w:val="24"/>
              </w:rPr>
              <w:t>124,3</w:t>
            </w:r>
          </w:p>
        </w:tc>
        <w:tc>
          <w:tcPr>
            <w:tcW w:w="1384" w:type="dxa"/>
            <w:vAlign w:val="bottom"/>
          </w:tcPr>
          <w:p w:rsidR="003F0E4D" w:rsidRPr="006F1180" w:rsidRDefault="003F0E4D" w:rsidP="000F55F1">
            <w:pPr>
              <w:tabs>
                <w:tab w:val="decimal" w:pos="849"/>
              </w:tabs>
              <w:ind w:right="-45"/>
              <w:rPr>
                <w:szCs w:val="24"/>
              </w:rPr>
            </w:pPr>
            <w:r w:rsidRPr="006F1180">
              <w:rPr>
                <w:szCs w:val="24"/>
              </w:rPr>
              <w:t>87,1</w:t>
            </w:r>
          </w:p>
        </w:tc>
      </w:tr>
      <w:tr w:rsidR="003F0E4D" w:rsidRPr="006F1180" w:rsidTr="002C4C4B">
        <w:trPr>
          <w:jc w:val="center"/>
        </w:trPr>
        <w:tc>
          <w:tcPr>
            <w:tcW w:w="3467" w:type="dxa"/>
          </w:tcPr>
          <w:p w:rsidR="003F0E4D" w:rsidRPr="006F1180" w:rsidRDefault="003F0E4D" w:rsidP="00D3602E">
            <w:pPr>
              <w:ind w:left="196" w:right="113"/>
              <w:rPr>
                <w:szCs w:val="24"/>
              </w:rPr>
            </w:pPr>
            <w:r w:rsidRPr="006F1180">
              <w:rPr>
                <w:szCs w:val="24"/>
              </w:rPr>
              <w:t>Обеспечение электрической энергией, газом и паром; ко</w:t>
            </w:r>
            <w:r w:rsidRPr="006F1180">
              <w:rPr>
                <w:szCs w:val="24"/>
              </w:rPr>
              <w:t>н</w:t>
            </w:r>
            <w:r w:rsidRPr="006F1180">
              <w:rPr>
                <w:szCs w:val="24"/>
              </w:rPr>
              <w:t>диционирование воздуха</w:t>
            </w:r>
          </w:p>
        </w:tc>
        <w:tc>
          <w:tcPr>
            <w:tcW w:w="1134" w:type="dxa"/>
            <w:vAlign w:val="bottom"/>
          </w:tcPr>
          <w:p w:rsidR="003F0E4D" w:rsidRPr="006F1180" w:rsidRDefault="003F0E4D" w:rsidP="00D3602E">
            <w:pPr>
              <w:tabs>
                <w:tab w:val="decimal" w:pos="630"/>
              </w:tabs>
              <w:rPr>
                <w:szCs w:val="24"/>
              </w:rPr>
            </w:pPr>
            <w:r w:rsidRPr="006F1180">
              <w:rPr>
                <w:szCs w:val="24"/>
              </w:rPr>
              <w:t>3249</w:t>
            </w:r>
          </w:p>
        </w:tc>
        <w:tc>
          <w:tcPr>
            <w:tcW w:w="1134" w:type="dxa"/>
            <w:vAlign w:val="bottom"/>
          </w:tcPr>
          <w:p w:rsidR="003F0E4D" w:rsidRPr="006F1180" w:rsidRDefault="003F0E4D" w:rsidP="00D3602E">
            <w:pPr>
              <w:tabs>
                <w:tab w:val="decimal" w:pos="615"/>
              </w:tabs>
              <w:ind w:right="88"/>
              <w:rPr>
                <w:szCs w:val="24"/>
              </w:rPr>
            </w:pPr>
            <w:r w:rsidRPr="006F1180">
              <w:rPr>
                <w:szCs w:val="24"/>
              </w:rPr>
              <w:t>104,4</w:t>
            </w:r>
          </w:p>
        </w:tc>
        <w:tc>
          <w:tcPr>
            <w:tcW w:w="1276" w:type="dxa"/>
            <w:vAlign w:val="bottom"/>
          </w:tcPr>
          <w:p w:rsidR="003F0E4D" w:rsidRPr="006F1180" w:rsidRDefault="003F0E4D" w:rsidP="000F55F1">
            <w:pPr>
              <w:tabs>
                <w:tab w:val="decimal" w:pos="850"/>
              </w:tabs>
              <w:ind w:right="88"/>
              <w:rPr>
                <w:szCs w:val="24"/>
              </w:rPr>
            </w:pPr>
            <w:r w:rsidRPr="006F1180">
              <w:rPr>
                <w:szCs w:val="24"/>
              </w:rPr>
              <w:t>40062</w:t>
            </w:r>
          </w:p>
        </w:tc>
        <w:tc>
          <w:tcPr>
            <w:tcW w:w="1276" w:type="dxa"/>
            <w:vAlign w:val="bottom"/>
          </w:tcPr>
          <w:p w:rsidR="003F0E4D" w:rsidRPr="006F1180" w:rsidRDefault="003F0E4D" w:rsidP="000F55F1">
            <w:pPr>
              <w:tabs>
                <w:tab w:val="decimal" w:pos="708"/>
              </w:tabs>
              <w:ind w:right="-495"/>
              <w:rPr>
                <w:szCs w:val="24"/>
              </w:rPr>
            </w:pPr>
            <w:r w:rsidRPr="006F1180">
              <w:rPr>
                <w:szCs w:val="24"/>
              </w:rPr>
              <w:t>110,5</w:t>
            </w:r>
          </w:p>
        </w:tc>
        <w:tc>
          <w:tcPr>
            <w:tcW w:w="1384" w:type="dxa"/>
            <w:vAlign w:val="bottom"/>
          </w:tcPr>
          <w:p w:rsidR="003F0E4D" w:rsidRPr="006F1180" w:rsidRDefault="003F0E4D" w:rsidP="000F55F1">
            <w:pPr>
              <w:tabs>
                <w:tab w:val="decimal" w:pos="849"/>
              </w:tabs>
              <w:ind w:right="-45"/>
              <w:rPr>
                <w:szCs w:val="24"/>
              </w:rPr>
            </w:pPr>
            <w:r w:rsidRPr="006F1180">
              <w:rPr>
                <w:szCs w:val="24"/>
              </w:rPr>
              <w:t>97,0</w:t>
            </w:r>
          </w:p>
        </w:tc>
      </w:tr>
      <w:tr w:rsidR="003F0E4D" w:rsidRPr="006F1180" w:rsidTr="002C4C4B">
        <w:trPr>
          <w:jc w:val="center"/>
        </w:trPr>
        <w:tc>
          <w:tcPr>
            <w:tcW w:w="3467" w:type="dxa"/>
          </w:tcPr>
          <w:p w:rsidR="003F0E4D" w:rsidRPr="006F1180" w:rsidRDefault="003F0E4D" w:rsidP="00D3602E">
            <w:pPr>
              <w:ind w:left="196"/>
              <w:rPr>
                <w:szCs w:val="24"/>
              </w:rPr>
            </w:pPr>
            <w:r w:rsidRPr="006F1180">
              <w:rPr>
                <w:szCs w:val="24"/>
              </w:rPr>
              <w:t>Водоснабжение; водоотвед</w:t>
            </w:r>
            <w:r w:rsidRPr="006F1180">
              <w:rPr>
                <w:szCs w:val="24"/>
              </w:rPr>
              <w:t>е</w:t>
            </w:r>
            <w:r w:rsidRPr="006F1180">
              <w:rPr>
                <w:szCs w:val="24"/>
              </w:rPr>
              <w:t xml:space="preserve">ние, организация сбора и </w:t>
            </w:r>
            <w:r w:rsidRPr="006F1180">
              <w:rPr>
                <w:szCs w:val="24"/>
              </w:rPr>
              <w:br/>
              <w:t>утилизации отходов, деятел</w:t>
            </w:r>
            <w:r w:rsidRPr="006F1180">
              <w:rPr>
                <w:szCs w:val="24"/>
              </w:rPr>
              <w:t>ь</w:t>
            </w:r>
            <w:r w:rsidRPr="006F1180">
              <w:rPr>
                <w:szCs w:val="24"/>
              </w:rPr>
              <w:t xml:space="preserve">ность по ликвидации </w:t>
            </w:r>
            <w:r w:rsidRPr="006F1180">
              <w:rPr>
                <w:szCs w:val="24"/>
              </w:rPr>
              <w:br/>
              <w:t>загрязнений</w:t>
            </w:r>
          </w:p>
        </w:tc>
        <w:tc>
          <w:tcPr>
            <w:tcW w:w="1134" w:type="dxa"/>
            <w:vAlign w:val="bottom"/>
          </w:tcPr>
          <w:p w:rsidR="003F0E4D" w:rsidRPr="006F1180" w:rsidRDefault="003F0E4D" w:rsidP="00D3602E">
            <w:pPr>
              <w:tabs>
                <w:tab w:val="decimal" w:pos="630"/>
              </w:tabs>
              <w:rPr>
                <w:szCs w:val="24"/>
              </w:rPr>
            </w:pPr>
            <w:r w:rsidRPr="006F1180">
              <w:rPr>
                <w:szCs w:val="24"/>
              </w:rPr>
              <w:t>1156</w:t>
            </w:r>
          </w:p>
        </w:tc>
        <w:tc>
          <w:tcPr>
            <w:tcW w:w="1134" w:type="dxa"/>
            <w:vAlign w:val="bottom"/>
          </w:tcPr>
          <w:p w:rsidR="003F0E4D" w:rsidRPr="006F1180" w:rsidRDefault="003F0E4D" w:rsidP="00D3602E">
            <w:pPr>
              <w:tabs>
                <w:tab w:val="decimal" w:pos="615"/>
              </w:tabs>
              <w:ind w:right="88"/>
              <w:rPr>
                <w:szCs w:val="24"/>
              </w:rPr>
            </w:pPr>
            <w:r w:rsidRPr="006F1180">
              <w:rPr>
                <w:szCs w:val="24"/>
              </w:rPr>
              <w:t>92,7</w:t>
            </w:r>
          </w:p>
        </w:tc>
        <w:tc>
          <w:tcPr>
            <w:tcW w:w="1276" w:type="dxa"/>
            <w:vAlign w:val="bottom"/>
          </w:tcPr>
          <w:p w:rsidR="003F0E4D" w:rsidRPr="006F1180" w:rsidRDefault="003F0E4D" w:rsidP="000F55F1">
            <w:pPr>
              <w:tabs>
                <w:tab w:val="decimal" w:pos="850"/>
              </w:tabs>
              <w:rPr>
                <w:szCs w:val="24"/>
              </w:rPr>
            </w:pPr>
            <w:r w:rsidRPr="006F1180">
              <w:rPr>
                <w:szCs w:val="24"/>
              </w:rPr>
              <w:t>11006</w:t>
            </w:r>
          </w:p>
        </w:tc>
        <w:tc>
          <w:tcPr>
            <w:tcW w:w="1276" w:type="dxa"/>
            <w:vAlign w:val="bottom"/>
          </w:tcPr>
          <w:p w:rsidR="003F0E4D" w:rsidRPr="006F1180" w:rsidRDefault="003F0E4D" w:rsidP="000F55F1">
            <w:pPr>
              <w:tabs>
                <w:tab w:val="decimal" w:pos="708"/>
              </w:tabs>
              <w:ind w:right="-495"/>
              <w:rPr>
                <w:szCs w:val="24"/>
              </w:rPr>
            </w:pPr>
            <w:r w:rsidRPr="006F1180">
              <w:rPr>
                <w:szCs w:val="24"/>
              </w:rPr>
              <w:t>113,4</w:t>
            </w:r>
          </w:p>
        </w:tc>
        <w:tc>
          <w:tcPr>
            <w:tcW w:w="1384" w:type="dxa"/>
            <w:vAlign w:val="bottom"/>
          </w:tcPr>
          <w:p w:rsidR="003F0E4D" w:rsidRPr="006F1180" w:rsidRDefault="003F0E4D" w:rsidP="000F55F1">
            <w:pPr>
              <w:tabs>
                <w:tab w:val="decimal" w:pos="849"/>
              </w:tabs>
              <w:ind w:right="-45"/>
              <w:rPr>
                <w:szCs w:val="24"/>
              </w:rPr>
            </w:pPr>
            <w:r w:rsidRPr="006F1180">
              <w:rPr>
                <w:szCs w:val="24"/>
              </w:rPr>
              <w:t>112,5</w:t>
            </w:r>
          </w:p>
        </w:tc>
      </w:tr>
      <w:tr w:rsidR="003F0E4D" w:rsidRPr="006F1180" w:rsidTr="002C4C4B">
        <w:trPr>
          <w:jc w:val="center"/>
        </w:trPr>
        <w:tc>
          <w:tcPr>
            <w:tcW w:w="3467" w:type="dxa"/>
            <w:vAlign w:val="bottom"/>
          </w:tcPr>
          <w:p w:rsidR="003F0E4D" w:rsidRPr="006F1180" w:rsidRDefault="003F0E4D" w:rsidP="00D3602E">
            <w:pPr>
              <w:ind w:left="26"/>
              <w:rPr>
                <w:szCs w:val="24"/>
              </w:rPr>
            </w:pPr>
            <w:r w:rsidRPr="006F1180">
              <w:rPr>
                <w:szCs w:val="24"/>
              </w:rPr>
              <w:t xml:space="preserve">Объем работ, выполненных </w:t>
            </w:r>
            <w:r w:rsidRPr="006F1180">
              <w:rPr>
                <w:szCs w:val="24"/>
              </w:rPr>
              <w:br/>
              <w:t>по виду деятельности</w:t>
            </w:r>
            <w:r>
              <w:rPr>
                <w:szCs w:val="24"/>
              </w:rPr>
              <w:t xml:space="preserve"> </w:t>
            </w:r>
            <w:r w:rsidRPr="006F1180">
              <w:rPr>
                <w:szCs w:val="24"/>
              </w:rPr>
              <w:t>«Стро</w:t>
            </w:r>
            <w:r w:rsidRPr="006F1180">
              <w:rPr>
                <w:szCs w:val="24"/>
              </w:rPr>
              <w:t>и</w:t>
            </w:r>
            <w:r w:rsidRPr="006F1180">
              <w:rPr>
                <w:szCs w:val="24"/>
              </w:rPr>
              <w:t>тельство»</w:t>
            </w:r>
            <w:r w:rsidRPr="006F1180">
              <w:rPr>
                <w:szCs w:val="24"/>
                <w:vertAlign w:val="superscript"/>
              </w:rPr>
              <w:t>2)</w:t>
            </w:r>
            <w:r w:rsidRPr="006F1180">
              <w:rPr>
                <w:szCs w:val="24"/>
              </w:rPr>
              <w:t>, млн. рублей</w:t>
            </w:r>
          </w:p>
        </w:tc>
        <w:tc>
          <w:tcPr>
            <w:tcW w:w="1134" w:type="dxa"/>
            <w:vAlign w:val="bottom"/>
          </w:tcPr>
          <w:p w:rsidR="003F0E4D" w:rsidRPr="006F1180" w:rsidRDefault="003F0E4D" w:rsidP="00D3602E">
            <w:pPr>
              <w:tabs>
                <w:tab w:val="decimal" w:pos="630"/>
              </w:tabs>
              <w:rPr>
                <w:szCs w:val="24"/>
              </w:rPr>
            </w:pPr>
            <w:r w:rsidRPr="006F1180">
              <w:rPr>
                <w:szCs w:val="24"/>
              </w:rPr>
              <w:t>14492,0</w:t>
            </w:r>
          </w:p>
        </w:tc>
        <w:tc>
          <w:tcPr>
            <w:tcW w:w="1134" w:type="dxa"/>
            <w:vAlign w:val="bottom"/>
          </w:tcPr>
          <w:p w:rsidR="003F0E4D" w:rsidRPr="006F1180" w:rsidRDefault="003F0E4D" w:rsidP="00D3602E">
            <w:pPr>
              <w:tabs>
                <w:tab w:val="decimal" w:pos="615"/>
              </w:tabs>
              <w:ind w:right="88"/>
              <w:rPr>
                <w:szCs w:val="24"/>
              </w:rPr>
            </w:pPr>
            <w:r w:rsidRPr="006F1180">
              <w:rPr>
                <w:szCs w:val="24"/>
              </w:rPr>
              <w:t>116,9</w:t>
            </w:r>
          </w:p>
        </w:tc>
        <w:tc>
          <w:tcPr>
            <w:tcW w:w="1276" w:type="dxa"/>
            <w:vAlign w:val="bottom"/>
          </w:tcPr>
          <w:p w:rsidR="003F0E4D" w:rsidRPr="006F1180" w:rsidRDefault="003F0E4D" w:rsidP="000F55F1">
            <w:pPr>
              <w:tabs>
                <w:tab w:val="decimal" w:pos="850"/>
              </w:tabs>
              <w:rPr>
                <w:szCs w:val="24"/>
              </w:rPr>
            </w:pPr>
            <w:r w:rsidRPr="006F1180">
              <w:rPr>
                <w:szCs w:val="24"/>
              </w:rPr>
              <w:t>76849,1</w:t>
            </w:r>
          </w:p>
        </w:tc>
        <w:tc>
          <w:tcPr>
            <w:tcW w:w="1276" w:type="dxa"/>
            <w:vAlign w:val="bottom"/>
          </w:tcPr>
          <w:p w:rsidR="003F0E4D" w:rsidRPr="006F1180" w:rsidRDefault="003F0E4D" w:rsidP="000F55F1">
            <w:pPr>
              <w:tabs>
                <w:tab w:val="decimal" w:pos="724"/>
              </w:tabs>
              <w:ind w:right="-495"/>
              <w:rPr>
                <w:szCs w:val="24"/>
              </w:rPr>
            </w:pPr>
            <w:r w:rsidRPr="006F1180">
              <w:rPr>
                <w:szCs w:val="24"/>
              </w:rPr>
              <w:t>101,3</w:t>
            </w:r>
          </w:p>
        </w:tc>
        <w:tc>
          <w:tcPr>
            <w:tcW w:w="1384" w:type="dxa"/>
            <w:vAlign w:val="bottom"/>
          </w:tcPr>
          <w:p w:rsidR="003F0E4D" w:rsidRPr="006F1180" w:rsidRDefault="003F0E4D" w:rsidP="000F55F1">
            <w:pPr>
              <w:tabs>
                <w:tab w:val="decimal" w:pos="849"/>
              </w:tabs>
              <w:ind w:right="-45"/>
              <w:rPr>
                <w:szCs w:val="24"/>
              </w:rPr>
            </w:pPr>
            <w:r w:rsidRPr="006F1180">
              <w:rPr>
                <w:szCs w:val="24"/>
              </w:rPr>
              <w:t>101,3</w:t>
            </w:r>
          </w:p>
        </w:tc>
      </w:tr>
      <w:tr w:rsidR="003F0E4D" w:rsidRPr="006F1180" w:rsidTr="002C4C4B">
        <w:trPr>
          <w:jc w:val="center"/>
        </w:trPr>
        <w:tc>
          <w:tcPr>
            <w:tcW w:w="3467" w:type="dxa"/>
            <w:vAlign w:val="bottom"/>
          </w:tcPr>
          <w:p w:rsidR="003F0E4D" w:rsidRPr="006F1180" w:rsidRDefault="003F0E4D" w:rsidP="00D3602E">
            <w:pPr>
              <w:ind w:left="26"/>
              <w:rPr>
                <w:spacing w:val="-2"/>
                <w:szCs w:val="24"/>
              </w:rPr>
            </w:pPr>
            <w:r w:rsidRPr="006F1180">
              <w:rPr>
                <w:spacing w:val="-2"/>
                <w:szCs w:val="24"/>
              </w:rPr>
              <w:t>Ввод в действие жилых домов</w:t>
            </w:r>
            <w:r w:rsidRPr="006F1180">
              <w:rPr>
                <w:szCs w:val="24"/>
                <w:vertAlign w:val="superscript"/>
              </w:rPr>
              <w:t>3)</w:t>
            </w:r>
            <w:r w:rsidRPr="006F1180">
              <w:rPr>
                <w:spacing w:val="-2"/>
                <w:szCs w:val="24"/>
              </w:rPr>
              <w:t>, тыс. кв. метров общей площади</w:t>
            </w:r>
          </w:p>
        </w:tc>
        <w:tc>
          <w:tcPr>
            <w:tcW w:w="1134" w:type="dxa"/>
            <w:vAlign w:val="bottom"/>
          </w:tcPr>
          <w:p w:rsidR="003F0E4D" w:rsidRPr="006F1180" w:rsidRDefault="003F0E4D" w:rsidP="00D3602E">
            <w:pPr>
              <w:tabs>
                <w:tab w:val="decimal" w:pos="630"/>
              </w:tabs>
              <w:rPr>
                <w:szCs w:val="24"/>
              </w:rPr>
            </w:pPr>
            <w:r w:rsidRPr="006F1180">
              <w:rPr>
                <w:szCs w:val="24"/>
              </w:rPr>
              <w:t>179,3</w:t>
            </w:r>
          </w:p>
        </w:tc>
        <w:tc>
          <w:tcPr>
            <w:tcW w:w="1134" w:type="dxa"/>
            <w:vAlign w:val="bottom"/>
          </w:tcPr>
          <w:p w:rsidR="003F0E4D" w:rsidRPr="006F1180" w:rsidRDefault="003F0E4D" w:rsidP="00D3602E">
            <w:pPr>
              <w:tabs>
                <w:tab w:val="decimal" w:pos="615"/>
              </w:tabs>
              <w:ind w:right="16"/>
              <w:rPr>
                <w:szCs w:val="24"/>
              </w:rPr>
            </w:pPr>
            <w:r w:rsidRPr="006F1180">
              <w:rPr>
                <w:szCs w:val="24"/>
              </w:rPr>
              <w:t>в 4,7 р.</w:t>
            </w:r>
          </w:p>
        </w:tc>
        <w:tc>
          <w:tcPr>
            <w:tcW w:w="1276" w:type="dxa"/>
            <w:vAlign w:val="bottom"/>
          </w:tcPr>
          <w:p w:rsidR="003F0E4D" w:rsidRPr="006F1180" w:rsidRDefault="003F0E4D" w:rsidP="000F55F1">
            <w:pPr>
              <w:tabs>
                <w:tab w:val="decimal" w:pos="850"/>
              </w:tabs>
              <w:ind w:right="88"/>
              <w:rPr>
                <w:szCs w:val="24"/>
              </w:rPr>
            </w:pPr>
            <w:r w:rsidRPr="006F1180">
              <w:rPr>
                <w:szCs w:val="24"/>
              </w:rPr>
              <w:t>410,3</w:t>
            </w:r>
          </w:p>
        </w:tc>
        <w:tc>
          <w:tcPr>
            <w:tcW w:w="1276" w:type="dxa"/>
            <w:vAlign w:val="bottom"/>
          </w:tcPr>
          <w:p w:rsidR="003F0E4D" w:rsidRPr="006F1180" w:rsidRDefault="003F0E4D" w:rsidP="000F55F1">
            <w:pPr>
              <w:tabs>
                <w:tab w:val="decimal" w:pos="724"/>
              </w:tabs>
              <w:ind w:right="-495"/>
              <w:rPr>
                <w:szCs w:val="24"/>
              </w:rPr>
            </w:pPr>
            <w:r w:rsidRPr="006F1180">
              <w:rPr>
                <w:szCs w:val="24"/>
              </w:rPr>
              <w:t>140,7</w:t>
            </w:r>
          </w:p>
        </w:tc>
        <w:tc>
          <w:tcPr>
            <w:tcW w:w="1384" w:type="dxa"/>
            <w:vAlign w:val="bottom"/>
          </w:tcPr>
          <w:p w:rsidR="003F0E4D" w:rsidRPr="006F1180" w:rsidRDefault="003F0E4D" w:rsidP="000F55F1">
            <w:pPr>
              <w:tabs>
                <w:tab w:val="decimal" w:pos="849"/>
              </w:tabs>
              <w:ind w:right="-45"/>
              <w:rPr>
                <w:szCs w:val="24"/>
              </w:rPr>
            </w:pPr>
            <w:r w:rsidRPr="006F1180">
              <w:rPr>
                <w:szCs w:val="24"/>
              </w:rPr>
              <w:t>82,2</w:t>
            </w:r>
          </w:p>
        </w:tc>
      </w:tr>
      <w:tr w:rsidR="003F0E4D" w:rsidRPr="006F1180" w:rsidTr="002C4C4B">
        <w:trPr>
          <w:jc w:val="center"/>
        </w:trPr>
        <w:tc>
          <w:tcPr>
            <w:tcW w:w="3467" w:type="dxa"/>
            <w:vAlign w:val="bottom"/>
          </w:tcPr>
          <w:p w:rsidR="003F0E4D" w:rsidRPr="006F1180" w:rsidRDefault="003F0E4D" w:rsidP="00D3602E">
            <w:pPr>
              <w:ind w:left="26"/>
              <w:rPr>
                <w:szCs w:val="24"/>
              </w:rPr>
            </w:pPr>
            <w:r w:rsidRPr="006F1180">
              <w:rPr>
                <w:szCs w:val="24"/>
              </w:rPr>
              <w:t xml:space="preserve">Производство продукции </w:t>
            </w:r>
            <w:r w:rsidRPr="006F1180">
              <w:rPr>
                <w:szCs w:val="24"/>
              </w:rPr>
              <w:br/>
              <w:t>животноводства в хозяйствах всех категорий, тыс. тонн</w:t>
            </w:r>
          </w:p>
        </w:tc>
        <w:tc>
          <w:tcPr>
            <w:tcW w:w="1134" w:type="dxa"/>
            <w:vAlign w:val="bottom"/>
          </w:tcPr>
          <w:p w:rsidR="003F0E4D" w:rsidRPr="006F1180" w:rsidRDefault="003F0E4D" w:rsidP="00D3602E">
            <w:pPr>
              <w:tabs>
                <w:tab w:val="decimal" w:pos="668"/>
              </w:tabs>
              <w:rPr>
                <w:szCs w:val="24"/>
              </w:rPr>
            </w:pPr>
          </w:p>
        </w:tc>
        <w:tc>
          <w:tcPr>
            <w:tcW w:w="1134" w:type="dxa"/>
            <w:vAlign w:val="bottom"/>
          </w:tcPr>
          <w:p w:rsidR="003F0E4D" w:rsidRPr="006F1180" w:rsidRDefault="003F0E4D" w:rsidP="00D3602E">
            <w:pPr>
              <w:tabs>
                <w:tab w:val="decimal" w:pos="615"/>
              </w:tabs>
              <w:ind w:right="88"/>
              <w:rPr>
                <w:szCs w:val="24"/>
              </w:rPr>
            </w:pPr>
          </w:p>
        </w:tc>
        <w:tc>
          <w:tcPr>
            <w:tcW w:w="1276" w:type="dxa"/>
            <w:vAlign w:val="bottom"/>
          </w:tcPr>
          <w:p w:rsidR="003F0E4D" w:rsidRPr="006F1180" w:rsidRDefault="003F0E4D" w:rsidP="000F55F1">
            <w:pPr>
              <w:tabs>
                <w:tab w:val="decimal" w:pos="850"/>
              </w:tabs>
              <w:ind w:right="88"/>
              <w:rPr>
                <w:szCs w:val="24"/>
              </w:rPr>
            </w:pPr>
          </w:p>
        </w:tc>
        <w:tc>
          <w:tcPr>
            <w:tcW w:w="1276" w:type="dxa"/>
            <w:vAlign w:val="bottom"/>
          </w:tcPr>
          <w:p w:rsidR="003F0E4D" w:rsidRPr="006F1180" w:rsidRDefault="003F0E4D" w:rsidP="000F55F1">
            <w:pPr>
              <w:tabs>
                <w:tab w:val="decimal" w:pos="724"/>
              </w:tabs>
              <w:ind w:right="-495"/>
              <w:rPr>
                <w:szCs w:val="24"/>
              </w:rPr>
            </w:pPr>
          </w:p>
        </w:tc>
        <w:tc>
          <w:tcPr>
            <w:tcW w:w="1384" w:type="dxa"/>
            <w:vAlign w:val="bottom"/>
          </w:tcPr>
          <w:p w:rsidR="003F0E4D" w:rsidRPr="006F1180" w:rsidRDefault="003F0E4D" w:rsidP="000F55F1">
            <w:pPr>
              <w:tabs>
                <w:tab w:val="decimal" w:pos="506"/>
                <w:tab w:val="decimal" w:pos="849"/>
              </w:tabs>
              <w:ind w:right="-45"/>
              <w:rPr>
                <w:szCs w:val="24"/>
              </w:rPr>
            </w:pPr>
          </w:p>
        </w:tc>
      </w:tr>
      <w:tr w:rsidR="003F0E4D" w:rsidRPr="006F1180" w:rsidTr="002C4C4B">
        <w:trPr>
          <w:jc w:val="center"/>
        </w:trPr>
        <w:tc>
          <w:tcPr>
            <w:tcW w:w="3467" w:type="dxa"/>
            <w:vAlign w:val="bottom"/>
          </w:tcPr>
          <w:p w:rsidR="003F0E4D" w:rsidRPr="006F1180" w:rsidRDefault="003F0E4D" w:rsidP="00D3602E">
            <w:pPr>
              <w:ind w:left="196"/>
              <w:rPr>
                <w:spacing w:val="-4"/>
                <w:szCs w:val="24"/>
              </w:rPr>
            </w:pPr>
            <w:r w:rsidRPr="006F1180">
              <w:rPr>
                <w:spacing w:val="-4"/>
                <w:szCs w:val="24"/>
              </w:rPr>
              <w:t xml:space="preserve">скот и птица на убой </w:t>
            </w:r>
            <w:r w:rsidRPr="006F1180">
              <w:rPr>
                <w:spacing w:val="-4"/>
                <w:szCs w:val="24"/>
              </w:rPr>
              <w:br/>
              <w:t>(в живом весе)</w:t>
            </w:r>
          </w:p>
        </w:tc>
        <w:tc>
          <w:tcPr>
            <w:tcW w:w="1134" w:type="dxa"/>
            <w:vAlign w:val="bottom"/>
          </w:tcPr>
          <w:p w:rsidR="003F0E4D" w:rsidRPr="006F1180" w:rsidRDefault="003F0E4D" w:rsidP="00D3602E">
            <w:pPr>
              <w:tabs>
                <w:tab w:val="decimal" w:pos="630"/>
              </w:tabs>
              <w:rPr>
                <w:szCs w:val="24"/>
              </w:rPr>
            </w:pPr>
            <w:r w:rsidRPr="006F1180">
              <w:rPr>
                <w:szCs w:val="24"/>
              </w:rPr>
              <w:t>15,7</w:t>
            </w:r>
          </w:p>
        </w:tc>
        <w:tc>
          <w:tcPr>
            <w:tcW w:w="1134" w:type="dxa"/>
            <w:vAlign w:val="bottom"/>
          </w:tcPr>
          <w:p w:rsidR="003F0E4D" w:rsidRPr="006F1180" w:rsidRDefault="003F0E4D" w:rsidP="00D3602E">
            <w:pPr>
              <w:tabs>
                <w:tab w:val="decimal" w:pos="615"/>
              </w:tabs>
              <w:ind w:right="88"/>
              <w:rPr>
                <w:szCs w:val="24"/>
              </w:rPr>
            </w:pPr>
            <w:r w:rsidRPr="006F1180">
              <w:rPr>
                <w:szCs w:val="24"/>
              </w:rPr>
              <w:t>93,2</w:t>
            </w:r>
          </w:p>
        </w:tc>
        <w:tc>
          <w:tcPr>
            <w:tcW w:w="1276" w:type="dxa"/>
            <w:vAlign w:val="bottom"/>
          </w:tcPr>
          <w:p w:rsidR="003F0E4D" w:rsidRPr="006F1180" w:rsidRDefault="003F0E4D" w:rsidP="000F55F1">
            <w:pPr>
              <w:tabs>
                <w:tab w:val="decimal" w:pos="850"/>
              </w:tabs>
              <w:ind w:right="88"/>
              <w:rPr>
                <w:szCs w:val="24"/>
              </w:rPr>
            </w:pPr>
            <w:r w:rsidRPr="006F1180">
              <w:rPr>
                <w:szCs w:val="24"/>
              </w:rPr>
              <w:t>128,4</w:t>
            </w:r>
          </w:p>
        </w:tc>
        <w:tc>
          <w:tcPr>
            <w:tcW w:w="1276" w:type="dxa"/>
            <w:vAlign w:val="bottom"/>
          </w:tcPr>
          <w:p w:rsidR="003F0E4D" w:rsidRPr="006F1180" w:rsidRDefault="003F0E4D" w:rsidP="000F55F1">
            <w:pPr>
              <w:tabs>
                <w:tab w:val="decimal" w:pos="724"/>
              </w:tabs>
              <w:ind w:right="-495"/>
              <w:rPr>
                <w:szCs w:val="24"/>
              </w:rPr>
            </w:pPr>
            <w:r w:rsidRPr="006F1180">
              <w:rPr>
                <w:szCs w:val="24"/>
              </w:rPr>
              <w:t>92,6</w:t>
            </w:r>
          </w:p>
        </w:tc>
        <w:tc>
          <w:tcPr>
            <w:tcW w:w="1384" w:type="dxa"/>
            <w:vAlign w:val="bottom"/>
          </w:tcPr>
          <w:p w:rsidR="003F0E4D" w:rsidRPr="006F1180" w:rsidRDefault="003F0E4D" w:rsidP="000F55F1">
            <w:pPr>
              <w:tabs>
                <w:tab w:val="decimal" w:pos="849"/>
              </w:tabs>
              <w:ind w:right="-45"/>
              <w:rPr>
                <w:szCs w:val="24"/>
              </w:rPr>
            </w:pPr>
            <w:r w:rsidRPr="006F1180">
              <w:rPr>
                <w:szCs w:val="24"/>
              </w:rPr>
              <w:t>97,1</w:t>
            </w:r>
          </w:p>
        </w:tc>
      </w:tr>
      <w:tr w:rsidR="003F0E4D" w:rsidRPr="006F1180" w:rsidTr="002C4C4B">
        <w:trPr>
          <w:jc w:val="center"/>
        </w:trPr>
        <w:tc>
          <w:tcPr>
            <w:tcW w:w="3467" w:type="dxa"/>
            <w:vAlign w:val="bottom"/>
          </w:tcPr>
          <w:p w:rsidR="003F0E4D" w:rsidRPr="006F1180" w:rsidRDefault="003F0E4D" w:rsidP="00D3602E">
            <w:pPr>
              <w:ind w:left="196"/>
              <w:rPr>
                <w:szCs w:val="24"/>
              </w:rPr>
            </w:pPr>
            <w:r w:rsidRPr="006F1180">
              <w:rPr>
                <w:szCs w:val="24"/>
              </w:rPr>
              <w:t>молоко</w:t>
            </w:r>
          </w:p>
        </w:tc>
        <w:tc>
          <w:tcPr>
            <w:tcW w:w="1134" w:type="dxa"/>
            <w:vAlign w:val="bottom"/>
          </w:tcPr>
          <w:p w:rsidR="003F0E4D" w:rsidRPr="006F1180" w:rsidRDefault="003F0E4D" w:rsidP="00D3602E">
            <w:pPr>
              <w:tabs>
                <w:tab w:val="decimal" w:pos="630"/>
              </w:tabs>
              <w:rPr>
                <w:szCs w:val="24"/>
              </w:rPr>
            </w:pPr>
            <w:r w:rsidRPr="006F1180">
              <w:rPr>
                <w:szCs w:val="24"/>
              </w:rPr>
              <w:t>53,5</w:t>
            </w:r>
          </w:p>
        </w:tc>
        <w:tc>
          <w:tcPr>
            <w:tcW w:w="1134" w:type="dxa"/>
            <w:vAlign w:val="bottom"/>
          </w:tcPr>
          <w:p w:rsidR="003F0E4D" w:rsidRPr="006F1180" w:rsidRDefault="003F0E4D" w:rsidP="00D3602E">
            <w:pPr>
              <w:tabs>
                <w:tab w:val="decimal" w:pos="615"/>
              </w:tabs>
              <w:ind w:right="88"/>
              <w:rPr>
                <w:szCs w:val="24"/>
              </w:rPr>
            </w:pPr>
            <w:r w:rsidRPr="006F1180">
              <w:rPr>
                <w:szCs w:val="24"/>
              </w:rPr>
              <w:t>99,0</w:t>
            </w:r>
          </w:p>
        </w:tc>
        <w:tc>
          <w:tcPr>
            <w:tcW w:w="1276" w:type="dxa"/>
            <w:vAlign w:val="bottom"/>
          </w:tcPr>
          <w:p w:rsidR="003F0E4D" w:rsidRPr="006F1180" w:rsidRDefault="003F0E4D" w:rsidP="000F55F1">
            <w:pPr>
              <w:tabs>
                <w:tab w:val="decimal" w:pos="850"/>
              </w:tabs>
              <w:ind w:right="88"/>
              <w:rPr>
                <w:szCs w:val="24"/>
              </w:rPr>
            </w:pPr>
            <w:r w:rsidRPr="006F1180">
              <w:rPr>
                <w:szCs w:val="24"/>
              </w:rPr>
              <w:t>483,0</w:t>
            </w:r>
          </w:p>
        </w:tc>
        <w:tc>
          <w:tcPr>
            <w:tcW w:w="1276" w:type="dxa"/>
            <w:vAlign w:val="bottom"/>
          </w:tcPr>
          <w:p w:rsidR="003F0E4D" w:rsidRPr="006F1180" w:rsidRDefault="003F0E4D" w:rsidP="000F55F1">
            <w:pPr>
              <w:tabs>
                <w:tab w:val="decimal" w:pos="724"/>
              </w:tabs>
              <w:ind w:right="-495"/>
              <w:rPr>
                <w:szCs w:val="24"/>
              </w:rPr>
            </w:pPr>
            <w:r w:rsidRPr="006F1180">
              <w:rPr>
                <w:szCs w:val="24"/>
              </w:rPr>
              <w:t>98,8</w:t>
            </w:r>
          </w:p>
        </w:tc>
        <w:tc>
          <w:tcPr>
            <w:tcW w:w="1384" w:type="dxa"/>
            <w:vAlign w:val="bottom"/>
          </w:tcPr>
          <w:p w:rsidR="003F0E4D" w:rsidRPr="006F1180" w:rsidRDefault="003F0E4D" w:rsidP="000F55F1">
            <w:pPr>
              <w:tabs>
                <w:tab w:val="decimal" w:pos="849"/>
              </w:tabs>
              <w:ind w:right="-45"/>
              <w:rPr>
                <w:szCs w:val="24"/>
              </w:rPr>
            </w:pPr>
            <w:r w:rsidRPr="006F1180">
              <w:rPr>
                <w:szCs w:val="24"/>
              </w:rPr>
              <w:t>101,0</w:t>
            </w:r>
          </w:p>
        </w:tc>
      </w:tr>
      <w:tr w:rsidR="003F0E4D" w:rsidRPr="006F1180" w:rsidTr="002C4C4B">
        <w:trPr>
          <w:jc w:val="center"/>
        </w:trPr>
        <w:tc>
          <w:tcPr>
            <w:tcW w:w="3467" w:type="dxa"/>
            <w:vAlign w:val="bottom"/>
          </w:tcPr>
          <w:p w:rsidR="003F0E4D" w:rsidRPr="006F1180" w:rsidRDefault="003F0E4D" w:rsidP="00D3602E">
            <w:pPr>
              <w:ind w:left="196"/>
              <w:rPr>
                <w:szCs w:val="24"/>
              </w:rPr>
            </w:pPr>
            <w:r w:rsidRPr="006F1180">
              <w:rPr>
                <w:szCs w:val="24"/>
              </w:rPr>
              <w:t>яйца, млн. штук</w:t>
            </w:r>
          </w:p>
        </w:tc>
        <w:tc>
          <w:tcPr>
            <w:tcW w:w="1134" w:type="dxa"/>
            <w:vAlign w:val="bottom"/>
          </w:tcPr>
          <w:p w:rsidR="003F0E4D" w:rsidRPr="006F1180" w:rsidRDefault="003F0E4D" w:rsidP="00D3602E">
            <w:pPr>
              <w:tabs>
                <w:tab w:val="decimal" w:pos="630"/>
              </w:tabs>
              <w:rPr>
                <w:szCs w:val="24"/>
              </w:rPr>
            </w:pPr>
            <w:r w:rsidRPr="006F1180">
              <w:rPr>
                <w:szCs w:val="24"/>
              </w:rPr>
              <w:t>53,8</w:t>
            </w:r>
          </w:p>
        </w:tc>
        <w:tc>
          <w:tcPr>
            <w:tcW w:w="1134" w:type="dxa"/>
            <w:vAlign w:val="bottom"/>
          </w:tcPr>
          <w:p w:rsidR="003F0E4D" w:rsidRPr="006F1180" w:rsidRDefault="003F0E4D" w:rsidP="00D3602E">
            <w:pPr>
              <w:tabs>
                <w:tab w:val="decimal" w:pos="615"/>
              </w:tabs>
              <w:ind w:right="88"/>
              <w:rPr>
                <w:szCs w:val="24"/>
              </w:rPr>
            </w:pPr>
            <w:r w:rsidRPr="006F1180">
              <w:rPr>
                <w:szCs w:val="24"/>
              </w:rPr>
              <w:t>150,5</w:t>
            </w:r>
          </w:p>
        </w:tc>
        <w:tc>
          <w:tcPr>
            <w:tcW w:w="1276" w:type="dxa"/>
            <w:vAlign w:val="bottom"/>
          </w:tcPr>
          <w:p w:rsidR="003F0E4D" w:rsidRPr="006F1180" w:rsidRDefault="003F0E4D" w:rsidP="000F55F1">
            <w:pPr>
              <w:tabs>
                <w:tab w:val="decimal" w:pos="850"/>
              </w:tabs>
              <w:ind w:right="88"/>
              <w:rPr>
                <w:szCs w:val="24"/>
              </w:rPr>
            </w:pPr>
            <w:r w:rsidRPr="006F1180">
              <w:rPr>
                <w:szCs w:val="24"/>
              </w:rPr>
              <w:t>398,9</w:t>
            </w:r>
          </w:p>
        </w:tc>
        <w:tc>
          <w:tcPr>
            <w:tcW w:w="1276" w:type="dxa"/>
            <w:vAlign w:val="bottom"/>
          </w:tcPr>
          <w:p w:rsidR="003F0E4D" w:rsidRPr="006F1180" w:rsidRDefault="003F0E4D" w:rsidP="000F55F1">
            <w:pPr>
              <w:tabs>
                <w:tab w:val="decimal" w:pos="724"/>
              </w:tabs>
              <w:ind w:right="-495"/>
              <w:rPr>
                <w:szCs w:val="24"/>
              </w:rPr>
            </w:pPr>
            <w:r w:rsidRPr="006F1180">
              <w:rPr>
                <w:szCs w:val="24"/>
              </w:rPr>
              <w:t>74,1</w:t>
            </w:r>
          </w:p>
        </w:tc>
        <w:tc>
          <w:tcPr>
            <w:tcW w:w="1384" w:type="dxa"/>
            <w:vAlign w:val="bottom"/>
          </w:tcPr>
          <w:p w:rsidR="003F0E4D" w:rsidRPr="006F1180" w:rsidRDefault="003F0E4D" w:rsidP="000F55F1">
            <w:pPr>
              <w:tabs>
                <w:tab w:val="decimal" w:pos="849"/>
              </w:tabs>
              <w:ind w:right="-45"/>
              <w:rPr>
                <w:szCs w:val="24"/>
              </w:rPr>
            </w:pPr>
            <w:r w:rsidRPr="006F1180">
              <w:rPr>
                <w:szCs w:val="24"/>
              </w:rPr>
              <w:t>78,9</w:t>
            </w:r>
          </w:p>
        </w:tc>
      </w:tr>
      <w:tr w:rsidR="003F0E4D" w:rsidRPr="006F1180" w:rsidTr="002C4C4B">
        <w:trPr>
          <w:jc w:val="center"/>
        </w:trPr>
        <w:tc>
          <w:tcPr>
            <w:tcW w:w="3467" w:type="dxa"/>
            <w:vAlign w:val="bottom"/>
          </w:tcPr>
          <w:p w:rsidR="003F0E4D" w:rsidRPr="006F1180" w:rsidRDefault="003F0E4D" w:rsidP="00D3602E">
            <w:pPr>
              <w:ind w:left="26"/>
              <w:rPr>
                <w:szCs w:val="24"/>
              </w:rPr>
            </w:pPr>
            <w:r w:rsidRPr="006F1180">
              <w:rPr>
                <w:szCs w:val="24"/>
              </w:rPr>
              <w:t xml:space="preserve">Оборот розничной торговли, </w:t>
            </w:r>
            <w:r w:rsidRPr="006F1180">
              <w:rPr>
                <w:szCs w:val="24"/>
              </w:rPr>
              <w:br/>
              <w:t>млн. рублей</w:t>
            </w:r>
          </w:p>
        </w:tc>
        <w:tc>
          <w:tcPr>
            <w:tcW w:w="1134" w:type="dxa"/>
            <w:vAlign w:val="bottom"/>
          </w:tcPr>
          <w:p w:rsidR="003F0E4D" w:rsidRPr="006F1180" w:rsidRDefault="003F0E4D" w:rsidP="00D3602E">
            <w:pPr>
              <w:tabs>
                <w:tab w:val="decimal" w:pos="630"/>
              </w:tabs>
              <w:rPr>
                <w:szCs w:val="24"/>
              </w:rPr>
            </w:pPr>
            <w:r w:rsidRPr="006F1180">
              <w:rPr>
                <w:szCs w:val="24"/>
              </w:rPr>
              <w:t>33428,1</w:t>
            </w:r>
          </w:p>
        </w:tc>
        <w:tc>
          <w:tcPr>
            <w:tcW w:w="1134" w:type="dxa"/>
            <w:vAlign w:val="bottom"/>
          </w:tcPr>
          <w:p w:rsidR="003F0E4D" w:rsidRPr="006F1180" w:rsidRDefault="003F0E4D" w:rsidP="00D3602E">
            <w:pPr>
              <w:tabs>
                <w:tab w:val="decimal" w:pos="615"/>
              </w:tabs>
              <w:ind w:right="88"/>
              <w:rPr>
                <w:szCs w:val="24"/>
              </w:rPr>
            </w:pPr>
            <w:r w:rsidRPr="006F1180">
              <w:rPr>
                <w:szCs w:val="24"/>
              </w:rPr>
              <w:t>94,9</w:t>
            </w:r>
          </w:p>
        </w:tc>
        <w:tc>
          <w:tcPr>
            <w:tcW w:w="1276" w:type="dxa"/>
            <w:vAlign w:val="bottom"/>
          </w:tcPr>
          <w:p w:rsidR="003F0E4D" w:rsidRPr="006F1180" w:rsidRDefault="003F0E4D" w:rsidP="000F55F1">
            <w:pPr>
              <w:tabs>
                <w:tab w:val="decimal" w:pos="850"/>
              </w:tabs>
              <w:ind w:right="88"/>
              <w:rPr>
                <w:szCs w:val="24"/>
              </w:rPr>
            </w:pPr>
            <w:r w:rsidRPr="006F1180">
              <w:rPr>
                <w:szCs w:val="24"/>
              </w:rPr>
              <w:t>271954,0</w:t>
            </w:r>
          </w:p>
        </w:tc>
        <w:tc>
          <w:tcPr>
            <w:tcW w:w="1276" w:type="dxa"/>
            <w:vAlign w:val="bottom"/>
          </w:tcPr>
          <w:p w:rsidR="003F0E4D" w:rsidRPr="006F1180" w:rsidRDefault="003F0E4D" w:rsidP="000F55F1">
            <w:pPr>
              <w:tabs>
                <w:tab w:val="decimal" w:pos="724"/>
              </w:tabs>
              <w:ind w:right="-495"/>
              <w:rPr>
                <w:szCs w:val="24"/>
              </w:rPr>
            </w:pPr>
            <w:r w:rsidRPr="006F1180">
              <w:rPr>
                <w:szCs w:val="24"/>
              </w:rPr>
              <w:t>98,8</w:t>
            </w:r>
          </w:p>
        </w:tc>
        <w:tc>
          <w:tcPr>
            <w:tcW w:w="1384" w:type="dxa"/>
            <w:vAlign w:val="bottom"/>
          </w:tcPr>
          <w:p w:rsidR="003F0E4D" w:rsidRPr="006F1180" w:rsidRDefault="003F0E4D" w:rsidP="000F55F1">
            <w:pPr>
              <w:tabs>
                <w:tab w:val="decimal" w:pos="849"/>
              </w:tabs>
              <w:ind w:right="-45"/>
              <w:rPr>
                <w:szCs w:val="24"/>
              </w:rPr>
            </w:pPr>
            <w:r w:rsidRPr="006F1180">
              <w:rPr>
                <w:szCs w:val="24"/>
              </w:rPr>
              <w:t>95,0</w:t>
            </w:r>
          </w:p>
        </w:tc>
      </w:tr>
      <w:tr w:rsidR="003F0E4D" w:rsidRPr="006F1180" w:rsidTr="002C4C4B">
        <w:trPr>
          <w:jc w:val="center"/>
        </w:trPr>
        <w:tc>
          <w:tcPr>
            <w:tcW w:w="3467" w:type="dxa"/>
            <w:vAlign w:val="bottom"/>
          </w:tcPr>
          <w:p w:rsidR="003F0E4D" w:rsidRPr="006F1180" w:rsidRDefault="003F0E4D" w:rsidP="00D3602E">
            <w:pPr>
              <w:ind w:left="26"/>
              <w:rPr>
                <w:szCs w:val="24"/>
              </w:rPr>
            </w:pPr>
            <w:r w:rsidRPr="006F1180">
              <w:rPr>
                <w:szCs w:val="24"/>
              </w:rPr>
              <w:t xml:space="preserve">Объем платных услуг </w:t>
            </w:r>
            <w:r>
              <w:rPr>
                <w:szCs w:val="24"/>
              </w:rPr>
              <w:br/>
            </w:r>
            <w:r w:rsidRPr="006F1180">
              <w:rPr>
                <w:szCs w:val="24"/>
              </w:rPr>
              <w:t>населению, млн. рублей</w:t>
            </w:r>
          </w:p>
        </w:tc>
        <w:tc>
          <w:tcPr>
            <w:tcW w:w="1134" w:type="dxa"/>
            <w:vAlign w:val="bottom"/>
          </w:tcPr>
          <w:p w:rsidR="003F0E4D" w:rsidRPr="006F1180" w:rsidRDefault="003F0E4D" w:rsidP="00D3602E">
            <w:pPr>
              <w:tabs>
                <w:tab w:val="decimal" w:pos="630"/>
              </w:tabs>
              <w:rPr>
                <w:szCs w:val="24"/>
              </w:rPr>
            </w:pPr>
            <w:r w:rsidRPr="006F1180">
              <w:rPr>
                <w:szCs w:val="24"/>
              </w:rPr>
              <w:t>9978,9</w:t>
            </w:r>
          </w:p>
        </w:tc>
        <w:tc>
          <w:tcPr>
            <w:tcW w:w="1134" w:type="dxa"/>
            <w:vAlign w:val="bottom"/>
          </w:tcPr>
          <w:p w:rsidR="003F0E4D" w:rsidRPr="006F1180" w:rsidRDefault="003F0E4D" w:rsidP="00D3602E">
            <w:pPr>
              <w:tabs>
                <w:tab w:val="decimal" w:pos="615"/>
              </w:tabs>
              <w:ind w:right="88"/>
              <w:rPr>
                <w:szCs w:val="24"/>
              </w:rPr>
            </w:pPr>
            <w:r w:rsidRPr="006F1180">
              <w:rPr>
                <w:szCs w:val="24"/>
              </w:rPr>
              <w:t>106,4</w:t>
            </w:r>
          </w:p>
        </w:tc>
        <w:tc>
          <w:tcPr>
            <w:tcW w:w="1276" w:type="dxa"/>
            <w:vAlign w:val="bottom"/>
          </w:tcPr>
          <w:p w:rsidR="003F0E4D" w:rsidRPr="006F1180" w:rsidRDefault="003F0E4D" w:rsidP="000F55F1">
            <w:pPr>
              <w:tabs>
                <w:tab w:val="decimal" w:pos="850"/>
              </w:tabs>
              <w:ind w:right="88"/>
              <w:rPr>
                <w:szCs w:val="24"/>
              </w:rPr>
            </w:pPr>
            <w:r w:rsidRPr="006F1180">
              <w:rPr>
                <w:szCs w:val="24"/>
              </w:rPr>
              <w:t>81235,9</w:t>
            </w:r>
          </w:p>
        </w:tc>
        <w:tc>
          <w:tcPr>
            <w:tcW w:w="1276" w:type="dxa"/>
            <w:vAlign w:val="bottom"/>
          </w:tcPr>
          <w:p w:rsidR="003F0E4D" w:rsidRPr="006F1180" w:rsidRDefault="003F0E4D" w:rsidP="000F55F1">
            <w:pPr>
              <w:tabs>
                <w:tab w:val="decimal" w:pos="724"/>
              </w:tabs>
              <w:ind w:right="-495"/>
              <w:rPr>
                <w:szCs w:val="24"/>
              </w:rPr>
            </w:pPr>
            <w:r w:rsidRPr="006F1180">
              <w:rPr>
                <w:szCs w:val="24"/>
              </w:rPr>
              <w:t>114,4</w:t>
            </w:r>
          </w:p>
        </w:tc>
        <w:tc>
          <w:tcPr>
            <w:tcW w:w="1384" w:type="dxa"/>
            <w:vAlign w:val="bottom"/>
          </w:tcPr>
          <w:p w:rsidR="003F0E4D" w:rsidRPr="006F1180" w:rsidRDefault="003F0E4D" w:rsidP="000F55F1">
            <w:pPr>
              <w:tabs>
                <w:tab w:val="decimal" w:pos="849"/>
              </w:tabs>
              <w:ind w:right="-45"/>
              <w:rPr>
                <w:szCs w:val="24"/>
              </w:rPr>
            </w:pPr>
            <w:r w:rsidRPr="006F1180">
              <w:rPr>
                <w:szCs w:val="24"/>
              </w:rPr>
              <w:t>85,6</w:t>
            </w:r>
          </w:p>
        </w:tc>
      </w:tr>
      <w:tr w:rsidR="003F0E4D" w:rsidRPr="00842E5E" w:rsidTr="002C4C4B">
        <w:trPr>
          <w:trHeight w:val="689"/>
          <w:jc w:val="center"/>
        </w:trPr>
        <w:tc>
          <w:tcPr>
            <w:tcW w:w="3467" w:type="dxa"/>
            <w:vAlign w:val="bottom"/>
          </w:tcPr>
          <w:p w:rsidR="003F0E4D" w:rsidRPr="00842E5E" w:rsidRDefault="003F0E4D" w:rsidP="00D3602E">
            <w:pPr>
              <w:shd w:val="clear" w:color="auto" w:fill="FFFFFF"/>
              <w:ind w:left="26"/>
              <w:rPr>
                <w:szCs w:val="24"/>
              </w:rPr>
            </w:pPr>
            <w:r w:rsidRPr="00842E5E">
              <w:rPr>
                <w:szCs w:val="24"/>
              </w:rPr>
              <w:t xml:space="preserve">Внешнеторговый оборот </w:t>
            </w:r>
            <w:r w:rsidRPr="00842E5E">
              <w:rPr>
                <w:szCs w:val="24"/>
              </w:rPr>
              <w:br/>
            </w:r>
            <w:r w:rsidRPr="00842E5E">
              <w:rPr>
                <w:b/>
                <w:szCs w:val="24"/>
              </w:rPr>
              <w:t>за январь-июнь 2021 г</w:t>
            </w:r>
            <w:r w:rsidRPr="00842E5E">
              <w:rPr>
                <w:szCs w:val="24"/>
              </w:rPr>
              <w:t xml:space="preserve">., </w:t>
            </w:r>
            <w:r w:rsidRPr="00842E5E">
              <w:rPr>
                <w:szCs w:val="24"/>
              </w:rPr>
              <w:br/>
              <w:t>млн. долларов США</w:t>
            </w:r>
            <w:r w:rsidR="00BE2E4C">
              <w:rPr>
                <w:szCs w:val="24"/>
                <w:vertAlign w:val="superscript"/>
              </w:rPr>
              <w:t>4</w:t>
            </w:r>
            <w:r w:rsidRPr="00842E5E">
              <w:rPr>
                <w:szCs w:val="24"/>
                <w:vertAlign w:val="superscript"/>
              </w:rPr>
              <w:t>)</w:t>
            </w:r>
          </w:p>
        </w:tc>
        <w:tc>
          <w:tcPr>
            <w:tcW w:w="1134" w:type="dxa"/>
            <w:vAlign w:val="bottom"/>
          </w:tcPr>
          <w:p w:rsidR="003F0E4D" w:rsidRPr="00842E5E" w:rsidRDefault="003F0E4D" w:rsidP="00D3602E">
            <w:pPr>
              <w:tabs>
                <w:tab w:val="decimal" w:pos="655"/>
              </w:tabs>
              <w:rPr>
                <w:szCs w:val="24"/>
              </w:rPr>
            </w:pPr>
            <w:r w:rsidRPr="00842E5E">
              <w:rPr>
                <w:szCs w:val="24"/>
              </w:rPr>
              <w:t>…</w:t>
            </w:r>
          </w:p>
        </w:tc>
        <w:tc>
          <w:tcPr>
            <w:tcW w:w="1134" w:type="dxa"/>
            <w:vAlign w:val="bottom"/>
          </w:tcPr>
          <w:p w:rsidR="003F0E4D" w:rsidRPr="00842E5E" w:rsidRDefault="003F0E4D" w:rsidP="00D3602E">
            <w:pPr>
              <w:shd w:val="clear" w:color="auto" w:fill="FFFFFF"/>
              <w:tabs>
                <w:tab w:val="decimal" w:pos="703"/>
              </w:tabs>
              <w:jc w:val="both"/>
              <w:rPr>
                <w:szCs w:val="24"/>
              </w:rPr>
            </w:pPr>
            <w:r w:rsidRPr="00842E5E">
              <w:rPr>
                <w:szCs w:val="24"/>
              </w:rPr>
              <w:t>…</w:t>
            </w:r>
          </w:p>
        </w:tc>
        <w:tc>
          <w:tcPr>
            <w:tcW w:w="1276" w:type="dxa"/>
            <w:vAlign w:val="bottom"/>
          </w:tcPr>
          <w:p w:rsidR="003F0E4D" w:rsidRPr="00842E5E" w:rsidRDefault="003F0E4D" w:rsidP="000F55F1">
            <w:pPr>
              <w:tabs>
                <w:tab w:val="decimal" w:pos="850"/>
              </w:tabs>
              <w:rPr>
                <w:szCs w:val="24"/>
              </w:rPr>
            </w:pPr>
            <w:r w:rsidRPr="00842E5E">
              <w:rPr>
                <w:szCs w:val="24"/>
              </w:rPr>
              <w:t>673,6</w:t>
            </w:r>
          </w:p>
        </w:tc>
        <w:tc>
          <w:tcPr>
            <w:tcW w:w="1276" w:type="dxa"/>
            <w:vAlign w:val="bottom"/>
          </w:tcPr>
          <w:p w:rsidR="003F0E4D" w:rsidRPr="00842E5E" w:rsidRDefault="003F0E4D" w:rsidP="000F55F1">
            <w:pPr>
              <w:tabs>
                <w:tab w:val="decimal" w:pos="850"/>
              </w:tabs>
              <w:ind w:right="88"/>
              <w:rPr>
                <w:szCs w:val="24"/>
                <w:vertAlign w:val="superscript"/>
              </w:rPr>
            </w:pPr>
            <w:r w:rsidRPr="00842E5E">
              <w:rPr>
                <w:szCs w:val="24"/>
              </w:rPr>
              <w:t>…</w:t>
            </w:r>
            <w:r w:rsidR="00BE2E4C">
              <w:rPr>
                <w:szCs w:val="24"/>
                <w:vertAlign w:val="superscript"/>
              </w:rPr>
              <w:t>5</w:t>
            </w:r>
            <w:r w:rsidRPr="00842E5E">
              <w:rPr>
                <w:szCs w:val="24"/>
                <w:vertAlign w:val="superscript"/>
              </w:rPr>
              <w:t>)</w:t>
            </w:r>
          </w:p>
        </w:tc>
        <w:tc>
          <w:tcPr>
            <w:tcW w:w="1384" w:type="dxa"/>
            <w:vAlign w:val="bottom"/>
          </w:tcPr>
          <w:p w:rsidR="003F0E4D" w:rsidRPr="00842E5E" w:rsidRDefault="003F0E4D" w:rsidP="000F55F1">
            <w:pPr>
              <w:tabs>
                <w:tab w:val="decimal" w:pos="849"/>
              </w:tabs>
              <w:ind w:right="-45"/>
              <w:rPr>
                <w:szCs w:val="24"/>
              </w:rPr>
            </w:pPr>
            <w:r w:rsidRPr="00842E5E">
              <w:rPr>
                <w:szCs w:val="24"/>
              </w:rPr>
              <w:t>78,4</w:t>
            </w:r>
            <w:r w:rsidR="00BE2E4C">
              <w:rPr>
                <w:szCs w:val="24"/>
                <w:vertAlign w:val="superscript"/>
              </w:rPr>
              <w:t>6</w:t>
            </w:r>
            <w:r w:rsidRPr="00842E5E">
              <w:rPr>
                <w:szCs w:val="24"/>
                <w:vertAlign w:val="superscript"/>
              </w:rPr>
              <w:t>)</w:t>
            </w:r>
          </w:p>
        </w:tc>
      </w:tr>
      <w:tr w:rsidR="003F0E4D" w:rsidRPr="00842E5E" w:rsidTr="002C4C4B">
        <w:trPr>
          <w:jc w:val="center"/>
        </w:trPr>
        <w:tc>
          <w:tcPr>
            <w:tcW w:w="3467" w:type="dxa"/>
            <w:vAlign w:val="bottom"/>
          </w:tcPr>
          <w:p w:rsidR="003F0E4D" w:rsidRPr="00842E5E" w:rsidRDefault="003F0E4D" w:rsidP="00D3602E">
            <w:pPr>
              <w:widowControl w:val="0"/>
              <w:shd w:val="clear" w:color="auto" w:fill="FFFFFF"/>
              <w:ind w:left="323"/>
              <w:rPr>
                <w:szCs w:val="24"/>
              </w:rPr>
            </w:pPr>
            <w:r w:rsidRPr="00842E5E">
              <w:rPr>
                <w:szCs w:val="24"/>
              </w:rPr>
              <w:t>в том числе:</w:t>
            </w:r>
          </w:p>
        </w:tc>
        <w:tc>
          <w:tcPr>
            <w:tcW w:w="1134" w:type="dxa"/>
            <w:vAlign w:val="bottom"/>
          </w:tcPr>
          <w:p w:rsidR="003F0E4D" w:rsidRPr="00842E5E" w:rsidRDefault="003F0E4D" w:rsidP="00D3602E">
            <w:pPr>
              <w:tabs>
                <w:tab w:val="decimal" w:pos="655"/>
              </w:tabs>
              <w:rPr>
                <w:szCs w:val="24"/>
              </w:rPr>
            </w:pPr>
          </w:p>
        </w:tc>
        <w:tc>
          <w:tcPr>
            <w:tcW w:w="1134" w:type="dxa"/>
            <w:vAlign w:val="bottom"/>
          </w:tcPr>
          <w:p w:rsidR="003F0E4D" w:rsidRPr="00842E5E" w:rsidRDefault="003F0E4D" w:rsidP="00D3602E">
            <w:pPr>
              <w:shd w:val="clear" w:color="auto" w:fill="FFFFFF"/>
              <w:tabs>
                <w:tab w:val="decimal" w:pos="703"/>
              </w:tabs>
              <w:jc w:val="both"/>
              <w:rPr>
                <w:szCs w:val="24"/>
              </w:rPr>
            </w:pPr>
          </w:p>
        </w:tc>
        <w:tc>
          <w:tcPr>
            <w:tcW w:w="1276" w:type="dxa"/>
            <w:vAlign w:val="bottom"/>
          </w:tcPr>
          <w:p w:rsidR="003F0E4D" w:rsidRPr="00842E5E" w:rsidRDefault="003F0E4D" w:rsidP="000F55F1">
            <w:pPr>
              <w:tabs>
                <w:tab w:val="decimal" w:pos="850"/>
              </w:tabs>
              <w:rPr>
                <w:szCs w:val="24"/>
              </w:rPr>
            </w:pPr>
          </w:p>
        </w:tc>
        <w:tc>
          <w:tcPr>
            <w:tcW w:w="1276" w:type="dxa"/>
            <w:vAlign w:val="bottom"/>
          </w:tcPr>
          <w:p w:rsidR="003F0E4D" w:rsidRPr="00842E5E" w:rsidRDefault="003F0E4D" w:rsidP="000F55F1">
            <w:pPr>
              <w:shd w:val="clear" w:color="auto" w:fill="FFFFFF"/>
              <w:tabs>
                <w:tab w:val="decimal" w:pos="724"/>
              </w:tabs>
              <w:ind w:right="130"/>
              <w:rPr>
                <w:szCs w:val="24"/>
                <w:vertAlign w:val="superscript"/>
              </w:rPr>
            </w:pPr>
          </w:p>
        </w:tc>
        <w:tc>
          <w:tcPr>
            <w:tcW w:w="1384" w:type="dxa"/>
            <w:vAlign w:val="bottom"/>
          </w:tcPr>
          <w:p w:rsidR="003F0E4D" w:rsidRPr="00842E5E" w:rsidRDefault="003F0E4D" w:rsidP="000F55F1">
            <w:pPr>
              <w:shd w:val="clear" w:color="auto" w:fill="FFFFFF"/>
              <w:tabs>
                <w:tab w:val="decimal" w:pos="520"/>
                <w:tab w:val="decimal" w:pos="641"/>
                <w:tab w:val="decimal" w:pos="849"/>
                <w:tab w:val="decimal" w:pos="1022"/>
              </w:tabs>
              <w:ind w:right="-45"/>
              <w:jc w:val="both"/>
              <w:rPr>
                <w:szCs w:val="24"/>
              </w:rPr>
            </w:pPr>
          </w:p>
        </w:tc>
      </w:tr>
      <w:tr w:rsidR="003F0E4D" w:rsidRPr="00842E5E" w:rsidTr="002C4C4B">
        <w:trPr>
          <w:trHeight w:val="87"/>
          <w:jc w:val="center"/>
        </w:trPr>
        <w:tc>
          <w:tcPr>
            <w:tcW w:w="3467" w:type="dxa"/>
            <w:vAlign w:val="bottom"/>
          </w:tcPr>
          <w:p w:rsidR="003F0E4D" w:rsidRPr="00842E5E" w:rsidRDefault="003F0E4D" w:rsidP="00D3602E">
            <w:pPr>
              <w:ind w:left="221" w:right="90"/>
              <w:rPr>
                <w:szCs w:val="24"/>
              </w:rPr>
            </w:pPr>
            <w:r w:rsidRPr="00842E5E">
              <w:rPr>
                <w:szCs w:val="24"/>
              </w:rPr>
              <w:t>экспорт товаров</w:t>
            </w:r>
          </w:p>
        </w:tc>
        <w:tc>
          <w:tcPr>
            <w:tcW w:w="1134" w:type="dxa"/>
            <w:vAlign w:val="bottom"/>
          </w:tcPr>
          <w:p w:rsidR="003F0E4D" w:rsidRPr="00842E5E" w:rsidRDefault="003F0E4D" w:rsidP="00D3602E">
            <w:pPr>
              <w:tabs>
                <w:tab w:val="decimal" w:pos="655"/>
              </w:tabs>
              <w:rPr>
                <w:szCs w:val="24"/>
              </w:rPr>
            </w:pPr>
            <w:r w:rsidRPr="00842E5E">
              <w:rPr>
                <w:szCs w:val="24"/>
              </w:rPr>
              <w:t>…</w:t>
            </w:r>
          </w:p>
        </w:tc>
        <w:tc>
          <w:tcPr>
            <w:tcW w:w="1134" w:type="dxa"/>
            <w:vAlign w:val="bottom"/>
          </w:tcPr>
          <w:p w:rsidR="003F0E4D" w:rsidRPr="00842E5E" w:rsidRDefault="003F0E4D" w:rsidP="00D3602E">
            <w:pPr>
              <w:shd w:val="clear" w:color="auto" w:fill="FFFFFF"/>
              <w:tabs>
                <w:tab w:val="decimal" w:pos="703"/>
              </w:tabs>
              <w:jc w:val="both"/>
              <w:rPr>
                <w:szCs w:val="24"/>
              </w:rPr>
            </w:pPr>
            <w:r w:rsidRPr="00842E5E">
              <w:rPr>
                <w:szCs w:val="24"/>
              </w:rPr>
              <w:t>…</w:t>
            </w:r>
          </w:p>
        </w:tc>
        <w:tc>
          <w:tcPr>
            <w:tcW w:w="1276" w:type="dxa"/>
            <w:vAlign w:val="bottom"/>
          </w:tcPr>
          <w:p w:rsidR="003F0E4D" w:rsidRPr="00842E5E" w:rsidRDefault="003F0E4D" w:rsidP="000F55F1">
            <w:pPr>
              <w:tabs>
                <w:tab w:val="decimal" w:pos="850"/>
              </w:tabs>
              <w:rPr>
                <w:szCs w:val="24"/>
              </w:rPr>
            </w:pPr>
            <w:r w:rsidRPr="00842E5E">
              <w:rPr>
                <w:szCs w:val="24"/>
              </w:rPr>
              <w:t>454,3</w:t>
            </w:r>
          </w:p>
        </w:tc>
        <w:tc>
          <w:tcPr>
            <w:tcW w:w="1276" w:type="dxa"/>
            <w:vAlign w:val="bottom"/>
          </w:tcPr>
          <w:p w:rsidR="003F0E4D" w:rsidRPr="00842E5E" w:rsidRDefault="003F0E4D" w:rsidP="000F55F1">
            <w:pPr>
              <w:tabs>
                <w:tab w:val="decimal" w:pos="724"/>
              </w:tabs>
              <w:ind w:right="88"/>
              <w:rPr>
                <w:szCs w:val="24"/>
              </w:rPr>
            </w:pPr>
            <w:r w:rsidRPr="00842E5E">
              <w:rPr>
                <w:szCs w:val="24"/>
              </w:rPr>
              <w:t>122,1</w:t>
            </w:r>
            <w:r w:rsidR="00BE2E4C">
              <w:rPr>
                <w:szCs w:val="24"/>
                <w:vertAlign w:val="superscript"/>
              </w:rPr>
              <w:t>5</w:t>
            </w:r>
            <w:r w:rsidRPr="00842E5E">
              <w:rPr>
                <w:szCs w:val="24"/>
                <w:vertAlign w:val="superscript"/>
              </w:rPr>
              <w:t>)</w:t>
            </w:r>
          </w:p>
        </w:tc>
        <w:tc>
          <w:tcPr>
            <w:tcW w:w="1384" w:type="dxa"/>
            <w:vAlign w:val="bottom"/>
          </w:tcPr>
          <w:p w:rsidR="003F0E4D" w:rsidRPr="00842E5E" w:rsidRDefault="003F0E4D" w:rsidP="000F55F1">
            <w:pPr>
              <w:tabs>
                <w:tab w:val="decimal" w:pos="849"/>
              </w:tabs>
              <w:ind w:right="-45"/>
              <w:rPr>
                <w:szCs w:val="24"/>
              </w:rPr>
            </w:pPr>
            <w:r w:rsidRPr="00842E5E">
              <w:rPr>
                <w:szCs w:val="24"/>
              </w:rPr>
              <w:t>75,6</w:t>
            </w:r>
            <w:r w:rsidR="00BE2E4C">
              <w:rPr>
                <w:szCs w:val="24"/>
                <w:vertAlign w:val="superscript"/>
              </w:rPr>
              <w:t>6</w:t>
            </w:r>
            <w:r w:rsidRPr="00842E5E">
              <w:rPr>
                <w:szCs w:val="24"/>
                <w:vertAlign w:val="superscript"/>
              </w:rPr>
              <w:t>)</w:t>
            </w:r>
          </w:p>
        </w:tc>
      </w:tr>
      <w:tr w:rsidR="003F0E4D" w:rsidRPr="00842E5E" w:rsidTr="002C4C4B">
        <w:trPr>
          <w:jc w:val="center"/>
        </w:trPr>
        <w:tc>
          <w:tcPr>
            <w:tcW w:w="3467" w:type="dxa"/>
            <w:vAlign w:val="bottom"/>
          </w:tcPr>
          <w:p w:rsidR="003F0E4D" w:rsidRPr="00842E5E" w:rsidRDefault="003F0E4D" w:rsidP="00D3602E">
            <w:pPr>
              <w:ind w:left="221" w:right="90"/>
              <w:rPr>
                <w:szCs w:val="24"/>
              </w:rPr>
            </w:pPr>
            <w:r w:rsidRPr="00842E5E">
              <w:rPr>
                <w:szCs w:val="24"/>
              </w:rPr>
              <w:t>импорт товаров</w:t>
            </w:r>
          </w:p>
        </w:tc>
        <w:tc>
          <w:tcPr>
            <w:tcW w:w="1134" w:type="dxa"/>
            <w:vAlign w:val="bottom"/>
          </w:tcPr>
          <w:p w:rsidR="003F0E4D" w:rsidRPr="00842E5E" w:rsidRDefault="003F0E4D" w:rsidP="00D3602E">
            <w:pPr>
              <w:tabs>
                <w:tab w:val="decimal" w:pos="655"/>
              </w:tabs>
              <w:rPr>
                <w:szCs w:val="24"/>
              </w:rPr>
            </w:pPr>
            <w:r w:rsidRPr="00842E5E">
              <w:rPr>
                <w:szCs w:val="24"/>
              </w:rPr>
              <w:t>…</w:t>
            </w:r>
          </w:p>
        </w:tc>
        <w:tc>
          <w:tcPr>
            <w:tcW w:w="1134" w:type="dxa"/>
            <w:vAlign w:val="bottom"/>
          </w:tcPr>
          <w:p w:rsidR="003F0E4D" w:rsidRPr="00842E5E" w:rsidRDefault="003F0E4D" w:rsidP="00D3602E">
            <w:pPr>
              <w:shd w:val="clear" w:color="auto" w:fill="FFFFFF"/>
              <w:tabs>
                <w:tab w:val="decimal" w:pos="703"/>
              </w:tabs>
              <w:jc w:val="both"/>
              <w:rPr>
                <w:szCs w:val="24"/>
              </w:rPr>
            </w:pPr>
            <w:r w:rsidRPr="00842E5E">
              <w:rPr>
                <w:szCs w:val="24"/>
              </w:rPr>
              <w:t>…</w:t>
            </w:r>
          </w:p>
        </w:tc>
        <w:tc>
          <w:tcPr>
            <w:tcW w:w="1276" w:type="dxa"/>
            <w:vAlign w:val="bottom"/>
          </w:tcPr>
          <w:p w:rsidR="003F0E4D" w:rsidRPr="00842E5E" w:rsidRDefault="003F0E4D" w:rsidP="000F55F1">
            <w:pPr>
              <w:tabs>
                <w:tab w:val="decimal" w:pos="850"/>
              </w:tabs>
              <w:rPr>
                <w:szCs w:val="24"/>
              </w:rPr>
            </w:pPr>
            <w:r w:rsidRPr="00842E5E">
              <w:rPr>
                <w:szCs w:val="24"/>
              </w:rPr>
              <w:t>219,3</w:t>
            </w:r>
          </w:p>
        </w:tc>
        <w:tc>
          <w:tcPr>
            <w:tcW w:w="1276" w:type="dxa"/>
            <w:vAlign w:val="bottom"/>
          </w:tcPr>
          <w:p w:rsidR="003F0E4D" w:rsidRPr="00842E5E" w:rsidRDefault="003F0E4D" w:rsidP="000F55F1">
            <w:pPr>
              <w:tabs>
                <w:tab w:val="decimal" w:pos="724"/>
              </w:tabs>
              <w:ind w:right="88"/>
              <w:rPr>
                <w:szCs w:val="24"/>
              </w:rPr>
            </w:pPr>
            <w:r w:rsidRPr="00842E5E">
              <w:rPr>
                <w:szCs w:val="24"/>
              </w:rPr>
              <w:t>113,0</w:t>
            </w:r>
            <w:r w:rsidR="00BE2E4C">
              <w:rPr>
                <w:szCs w:val="24"/>
                <w:vertAlign w:val="superscript"/>
              </w:rPr>
              <w:t>5</w:t>
            </w:r>
            <w:r w:rsidRPr="00842E5E">
              <w:rPr>
                <w:szCs w:val="24"/>
                <w:vertAlign w:val="superscript"/>
              </w:rPr>
              <w:t>)</w:t>
            </w:r>
          </w:p>
        </w:tc>
        <w:tc>
          <w:tcPr>
            <w:tcW w:w="1384" w:type="dxa"/>
            <w:vAlign w:val="bottom"/>
          </w:tcPr>
          <w:p w:rsidR="003F0E4D" w:rsidRPr="00842E5E" w:rsidRDefault="003F0E4D" w:rsidP="000F55F1">
            <w:pPr>
              <w:tabs>
                <w:tab w:val="decimal" w:pos="849"/>
              </w:tabs>
              <w:ind w:right="-45"/>
              <w:rPr>
                <w:szCs w:val="24"/>
              </w:rPr>
            </w:pPr>
            <w:r w:rsidRPr="00842E5E">
              <w:rPr>
                <w:szCs w:val="24"/>
              </w:rPr>
              <w:t>84,2</w:t>
            </w:r>
            <w:r w:rsidR="00BE2E4C">
              <w:rPr>
                <w:szCs w:val="24"/>
                <w:vertAlign w:val="superscript"/>
              </w:rPr>
              <w:t>6</w:t>
            </w:r>
            <w:r w:rsidRPr="00842E5E">
              <w:rPr>
                <w:szCs w:val="24"/>
                <w:vertAlign w:val="superscript"/>
              </w:rPr>
              <w:t>)</w:t>
            </w:r>
          </w:p>
        </w:tc>
      </w:tr>
      <w:tr w:rsidR="003F0E4D" w:rsidRPr="006F1180" w:rsidTr="002C4C4B">
        <w:trPr>
          <w:jc w:val="center"/>
        </w:trPr>
        <w:tc>
          <w:tcPr>
            <w:tcW w:w="9671" w:type="dxa"/>
            <w:gridSpan w:val="6"/>
            <w:tcBorders>
              <w:bottom w:val="single" w:sz="4" w:space="0" w:color="auto"/>
            </w:tcBorders>
            <w:vAlign w:val="bottom"/>
          </w:tcPr>
          <w:p w:rsidR="003F0E4D" w:rsidRPr="006F1180" w:rsidRDefault="003F0E4D" w:rsidP="00D3602E">
            <w:pPr>
              <w:tabs>
                <w:tab w:val="decimal" w:pos="658"/>
              </w:tabs>
              <w:jc w:val="right"/>
              <w:rPr>
                <w:szCs w:val="24"/>
              </w:rPr>
            </w:pPr>
            <w:r w:rsidRPr="006F1180">
              <w:lastRenderedPageBreak/>
              <w:br w:type="page"/>
            </w:r>
            <w:r w:rsidRPr="006F1180">
              <w:br w:type="page"/>
            </w:r>
            <w:r w:rsidRPr="006F1180">
              <w:rPr>
                <w:szCs w:val="24"/>
              </w:rPr>
              <w:t>Продолжение</w:t>
            </w:r>
          </w:p>
        </w:tc>
      </w:tr>
      <w:tr w:rsidR="003F0E4D" w:rsidRPr="006F1180" w:rsidTr="002C4C4B">
        <w:trPr>
          <w:jc w:val="center"/>
        </w:trPr>
        <w:tc>
          <w:tcPr>
            <w:tcW w:w="3467"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ind w:left="26" w:right="142"/>
              <w:jc w:val="center"/>
              <w:rPr>
                <w:szCs w:val="24"/>
              </w:rPr>
            </w:pPr>
            <w:r w:rsidRPr="006F1180">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tabs>
                <w:tab w:val="decimal" w:pos="0"/>
              </w:tabs>
              <w:jc w:val="center"/>
              <w:rPr>
                <w:szCs w:val="24"/>
              </w:rPr>
            </w:pPr>
            <w:r w:rsidRPr="006F1180">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tabs>
                <w:tab w:val="decimal" w:pos="0"/>
                <w:tab w:val="decimal" w:pos="710"/>
              </w:tabs>
              <w:jc w:val="center"/>
              <w:rPr>
                <w:szCs w:val="24"/>
              </w:rPr>
            </w:pPr>
            <w:r w:rsidRPr="006F1180">
              <w:rPr>
                <w:szCs w:val="24"/>
              </w:rPr>
              <w:t>2</w:t>
            </w:r>
          </w:p>
        </w:tc>
        <w:tc>
          <w:tcPr>
            <w:tcW w:w="1276"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tabs>
                <w:tab w:val="decimal" w:pos="0"/>
              </w:tabs>
              <w:jc w:val="center"/>
              <w:rPr>
                <w:szCs w:val="24"/>
              </w:rPr>
            </w:pPr>
            <w:r w:rsidRPr="006F1180">
              <w:rPr>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tabs>
                <w:tab w:val="decimal" w:pos="0"/>
                <w:tab w:val="decimal" w:pos="48"/>
              </w:tabs>
              <w:jc w:val="center"/>
              <w:rPr>
                <w:szCs w:val="24"/>
              </w:rPr>
            </w:pPr>
            <w:r w:rsidRPr="006F1180">
              <w:rPr>
                <w:szCs w:val="24"/>
              </w:rPr>
              <w:t>4</w:t>
            </w:r>
          </w:p>
        </w:tc>
        <w:tc>
          <w:tcPr>
            <w:tcW w:w="1384" w:type="dxa"/>
            <w:tcBorders>
              <w:top w:val="single" w:sz="4" w:space="0" w:color="auto"/>
              <w:left w:val="single" w:sz="4" w:space="0" w:color="auto"/>
              <w:bottom w:val="single" w:sz="4" w:space="0" w:color="auto"/>
              <w:right w:val="single" w:sz="4" w:space="0" w:color="auto"/>
            </w:tcBorders>
            <w:vAlign w:val="bottom"/>
          </w:tcPr>
          <w:p w:rsidR="003F0E4D" w:rsidRPr="006F1180" w:rsidRDefault="003F0E4D" w:rsidP="00D3602E">
            <w:pPr>
              <w:tabs>
                <w:tab w:val="decimal" w:pos="0"/>
              </w:tabs>
              <w:ind w:right="-45"/>
              <w:jc w:val="center"/>
              <w:rPr>
                <w:szCs w:val="24"/>
              </w:rPr>
            </w:pPr>
            <w:r w:rsidRPr="006F1180">
              <w:rPr>
                <w:szCs w:val="24"/>
              </w:rPr>
              <w:t>5</w:t>
            </w:r>
          </w:p>
        </w:tc>
      </w:tr>
      <w:tr w:rsidR="003F0E4D" w:rsidRPr="006F1180" w:rsidTr="002C4C4B">
        <w:trPr>
          <w:jc w:val="center"/>
        </w:trPr>
        <w:tc>
          <w:tcPr>
            <w:tcW w:w="3467" w:type="dxa"/>
            <w:vAlign w:val="bottom"/>
          </w:tcPr>
          <w:p w:rsidR="003F0E4D" w:rsidRPr="006F1180" w:rsidRDefault="003F0E4D" w:rsidP="00D3602E">
            <w:pPr>
              <w:ind w:left="26"/>
              <w:rPr>
                <w:szCs w:val="24"/>
              </w:rPr>
            </w:pPr>
            <w:r w:rsidRPr="006F1180">
              <w:rPr>
                <w:szCs w:val="24"/>
              </w:rPr>
              <w:t>Индекс потребительских цен на товары и услуги, %</w:t>
            </w:r>
          </w:p>
        </w:tc>
        <w:tc>
          <w:tcPr>
            <w:tcW w:w="1134" w:type="dxa"/>
            <w:vAlign w:val="bottom"/>
          </w:tcPr>
          <w:p w:rsidR="003F0E4D" w:rsidRPr="006F1180" w:rsidRDefault="003F0E4D" w:rsidP="000F55F1">
            <w:pPr>
              <w:tabs>
                <w:tab w:val="decimal" w:pos="614"/>
              </w:tabs>
              <w:rPr>
                <w:szCs w:val="24"/>
              </w:rPr>
            </w:pPr>
            <w:r w:rsidRPr="006F1180">
              <w:rPr>
                <w:szCs w:val="24"/>
              </w:rPr>
              <w:t>100,8</w:t>
            </w:r>
            <w:r w:rsidR="00BE2E4C">
              <w:rPr>
                <w:szCs w:val="24"/>
                <w:vertAlign w:val="superscript"/>
              </w:rPr>
              <w:t>7</w:t>
            </w:r>
            <w:r w:rsidRPr="006F1180">
              <w:rPr>
                <w:szCs w:val="24"/>
                <w:vertAlign w:val="superscript"/>
              </w:rPr>
              <w:t>)</w:t>
            </w:r>
          </w:p>
        </w:tc>
        <w:tc>
          <w:tcPr>
            <w:tcW w:w="1134" w:type="dxa"/>
            <w:vAlign w:val="bottom"/>
          </w:tcPr>
          <w:p w:rsidR="003F0E4D" w:rsidRPr="006F1180" w:rsidRDefault="003F0E4D" w:rsidP="000F55F1">
            <w:pPr>
              <w:tabs>
                <w:tab w:val="decimal" w:pos="615"/>
              </w:tabs>
              <w:ind w:right="88"/>
              <w:rPr>
                <w:szCs w:val="24"/>
              </w:rPr>
            </w:pPr>
            <w:r w:rsidRPr="006F1180">
              <w:rPr>
                <w:szCs w:val="24"/>
              </w:rPr>
              <w:t>108,8</w:t>
            </w:r>
          </w:p>
        </w:tc>
        <w:tc>
          <w:tcPr>
            <w:tcW w:w="1276" w:type="dxa"/>
            <w:vAlign w:val="bottom"/>
          </w:tcPr>
          <w:p w:rsidR="003F0E4D" w:rsidRPr="006F1180" w:rsidRDefault="003F0E4D" w:rsidP="000F55F1">
            <w:pPr>
              <w:tabs>
                <w:tab w:val="decimal" w:pos="698"/>
              </w:tabs>
              <w:rPr>
                <w:szCs w:val="24"/>
              </w:rPr>
            </w:pPr>
            <w:r w:rsidRPr="006F1180">
              <w:rPr>
                <w:szCs w:val="24"/>
              </w:rPr>
              <w:t>-</w:t>
            </w:r>
          </w:p>
        </w:tc>
        <w:tc>
          <w:tcPr>
            <w:tcW w:w="1276" w:type="dxa"/>
            <w:vAlign w:val="bottom"/>
          </w:tcPr>
          <w:p w:rsidR="003F0E4D" w:rsidRPr="006F1180" w:rsidRDefault="003F0E4D" w:rsidP="000F55F1">
            <w:pPr>
              <w:tabs>
                <w:tab w:val="decimal" w:pos="615"/>
              </w:tabs>
              <w:ind w:right="-495"/>
              <w:rPr>
                <w:szCs w:val="24"/>
              </w:rPr>
            </w:pPr>
            <w:r w:rsidRPr="006F1180">
              <w:rPr>
                <w:szCs w:val="24"/>
              </w:rPr>
              <w:t>106,2</w:t>
            </w:r>
            <w:r w:rsidR="00BE2E4C">
              <w:rPr>
                <w:szCs w:val="24"/>
                <w:vertAlign w:val="superscript"/>
              </w:rPr>
              <w:t>8</w:t>
            </w:r>
            <w:r w:rsidRPr="006F1180">
              <w:rPr>
                <w:szCs w:val="24"/>
                <w:vertAlign w:val="superscript"/>
              </w:rPr>
              <w:t>)</w:t>
            </w:r>
          </w:p>
        </w:tc>
        <w:tc>
          <w:tcPr>
            <w:tcW w:w="1384" w:type="dxa"/>
            <w:vAlign w:val="bottom"/>
          </w:tcPr>
          <w:p w:rsidR="003F0E4D" w:rsidRPr="006F1180" w:rsidRDefault="003F0E4D" w:rsidP="009152C0">
            <w:pPr>
              <w:tabs>
                <w:tab w:val="decimal" w:pos="778"/>
              </w:tabs>
              <w:ind w:right="-45"/>
              <w:rPr>
                <w:szCs w:val="24"/>
              </w:rPr>
            </w:pPr>
            <w:r w:rsidRPr="006F1180">
              <w:rPr>
                <w:szCs w:val="24"/>
              </w:rPr>
              <w:t>102,</w:t>
            </w:r>
            <w:r w:rsidR="009152C0">
              <w:rPr>
                <w:szCs w:val="24"/>
              </w:rPr>
              <w:t>4</w:t>
            </w:r>
            <w:r w:rsidR="00BE2E4C">
              <w:rPr>
                <w:szCs w:val="24"/>
                <w:vertAlign w:val="superscript"/>
              </w:rPr>
              <w:t>9</w:t>
            </w:r>
            <w:r w:rsidRPr="006F1180">
              <w:rPr>
                <w:szCs w:val="24"/>
                <w:vertAlign w:val="superscript"/>
              </w:rPr>
              <w:t>)</w:t>
            </w:r>
          </w:p>
        </w:tc>
      </w:tr>
      <w:tr w:rsidR="003F0E4D" w:rsidRPr="006F1180" w:rsidTr="002C4C4B">
        <w:trPr>
          <w:jc w:val="center"/>
        </w:trPr>
        <w:tc>
          <w:tcPr>
            <w:tcW w:w="3467" w:type="dxa"/>
            <w:vAlign w:val="bottom"/>
          </w:tcPr>
          <w:p w:rsidR="003F0E4D" w:rsidRPr="006F1180" w:rsidRDefault="003F0E4D" w:rsidP="00D3602E">
            <w:pPr>
              <w:ind w:left="26"/>
              <w:rPr>
                <w:szCs w:val="24"/>
              </w:rPr>
            </w:pPr>
            <w:r w:rsidRPr="006F1180">
              <w:rPr>
                <w:szCs w:val="24"/>
              </w:rPr>
              <w:t>Индекс цен производителей промышленных товаров</w:t>
            </w:r>
            <w:r w:rsidR="00BE2E4C">
              <w:rPr>
                <w:szCs w:val="24"/>
                <w:vertAlign w:val="superscript"/>
              </w:rPr>
              <w:t>10</w:t>
            </w:r>
            <w:r w:rsidRPr="006F1180">
              <w:rPr>
                <w:szCs w:val="24"/>
                <w:vertAlign w:val="superscript"/>
              </w:rPr>
              <w:t>)</w:t>
            </w:r>
            <w:r w:rsidRPr="006F1180">
              <w:rPr>
                <w:szCs w:val="24"/>
              </w:rPr>
              <w:t>, %</w:t>
            </w:r>
            <w:r w:rsidRPr="006F1180">
              <w:rPr>
                <w:szCs w:val="24"/>
                <w:vertAlign w:val="superscript"/>
              </w:rPr>
              <w:t xml:space="preserve"> </w:t>
            </w:r>
          </w:p>
        </w:tc>
        <w:tc>
          <w:tcPr>
            <w:tcW w:w="1134" w:type="dxa"/>
            <w:vAlign w:val="bottom"/>
          </w:tcPr>
          <w:p w:rsidR="003F0E4D" w:rsidRPr="006F1180" w:rsidRDefault="003F0E4D" w:rsidP="00D3602E">
            <w:pPr>
              <w:tabs>
                <w:tab w:val="decimal" w:pos="614"/>
              </w:tabs>
              <w:rPr>
                <w:szCs w:val="24"/>
              </w:rPr>
            </w:pPr>
            <w:r w:rsidRPr="006F1180">
              <w:rPr>
                <w:szCs w:val="24"/>
              </w:rPr>
              <w:t>100,9</w:t>
            </w:r>
            <w:r w:rsidR="00BE2E4C">
              <w:rPr>
                <w:szCs w:val="24"/>
                <w:vertAlign w:val="superscript"/>
              </w:rPr>
              <w:t>7</w:t>
            </w:r>
            <w:r w:rsidRPr="006F1180">
              <w:rPr>
                <w:szCs w:val="24"/>
                <w:vertAlign w:val="superscript"/>
              </w:rPr>
              <w:t>)</w:t>
            </w:r>
          </w:p>
        </w:tc>
        <w:tc>
          <w:tcPr>
            <w:tcW w:w="1134" w:type="dxa"/>
            <w:vAlign w:val="bottom"/>
          </w:tcPr>
          <w:p w:rsidR="003F0E4D" w:rsidRPr="006F1180" w:rsidRDefault="003F0E4D" w:rsidP="00D3602E">
            <w:pPr>
              <w:tabs>
                <w:tab w:val="decimal" w:pos="615"/>
              </w:tabs>
              <w:ind w:right="88"/>
              <w:rPr>
                <w:szCs w:val="24"/>
              </w:rPr>
            </w:pPr>
            <w:r w:rsidRPr="006F1180">
              <w:rPr>
                <w:szCs w:val="24"/>
              </w:rPr>
              <w:t>137,7</w:t>
            </w:r>
          </w:p>
        </w:tc>
        <w:tc>
          <w:tcPr>
            <w:tcW w:w="1276" w:type="dxa"/>
            <w:vAlign w:val="bottom"/>
          </w:tcPr>
          <w:p w:rsidR="003F0E4D" w:rsidRPr="006F1180" w:rsidRDefault="003F0E4D" w:rsidP="000F55F1">
            <w:pPr>
              <w:tabs>
                <w:tab w:val="decimal" w:pos="698"/>
              </w:tabs>
              <w:rPr>
                <w:szCs w:val="24"/>
              </w:rPr>
            </w:pPr>
            <w:r w:rsidRPr="006F1180">
              <w:rPr>
                <w:szCs w:val="24"/>
              </w:rPr>
              <w:t>-</w:t>
            </w:r>
          </w:p>
        </w:tc>
        <w:tc>
          <w:tcPr>
            <w:tcW w:w="1276" w:type="dxa"/>
            <w:vAlign w:val="bottom"/>
          </w:tcPr>
          <w:p w:rsidR="003F0E4D" w:rsidRPr="006F1180" w:rsidRDefault="003F0E4D" w:rsidP="00D3602E">
            <w:pPr>
              <w:tabs>
                <w:tab w:val="decimal" w:pos="615"/>
              </w:tabs>
              <w:ind w:right="-495"/>
              <w:rPr>
                <w:szCs w:val="24"/>
              </w:rPr>
            </w:pPr>
            <w:r w:rsidRPr="006F1180">
              <w:rPr>
                <w:szCs w:val="24"/>
              </w:rPr>
              <w:t>133,6</w:t>
            </w:r>
            <w:r w:rsidR="00BE2E4C">
              <w:rPr>
                <w:szCs w:val="24"/>
                <w:vertAlign w:val="superscript"/>
              </w:rPr>
              <w:t>8</w:t>
            </w:r>
            <w:r w:rsidRPr="006F1180">
              <w:rPr>
                <w:szCs w:val="24"/>
                <w:vertAlign w:val="superscript"/>
              </w:rPr>
              <w:t>)</w:t>
            </w:r>
          </w:p>
        </w:tc>
        <w:tc>
          <w:tcPr>
            <w:tcW w:w="1384" w:type="dxa"/>
            <w:vAlign w:val="bottom"/>
          </w:tcPr>
          <w:p w:rsidR="003F0E4D" w:rsidRPr="006F1180" w:rsidRDefault="003F0E4D" w:rsidP="000F55F1">
            <w:pPr>
              <w:tabs>
                <w:tab w:val="decimal" w:pos="778"/>
              </w:tabs>
              <w:ind w:right="-45"/>
              <w:rPr>
                <w:szCs w:val="24"/>
              </w:rPr>
            </w:pPr>
            <w:r w:rsidRPr="006F1180">
              <w:rPr>
                <w:szCs w:val="24"/>
              </w:rPr>
              <w:t>94,3</w:t>
            </w:r>
            <w:r w:rsidR="00BE2E4C">
              <w:rPr>
                <w:szCs w:val="24"/>
                <w:vertAlign w:val="superscript"/>
              </w:rPr>
              <w:t>9</w:t>
            </w:r>
            <w:r w:rsidRPr="006F1180">
              <w:rPr>
                <w:szCs w:val="24"/>
                <w:vertAlign w:val="superscript"/>
              </w:rPr>
              <w:t>)</w:t>
            </w:r>
          </w:p>
        </w:tc>
      </w:tr>
      <w:tr w:rsidR="003F0E4D" w:rsidRPr="006F1180" w:rsidTr="002C4C4B">
        <w:trPr>
          <w:jc w:val="center"/>
        </w:trPr>
        <w:tc>
          <w:tcPr>
            <w:tcW w:w="3467" w:type="dxa"/>
            <w:vAlign w:val="bottom"/>
          </w:tcPr>
          <w:p w:rsidR="003F0E4D" w:rsidRPr="006F1180" w:rsidRDefault="003F0E4D" w:rsidP="00D3602E">
            <w:pPr>
              <w:ind w:left="26"/>
              <w:rPr>
                <w:szCs w:val="24"/>
              </w:rPr>
            </w:pPr>
            <w:r w:rsidRPr="006F1180">
              <w:rPr>
                <w:spacing w:val="-4"/>
                <w:szCs w:val="24"/>
              </w:rPr>
              <w:t xml:space="preserve">Среднесписочная численность </w:t>
            </w:r>
            <w:r>
              <w:rPr>
                <w:spacing w:val="-4"/>
                <w:szCs w:val="24"/>
              </w:rPr>
              <w:br/>
            </w:r>
            <w:r w:rsidRPr="006F1180">
              <w:rPr>
                <w:szCs w:val="24"/>
              </w:rPr>
              <w:t>работников</w:t>
            </w:r>
            <w:r w:rsidRPr="006F1180">
              <w:rPr>
                <w:spacing w:val="-4"/>
                <w:szCs w:val="24"/>
              </w:rPr>
              <w:t xml:space="preserve"> организаций,</w:t>
            </w:r>
            <w:r w:rsidRPr="006F1180">
              <w:rPr>
                <w:b/>
                <w:spacing w:val="-4"/>
                <w:szCs w:val="24"/>
              </w:rPr>
              <w:t xml:space="preserve"> </w:t>
            </w:r>
            <w:r>
              <w:rPr>
                <w:b/>
                <w:spacing w:val="-4"/>
                <w:szCs w:val="24"/>
              </w:rPr>
              <w:br/>
            </w:r>
            <w:r w:rsidRPr="006F1180">
              <w:rPr>
                <w:spacing w:val="-4"/>
                <w:szCs w:val="24"/>
              </w:rPr>
              <w:t xml:space="preserve">тыс. человек </w:t>
            </w:r>
            <w:r w:rsidRPr="006F1180">
              <w:rPr>
                <w:szCs w:val="24"/>
              </w:rPr>
              <w:t>(</w:t>
            </w:r>
            <w:r w:rsidRPr="006F1180">
              <w:rPr>
                <w:b/>
                <w:szCs w:val="24"/>
              </w:rPr>
              <w:t>август, январь-август</w:t>
            </w:r>
            <w:r w:rsidRPr="006F1180">
              <w:rPr>
                <w:szCs w:val="24"/>
              </w:rPr>
              <w:t xml:space="preserve"> соответственно)</w:t>
            </w:r>
          </w:p>
        </w:tc>
        <w:tc>
          <w:tcPr>
            <w:tcW w:w="1134" w:type="dxa"/>
            <w:vAlign w:val="bottom"/>
          </w:tcPr>
          <w:p w:rsidR="003F0E4D" w:rsidRPr="006F1180" w:rsidRDefault="003F0E4D" w:rsidP="00D3602E">
            <w:pPr>
              <w:tabs>
                <w:tab w:val="decimal" w:pos="569"/>
              </w:tabs>
              <w:ind w:right="-70"/>
              <w:rPr>
                <w:szCs w:val="24"/>
              </w:rPr>
            </w:pPr>
            <w:r w:rsidRPr="006F1180">
              <w:rPr>
                <w:szCs w:val="24"/>
              </w:rPr>
              <w:t>496,1</w:t>
            </w:r>
          </w:p>
        </w:tc>
        <w:tc>
          <w:tcPr>
            <w:tcW w:w="1134" w:type="dxa"/>
            <w:vAlign w:val="bottom"/>
          </w:tcPr>
          <w:p w:rsidR="003F0E4D" w:rsidRPr="006F1180" w:rsidRDefault="003F0E4D" w:rsidP="00D3602E">
            <w:pPr>
              <w:tabs>
                <w:tab w:val="decimal" w:pos="581"/>
              </w:tabs>
              <w:ind w:right="88"/>
              <w:rPr>
                <w:szCs w:val="24"/>
              </w:rPr>
            </w:pPr>
            <w:r w:rsidRPr="006F1180">
              <w:rPr>
                <w:szCs w:val="24"/>
              </w:rPr>
              <w:t>98,8</w:t>
            </w:r>
            <w:r w:rsidR="00580F1E">
              <w:rPr>
                <w:szCs w:val="24"/>
                <w:vertAlign w:val="superscript"/>
              </w:rPr>
              <w:t>11</w:t>
            </w:r>
            <w:r w:rsidRPr="006F1180">
              <w:rPr>
                <w:szCs w:val="24"/>
                <w:vertAlign w:val="superscript"/>
              </w:rPr>
              <w:t>)</w:t>
            </w:r>
          </w:p>
        </w:tc>
        <w:tc>
          <w:tcPr>
            <w:tcW w:w="1276" w:type="dxa"/>
            <w:vAlign w:val="bottom"/>
          </w:tcPr>
          <w:p w:rsidR="003F0E4D" w:rsidRPr="006F1180" w:rsidRDefault="003F0E4D" w:rsidP="000F55F1">
            <w:pPr>
              <w:tabs>
                <w:tab w:val="decimal" w:pos="698"/>
              </w:tabs>
              <w:rPr>
                <w:szCs w:val="24"/>
              </w:rPr>
            </w:pPr>
            <w:r w:rsidRPr="006F1180">
              <w:rPr>
                <w:szCs w:val="24"/>
              </w:rPr>
              <w:t>500,1</w:t>
            </w:r>
          </w:p>
        </w:tc>
        <w:tc>
          <w:tcPr>
            <w:tcW w:w="1276" w:type="dxa"/>
            <w:vAlign w:val="bottom"/>
          </w:tcPr>
          <w:p w:rsidR="003F0E4D" w:rsidRPr="006F1180" w:rsidRDefault="003F0E4D" w:rsidP="00D3602E">
            <w:pPr>
              <w:tabs>
                <w:tab w:val="decimal" w:pos="637"/>
              </w:tabs>
              <w:rPr>
                <w:szCs w:val="24"/>
              </w:rPr>
            </w:pPr>
            <w:r w:rsidRPr="006F1180">
              <w:rPr>
                <w:szCs w:val="24"/>
              </w:rPr>
              <w:t>98,2</w:t>
            </w:r>
            <w:r w:rsidR="00580F1E">
              <w:rPr>
                <w:szCs w:val="24"/>
                <w:vertAlign w:val="superscript"/>
              </w:rPr>
              <w:t>12</w:t>
            </w:r>
            <w:r w:rsidRPr="006F1180">
              <w:rPr>
                <w:szCs w:val="24"/>
                <w:vertAlign w:val="superscript"/>
              </w:rPr>
              <w:t>)</w:t>
            </w:r>
          </w:p>
        </w:tc>
        <w:tc>
          <w:tcPr>
            <w:tcW w:w="1384" w:type="dxa"/>
            <w:vAlign w:val="bottom"/>
          </w:tcPr>
          <w:p w:rsidR="003F0E4D" w:rsidRPr="006F1180" w:rsidRDefault="003F0E4D" w:rsidP="000F55F1">
            <w:pPr>
              <w:tabs>
                <w:tab w:val="decimal" w:pos="778"/>
              </w:tabs>
              <w:ind w:right="-45"/>
              <w:rPr>
                <w:szCs w:val="24"/>
              </w:rPr>
            </w:pPr>
            <w:r w:rsidRPr="006F1180">
              <w:rPr>
                <w:szCs w:val="24"/>
              </w:rPr>
              <w:t>100,3</w:t>
            </w:r>
            <w:r w:rsidRPr="006F1180">
              <w:rPr>
                <w:szCs w:val="24"/>
                <w:vertAlign w:val="superscript"/>
              </w:rPr>
              <w:t>1</w:t>
            </w:r>
            <w:r w:rsidR="00580F1E">
              <w:rPr>
                <w:szCs w:val="24"/>
                <w:vertAlign w:val="superscript"/>
              </w:rPr>
              <w:t>3</w:t>
            </w:r>
            <w:r w:rsidRPr="006F1180">
              <w:rPr>
                <w:szCs w:val="24"/>
                <w:vertAlign w:val="superscript"/>
              </w:rPr>
              <w:t>)</w:t>
            </w:r>
          </w:p>
        </w:tc>
      </w:tr>
      <w:tr w:rsidR="003F0E4D" w:rsidRPr="006F1180" w:rsidTr="002C4C4B">
        <w:trPr>
          <w:jc w:val="center"/>
        </w:trPr>
        <w:tc>
          <w:tcPr>
            <w:tcW w:w="3467" w:type="dxa"/>
            <w:vAlign w:val="bottom"/>
          </w:tcPr>
          <w:p w:rsidR="003F0E4D" w:rsidRPr="006F1180" w:rsidRDefault="003F0E4D" w:rsidP="00D3602E">
            <w:pPr>
              <w:ind w:left="26" w:right="96"/>
              <w:rPr>
                <w:szCs w:val="24"/>
              </w:rPr>
            </w:pPr>
            <w:r w:rsidRPr="006F1180">
              <w:rPr>
                <w:szCs w:val="24"/>
              </w:rPr>
              <w:t>Общая численность безрабо</w:t>
            </w:r>
            <w:r w:rsidRPr="006F1180">
              <w:rPr>
                <w:szCs w:val="24"/>
              </w:rPr>
              <w:t>т</w:t>
            </w:r>
            <w:r w:rsidRPr="006F1180">
              <w:rPr>
                <w:szCs w:val="24"/>
              </w:rPr>
              <w:t>ных (в возрасте 15 лет и ста</w:t>
            </w:r>
            <w:r w:rsidRPr="006F1180">
              <w:rPr>
                <w:szCs w:val="24"/>
              </w:rPr>
              <w:t>р</w:t>
            </w:r>
            <w:r w:rsidRPr="006F1180">
              <w:rPr>
                <w:szCs w:val="24"/>
              </w:rPr>
              <w:t>ше), тыс. человек</w:t>
            </w:r>
          </w:p>
        </w:tc>
        <w:tc>
          <w:tcPr>
            <w:tcW w:w="1134" w:type="dxa"/>
            <w:vAlign w:val="bottom"/>
          </w:tcPr>
          <w:p w:rsidR="003F0E4D" w:rsidRPr="006F1180" w:rsidRDefault="003F0E4D" w:rsidP="00D3602E">
            <w:pPr>
              <w:tabs>
                <w:tab w:val="decimal" w:pos="569"/>
              </w:tabs>
              <w:ind w:right="-70"/>
              <w:rPr>
                <w:szCs w:val="24"/>
              </w:rPr>
            </w:pPr>
            <w:r w:rsidRPr="006F1180">
              <w:rPr>
                <w:szCs w:val="24"/>
              </w:rPr>
              <w:t>56,5</w:t>
            </w:r>
            <w:r w:rsidRPr="006F1180">
              <w:rPr>
                <w:szCs w:val="24"/>
                <w:vertAlign w:val="superscript"/>
              </w:rPr>
              <w:t>1</w:t>
            </w:r>
            <w:r w:rsidR="00580F1E">
              <w:rPr>
                <w:szCs w:val="24"/>
                <w:vertAlign w:val="superscript"/>
              </w:rPr>
              <w:t>4</w:t>
            </w:r>
            <w:r w:rsidRPr="006F1180">
              <w:rPr>
                <w:szCs w:val="24"/>
                <w:vertAlign w:val="superscript"/>
              </w:rPr>
              <w:t>)</w:t>
            </w:r>
          </w:p>
        </w:tc>
        <w:tc>
          <w:tcPr>
            <w:tcW w:w="1134" w:type="dxa"/>
            <w:vAlign w:val="bottom"/>
          </w:tcPr>
          <w:p w:rsidR="003F0E4D" w:rsidRPr="006F1180" w:rsidRDefault="003F0E4D" w:rsidP="00580F1E">
            <w:pPr>
              <w:tabs>
                <w:tab w:val="decimal" w:pos="661"/>
              </w:tabs>
              <w:ind w:right="88"/>
              <w:rPr>
                <w:szCs w:val="24"/>
              </w:rPr>
            </w:pPr>
            <w:r w:rsidRPr="006F1180">
              <w:rPr>
                <w:szCs w:val="24"/>
              </w:rPr>
              <w:t>57,5</w:t>
            </w:r>
            <w:r w:rsidRPr="006F1180">
              <w:rPr>
                <w:szCs w:val="24"/>
                <w:vertAlign w:val="superscript"/>
              </w:rPr>
              <w:t>1</w:t>
            </w:r>
            <w:r w:rsidR="00580F1E">
              <w:rPr>
                <w:szCs w:val="24"/>
                <w:vertAlign w:val="superscript"/>
              </w:rPr>
              <w:t>5</w:t>
            </w:r>
            <w:r w:rsidRPr="006F1180">
              <w:rPr>
                <w:szCs w:val="24"/>
                <w:vertAlign w:val="superscript"/>
              </w:rPr>
              <w:t>)</w:t>
            </w:r>
          </w:p>
        </w:tc>
        <w:tc>
          <w:tcPr>
            <w:tcW w:w="1276" w:type="dxa"/>
            <w:vAlign w:val="bottom"/>
          </w:tcPr>
          <w:p w:rsidR="003F0E4D" w:rsidRPr="006F1180" w:rsidRDefault="003F0E4D" w:rsidP="000F55F1">
            <w:pPr>
              <w:tabs>
                <w:tab w:val="decimal" w:pos="698"/>
              </w:tabs>
              <w:rPr>
                <w:szCs w:val="24"/>
              </w:rPr>
            </w:pPr>
            <w:r w:rsidRPr="006F1180">
              <w:rPr>
                <w:szCs w:val="24"/>
              </w:rPr>
              <w:t>67,3</w:t>
            </w:r>
          </w:p>
        </w:tc>
        <w:tc>
          <w:tcPr>
            <w:tcW w:w="1276" w:type="dxa"/>
            <w:vAlign w:val="bottom"/>
          </w:tcPr>
          <w:p w:rsidR="003F0E4D" w:rsidRPr="006F1180" w:rsidRDefault="003F0E4D" w:rsidP="00D3602E">
            <w:pPr>
              <w:tabs>
                <w:tab w:val="decimal" w:pos="684"/>
              </w:tabs>
              <w:ind w:right="284"/>
              <w:rPr>
                <w:szCs w:val="24"/>
              </w:rPr>
            </w:pPr>
            <w:r w:rsidRPr="006F1180">
              <w:rPr>
                <w:szCs w:val="24"/>
              </w:rPr>
              <w:t>73,6</w:t>
            </w:r>
          </w:p>
        </w:tc>
        <w:tc>
          <w:tcPr>
            <w:tcW w:w="1384" w:type="dxa"/>
            <w:vAlign w:val="bottom"/>
          </w:tcPr>
          <w:p w:rsidR="003F0E4D" w:rsidRPr="006F1180" w:rsidRDefault="003F0E4D" w:rsidP="000F55F1">
            <w:pPr>
              <w:tabs>
                <w:tab w:val="decimal" w:pos="778"/>
              </w:tabs>
              <w:ind w:right="-45"/>
              <w:rPr>
                <w:szCs w:val="24"/>
              </w:rPr>
            </w:pPr>
            <w:r w:rsidRPr="006F1180">
              <w:rPr>
                <w:szCs w:val="24"/>
              </w:rPr>
              <w:t>139,2</w:t>
            </w:r>
          </w:p>
        </w:tc>
      </w:tr>
      <w:tr w:rsidR="003F0E4D" w:rsidRPr="006F1180" w:rsidTr="002C4C4B">
        <w:trPr>
          <w:jc w:val="center"/>
        </w:trPr>
        <w:tc>
          <w:tcPr>
            <w:tcW w:w="3467" w:type="dxa"/>
            <w:vAlign w:val="bottom"/>
          </w:tcPr>
          <w:p w:rsidR="003F0E4D" w:rsidRPr="006F1180" w:rsidRDefault="003F0E4D" w:rsidP="00D3602E">
            <w:pPr>
              <w:ind w:left="26"/>
              <w:rPr>
                <w:szCs w:val="24"/>
              </w:rPr>
            </w:pPr>
            <w:r w:rsidRPr="006F1180">
              <w:rPr>
                <w:szCs w:val="24"/>
              </w:rPr>
              <w:t>Численность безработных, зар</w:t>
            </w:r>
            <w:r w:rsidRPr="006F1180">
              <w:rPr>
                <w:szCs w:val="24"/>
              </w:rPr>
              <w:t>е</w:t>
            </w:r>
            <w:r w:rsidRPr="006F1180">
              <w:rPr>
                <w:szCs w:val="24"/>
              </w:rPr>
              <w:t>гистрированных в государстве</w:t>
            </w:r>
            <w:r w:rsidRPr="006F1180">
              <w:rPr>
                <w:szCs w:val="24"/>
              </w:rPr>
              <w:t>н</w:t>
            </w:r>
            <w:r w:rsidRPr="006F1180">
              <w:rPr>
                <w:szCs w:val="24"/>
              </w:rPr>
              <w:t>ных учреждениях службы зан</w:t>
            </w:r>
            <w:r w:rsidRPr="006F1180">
              <w:rPr>
                <w:szCs w:val="24"/>
              </w:rPr>
              <w:t>я</w:t>
            </w:r>
            <w:r w:rsidRPr="006F1180">
              <w:rPr>
                <w:szCs w:val="24"/>
              </w:rPr>
              <w:t>тости, тыс. человек</w:t>
            </w:r>
          </w:p>
        </w:tc>
        <w:tc>
          <w:tcPr>
            <w:tcW w:w="1134" w:type="dxa"/>
            <w:vAlign w:val="bottom"/>
          </w:tcPr>
          <w:p w:rsidR="003F0E4D" w:rsidRPr="006F1180" w:rsidRDefault="003F0E4D" w:rsidP="00580F1E">
            <w:pPr>
              <w:tabs>
                <w:tab w:val="decimal" w:pos="569"/>
              </w:tabs>
              <w:rPr>
                <w:szCs w:val="24"/>
              </w:rPr>
            </w:pPr>
            <w:r w:rsidRPr="006F1180">
              <w:rPr>
                <w:szCs w:val="24"/>
              </w:rPr>
              <w:t>13,4</w:t>
            </w:r>
            <w:r w:rsidRPr="006F1180">
              <w:rPr>
                <w:szCs w:val="24"/>
                <w:vertAlign w:val="superscript"/>
              </w:rPr>
              <w:t>1</w:t>
            </w:r>
            <w:r w:rsidR="00580F1E">
              <w:rPr>
                <w:szCs w:val="24"/>
                <w:vertAlign w:val="superscript"/>
              </w:rPr>
              <w:t>6</w:t>
            </w:r>
            <w:r w:rsidRPr="006F1180">
              <w:rPr>
                <w:szCs w:val="24"/>
                <w:vertAlign w:val="superscript"/>
              </w:rPr>
              <w:t>)</w:t>
            </w:r>
          </w:p>
        </w:tc>
        <w:tc>
          <w:tcPr>
            <w:tcW w:w="1134" w:type="dxa"/>
            <w:vAlign w:val="bottom"/>
          </w:tcPr>
          <w:p w:rsidR="003F0E4D" w:rsidRPr="006F1180" w:rsidRDefault="003F0E4D" w:rsidP="00580F1E">
            <w:pPr>
              <w:tabs>
                <w:tab w:val="decimal" w:pos="661"/>
              </w:tabs>
              <w:ind w:right="88"/>
              <w:rPr>
                <w:szCs w:val="24"/>
              </w:rPr>
            </w:pPr>
            <w:r w:rsidRPr="006F1180">
              <w:rPr>
                <w:szCs w:val="24"/>
              </w:rPr>
              <w:t>23,5</w:t>
            </w:r>
            <w:r w:rsidRPr="006F1180">
              <w:rPr>
                <w:szCs w:val="24"/>
                <w:vertAlign w:val="superscript"/>
              </w:rPr>
              <w:t>1</w:t>
            </w:r>
            <w:r w:rsidR="00580F1E">
              <w:rPr>
                <w:szCs w:val="24"/>
                <w:vertAlign w:val="superscript"/>
              </w:rPr>
              <w:t>7</w:t>
            </w:r>
            <w:r w:rsidRPr="006F1180">
              <w:rPr>
                <w:szCs w:val="24"/>
                <w:vertAlign w:val="superscript"/>
              </w:rPr>
              <w:t>)</w:t>
            </w:r>
          </w:p>
        </w:tc>
        <w:tc>
          <w:tcPr>
            <w:tcW w:w="1276" w:type="dxa"/>
            <w:vAlign w:val="bottom"/>
          </w:tcPr>
          <w:p w:rsidR="003F0E4D" w:rsidRPr="006F1180" w:rsidRDefault="003F0E4D" w:rsidP="000F55F1">
            <w:pPr>
              <w:tabs>
                <w:tab w:val="decimal" w:pos="698"/>
              </w:tabs>
              <w:rPr>
                <w:szCs w:val="24"/>
              </w:rPr>
            </w:pPr>
            <w:r w:rsidRPr="006F1180">
              <w:rPr>
                <w:szCs w:val="24"/>
              </w:rPr>
              <w:t>27,3</w:t>
            </w:r>
            <w:r w:rsidRPr="006F1180">
              <w:rPr>
                <w:szCs w:val="24"/>
                <w:vertAlign w:val="superscript"/>
              </w:rPr>
              <w:t>1</w:t>
            </w:r>
            <w:r w:rsidR="00580F1E">
              <w:rPr>
                <w:szCs w:val="24"/>
                <w:vertAlign w:val="superscript"/>
              </w:rPr>
              <w:t>8</w:t>
            </w:r>
            <w:r w:rsidRPr="006F1180">
              <w:rPr>
                <w:szCs w:val="24"/>
                <w:vertAlign w:val="superscript"/>
              </w:rPr>
              <w:t>)</w:t>
            </w:r>
          </w:p>
        </w:tc>
        <w:tc>
          <w:tcPr>
            <w:tcW w:w="1276" w:type="dxa"/>
            <w:vAlign w:val="bottom"/>
          </w:tcPr>
          <w:p w:rsidR="003F0E4D" w:rsidRPr="006F1180" w:rsidRDefault="003F0E4D" w:rsidP="00D3602E">
            <w:pPr>
              <w:tabs>
                <w:tab w:val="decimal" w:pos="637"/>
              </w:tabs>
              <w:rPr>
                <w:szCs w:val="24"/>
              </w:rPr>
            </w:pPr>
            <w:r w:rsidRPr="006F1180">
              <w:rPr>
                <w:szCs w:val="24"/>
              </w:rPr>
              <w:t>86,0</w:t>
            </w:r>
          </w:p>
        </w:tc>
        <w:tc>
          <w:tcPr>
            <w:tcW w:w="1384" w:type="dxa"/>
            <w:vAlign w:val="bottom"/>
          </w:tcPr>
          <w:p w:rsidR="003F0E4D" w:rsidRPr="006F1180" w:rsidRDefault="003F0E4D" w:rsidP="000F55F1">
            <w:pPr>
              <w:tabs>
                <w:tab w:val="decimal" w:pos="778"/>
              </w:tabs>
              <w:ind w:right="-45"/>
              <w:rPr>
                <w:szCs w:val="24"/>
              </w:rPr>
            </w:pPr>
            <w:r w:rsidRPr="006F1180">
              <w:rPr>
                <w:szCs w:val="24"/>
              </w:rPr>
              <w:t>в 2,6 р.</w:t>
            </w:r>
          </w:p>
        </w:tc>
      </w:tr>
      <w:tr w:rsidR="003F0E4D" w:rsidRPr="006F1180" w:rsidTr="002C4C4B">
        <w:trPr>
          <w:jc w:val="center"/>
        </w:trPr>
        <w:tc>
          <w:tcPr>
            <w:tcW w:w="3467" w:type="dxa"/>
            <w:vAlign w:val="bottom"/>
          </w:tcPr>
          <w:p w:rsidR="003F0E4D" w:rsidRPr="006F1180" w:rsidRDefault="003F0E4D" w:rsidP="00D3602E">
            <w:pPr>
              <w:ind w:left="26" w:right="-57"/>
              <w:rPr>
                <w:spacing w:val="-4"/>
                <w:szCs w:val="24"/>
              </w:rPr>
            </w:pPr>
            <w:r w:rsidRPr="006F1180">
              <w:rPr>
                <w:spacing w:val="-4"/>
                <w:szCs w:val="24"/>
              </w:rPr>
              <w:t>Среднемесячная начисленная</w:t>
            </w:r>
            <w:r w:rsidRPr="006F1180">
              <w:rPr>
                <w:spacing w:val="-4"/>
                <w:szCs w:val="24"/>
              </w:rPr>
              <w:br/>
              <w:t>заработная плата (</w:t>
            </w:r>
            <w:r w:rsidRPr="006F1180">
              <w:rPr>
                <w:b/>
                <w:spacing w:val="-4"/>
                <w:szCs w:val="24"/>
              </w:rPr>
              <w:t xml:space="preserve">август, </w:t>
            </w:r>
            <w:r w:rsidRPr="006F1180">
              <w:rPr>
                <w:b/>
                <w:spacing w:val="-4"/>
                <w:szCs w:val="24"/>
              </w:rPr>
              <w:br/>
              <w:t>январь-август</w:t>
            </w:r>
            <w:r w:rsidRPr="006F1180">
              <w:rPr>
                <w:spacing w:val="-4"/>
                <w:szCs w:val="24"/>
              </w:rPr>
              <w:t xml:space="preserve"> соответственно)</w:t>
            </w:r>
          </w:p>
        </w:tc>
        <w:tc>
          <w:tcPr>
            <w:tcW w:w="1134" w:type="dxa"/>
            <w:vAlign w:val="bottom"/>
          </w:tcPr>
          <w:p w:rsidR="003F0E4D" w:rsidRPr="006F1180" w:rsidRDefault="003F0E4D" w:rsidP="00D3602E">
            <w:pPr>
              <w:tabs>
                <w:tab w:val="decimal" w:pos="614"/>
              </w:tabs>
              <w:ind w:right="-70"/>
              <w:rPr>
                <w:szCs w:val="24"/>
              </w:rPr>
            </w:pPr>
          </w:p>
        </w:tc>
        <w:tc>
          <w:tcPr>
            <w:tcW w:w="1134" w:type="dxa"/>
            <w:vAlign w:val="bottom"/>
          </w:tcPr>
          <w:p w:rsidR="003F0E4D" w:rsidRPr="006F1180" w:rsidRDefault="003F0E4D" w:rsidP="00D3602E">
            <w:pPr>
              <w:tabs>
                <w:tab w:val="decimal" w:pos="661"/>
              </w:tabs>
              <w:ind w:right="88"/>
              <w:rPr>
                <w:szCs w:val="24"/>
              </w:rPr>
            </w:pPr>
          </w:p>
        </w:tc>
        <w:tc>
          <w:tcPr>
            <w:tcW w:w="1276" w:type="dxa"/>
            <w:vAlign w:val="bottom"/>
          </w:tcPr>
          <w:p w:rsidR="003F0E4D" w:rsidRPr="006F1180" w:rsidRDefault="003F0E4D" w:rsidP="000F55F1">
            <w:pPr>
              <w:tabs>
                <w:tab w:val="decimal" w:pos="698"/>
                <w:tab w:val="decimal" w:pos="1275"/>
              </w:tabs>
              <w:rPr>
                <w:szCs w:val="24"/>
              </w:rPr>
            </w:pPr>
          </w:p>
        </w:tc>
        <w:tc>
          <w:tcPr>
            <w:tcW w:w="1276" w:type="dxa"/>
            <w:vAlign w:val="bottom"/>
          </w:tcPr>
          <w:p w:rsidR="003F0E4D" w:rsidRPr="006F1180" w:rsidRDefault="003F0E4D" w:rsidP="00D3602E">
            <w:pPr>
              <w:tabs>
                <w:tab w:val="decimal" w:pos="506"/>
                <w:tab w:val="decimal" w:pos="1275"/>
              </w:tabs>
              <w:rPr>
                <w:szCs w:val="24"/>
              </w:rPr>
            </w:pPr>
          </w:p>
        </w:tc>
        <w:tc>
          <w:tcPr>
            <w:tcW w:w="1384" w:type="dxa"/>
          </w:tcPr>
          <w:p w:rsidR="003F0E4D" w:rsidRPr="006F1180" w:rsidRDefault="003F0E4D" w:rsidP="000F55F1">
            <w:pPr>
              <w:tabs>
                <w:tab w:val="decimal" w:pos="494"/>
                <w:tab w:val="decimal" w:pos="778"/>
                <w:tab w:val="decimal" w:pos="1275"/>
              </w:tabs>
              <w:rPr>
                <w:szCs w:val="24"/>
              </w:rPr>
            </w:pPr>
          </w:p>
        </w:tc>
      </w:tr>
      <w:tr w:rsidR="003F0E4D" w:rsidRPr="006F1180" w:rsidTr="002C4C4B">
        <w:trPr>
          <w:jc w:val="center"/>
        </w:trPr>
        <w:tc>
          <w:tcPr>
            <w:tcW w:w="3467" w:type="dxa"/>
            <w:vAlign w:val="bottom"/>
          </w:tcPr>
          <w:p w:rsidR="003F0E4D" w:rsidRPr="006F1180" w:rsidRDefault="003F0E4D" w:rsidP="00D3602E">
            <w:pPr>
              <w:ind w:left="152" w:hanging="10"/>
              <w:rPr>
                <w:szCs w:val="24"/>
              </w:rPr>
            </w:pPr>
            <w:r w:rsidRPr="006F1180">
              <w:rPr>
                <w:szCs w:val="24"/>
              </w:rPr>
              <w:t>номинальная, рублей</w:t>
            </w:r>
          </w:p>
        </w:tc>
        <w:tc>
          <w:tcPr>
            <w:tcW w:w="1134" w:type="dxa"/>
            <w:vAlign w:val="bottom"/>
          </w:tcPr>
          <w:p w:rsidR="003F0E4D" w:rsidRPr="006F1180" w:rsidRDefault="003F0E4D" w:rsidP="00D3602E">
            <w:pPr>
              <w:tabs>
                <w:tab w:val="decimal" w:pos="569"/>
              </w:tabs>
              <w:ind w:right="-70"/>
              <w:rPr>
                <w:szCs w:val="24"/>
              </w:rPr>
            </w:pPr>
            <w:r w:rsidRPr="006F1180">
              <w:rPr>
                <w:szCs w:val="24"/>
              </w:rPr>
              <w:t>37435,8</w:t>
            </w:r>
          </w:p>
        </w:tc>
        <w:tc>
          <w:tcPr>
            <w:tcW w:w="1134" w:type="dxa"/>
            <w:vAlign w:val="bottom"/>
          </w:tcPr>
          <w:p w:rsidR="003F0E4D" w:rsidRPr="006F1180" w:rsidRDefault="003F0E4D" w:rsidP="00D3602E">
            <w:pPr>
              <w:tabs>
                <w:tab w:val="decimal" w:pos="581"/>
              </w:tabs>
              <w:ind w:right="88"/>
              <w:rPr>
                <w:szCs w:val="24"/>
              </w:rPr>
            </w:pPr>
            <w:r w:rsidRPr="006F1180">
              <w:rPr>
                <w:szCs w:val="24"/>
              </w:rPr>
              <w:t>105,7</w:t>
            </w:r>
            <w:r w:rsidR="00580F1E">
              <w:rPr>
                <w:szCs w:val="24"/>
                <w:vertAlign w:val="superscript"/>
              </w:rPr>
              <w:t>11</w:t>
            </w:r>
            <w:r w:rsidRPr="006F1180">
              <w:rPr>
                <w:szCs w:val="24"/>
                <w:vertAlign w:val="superscript"/>
              </w:rPr>
              <w:t>)</w:t>
            </w:r>
          </w:p>
        </w:tc>
        <w:tc>
          <w:tcPr>
            <w:tcW w:w="1276" w:type="dxa"/>
            <w:vAlign w:val="bottom"/>
          </w:tcPr>
          <w:p w:rsidR="003F0E4D" w:rsidRPr="006F1180" w:rsidRDefault="003F0E4D" w:rsidP="000F55F1">
            <w:pPr>
              <w:tabs>
                <w:tab w:val="decimal" w:pos="698"/>
              </w:tabs>
              <w:rPr>
                <w:szCs w:val="24"/>
              </w:rPr>
            </w:pPr>
            <w:r w:rsidRPr="006F1180">
              <w:rPr>
                <w:szCs w:val="24"/>
              </w:rPr>
              <w:t>39298,0</w:t>
            </w:r>
          </w:p>
        </w:tc>
        <w:tc>
          <w:tcPr>
            <w:tcW w:w="1276" w:type="dxa"/>
            <w:vAlign w:val="bottom"/>
          </w:tcPr>
          <w:p w:rsidR="003F0E4D" w:rsidRPr="006F1180" w:rsidRDefault="003F0E4D" w:rsidP="00D3602E">
            <w:pPr>
              <w:tabs>
                <w:tab w:val="decimal" w:pos="637"/>
              </w:tabs>
              <w:rPr>
                <w:szCs w:val="24"/>
              </w:rPr>
            </w:pPr>
            <w:r w:rsidRPr="006F1180">
              <w:rPr>
                <w:szCs w:val="24"/>
              </w:rPr>
              <w:t>107,6</w:t>
            </w:r>
            <w:r w:rsidR="00580F1E">
              <w:rPr>
                <w:szCs w:val="24"/>
                <w:vertAlign w:val="superscript"/>
              </w:rPr>
              <w:t>12</w:t>
            </w:r>
            <w:r w:rsidRPr="006F1180">
              <w:rPr>
                <w:szCs w:val="24"/>
                <w:vertAlign w:val="superscript"/>
              </w:rPr>
              <w:t>)</w:t>
            </w:r>
          </w:p>
        </w:tc>
        <w:tc>
          <w:tcPr>
            <w:tcW w:w="1384" w:type="dxa"/>
            <w:vAlign w:val="bottom"/>
          </w:tcPr>
          <w:p w:rsidR="003F0E4D" w:rsidRPr="006F1180" w:rsidRDefault="003F0E4D" w:rsidP="000F55F1">
            <w:pPr>
              <w:tabs>
                <w:tab w:val="decimal" w:pos="778"/>
              </w:tabs>
              <w:ind w:right="-45"/>
              <w:rPr>
                <w:szCs w:val="24"/>
              </w:rPr>
            </w:pPr>
            <w:r w:rsidRPr="006F1180">
              <w:rPr>
                <w:szCs w:val="24"/>
              </w:rPr>
              <w:t>105,7</w:t>
            </w:r>
            <w:r w:rsidRPr="006F1180">
              <w:rPr>
                <w:szCs w:val="24"/>
                <w:vertAlign w:val="superscript"/>
              </w:rPr>
              <w:t>1</w:t>
            </w:r>
            <w:r w:rsidR="00580F1E">
              <w:rPr>
                <w:szCs w:val="24"/>
                <w:vertAlign w:val="superscript"/>
              </w:rPr>
              <w:t>3</w:t>
            </w:r>
            <w:r w:rsidRPr="006F1180">
              <w:rPr>
                <w:szCs w:val="24"/>
                <w:vertAlign w:val="superscript"/>
              </w:rPr>
              <w:t>)</w:t>
            </w:r>
          </w:p>
        </w:tc>
      </w:tr>
      <w:tr w:rsidR="003F0E4D" w:rsidRPr="006F1180" w:rsidTr="002C4C4B">
        <w:trPr>
          <w:jc w:val="center"/>
        </w:trPr>
        <w:tc>
          <w:tcPr>
            <w:tcW w:w="3467" w:type="dxa"/>
            <w:vAlign w:val="bottom"/>
          </w:tcPr>
          <w:p w:rsidR="003F0E4D" w:rsidRPr="006F1180" w:rsidRDefault="003F0E4D" w:rsidP="00D3602E">
            <w:pPr>
              <w:ind w:left="152" w:hanging="10"/>
              <w:rPr>
                <w:szCs w:val="24"/>
              </w:rPr>
            </w:pPr>
            <w:r w:rsidRPr="006F1180">
              <w:rPr>
                <w:szCs w:val="24"/>
              </w:rPr>
              <w:t xml:space="preserve">реальная, % </w:t>
            </w:r>
          </w:p>
        </w:tc>
        <w:tc>
          <w:tcPr>
            <w:tcW w:w="1134" w:type="dxa"/>
            <w:vAlign w:val="bottom"/>
          </w:tcPr>
          <w:p w:rsidR="003F0E4D" w:rsidRPr="006F1180" w:rsidRDefault="003F0E4D" w:rsidP="00D3602E">
            <w:pPr>
              <w:tabs>
                <w:tab w:val="decimal" w:pos="614"/>
              </w:tabs>
              <w:ind w:right="-70"/>
              <w:rPr>
                <w:szCs w:val="24"/>
              </w:rPr>
            </w:pPr>
            <w:r w:rsidRPr="006F1180">
              <w:rPr>
                <w:szCs w:val="24"/>
              </w:rPr>
              <w:t>-</w:t>
            </w:r>
          </w:p>
        </w:tc>
        <w:tc>
          <w:tcPr>
            <w:tcW w:w="1134" w:type="dxa"/>
            <w:vAlign w:val="bottom"/>
          </w:tcPr>
          <w:p w:rsidR="003F0E4D" w:rsidRPr="006F1180" w:rsidRDefault="003F0E4D" w:rsidP="00D3602E">
            <w:pPr>
              <w:tabs>
                <w:tab w:val="decimal" w:pos="581"/>
              </w:tabs>
              <w:ind w:right="88"/>
              <w:rPr>
                <w:szCs w:val="24"/>
              </w:rPr>
            </w:pPr>
            <w:r w:rsidRPr="006F1180">
              <w:rPr>
                <w:szCs w:val="24"/>
              </w:rPr>
              <w:t>98,1</w:t>
            </w:r>
            <w:r w:rsidR="00580F1E">
              <w:rPr>
                <w:szCs w:val="24"/>
                <w:vertAlign w:val="superscript"/>
              </w:rPr>
              <w:t>11</w:t>
            </w:r>
            <w:r w:rsidRPr="006F1180">
              <w:rPr>
                <w:szCs w:val="24"/>
                <w:vertAlign w:val="superscript"/>
              </w:rPr>
              <w:t>)</w:t>
            </w:r>
          </w:p>
        </w:tc>
        <w:tc>
          <w:tcPr>
            <w:tcW w:w="1276" w:type="dxa"/>
            <w:vAlign w:val="bottom"/>
          </w:tcPr>
          <w:p w:rsidR="003F0E4D" w:rsidRPr="006F1180" w:rsidRDefault="003F0E4D" w:rsidP="000F55F1">
            <w:pPr>
              <w:tabs>
                <w:tab w:val="decimal" w:pos="698"/>
              </w:tabs>
              <w:rPr>
                <w:szCs w:val="24"/>
              </w:rPr>
            </w:pPr>
            <w:r w:rsidRPr="006F1180">
              <w:rPr>
                <w:szCs w:val="24"/>
              </w:rPr>
              <w:t>-</w:t>
            </w:r>
          </w:p>
        </w:tc>
        <w:tc>
          <w:tcPr>
            <w:tcW w:w="1276" w:type="dxa"/>
            <w:vAlign w:val="bottom"/>
          </w:tcPr>
          <w:p w:rsidR="003F0E4D" w:rsidRPr="006F1180" w:rsidRDefault="003F0E4D" w:rsidP="00D3602E">
            <w:pPr>
              <w:tabs>
                <w:tab w:val="decimal" w:pos="637"/>
              </w:tabs>
              <w:rPr>
                <w:szCs w:val="24"/>
              </w:rPr>
            </w:pPr>
            <w:r w:rsidRPr="006F1180">
              <w:rPr>
                <w:szCs w:val="24"/>
              </w:rPr>
              <w:t>100,9</w:t>
            </w:r>
            <w:r w:rsidR="00580F1E">
              <w:rPr>
                <w:szCs w:val="24"/>
                <w:vertAlign w:val="superscript"/>
              </w:rPr>
              <w:t>12</w:t>
            </w:r>
            <w:r w:rsidRPr="006F1180">
              <w:rPr>
                <w:szCs w:val="24"/>
                <w:vertAlign w:val="superscript"/>
              </w:rPr>
              <w:t>)</w:t>
            </w:r>
          </w:p>
        </w:tc>
        <w:tc>
          <w:tcPr>
            <w:tcW w:w="1384" w:type="dxa"/>
            <w:vAlign w:val="bottom"/>
          </w:tcPr>
          <w:p w:rsidR="003F0E4D" w:rsidRPr="006F1180" w:rsidRDefault="003F0E4D" w:rsidP="000F55F1">
            <w:pPr>
              <w:tabs>
                <w:tab w:val="decimal" w:pos="778"/>
              </w:tabs>
              <w:ind w:right="-45"/>
              <w:rPr>
                <w:szCs w:val="24"/>
              </w:rPr>
            </w:pPr>
            <w:r w:rsidRPr="006F1180">
              <w:rPr>
                <w:szCs w:val="24"/>
              </w:rPr>
              <w:t>103,0</w:t>
            </w:r>
            <w:r>
              <w:rPr>
                <w:szCs w:val="24"/>
                <w:vertAlign w:val="superscript"/>
              </w:rPr>
              <w:t>1</w:t>
            </w:r>
            <w:r w:rsidR="00580F1E">
              <w:rPr>
                <w:szCs w:val="24"/>
                <w:vertAlign w:val="superscript"/>
              </w:rPr>
              <w:t>3</w:t>
            </w:r>
            <w:r w:rsidRPr="006F1180">
              <w:rPr>
                <w:szCs w:val="24"/>
                <w:vertAlign w:val="superscript"/>
              </w:rPr>
              <w:t>)</w:t>
            </w:r>
          </w:p>
        </w:tc>
      </w:tr>
      <w:tr w:rsidR="005279C6" w:rsidRPr="006F1180" w:rsidTr="002C4C4B">
        <w:trPr>
          <w:jc w:val="center"/>
        </w:trPr>
        <w:tc>
          <w:tcPr>
            <w:tcW w:w="9671" w:type="dxa"/>
            <w:gridSpan w:val="6"/>
            <w:vAlign w:val="bottom"/>
          </w:tcPr>
          <w:p w:rsidR="005279C6" w:rsidRPr="006F1180" w:rsidRDefault="005279C6" w:rsidP="00D3602E">
            <w:pPr>
              <w:jc w:val="both"/>
              <w:rPr>
                <w:sz w:val="10"/>
                <w:szCs w:val="10"/>
                <w:vertAlign w:val="superscript"/>
              </w:rPr>
            </w:pPr>
          </w:p>
          <w:p w:rsidR="00D3602E" w:rsidRDefault="00D3602E" w:rsidP="00D3602E">
            <w:pPr>
              <w:ind w:left="96" w:right="45"/>
              <w:jc w:val="both"/>
              <w:rPr>
                <w:szCs w:val="24"/>
                <w:vertAlign w:val="superscript"/>
              </w:rPr>
            </w:pPr>
          </w:p>
          <w:p w:rsidR="005279C6" w:rsidRPr="006F1180" w:rsidRDefault="005279C6" w:rsidP="00D3602E">
            <w:pPr>
              <w:ind w:left="96" w:right="45"/>
              <w:jc w:val="both"/>
              <w:rPr>
                <w:szCs w:val="24"/>
              </w:rPr>
            </w:pPr>
            <w:r w:rsidRPr="006F1180">
              <w:rPr>
                <w:szCs w:val="24"/>
                <w:vertAlign w:val="superscript"/>
              </w:rPr>
              <w:t>1)</w:t>
            </w:r>
            <w:r w:rsidRPr="006F1180">
              <w:rPr>
                <w:szCs w:val="24"/>
              </w:rPr>
              <w:t xml:space="preserve"> По видам экономической деятельности «Добыча полезных ископаемых», «Обрабатыва</w:t>
            </w:r>
            <w:r w:rsidRPr="006F1180">
              <w:rPr>
                <w:szCs w:val="24"/>
              </w:rPr>
              <w:t>ю</w:t>
            </w:r>
            <w:r w:rsidRPr="006F1180">
              <w:rPr>
                <w:szCs w:val="24"/>
              </w:rPr>
              <w:t>щие производства», «Обеспечение электрической энергией, газом и паром; кондиционир</w:t>
            </w:r>
            <w:r w:rsidRPr="006F1180">
              <w:rPr>
                <w:szCs w:val="24"/>
              </w:rPr>
              <w:t>о</w:t>
            </w:r>
            <w:r w:rsidRPr="006F1180">
              <w:rPr>
                <w:szCs w:val="24"/>
              </w:rPr>
              <w:t>вание воздуха», «Водоснабжение; водоотведение, организация сбора и утилизации отходов, деятельность по ликвидации загрязнений».</w:t>
            </w:r>
          </w:p>
          <w:p w:rsidR="005279C6" w:rsidRPr="006F1180" w:rsidRDefault="005279C6" w:rsidP="00D3602E">
            <w:pPr>
              <w:ind w:left="96" w:right="45"/>
              <w:jc w:val="both"/>
              <w:rPr>
                <w:szCs w:val="24"/>
              </w:rPr>
            </w:pPr>
            <w:r w:rsidRPr="006F1180">
              <w:rPr>
                <w:szCs w:val="24"/>
                <w:vertAlign w:val="superscript"/>
              </w:rPr>
              <w:t>2)</w:t>
            </w:r>
            <w:r w:rsidRPr="006F1180">
              <w:rPr>
                <w:szCs w:val="24"/>
              </w:rPr>
              <w:t xml:space="preserve"> Включая объем работ, не наблюдаемых прямыми статистическими методами.</w:t>
            </w:r>
            <w:r w:rsidRPr="006F1180">
              <w:t xml:space="preserve"> </w:t>
            </w:r>
          </w:p>
          <w:p w:rsidR="005279C6" w:rsidRPr="006F1180" w:rsidRDefault="005279C6" w:rsidP="00D3602E">
            <w:pPr>
              <w:ind w:left="96" w:right="45"/>
              <w:jc w:val="both"/>
              <w:rPr>
                <w:szCs w:val="24"/>
              </w:rPr>
            </w:pPr>
            <w:r w:rsidRPr="006F1180">
              <w:rPr>
                <w:szCs w:val="24"/>
                <w:vertAlign w:val="superscript"/>
              </w:rPr>
              <w:t>3)</w:t>
            </w:r>
            <w:r w:rsidRPr="006F1180">
              <w:rPr>
                <w:szCs w:val="24"/>
              </w:rPr>
              <w:t xml:space="preserve"> С учетом жилых домов, построенных населением на земельных участках, предназначе</w:t>
            </w:r>
            <w:r w:rsidRPr="006F1180">
              <w:rPr>
                <w:szCs w:val="24"/>
              </w:rPr>
              <w:t>н</w:t>
            </w:r>
            <w:r w:rsidRPr="006F1180">
              <w:rPr>
                <w:szCs w:val="24"/>
              </w:rPr>
              <w:t>ных для ведения садоводства.</w:t>
            </w:r>
          </w:p>
          <w:p w:rsidR="00647D81" w:rsidRPr="00842E5E" w:rsidRDefault="00BE2E4C" w:rsidP="00D3602E">
            <w:pPr>
              <w:ind w:left="96" w:right="45"/>
              <w:jc w:val="both"/>
              <w:rPr>
                <w:szCs w:val="24"/>
              </w:rPr>
            </w:pPr>
            <w:r>
              <w:rPr>
                <w:szCs w:val="24"/>
                <w:vertAlign w:val="superscript"/>
              </w:rPr>
              <w:t>4</w:t>
            </w:r>
            <w:r w:rsidR="00647D81" w:rsidRPr="00842E5E">
              <w:rPr>
                <w:szCs w:val="24"/>
                <w:vertAlign w:val="superscript"/>
              </w:rPr>
              <w:t xml:space="preserve">) </w:t>
            </w:r>
            <w:r w:rsidR="00647D81" w:rsidRPr="00842E5E">
              <w:rPr>
                <w:szCs w:val="24"/>
              </w:rPr>
              <w:t xml:space="preserve">По данным Федеральной таможенной службы на </w:t>
            </w:r>
            <w:r w:rsidR="00647D81" w:rsidRPr="00BE2E4C">
              <w:rPr>
                <w:szCs w:val="24"/>
              </w:rPr>
              <w:t xml:space="preserve">9 сентября 2021 года </w:t>
            </w:r>
            <w:r w:rsidR="00647D81" w:rsidRPr="00842E5E">
              <w:rPr>
                <w:szCs w:val="24"/>
              </w:rPr>
              <w:t>с учетом взаимной торговли со странами Евразийского экономического союза (ЕАЭС).</w:t>
            </w:r>
          </w:p>
          <w:p w:rsidR="00647D81" w:rsidRPr="00842E5E" w:rsidRDefault="00BE2E4C" w:rsidP="00D3602E">
            <w:pPr>
              <w:ind w:left="97" w:right="48"/>
              <w:jc w:val="both"/>
              <w:rPr>
                <w:rFonts w:eastAsia="JournalRub"/>
                <w:szCs w:val="24"/>
              </w:rPr>
            </w:pPr>
            <w:r>
              <w:rPr>
                <w:rFonts w:eastAsia="JournalRub"/>
                <w:szCs w:val="24"/>
                <w:vertAlign w:val="superscript"/>
              </w:rPr>
              <w:t>5</w:t>
            </w:r>
            <w:r w:rsidR="00647D81" w:rsidRPr="00842E5E">
              <w:rPr>
                <w:rFonts w:eastAsia="JournalRub"/>
                <w:szCs w:val="24"/>
                <w:vertAlign w:val="superscript"/>
              </w:rPr>
              <w:t>)</w:t>
            </w:r>
            <w:r w:rsidR="00647D81" w:rsidRPr="00842E5E">
              <w:rPr>
                <w:rFonts w:eastAsia="JournalRub"/>
                <w:szCs w:val="24"/>
              </w:rPr>
              <w:t xml:space="preserve"> </w:t>
            </w:r>
            <w:r w:rsidR="00647D81" w:rsidRPr="00842E5E">
              <w:rPr>
                <w:szCs w:val="24"/>
              </w:rPr>
              <w:t>Январь</w:t>
            </w:r>
            <w:r w:rsidR="00647D81" w:rsidRPr="00842E5E">
              <w:rPr>
                <w:rFonts w:eastAsia="JournalRub"/>
                <w:szCs w:val="24"/>
              </w:rPr>
              <w:t>-</w:t>
            </w:r>
            <w:r w:rsidR="00647D81" w:rsidRPr="00842E5E">
              <w:rPr>
                <w:szCs w:val="24"/>
              </w:rPr>
              <w:t>июнь</w:t>
            </w:r>
            <w:r w:rsidR="00647D81" w:rsidRPr="00842E5E">
              <w:rPr>
                <w:rFonts w:eastAsia="JournalRub"/>
                <w:szCs w:val="24"/>
              </w:rPr>
              <w:t xml:space="preserve"> 2021 года в процентах к январю-июню 2020 года.</w:t>
            </w:r>
          </w:p>
          <w:p w:rsidR="00BE2E4C" w:rsidRDefault="00BE2E4C" w:rsidP="00D3602E">
            <w:pPr>
              <w:ind w:left="96" w:right="45"/>
              <w:jc w:val="both"/>
              <w:rPr>
                <w:szCs w:val="24"/>
              </w:rPr>
            </w:pPr>
            <w:r>
              <w:rPr>
                <w:rFonts w:eastAsia="JournalRub"/>
                <w:szCs w:val="24"/>
                <w:vertAlign w:val="superscript"/>
              </w:rPr>
              <w:t>6</w:t>
            </w:r>
            <w:r w:rsidR="00647D81" w:rsidRPr="00842E5E">
              <w:rPr>
                <w:rFonts w:eastAsia="JournalRub"/>
                <w:szCs w:val="24"/>
                <w:vertAlign w:val="superscript"/>
              </w:rPr>
              <w:t>)</w:t>
            </w:r>
            <w:r w:rsidR="00647D81" w:rsidRPr="00842E5E">
              <w:rPr>
                <w:rFonts w:eastAsia="JournalRub"/>
                <w:szCs w:val="24"/>
              </w:rPr>
              <w:t xml:space="preserve"> </w:t>
            </w:r>
            <w:r w:rsidR="00647D81" w:rsidRPr="00842E5E">
              <w:rPr>
                <w:szCs w:val="24"/>
              </w:rPr>
              <w:t>Январь</w:t>
            </w:r>
            <w:r w:rsidR="00647D81" w:rsidRPr="00842E5E">
              <w:rPr>
                <w:rFonts w:eastAsia="JournalRub"/>
                <w:szCs w:val="24"/>
              </w:rPr>
              <w:t>-</w:t>
            </w:r>
            <w:r w:rsidR="00647D81" w:rsidRPr="00842E5E">
              <w:rPr>
                <w:szCs w:val="24"/>
              </w:rPr>
              <w:t>июнь</w:t>
            </w:r>
            <w:r w:rsidR="00647D81" w:rsidRPr="00842E5E">
              <w:rPr>
                <w:rFonts w:eastAsia="JournalRub"/>
                <w:szCs w:val="24"/>
              </w:rPr>
              <w:t xml:space="preserve"> 2020 года в процентах к январю-июню 2019 года.</w:t>
            </w:r>
            <w:r w:rsidR="00647D81" w:rsidRPr="00842E5E">
              <w:rPr>
                <w:szCs w:val="24"/>
              </w:rPr>
              <w:t xml:space="preserve"> </w:t>
            </w:r>
          </w:p>
          <w:p w:rsidR="005279C6" w:rsidRPr="006F1180" w:rsidRDefault="00BE2E4C" w:rsidP="00D3602E">
            <w:pPr>
              <w:ind w:left="96" w:right="45"/>
              <w:jc w:val="both"/>
              <w:rPr>
                <w:szCs w:val="24"/>
              </w:rPr>
            </w:pPr>
            <w:r>
              <w:rPr>
                <w:szCs w:val="24"/>
                <w:vertAlign w:val="superscript"/>
              </w:rPr>
              <w:t>7</w:t>
            </w:r>
            <w:r w:rsidR="005279C6" w:rsidRPr="006F1180">
              <w:rPr>
                <w:szCs w:val="24"/>
                <w:vertAlign w:val="superscript"/>
              </w:rPr>
              <w:t>)</w:t>
            </w:r>
            <w:r w:rsidR="005279C6" w:rsidRPr="006F1180">
              <w:rPr>
                <w:szCs w:val="24"/>
              </w:rPr>
              <w:t xml:space="preserve"> Сентябрь 2021 года в процентах к августу 2021 года.</w:t>
            </w:r>
          </w:p>
          <w:p w:rsidR="005279C6" w:rsidRPr="006F1180" w:rsidRDefault="00BE2E4C" w:rsidP="00D3602E">
            <w:pPr>
              <w:ind w:left="96" w:right="45"/>
              <w:jc w:val="both"/>
              <w:rPr>
                <w:szCs w:val="24"/>
              </w:rPr>
            </w:pPr>
            <w:r>
              <w:rPr>
                <w:szCs w:val="24"/>
                <w:vertAlign w:val="superscript"/>
              </w:rPr>
              <w:t>8</w:t>
            </w:r>
            <w:r w:rsidR="005279C6" w:rsidRPr="006F1180">
              <w:rPr>
                <w:szCs w:val="24"/>
                <w:vertAlign w:val="superscript"/>
              </w:rPr>
              <w:t>)</w:t>
            </w:r>
            <w:r w:rsidR="005279C6" w:rsidRPr="006F1180">
              <w:rPr>
                <w:szCs w:val="24"/>
              </w:rPr>
              <w:t xml:space="preserve"> Сентябрь 2021 года в процентах к декабрю 2020 года.</w:t>
            </w:r>
          </w:p>
          <w:p w:rsidR="005279C6" w:rsidRPr="006F1180" w:rsidRDefault="00BE2E4C" w:rsidP="00D3602E">
            <w:pPr>
              <w:ind w:left="96" w:right="45"/>
              <w:jc w:val="both"/>
              <w:rPr>
                <w:szCs w:val="24"/>
              </w:rPr>
            </w:pPr>
            <w:r>
              <w:rPr>
                <w:szCs w:val="24"/>
                <w:vertAlign w:val="superscript"/>
              </w:rPr>
              <w:t>9</w:t>
            </w:r>
            <w:r w:rsidR="005279C6" w:rsidRPr="006F1180">
              <w:rPr>
                <w:szCs w:val="24"/>
                <w:vertAlign w:val="superscript"/>
              </w:rPr>
              <w:t>)</w:t>
            </w:r>
            <w:r w:rsidR="005279C6" w:rsidRPr="006F1180">
              <w:rPr>
                <w:szCs w:val="24"/>
              </w:rPr>
              <w:t xml:space="preserve"> Сентябрь 2020 года в процентах к декабрю 2019 года.</w:t>
            </w:r>
          </w:p>
          <w:p w:rsidR="005279C6" w:rsidRPr="006F1180" w:rsidRDefault="00BE2E4C" w:rsidP="00D3602E">
            <w:pPr>
              <w:ind w:left="96" w:right="45"/>
              <w:jc w:val="both"/>
              <w:rPr>
                <w:szCs w:val="24"/>
              </w:rPr>
            </w:pPr>
            <w:r>
              <w:rPr>
                <w:spacing w:val="-4"/>
                <w:szCs w:val="24"/>
                <w:vertAlign w:val="superscript"/>
              </w:rPr>
              <w:t>10</w:t>
            </w:r>
            <w:r w:rsidR="005279C6" w:rsidRPr="006F1180">
              <w:rPr>
                <w:spacing w:val="-4"/>
                <w:szCs w:val="24"/>
                <w:vertAlign w:val="superscript"/>
              </w:rPr>
              <w:t>)</w:t>
            </w:r>
            <w:r w:rsidR="005279C6" w:rsidRPr="006F1180">
              <w:rPr>
                <w:spacing w:val="-4"/>
                <w:szCs w:val="24"/>
              </w:rPr>
              <w:t xml:space="preserve"> </w:t>
            </w:r>
            <w:r w:rsidR="005279C6" w:rsidRPr="006F1180">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005279C6" w:rsidRPr="006F1180">
              <w:rPr>
                <w:szCs w:val="24"/>
              </w:rPr>
              <w:t>е</w:t>
            </w:r>
            <w:r w:rsidR="005279C6" w:rsidRPr="006F1180">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5279C6" w:rsidRPr="006F1180" w:rsidRDefault="00BE2E4C" w:rsidP="00D3602E">
            <w:pPr>
              <w:ind w:left="96" w:right="45"/>
              <w:jc w:val="both"/>
              <w:rPr>
                <w:rFonts w:eastAsia="JournalRub"/>
                <w:szCs w:val="24"/>
              </w:rPr>
            </w:pPr>
            <w:r>
              <w:rPr>
                <w:rFonts w:eastAsia="JournalRub"/>
                <w:szCs w:val="24"/>
                <w:vertAlign w:val="superscript"/>
              </w:rPr>
              <w:t>11</w:t>
            </w:r>
            <w:r w:rsidR="005279C6" w:rsidRPr="006F1180">
              <w:rPr>
                <w:rFonts w:eastAsia="JournalRub"/>
                <w:szCs w:val="24"/>
                <w:vertAlign w:val="superscript"/>
              </w:rPr>
              <w:t>)</w:t>
            </w:r>
            <w:r w:rsidR="005279C6" w:rsidRPr="006F1180">
              <w:rPr>
                <w:rFonts w:eastAsia="JournalRub"/>
                <w:szCs w:val="24"/>
              </w:rPr>
              <w:t xml:space="preserve"> </w:t>
            </w:r>
            <w:r w:rsidR="005279C6" w:rsidRPr="006F1180">
              <w:rPr>
                <w:szCs w:val="24"/>
              </w:rPr>
              <w:t>Август</w:t>
            </w:r>
            <w:r w:rsidR="005279C6" w:rsidRPr="006F1180">
              <w:rPr>
                <w:rFonts w:eastAsia="JournalRub"/>
                <w:szCs w:val="24"/>
              </w:rPr>
              <w:t xml:space="preserve"> 2021 года в процентах к </w:t>
            </w:r>
            <w:r w:rsidR="005279C6" w:rsidRPr="006F1180">
              <w:rPr>
                <w:szCs w:val="24"/>
              </w:rPr>
              <w:t>августу</w:t>
            </w:r>
            <w:r w:rsidR="005279C6" w:rsidRPr="006F1180">
              <w:rPr>
                <w:rFonts w:eastAsia="JournalRub"/>
                <w:szCs w:val="24"/>
              </w:rPr>
              <w:t xml:space="preserve"> 2020 года.</w:t>
            </w:r>
          </w:p>
          <w:p w:rsidR="005279C6" w:rsidRPr="006F1180" w:rsidRDefault="00BE2E4C" w:rsidP="00D3602E">
            <w:pPr>
              <w:ind w:left="96" w:right="45"/>
              <w:jc w:val="both"/>
              <w:rPr>
                <w:rFonts w:eastAsia="JournalRub"/>
                <w:szCs w:val="24"/>
              </w:rPr>
            </w:pPr>
            <w:r>
              <w:rPr>
                <w:rFonts w:eastAsia="JournalRub"/>
                <w:szCs w:val="24"/>
                <w:vertAlign w:val="superscript"/>
              </w:rPr>
              <w:t>12</w:t>
            </w:r>
            <w:r w:rsidR="005279C6" w:rsidRPr="006F1180">
              <w:rPr>
                <w:rFonts w:eastAsia="JournalRub"/>
                <w:szCs w:val="24"/>
                <w:vertAlign w:val="superscript"/>
              </w:rPr>
              <w:t>)</w:t>
            </w:r>
            <w:r w:rsidR="005279C6" w:rsidRPr="006F1180">
              <w:rPr>
                <w:rFonts w:eastAsia="JournalRub"/>
                <w:szCs w:val="24"/>
              </w:rPr>
              <w:t xml:space="preserve"> Январь-</w:t>
            </w:r>
            <w:r w:rsidR="005279C6" w:rsidRPr="006F1180">
              <w:rPr>
                <w:szCs w:val="24"/>
              </w:rPr>
              <w:t>август</w:t>
            </w:r>
            <w:r w:rsidR="005279C6" w:rsidRPr="006F1180">
              <w:rPr>
                <w:rFonts w:eastAsia="JournalRub"/>
                <w:szCs w:val="24"/>
              </w:rPr>
              <w:t xml:space="preserve"> 2021 года в процентах к январю-</w:t>
            </w:r>
            <w:r w:rsidR="005279C6" w:rsidRPr="006F1180">
              <w:rPr>
                <w:szCs w:val="24"/>
              </w:rPr>
              <w:t>августу</w:t>
            </w:r>
            <w:r w:rsidR="005279C6" w:rsidRPr="006F1180">
              <w:rPr>
                <w:rFonts w:eastAsia="JournalRub"/>
                <w:szCs w:val="24"/>
              </w:rPr>
              <w:t xml:space="preserve"> 2020 года.</w:t>
            </w:r>
          </w:p>
          <w:p w:rsidR="005279C6" w:rsidRPr="006F1180" w:rsidRDefault="005279C6" w:rsidP="00D3602E">
            <w:pPr>
              <w:ind w:left="96" w:right="45"/>
              <w:jc w:val="both"/>
              <w:rPr>
                <w:szCs w:val="24"/>
              </w:rPr>
            </w:pPr>
            <w:r w:rsidRPr="006F1180">
              <w:rPr>
                <w:szCs w:val="24"/>
                <w:vertAlign w:val="superscript"/>
              </w:rPr>
              <w:t>1</w:t>
            </w:r>
            <w:r w:rsidR="00BE2E4C">
              <w:rPr>
                <w:szCs w:val="24"/>
                <w:vertAlign w:val="superscript"/>
              </w:rPr>
              <w:t>3</w:t>
            </w:r>
            <w:r w:rsidRPr="006F1180">
              <w:rPr>
                <w:szCs w:val="24"/>
                <w:vertAlign w:val="superscript"/>
              </w:rPr>
              <w:t>)</w:t>
            </w:r>
            <w:r w:rsidRPr="006F1180">
              <w:rPr>
                <w:szCs w:val="24"/>
              </w:rPr>
              <w:t xml:space="preserve"> Январь-август 2020 года в процентах к январю-августу 2019 года.</w:t>
            </w:r>
          </w:p>
          <w:p w:rsidR="005279C6" w:rsidRPr="006F1180" w:rsidRDefault="005279C6" w:rsidP="00D3602E">
            <w:pPr>
              <w:ind w:left="96" w:right="45"/>
              <w:jc w:val="both"/>
              <w:rPr>
                <w:szCs w:val="24"/>
              </w:rPr>
            </w:pPr>
            <w:r w:rsidRPr="006F1180">
              <w:rPr>
                <w:szCs w:val="24"/>
                <w:vertAlign w:val="superscript"/>
              </w:rPr>
              <w:t>1</w:t>
            </w:r>
            <w:r w:rsidR="00BE2E4C">
              <w:rPr>
                <w:szCs w:val="24"/>
                <w:vertAlign w:val="superscript"/>
              </w:rPr>
              <w:t>4</w:t>
            </w:r>
            <w:r w:rsidRPr="006F1180">
              <w:rPr>
                <w:szCs w:val="24"/>
                <w:vertAlign w:val="superscript"/>
              </w:rPr>
              <w:t>)</w:t>
            </w:r>
            <w:r w:rsidRPr="006F1180">
              <w:rPr>
                <w:szCs w:val="24"/>
              </w:rPr>
              <w:t xml:space="preserve"> Данные приведены в среднем за июль-сентябрь 2021 года.</w:t>
            </w:r>
          </w:p>
          <w:p w:rsidR="005279C6" w:rsidRPr="006F1180" w:rsidRDefault="005279C6" w:rsidP="00D3602E">
            <w:pPr>
              <w:ind w:left="96" w:right="45"/>
              <w:jc w:val="both"/>
              <w:rPr>
                <w:szCs w:val="24"/>
              </w:rPr>
            </w:pPr>
            <w:r w:rsidRPr="006F1180">
              <w:rPr>
                <w:szCs w:val="24"/>
                <w:vertAlign w:val="superscript"/>
              </w:rPr>
              <w:t>1</w:t>
            </w:r>
            <w:r w:rsidR="00BE2E4C">
              <w:rPr>
                <w:szCs w:val="24"/>
                <w:vertAlign w:val="superscript"/>
              </w:rPr>
              <w:t>5</w:t>
            </w:r>
            <w:r w:rsidRPr="006F1180">
              <w:rPr>
                <w:szCs w:val="24"/>
                <w:vertAlign w:val="superscript"/>
              </w:rPr>
              <w:t>)</w:t>
            </w:r>
            <w:r w:rsidRPr="006F1180">
              <w:rPr>
                <w:szCs w:val="24"/>
              </w:rPr>
              <w:t xml:space="preserve"> Данные за июль-сентябрь 2021 года в процентах к данным за июль-сентябрь 2020 года.</w:t>
            </w:r>
          </w:p>
          <w:p w:rsidR="005279C6" w:rsidRPr="006F1180" w:rsidRDefault="005279C6" w:rsidP="00D3602E">
            <w:pPr>
              <w:ind w:left="96" w:right="45"/>
              <w:jc w:val="both"/>
              <w:rPr>
                <w:szCs w:val="24"/>
                <w:vertAlign w:val="superscript"/>
              </w:rPr>
            </w:pPr>
            <w:r w:rsidRPr="006F1180">
              <w:rPr>
                <w:szCs w:val="24"/>
                <w:vertAlign w:val="superscript"/>
              </w:rPr>
              <w:t>1</w:t>
            </w:r>
            <w:r w:rsidR="00BE2E4C">
              <w:rPr>
                <w:szCs w:val="24"/>
                <w:vertAlign w:val="superscript"/>
              </w:rPr>
              <w:t>6</w:t>
            </w:r>
            <w:r w:rsidRPr="006F1180">
              <w:rPr>
                <w:szCs w:val="24"/>
                <w:vertAlign w:val="superscript"/>
              </w:rPr>
              <w:t>)</w:t>
            </w:r>
            <w:r w:rsidRPr="006F1180">
              <w:rPr>
                <w:szCs w:val="24"/>
              </w:rPr>
              <w:t xml:space="preserve"> Данные на конец сентября 2021 года.</w:t>
            </w:r>
          </w:p>
          <w:p w:rsidR="005279C6" w:rsidRPr="006F1180" w:rsidRDefault="00BE2E4C" w:rsidP="00D3602E">
            <w:pPr>
              <w:ind w:left="96" w:right="45"/>
              <w:jc w:val="both"/>
              <w:rPr>
                <w:szCs w:val="24"/>
                <w:vertAlign w:val="superscript"/>
              </w:rPr>
            </w:pPr>
            <w:r>
              <w:rPr>
                <w:szCs w:val="24"/>
                <w:vertAlign w:val="superscript"/>
              </w:rPr>
              <w:t>17</w:t>
            </w:r>
            <w:r w:rsidR="005279C6" w:rsidRPr="006F1180">
              <w:rPr>
                <w:szCs w:val="24"/>
                <w:vertAlign w:val="superscript"/>
              </w:rPr>
              <w:t>)</w:t>
            </w:r>
            <w:r w:rsidR="005279C6" w:rsidRPr="006F1180">
              <w:rPr>
                <w:szCs w:val="24"/>
              </w:rPr>
              <w:t xml:space="preserve"> Данные на конец сентября 2021 года в процентах к концу сентября 2020 года.</w:t>
            </w:r>
          </w:p>
          <w:p w:rsidR="005279C6" w:rsidRPr="00647D81" w:rsidRDefault="005279C6" w:rsidP="00D3602E">
            <w:pPr>
              <w:ind w:left="96" w:right="45"/>
              <w:jc w:val="both"/>
              <w:rPr>
                <w:szCs w:val="24"/>
                <w:vertAlign w:val="superscript"/>
              </w:rPr>
            </w:pPr>
            <w:r>
              <w:rPr>
                <w:szCs w:val="24"/>
                <w:vertAlign w:val="superscript"/>
              </w:rPr>
              <w:t>1</w:t>
            </w:r>
            <w:r w:rsidR="00BE2E4C">
              <w:rPr>
                <w:szCs w:val="24"/>
                <w:vertAlign w:val="superscript"/>
              </w:rPr>
              <w:t>8</w:t>
            </w:r>
            <w:r w:rsidRPr="006F1180">
              <w:rPr>
                <w:szCs w:val="24"/>
                <w:vertAlign w:val="superscript"/>
              </w:rPr>
              <w:t>)</w:t>
            </w:r>
            <w:r w:rsidRPr="006F1180">
              <w:rPr>
                <w:szCs w:val="24"/>
              </w:rPr>
              <w:t xml:space="preserve"> В среднем за период.</w:t>
            </w:r>
          </w:p>
        </w:tc>
      </w:tr>
    </w:tbl>
    <w:p w:rsidR="00580F1E" w:rsidRDefault="00580F1E">
      <w:pPr>
        <w:rPr>
          <w:rFonts w:ascii="Arial" w:hAnsi="Arial"/>
          <w:b/>
          <w:sz w:val="28"/>
          <w:szCs w:val="24"/>
        </w:rPr>
      </w:pPr>
      <w:r>
        <w:rPr>
          <w:rFonts w:ascii="Arial" w:hAnsi="Arial"/>
          <w:b/>
          <w:sz w:val="28"/>
          <w:szCs w:val="24"/>
        </w:rPr>
        <w:br w:type="page"/>
      </w:r>
    </w:p>
    <w:p w:rsidR="00842E5E" w:rsidRPr="00842E5E" w:rsidRDefault="00842E5E" w:rsidP="00647D81">
      <w:pPr>
        <w:spacing w:line="211" w:lineRule="auto"/>
        <w:jc w:val="center"/>
        <w:rPr>
          <w:rFonts w:ascii="Arial" w:hAnsi="Arial"/>
          <w:b/>
          <w:sz w:val="28"/>
          <w:szCs w:val="24"/>
        </w:rPr>
      </w:pPr>
      <w:r w:rsidRPr="00842E5E">
        <w:rPr>
          <w:rFonts w:ascii="Arial" w:hAnsi="Arial"/>
          <w:b/>
          <w:sz w:val="28"/>
          <w:szCs w:val="24"/>
        </w:rPr>
        <w:lastRenderedPageBreak/>
        <w:t>II. ЭКОНОМИЧЕСКАЯ СИТУАЦИЯ В ОМСКОЙ ОБЛАСТИ</w:t>
      </w:r>
    </w:p>
    <w:p w:rsidR="00842E5E" w:rsidRPr="006F09BF" w:rsidRDefault="00842E5E" w:rsidP="00647D81">
      <w:pPr>
        <w:spacing w:line="211" w:lineRule="auto"/>
        <w:jc w:val="center"/>
        <w:rPr>
          <w:rFonts w:ascii="Arial" w:hAnsi="Arial"/>
          <w:b/>
          <w:sz w:val="10"/>
          <w:szCs w:val="10"/>
        </w:rPr>
      </w:pPr>
    </w:p>
    <w:p w:rsidR="00842E5E" w:rsidRPr="00842E5E" w:rsidRDefault="00842E5E" w:rsidP="00647D81">
      <w:pPr>
        <w:widowControl w:val="0"/>
        <w:spacing w:line="211" w:lineRule="auto"/>
        <w:jc w:val="center"/>
        <w:rPr>
          <w:rFonts w:ascii="Arial" w:hAnsi="Arial" w:cs="Arial"/>
          <w:b/>
          <w:color w:val="000000"/>
          <w:sz w:val="28"/>
          <w:szCs w:val="28"/>
        </w:rPr>
      </w:pPr>
      <w:r w:rsidRPr="00842E5E">
        <w:rPr>
          <w:rFonts w:ascii="Arial" w:hAnsi="Arial" w:cs="Arial"/>
          <w:b/>
          <w:color w:val="000000"/>
          <w:sz w:val="28"/>
          <w:szCs w:val="28"/>
        </w:rPr>
        <w:t>1. Производство товаров и услуг</w:t>
      </w:r>
    </w:p>
    <w:p w:rsidR="00842E5E" w:rsidRPr="006F09BF" w:rsidRDefault="00842E5E" w:rsidP="00647D81">
      <w:pPr>
        <w:widowControl w:val="0"/>
        <w:spacing w:line="211" w:lineRule="auto"/>
        <w:jc w:val="center"/>
        <w:rPr>
          <w:rFonts w:ascii="Arial" w:hAnsi="Arial" w:cs="Arial"/>
          <w:b/>
          <w:caps/>
          <w:color w:val="000000"/>
          <w:sz w:val="10"/>
          <w:szCs w:val="10"/>
        </w:rPr>
      </w:pPr>
    </w:p>
    <w:p w:rsidR="00842E5E" w:rsidRPr="00842E5E" w:rsidRDefault="00842E5E" w:rsidP="00647D81">
      <w:pPr>
        <w:widowControl w:val="0"/>
        <w:spacing w:line="211" w:lineRule="auto"/>
        <w:jc w:val="center"/>
        <w:rPr>
          <w:rFonts w:ascii="Arial" w:hAnsi="Arial" w:cs="Arial"/>
          <w:b/>
          <w:sz w:val="28"/>
          <w:szCs w:val="28"/>
        </w:rPr>
      </w:pPr>
      <w:r w:rsidRPr="00842E5E">
        <w:rPr>
          <w:rFonts w:ascii="Arial" w:hAnsi="Arial" w:cs="Arial"/>
          <w:b/>
          <w:color w:val="000000"/>
          <w:sz w:val="28"/>
          <w:szCs w:val="28"/>
        </w:rPr>
        <w:t>1.1. Промышленное производство</w:t>
      </w:r>
    </w:p>
    <w:p w:rsidR="00842E5E" w:rsidRPr="006F09BF" w:rsidRDefault="00842E5E" w:rsidP="00647D81">
      <w:pPr>
        <w:widowControl w:val="0"/>
        <w:spacing w:line="211" w:lineRule="auto"/>
        <w:ind w:firstLine="709"/>
        <w:jc w:val="center"/>
        <w:rPr>
          <w:b/>
          <w:sz w:val="10"/>
          <w:szCs w:val="10"/>
        </w:rPr>
      </w:pPr>
    </w:p>
    <w:p w:rsidR="00842E5E" w:rsidRPr="00842E5E" w:rsidRDefault="00842E5E" w:rsidP="00647D81">
      <w:pPr>
        <w:spacing w:line="211" w:lineRule="auto"/>
        <w:ind w:firstLine="720"/>
        <w:jc w:val="both"/>
        <w:rPr>
          <w:rFonts w:eastAsia="Arial Unicode MS"/>
          <w:sz w:val="28"/>
          <w:szCs w:val="28"/>
        </w:rPr>
      </w:pPr>
      <w:r w:rsidRPr="00842E5E">
        <w:rPr>
          <w:rFonts w:eastAsia="Arial Unicode MS"/>
          <w:b/>
          <w:sz w:val="28"/>
          <w:szCs w:val="28"/>
        </w:rPr>
        <w:t>Индекс промышленного производства</w:t>
      </w:r>
      <w:r w:rsidRPr="00842E5E">
        <w:rPr>
          <w:rFonts w:eastAsia="Arial Unicode MS"/>
          <w:bCs/>
          <w:caps/>
          <w:sz w:val="28"/>
          <w:szCs w:val="28"/>
          <w:vertAlign w:val="superscript"/>
        </w:rPr>
        <w:t>1)</w:t>
      </w:r>
      <w:r w:rsidRPr="00842E5E">
        <w:rPr>
          <w:rFonts w:eastAsia="Arial Unicode MS"/>
          <w:bCs/>
          <w:caps/>
          <w:sz w:val="28"/>
          <w:szCs w:val="28"/>
        </w:rPr>
        <w:t xml:space="preserve"> </w:t>
      </w:r>
      <w:r w:rsidRPr="00842E5E">
        <w:rPr>
          <w:rFonts w:eastAsia="Arial Unicode MS"/>
          <w:sz w:val="28"/>
          <w:szCs w:val="28"/>
        </w:rPr>
        <w:t>в сентябре 2021 года по сра</w:t>
      </w:r>
      <w:r w:rsidRPr="00842E5E">
        <w:rPr>
          <w:rFonts w:eastAsia="Arial Unicode MS"/>
          <w:sz w:val="28"/>
          <w:szCs w:val="28"/>
        </w:rPr>
        <w:t>в</w:t>
      </w:r>
      <w:r w:rsidRPr="00842E5E">
        <w:rPr>
          <w:rFonts w:eastAsia="Arial Unicode MS"/>
          <w:sz w:val="28"/>
          <w:szCs w:val="28"/>
        </w:rPr>
        <w:t xml:space="preserve">нению с соответствующим периодом 2020 года составлял 110,8 процента, </w:t>
      </w:r>
      <w:r w:rsidR="00647D81">
        <w:rPr>
          <w:rFonts w:eastAsia="Arial Unicode MS"/>
          <w:sz w:val="28"/>
          <w:szCs w:val="28"/>
        </w:rPr>
        <w:br/>
      </w:r>
      <w:r w:rsidRPr="00842E5E">
        <w:rPr>
          <w:rFonts w:eastAsia="Arial Unicode MS"/>
          <w:sz w:val="28"/>
          <w:szCs w:val="28"/>
        </w:rPr>
        <w:t>в январе-сентябре 2021 года – 103,7 процента.</w:t>
      </w:r>
    </w:p>
    <w:p w:rsidR="00842E5E" w:rsidRPr="00647D81" w:rsidRDefault="00842E5E" w:rsidP="00647D81">
      <w:pPr>
        <w:spacing w:line="211" w:lineRule="auto"/>
        <w:jc w:val="center"/>
        <w:rPr>
          <w:rFonts w:ascii="Arial" w:hAnsi="Arial" w:cs="Arial"/>
          <w:b/>
          <w:sz w:val="10"/>
          <w:szCs w:val="10"/>
        </w:rPr>
      </w:pPr>
    </w:p>
    <w:p w:rsidR="00842E5E" w:rsidRPr="00842E5E" w:rsidRDefault="00842E5E" w:rsidP="00647D81">
      <w:pPr>
        <w:widowControl w:val="0"/>
        <w:spacing w:line="211" w:lineRule="auto"/>
        <w:ind w:right="-1"/>
        <w:jc w:val="center"/>
        <w:rPr>
          <w:rFonts w:ascii="Arial" w:hAnsi="Arial" w:cs="Arial"/>
          <w:b/>
          <w:bCs/>
          <w:sz w:val="28"/>
          <w:szCs w:val="28"/>
        </w:rPr>
      </w:pPr>
      <w:r w:rsidRPr="00842E5E">
        <w:rPr>
          <w:rFonts w:ascii="Arial" w:hAnsi="Arial" w:cs="Arial"/>
          <w:b/>
          <w:bCs/>
          <w:sz w:val="28"/>
          <w:szCs w:val="28"/>
        </w:rPr>
        <w:t>Индекс промышленного производства</w:t>
      </w:r>
    </w:p>
    <w:p w:rsidR="00842E5E" w:rsidRPr="00647D81" w:rsidRDefault="00842E5E" w:rsidP="00647D81">
      <w:pPr>
        <w:widowControl w:val="0"/>
        <w:spacing w:line="211" w:lineRule="auto"/>
        <w:ind w:right="-1"/>
        <w:jc w:val="center"/>
        <w:rPr>
          <w:rFonts w:ascii="Arial" w:hAnsi="Arial" w:cs="Arial"/>
          <w:b/>
          <w:bCs/>
          <w:sz w:val="2"/>
          <w:szCs w:val="2"/>
        </w:rPr>
      </w:pPr>
    </w:p>
    <w:p w:rsidR="00842E5E" w:rsidRPr="00842E5E" w:rsidRDefault="00842E5E" w:rsidP="00647D81">
      <w:pPr>
        <w:widowControl w:val="0"/>
        <w:spacing w:line="211"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5"/>
        <w:gridCol w:w="3405"/>
      </w:tblGrid>
      <w:tr w:rsidR="00842E5E" w:rsidRPr="00842E5E" w:rsidTr="00647D81">
        <w:trPr>
          <w:trHeight w:val="70"/>
          <w:jc w:val="center"/>
        </w:trPr>
        <w:tc>
          <w:tcPr>
            <w:tcW w:w="1472" w:type="pct"/>
            <w:vMerge w:val="restart"/>
            <w:tcBorders>
              <w:top w:val="single" w:sz="4" w:space="0" w:color="auto"/>
              <w:left w:val="single" w:sz="4" w:space="0" w:color="auto"/>
              <w:right w:val="single" w:sz="4" w:space="0" w:color="auto"/>
            </w:tcBorders>
          </w:tcPr>
          <w:p w:rsidR="00842E5E" w:rsidRPr="00842E5E" w:rsidRDefault="00842E5E" w:rsidP="00647D81">
            <w:pPr>
              <w:widowControl w:val="0"/>
              <w:spacing w:line="211" w:lineRule="auto"/>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842E5E" w:rsidRPr="00842E5E" w:rsidRDefault="00842E5E" w:rsidP="00647D81">
            <w:pPr>
              <w:widowControl w:val="0"/>
              <w:spacing w:line="211" w:lineRule="auto"/>
              <w:ind w:right="-1"/>
              <w:jc w:val="center"/>
              <w:rPr>
                <w:szCs w:val="24"/>
              </w:rPr>
            </w:pPr>
            <w:r w:rsidRPr="00842E5E">
              <w:rPr>
                <w:szCs w:val="24"/>
              </w:rPr>
              <w:t>В % к</w:t>
            </w:r>
          </w:p>
        </w:tc>
      </w:tr>
      <w:tr w:rsidR="00842E5E" w:rsidRPr="00842E5E" w:rsidTr="006F09BF">
        <w:trPr>
          <w:trHeight w:val="102"/>
          <w:jc w:val="center"/>
        </w:trPr>
        <w:tc>
          <w:tcPr>
            <w:tcW w:w="1472" w:type="pct"/>
            <w:vMerge/>
            <w:tcBorders>
              <w:left w:val="single" w:sz="4" w:space="0" w:color="auto"/>
              <w:bottom w:val="single" w:sz="4" w:space="0" w:color="auto"/>
            </w:tcBorders>
          </w:tcPr>
          <w:p w:rsidR="00842E5E" w:rsidRPr="00842E5E" w:rsidRDefault="00842E5E" w:rsidP="00647D81">
            <w:pPr>
              <w:widowControl w:val="0"/>
              <w:spacing w:line="211" w:lineRule="auto"/>
              <w:ind w:right="-1"/>
              <w:jc w:val="center"/>
              <w:rPr>
                <w:i/>
                <w:sz w:val="16"/>
                <w:szCs w:val="16"/>
              </w:rPr>
            </w:pPr>
          </w:p>
        </w:tc>
        <w:tc>
          <w:tcPr>
            <w:tcW w:w="1764" w:type="pct"/>
            <w:tcBorders>
              <w:bottom w:val="single" w:sz="4" w:space="0" w:color="auto"/>
            </w:tcBorders>
            <w:vAlign w:val="center"/>
          </w:tcPr>
          <w:p w:rsidR="00842E5E" w:rsidRPr="00842E5E" w:rsidRDefault="00842E5E" w:rsidP="00647D81">
            <w:pPr>
              <w:widowControl w:val="0"/>
              <w:spacing w:line="211" w:lineRule="auto"/>
              <w:ind w:right="-1"/>
              <w:jc w:val="center"/>
              <w:rPr>
                <w:szCs w:val="24"/>
              </w:rPr>
            </w:pPr>
            <w:r w:rsidRPr="00842E5E">
              <w:rPr>
                <w:szCs w:val="24"/>
              </w:rPr>
              <w:t xml:space="preserve">соответствующему периоду </w:t>
            </w:r>
            <w:r w:rsidRPr="00842E5E">
              <w:rPr>
                <w:szCs w:val="24"/>
              </w:rPr>
              <w:br/>
              <w:t>предыдущего года</w:t>
            </w:r>
          </w:p>
        </w:tc>
        <w:tc>
          <w:tcPr>
            <w:tcW w:w="1764" w:type="pct"/>
            <w:tcBorders>
              <w:bottom w:val="single" w:sz="4" w:space="0" w:color="auto"/>
              <w:right w:val="single" w:sz="4" w:space="0" w:color="auto"/>
            </w:tcBorders>
            <w:vAlign w:val="center"/>
          </w:tcPr>
          <w:p w:rsidR="00842E5E" w:rsidRPr="00842E5E" w:rsidRDefault="00842E5E" w:rsidP="00647D81">
            <w:pPr>
              <w:widowControl w:val="0"/>
              <w:spacing w:line="211" w:lineRule="auto"/>
              <w:ind w:right="-1"/>
              <w:jc w:val="center"/>
              <w:rPr>
                <w:szCs w:val="24"/>
              </w:rPr>
            </w:pPr>
            <w:r w:rsidRPr="00842E5E">
              <w:rPr>
                <w:szCs w:val="24"/>
              </w:rPr>
              <w:t xml:space="preserve">предыдущему </w:t>
            </w:r>
            <w:r w:rsidRPr="00842E5E">
              <w:rPr>
                <w:szCs w:val="24"/>
              </w:rPr>
              <w:br/>
              <w:t>периоду</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rPr>
            </w:pPr>
            <w:r w:rsidRPr="00842E5E">
              <w:rPr>
                <w:b/>
                <w:bCs/>
                <w:szCs w:val="24"/>
              </w:rPr>
              <w:t>20</w:t>
            </w:r>
            <w:r w:rsidRPr="00647D81">
              <w:rPr>
                <w:b/>
                <w:bCs/>
                <w:szCs w:val="24"/>
              </w:rPr>
              <w:t>20</w:t>
            </w:r>
            <w:r w:rsidRPr="00842E5E">
              <w:rPr>
                <w:b/>
                <w:bCs/>
                <w:szCs w:val="24"/>
              </w:rPr>
              <w:t xml:space="preserve"> год</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rPr>
            </w:pPr>
            <w:r w:rsidRPr="00842E5E">
              <w:rPr>
                <w:bCs/>
                <w:szCs w:val="24"/>
              </w:rPr>
              <w:t>январь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102,2</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89,7</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февраль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107,0</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100,9</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март</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105,6</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104,3</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rPr>
            </w:pPr>
            <w:r w:rsidRPr="00842E5E">
              <w:rPr>
                <w:b/>
                <w:bCs/>
                <w:szCs w:val="24"/>
                <w:lang w:val="en-US"/>
              </w:rPr>
              <w:t xml:space="preserve">I </w:t>
            </w:r>
            <w:r w:rsidRPr="00842E5E">
              <w:rPr>
                <w:b/>
                <w:bCs/>
                <w:szCs w:val="24"/>
              </w:rPr>
              <w:t>квартал</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104,8</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98,2</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lang w:val="en-US"/>
              </w:rPr>
            </w:pPr>
            <w:r w:rsidRPr="00842E5E">
              <w:rPr>
                <w:bCs/>
                <w:szCs w:val="24"/>
              </w:rPr>
              <w:t>апрель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99,7</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92,5</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май</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85,8</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91,9</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июнь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92,7</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106,1</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rPr>
            </w:pPr>
            <w:r w:rsidRPr="00842E5E">
              <w:rPr>
                <w:b/>
                <w:bCs/>
                <w:szCs w:val="24"/>
                <w:lang w:val="en-US"/>
              </w:rPr>
              <w:t xml:space="preserve">II </w:t>
            </w:r>
            <w:r w:rsidRPr="00842E5E">
              <w:rPr>
                <w:b/>
                <w:bCs/>
                <w:szCs w:val="24"/>
              </w:rPr>
              <w:t>квартал</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lang w:val="en-US"/>
              </w:rPr>
            </w:pPr>
            <w:r w:rsidRPr="00842E5E">
              <w:rPr>
                <w:szCs w:val="24"/>
                <w:lang w:val="en-US"/>
              </w:rPr>
              <w:t>92,6</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lang w:val="en-US"/>
              </w:rPr>
            </w:pPr>
            <w:r w:rsidRPr="00842E5E">
              <w:rPr>
                <w:szCs w:val="24"/>
                <w:lang w:val="en-US"/>
              </w:rPr>
              <w:t>92,0</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
                <w:bCs/>
                <w:szCs w:val="24"/>
              </w:rPr>
              <w:t>январь–июнь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98,5</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июль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102,7</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108,7</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август</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97,0</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100,0</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сентябрь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112,6</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99,0</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rPr>
            </w:pPr>
            <w:r w:rsidRPr="00842E5E">
              <w:rPr>
                <w:b/>
                <w:bCs/>
                <w:szCs w:val="24"/>
                <w:lang w:val="en-US"/>
              </w:rPr>
              <w:t xml:space="preserve">III </w:t>
            </w:r>
            <w:r w:rsidRPr="00842E5E">
              <w:rPr>
                <w:b/>
                <w:bCs/>
                <w:szCs w:val="24"/>
              </w:rPr>
              <w:t>квартал</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lang w:val="en-US"/>
              </w:rPr>
            </w:pPr>
            <w:r w:rsidRPr="00842E5E">
              <w:rPr>
                <w:szCs w:val="24"/>
                <w:lang w:val="en-US"/>
              </w:rPr>
              <w:t>103,7</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lang w:val="en-US"/>
              </w:rPr>
            </w:pPr>
            <w:r w:rsidRPr="00842E5E">
              <w:rPr>
                <w:szCs w:val="24"/>
                <w:lang w:val="en-US"/>
              </w:rPr>
              <w:t>109,5</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
                <w:bCs/>
                <w:szCs w:val="24"/>
              </w:rPr>
              <w:t>январь–сентябрь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100,3</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октябрь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99,1</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98,5</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ноябрь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102,9</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101,1</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декабрь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101,3</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110,9</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rPr>
            </w:pPr>
            <w:r w:rsidRPr="00842E5E">
              <w:rPr>
                <w:b/>
                <w:bCs/>
                <w:szCs w:val="24"/>
                <w:lang w:val="en-US"/>
              </w:rPr>
              <w:t xml:space="preserve">IV </w:t>
            </w:r>
            <w:r w:rsidRPr="00842E5E">
              <w:rPr>
                <w:b/>
                <w:bCs/>
                <w:szCs w:val="24"/>
              </w:rPr>
              <w:t>квартал</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101,1</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102,2</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rPr>
            </w:pPr>
            <w:r w:rsidRPr="00842E5E">
              <w:rPr>
                <w:b/>
                <w:bCs/>
                <w:szCs w:val="24"/>
              </w:rPr>
              <w:t>Год</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100,5</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jc w:val="center"/>
              <w:rPr>
                <w:szCs w:val="24"/>
              </w:rPr>
            </w:pPr>
            <w:r w:rsidRPr="00842E5E">
              <w:rPr>
                <w:szCs w:val="24"/>
              </w:rPr>
              <w:t>-</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rPr>
            </w:pPr>
            <w:r w:rsidRPr="00842E5E">
              <w:rPr>
                <w:b/>
                <w:bCs/>
                <w:szCs w:val="24"/>
              </w:rPr>
              <w:t>20</w:t>
            </w:r>
            <w:r w:rsidRPr="00842E5E">
              <w:rPr>
                <w:b/>
                <w:bCs/>
                <w:szCs w:val="24"/>
                <w:lang w:val="en-US"/>
              </w:rPr>
              <w:t>2</w:t>
            </w:r>
            <w:r w:rsidRPr="00842E5E">
              <w:rPr>
                <w:b/>
                <w:bCs/>
                <w:szCs w:val="24"/>
              </w:rPr>
              <w:t>1 год</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rPr>
            </w:pPr>
            <w:r w:rsidRPr="00842E5E">
              <w:rPr>
                <w:bCs/>
                <w:szCs w:val="24"/>
              </w:rPr>
              <w:t>январь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lang w:val="en-US"/>
              </w:rPr>
              <w:t>97</w:t>
            </w:r>
            <w:r w:rsidRPr="00842E5E">
              <w:rPr>
                <w:szCs w:val="24"/>
              </w:rPr>
              <w:t>,8</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88,2</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февраль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93,7</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96,7</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март</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97,6</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108,7</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rPr>
            </w:pPr>
            <w:r w:rsidRPr="00842E5E">
              <w:rPr>
                <w:b/>
                <w:bCs/>
                <w:szCs w:val="24"/>
                <w:lang w:val="en-US"/>
              </w:rPr>
              <w:t xml:space="preserve">I </w:t>
            </w:r>
            <w:r w:rsidRPr="00842E5E">
              <w:rPr>
                <w:b/>
                <w:bCs/>
                <w:szCs w:val="24"/>
              </w:rPr>
              <w:t>квартал</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96,4</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95,6</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lang w:val="en-US"/>
              </w:rPr>
            </w:pPr>
            <w:r w:rsidRPr="00842E5E">
              <w:rPr>
                <w:bCs/>
                <w:szCs w:val="24"/>
              </w:rPr>
              <w:t>апрель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104,2</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98,7</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май</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109,0</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96,2</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июнь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bCs/>
                <w:szCs w:val="24"/>
              </w:rPr>
              <w:t>110,4</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107,5</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rPr>
            </w:pPr>
            <w:r w:rsidRPr="00842E5E">
              <w:rPr>
                <w:b/>
                <w:bCs/>
                <w:szCs w:val="24"/>
                <w:lang w:val="en-US"/>
              </w:rPr>
              <w:t xml:space="preserve">II </w:t>
            </w:r>
            <w:r w:rsidRPr="00842E5E">
              <w:rPr>
                <w:b/>
                <w:bCs/>
                <w:szCs w:val="24"/>
              </w:rPr>
              <w:t>квартал</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107,3</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103,0</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
                <w:bCs/>
                <w:szCs w:val="24"/>
              </w:rPr>
              <w:t>январь–июнь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101,9</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июль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105,3</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103,6</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август</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105,9</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100,6</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Cs/>
                <w:szCs w:val="24"/>
              </w:rPr>
              <w:t>сентябрь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110,8</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103,6</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
                <w:bCs/>
                <w:szCs w:val="24"/>
              </w:rPr>
            </w:pPr>
            <w:r w:rsidRPr="00842E5E">
              <w:rPr>
                <w:b/>
                <w:bCs/>
                <w:szCs w:val="24"/>
                <w:lang w:val="en-US"/>
              </w:rPr>
              <w:t xml:space="preserve">III </w:t>
            </w:r>
            <w:r w:rsidRPr="00842E5E">
              <w:rPr>
                <w:b/>
                <w:bCs/>
                <w:szCs w:val="24"/>
              </w:rPr>
              <w:t>квартал</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lang w:val="en-US"/>
              </w:rPr>
            </w:pPr>
            <w:r w:rsidRPr="00842E5E">
              <w:rPr>
                <w:szCs w:val="24"/>
                <w:lang w:val="en-US"/>
              </w:rPr>
              <w:t>107</w:t>
            </w:r>
            <w:r w:rsidRPr="00842E5E">
              <w:rPr>
                <w:szCs w:val="24"/>
              </w:rPr>
              <w:t>,</w:t>
            </w:r>
            <w:r w:rsidRPr="00842E5E">
              <w:rPr>
                <w:szCs w:val="24"/>
                <w:lang w:val="en-US"/>
              </w:rPr>
              <w:t>3</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108,9</w:t>
            </w:r>
          </w:p>
        </w:tc>
      </w:tr>
      <w:tr w:rsidR="00842E5E" w:rsidRPr="00842E5E" w:rsidTr="006F09BF">
        <w:trPr>
          <w:jc w:val="center"/>
        </w:trPr>
        <w:tc>
          <w:tcPr>
            <w:tcW w:w="1472" w:type="pct"/>
            <w:tcBorders>
              <w:top w:val="nil"/>
              <w:left w:val="nil"/>
              <w:bottom w:val="nil"/>
              <w:right w:val="nil"/>
            </w:tcBorders>
            <w:vAlign w:val="bottom"/>
          </w:tcPr>
          <w:p w:rsidR="00842E5E" w:rsidRPr="00842E5E" w:rsidRDefault="00842E5E" w:rsidP="00647D81">
            <w:pPr>
              <w:widowControl w:val="0"/>
              <w:spacing w:line="211" w:lineRule="auto"/>
              <w:ind w:right="-1"/>
              <w:rPr>
                <w:bCs/>
                <w:szCs w:val="24"/>
              </w:rPr>
            </w:pPr>
            <w:r w:rsidRPr="00842E5E">
              <w:rPr>
                <w:b/>
                <w:bCs/>
                <w:szCs w:val="24"/>
              </w:rPr>
              <w:t>январь–сентябрь</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103,7</w:t>
            </w:r>
          </w:p>
        </w:tc>
        <w:tc>
          <w:tcPr>
            <w:tcW w:w="1764" w:type="pct"/>
            <w:tcBorders>
              <w:top w:val="nil"/>
              <w:left w:val="nil"/>
              <w:bottom w:val="nil"/>
              <w:right w:val="nil"/>
            </w:tcBorders>
            <w:vAlign w:val="bottom"/>
          </w:tcPr>
          <w:p w:rsidR="00842E5E" w:rsidRPr="00842E5E" w:rsidRDefault="00842E5E" w:rsidP="00647D81">
            <w:pPr>
              <w:widowControl w:val="0"/>
              <w:tabs>
                <w:tab w:val="decimal" w:pos="398"/>
              </w:tabs>
              <w:spacing w:line="211" w:lineRule="auto"/>
              <w:ind w:right="-1"/>
              <w:jc w:val="center"/>
              <w:rPr>
                <w:szCs w:val="24"/>
              </w:rPr>
            </w:pPr>
            <w:r w:rsidRPr="00842E5E">
              <w:rPr>
                <w:szCs w:val="24"/>
              </w:rPr>
              <w:t>-</w:t>
            </w:r>
          </w:p>
        </w:tc>
      </w:tr>
      <w:tr w:rsidR="00842E5E" w:rsidRPr="00842E5E" w:rsidTr="006F09BF">
        <w:trPr>
          <w:jc w:val="center"/>
        </w:trPr>
        <w:tc>
          <w:tcPr>
            <w:tcW w:w="5000" w:type="pct"/>
            <w:gridSpan w:val="3"/>
            <w:tcBorders>
              <w:top w:val="nil"/>
              <w:left w:val="nil"/>
              <w:bottom w:val="nil"/>
              <w:right w:val="nil"/>
            </w:tcBorders>
          </w:tcPr>
          <w:p w:rsidR="00842E5E" w:rsidRPr="00363B49" w:rsidRDefault="00842E5E" w:rsidP="00647D81">
            <w:pPr>
              <w:widowControl w:val="0"/>
              <w:tabs>
                <w:tab w:val="decimal" w:pos="398"/>
              </w:tabs>
              <w:spacing w:line="211" w:lineRule="auto"/>
              <w:ind w:right="-1"/>
              <w:jc w:val="both"/>
              <w:rPr>
                <w:spacing w:val="-2"/>
                <w:sz w:val="4"/>
                <w:szCs w:val="4"/>
                <w:vertAlign w:val="superscript"/>
              </w:rPr>
            </w:pPr>
          </w:p>
          <w:p w:rsidR="00842E5E" w:rsidRPr="00363B49" w:rsidRDefault="00842E5E" w:rsidP="000F55F1">
            <w:pPr>
              <w:spacing w:line="211" w:lineRule="auto"/>
              <w:ind w:firstLine="40"/>
              <w:jc w:val="both"/>
              <w:rPr>
                <w:iCs/>
                <w:spacing w:val="-4"/>
                <w:szCs w:val="24"/>
              </w:rPr>
            </w:pPr>
            <w:r w:rsidRPr="00363B49">
              <w:rPr>
                <w:spacing w:val="-4"/>
                <w:szCs w:val="24"/>
                <w:vertAlign w:val="superscript"/>
              </w:rPr>
              <w:t>1)</w:t>
            </w:r>
            <w:r w:rsidRPr="00363B49">
              <w:rPr>
                <w:spacing w:val="-4"/>
                <w:szCs w:val="24"/>
              </w:rPr>
              <w:t xml:space="preserve"> </w:t>
            </w:r>
            <w:r w:rsidRPr="00363B49">
              <w:rPr>
                <w:color w:val="000000"/>
                <w:spacing w:val="-4"/>
                <w:szCs w:val="24"/>
              </w:rPr>
              <w:t>Индекс промышленного производства исчисляется по видам деятельности: «Добыча поле</w:t>
            </w:r>
            <w:r w:rsidRPr="00363B49">
              <w:rPr>
                <w:color w:val="000000"/>
                <w:spacing w:val="-4"/>
                <w:szCs w:val="24"/>
              </w:rPr>
              <w:t>з</w:t>
            </w:r>
            <w:r w:rsidRPr="00363B49">
              <w:rPr>
                <w:color w:val="000000"/>
                <w:spacing w:val="-4"/>
                <w:szCs w:val="24"/>
              </w:rPr>
              <w:t>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соответствии с Оф</w:t>
            </w:r>
            <w:r w:rsidRPr="00363B49">
              <w:rPr>
                <w:color w:val="000000"/>
                <w:spacing w:val="-4"/>
                <w:szCs w:val="24"/>
              </w:rPr>
              <w:t>и</w:t>
            </w:r>
            <w:r w:rsidRPr="00363B49">
              <w:rPr>
                <w:color w:val="000000"/>
                <w:spacing w:val="-4"/>
                <w:szCs w:val="24"/>
              </w:rPr>
              <w:t xml:space="preserve">циальной статистической методологией исчисления индекса промышленного производства (приказ Росстата от 16.01.2020 № 7) на основе данных о динамике производства важнейших товаров-представителей в физическом измерении, оцененных в ценах базисного 2018 года. </w:t>
            </w:r>
            <w:r w:rsidR="00363B49">
              <w:rPr>
                <w:color w:val="000000"/>
                <w:spacing w:val="-4"/>
                <w:szCs w:val="24"/>
              </w:rPr>
              <w:br/>
            </w:r>
            <w:r w:rsidRPr="00363B49">
              <w:rPr>
                <w:color w:val="000000"/>
                <w:spacing w:val="-4"/>
                <w:szCs w:val="24"/>
              </w:rPr>
              <w:t>В качестве весов используется структура валовой добавленной стоимости по видам эконом</w:t>
            </w:r>
            <w:r w:rsidRPr="00363B49">
              <w:rPr>
                <w:color w:val="000000"/>
                <w:spacing w:val="-4"/>
                <w:szCs w:val="24"/>
              </w:rPr>
              <w:t>и</w:t>
            </w:r>
            <w:r w:rsidRPr="00363B49">
              <w:rPr>
                <w:color w:val="000000"/>
                <w:spacing w:val="-4"/>
                <w:szCs w:val="24"/>
              </w:rPr>
              <w:t>ческой деятельности 2018 базисного года. Данные за август 2021 года</w:t>
            </w:r>
            <w:r w:rsidRPr="00363B49">
              <w:rPr>
                <w:i/>
                <w:iCs/>
                <w:color w:val="000000"/>
                <w:spacing w:val="-4"/>
                <w:sz w:val="22"/>
                <w:szCs w:val="22"/>
              </w:rPr>
              <w:t xml:space="preserve"> </w:t>
            </w:r>
            <w:r w:rsidRPr="00363B49">
              <w:rPr>
                <w:color w:val="000000"/>
                <w:spacing w:val="-4"/>
                <w:szCs w:val="24"/>
              </w:rPr>
              <w:t>уточнены в соотве</w:t>
            </w:r>
            <w:r w:rsidRPr="00363B49">
              <w:rPr>
                <w:color w:val="000000"/>
                <w:spacing w:val="-4"/>
                <w:szCs w:val="24"/>
              </w:rPr>
              <w:t>т</w:t>
            </w:r>
            <w:r w:rsidRPr="00363B49">
              <w:rPr>
                <w:color w:val="000000"/>
                <w:spacing w:val="-4"/>
                <w:szCs w:val="24"/>
              </w:rPr>
              <w:t>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 470).</w:t>
            </w:r>
          </w:p>
        </w:tc>
      </w:tr>
    </w:tbl>
    <w:p w:rsidR="00842E5E" w:rsidRPr="00842E5E" w:rsidRDefault="00842E5E" w:rsidP="00842E5E">
      <w:pPr>
        <w:jc w:val="center"/>
        <w:rPr>
          <w:rFonts w:ascii="Arial" w:hAnsi="Arial" w:cs="Arial"/>
          <w:b/>
          <w:sz w:val="20"/>
          <w:szCs w:val="24"/>
        </w:rPr>
      </w:pPr>
      <w:r w:rsidRPr="00842E5E">
        <w:rPr>
          <w:rFonts w:ascii="Arial" w:hAnsi="Arial" w:cs="Arial"/>
          <w:b/>
          <w:sz w:val="28"/>
          <w:szCs w:val="28"/>
        </w:rPr>
        <w:lastRenderedPageBreak/>
        <w:t>Индексы производства</w:t>
      </w:r>
      <w:r w:rsidRPr="00842E5E">
        <w:rPr>
          <w:rFonts w:ascii="Arial" w:hAnsi="Arial" w:cs="Arial"/>
          <w:b/>
          <w:sz w:val="20"/>
          <w:szCs w:val="24"/>
        </w:rPr>
        <w:t xml:space="preserve"> </w:t>
      </w:r>
    </w:p>
    <w:p w:rsidR="00842E5E" w:rsidRPr="00842E5E" w:rsidRDefault="00842E5E" w:rsidP="00842E5E">
      <w:pPr>
        <w:jc w:val="center"/>
        <w:rPr>
          <w:rFonts w:ascii="Arial" w:hAnsi="Arial" w:cs="Arial"/>
          <w:b/>
          <w:sz w:val="28"/>
          <w:szCs w:val="28"/>
        </w:rPr>
      </w:pPr>
      <w:r w:rsidRPr="00842E5E">
        <w:rPr>
          <w:rFonts w:ascii="Arial" w:hAnsi="Arial" w:cs="Arial"/>
          <w:b/>
          <w:sz w:val="28"/>
          <w:szCs w:val="28"/>
        </w:rPr>
        <w:t>по видам экономической деятельности</w:t>
      </w:r>
    </w:p>
    <w:p w:rsidR="00842E5E" w:rsidRPr="00842E5E" w:rsidRDefault="00842E5E" w:rsidP="00842E5E">
      <w:pPr>
        <w:jc w:val="center"/>
        <w:rPr>
          <w:rFonts w:ascii="Arial" w:hAnsi="Arial" w:cs="Arial"/>
          <w:b/>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701"/>
        <w:gridCol w:w="1559"/>
      </w:tblGrid>
      <w:tr w:rsidR="00842E5E" w:rsidRPr="00842E5E" w:rsidTr="00363B49">
        <w:trPr>
          <w:cantSplit/>
        </w:trPr>
        <w:tc>
          <w:tcPr>
            <w:tcW w:w="6379" w:type="dxa"/>
            <w:tcBorders>
              <w:top w:val="single" w:sz="4" w:space="0" w:color="auto"/>
              <w:bottom w:val="single" w:sz="4" w:space="0" w:color="auto"/>
              <w:right w:val="single" w:sz="4" w:space="0" w:color="auto"/>
            </w:tcBorders>
            <w:vAlign w:val="center"/>
          </w:tcPr>
          <w:p w:rsidR="00842E5E" w:rsidRPr="00842E5E" w:rsidRDefault="00842E5E" w:rsidP="00842E5E">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842E5E" w:rsidRPr="00842E5E" w:rsidRDefault="00842E5E" w:rsidP="00842E5E">
            <w:pPr>
              <w:jc w:val="center"/>
              <w:rPr>
                <w:iCs/>
                <w:spacing w:val="-4"/>
                <w:szCs w:val="24"/>
              </w:rPr>
            </w:pPr>
            <w:r w:rsidRPr="00842E5E">
              <w:rPr>
                <w:iCs/>
                <w:spacing w:val="-4"/>
                <w:szCs w:val="24"/>
              </w:rPr>
              <w:t>Сентябрь</w:t>
            </w:r>
          </w:p>
          <w:p w:rsidR="00842E5E" w:rsidRPr="00842E5E" w:rsidRDefault="00842E5E" w:rsidP="00842E5E">
            <w:pPr>
              <w:jc w:val="center"/>
              <w:rPr>
                <w:spacing w:val="-4"/>
                <w:szCs w:val="24"/>
              </w:rPr>
            </w:pPr>
            <w:r w:rsidRPr="00842E5E">
              <w:rPr>
                <w:iCs/>
                <w:spacing w:val="-4"/>
                <w:szCs w:val="24"/>
              </w:rPr>
              <w:t xml:space="preserve">2021 г. </w:t>
            </w:r>
            <w:r w:rsidRPr="00842E5E">
              <w:rPr>
                <w:iCs/>
                <w:spacing w:val="-4"/>
                <w:szCs w:val="24"/>
              </w:rPr>
              <w:br/>
              <w:t>в % к</w:t>
            </w:r>
            <w:r w:rsidRPr="00842E5E">
              <w:rPr>
                <w:iCs/>
                <w:spacing w:val="-4"/>
                <w:szCs w:val="24"/>
              </w:rPr>
              <w:br/>
            </w:r>
            <w:r w:rsidRPr="00842E5E">
              <w:rPr>
                <w:spacing w:val="-4"/>
                <w:szCs w:val="24"/>
              </w:rPr>
              <w:t>сентябрю</w:t>
            </w:r>
          </w:p>
          <w:p w:rsidR="00842E5E" w:rsidRPr="00842E5E" w:rsidRDefault="00842E5E" w:rsidP="00842E5E">
            <w:pPr>
              <w:jc w:val="center"/>
              <w:rPr>
                <w:iCs/>
                <w:spacing w:val="-4"/>
                <w:szCs w:val="24"/>
              </w:rPr>
            </w:pPr>
            <w:r w:rsidRPr="00842E5E">
              <w:rPr>
                <w:spacing w:val="-4"/>
                <w:szCs w:val="24"/>
              </w:rPr>
              <w:t>2020 г.</w:t>
            </w:r>
          </w:p>
        </w:tc>
        <w:tc>
          <w:tcPr>
            <w:tcW w:w="1559" w:type="dxa"/>
            <w:tcBorders>
              <w:top w:val="single" w:sz="4" w:space="0" w:color="auto"/>
              <w:bottom w:val="single" w:sz="4" w:space="0" w:color="auto"/>
            </w:tcBorders>
            <w:vAlign w:val="center"/>
          </w:tcPr>
          <w:p w:rsidR="00842E5E" w:rsidRPr="00842E5E" w:rsidRDefault="00842E5E" w:rsidP="00842E5E">
            <w:pPr>
              <w:jc w:val="center"/>
              <w:rPr>
                <w:iCs/>
                <w:spacing w:val="-4"/>
                <w:szCs w:val="24"/>
              </w:rPr>
            </w:pPr>
            <w:r w:rsidRPr="00842E5E">
              <w:rPr>
                <w:iCs/>
                <w:spacing w:val="-4"/>
                <w:szCs w:val="24"/>
              </w:rPr>
              <w:t xml:space="preserve">Январь-сентябрь </w:t>
            </w:r>
            <w:r w:rsidRPr="00842E5E">
              <w:rPr>
                <w:iCs/>
                <w:spacing w:val="-4"/>
                <w:szCs w:val="24"/>
              </w:rPr>
              <w:br/>
              <w:t xml:space="preserve">2021 г. </w:t>
            </w:r>
          </w:p>
          <w:p w:rsidR="00842E5E" w:rsidRPr="00842E5E" w:rsidRDefault="00842E5E" w:rsidP="00842E5E">
            <w:pPr>
              <w:jc w:val="center"/>
              <w:rPr>
                <w:iCs/>
                <w:spacing w:val="-4"/>
                <w:szCs w:val="24"/>
              </w:rPr>
            </w:pPr>
            <w:r w:rsidRPr="00842E5E">
              <w:rPr>
                <w:iCs/>
                <w:spacing w:val="-4"/>
                <w:szCs w:val="24"/>
              </w:rPr>
              <w:t xml:space="preserve">в % к </w:t>
            </w:r>
            <w:r w:rsidRPr="00842E5E">
              <w:rPr>
                <w:iCs/>
                <w:spacing w:val="-4"/>
                <w:szCs w:val="24"/>
              </w:rPr>
              <w:br/>
              <w:t>январю-сентябрю</w:t>
            </w:r>
            <w:r w:rsidRPr="00842E5E">
              <w:rPr>
                <w:iCs/>
                <w:spacing w:val="-4"/>
                <w:szCs w:val="24"/>
              </w:rPr>
              <w:br/>
              <w:t>2020 г.</w:t>
            </w:r>
          </w:p>
        </w:tc>
      </w:tr>
      <w:tr w:rsidR="00842E5E" w:rsidRPr="00842E5E" w:rsidTr="00363B49">
        <w:tc>
          <w:tcPr>
            <w:tcW w:w="6379" w:type="dxa"/>
            <w:tcBorders>
              <w:top w:val="nil"/>
              <w:left w:val="nil"/>
              <w:bottom w:val="nil"/>
              <w:right w:val="nil"/>
            </w:tcBorders>
          </w:tcPr>
          <w:p w:rsidR="00842E5E" w:rsidRPr="00842E5E" w:rsidRDefault="00842E5E" w:rsidP="00842E5E">
            <w:pPr>
              <w:ind w:left="176"/>
              <w:rPr>
                <w:rFonts w:eastAsia="Arial Unicode MS"/>
                <w:b/>
                <w:szCs w:val="24"/>
              </w:rPr>
            </w:pPr>
            <w:r w:rsidRPr="00842E5E">
              <w:rPr>
                <w:b/>
                <w:szCs w:val="24"/>
              </w:rPr>
              <w:t>Добыча полезных ископаемых</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90,4</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lang w:val="en-US"/>
              </w:rPr>
            </w:pPr>
            <w:r w:rsidRPr="00842E5E">
              <w:rPr>
                <w:szCs w:val="24"/>
              </w:rPr>
              <w:t>98,1</w:t>
            </w:r>
          </w:p>
        </w:tc>
      </w:tr>
      <w:tr w:rsidR="00842E5E" w:rsidRPr="00842E5E" w:rsidTr="00363B49">
        <w:tc>
          <w:tcPr>
            <w:tcW w:w="6379" w:type="dxa"/>
            <w:tcBorders>
              <w:top w:val="nil"/>
              <w:left w:val="nil"/>
              <w:bottom w:val="nil"/>
              <w:right w:val="nil"/>
            </w:tcBorders>
          </w:tcPr>
          <w:p w:rsidR="00842E5E" w:rsidRPr="00842E5E" w:rsidRDefault="00842E5E" w:rsidP="00842E5E">
            <w:pPr>
              <w:ind w:left="176"/>
              <w:rPr>
                <w:b/>
                <w:szCs w:val="24"/>
                <w:lang w:val="en-US"/>
              </w:rPr>
            </w:pPr>
            <w:r w:rsidRPr="00842E5E">
              <w:rPr>
                <w:b/>
                <w:szCs w:val="24"/>
              </w:rPr>
              <w:t>Обрабатывающие производства</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111,0</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lang w:val="en-US"/>
              </w:rPr>
            </w:pPr>
            <w:r w:rsidRPr="00842E5E">
              <w:rPr>
                <w:szCs w:val="24"/>
              </w:rPr>
              <w:t>103,5</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601"/>
              <w:rPr>
                <w:szCs w:val="24"/>
              </w:rPr>
            </w:pPr>
            <w:r w:rsidRPr="00842E5E">
              <w:rPr>
                <w:szCs w:val="24"/>
              </w:rPr>
              <w:t>из них:</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производство пищевых продуктов</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97,4</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99,9</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производство напитков</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106,1</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104,8</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производство текстильных изделий</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50,2</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78,7</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производство одежды</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73,3</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79,9</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производство кожи и изделий из кожи</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61,8</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68,1</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 xml:space="preserve">обработка древесины и производство изделий </w:t>
            </w:r>
            <w:r w:rsidRPr="00842E5E">
              <w:rPr>
                <w:szCs w:val="24"/>
              </w:rPr>
              <w:br/>
              <w:t xml:space="preserve">из дерева и пробки, кроме мебели, производство </w:t>
            </w:r>
            <w:r w:rsidRPr="00842E5E">
              <w:rPr>
                <w:szCs w:val="24"/>
              </w:rPr>
              <w:br/>
              <w:t>изделий из соломки и материалов для плетения</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85,0</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71,1</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производство бумаги и бумажных изделий</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81,1</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87,8</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 xml:space="preserve">деятельность полиграфическая </w:t>
            </w:r>
            <w:r w:rsidRPr="00842E5E">
              <w:rPr>
                <w:szCs w:val="24"/>
              </w:rPr>
              <w:br/>
              <w:t>и копирование носителей информации</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42,7</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49,2</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pacing w:val="-4"/>
                <w:szCs w:val="24"/>
              </w:rPr>
            </w:pPr>
            <w:r w:rsidRPr="00842E5E">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115,3</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103,1</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 xml:space="preserve">производство химических веществ </w:t>
            </w:r>
            <w:r w:rsidRPr="00842E5E">
              <w:rPr>
                <w:szCs w:val="24"/>
              </w:rPr>
              <w:br/>
              <w:t>и химических продуктов</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114,6</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106,6</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 xml:space="preserve">производство лекарственных средств и </w:t>
            </w:r>
            <w:r w:rsidRPr="00842E5E">
              <w:rPr>
                <w:szCs w:val="24"/>
              </w:rPr>
              <w:br/>
              <w:t>материалов, применяемых в медицинских целях</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100,0</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82,9</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производство резиновых и пластмассовых изделий</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106,9</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114,4</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 xml:space="preserve">производство прочей неметаллической </w:t>
            </w:r>
            <w:r w:rsidRPr="00842E5E">
              <w:rPr>
                <w:szCs w:val="24"/>
              </w:rPr>
              <w:br/>
              <w:t>минеральной продукции</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98,6</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105,4</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производство металлургическое</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122,1</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112,8</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 xml:space="preserve">производство готовых металлических изделий, </w:t>
            </w:r>
            <w:r w:rsidRPr="00842E5E">
              <w:rPr>
                <w:szCs w:val="24"/>
              </w:rPr>
              <w:br/>
              <w:t>кроме машин и оборудования</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153,8</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105,3</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 xml:space="preserve">производство компьютеров, электронных </w:t>
            </w:r>
            <w:r w:rsidRPr="00842E5E">
              <w:rPr>
                <w:szCs w:val="24"/>
              </w:rPr>
              <w:br/>
              <w:t>и оптических изделий</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114,9</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127,4</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производство электрического оборудования</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119,5</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69,0</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 xml:space="preserve">производство машин и оборудования, </w:t>
            </w:r>
            <w:r w:rsidRPr="00842E5E">
              <w:rPr>
                <w:szCs w:val="24"/>
              </w:rPr>
              <w:br/>
              <w:t>не включенных в другие группировки</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98,5</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106,0</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ight="-108"/>
              <w:rPr>
                <w:szCs w:val="24"/>
              </w:rPr>
            </w:pPr>
            <w:r w:rsidRPr="00842E5E">
              <w:rPr>
                <w:szCs w:val="24"/>
              </w:rPr>
              <w:t xml:space="preserve">производство автотранспортных средств, </w:t>
            </w:r>
            <w:r w:rsidRPr="00842E5E">
              <w:rPr>
                <w:szCs w:val="24"/>
              </w:rPr>
              <w:br/>
              <w:t>прицепов и полуприцепов</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82,9</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86,6</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 xml:space="preserve">производство прочих транспортных средств </w:t>
            </w:r>
            <w:r w:rsidRPr="00842E5E">
              <w:rPr>
                <w:szCs w:val="24"/>
              </w:rPr>
              <w:br/>
              <w:t>и оборудования</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76,4</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100,5</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производство мебели</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86,1</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97,9</w:t>
            </w:r>
          </w:p>
        </w:tc>
      </w:tr>
      <w:tr w:rsidR="00842E5E" w:rsidRPr="00842E5E" w:rsidTr="00363B49">
        <w:tc>
          <w:tcPr>
            <w:tcW w:w="6379" w:type="dxa"/>
            <w:tcBorders>
              <w:top w:val="nil"/>
              <w:left w:val="nil"/>
              <w:bottom w:val="nil"/>
              <w:right w:val="nil"/>
            </w:tcBorders>
            <w:vAlign w:val="center"/>
          </w:tcPr>
          <w:p w:rsidR="00842E5E" w:rsidRPr="00842E5E" w:rsidRDefault="00842E5E" w:rsidP="00842E5E">
            <w:pPr>
              <w:ind w:left="318"/>
              <w:rPr>
                <w:szCs w:val="24"/>
              </w:rPr>
            </w:pPr>
            <w:r w:rsidRPr="00842E5E">
              <w:rPr>
                <w:szCs w:val="24"/>
              </w:rPr>
              <w:t>производство прочих готовых изделий</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92,7</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96,7</w:t>
            </w:r>
          </w:p>
        </w:tc>
      </w:tr>
      <w:tr w:rsidR="00842E5E" w:rsidRPr="00842E5E" w:rsidTr="00363B49">
        <w:tc>
          <w:tcPr>
            <w:tcW w:w="6379" w:type="dxa"/>
            <w:tcBorders>
              <w:top w:val="nil"/>
              <w:left w:val="nil"/>
              <w:bottom w:val="nil"/>
              <w:right w:val="nil"/>
            </w:tcBorders>
          </w:tcPr>
          <w:p w:rsidR="00842E5E" w:rsidRPr="00842E5E" w:rsidRDefault="00842E5E" w:rsidP="00842E5E">
            <w:pPr>
              <w:ind w:left="318"/>
              <w:rPr>
                <w:b/>
                <w:szCs w:val="24"/>
              </w:rPr>
            </w:pPr>
            <w:r w:rsidRPr="00842E5E">
              <w:rPr>
                <w:szCs w:val="24"/>
              </w:rPr>
              <w:t>ремонт и монтаж машин и оборудования</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85,7</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84,0</w:t>
            </w:r>
          </w:p>
        </w:tc>
      </w:tr>
      <w:tr w:rsidR="00842E5E" w:rsidRPr="00842E5E" w:rsidTr="00363B49">
        <w:tc>
          <w:tcPr>
            <w:tcW w:w="6379" w:type="dxa"/>
            <w:tcBorders>
              <w:top w:val="nil"/>
              <w:left w:val="nil"/>
              <w:bottom w:val="nil"/>
              <w:right w:val="nil"/>
            </w:tcBorders>
          </w:tcPr>
          <w:p w:rsidR="00842E5E" w:rsidRPr="00842E5E" w:rsidRDefault="00842E5E" w:rsidP="00842E5E">
            <w:pPr>
              <w:ind w:left="176"/>
              <w:rPr>
                <w:b/>
                <w:color w:val="FF0000"/>
                <w:szCs w:val="24"/>
              </w:rPr>
            </w:pPr>
            <w:r w:rsidRPr="00842E5E">
              <w:rPr>
                <w:b/>
                <w:szCs w:val="24"/>
              </w:rPr>
              <w:t xml:space="preserve">Обеспечение электрической энергией, газом и паром; </w:t>
            </w:r>
            <w:r w:rsidRPr="00842E5E">
              <w:rPr>
                <w:b/>
                <w:szCs w:val="24"/>
              </w:rPr>
              <w:br/>
              <w:t>кондиционирование воздуха</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124,1</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109,1</w:t>
            </w:r>
          </w:p>
        </w:tc>
      </w:tr>
      <w:tr w:rsidR="00842E5E" w:rsidRPr="00842E5E" w:rsidTr="00363B49">
        <w:tc>
          <w:tcPr>
            <w:tcW w:w="6379" w:type="dxa"/>
            <w:tcBorders>
              <w:top w:val="nil"/>
              <w:left w:val="nil"/>
              <w:bottom w:val="nil"/>
              <w:right w:val="nil"/>
            </w:tcBorders>
          </w:tcPr>
          <w:p w:rsidR="00842E5E" w:rsidRPr="00842E5E" w:rsidRDefault="00842E5E" w:rsidP="00842E5E">
            <w:pPr>
              <w:ind w:left="176"/>
              <w:rPr>
                <w:b/>
                <w:szCs w:val="24"/>
              </w:rPr>
            </w:pPr>
            <w:r w:rsidRPr="00842E5E">
              <w:rPr>
                <w:b/>
                <w:szCs w:val="24"/>
              </w:rPr>
              <w:t xml:space="preserve">Водоснабжение; водоотведение, организация сбора </w:t>
            </w:r>
            <w:r w:rsidRPr="00842E5E">
              <w:rPr>
                <w:b/>
                <w:szCs w:val="24"/>
              </w:rPr>
              <w:br/>
              <w:t xml:space="preserve">и утилизации отходов, деятельность по ликвидации </w:t>
            </w:r>
            <w:r w:rsidRPr="00842E5E">
              <w:rPr>
                <w:b/>
                <w:szCs w:val="24"/>
              </w:rPr>
              <w:br/>
              <w:t>загрязнений</w:t>
            </w:r>
          </w:p>
        </w:tc>
        <w:tc>
          <w:tcPr>
            <w:tcW w:w="1701" w:type="dxa"/>
            <w:tcBorders>
              <w:top w:val="nil"/>
              <w:left w:val="nil"/>
              <w:bottom w:val="nil"/>
              <w:right w:val="nil"/>
            </w:tcBorders>
            <w:vAlign w:val="bottom"/>
          </w:tcPr>
          <w:p w:rsidR="00842E5E" w:rsidRPr="00842E5E" w:rsidRDefault="00842E5E" w:rsidP="000F55F1">
            <w:pPr>
              <w:tabs>
                <w:tab w:val="decimal" w:pos="778"/>
              </w:tabs>
              <w:rPr>
                <w:szCs w:val="24"/>
              </w:rPr>
            </w:pPr>
            <w:r w:rsidRPr="00842E5E">
              <w:rPr>
                <w:szCs w:val="24"/>
              </w:rPr>
              <w:t>87,1</w:t>
            </w:r>
          </w:p>
        </w:tc>
        <w:tc>
          <w:tcPr>
            <w:tcW w:w="1559" w:type="dxa"/>
            <w:tcBorders>
              <w:top w:val="nil"/>
              <w:left w:val="nil"/>
              <w:bottom w:val="nil"/>
              <w:right w:val="nil"/>
            </w:tcBorders>
            <w:vAlign w:val="bottom"/>
          </w:tcPr>
          <w:p w:rsidR="00842E5E" w:rsidRPr="00842E5E" w:rsidRDefault="00842E5E" w:rsidP="000F55F1">
            <w:pPr>
              <w:tabs>
                <w:tab w:val="decimal" w:pos="743"/>
              </w:tabs>
              <w:rPr>
                <w:szCs w:val="24"/>
              </w:rPr>
            </w:pPr>
            <w:r w:rsidRPr="00842E5E">
              <w:rPr>
                <w:szCs w:val="24"/>
              </w:rPr>
              <w:t>103,7</w:t>
            </w:r>
          </w:p>
        </w:tc>
      </w:tr>
    </w:tbl>
    <w:p w:rsidR="00842E5E" w:rsidRPr="00842E5E" w:rsidRDefault="00842E5E" w:rsidP="00842E5E">
      <w:pPr>
        <w:jc w:val="center"/>
        <w:rPr>
          <w:rFonts w:ascii="Arial" w:hAnsi="Arial" w:cs="Arial"/>
          <w:sz w:val="2"/>
          <w:szCs w:val="2"/>
        </w:rPr>
      </w:pPr>
    </w:p>
    <w:p w:rsidR="00842E5E" w:rsidRPr="00842E5E" w:rsidRDefault="00842E5E" w:rsidP="00842E5E">
      <w:pPr>
        <w:jc w:val="center"/>
        <w:rPr>
          <w:rFonts w:ascii="Arial" w:hAnsi="Arial" w:cs="Arial"/>
          <w:sz w:val="2"/>
          <w:szCs w:val="2"/>
        </w:rPr>
      </w:pPr>
    </w:p>
    <w:p w:rsidR="00842E5E" w:rsidRPr="00842E5E" w:rsidRDefault="00842E5E" w:rsidP="00842E5E">
      <w:pPr>
        <w:jc w:val="center"/>
        <w:rPr>
          <w:rFonts w:ascii="Arial" w:hAnsi="Arial" w:cs="Arial"/>
          <w:sz w:val="2"/>
          <w:szCs w:val="2"/>
        </w:rPr>
      </w:pPr>
    </w:p>
    <w:p w:rsidR="00842E5E" w:rsidRPr="00842E5E" w:rsidRDefault="00842E5E" w:rsidP="00842E5E">
      <w:pPr>
        <w:jc w:val="center"/>
        <w:rPr>
          <w:rFonts w:ascii="Arial" w:hAnsi="Arial" w:cs="Arial"/>
          <w:sz w:val="2"/>
          <w:szCs w:val="2"/>
        </w:rPr>
      </w:pPr>
    </w:p>
    <w:p w:rsidR="00842E5E" w:rsidRPr="00842E5E" w:rsidRDefault="00842E5E" w:rsidP="00842E5E">
      <w:pPr>
        <w:jc w:val="center"/>
        <w:rPr>
          <w:rFonts w:ascii="Arial" w:hAnsi="Arial" w:cs="Arial"/>
          <w:sz w:val="2"/>
          <w:szCs w:val="2"/>
        </w:rPr>
      </w:pPr>
    </w:p>
    <w:p w:rsidR="00842E5E" w:rsidRPr="00842E5E" w:rsidRDefault="00842E5E" w:rsidP="00842E5E">
      <w:pPr>
        <w:jc w:val="center"/>
        <w:rPr>
          <w:rFonts w:ascii="Arial" w:hAnsi="Arial" w:cs="Arial"/>
          <w:sz w:val="2"/>
          <w:szCs w:val="2"/>
        </w:rPr>
      </w:pPr>
    </w:p>
    <w:p w:rsidR="00842E5E" w:rsidRPr="00842E5E" w:rsidRDefault="00842E5E" w:rsidP="00842E5E">
      <w:pPr>
        <w:jc w:val="center"/>
        <w:rPr>
          <w:rFonts w:ascii="Arial" w:hAnsi="Arial" w:cs="Arial"/>
          <w:sz w:val="2"/>
          <w:szCs w:val="2"/>
        </w:rPr>
      </w:pPr>
    </w:p>
    <w:p w:rsidR="00842E5E" w:rsidRPr="00842E5E" w:rsidRDefault="00842E5E" w:rsidP="00842E5E">
      <w:pPr>
        <w:jc w:val="center"/>
        <w:rPr>
          <w:rFonts w:ascii="Arial" w:hAnsi="Arial" w:cs="Arial"/>
          <w:sz w:val="2"/>
          <w:szCs w:val="2"/>
        </w:rPr>
      </w:pPr>
    </w:p>
    <w:p w:rsidR="00842E5E" w:rsidRPr="00842E5E" w:rsidRDefault="00842E5E" w:rsidP="00842E5E">
      <w:pPr>
        <w:jc w:val="center"/>
        <w:rPr>
          <w:rFonts w:ascii="Arial" w:hAnsi="Arial" w:cs="Arial"/>
          <w:sz w:val="2"/>
          <w:szCs w:val="2"/>
        </w:rPr>
      </w:pPr>
    </w:p>
    <w:p w:rsidR="00842E5E" w:rsidRPr="00842E5E" w:rsidRDefault="00842E5E" w:rsidP="00842E5E">
      <w:pPr>
        <w:jc w:val="center"/>
        <w:rPr>
          <w:rFonts w:ascii="Arial" w:hAnsi="Arial" w:cs="Arial"/>
          <w:sz w:val="2"/>
          <w:szCs w:val="2"/>
        </w:rPr>
      </w:pPr>
    </w:p>
    <w:p w:rsidR="00842E5E" w:rsidRPr="00842E5E" w:rsidRDefault="00842E5E" w:rsidP="00842E5E">
      <w:pPr>
        <w:jc w:val="center"/>
        <w:rPr>
          <w:rFonts w:ascii="Arial" w:hAnsi="Arial" w:cs="Arial"/>
          <w:sz w:val="28"/>
          <w:szCs w:val="28"/>
        </w:rPr>
      </w:pPr>
      <w:r w:rsidRPr="00842E5E">
        <w:rPr>
          <w:rFonts w:ascii="Arial" w:hAnsi="Arial" w:cs="Arial"/>
          <w:b/>
          <w:spacing w:val="2"/>
          <w:sz w:val="28"/>
          <w:szCs w:val="28"/>
        </w:rPr>
        <w:lastRenderedPageBreak/>
        <w:t xml:space="preserve">Объем отгруженных товаров собственного производства, </w:t>
      </w:r>
      <w:r w:rsidRPr="00842E5E">
        <w:rPr>
          <w:rFonts w:ascii="Arial" w:hAnsi="Arial" w:cs="Arial"/>
          <w:b/>
          <w:spacing w:val="2"/>
          <w:sz w:val="28"/>
          <w:szCs w:val="28"/>
        </w:rPr>
        <w:br/>
      </w:r>
      <w:r w:rsidRPr="00842E5E">
        <w:rPr>
          <w:rFonts w:ascii="Arial" w:hAnsi="Arial" w:cs="Arial"/>
          <w:b/>
          <w:spacing w:val="-2"/>
          <w:sz w:val="28"/>
          <w:szCs w:val="28"/>
        </w:rPr>
        <w:t>выполненных работ и услуг собственными силами</w:t>
      </w:r>
      <w:r w:rsidRPr="00842E5E">
        <w:rPr>
          <w:rFonts w:ascii="Arial" w:hAnsi="Arial" w:cs="Arial"/>
          <w:b/>
          <w:spacing w:val="-2"/>
          <w:sz w:val="28"/>
          <w:szCs w:val="28"/>
        </w:rPr>
        <w:br/>
        <w:t>по видам экономической деятельности</w:t>
      </w:r>
      <w:r w:rsidRPr="00842E5E">
        <w:rPr>
          <w:rFonts w:ascii="Arial" w:hAnsi="Arial" w:cs="Arial"/>
          <w:b/>
          <w:spacing w:val="-2"/>
          <w:sz w:val="28"/>
          <w:szCs w:val="28"/>
        </w:rPr>
        <w:br/>
      </w:r>
      <w:r w:rsidRPr="00842E5E">
        <w:rPr>
          <w:rFonts w:ascii="Arial" w:hAnsi="Arial" w:cs="Arial"/>
          <w:sz w:val="28"/>
          <w:szCs w:val="28"/>
        </w:rPr>
        <w:t>(в действующих ценах)</w:t>
      </w:r>
    </w:p>
    <w:p w:rsidR="00842E5E" w:rsidRPr="00842E5E" w:rsidRDefault="00842E5E" w:rsidP="00842E5E">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57"/>
        <w:gridCol w:w="1659"/>
        <w:gridCol w:w="1660"/>
      </w:tblGrid>
      <w:tr w:rsidR="00842E5E" w:rsidRPr="00842E5E" w:rsidTr="006F09BF">
        <w:trPr>
          <w:cantSplit/>
          <w:jc w:val="center"/>
        </w:trPr>
        <w:tc>
          <w:tcPr>
            <w:tcW w:w="6156" w:type="dxa"/>
            <w:vMerge w:val="restart"/>
            <w:tcBorders>
              <w:top w:val="single" w:sz="4" w:space="0" w:color="auto"/>
              <w:left w:val="single" w:sz="4" w:space="0" w:color="auto"/>
              <w:right w:val="single" w:sz="4" w:space="0" w:color="auto"/>
            </w:tcBorders>
          </w:tcPr>
          <w:p w:rsidR="00842E5E" w:rsidRPr="00842E5E" w:rsidRDefault="00842E5E" w:rsidP="00842E5E">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842E5E" w:rsidRPr="00842E5E" w:rsidRDefault="00842E5E" w:rsidP="00842E5E">
            <w:pPr>
              <w:spacing w:line="228" w:lineRule="auto"/>
              <w:jc w:val="center"/>
              <w:rPr>
                <w:bCs/>
                <w:szCs w:val="24"/>
              </w:rPr>
            </w:pPr>
            <w:r w:rsidRPr="00842E5E">
              <w:rPr>
                <w:bCs/>
                <w:szCs w:val="24"/>
              </w:rPr>
              <w:t>Январь-сентябрь 2021 г.</w:t>
            </w:r>
          </w:p>
        </w:tc>
      </w:tr>
      <w:tr w:rsidR="00842E5E" w:rsidRPr="00842E5E" w:rsidTr="006F09BF">
        <w:trPr>
          <w:cantSplit/>
          <w:jc w:val="center"/>
        </w:trPr>
        <w:tc>
          <w:tcPr>
            <w:tcW w:w="6156" w:type="dxa"/>
            <w:vMerge/>
            <w:tcBorders>
              <w:left w:val="single" w:sz="4" w:space="0" w:color="auto"/>
              <w:bottom w:val="single" w:sz="4" w:space="0" w:color="auto"/>
              <w:right w:val="single" w:sz="4" w:space="0" w:color="auto"/>
            </w:tcBorders>
          </w:tcPr>
          <w:p w:rsidR="00842E5E" w:rsidRPr="00842E5E" w:rsidRDefault="00842E5E" w:rsidP="00842E5E">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jc w:val="center"/>
              <w:rPr>
                <w:szCs w:val="24"/>
              </w:rPr>
            </w:pPr>
            <w:r w:rsidRPr="00842E5E">
              <w:rPr>
                <w:szCs w:val="24"/>
              </w:rPr>
              <w:t>млн.</w:t>
            </w:r>
          </w:p>
          <w:p w:rsidR="00842E5E" w:rsidRPr="00842E5E" w:rsidRDefault="00842E5E" w:rsidP="00842E5E">
            <w:pPr>
              <w:spacing w:line="228" w:lineRule="auto"/>
              <w:jc w:val="center"/>
              <w:rPr>
                <w:bCs/>
                <w:szCs w:val="24"/>
              </w:rPr>
            </w:pPr>
            <w:r w:rsidRPr="00842E5E">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ind w:left="-15"/>
              <w:jc w:val="center"/>
              <w:rPr>
                <w:szCs w:val="24"/>
              </w:rPr>
            </w:pPr>
            <w:r w:rsidRPr="00842E5E">
              <w:rPr>
                <w:iCs/>
                <w:szCs w:val="24"/>
              </w:rPr>
              <w:t>в</w:t>
            </w:r>
            <w:r w:rsidRPr="00842E5E">
              <w:rPr>
                <w:szCs w:val="24"/>
              </w:rPr>
              <w:t xml:space="preserve"> % к</w:t>
            </w:r>
            <w:r w:rsidRPr="00842E5E">
              <w:rPr>
                <w:szCs w:val="24"/>
              </w:rPr>
              <w:br/>
              <w:t xml:space="preserve">январю-сентябрю </w:t>
            </w:r>
          </w:p>
          <w:p w:rsidR="00842E5E" w:rsidRPr="00842E5E" w:rsidRDefault="00842E5E" w:rsidP="00842E5E">
            <w:pPr>
              <w:spacing w:line="228" w:lineRule="auto"/>
              <w:ind w:left="-15"/>
              <w:jc w:val="center"/>
              <w:rPr>
                <w:bCs/>
                <w:szCs w:val="24"/>
              </w:rPr>
            </w:pPr>
            <w:r w:rsidRPr="00842E5E">
              <w:rPr>
                <w:szCs w:val="24"/>
              </w:rPr>
              <w:t>2020 г.</w:t>
            </w:r>
          </w:p>
        </w:tc>
      </w:tr>
      <w:tr w:rsidR="00842E5E" w:rsidRPr="00842E5E" w:rsidTr="006F09BF">
        <w:trPr>
          <w:cantSplit/>
          <w:trHeight w:val="146"/>
          <w:jc w:val="center"/>
        </w:trPr>
        <w:tc>
          <w:tcPr>
            <w:tcW w:w="6156" w:type="dxa"/>
            <w:tcBorders>
              <w:top w:val="single" w:sz="4" w:space="0" w:color="auto"/>
            </w:tcBorders>
            <w:vAlign w:val="center"/>
          </w:tcPr>
          <w:p w:rsidR="00842E5E" w:rsidRPr="00842E5E" w:rsidRDefault="00842E5E" w:rsidP="00842E5E">
            <w:pPr>
              <w:ind w:left="176"/>
              <w:rPr>
                <w:rFonts w:eastAsia="Arial Unicode MS"/>
                <w:b/>
                <w:color w:val="FF0000"/>
                <w:szCs w:val="24"/>
              </w:rPr>
            </w:pPr>
            <w:r w:rsidRPr="00842E5E">
              <w:rPr>
                <w:b/>
                <w:szCs w:val="24"/>
              </w:rPr>
              <w:t>Добыча полезных ископаемых</w:t>
            </w:r>
          </w:p>
        </w:tc>
        <w:tc>
          <w:tcPr>
            <w:tcW w:w="1659" w:type="dxa"/>
            <w:tcBorders>
              <w:top w:val="single" w:sz="4" w:space="0" w:color="auto"/>
            </w:tcBorders>
            <w:vAlign w:val="bottom"/>
          </w:tcPr>
          <w:p w:rsidR="00842E5E" w:rsidRPr="00842E5E" w:rsidRDefault="00842E5E" w:rsidP="00842E5E">
            <w:pPr>
              <w:tabs>
                <w:tab w:val="decimal" w:pos="1077"/>
              </w:tabs>
              <w:rPr>
                <w:szCs w:val="24"/>
              </w:rPr>
            </w:pPr>
            <w:r w:rsidRPr="00842E5E">
              <w:rPr>
                <w:szCs w:val="24"/>
              </w:rPr>
              <w:t>2638</w:t>
            </w:r>
          </w:p>
        </w:tc>
        <w:tc>
          <w:tcPr>
            <w:tcW w:w="1660" w:type="dxa"/>
            <w:tcBorders>
              <w:top w:val="single" w:sz="4" w:space="0" w:color="auto"/>
            </w:tcBorders>
            <w:vAlign w:val="bottom"/>
          </w:tcPr>
          <w:p w:rsidR="00842E5E" w:rsidRPr="00842E5E" w:rsidRDefault="00842E5E" w:rsidP="00363B49">
            <w:pPr>
              <w:tabs>
                <w:tab w:val="decimal" w:pos="835"/>
              </w:tabs>
              <w:rPr>
                <w:szCs w:val="24"/>
              </w:rPr>
            </w:pPr>
            <w:r w:rsidRPr="00842E5E">
              <w:rPr>
                <w:szCs w:val="24"/>
              </w:rPr>
              <w:t>187,7</w:t>
            </w:r>
          </w:p>
        </w:tc>
      </w:tr>
      <w:tr w:rsidR="00842E5E" w:rsidRPr="00842E5E" w:rsidTr="006F09BF">
        <w:trPr>
          <w:cantSplit/>
          <w:jc w:val="center"/>
        </w:trPr>
        <w:tc>
          <w:tcPr>
            <w:tcW w:w="6156" w:type="dxa"/>
            <w:vAlign w:val="center"/>
          </w:tcPr>
          <w:p w:rsidR="00842E5E" w:rsidRPr="00842E5E" w:rsidRDefault="00842E5E" w:rsidP="00842E5E">
            <w:pPr>
              <w:ind w:left="176"/>
              <w:rPr>
                <w:rFonts w:eastAsia="Arial Unicode MS"/>
                <w:b/>
                <w:szCs w:val="24"/>
              </w:rPr>
            </w:pPr>
            <w:r w:rsidRPr="00842E5E">
              <w:rPr>
                <w:b/>
                <w:szCs w:val="24"/>
              </w:rPr>
              <w:t>Обрабатывающие производства</w:t>
            </w:r>
          </w:p>
        </w:tc>
        <w:tc>
          <w:tcPr>
            <w:tcW w:w="1659" w:type="dxa"/>
            <w:vAlign w:val="bottom"/>
          </w:tcPr>
          <w:p w:rsidR="00842E5E" w:rsidRPr="00842E5E" w:rsidRDefault="00842E5E" w:rsidP="00842E5E">
            <w:pPr>
              <w:tabs>
                <w:tab w:val="decimal" w:pos="1077"/>
              </w:tabs>
              <w:rPr>
                <w:szCs w:val="24"/>
              </w:rPr>
            </w:pPr>
            <w:r w:rsidRPr="00842E5E">
              <w:rPr>
                <w:szCs w:val="24"/>
              </w:rPr>
              <w:t>782972</w:t>
            </w:r>
          </w:p>
        </w:tc>
        <w:tc>
          <w:tcPr>
            <w:tcW w:w="1660" w:type="dxa"/>
            <w:vAlign w:val="bottom"/>
          </w:tcPr>
          <w:p w:rsidR="00842E5E" w:rsidRPr="00842E5E" w:rsidRDefault="00842E5E" w:rsidP="00363B49">
            <w:pPr>
              <w:tabs>
                <w:tab w:val="decimal" w:pos="835"/>
              </w:tabs>
              <w:rPr>
                <w:szCs w:val="24"/>
              </w:rPr>
            </w:pPr>
            <w:r w:rsidRPr="00842E5E">
              <w:rPr>
                <w:szCs w:val="24"/>
              </w:rPr>
              <w:t>124,3</w:t>
            </w:r>
          </w:p>
        </w:tc>
      </w:tr>
      <w:tr w:rsidR="00842E5E" w:rsidRPr="00842E5E" w:rsidTr="006F09BF">
        <w:trPr>
          <w:cantSplit/>
          <w:jc w:val="center"/>
        </w:trPr>
        <w:tc>
          <w:tcPr>
            <w:tcW w:w="6156" w:type="dxa"/>
            <w:vAlign w:val="center"/>
          </w:tcPr>
          <w:p w:rsidR="00842E5E" w:rsidRPr="00842E5E" w:rsidRDefault="00842E5E" w:rsidP="00842E5E">
            <w:pPr>
              <w:ind w:left="571"/>
              <w:rPr>
                <w:szCs w:val="24"/>
              </w:rPr>
            </w:pPr>
            <w:r w:rsidRPr="00842E5E">
              <w:rPr>
                <w:szCs w:val="24"/>
              </w:rPr>
              <w:t>из них:</w:t>
            </w:r>
          </w:p>
        </w:tc>
        <w:tc>
          <w:tcPr>
            <w:tcW w:w="1659" w:type="dxa"/>
            <w:vAlign w:val="bottom"/>
          </w:tcPr>
          <w:p w:rsidR="00842E5E" w:rsidRPr="00842E5E" w:rsidRDefault="00842E5E" w:rsidP="00842E5E">
            <w:pPr>
              <w:tabs>
                <w:tab w:val="decimal" w:pos="1077"/>
              </w:tabs>
              <w:rPr>
                <w:szCs w:val="24"/>
              </w:rPr>
            </w:pPr>
          </w:p>
        </w:tc>
        <w:tc>
          <w:tcPr>
            <w:tcW w:w="1660" w:type="dxa"/>
            <w:vAlign w:val="bottom"/>
          </w:tcPr>
          <w:p w:rsidR="00842E5E" w:rsidRPr="00842E5E" w:rsidRDefault="00842E5E" w:rsidP="00363B49">
            <w:pPr>
              <w:tabs>
                <w:tab w:val="decimal" w:pos="835"/>
              </w:tabs>
              <w:rPr>
                <w:szCs w:val="24"/>
              </w:rPr>
            </w:pPr>
          </w:p>
        </w:tc>
      </w:tr>
      <w:tr w:rsidR="00842E5E" w:rsidRPr="00842E5E" w:rsidTr="006F09BF">
        <w:trPr>
          <w:cantSplit/>
          <w:jc w:val="center"/>
        </w:trPr>
        <w:tc>
          <w:tcPr>
            <w:tcW w:w="6156" w:type="dxa"/>
            <w:vAlign w:val="center"/>
          </w:tcPr>
          <w:p w:rsidR="00842E5E" w:rsidRPr="00842E5E" w:rsidRDefault="00842E5E" w:rsidP="00842E5E">
            <w:pPr>
              <w:ind w:left="318"/>
              <w:rPr>
                <w:szCs w:val="24"/>
              </w:rPr>
            </w:pPr>
            <w:r w:rsidRPr="00842E5E">
              <w:rPr>
                <w:szCs w:val="24"/>
              </w:rPr>
              <w:t>производство пищевых продуктов</w:t>
            </w:r>
          </w:p>
        </w:tc>
        <w:tc>
          <w:tcPr>
            <w:tcW w:w="1659" w:type="dxa"/>
            <w:vAlign w:val="bottom"/>
          </w:tcPr>
          <w:p w:rsidR="00842E5E" w:rsidRPr="00842E5E" w:rsidRDefault="00842E5E" w:rsidP="00842E5E">
            <w:pPr>
              <w:tabs>
                <w:tab w:val="decimal" w:pos="1077"/>
              </w:tabs>
              <w:rPr>
                <w:szCs w:val="24"/>
              </w:rPr>
            </w:pPr>
            <w:r w:rsidRPr="00842E5E">
              <w:rPr>
                <w:szCs w:val="24"/>
              </w:rPr>
              <w:t>65153</w:t>
            </w:r>
          </w:p>
        </w:tc>
        <w:tc>
          <w:tcPr>
            <w:tcW w:w="1660" w:type="dxa"/>
            <w:vAlign w:val="bottom"/>
          </w:tcPr>
          <w:p w:rsidR="00842E5E" w:rsidRPr="00842E5E" w:rsidRDefault="00842E5E" w:rsidP="00363B49">
            <w:pPr>
              <w:tabs>
                <w:tab w:val="decimal" w:pos="835"/>
              </w:tabs>
              <w:rPr>
                <w:szCs w:val="24"/>
              </w:rPr>
            </w:pPr>
            <w:r w:rsidRPr="00842E5E">
              <w:rPr>
                <w:szCs w:val="24"/>
              </w:rPr>
              <w:t>113,2</w:t>
            </w:r>
          </w:p>
        </w:tc>
      </w:tr>
      <w:tr w:rsidR="00842E5E" w:rsidRPr="00842E5E" w:rsidTr="006F09BF">
        <w:trPr>
          <w:cantSplit/>
          <w:jc w:val="center"/>
        </w:trPr>
        <w:tc>
          <w:tcPr>
            <w:tcW w:w="6156" w:type="dxa"/>
            <w:vAlign w:val="center"/>
          </w:tcPr>
          <w:p w:rsidR="00842E5E" w:rsidRPr="00842E5E" w:rsidRDefault="00842E5E" w:rsidP="00842E5E">
            <w:pPr>
              <w:ind w:left="318"/>
              <w:rPr>
                <w:szCs w:val="24"/>
              </w:rPr>
            </w:pPr>
            <w:r w:rsidRPr="00842E5E">
              <w:rPr>
                <w:szCs w:val="24"/>
              </w:rPr>
              <w:t>производство напитков</w:t>
            </w:r>
          </w:p>
        </w:tc>
        <w:tc>
          <w:tcPr>
            <w:tcW w:w="1659" w:type="dxa"/>
            <w:vAlign w:val="bottom"/>
          </w:tcPr>
          <w:p w:rsidR="00842E5E" w:rsidRPr="00842E5E" w:rsidRDefault="00842E5E" w:rsidP="00842E5E">
            <w:pPr>
              <w:tabs>
                <w:tab w:val="decimal" w:pos="1077"/>
              </w:tabs>
              <w:rPr>
                <w:szCs w:val="24"/>
              </w:rPr>
            </w:pPr>
            <w:r w:rsidRPr="00842E5E">
              <w:rPr>
                <w:szCs w:val="24"/>
              </w:rPr>
              <w:t>12755</w:t>
            </w:r>
          </w:p>
        </w:tc>
        <w:tc>
          <w:tcPr>
            <w:tcW w:w="1660" w:type="dxa"/>
            <w:vAlign w:val="bottom"/>
          </w:tcPr>
          <w:p w:rsidR="00842E5E" w:rsidRPr="00842E5E" w:rsidRDefault="00842E5E" w:rsidP="00363B49">
            <w:pPr>
              <w:tabs>
                <w:tab w:val="decimal" w:pos="835"/>
              </w:tabs>
              <w:rPr>
                <w:szCs w:val="24"/>
              </w:rPr>
            </w:pPr>
            <w:r w:rsidRPr="00842E5E">
              <w:rPr>
                <w:szCs w:val="24"/>
              </w:rPr>
              <w:t>109,6</w:t>
            </w:r>
          </w:p>
        </w:tc>
      </w:tr>
      <w:tr w:rsidR="00842E5E" w:rsidRPr="00842E5E" w:rsidTr="006F09BF">
        <w:trPr>
          <w:cantSplit/>
          <w:jc w:val="center"/>
        </w:trPr>
        <w:tc>
          <w:tcPr>
            <w:tcW w:w="6156" w:type="dxa"/>
            <w:vAlign w:val="center"/>
          </w:tcPr>
          <w:p w:rsidR="00842E5E" w:rsidRPr="00842E5E" w:rsidRDefault="00842E5E" w:rsidP="00842E5E">
            <w:pPr>
              <w:ind w:left="318"/>
              <w:rPr>
                <w:szCs w:val="24"/>
              </w:rPr>
            </w:pPr>
            <w:r w:rsidRPr="00842E5E">
              <w:rPr>
                <w:szCs w:val="24"/>
              </w:rPr>
              <w:t>производство текстильных изделий</w:t>
            </w:r>
          </w:p>
        </w:tc>
        <w:tc>
          <w:tcPr>
            <w:tcW w:w="1659" w:type="dxa"/>
            <w:vAlign w:val="bottom"/>
          </w:tcPr>
          <w:p w:rsidR="00842E5E" w:rsidRPr="00842E5E" w:rsidRDefault="00842E5E" w:rsidP="00842E5E">
            <w:pPr>
              <w:tabs>
                <w:tab w:val="decimal" w:pos="1077"/>
              </w:tabs>
              <w:rPr>
                <w:szCs w:val="24"/>
              </w:rPr>
            </w:pPr>
            <w:r w:rsidRPr="00842E5E">
              <w:rPr>
                <w:szCs w:val="24"/>
              </w:rPr>
              <w:t>255</w:t>
            </w:r>
          </w:p>
        </w:tc>
        <w:tc>
          <w:tcPr>
            <w:tcW w:w="1660" w:type="dxa"/>
            <w:vAlign w:val="bottom"/>
          </w:tcPr>
          <w:p w:rsidR="00842E5E" w:rsidRPr="00842E5E" w:rsidRDefault="00842E5E" w:rsidP="00363B49">
            <w:pPr>
              <w:tabs>
                <w:tab w:val="decimal" w:pos="835"/>
              </w:tabs>
              <w:rPr>
                <w:szCs w:val="24"/>
              </w:rPr>
            </w:pPr>
            <w:r w:rsidRPr="00842E5E">
              <w:rPr>
                <w:szCs w:val="24"/>
              </w:rPr>
              <w:t>102,2</w:t>
            </w:r>
          </w:p>
        </w:tc>
      </w:tr>
      <w:tr w:rsidR="00842E5E" w:rsidRPr="00842E5E" w:rsidTr="006F09BF">
        <w:trPr>
          <w:cantSplit/>
          <w:jc w:val="center"/>
        </w:trPr>
        <w:tc>
          <w:tcPr>
            <w:tcW w:w="6156" w:type="dxa"/>
            <w:vAlign w:val="center"/>
          </w:tcPr>
          <w:p w:rsidR="00842E5E" w:rsidRPr="00842E5E" w:rsidRDefault="00842E5E" w:rsidP="00842E5E">
            <w:pPr>
              <w:ind w:left="318"/>
              <w:rPr>
                <w:szCs w:val="24"/>
              </w:rPr>
            </w:pPr>
            <w:r w:rsidRPr="00842E5E">
              <w:rPr>
                <w:szCs w:val="24"/>
              </w:rPr>
              <w:t>производство одежды</w:t>
            </w:r>
          </w:p>
        </w:tc>
        <w:tc>
          <w:tcPr>
            <w:tcW w:w="1659" w:type="dxa"/>
            <w:vAlign w:val="bottom"/>
          </w:tcPr>
          <w:p w:rsidR="00842E5E" w:rsidRPr="00842E5E" w:rsidRDefault="00842E5E" w:rsidP="00842E5E">
            <w:pPr>
              <w:tabs>
                <w:tab w:val="decimal" w:pos="1077"/>
              </w:tabs>
              <w:rPr>
                <w:szCs w:val="24"/>
              </w:rPr>
            </w:pPr>
            <w:r w:rsidRPr="00842E5E">
              <w:rPr>
                <w:szCs w:val="24"/>
              </w:rPr>
              <w:t>850</w:t>
            </w:r>
          </w:p>
        </w:tc>
        <w:tc>
          <w:tcPr>
            <w:tcW w:w="1660" w:type="dxa"/>
            <w:vAlign w:val="bottom"/>
          </w:tcPr>
          <w:p w:rsidR="00842E5E" w:rsidRPr="00842E5E" w:rsidRDefault="00842E5E" w:rsidP="00363B49">
            <w:pPr>
              <w:tabs>
                <w:tab w:val="decimal" w:pos="835"/>
              </w:tabs>
              <w:rPr>
                <w:szCs w:val="24"/>
              </w:rPr>
            </w:pPr>
            <w:r w:rsidRPr="00842E5E">
              <w:rPr>
                <w:szCs w:val="24"/>
              </w:rPr>
              <w:t>98,0</w:t>
            </w:r>
          </w:p>
        </w:tc>
      </w:tr>
      <w:tr w:rsidR="00842E5E" w:rsidRPr="00842E5E" w:rsidTr="006F09BF">
        <w:trPr>
          <w:cantSplit/>
          <w:jc w:val="center"/>
        </w:trPr>
        <w:tc>
          <w:tcPr>
            <w:tcW w:w="6156" w:type="dxa"/>
            <w:vAlign w:val="center"/>
          </w:tcPr>
          <w:p w:rsidR="00842E5E" w:rsidRPr="00842E5E" w:rsidRDefault="00842E5E" w:rsidP="00842E5E">
            <w:pPr>
              <w:ind w:left="318"/>
              <w:rPr>
                <w:szCs w:val="24"/>
              </w:rPr>
            </w:pPr>
            <w:r w:rsidRPr="00842E5E">
              <w:rPr>
                <w:szCs w:val="24"/>
              </w:rPr>
              <w:t>производство кожи и изделий из кожи</w:t>
            </w:r>
          </w:p>
        </w:tc>
        <w:tc>
          <w:tcPr>
            <w:tcW w:w="1659" w:type="dxa"/>
            <w:vAlign w:val="bottom"/>
          </w:tcPr>
          <w:p w:rsidR="00842E5E" w:rsidRPr="00842E5E" w:rsidRDefault="00842E5E" w:rsidP="00842E5E">
            <w:pPr>
              <w:tabs>
                <w:tab w:val="decimal" w:pos="1077"/>
              </w:tabs>
              <w:rPr>
                <w:szCs w:val="24"/>
              </w:rPr>
            </w:pPr>
            <w:r w:rsidRPr="00842E5E">
              <w:rPr>
                <w:szCs w:val="24"/>
              </w:rPr>
              <w:t>197</w:t>
            </w:r>
          </w:p>
        </w:tc>
        <w:tc>
          <w:tcPr>
            <w:tcW w:w="1660" w:type="dxa"/>
            <w:vAlign w:val="bottom"/>
          </w:tcPr>
          <w:p w:rsidR="00842E5E" w:rsidRPr="00842E5E" w:rsidRDefault="00842E5E" w:rsidP="00363B49">
            <w:pPr>
              <w:tabs>
                <w:tab w:val="decimal" w:pos="835"/>
              </w:tabs>
              <w:rPr>
                <w:szCs w:val="24"/>
              </w:rPr>
            </w:pPr>
            <w:r w:rsidRPr="00842E5E">
              <w:rPr>
                <w:szCs w:val="24"/>
              </w:rPr>
              <w:t>130,7</w:t>
            </w:r>
          </w:p>
        </w:tc>
      </w:tr>
      <w:tr w:rsidR="00842E5E" w:rsidRPr="00842E5E" w:rsidTr="006F09BF">
        <w:trPr>
          <w:cantSplit/>
          <w:jc w:val="center"/>
        </w:trPr>
        <w:tc>
          <w:tcPr>
            <w:tcW w:w="6156" w:type="dxa"/>
            <w:vAlign w:val="center"/>
          </w:tcPr>
          <w:p w:rsidR="00842E5E" w:rsidRPr="00842E5E" w:rsidRDefault="00842E5E" w:rsidP="00842E5E">
            <w:pPr>
              <w:ind w:left="318"/>
              <w:rPr>
                <w:szCs w:val="24"/>
              </w:rPr>
            </w:pPr>
            <w:r w:rsidRPr="00842E5E">
              <w:rPr>
                <w:szCs w:val="24"/>
              </w:rPr>
              <w:t xml:space="preserve">обработка древесины и производство изделий </w:t>
            </w:r>
            <w:r w:rsidRPr="00842E5E">
              <w:rPr>
                <w:szCs w:val="24"/>
              </w:rPr>
              <w:br/>
              <w:t xml:space="preserve">из дерева и пробки, кроме мебели, производство </w:t>
            </w:r>
            <w:r w:rsidRPr="00842E5E">
              <w:rPr>
                <w:szCs w:val="24"/>
              </w:rPr>
              <w:br/>
              <w:t>изделий из соломки и материалов для плетения</w:t>
            </w:r>
          </w:p>
        </w:tc>
        <w:tc>
          <w:tcPr>
            <w:tcW w:w="1659" w:type="dxa"/>
            <w:vAlign w:val="bottom"/>
          </w:tcPr>
          <w:p w:rsidR="00842E5E" w:rsidRPr="00842E5E" w:rsidRDefault="00842E5E" w:rsidP="00842E5E">
            <w:pPr>
              <w:tabs>
                <w:tab w:val="decimal" w:pos="1077"/>
              </w:tabs>
              <w:rPr>
                <w:szCs w:val="24"/>
              </w:rPr>
            </w:pPr>
            <w:r w:rsidRPr="00842E5E">
              <w:rPr>
                <w:szCs w:val="24"/>
              </w:rPr>
              <w:t>595</w:t>
            </w:r>
          </w:p>
        </w:tc>
        <w:tc>
          <w:tcPr>
            <w:tcW w:w="1660" w:type="dxa"/>
            <w:vAlign w:val="bottom"/>
          </w:tcPr>
          <w:p w:rsidR="00842E5E" w:rsidRPr="00842E5E" w:rsidRDefault="00842E5E" w:rsidP="00363B49">
            <w:pPr>
              <w:tabs>
                <w:tab w:val="decimal" w:pos="835"/>
              </w:tabs>
              <w:rPr>
                <w:szCs w:val="24"/>
              </w:rPr>
            </w:pPr>
            <w:r w:rsidRPr="00842E5E">
              <w:rPr>
                <w:szCs w:val="24"/>
              </w:rPr>
              <w:t>113,1</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производство бумаги и бумажных изделий</w:t>
            </w:r>
          </w:p>
        </w:tc>
        <w:tc>
          <w:tcPr>
            <w:tcW w:w="1659" w:type="dxa"/>
            <w:vAlign w:val="bottom"/>
          </w:tcPr>
          <w:p w:rsidR="00842E5E" w:rsidRPr="00842E5E" w:rsidRDefault="00842E5E" w:rsidP="00842E5E">
            <w:pPr>
              <w:tabs>
                <w:tab w:val="decimal" w:pos="1077"/>
              </w:tabs>
              <w:rPr>
                <w:szCs w:val="24"/>
              </w:rPr>
            </w:pPr>
            <w:r w:rsidRPr="00842E5E">
              <w:rPr>
                <w:szCs w:val="24"/>
              </w:rPr>
              <w:t>3285</w:t>
            </w:r>
          </w:p>
        </w:tc>
        <w:tc>
          <w:tcPr>
            <w:tcW w:w="1660" w:type="dxa"/>
            <w:vAlign w:val="bottom"/>
          </w:tcPr>
          <w:p w:rsidR="00842E5E" w:rsidRPr="00842E5E" w:rsidRDefault="00842E5E" w:rsidP="00363B49">
            <w:pPr>
              <w:tabs>
                <w:tab w:val="decimal" w:pos="835"/>
              </w:tabs>
              <w:rPr>
                <w:szCs w:val="24"/>
              </w:rPr>
            </w:pPr>
            <w:r w:rsidRPr="00842E5E">
              <w:rPr>
                <w:szCs w:val="24"/>
              </w:rPr>
              <w:t>123,1</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 xml:space="preserve">деятельность полиграфическая </w:t>
            </w:r>
          </w:p>
          <w:p w:rsidR="00842E5E" w:rsidRPr="00842E5E" w:rsidRDefault="00842E5E" w:rsidP="00842E5E">
            <w:pPr>
              <w:spacing w:line="216" w:lineRule="auto"/>
              <w:ind w:left="318"/>
              <w:rPr>
                <w:szCs w:val="24"/>
              </w:rPr>
            </w:pPr>
            <w:r w:rsidRPr="00842E5E">
              <w:rPr>
                <w:szCs w:val="24"/>
              </w:rPr>
              <w:t>и копирование носителей информации</w:t>
            </w:r>
          </w:p>
        </w:tc>
        <w:tc>
          <w:tcPr>
            <w:tcW w:w="1659" w:type="dxa"/>
            <w:vAlign w:val="bottom"/>
          </w:tcPr>
          <w:p w:rsidR="00842E5E" w:rsidRPr="00842E5E" w:rsidRDefault="00842E5E" w:rsidP="00842E5E">
            <w:pPr>
              <w:tabs>
                <w:tab w:val="decimal" w:pos="1077"/>
              </w:tabs>
              <w:rPr>
                <w:szCs w:val="24"/>
              </w:rPr>
            </w:pPr>
            <w:r w:rsidRPr="00842E5E">
              <w:rPr>
                <w:szCs w:val="24"/>
              </w:rPr>
              <w:t>1185</w:t>
            </w:r>
          </w:p>
        </w:tc>
        <w:tc>
          <w:tcPr>
            <w:tcW w:w="1660" w:type="dxa"/>
            <w:vAlign w:val="bottom"/>
          </w:tcPr>
          <w:p w:rsidR="00842E5E" w:rsidRPr="00842E5E" w:rsidRDefault="00842E5E" w:rsidP="00363B49">
            <w:pPr>
              <w:tabs>
                <w:tab w:val="decimal" w:pos="835"/>
              </w:tabs>
              <w:rPr>
                <w:szCs w:val="24"/>
              </w:rPr>
            </w:pPr>
            <w:r w:rsidRPr="00842E5E">
              <w:rPr>
                <w:szCs w:val="24"/>
              </w:rPr>
              <w:t>104,9</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 xml:space="preserve">производство кокса и нефтепродуктов </w:t>
            </w:r>
          </w:p>
        </w:tc>
        <w:tc>
          <w:tcPr>
            <w:tcW w:w="1659" w:type="dxa"/>
            <w:vAlign w:val="bottom"/>
          </w:tcPr>
          <w:p w:rsidR="00842E5E" w:rsidRPr="00842E5E" w:rsidRDefault="00842E5E" w:rsidP="00842E5E">
            <w:pPr>
              <w:tabs>
                <w:tab w:val="decimal" w:pos="1077"/>
              </w:tabs>
              <w:rPr>
                <w:szCs w:val="24"/>
              </w:rPr>
            </w:pPr>
            <w:r w:rsidRPr="00842E5E">
              <w:rPr>
                <w:szCs w:val="24"/>
              </w:rPr>
              <w:t>540286</w:t>
            </w:r>
          </w:p>
        </w:tc>
        <w:tc>
          <w:tcPr>
            <w:tcW w:w="1660" w:type="dxa"/>
            <w:vAlign w:val="bottom"/>
          </w:tcPr>
          <w:p w:rsidR="00842E5E" w:rsidRPr="00842E5E" w:rsidRDefault="00842E5E" w:rsidP="00363B49">
            <w:pPr>
              <w:tabs>
                <w:tab w:val="decimal" w:pos="835"/>
              </w:tabs>
              <w:rPr>
                <w:szCs w:val="24"/>
              </w:rPr>
            </w:pPr>
            <w:r w:rsidRPr="00842E5E">
              <w:rPr>
                <w:szCs w:val="24"/>
              </w:rPr>
              <w:t>124,3</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 xml:space="preserve">производство химических веществ </w:t>
            </w:r>
          </w:p>
          <w:p w:rsidR="00842E5E" w:rsidRPr="00842E5E" w:rsidRDefault="00842E5E" w:rsidP="00842E5E">
            <w:pPr>
              <w:spacing w:line="216" w:lineRule="auto"/>
              <w:ind w:left="318"/>
              <w:rPr>
                <w:szCs w:val="24"/>
              </w:rPr>
            </w:pPr>
            <w:r w:rsidRPr="00842E5E">
              <w:rPr>
                <w:szCs w:val="24"/>
              </w:rPr>
              <w:t>и химических продуктов</w:t>
            </w:r>
          </w:p>
        </w:tc>
        <w:tc>
          <w:tcPr>
            <w:tcW w:w="1659" w:type="dxa"/>
            <w:vAlign w:val="bottom"/>
          </w:tcPr>
          <w:p w:rsidR="00842E5E" w:rsidRPr="00842E5E" w:rsidRDefault="00842E5E" w:rsidP="00842E5E">
            <w:pPr>
              <w:tabs>
                <w:tab w:val="decimal" w:pos="1077"/>
              </w:tabs>
              <w:rPr>
                <w:szCs w:val="24"/>
              </w:rPr>
            </w:pPr>
            <w:r w:rsidRPr="00842E5E">
              <w:rPr>
                <w:szCs w:val="24"/>
              </w:rPr>
              <w:t>58063</w:t>
            </w:r>
          </w:p>
        </w:tc>
        <w:tc>
          <w:tcPr>
            <w:tcW w:w="1660" w:type="dxa"/>
            <w:vAlign w:val="bottom"/>
          </w:tcPr>
          <w:p w:rsidR="00842E5E" w:rsidRPr="00842E5E" w:rsidRDefault="00842E5E" w:rsidP="00363B49">
            <w:pPr>
              <w:tabs>
                <w:tab w:val="decimal" w:pos="835"/>
              </w:tabs>
              <w:rPr>
                <w:szCs w:val="24"/>
              </w:rPr>
            </w:pPr>
            <w:r w:rsidRPr="00842E5E">
              <w:rPr>
                <w:szCs w:val="24"/>
              </w:rPr>
              <w:t>152,7</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 xml:space="preserve">производство лекарственных средств </w:t>
            </w:r>
          </w:p>
          <w:p w:rsidR="00842E5E" w:rsidRPr="00842E5E" w:rsidRDefault="00842E5E" w:rsidP="00842E5E">
            <w:pPr>
              <w:spacing w:line="216" w:lineRule="auto"/>
              <w:ind w:left="318"/>
              <w:rPr>
                <w:szCs w:val="24"/>
              </w:rPr>
            </w:pPr>
            <w:r w:rsidRPr="00842E5E">
              <w:rPr>
                <w:szCs w:val="24"/>
              </w:rPr>
              <w:t>и материалов, применяемых в медицинских целях</w:t>
            </w:r>
          </w:p>
        </w:tc>
        <w:tc>
          <w:tcPr>
            <w:tcW w:w="1659" w:type="dxa"/>
            <w:vAlign w:val="bottom"/>
          </w:tcPr>
          <w:p w:rsidR="00842E5E" w:rsidRPr="00842E5E" w:rsidRDefault="00842E5E" w:rsidP="00842E5E">
            <w:pPr>
              <w:tabs>
                <w:tab w:val="decimal" w:pos="1077"/>
              </w:tabs>
              <w:rPr>
                <w:szCs w:val="24"/>
              </w:rPr>
            </w:pPr>
            <w:r w:rsidRPr="00842E5E">
              <w:rPr>
                <w:szCs w:val="24"/>
              </w:rPr>
              <w:t>…</w:t>
            </w:r>
          </w:p>
        </w:tc>
        <w:tc>
          <w:tcPr>
            <w:tcW w:w="1660" w:type="dxa"/>
            <w:vAlign w:val="bottom"/>
          </w:tcPr>
          <w:p w:rsidR="00842E5E" w:rsidRPr="00842E5E" w:rsidRDefault="00842E5E" w:rsidP="00363B49">
            <w:pPr>
              <w:tabs>
                <w:tab w:val="decimal" w:pos="835"/>
              </w:tabs>
              <w:rPr>
                <w:szCs w:val="24"/>
              </w:rPr>
            </w:pPr>
            <w:r w:rsidRPr="00842E5E">
              <w:rPr>
                <w:szCs w:val="24"/>
              </w:rPr>
              <w:t>в 2,8 р.</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производство резиновых и пластмассовых изделий</w:t>
            </w:r>
          </w:p>
        </w:tc>
        <w:tc>
          <w:tcPr>
            <w:tcW w:w="1659" w:type="dxa"/>
            <w:vAlign w:val="bottom"/>
          </w:tcPr>
          <w:p w:rsidR="00842E5E" w:rsidRPr="00842E5E" w:rsidRDefault="00842E5E" w:rsidP="00842E5E">
            <w:pPr>
              <w:tabs>
                <w:tab w:val="decimal" w:pos="1077"/>
              </w:tabs>
              <w:rPr>
                <w:szCs w:val="24"/>
              </w:rPr>
            </w:pPr>
            <w:r w:rsidRPr="00842E5E">
              <w:rPr>
                <w:szCs w:val="24"/>
              </w:rPr>
              <w:t>25582</w:t>
            </w:r>
          </w:p>
        </w:tc>
        <w:tc>
          <w:tcPr>
            <w:tcW w:w="1660" w:type="dxa"/>
            <w:vAlign w:val="bottom"/>
          </w:tcPr>
          <w:p w:rsidR="00842E5E" w:rsidRPr="00842E5E" w:rsidRDefault="00842E5E" w:rsidP="00363B49">
            <w:pPr>
              <w:tabs>
                <w:tab w:val="decimal" w:pos="835"/>
              </w:tabs>
              <w:rPr>
                <w:szCs w:val="24"/>
              </w:rPr>
            </w:pPr>
            <w:r w:rsidRPr="00842E5E">
              <w:rPr>
                <w:szCs w:val="24"/>
              </w:rPr>
              <w:t>131,8</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 xml:space="preserve">производство прочей неметаллической </w:t>
            </w:r>
            <w:r w:rsidRPr="00842E5E">
              <w:rPr>
                <w:szCs w:val="24"/>
              </w:rPr>
              <w:br/>
              <w:t>минеральной продукции</w:t>
            </w:r>
          </w:p>
        </w:tc>
        <w:tc>
          <w:tcPr>
            <w:tcW w:w="1659" w:type="dxa"/>
            <w:vAlign w:val="bottom"/>
          </w:tcPr>
          <w:p w:rsidR="00842E5E" w:rsidRPr="00842E5E" w:rsidRDefault="00842E5E" w:rsidP="00842E5E">
            <w:pPr>
              <w:tabs>
                <w:tab w:val="decimal" w:pos="1077"/>
              </w:tabs>
              <w:rPr>
                <w:szCs w:val="24"/>
              </w:rPr>
            </w:pPr>
            <w:r w:rsidRPr="00842E5E">
              <w:rPr>
                <w:szCs w:val="24"/>
              </w:rPr>
              <w:t>3717</w:t>
            </w:r>
          </w:p>
        </w:tc>
        <w:tc>
          <w:tcPr>
            <w:tcW w:w="1660" w:type="dxa"/>
            <w:vAlign w:val="bottom"/>
          </w:tcPr>
          <w:p w:rsidR="00842E5E" w:rsidRPr="00842E5E" w:rsidRDefault="00842E5E" w:rsidP="00363B49">
            <w:pPr>
              <w:tabs>
                <w:tab w:val="decimal" w:pos="835"/>
              </w:tabs>
              <w:rPr>
                <w:szCs w:val="24"/>
              </w:rPr>
            </w:pPr>
            <w:r w:rsidRPr="00842E5E">
              <w:rPr>
                <w:szCs w:val="24"/>
              </w:rPr>
              <w:t>61,8</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производство металлургическое</w:t>
            </w:r>
          </w:p>
        </w:tc>
        <w:tc>
          <w:tcPr>
            <w:tcW w:w="1659" w:type="dxa"/>
            <w:vAlign w:val="bottom"/>
          </w:tcPr>
          <w:p w:rsidR="00842E5E" w:rsidRPr="00842E5E" w:rsidRDefault="00842E5E" w:rsidP="00842E5E">
            <w:pPr>
              <w:tabs>
                <w:tab w:val="decimal" w:pos="1077"/>
              </w:tabs>
              <w:rPr>
                <w:szCs w:val="24"/>
              </w:rPr>
            </w:pPr>
            <w:r w:rsidRPr="00842E5E">
              <w:rPr>
                <w:szCs w:val="24"/>
              </w:rPr>
              <w:t>6233</w:t>
            </w:r>
          </w:p>
        </w:tc>
        <w:tc>
          <w:tcPr>
            <w:tcW w:w="1660" w:type="dxa"/>
            <w:vAlign w:val="bottom"/>
          </w:tcPr>
          <w:p w:rsidR="00842E5E" w:rsidRPr="00842E5E" w:rsidRDefault="00842E5E" w:rsidP="00363B49">
            <w:pPr>
              <w:tabs>
                <w:tab w:val="decimal" w:pos="835"/>
              </w:tabs>
              <w:rPr>
                <w:szCs w:val="24"/>
              </w:rPr>
            </w:pPr>
            <w:r w:rsidRPr="00842E5E">
              <w:rPr>
                <w:szCs w:val="24"/>
              </w:rPr>
              <w:t>137,8</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 xml:space="preserve">производство готовых металлических </w:t>
            </w:r>
            <w:r w:rsidRPr="00842E5E">
              <w:rPr>
                <w:szCs w:val="24"/>
              </w:rPr>
              <w:br/>
              <w:t>изделий, кроме машин и оборудования</w:t>
            </w:r>
          </w:p>
        </w:tc>
        <w:tc>
          <w:tcPr>
            <w:tcW w:w="1659" w:type="dxa"/>
            <w:vAlign w:val="bottom"/>
          </w:tcPr>
          <w:p w:rsidR="00842E5E" w:rsidRPr="00842E5E" w:rsidRDefault="00842E5E" w:rsidP="00842E5E">
            <w:pPr>
              <w:tabs>
                <w:tab w:val="decimal" w:pos="1077"/>
              </w:tabs>
              <w:rPr>
                <w:szCs w:val="24"/>
              </w:rPr>
            </w:pPr>
            <w:r w:rsidRPr="00842E5E">
              <w:rPr>
                <w:szCs w:val="24"/>
              </w:rPr>
              <w:t>16418</w:t>
            </w:r>
          </w:p>
        </w:tc>
        <w:tc>
          <w:tcPr>
            <w:tcW w:w="1660" w:type="dxa"/>
            <w:vAlign w:val="bottom"/>
          </w:tcPr>
          <w:p w:rsidR="00842E5E" w:rsidRPr="00842E5E" w:rsidRDefault="00842E5E" w:rsidP="00363B49">
            <w:pPr>
              <w:tabs>
                <w:tab w:val="decimal" w:pos="835"/>
              </w:tabs>
              <w:rPr>
                <w:szCs w:val="24"/>
              </w:rPr>
            </w:pPr>
            <w:r w:rsidRPr="00842E5E">
              <w:rPr>
                <w:szCs w:val="24"/>
              </w:rPr>
              <w:t>137,7</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 xml:space="preserve">производство компьютеров, электронных </w:t>
            </w:r>
            <w:r w:rsidRPr="00842E5E">
              <w:rPr>
                <w:szCs w:val="24"/>
              </w:rPr>
              <w:br/>
              <w:t>и оптических изделий</w:t>
            </w:r>
          </w:p>
        </w:tc>
        <w:tc>
          <w:tcPr>
            <w:tcW w:w="1659" w:type="dxa"/>
            <w:vAlign w:val="bottom"/>
          </w:tcPr>
          <w:p w:rsidR="00842E5E" w:rsidRPr="00842E5E" w:rsidRDefault="00842E5E" w:rsidP="00842E5E">
            <w:pPr>
              <w:tabs>
                <w:tab w:val="decimal" w:pos="1077"/>
              </w:tabs>
              <w:rPr>
                <w:szCs w:val="24"/>
              </w:rPr>
            </w:pPr>
            <w:r w:rsidRPr="00842E5E">
              <w:rPr>
                <w:szCs w:val="24"/>
              </w:rPr>
              <w:t>17445</w:t>
            </w:r>
          </w:p>
        </w:tc>
        <w:tc>
          <w:tcPr>
            <w:tcW w:w="1660" w:type="dxa"/>
            <w:vAlign w:val="bottom"/>
          </w:tcPr>
          <w:p w:rsidR="00842E5E" w:rsidRPr="00842E5E" w:rsidRDefault="00842E5E" w:rsidP="00363B49">
            <w:pPr>
              <w:tabs>
                <w:tab w:val="decimal" w:pos="835"/>
              </w:tabs>
              <w:rPr>
                <w:szCs w:val="24"/>
              </w:rPr>
            </w:pPr>
            <w:r w:rsidRPr="00842E5E">
              <w:rPr>
                <w:szCs w:val="24"/>
              </w:rPr>
              <w:t>127,1</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производство электрического оборудования</w:t>
            </w:r>
          </w:p>
        </w:tc>
        <w:tc>
          <w:tcPr>
            <w:tcW w:w="1659" w:type="dxa"/>
            <w:vAlign w:val="bottom"/>
          </w:tcPr>
          <w:p w:rsidR="00842E5E" w:rsidRPr="00842E5E" w:rsidRDefault="00842E5E" w:rsidP="00842E5E">
            <w:pPr>
              <w:tabs>
                <w:tab w:val="decimal" w:pos="1077"/>
              </w:tabs>
              <w:rPr>
                <w:szCs w:val="24"/>
              </w:rPr>
            </w:pPr>
            <w:r w:rsidRPr="00842E5E">
              <w:rPr>
                <w:szCs w:val="24"/>
              </w:rPr>
              <w:t>1145</w:t>
            </w:r>
          </w:p>
        </w:tc>
        <w:tc>
          <w:tcPr>
            <w:tcW w:w="1660" w:type="dxa"/>
            <w:vAlign w:val="bottom"/>
          </w:tcPr>
          <w:p w:rsidR="00842E5E" w:rsidRPr="00842E5E" w:rsidRDefault="00842E5E" w:rsidP="00363B49">
            <w:pPr>
              <w:tabs>
                <w:tab w:val="decimal" w:pos="835"/>
              </w:tabs>
              <w:rPr>
                <w:szCs w:val="24"/>
              </w:rPr>
            </w:pPr>
            <w:r w:rsidRPr="00842E5E">
              <w:rPr>
                <w:szCs w:val="24"/>
              </w:rPr>
              <w:t>97,4</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 xml:space="preserve">производство машин и оборудования, </w:t>
            </w:r>
            <w:r w:rsidRPr="00842E5E">
              <w:rPr>
                <w:szCs w:val="24"/>
              </w:rPr>
              <w:br/>
              <w:t>не включенных в другие группировки</w:t>
            </w:r>
          </w:p>
        </w:tc>
        <w:tc>
          <w:tcPr>
            <w:tcW w:w="1659" w:type="dxa"/>
            <w:vAlign w:val="bottom"/>
          </w:tcPr>
          <w:p w:rsidR="00842E5E" w:rsidRPr="00842E5E" w:rsidRDefault="00842E5E" w:rsidP="00842E5E">
            <w:pPr>
              <w:tabs>
                <w:tab w:val="decimal" w:pos="1077"/>
              </w:tabs>
              <w:rPr>
                <w:szCs w:val="24"/>
              </w:rPr>
            </w:pPr>
            <w:r w:rsidRPr="00842E5E">
              <w:rPr>
                <w:szCs w:val="24"/>
              </w:rPr>
              <w:t>7713</w:t>
            </w:r>
          </w:p>
        </w:tc>
        <w:tc>
          <w:tcPr>
            <w:tcW w:w="1660" w:type="dxa"/>
            <w:vAlign w:val="bottom"/>
          </w:tcPr>
          <w:p w:rsidR="00842E5E" w:rsidRPr="00842E5E" w:rsidRDefault="00842E5E" w:rsidP="00363B49">
            <w:pPr>
              <w:tabs>
                <w:tab w:val="decimal" w:pos="835"/>
              </w:tabs>
              <w:rPr>
                <w:szCs w:val="24"/>
              </w:rPr>
            </w:pPr>
            <w:r w:rsidRPr="00842E5E">
              <w:rPr>
                <w:szCs w:val="24"/>
              </w:rPr>
              <w:t>123,3</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 xml:space="preserve">производство автотранспортных средств, </w:t>
            </w:r>
            <w:r w:rsidRPr="00842E5E">
              <w:rPr>
                <w:szCs w:val="24"/>
              </w:rPr>
              <w:br/>
              <w:t>прицепов и полуприцепов</w:t>
            </w:r>
          </w:p>
        </w:tc>
        <w:tc>
          <w:tcPr>
            <w:tcW w:w="1659" w:type="dxa"/>
            <w:vAlign w:val="bottom"/>
          </w:tcPr>
          <w:p w:rsidR="00842E5E" w:rsidRPr="00842E5E" w:rsidRDefault="00842E5E" w:rsidP="00842E5E">
            <w:pPr>
              <w:tabs>
                <w:tab w:val="decimal" w:pos="1077"/>
              </w:tabs>
              <w:rPr>
                <w:szCs w:val="24"/>
              </w:rPr>
            </w:pPr>
            <w:r w:rsidRPr="00842E5E">
              <w:rPr>
                <w:szCs w:val="24"/>
              </w:rPr>
              <w:t>153</w:t>
            </w:r>
          </w:p>
        </w:tc>
        <w:tc>
          <w:tcPr>
            <w:tcW w:w="1660" w:type="dxa"/>
            <w:vAlign w:val="bottom"/>
          </w:tcPr>
          <w:p w:rsidR="00842E5E" w:rsidRPr="00842E5E" w:rsidRDefault="00842E5E" w:rsidP="00363B49">
            <w:pPr>
              <w:tabs>
                <w:tab w:val="decimal" w:pos="835"/>
              </w:tabs>
              <w:rPr>
                <w:szCs w:val="24"/>
              </w:rPr>
            </w:pPr>
            <w:r w:rsidRPr="00842E5E">
              <w:rPr>
                <w:szCs w:val="24"/>
              </w:rPr>
              <w:t>72,2</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 xml:space="preserve">производство прочих транспортных средств </w:t>
            </w:r>
            <w:r w:rsidRPr="00842E5E">
              <w:rPr>
                <w:szCs w:val="24"/>
              </w:rPr>
              <w:br/>
              <w:t>и оборудования</w:t>
            </w:r>
          </w:p>
        </w:tc>
        <w:tc>
          <w:tcPr>
            <w:tcW w:w="1659" w:type="dxa"/>
            <w:vAlign w:val="bottom"/>
          </w:tcPr>
          <w:p w:rsidR="00842E5E" w:rsidRPr="00842E5E" w:rsidRDefault="00842E5E" w:rsidP="00842E5E">
            <w:pPr>
              <w:tabs>
                <w:tab w:val="decimal" w:pos="1077"/>
              </w:tabs>
              <w:rPr>
                <w:szCs w:val="24"/>
              </w:rPr>
            </w:pPr>
            <w:r w:rsidRPr="00842E5E">
              <w:rPr>
                <w:szCs w:val="24"/>
              </w:rPr>
              <w:t>9752</w:t>
            </w:r>
          </w:p>
        </w:tc>
        <w:tc>
          <w:tcPr>
            <w:tcW w:w="1660" w:type="dxa"/>
            <w:vAlign w:val="bottom"/>
          </w:tcPr>
          <w:p w:rsidR="00842E5E" w:rsidRPr="00842E5E" w:rsidRDefault="00842E5E" w:rsidP="00363B49">
            <w:pPr>
              <w:tabs>
                <w:tab w:val="decimal" w:pos="835"/>
              </w:tabs>
              <w:rPr>
                <w:szCs w:val="24"/>
              </w:rPr>
            </w:pPr>
            <w:r w:rsidRPr="00842E5E">
              <w:rPr>
                <w:szCs w:val="24"/>
              </w:rPr>
              <w:t>142,0</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производство мебели</w:t>
            </w:r>
          </w:p>
        </w:tc>
        <w:tc>
          <w:tcPr>
            <w:tcW w:w="1659" w:type="dxa"/>
            <w:vAlign w:val="bottom"/>
          </w:tcPr>
          <w:p w:rsidR="00842E5E" w:rsidRPr="00842E5E" w:rsidRDefault="00842E5E" w:rsidP="00842E5E">
            <w:pPr>
              <w:tabs>
                <w:tab w:val="decimal" w:pos="1077"/>
              </w:tabs>
              <w:rPr>
                <w:szCs w:val="24"/>
              </w:rPr>
            </w:pPr>
            <w:r w:rsidRPr="00842E5E">
              <w:rPr>
                <w:szCs w:val="24"/>
              </w:rPr>
              <w:t>767</w:t>
            </w:r>
          </w:p>
        </w:tc>
        <w:tc>
          <w:tcPr>
            <w:tcW w:w="1660" w:type="dxa"/>
            <w:vAlign w:val="bottom"/>
          </w:tcPr>
          <w:p w:rsidR="00842E5E" w:rsidRPr="00842E5E" w:rsidRDefault="00842E5E" w:rsidP="00363B49">
            <w:pPr>
              <w:tabs>
                <w:tab w:val="decimal" w:pos="835"/>
              </w:tabs>
              <w:rPr>
                <w:szCs w:val="24"/>
              </w:rPr>
            </w:pPr>
            <w:r w:rsidRPr="00842E5E">
              <w:rPr>
                <w:szCs w:val="24"/>
              </w:rPr>
              <w:t>105,7</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производство прочих готовых изделий</w:t>
            </w:r>
          </w:p>
        </w:tc>
        <w:tc>
          <w:tcPr>
            <w:tcW w:w="1659" w:type="dxa"/>
            <w:vAlign w:val="bottom"/>
          </w:tcPr>
          <w:p w:rsidR="00842E5E" w:rsidRPr="00842E5E" w:rsidRDefault="00842E5E" w:rsidP="00842E5E">
            <w:pPr>
              <w:tabs>
                <w:tab w:val="decimal" w:pos="1077"/>
              </w:tabs>
              <w:rPr>
                <w:szCs w:val="24"/>
              </w:rPr>
            </w:pPr>
            <w:r w:rsidRPr="00842E5E">
              <w:rPr>
                <w:szCs w:val="24"/>
              </w:rPr>
              <w:t>…</w:t>
            </w:r>
          </w:p>
        </w:tc>
        <w:tc>
          <w:tcPr>
            <w:tcW w:w="1660" w:type="dxa"/>
            <w:vAlign w:val="bottom"/>
          </w:tcPr>
          <w:p w:rsidR="00842E5E" w:rsidRPr="00842E5E" w:rsidRDefault="00842E5E" w:rsidP="00363B49">
            <w:pPr>
              <w:tabs>
                <w:tab w:val="decimal" w:pos="835"/>
              </w:tabs>
              <w:rPr>
                <w:szCs w:val="24"/>
              </w:rPr>
            </w:pPr>
            <w:r w:rsidRPr="00842E5E">
              <w:rPr>
                <w:szCs w:val="24"/>
              </w:rPr>
              <w:t>104,9</w:t>
            </w:r>
          </w:p>
        </w:tc>
      </w:tr>
      <w:tr w:rsidR="00842E5E" w:rsidRPr="00842E5E" w:rsidTr="006F09BF">
        <w:trPr>
          <w:cantSplit/>
          <w:jc w:val="center"/>
        </w:trPr>
        <w:tc>
          <w:tcPr>
            <w:tcW w:w="6156" w:type="dxa"/>
            <w:vAlign w:val="center"/>
          </w:tcPr>
          <w:p w:rsidR="00842E5E" w:rsidRPr="00842E5E" w:rsidRDefault="00842E5E" w:rsidP="00842E5E">
            <w:pPr>
              <w:spacing w:line="216" w:lineRule="auto"/>
              <w:ind w:left="318"/>
              <w:rPr>
                <w:szCs w:val="24"/>
              </w:rPr>
            </w:pPr>
            <w:r w:rsidRPr="00842E5E">
              <w:rPr>
                <w:szCs w:val="24"/>
              </w:rPr>
              <w:t>ремонт и монтаж машин и оборудования</w:t>
            </w:r>
          </w:p>
        </w:tc>
        <w:tc>
          <w:tcPr>
            <w:tcW w:w="1659" w:type="dxa"/>
            <w:vAlign w:val="bottom"/>
          </w:tcPr>
          <w:p w:rsidR="00842E5E" w:rsidRPr="00842E5E" w:rsidRDefault="00842E5E" w:rsidP="00842E5E">
            <w:pPr>
              <w:tabs>
                <w:tab w:val="decimal" w:pos="1077"/>
              </w:tabs>
              <w:rPr>
                <w:szCs w:val="24"/>
              </w:rPr>
            </w:pPr>
            <w:r w:rsidRPr="00842E5E">
              <w:rPr>
                <w:szCs w:val="24"/>
              </w:rPr>
              <w:t>10915</w:t>
            </w:r>
          </w:p>
        </w:tc>
        <w:tc>
          <w:tcPr>
            <w:tcW w:w="1660" w:type="dxa"/>
            <w:vAlign w:val="bottom"/>
          </w:tcPr>
          <w:p w:rsidR="00842E5E" w:rsidRPr="00842E5E" w:rsidRDefault="00842E5E" w:rsidP="00363B49">
            <w:pPr>
              <w:tabs>
                <w:tab w:val="decimal" w:pos="835"/>
              </w:tabs>
              <w:rPr>
                <w:szCs w:val="24"/>
              </w:rPr>
            </w:pPr>
            <w:r w:rsidRPr="00842E5E">
              <w:rPr>
                <w:szCs w:val="24"/>
              </w:rPr>
              <w:t>99,8</w:t>
            </w:r>
          </w:p>
        </w:tc>
      </w:tr>
      <w:tr w:rsidR="00842E5E" w:rsidRPr="00842E5E" w:rsidTr="006F09BF">
        <w:trPr>
          <w:cantSplit/>
          <w:jc w:val="center"/>
        </w:trPr>
        <w:tc>
          <w:tcPr>
            <w:tcW w:w="6156" w:type="dxa"/>
          </w:tcPr>
          <w:p w:rsidR="00842E5E" w:rsidRPr="00842E5E" w:rsidRDefault="00842E5E" w:rsidP="00842E5E">
            <w:pPr>
              <w:spacing w:before="48" w:line="216" w:lineRule="auto"/>
              <w:ind w:left="176"/>
              <w:rPr>
                <w:b/>
                <w:szCs w:val="24"/>
              </w:rPr>
            </w:pPr>
            <w:r w:rsidRPr="00842E5E">
              <w:rPr>
                <w:b/>
                <w:szCs w:val="24"/>
              </w:rPr>
              <w:t xml:space="preserve">Обеспечение электрической энергией, </w:t>
            </w:r>
          </w:p>
          <w:p w:rsidR="00842E5E" w:rsidRPr="00842E5E" w:rsidRDefault="00842E5E" w:rsidP="00842E5E">
            <w:pPr>
              <w:spacing w:before="48" w:line="216" w:lineRule="auto"/>
              <w:ind w:left="176"/>
              <w:rPr>
                <w:b/>
                <w:color w:val="FF0000"/>
                <w:szCs w:val="24"/>
              </w:rPr>
            </w:pPr>
            <w:r w:rsidRPr="00842E5E">
              <w:rPr>
                <w:b/>
                <w:szCs w:val="24"/>
              </w:rPr>
              <w:t>газом и паром; кондиционирование воздуха</w:t>
            </w:r>
          </w:p>
        </w:tc>
        <w:tc>
          <w:tcPr>
            <w:tcW w:w="1659" w:type="dxa"/>
            <w:vAlign w:val="bottom"/>
          </w:tcPr>
          <w:p w:rsidR="00842E5E" w:rsidRPr="00842E5E" w:rsidRDefault="00842E5E" w:rsidP="00842E5E">
            <w:pPr>
              <w:tabs>
                <w:tab w:val="decimal" w:pos="1077"/>
              </w:tabs>
              <w:rPr>
                <w:szCs w:val="24"/>
              </w:rPr>
            </w:pPr>
            <w:r w:rsidRPr="00842E5E">
              <w:rPr>
                <w:szCs w:val="24"/>
              </w:rPr>
              <w:t>40062</w:t>
            </w:r>
          </w:p>
        </w:tc>
        <w:tc>
          <w:tcPr>
            <w:tcW w:w="1660" w:type="dxa"/>
            <w:vAlign w:val="bottom"/>
          </w:tcPr>
          <w:p w:rsidR="00842E5E" w:rsidRPr="00842E5E" w:rsidRDefault="00842E5E" w:rsidP="00363B49">
            <w:pPr>
              <w:tabs>
                <w:tab w:val="decimal" w:pos="835"/>
              </w:tabs>
              <w:rPr>
                <w:szCs w:val="24"/>
              </w:rPr>
            </w:pPr>
            <w:r w:rsidRPr="00842E5E">
              <w:rPr>
                <w:szCs w:val="24"/>
              </w:rPr>
              <w:t>110,5</w:t>
            </w:r>
          </w:p>
        </w:tc>
      </w:tr>
      <w:tr w:rsidR="00842E5E" w:rsidRPr="00842E5E" w:rsidTr="006F09BF">
        <w:trPr>
          <w:cantSplit/>
          <w:jc w:val="center"/>
        </w:trPr>
        <w:tc>
          <w:tcPr>
            <w:tcW w:w="6156" w:type="dxa"/>
          </w:tcPr>
          <w:p w:rsidR="00842E5E" w:rsidRPr="00842E5E" w:rsidRDefault="00842E5E" w:rsidP="00842E5E">
            <w:pPr>
              <w:spacing w:before="48" w:line="216" w:lineRule="auto"/>
              <w:ind w:left="176"/>
              <w:rPr>
                <w:b/>
                <w:szCs w:val="24"/>
              </w:rPr>
            </w:pPr>
            <w:r w:rsidRPr="00842E5E">
              <w:rPr>
                <w:b/>
                <w:szCs w:val="24"/>
              </w:rPr>
              <w:t xml:space="preserve">Водоснабжение; водоотведение, </w:t>
            </w:r>
          </w:p>
          <w:p w:rsidR="00842E5E" w:rsidRPr="00842E5E" w:rsidRDefault="00842E5E" w:rsidP="00842E5E">
            <w:pPr>
              <w:spacing w:before="48" w:line="216" w:lineRule="auto"/>
              <w:ind w:left="176"/>
              <w:rPr>
                <w:b/>
                <w:szCs w:val="24"/>
              </w:rPr>
            </w:pPr>
            <w:r w:rsidRPr="00842E5E">
              <w:rPr>
                <w:b/>
                <w:szCs w:val="24"/>
              </w:rPr>
              <w:t xml:space="preserve">организация сбора и утилизации отходов, </w:t>
            </w:r>
          </w:p>
          <w:p w:rsidR="00842E5E" w:rsidRPr="00842E5E" w:rsidRDefault="00842E5E" w:rsidP="00842E5E">
            <w:pPr>
              <w:spacing w:before="48" w:line="216" w:lineRule="auto"/>
              <w:ind w:left="176"/>
              <w:rPr>
                <w:b/>
                <w:szCs w:val="24"/>
              </w:rPr>
            </w:pPr>
            <w:r w:rsidRPr="00842E5E">
              <w:rPr>
                <w:b/>
                <w:szCs w:val="24"/>
              </w:rPr>
              <w:t>деятельность по ликвидации загрязнений</w:t>
            </w:r>
          </w:p>
        </w:tc>
        <w:tc>
          <w:tcPr>
            <w:tcW w:w="1659" w:type="dxa"/>
            <w:vAlign w:val="bottom"/>
          </w:tcPr>
          <w:p w:rsidR="00842E5E" w:rsidRPr="00842E5E" w:rsidRDefault="00842E5E" w:rsidP="00842E5E">
            <w:pPr>
              <w:tabs>
                <w:tab w:val="decimal" w:pos="1077"/>
              </w:tabs>
              <w:rPr>
                <w:szCs w:val="24"/>
              </w:rPr>
            </w:pPr>
            <w:r w:rsidRPr="00842E5E">
              <w:rPr>
                <w:szCs w:val="24"/>
              </w:rPr>
              <w:t>11006</w:t>
            </w:r>
          </w:p>
        </w:tc>
        <w:tc>
          <w:tcPr>
            <w:tcW w:w="1660" w:type="dxa"/>
            <w:vAlign w:val="bottom"/>
          </w:tcPr>
          <w:p w:rsidR="00842E5E" w:rsidRPr="00842E5E" w:rsidRDefault="00842E5E" w:rsidP="00363B49">
            <w:pPr>
              <w:tabs>
                <w:tab w:val="decimal" w:pos="835"/>
              </w:tabs>
              <w:rPr>
                <w:szCs w:val="24"/>
              </w:rPr>
            </w:pPr>
            <w:r w:rsidRPr="00842E5E">
              <w:rPr>
                <w:szCs w:val="24"/>
              </w:rPr>
              <w:t>113,4</w:t>
            </w:r>
          </w:p>
        </w:tc>
      </w:tr>
    </w:tbl>
    <w:p w:rsidR="00842E5E" w:rsidRPr="00842E5E" w:rsidRDefault="00842E5E" w:rsidP="00842E5E">
      <w:pPr>
        <w:jc w:val="center"/>
        <w:rPr>
          <w:rFonts w:ascii="Arial" w:hAnsi="Arial" w:cs="Arial"/>
          <w:sz w:val="2"/>
          <w:szCs w:val="2"/>
        </w:rPr>
      </w:pPr>
    </w:p>
    <w:p w:rsidR="005279C6" w:rsidRDefault="005279C6">
      <w:pPr>
        <w:rPr>
          <w:rFonts w:ascii="Arial" w:eastAsia="Calibri" w:hAnsi="Arial" w:cs="Arial"/>
          <w:b/>
          <w:sz w:val="28"/>
        </w:rPr>
      </w:pPr>
      <w:bookmarkStart w:id="1" w:name="_Toc382655083"/>
      <w:bookmarkStart w:id="2" w:name="_Toc382655082"/>
      <w:r>
        <w:rPr>
          <w:rFonts w:ascii="Arial" w:eastAsia="Calibri" w:hAnsi="Arial" w:cs="Arial"/>
          <w:b/>
          <w:sz w:val="28"/>
        </w:rPr>
        <w:br w:type="page"/>
      </w:r>
    </w:p>
    <w:bookmarkEnd w:id="1"/>
    <w:bookmarkEnd w:id="2"/>
    <w:p w:rsidR="00842E5E" w:rsidRPr="00842E5E" w:rsidRDefault="00842E5E" w:rsidP="00363B49">
      <w:pPr>
        <w:widowControl w:val="0"/>
        <w:jc w:val="center"/>
        <w:rPr>
          <w:rFonts w:ascii="Arial" w:hAnsi="Arial" w:cs="Arial"/>
          <w:b/>
          <w:bCs/>
          <w:sz w:val="28"/>
          <w:szCs w:val="28"/>
          <w:vertAlign w:val="superscript"/>
        </w:rPr>
      </w:pPr>
      <w:r w:rsidRPr="00842E5E">
        <w:rPr>
          <w:rFonts w:ascii="Arial" w:hAnsi="Arial" w:cs="Arial"/>
          <w:b/>
          <w:bCs/>
          <w:sz w:val="28"/>
          <w:szCs w:val="28"/>
        </w:rPr>
        <w:lastRenderedPageBreak/>
        <w:t>1.2. Сельское хозяйство</w:t>
      </w:r>
    </w:p>
    <w:p w:rsidR="00842E5E" w:rsidRPr="00363B49" w:rsidRDefault="00842E5E" w:rsidP="00363B49">
      <w:pPr>
        <w:jc w:val="both"/>
        <w:outlineLvl w:val="0"/>
        <w:rPr>
          <w:rFonts w:ascii="Arial" w:hAnsi="Arial" w:cs="Arial"/>
          <w:b/>
          <w:sz w:val="28"/>
          <w:szCs w:val="28"/>
        </w:rPr>
      </w:pPr>
    </w:p>
    <w:p w:rsidR="00842E5E" w:rsidRPr="00842E5E" w:rsidRDefault="00842E5E" w:rsidP="00363B49">
      <w:pPr>
        <w:jc w:val="center"/>
        <w:outlineLvl w:val="0"/>
        <w:rPr>
          <w:rFonts w:ascii="Arial" w:hAnsi="Arial" w:cs="Arial"/>
          <w:sz w:val="28"/>
          <w:szCs w:val="28"/>
        </w:rPr>
      </w:pPr>
      <w:r w:rsidRPr="00842E5E">
        <w:rPr>
          <w:rFonts w:ascii="Arial" w:hAnsi="Arial" w:cs="Arial"/>
          <w:b/>
          <w:sz w:val="28"/>
          <w:szCs w:val="28"/>
        </w:rPr>
        <w:t>Растениеводство</w:t>
      </w:r>
    </w:p>
    <w:p w:rsidR="00842E5E" w:rsidRPr="00363B49" w:rsidRDefault="00842E5E" w:rsidP="00363B49">
      <w:pPr>
        <w:jc w:val="center"/>
        <w:outlineLvl w:val="0"/>
        <w:rPr>
          <w:rFonts w:ascii="Arial" w:hAnsi="Arial" w:cs="Arial"/>
          <w:sz w:val="28"/>
          <w:szCs w:val="28"/>
        </w:rPr>
      </w:pPr>
    </w:p>
    <w:p w:rsidR="00842E5E" w:rsidRPr="00842E5E" w:rsidRDefault="00842E5E" w:rsidP="00363B49">
      <w:pPr>
        <w:ind w:right="-2" w:firstLine="709"/>
        <w:jc w:val="both"/>
        <w:outlineLvl w:val="0"/>
        <w:rPr>
          <w:sz w:val="28"/>
          <w:szCs w:val="28"/>
        </w:rPr>
      </w:pPr>
      <w:r w:rsidRPr="00842E5E">
        <w:rPr>
          <w:sz w:val="28"/>
          <w:szCs w:val="28"/>
        </w:rPr>
        <w:t xml:space="preserve">В хозяйствах всех категорий </w:t>
      </w:r>
      <w:r w:rsidRPr="00842E5E">
        <w:rPr>
          <w:rFonts w:eastAsia="Calibri"/>
          <w:sz w:val="28"/>
          <w:szCs w:val="28"/>
        </w:rPr>
        <w:t>(сельскохозяйственные организации, кр</w:t>
      </w:r>
      <w:r w:rsidRPr="00842E5E">
        <w:rPr>
          <w:rFonts w:eastAsia="Calibri"/>
          <w:sz w:val="28"/>
          <w:szCs w:val="28"/>
        </w:rPr>
        <w:t>е</w:t>
      </w:r>
      <w:r w:rsidRPr="00842E5E">
        <w:rPr>
          <w:rFonts w:eastAsia="Calibri"/>
          <w:sz w:val="28"/>
          <w:szCs w:val="28"/>
        </w:rPr>
        <w:t>стьянские (фермерские) хозяйства и индивидуальные предприниматели, хозя</w:t>
      </w:r>
      <w:r w:rsidRPr="00842E5E">
        <w:rPr>
          <w:rFonts w:eastAsia="Calibri"/>
          <w:sz w:val="28"/>
          <w:szCs w:val="28"/>
        </w:rPr>
        <w:t>й</w:t>
      </w:r>
      <w:r w:rsidRPr="00842E5E">
        <w:rPr>
          <w:rFonts w:eastAsia="Calibri"/>
          <w:sz w:val="28"/>
          <w:szCs w:val="28"/>
        </w:rPr>
        <w:t>ства населения)</w:t>
      </w:r>
      <w:r w:rsidRPr="00842E5E">
        <w:rPr>
          <w:sz w:val="28"/>
          <w:szCs w:val="28"/>
        </w:rPr>
        <w:t xml:space="preserve"> к концу сентября 2021 года, по расчетам, зерновые и зерноб</w:t>
      </w:r>
      <w:r w:rsidRPr="00842E5E">
        <w:rPr>
          <w:sz w:val="28"/>
          <w:szCs w:val="28"/>
        </w:rPr>
        <w:t>о</w:t>
      </w:r>
      <w:r w:rsidRPr="00842E5E">
        <w:rPr>
          <w:sz w:val="28"/>
          <w:szCs w:val="28"/>
        </w:rPr>
        <w:t>бовые культуры</w:t>
      </w:r>
      <w:r w:rsidRPr="00842E5E">
        <w:rPr>
          <w:sz w:val="28"/>
          <w:szCs w:val="28"/>
          <w:vertAlign w:val="superscript"/>
        </w:rPr>
        <w:t>1)</w:t>
      </w:r>
      <w:r w:rsidRPr="00842E5E">
        <w:rPr>
          <w:sz w:val="28"/>
          <w:szCs w:val="28"/>
        </w:rPr>
        <w:t xml:space="preserve"> обмолочены на площади 1813,1 тыс. гектаров или на 90,9 процента их посевов (на конец сентября 2020 года – на площади 1915,3 тыс. га или 96,2% посевов). Производство зерна (в первоначально-оприходованном в</w:t>
      </w:r>
      <w:r w:rsidRPr="00842E5E">
        <w:rPr>
          <w:sz w:val="28"/>
          <w:szCs w:val="28"/>
        </w:rPr>
        <w:t>е</w:t>
      </w:r>
      <w:r w:rsidRPr="00842E5E">
        <w:rPr>
          <w:sz w:val="28"/>
          <w:szCs w:val="28"/>
        </w:rPr>
        <w:t>се) составляло 2621,1 тыс. тонн (на конец сентября 2020 года – 3047,3 тыс. тонн).</w:t>
      </w:r>
    </w:p>
    <w:p w:rsidR="00842E5E" w:rsidRPr="00842E5E" w:rsidRDefault="00842E5E" w:rsidP="00363B49">
      <w:pPr>
        <w:spacing w:before="240"/>
        <w:ind w:right="147"/>
        <w:jc w:val="both"/>
        <w:outlineLvl w:val="0"/>
        <w:rPr>
          <w:i/>
          <w:sz w:val="20"/>
        </w:rPr>
      </w:pPr>
      <w:r w:rsidRPr="00842E5E">
        <w:rPr>
          <w:spacing w:val="6"/>
          <w:szCs w:val="24"/>
          <w:vertAlign w:val="superscript"/>
        </w:rPr>
        <w:t>1)</w:t>
      </w:r>
      <w:r w:rsidRPr="00842E5E">
        <w:rPr>
          <w:spacing w:val="6"/>
          <w:szCs w:val="24"/>
        </w:rPr>
        <w:t xml:space="preserve"> Здесь и далее без кукурузы.</w:t>
      </w:r>
    </w:p>
    <w:p w:rsidR="00842E5E" w:rsidRPr="00363B49" w:rsidRDefault="00842E5E" w:rsidP="00363B49">
      <w:pPr>
        <w:jc w:val="center"/>
        <w:rPr>
          <w:rFonts w:ascii="Arial" w:hAnsi="Arial" w:cs="Arial"/>
          <w:b/>
          <w:szCs w:val="24"/>
          <w:highlight w:val="red"/>
        </w:rPr>
      </w:pPr>
    </w:p>
    <w:p w:rsidR="00842E5E" w:rsidRPr="00842E5E" w:rsidRDefault="00842E5E" w:rsidP="00363B49">
      <w:pPr>
        <w:jc w:val="center"/>
        <w:rPr>
          <w:rFonts w:ascii="Arial" w:hAnsi="Arial" w:cs="Arial"/>
          <w:b/>
          <w:sz w:val="28"/>
          <w:szCs w:val="28"/>
        </w:rPr>
      </w:pPr>
      <w:r w:rsidRPr="00842E5E">
        <w:rPr>
          <w:rFonts w:ascii="Arial" w:hAnsi="Arial" w:cs="Arial"/>
          <w:b/>
          <w:sz w:val="28"/>
          <w:szCs w:val="28"/>
        </w:rPr>
        <w:t xml:space="preserve">Уборка зерновых и зернобобовых культур </w:t>
      </w:r>
    </w:p>
    <w:p w:rsidR="00842E5E" w:rsidRPr="00842E5E" w:rsidRDefault="00842E5E" w:rsidP="00363B49">
      <w:pPr>
        <w:jc w:val="center"/>
        <w:rPr>
          <w:rFonts w:ascii="Arial" w:hAnsi="Arial" w:cs="Arial"/>
          <w:b/>
          <w:sz w:val="28"/>
          <w:szCs w:val="28"/>
          <w:vertAlign w:val="superscript"/>
        </w:rPr>
      </w:pPr>
      <w:r w:rsidRPr="00842E5E">
        <w:rPr>
          <w:rFonts w:ascii="Arial" w:hAnsi="Arial" w:cs="Arial"/>
          <w:b/>
          <w:sz w:val="28"/>
          <w:szCs w:val="28"/>
        </w:rPr>
        <w:t>в хозяйствах всех категорий</w:t>
      </w:r>
    </w:p>
    <w:p w:rsidR="00842E5E" w:rsidRPr="00842E5E" w:rsidRDefault="00842E5E" w:rsidP="00363B49">
      <w:pPr>
        <w:jc w:val="center"/>
        <w:rPr>
          <w:rFonts w:ascii="Arial" w:hAnsi="Arial" w:cs="Arial"/>
          <w:sz w:val="28"/>
          <w:szCs w:val="28"/>
        </w:rPr>
      </w:pPr>
      <w:r w:rsidRPr="00842E5E">
        <w:rPr>
          <w:rFonts w:ascii="Arial" w:hAnsi="Arial" w:cs="Arial"/>
          <w:sz w:val="28"/>
          <w:szCs w:val="28"/>
        </w:rPr>
        <w:t>на конец сентября</w:t>
      </w:r>
    </w:p>
    <w:p w:rsidR="00842E5E" w:rsidRPr="00842E5E" w:rsidRDefault="00842E5E" w:rsidP="00363B49">
      <w:pPr>
        <w:jc w:val="center"/>
        <w:rPr>
          <w:rFonts w:ascii="Arial" w:hAnsi="Arial" w:cs="Arial"/>
          <w:sz w:val="16"/>
          <w:szCs w:val="16"/>
          <w:highlight w:val="red"/>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8"/>
        <w:gridCol w:w="1296"/>
        <w:gridCol w:w="1134"/>
        <w:gridCol w:w="992"/>
        <w:gridCol w:w="1559"/>
      </w:tblGrid>
      <w:tr w:rsidR="00842E5E" w:rsidRPr="00842E5E" w:rsidTr="00363B49">
        <w:trPr>
          <w:trHeight w:val="270"/>
        </w:trPr>
        <w:tc>
          <w:tcPr>
            <w:tcW w:w="4658" w:type="dxa"/>
            <w:vMerge w:val="restart"/>
            <w:tcBorders>
              <w:top w:val="single" w:sz="4" w:space="0" w:color="auto"/>
              <w:left w:val="single" w:sz="4" w:space="0" w:color="auto"/>
              <w:bottom w:val="single" w:sz="4" w:space="0" w:color="auto"/>
              <w:right w:val="single" w:sz="4" w:space="0" w:color="auto"/>
            </w:tcBorders>
          </w:tcPr>
          <w:p w:rsidR="00842E5E" w:rsidRPr="00842E5E" w:rsidRDefault="00842E5E" w:rsidP="00363B49">
            <w:pPr>
              <w:ind w:right="147" w:firstLine="34"/>
              <w:jc w:val="center"/>
              <w:rPr>
                <w:b/>
                <w:szCs w:val="24"/>
                <w:highlight w:val="red"/>
              </w:rPr>
            </w:pP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363B49">
            <w:pPr>
              <w:ind w:firstLine="34"/>
              <w:jc w:val="center"/>
              <w:rPr>
                <w:szCs w:val="24"/>
              </w:rPr>
            </w:pPr>
            <w:r w:rsidRPr="00842E5E">
              <w:rPr>
                <w:szCs w:val="24"/>
              </w:rPr>
              <w:t>2021 г.</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363B49">
            <w:pPr>
              <w:ind w:right="147" w:firstLine="34"/>
              <w:jc w:val="center"/>
              <w:rPr>
                <w:szCs w:val="24"/>
              </w:rPr>
            </w:pPr>
            <w:r w:rsidRPr="00842E5E">
              <w:rPr>
                <w:color w:val="000000"/>
                <w:szCs w:val="24"/>
              </w:rPr>
              <w:t>2021 г. к 2020 г.</w:t>
            </w:r>
          </w:p>
        </w:tc>
        <w:tc>
          <w:tcPr>
            <w:tcW w:w="1559" w:type="dxa"/>
            <w:vMerge w:val="restart"/>
            <w:tcBorders>
              <w:top w:val="single" w:sz="4" w:space="0" w:color="auto"/>
              <w:left w:val="single" w:sz="4" w:space="0" w:color="auto"/>
              <w:right w:val="single" w:sz="4" w:space="0" w:color="auto"/>
            </w:tcBorders>
            <w:vAlign w:val="center"/>
          </w:tcPr>
          <w:p w:rsidR="00842E5E" w:rsidRPr="00842E5E" w:rsidRDefault="00842E5E" w:rsidP="00363B49">
            <w:pPr>
              <w:jc w:val="center"/>
              <w:rPr>
                <w:b/>
                <w:szCs w:val="24"/>
              </w:rPr>
            </w:pPr>
            <w:r w:rsidRPr="00842E5E">
              <w:rPr>
                <w:b/>
                <w:szCs w:val="24"/>
              </w:rPr>
              <w:t>Справочно</w:t>
            </w:r>
          </w:p>
          <w:p w:rsidR="00842E5E" w:rsidRPr="00842E5E" w:rsidRDefault="00842E5E" w:rsidP="00363B49">
            <w:pPr>
              <w:jc w:val="center"/>
              <w:rPr>
                <w:szCs w:val="24"/>
              </w:rPr>
            </w:pPr>
            <w:r w:rsidRPr="00842E5E">
              <w:rPr>
                <w:szCs w:val="24"/>
              </w:rPr>
              <w:t>2020 г.</w:t>
            </w:r>
          </w:p>
        </w:tc>
      </w:tr>
      <w:tr w:rsidR="00842E5E" w:rsidRPr="00842E5E" w:rsidTr="00363B49">
        <w:trPr>
          <w:trHeight w:val="218"/>
        </w:trPr>
        <w:tc>
          <w:tcPr>
            <w:tcW w:w="4658" w:type="dxa"/>
            <w:vMerge/>
            <w:tcBorders>
              <w:top w:val="single" w:sz="4" w:space="0" w:color="auto"/>
              <w:left w:val="single" w:sz="4" w:space="0" w:color="auto"/>
              <w:bottom w:val="single" w:sz="4" w:space="0" w:color="auto"/>
              <w:right w:val="single" w:sz="4" w:space="0" w:color="auto"/>
            </w:tcBorders>
          </w:tcPr>
          <w:p w:rsidR="00842E5E" w:rsidRPr="00842E5E" w:rsidRDefault="00842E5E" w:rsidP="00363B49">
            <w:pPr>
              <w:ind w:right="147" w:firstLine="34"/>
              <w:jc w:val="center"/>
              <w:rPr>
                <w:b/>
                <w:szCs w:val="24"/>
                <w:highlight w:val="red"/>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363B49">
            <w:pPr>
              <w:ind w:right="147" w:firstLine="34"/>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363B49">
            <w:pPr>
              <w:spacing w:before="60" w:after="60"/>
              <w:jc w:val="center"/>
              <w:rPr>
                <w:color w:val="000000"/>
                <w:szCs w:val="24"/>
              </w:rPr>
            </w:pPr>
            <w:r w:rsidRPr="00842E5E">
              <w:rPr>
                <w:color w:val="000000"/>
                <w:szCs w:val="24"/>
              </w:rPr>
              <w:t>+, -</w:t>
            </w:r>
          </w:p>
        </w:tc>
        <w:tc>
          <w:tcPr>
            <w:tcW w:w="992"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363B49">
            <w:pPr>
              <w:spacing w:before="60" w:after="60"/>
              <w:jc w:val="center"/>
              <w:rPr>
                <w:color w:val="000000"/>
                <w:szCs w:val="24"/>
              </w:rPr>
            </w:pPr>
            <w:r w:rsidRPr="00842E5E">
              <w:rPr>
                <w:color w:val="000000"/>
                <w:szCs w:val="24"/>
              </w:rPr>
              <w:t>%</w:t>
            </w:r>
          </w:p>
        </w:tc>
        <w:tc>
          <w:tcPr>
            <w:tcW w:w="1559" w:type="dxa"/>
            <w:vMerge/>
            <w:tcBorders>
              <w:left w:val="single" w:sz="4" w:space="0" w:color="auto"/>
              <w:bottom w:val="single" w:sz="4" w:space="0" w:color="auto"/>
              <w:right w:val="single" w:sz="4" w:space="0" w:color="auto"/>
            </w:tcBorders>
          </w:tcPr>
          <w:p w:rsidR="00842E5E" w:rsidRPr="00842E5E" w:rsidRDefault="00842E5E" w:rsidP="00363B49">
            <w:pPr>
              <w:ind w:right="-119" w:firstLine="34"/>
              <w:jc w:val="center"/>
              <w:rPr>
                <w:szCs w:val="24"/>
              </w:rPr>
            </w:pPr>
          </w:p>
        </w:tc>
      </w:tr>
      <w:tr w:rsidR="00842E5E" w:rsidRPr="00842E5E" w:rsidTr="00363B49">
        <w:tc>
          <w:tcPr>
            <w:tcW w:w="4658" w:type="dxa"/>
            <w:tcBorders>
              <w:top w:val="single" w:sz="4" w:space="0" w:color="auto"/>
              <w:left w:val="nil"/>
              <w:bottom w:val="nil"/>
              <w:right w:val="nil"/>
            </w:tcBorders>
            <w:vAlign w:val="bottom"/>
          </w:tcPr>
          <w:p w:rsidR="00842E5E" w:rsidRPr="00842E5E" w:rsidRDefault="00842E5E" w:rsidP="00363B49">
            <w:pPr>
              <w:spacing w:before="60"/>
              <w:ind w:right="147" w:firstLine="34"/>
              <w:rPr>
                <w:szCs w:val="24"/>
              </w:rPr>
            </w:pPr>
            <w:r w:rsidRPr="00842E5E">
              <w:rPr>
                <w:szCs w:val="24"/>
              </w:rPr>
              <w:t>Обмолочено зерновых и зернобобовых культур, тыс. га</w:t>
            </w:r>
          </w:p>
        </w:tc>
        <w:tc>
          <w:tcPr>
            <w:tcW w:w="1296" w:type="dxa"/>
            <w:tcBorders>
              <w:top w:val="single" w:sz="4" w:space="0" w:color="auto"/>
              <w:left w:val="nil"/>
              <w:bottom w:val="nil"/>
              <w:right w:val="nil"/>
            </w:tcBorders>
            <w:vAlign w:val="bottom"/>
          </w:tcPr>
          <w:p w:rsidR="00842E5E" w:rsidRPr="00842E5E" w:rsidRDefault="00842E5E" w:rsidP="00363B49">
            <w:pPr>
              <w:tabs>
                <w:tab w:val="decimal" w:pos="621"/>
              </w:tabs>
              <w:spacing w:before="60"/>
              <w:rPr>
                <w:color w:val="000000" w:themeColor="text1"/>
                <w:szCs w:val="24"/>
              </w:rPr>
            </w:pPr>
            <w:r w:rsidRPr="00842E5E">
              <w:rPr>
                <w:color w:val="000000" w:themeColor="text1"/>
                <w:szCs w:val="24"/>
              </w:rPr>
              <w:t>1813,1</w:t>
            </w:r>
          </w:p>
        </w:tc>
        <w:tc>
          <w:tcPr>
            <w:tcW w:w="1134" w:type="dxa"/>
            <w:tcBorders>
              <w:top w:val="single" w:sz="4" w:space="0" w:color="auto"/>
              <w:left w:val="nil"/>
              <w:bottom w:val="nil"/>
              <w:right w:val="nil"/>
            </w:tcBorders>
            <w:vAlign w:val="bottom"/>
          </w:tcPr>
          <w:p w:rsidR="00842E5E" w:rsidRPr="00842E5E" w:rsidRDefault="00842E5E" w:rsidP="00363B49">
            <w:pPr>
              <w:tabs>
                <w:tab w:val="decimal" w:pos="567"/>
              </w:tabs>
              <w:spacing w:before="60"/>
              <w:ind w:firstLine="34"/>
              <w:rPr>
                <w:color w:val="000000" w:themeColor="text1"/>
                <w:szCs w:val="24"/>
              </w:rPr>
            </w:pPr>
            <w:r w:rsidRPr="00842E5E">
              <w:rPr>
                <w:color w:val="000000" w:themeColor="text1"/>
                <w:szCs w:val="24"/>
              </w:rPr>
              <w:t>-102,2</w:t>
            </w:r>
          </w:p>
        </w:tc>
        <w:tc>
          <w:tcPr>
            <w:tcW w:w="992" w:type="dxa"/>
            <w:tcBorders>
              <w:top w:val="single" w:sz="4" w:space="0" w:color="auto"/>
              <w:left w:val="nil"/>
              <w:bottom w:val="nil"/>
              <w:right w:val="nil"/>
            </w:tcBorders>
            <w:vAlign w:val="bottom"/>
          </w:tcPr>
          <w:p w:rsidR="00842E5E" w:rsidRPr="00842E5E" w:rsidRDefault="00842E5E" w:rsidP="00363B49">
            <w:pPr>
              <w:tabs>
                <w:tab w:val="decimal" w:pos="459"/>
              </w:tabs>
              <w:spacing w:before="60"/>
              <w:ind w:firstLine="34"/>
              <w:rPr>
                <w:color w:val="000000" w:themeColor="text1"/>
                <w:szCs w:val="24"/>
              </w:rPr>
            </w:pPr>
            <w:r w:rsidRPr="00842E5E">
              <w:rPr>
                <w:color w:val="000000" w:themeColor="text1"/>
                <w:szCs w:val="24"/>
              </w:rPr>
              <w:t>94,7</w:t>
            </w:r>
          </w:p>
        </w:tc>
        <w:tc>
          <w:tcPr>
            <w:tcW w:w="1559" w:type="dxa"/>
            <w:tcBorders>
              <w:top w:val="single" w:sz="4" w:space="0" w:color="auto"/>
              <w:left w:val="nil"/>
              <w:bottom w:val="nil"/>
              <w:right w:val="nil"/>
            </w:tcBorders>
            <w:vAlign w:val="bottom"/>
          </w:tcPr>
          <w:p w:rsidR="00842E5E" w:rsidRPr="00842E5E" w:rsidRDefault="00842E5E" w:rsidP="00363B49">
            <w:pPr>
              <w:tabs>
                <w:tab w:val="decimal" w:pos="851"/>
              </w:tabs>
              <w:spacing w:before="60"/>
              <w:rPr>
                <w:color w:val="000000" w:themeColor="text1"/>
                <w:szCs w:val="24"/>
              </w:rPr>
            </w:pPr>
            <w:r w:rsidRPr="00842E5E">
              <w:rPr>
                <w:color w:val="000000" w:themeColor="text1"/>
                <w:szCs w:val="24"/>
              </w:rPr>
              <w:t>1915,3</w:t>
            </w:r>
          </w:p>
        </w:tc>
      </w:tr>
      <w:tr w:rsidR="00842E5E" w:rsidRPr="00842E5E" w:rsidTr="00363B49">
        <w:tc>
          <w:tcPr>
            <w:tcW w:w="4658" w:type="dxa"/>
            <w:tcBorders>
              <w:top w:val="nil"/>
              <w:left w:val="nil"/>
              <w:bottom w:val="nil"/>
              <w:right w:val="nil"/>
            </w:tcBorders>
            <w:vAlign w:val="bottom"/>
          </w:tcPr>
          <w:p w:rsidR="00842E5E" w:rsidRPr="00842E5E" w:rsidRDefault="00842E5E" w:rsidP="00363B49">
            <w:pPr>
              <w:spacing w:before="60"/>
              <w:ind w:right="147" w:firstLine="284"/>
              <w:rPr>
                <w:szCs w:val="24"/>
              </w:rPr>
            </w:pPr>
            <w:r w:rsidRPr="00842E5E">
              <w:rPr>
                <w:szCs w:val="24"/>
              </w:rPr>
              <w:t>в % к посевной площади</w:t>
            </w:r>
          </w:p>
        </w:tc>
        <w:tc>
          <w:tcPr>
            <w:tcW w:w="1296" w:type="dxa"/>
            <w:tcBorders>
              <w:top w:val="nil"/>
              <w:left w:val="nil"/>
              <w:bottom w:val="nil"/>
              <w:right w:val="nil"/>
            </w:tcBorders>
            <w:vAlign w:val="bottom"/>
          </w:tcPr>
          <w:p w:rsidR="00842E5E" w:rsidRPr="00842E5E" w:rsidRDefault="00842E5E" w:rsidP="00363B49">
            <w:pPr>
              <w:tabs>
                <w:tab w:val="decimal" w:pos="621"/>
              </w:tabs>
              <w:spacing w:before="60"/>
              <w:rPr>
                <w:color w:val="000000" w:themeColor="text1"/>
                <w:szCs w:val="24"/>
              </w:rPr>
            </w:pPr>
            <w:r w:rsidRPr="00842E5E">
              <w:rPr>
                <w:color w:val="000000" w:themeColor="text1"/>
                <w:szCs w:val="24"/>
              </w:rPr>
              <w:t>90,9</w:t>
            </w:r>
          </w:p>
        </w:tc>
        <w:tc>
          <w:tcPr>
            <w:tcW w:w="1134" w:type="dxa"/>
            <w:tcBorders>
              <w:top w:val="nil"/>
              <w:left w:val="nil"/>
              <w:bottom w:val="nil"/>
              <w:right w:val="nil"/>
            </w:tcBorders>
            <w:vAlign w:val="bottom"/>
          </w:tcPr>
          <w:p w:rsidR="00842E5E" w:rsidRPr="00842E5E" w:rsidRDefault="00842E5E" w:rsidP="00363B49">
            <w:pPr>
              <w:tabs>
                <w:tab w:val="decimal" w:pos="567"/>
              </w:tabs>
              <w:spacing w:before="60"/>
              <w:ind w:firstLine="34"/>
              <w:rPr>
                <w:color w:val="000000" w:themeColor="text1"/>
                <w:szCs w:val="24"/>
                <w:vertAlign w:val="superscript"/>
              </w:rPr>
            </w:pPr>
            <w:r w:rsidRPr="00842E5E">
              <w:rPr>
                <w:color w:val="000000" w:themeColor="text1"/>
                <w:szCs w:val="24"/>
              </w:rPr>
              <w:t>-5,3</w:t>
            </w:r>
            <w:r w:rsidRPr="00842E5E">
              <w:rPr>
                <w:color w:val="000000" w:themeColor="text1"/>
                <w:szCs w:val="24"/>
                <w:vertAlign w:val="superscript"/>
              </w:rPr>
              <w:t>1)</w:t>
            </w:r>
          </w:p>
        </w:tc>
        <w:tc>
          <w:tcPr>
            <w:tcW w:w="992" w:type="dxa"/>
            <w:tcBorders>
              <w:top w:val="nil"/>
              <w:left w:val="nil"/>
              <w:bottom w:val="nil"/>
              <w:right w:val="nil"/>
            </w:tcBorders>
            <w:vAlign w:val="bottom"/>
          </w:tcPr>
          <w:p w:rsidR="00842E5E" w:rsidRPr="00842E5E" w:rsidRDefault="00842E5E" w:rsidP="00363B49">
            <w:pPr>
              <w:tabs>
                <w:tab w:val="decimal" w:pos="459"/>
              </w:tabs>
              <w:spacing w:before="60"/>
              <w:ind w:firstLine="34"/>
              <w:rPr>
                <w:color w:val="000000" w:themeColor="text1"/>
                <w:szCs w:val="24"/>
              </w:rPr>
            </w:pPr>
            <w:r w:rsidRPr="00842E5E">
              <w:rPr>
                <w:color w:val="000000" w:themeColor="text1"/>
                <w:szCs w:val="24"/>
              </w:rPr>
              <w:t>-</w:t>
            </w:r>
          </w:p>
        </w:tc>
        <w:tc>
          <w:tcPr>
            <w:tcW w:w="1559" w:type="dxa"/>
            <w:tcBorders>
              <w:top w:val="nil"/>
              <w:left w:val="nil"/>
              <w:bottom w:val="nil"/>
              <w:right w:val="nil"/>
            </w:tcBorders>
            <w:vAlign w:val="bottom"/>
          </w:tcPr>
          <w:p w:rsidR="00842E5E" w:rsidRPr="00842E5E" w:rsidRDefault="00842E5E" w:rsidP="00363B49">
            <w:pPr>
              <w:tabs>
                <w:tab w:val="decimal" w:pos="851"/>
              </w:tabs>
              <w:spacing w:before="60"/>
              <w:rPr>
                <w:color w:val="000000" w:themeColor="text1"/>
                <w:szCs w:val="24"/>
              </w:rPr>
            </w:pPr>
            <w:r w:rsidRPr="00842E5E">
              <w:rPr>
                <w:color w:val="000000" w:themeColor="text1"/>
                <w:szCs w:val="24"/>
              </w:rPr>
              <w:t>96,2</w:t>
            </w:r>
          </w:p>
        </w:tc>
      </w:tr>
      <w:tr w:rsidR="00842E5E" w:rsidRPr="00842E5E" w:rsidTr="00363B49">
        <w:tc>
          <w:tcPr>
            <w:tcW w:w="4658" w:type="dxa"/>
            <w:tcBorders>
              <w:top w:val="nil"/>
              <w:left w:val="nil"/>
              <w:bottom w:val="nil"/>
              <w:right w:val="nil"/>
            </w:tcBorders>
            <w:vAlign w:val="bottom"/>
          </w:tcPr>
          <w:p w:rsidR="00842E5E" w:rsidRPr="00842E5E" w:rsidRDefault="00842E5E" w:rsidP="00363B49">
            <w:pPr>
              <w:spacing w:before="60"/>
              <w:ind w:right="147" w:firstLine="34"/>
              <w:rPr>
                <w:szCs w:val="24"/>
              </w:rPr>
            </w:pPr>
            <w:r w:rsidRPr="00842E5E">
              <w:rPr>
                <w:szCs w:val="24"/>
              </w:rPr>
              <w:t>Намолочено зерна (в первоначально-оприходованном весе) всего, тыс. тонн</w:t>
            </w:r>
          </w:p>
        </w:tc>
        <w:tc>
          <w:tcPr>
            <w:tcW w:w="1296" w:type="dxa"/>
            <w:tcBorders>
              <w:top w:val="nil"/>
              <w:left w:val="nil"/>
              <w:bottom w:val="nil"/>
              <w:right w:val="nil"/>
            </w:tcBorders>
            <w:vAlign w:val="bottom"/>
          </w:tcPr>
          <w:p w:rsidR="00842E5E" w:rsidRPr="00842E5E" w:rsidRDefault="00842E5E" w:rsidP="00363B49">
            <w:pPr>
              <w:tabs>
                <w:tab w:val="decimal" w:pos="621"/>
              </w:tabs>
              <w:spacing w:before="60"/>
              <w:rPr>
                <w:color w:val="000000" w:themeColor="text1"/>
                <w:szCs w:val="24"/>
              </w:rPr>
            </w:pPr>
            <w:r w:rsidRPr="00842E5E">
              <w:rPr>
                <w:color w:val="000000" w:themeColor="text1"/>
                <w:szCs w:val="24"/>
              </w:rPr>
              <w:t>2621,1</w:t>
            </w:r>
          </w:p>
        </w:tc>
        <w:tc>
          <w:tcPr>
            <w:tcW w:w="1134" w:type="dxa"/>
            <w:tcBorders>
              <w:top w:val="nil"/>
              <w:left w:val="nil"/>
              <w:bottom w:val="nil"/>
              <w:right w:val="nil"/>
            </w:tcBorders>
            <w:vAlign w:val="bottom"/>
          </w:tcPr>
          <w:p w:rsidR="00842E5E" w:rsidRPr="00842E5E" w:rsidRDefault="00842E5E" w:rsidP="00363B49">
            <w:pPr>
              <w:tabs>
                <w:tab w:val="decimal" w:pos="567"/>
              </w:tabs>
              <w:spacing w:before="60"/>
              <w:ind w:firstLine="34"/>
              <w:rPr>
                <w:color w:val="000000" w:themeColor="text1"/>
                <w:szCs w:val="24"/>
              </w:rPr>
            </w:pPr>
            <w:r w:rsidRPr="00842E5E">
              <w:rPr>
                <w:color w:val="000000" w:themeColor="text1"/>
                <w:szCs w:val="24"/>
              </w:rPr>
              <w:t>-426,2</w:t>
            </w:r>
          </w:p>
        </w:tc>
        <w:tc>
          <w:tcPr>
            <w:tcW w:w="992" w:type="dxa"/>
            <w:tcBorders>
              <w:top w:val="nil"/>
              <w:left w:val="nil"/>
              <w:bottom w:val="nil"/>
              <w:right w:val="nil"/>
            </w:tcBorders>
            <w:vAlign w:val="bottom"/>
          </w:tcPr>
          <w:p w:rsidR="00842E5E" w:rsidRPr="00842E5E" w:rsidRDefault="00842E5E" w:rsidP="00363B49">
            <w:pPr>
              <w:tabs>
                <w:tab w:val="decimal" w:pos="459"/>
              </w:tabs>
              <w:spacing w:before="60"/>
              <w:ind w:firstLine="34"/>
              <w:rPr>
                <w:color w:val="000000" w:themeColor="text1"/>
                <w:szCs w:val="24"/>
              </w:rPr>
            </w:pPr>
            <w:r w:rsidRPr="00842E5E">
              <w:rPr>
                <w:color w:val="000000" w:themeColor="text1"/>
                <w:szCs w:val="24"/>
              </w:rPr>
              <w:t>86,0</w:t>
            </w:r>
          </w:p>
        </w:tc>
        <w:tc>
          <w:tcPr>
            <w:tcW w:w="1559" w:type="dxa"/>
            <w:tcBorders>
              <w:top w:val="nil"/>
              <w:left w:val="nil"/>
              <w:bottom w:val="nil"/>
              <w:right w:val="nil"/>
            </w:tcBorders>
            <w:vAlign w:val="bottom"/>
          </w:tcPr>
          <w:p w:rsidR="00842E5E" w:rsidRPr="00842E5E" w:rsidRDefault="00842E5E" w:rsidP="00363B49">
            <w:pPr>
              <w:tabs>
                <w:tab w:val="decimal" w:pos="851"/>
              </w:tabs>
              <w:spacing w:before="60"/>
              <w:rPr>
                <w:color w:val="000000" w:themeColor="text1"/>
                <w:szCs w:val="24"/>
              </w:rPr>
            </w:pPr>
            <w:r w:rsidRPr="00842E5E">
              <w:rPr>
                <w:color w:val="000000" w:themeColor="text1"/>
                <w:szCs w:val="24"/>
              </w:rPr>
              <w:t>3047,3</w:t>
            </w:r>
          </w:p>
        </w:tc>
      </w:tr>
      <w:tr w:rsidR="00842E5E" w:rsidRPr="00842E5E" w:rsidTr="00363B49">
        <w:tc>
          <w:tcPr>
            <w:tcW w:w="4658" w:type="dxa"/>
            <w:tcBorders>
              <w:top w:val="nil"/>
              <w:left w:val="nil"/>
              <w:bottom w:val="nil"/>
              <w:right w:val="nil"/>
            </w:tcBorders>
            <w:vAlign w:val="bottom"/>
          </w:tcPr>
          <w:p w:rsidR="00842E5E" w:rsidRPr="00842E5E" w:rsidRDefault="00842E5E" w:rsidP="00363B49">
            <w:pPr>
              <w:spacing w:before="60"/>
              <w:ind w:right="147" w:firstLine="318"/>
              <w:rPr>
                <w:szCs w:val="24"/>
              </w:rPr>
            </w:pPr>
            <w:r w:rsidRPr="00842E5E">
              <w:rPr>
                <w:szCs w:val="24"/>
              </w:rPr>
              <w:t xml:space="preserve">   с 1 га убранной площади, центнеров</w:t>
            </w:r>
          </w:p>
        </w:tc>
        <w:tc>
          <w:tcPr>
            <w:tcW w:w="1296" w:type="dxa"/>
            <w:tcBorders>
              <w:top w:val="nil"/>
              <w:left w:val="nil"/>
              <w:bottom w:val="nil"/>
              <w:right w:val="nil"/>
            </w:tcBorders>
            <w:vAlign w:val="bottom"/>
          </w:tcPr>
          <w:p w:rsidR="00842E5E" w:rsidRPr="00842E5E" w:rsidRDefault="00842E5E" w:rsidP="00363B49">
            <w:pPr>
              <w:tabs>
                <w:tab w:val="decimal" w:pos="621"/>
              </w:tabs>
              <w:spacing w:before="60"/>
              <w:rPr>
                <w:color w:val="000000" w:themeColor="text1"/>
                <w:szCs w:val="24"/>
              </w:rPr>
            </w:pPr>
            <w:r w:rsidRPr="00842E5E">
              <w:rPr>
                <w:color w:val="000000" w:themeColor="text1"/>
                <w:szCs w:val="24"/>
              </w:rPr>
              <w:t>14,5</w:t>
            </w:r>
          </w:p>
        </w:tc>
        <w:tc>
          <w:tcPr>
            <w:tcW w:w="1134" w:type="dxa"/>
            <w:tcBorders>
              <w:top w:val="nil"/>
              <w:left w:val="nil"/>
              <w:bottom w:val="nil"/>
              <w:right w:val="nil"/>
            </w:tcBorders>
            <w:vAlign w:val="bottom"/>
          </w:tcPr>
          <w:p w:rsidR="00842E5E" w:rsidRPr="00842E5E" w:rsidRDefault="00842E5E" w:rsidP="00363B49">
            <w:pPr>
              <w:tabs>
                <w:tab w:val="decimal" w:pos="567"/>
              </w:tabs>
              <w:spacing w:before="60"/>
              <w:ind w:firstLine="34"/>
              <w:rPr>
                <w:color w:val="000000" w:themeColor="text1"/>
                <w:szCs w:val="24"/>
              </w:rPr>
            </w:pPr>
            <w:r w:rsidRPr="00842E5E">
              <w:rPr>
                <w:color w:val="000000" w:themeColor="text1"/>
                <w:szCs w:val="24"/>
              </w:rPr>
              <w:t>-1,4</w:t>
            </w:r>
          </w:p>
        </w:tc>
        <w:tc>
          <w:tcPr>
            <w:tcW w:w="992" w:type="dxa"/>
            <w:tcBorders>
              <w:top w:val="nil"/>
              <w:left w:val="nil"/>
              <w:bottom w:val="nil"/>
              <w:right w:val="nil"/>
            </w:tcBorders>
            <w:vAlign w:val="bottom"/>
          </w:tcPr>
          <w:p w:rsidR="00842E5E" w:rsidRPr="00842E5E" w:rsidRDefault="00842E5E" w:rsidP="00363B49">
            <w:pPr>
              <w:tabs>
                <w:tab w:val="decimal" w:pos="459"/>
              </w:tabs>
              <w:spacing w:before="60"/>
              <w:ind w:firstLine="34"/>
              <w:rPr>
                <w:color w:val="000000" w:themeColor="text1"/>
                <w:szCs w:val="24"/>
              </w:rPr>
            </w:pPr>
            <w:r w:rsidRPr="00842E5E">
              <w:rPr>
                <w:color w:val="000000" w:themeColor="text1"/>
                <w:szCs w:val="24"/>
              </w:rPr>
              <w:t>91,2</w:t>
            </w:r>
          </w:p>
        </w:tc>
        <w:tc>
          <w:tcPr>
            <w:tcW w:w="1559" w:type="dxa"/>
            <w:tcBorders>
              <w:top w:val="nil"/>
              <w:left w:val="nil"/>
              <w:bottom w:val="nil"/>
              <w:right w:val="nil"/>
            </w:tcBorders>
            <w:vAlign w:val="bottom"/>
          </w:tcPr>
          <w:p w:rsidR="00842E5E" w:rsidRPr="00842E5E" w:rsidRDefault="00842E5E" w:rsidP="00363B49">
            <w:pPr>
              <w:tabs>
                <w:tab w:val="decimal" w:pos="851"/>
              </w:tabs>
              <w:spacing w:before="60"/>
              <w:rPr>
                <w:color w:val="000000" w:themeColor="text1"/>
                <w:szCs w:val="24"/>
              </w:rPr>
            </w:pPr>
            <w:r w:rsidRPr="00842E5E">
              <w:rPr>
                <w:color w:val="000000" w:themeColor="text1"/>
                <w:szCs w:val="24"/>
              </w:rPr>
              <w:t>15,9</w:t>
            </w:r>
          </w:p>
        </w:tc>
      </w:tr>
      <w:tr w:rsidR="00842E5E" w:rsidRPr="00842E5E" w:rsidTr="00363B49">
        <w:tc>
          <w:tcPr>
            <w:tcW w:w="4658" w:type="dxa"/>
            <w:tcBorders>
              <w:top w:val="nil"/>
              <w:left w:val="nil"/>
              <w:bottom w:val="nil"/>
              <w:right w:val="nil"/>
            </w:tcBorders>
            <w:vAlign w:val="bottom"/>
          </w:tcPr>
          <w:p w:rsidR="00842E5E" w:rsidRPr="00842E5E" w:rsidRDefault="00842E5E" w:rsidP="00363B49">
            <w:pPr>
              <w:spacing w:before="60"/>
              <w:ind w:right="147" w:firstLine="284"/>
              <w:rPr>
                <w:szCs w:val="24"/>
              </w:rPr>
            </w:pPr>
            <w:r w:rsidRPr="00842E5E">
              <w:rPr>
                <w:szCs w:val="24"/>
              </w:rPr>
              <w:t>из него пшеницы всего, тыс. тонн</w:t>
            </w:r>
          </w:p>
        </w:tc>
        <w:tc>
          <w:tcPr>
            <w:tcW w:w="1296" w:type="dxa"/>
            <w:tcBorders>
              <w:top w:val="nil"/>
              <w:left w:val="nil"/>
              <w:bottom w:val="nil"/>
              <w:right w:val="nil"/>
            </w:tcBorders>
            <w:vAlign w:val="bottom"/>
          </w:tcPr>
          <w:p w:rsidR="00842E5E" w:rsidRPr="00842E5E" w:rsidRDefault="00842E5E" w:rsidP="00363B49">
            <w:pPr>
              <w:tabs>
                <w:tab w:val="decimal" w:pos="621"/>
              </w:tabs>
              <w:spacing w:before="60"/>
              <w:rPr>
                <w:color w:val="000000" w:themeColor="text1"/>
                <w:szCs w:val="24"/>
              </w:rPr>
            </w:pPr>
            <w:r w:rsidRPr="00842E5E">
              <w:rPr>
                <w:color w:val="000000" w:themeColor="text1"/>
                <w:szCs w:val="24"/>
              </w:rPr>
              <w:t>1886,4</w:t>
            </w:r>
          </w:p>
        </w:tc>
        <w:tc>
          <w:tcPr>
            <w:tcW w:w="1134" w:type="dxa"/>
            <w:tcBorders>
              <w:top w:val="nil"/>
              <w:left w:val="nil"/>
              <w:bottom w:val="nil"/>
              <w:right w:val="nil"/>
            </w:tcBorders>
            <w:vAlign w:val="bottom"/>
          </w:tcPr>
          <w:p w:rsidR="00842E5E" w:rsidRPr="00842E5E" w:rsidRDefault="00842E5E" w:rsidP="00363B49">
            <w:pPr>
              <w:tabs>
                <w:tab w:val="decimal" w:pos="567"/>
              </w:tabs>
              <w:spacing w:before="60"/>
              <w:ind w:firstLine="34"/>
              <w:rPr>
                <w:color w:val="000000" w:themeColor="text1"/>
                <w:szCs w:val="24"/>
              </w:rPr>
            </w:pPr>
            <w:r w:rsidRPr="00842E5E">
              <w:rPr>
                <w:color w:val="000000" w:themeColor="text1"/>
                <w:szCs w:val="24"/>
              </w:rPr>
              <w:t>-320,8</w:t>
            </w:r>
          </w:p>
        </w:tc>
        <w:tc>
          <w:tcPr>
            <w:tcW w:w="992" w:type="dxa"/>
            <w:tcBorders>
              <w:top w:val="nil"/>
              <w:left w:val="nil"/>
              <w:bottom w:val="nil"/>
              <w:right w:val="nil"/>
            </w:tcBorders>
            <w:vAlign w:val="bottom"/>
          </w:tcPr>
          <w:p w:rsidR="00842E5E" w:rsidRPr="00842E5E" w:rsidRDefault="00842E5E" w:rsidP="00363B49">
            <w:pPr>
              <w:tabs>
                <w:tab w:val="decimal" w:pos="459"/>
              </w:tabs>
              <w:spacing w:before="60"/>
              <w:ind w:firstLine="34"/>
              <w:rPr>
                <w:color w:val="000000" w:themeColor="text1"/>
                <w:szCs w:val="24"/>
              </w:rPr>
            </w:pPr>
            <w:r w:rsidRPr="00842E5E">
              <w:rPr>
                <w:color w:val="000000" w:themeColor="text1"/>
                <w:szCs w:val="24"/>
              </w:rPr>
              <w:t>85,5</w:t>
            </w:r>
          </w:p>
        </w:tc>
        <w:tc>
          <w:tcPr>
            <w:tcW w:w="1559" w:type="dxa"/>
            <w:tcBorders>
              <w:top w:val="nil"/>
              <w:left w:val="nil"/>
              <w:bottom w:val="nil"/>
              <w:right w:val="nil"/>
            </w:tcBorders>
            <w:vAlign w:val="bottom"/>
          </w:tcPr>
          <w:p w:rsidR="00842E5E" w:rsidRPr="00842E5E" w:rsidRDefault="00842E5E" w:rsidP="00363B49">
            <w:pPr>
              <w:tabs>
                <w:tab w:val="decimal" w:pos="851"/>
              </w:tabs>
              <w:spacing w:before="60"/>
              <w:rPr>
                <w:color w:val="000000" w:themeColor="text1"/>
                <w:szCs w:val="24"/>
              </w:rPr>
            </w:pPr>
            <w:r w:rsidRPr="00842E5E">
              <w:rPr>
                <w:color w:val="000000" w:themeColor="text1"/>
                <w:szCs w:val="24"/>
              </w:rPr>
              <w:t>2207,2</w:t>
            </w:r>
          </w:p>
        </w:tc>
      </w:tr>
      <w:tr w:rsidR="00842E5E" w:rsidRPr="00842E5E" w:rsidTr="00363B49">
        <w:tc>
          <w:tcPr>
            <w:tcW w:w="4658" w:type="dxa"/>
            <w:tcBorders>
              <w:top w:val="nil"/>
              <w:left w:val="nil"/>
              <w:bottom w:val="nil"/>
              <w:right w:val="nil"/>
            </w:tcBorders>
            <w:vAlign w:val="bottom"/>
          </w:tcPr>
          <w:p w:rsidR="00842E5E" w:rsidRPr="00842E5E" w:rsidRDefault="00842E5E" w:rsidP="00363B49">
            <w:pPr>
              <w:spacing w:before="60"/>
              <w:ind w:right="147" w:firstLine="318"/>
              <w:rPr>
                <w:szCs w:val="24"/>
              </w:rPr>
            </w:pPr>
            <w:r w:rsidRPr="00842E5E">
              <w:rPr>
                <w:szCs w:val="24"/>
              </w:rPr>
              <w:t xml:space="preserve">   с 1 га убранной площади, центнеров</w:t>
            </w:r>
          </w:p>
        </w:tc>
        <w:tc>
          <w:tcPr>
            <w:tcW w:w="1296" w:type="dxa"/>
            <w:tcBorders>
              <w:top w:val="nil"/>
              <w:left w:val="nil"/>
              <w:bottom w:val="nil"/>
              <w:right w:val="nil"/>
            </w:tcBorders>
            <w:vAlign w:val="bottom"/>
          </w:tcPr>
          <w:p w:rsidR="00842E5E" w:rsidRPr="00842E5E" w:rsidRDefault="00842E5E" w:rsidP="00363B49">
            <w:pPr>
              <w:tabs>
                <w:tab w:val="decimal" w:pos="621"/>
              </w:tabs>
              <w:spacing w:before="60"/>
              <w:rPr>
                <w:color w:val="000000" w:themeColor="text1"/>
                <w:szCs w:val="24"/>
              </w:rPr>
            </w:pPr>
            <w:r w:rsidRPr="00842E5E">
              <w:rPr>
                <w:color w:val="000000" w:themeColor="text1"/>
                <w:szCs w:val="24"/>
              </w:rPr>
              <w:t>14,5</w:t>
            </w:r>
          </w:p>
        </w:tc>
        <w:tc>
          <w:tcPr>
            <w:tcW w:w="1134" w:type="dxa"/>
            <w:tcBorders>
              <w:top w:val="nil"/>
              <w:left w:val="nil"/>
              <w:bottom w:val="nil"/>
              <w:right w:val="nil"/>
            </w:tcBorders>
            <w:vAlign w:val="bottom"/>
          </w:tcPr>
          <w:p w:rsidR="00842E5E" w:rsidRPr="00842E5E" w:rsidRDefault="00842E5E" w:rsidP="00363B49">
            <w:pPr>
              <w:tabs>
                <w:tab w:val="decimal" w:pos="567"/>
              </w:tabs>
              <w:spacing w:before="60"/>
              <w:ind w:firstLine="34"/>
              <w:rPr>
                <w:color w:val="000000" w:themeColor="text1"/>
                <w:szCs w:val="24"/>
              </w:rPr>
            </w:pPr>
            <w:r w:rsidRPr="00842E5E">
              <w:rPr>
                <w:color w:val="000000" w:themeColor="text1"/>
                <w:szCs w:val="24"/>
              </w:rPr>
              <w:t>-1,2</w:t>
            </w:r>
          </w:p>
        </w:tc>
        <w:tc>
          <w:tcPr>
            <w:tcW w:w="992" w:type="dxa"/>
            <w:tcBorders>
              <w:top w:val="nil"/>
              <w:left w:val="nil"/>
              <w:bottom w:val="nil"/>
              <w:right w:val="nil"/>
            </w:tcBorders>
            <w:vAlign w:val="bottom"/>
          </w:tcPr>
          <w:p w:rsidR="00842E5E" w:rsidRPr="00842E5E" w:rsidRDefault="00842E5E" w:rsidP="00363B49">
            <w:pPr>
              <w:tabs>
                <w:tab w:val="decimal" w:pos="459"/>
              </w:tabs>
              <w:spacing w:before="60"/>
              <w:ind w:firstLine="34"/>
              <w:rPr>
                <w:color w:val="000000" w:themeColor="text1"/>
                <w:szCs w:val="24"/>
              </w:rPr>
            </w:pPr>
            <w:r w:rsidRPr="00842E5E">
              <w:rPr>
                <w:color w:val="000000" w:themeColor="text1"/>
                <w:szCs w:val="24"/>
              </w:rPr>
              <w:t>92,4</w:t>
            </w:r>
          </w:p>
        </w:tc>
        <w:tc>
          <w:tcPr>
            <w:tcW w:w="1559" w:type="dxa"/>
            <w:tcBorders>
              <w:top w:val="nil"/>
              <w:left w:val="nil"/>
              <w:bottom w:val="nil"/>
              <w:right w:val="nil"/>
            </w:tcBorders>
            <w:vAlign w:val="bottom"/>
          </w:tcPr>
          <w:p w:rsidR="00842E5E" w:rsidRPr="00842E5E" w:rsidRDefault="00842E5E" w:rsidP="00363B49">
            <w:pPr>
              <w:tabs>
                <w:tab w:val="decimal" w:pos="851"/>
              </w:tabs>
              <w:spacing w:before="60"/>
              <w:rPr>
                <w:color w:val="000000" w:themeColor="text1"/>
                <w:szCs w:val="24"/>
              </w:rPr>
            </w:pPr>
            <w:r w:rsidRPr="00842E5E">
              <w:rPr>
                <w:color w:val="000000" w:themeColor="text1"/>
                <w:szCs w:val="24"/>
              </w:rPr>
              <w:t>15,7</w:t>
            </w:r>
          </w:p>
        </w:tc>
      </w:tr>
    </w:tbl>
    <w:p w:rsidR="00363B49" w:rsidRPr="00363B49" w:rsidRDefault="00363B49" w:rsidP="00363B49">
      <w:pPr>
        <w:jc w:val="both"/>
        <w:rPr>
          <w:sz w:val="16"/>
          <w:szCs w:val="16"/>
          <w:vertAlign w:val="superscript"/>
        </w:rPr>
      </w:pPr>
    </w:p>
    <w:p w:rsidR="00842E5E" w:rsidRPr="00842E5E" w:rsidRDefault="00842E5E" w:rsidP="00363B49">
      <w:pPr>
        <w:jc w:val="both"/>
        <w:rPr>
          <w:rFonts w:ascii="Arial" w:eastAsia="Calibri" w:hAnsi="Arial" w:cs="Arial"/>
          <w:b/>
          <w:sz w:val="28"/>
          <w:szCs w:val="28"/>
        </w:rPr>
      </w:pPr>
      <w:r w:rsidRPr="00842E5E">
        <w:rPr>
          <w:szCs w:val="24"/>
          <w:vertAlign w:val="superscript"/>
        </w:rPr>
        <w:t xml:space="preserve">1) </w:t>
      </w:r>
      <w:r w:rsidRPr="00842E5E">
        <w:rPr>
          <w:szCs w:val="24"/>
        </w:rPr>
        <w:t>Процентных пунктов.</w:t>
      </w:r>
    </w:p>
    <w:p w:rsidR="00363B49" w:rsidRDefault="00363B49" w:rsidP="003860B8">
      <w:pPr>
        <w:spacing w:before="120"/>
        <w:jc w:val="center"/>
        <w:rPr>
          <w:rFonts w:ascii="Arial" w:eastAsia="Calibri" w:hAnsi="Arial" w:cs="Arial"/>
          <w:b/>
          <w:sz w:val="28"/>
          <w:szCs w:val="28"/>
        </w:rPr>
      </w:pPr>
    </w:p>
    <w:p w:rsidR="00842E5E" w:rsidRPr="00842E5E" w:rsidRDefault="00842E5E" w:rsidP="00363B49">
      <w:pPr>
        <w:spacing w:before="240"/>
        <w:jc w:val="center"/>
        <w:rPr>
          <w:rFonts w:ascii="Arial" w:eastAsia="Calibri" w:hAnsi="Arial" w:cs="Arial"/>
          <w:b/>
          <w:sz w:val="28"/>
          <w:szCs w:val="28"/>
        </w:rPr>
      </w:pPr>
      <w:r w:rsidRPr="00842E5E">
        <w:rPr>
          <w:rFonts w:ascii="Arial" w:eastAsia="Calibri" w:hAnsi="Arial" w:cs="Arial"/>
          <w:b/>
          <w:sz w:val="28"/>
          <w:szCs w:val="28"/>
        </w:rPr>
        <w:t>Животноводство</w:t>
      </w:r>
    </w:p>
    <w:p w:rsidR="00842E5E" w:rsidRPr="00842E5E" w:rsidRDefault="00842E5E" w:rsidP="00363B49">
      <w:pPr>
        <w:spacing w:before="240"/>
        <w:jc w:val="center"/>
        <w:rPr>
          <w:sz w:val="16"/>
          <w:szCs w:val="16"/>
          <w:highlight w:val="red"/>
        </w:rPr>
      </w:pPr>
    </w:p>
    <w:p w:rsidR="00842E5E" w:rsidRPr="00842E5E" w:rsidRDefault="00842E5E" w:rsidP="00363B49">
      <w:pPr>
        <w:widowControl w:val="0"/>
        <w:ind w:firstLine="709"/>
        <w:jc w:val="both"/>
        <w:rPr>
          <w:rFonts w:eastAsia="Calibri"/>
          <w:sz w:val="28"/>
          <w:szCs w:val="28"/>
        </w:rPr>
      </w:pPr>
      <w:r w:rsidRPr="00842E5E">
        <w:rPr>
          <w:rFonts w:eastAsia="Calibri"/>
          <w:sz w:val="28"/>
          <w:szCs w:val="28"/>
        </w:rPr>
        <w:t>Поголовье крупного рогатого скота в хозяйствах всех категорий на конец сентября 2021 года, по расчетам, составляло 365,9 тыс. голов (на 2,9% меньше, чем в предыдущем году на соответствующую дату), из него коров – 146,8 тыс. голов (на 2,0% меньше), свиней – 395,1 тыс. голов (на 4,7% меньше), птицы – 7562,3 тыс. голов (на 17,5% больше).</w:t>
      </w:r>
    </w:p>
    <w:p w:rsidR="00842E5E" w:rsidRPr="00842E5E" w:rsidRDefault="00842E5E" w:rsidP="00363B49">
      <w:pPr>
        <w:widowControl w:val="0"/>
        <w:spacing w:before="120"/>
        <w:ind w:firstLine="709"/>
        <w:jc w:val="both"/>
        <w:rPr>
          <w:sz w:val="28"/>
          <w:szCs w:val="28"/>
        </w:rPr>
      </w:pPr>
      <w:r w:rsidRPr="00842E5E">
        <w:rPr>
          <w:sz w:val="28"/>
          <w:szCs w:val="28"/>
        </w:rPr>
        <w:t xml:space="preserve">В структуре поголовья скота на хозяйства населения приходилось </w:t>
      </w:r>
      <w:r w:rsidR="000F55F1">
        <w:rPr>
          <w:sz w:val="28"/>
          <w:szCs w:val="28"/>
        </w:rPr>
        <w:br/>
      </w:r>
      <w:r w:rsidRPr="00842E5E">
        <w:rPr>
          <w:sz w:val="28"/>
          <w:szCs w:val="28"/>
        </w:rPr>
        <w:t xml:space="preserve">40,8 процента поголовья крупного рогатого скота, 33,5 процента – свиней, </w:t>
      </w:r>
      <w:r w:rsidR="000F55F1">
        <w:rPr>
          <w:sz w:val="28"/>
          <w:szCs w:val="28"/>
        </w:rPr>
        <w:br/>
      </w:r>
      <w:r w:rsidRPr="00842E5E">
        <w:rPr>
          <w:sz w:val="28"/>
          <w:szCs w:val="28"/>
        </w:rPr>
        <w:t>91,1 процента – овец и коз (</w:t>
      </w:r>
      <w:r w:rsidRPr="00842E5E">
        <w:rPr>
          <w:rFonts w:eastAsia="Calibri"/>
          <w:sz w:val="28"/>
          <w:szCs w:val="28"/>
        </w:rPr>
        <w:t>на конец сентября 2020 г.</w:t>
      </w:r>
      <w:r w:rsidRPr="00842E5E">
        <w:rPr>
          <w:sz w:val="28"/>
          <w:szCs w:val="28"/>
        </w:rPr>
        <w:t xml:space="preserve"> – 39,7%, 31,1%, 89,9% с</w:t>
      </w:r>
      <w:r w:rsidRPr="00842E5E">
        <w:rPr>
          <w:sz w:val="28"/>
          <w:szCs w:val="28"/>
        </w:rPr>
        <w:t>о</w:t>
      </w:r>
      <w:r w:rsidRPr="00842E5E">
        <w:rPr>
          <w:sz w:val="28"/>
          <w:szCs w:val="28"/>
        </w:rPr>
        <w:t>ответственно).</w:t>
      </w:r>
    </w:p>
    <w:p w:rsidR="00842E5E" w:rsidRPr="00842E5E" w:rsidRDefault="00842E5E" w:rsidP="00842E5E">
      <w:pPr>
        <w:rPr>
          <w:rFonts w:ascii="Arial" w:hAnsi="Arial" w:cs="Arial"/>
          <w:b/>
          <w:sz w:val="28"/>
          <w:szCs w:val="28"/>
          <w:highlight w:val="green"/>
        </w:rPr>
      </w:pPr>
      <w:r w:rsidRPr="00842E5E">
        <w:rPr>
          <w:rFonts w:ascii="Arial" w:hAnsi="Arial" w:cs="Arial"/>
          <w:b/>
          <w:sz w:val="28"/>
          <w:szCs w:val="28"/>
          <w:highlight w:val="green"/>
        </w:rPr>
        <w:br w:type="page"/>
      </w:r>
    </w:p>
    <w:p w:rsidR="00842E5E" w:rsidRPr="00842E5E" w:rsidRDefault="00842E5E" w:rsidP="00E67E3D">
      <w:pPr>
        <w:jc w:val="center"/>
        <w:rPr>
          <w:rFonts w:ascii="Arial" w:hAnsi="Arial" w:cs="Arial"/>
          <w:b/>
          <w:sz w:val="28"/>
          <w:szCs w:val="28"/>
        </w:rPr>
      </w:pPr>
      <w:r w:rsidRPr="00842E5E">
        <w:rPr>
          <w:rFonts w:ascii="Arial" w:hAnsi="Arial" w:cs="Arial"/>
          <w:b/>
          <w:sz w:val="28"/>
          <w:szCs w:val="28"/>
        </w:rPr>
        <w:lastRenderedPageBreak/>
        <w:t>Динамика поголовья скота и птицы</w:t>
      </w:r>
    </w:p>
    <w:p w:rsidR="00842E5E" w:rsidRDefault="00842E5E" w:rsidP="00E67E3D">
      <w:pPr>
        <w:widowControl w:val="0"/>
        <w:jc w:val="center"/>
        <w:rPr>
          <w:rFonts w:ascii="Arial" w:hAnsi="Arial" w:cs="Arial"/>
          <w:b/>
          <w:sz w:val="28"/>
          <w:szCs w:val="28"/>
        </w:rPr>
      </w:pPr>
      <w:r w:rsidRPr="00842E5E">
        <w:rPr>
          <w:rFonts w:ascii="Arial" w:hAnsi="Arial" w:cs="Arial"/>
          <w:b/>
          <w:sz w:val="28"/>
          <w:szCs w:val="28"/>
        </w:rPr>
        <w:t>в хозяйствах всех категорий в 2021 году</w:t>
      </w:r>
    </w:p>
    <w:p w:rsidR="00E67E3D" w:rsidRPr="00B23FF0" w:rsidRDefault="00E67E3D" w:rsidP="00E67E3D">
      <w:pPr>
        <w:widowControl w:val="0"/>
        <w:jc w:val="center"/>
        <w:rPr>
          <w:rFonts w:ascii="Arial" w:hAnsi="Arial" w:cs="Arial"/>
          <w:b/>
          <w:sz w:val="16"/>
          <w:szCs w:val="16"/>
        </w:rPr>
      </w:pPr>
    </w:p>
    <w:tbl>
      <w:tblPr>
        <w:tblW w:w="9647" w:type="dxa"/>
        <w:jc w:val="center"/>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1717"/>
        <w:gridCol w:w="1717"/>
        <w:gridCol w:w="1717"/>
        <w:gridCol w:w="1717"/>
        <w:gridCol w:w="1405"/>
      </w:tblGrid>
      <w:tr w:rsidR="00842E5E" w:rsidRPr="00842E5E" w:rsidTr="006F09BF">
        <w:trPr>
          <w:trHeight w:val="244"/>
          <w:jc w:val="center"/>
        </w:trPr>
        <w:tc>
          <w:tcPr>
            <w:tcW w:w="9647" w:type="dxa"/>
            <w:gridSpan w:val="6"/>
            <w:tcBorders>
              <w:top w:val="nil"/>
              <w:left w:val="nil"/>
              <w:bottom w:val="single" w:sz="4" w:space="0" w:color="auto"/>
              <w:right w:val="nil"/>
            </w:tcBorders>
          </w:tcPr>
          <w:p w:rsidR="00842E5E" w:rsidRPr="00842E5E" w:rsidRDefault="00842E5E" w:rsidP="00E67E3D">
            <w:pPr>
              <w:widowControl w:val="0"/>
              <w:ind w:right="-86"/>
              <w:jc w:val="right"/>
              <w:rPr>
                <w:szCs w:val="24"/>
              </w:rPr>
            </w:pPr>
            <w:r w:rsidRPr="00842E5E">
              <w:rPr>
                <w:rFonts w:eastAsia="Arial Unicode MS"/>
                <w:bCs/>
                <w:szCs w:val="24"/>
              </w:rPr>
              <w:t>(на конец месяца; в процентах</w:t>
            </w:r>
            <w:r w:rsidRPr="00842E5E">
              <w:rPr>
                <w:szCs w:val="24"/>
              </w:rPr>
              <w:t xml:space="preserve"> к соответствующей дате предыдущего года</w:t>
            </w:r>
            <w:r w:rsidRPr="00842E5E">
              <w:rPr>
                <w:rFonts w:eastAsia="Arial Unicode MS"/>
                <w:bCs/>
                <w:szCs w:val="24"/>
              </w:rPr>
              <w:t>)</w:t>
            </w:r>
          </w:p>
        </w:tc>
      </w:tr>
      <w:tr w:rsidR="00842E5E" w:rsidRPr="00842E5E" w:rsidTr="006F09BF">
        <w:trPr>
          <w:trHeight w:val="562"/>
          <w:jc w:val="center"/>
        </w:trPr>
        <w:tc>
          <w:tcPr>
            <w:tcW w:w="1374" w:type="dxa"/>
            <w:tcBorders>
              <w:top w:val="single" w:sz="4" w:space="0" w:color="auto"/>
            </w:tcBorders>
            <w:vAlign w:val="center"/>
          </w:tcPr>
          <w:p w:rsidR="00842E5E" w:rsidRPr="00842E5E" w:rsidRDefault="00842E5E" w:rsidP="00E67E3D">
            <w:pPr>
              <w:widowControl w:val="0"/>
              <w:jc w:val="center"/>
              <w:rPr>
                <w:rFonts w:eastAsia="Arial Unicode MS"/>
                <w:bCs/>
                <w:szCs w:val="24"/>
              </w:rPr>
            </w:pPr>
          </w:p>
        </w:tc>
        <w:tc>
          <w:tcPr>
            <w:tcW w:w="1717" w:type="dxa"/>
            <w:tcBorders>
              <w:top w:val="single" w:sz="4" w:space="0" w:color="auto"/>
            </w:tcBorders>
            <w:vAlign w:val="center"/>
          </w:tcPr>
          <w:p w:rsidR="00842E5E" w:rsidRPr="00842E5E" w:rsidRDefault="00842E5E" w:rsidP="00E67E3D">
            <w:pPr>
              <w:widowControl w:val="0"/>
              <w:jc w:val="center"/>
              <w:rPr>
                <w:szCs w:val="24"/>
              </w:rPr>
            </w:pPr>
            <w:r w:rsidRPr="00842E5E">
              <w:rPr>
                <w:szCs w:val="24"/>
              </w:rPr>
              <w:t xml:space="preserve">Крупный </w:t>
            </w:r>
            <w:r w:rsidRPr="00842E5E">
              <w:rPr>
                <w:szCs w:val="24"/>
              </w:rPr>
              <w:br/>
              <w:t>рогатый скот</w:t>
            </w:r>
          </w:p>
        </w:tc>
        <w:tc>
          <w:tcPr>
            <w:tcW w:w="1717" w:type="dxa"/>
            <w:tcBorders>
              <w:top w:val="single" w:sz="4" w:space="0" w:color="auto"/>
            </w:tcBorders>
            <w:vAlign w:val="center"/>
          </w:tcPr>
          <w:p w:rsidR="00842E5E" w:rsidRPr="00842E5E" w:rsidRDefault="00842E5E" w:rsidP="00E67E3D">
            <w:pPr>
              <w:widowControl w:val="0"/>
              <w:jc w:val="center"/>
              <w:rPr>
                <w:szCs w:val="24"/>
              </w:rPr>
            </w:pPr>
            <w:r w:rsidRPr="00842E5E">
              <w:rPr>
                <w:szCs w:val="24"/>
              </w:rPr>
              <w:t xml:space="preserve">из него </w:t>
            </w:r>
            <w:r w:rsidRPr="00842E5E">
              <w:rPr>
                <w:szCs w:val="24"/>
              </w:rPr>
              <w:br/>
              <w:t>коровы</w:t>
            </w:r>
          </w:p>
        </w:tc>
        <w:tc>
          <w:tcPr>
            <w:tcW w:w="1717" w:type="dxa"/>
            <w:tcBorders>
              <w:top w:val="single" w:sz="4" w:space="0" w:color="auto"/>
            </w:tcBorders>
            <w:vAlign w:val="center"/>
          </w:tcPr>
          <w:p w:rsidR="00842E5E" w:rsidRPr="00842E5E" w:rsidRDefault="00842E5E" w:rsidP="00E67E3D">
            <w:pPr>
              <w:widowControl w:val="0"/>
              <w:jc w:val="center"/>
              <w:rPr>
                <w:szCs w:val="24"/>
              </w:rPr>
            </w:pPr>
            <w:r w:rsidRPr="00842E5E">
              <w:rPr>
                <w:szCs w:val="24"/>
              </w:rPr>
              <w:t>Свиньи</w:t>
            </w:r>
          </w:p>
        </w:tc>
        <w:tc>
          <w:tcPr>
            <w:tcW w:w="1717" w:type="dxa"/>
            <w:tcBorders>
              <w:top w:val="single" w:sz="4" w:space="0" w:color="auto"/>
            </w:tcBorders>
            <w:vAlign w:val="center"/>
          </w:tcPr>
          <w:p w:rsidR="00842E5E" w:rsidRPr="00842E5E" w:rsidRDefault="00842E5E" w:rsidP="00E67E3D">
            <w:pPr>
              <w:widowControl w:val="0"/>
              <w:jc w:val="center"/>
              <w:rPr>
                <w:szCs w:val="24"/>
              </w:rPr>
            </w:pPr>
            <w:r w:rsidRPr="00842E5E">
              <w:rPr>
                <w:szCs w:val="24"/>
              </w:rPr>
              <w:t>Овцы и козы</w:t>
            </w:r>
          </w:p>
        </w:tc>
        <w:tc>
          <w:tcPr>
            <w:tcW w:w="1405" w:type="dxa"/>
            <w:tcBorders>
              <w:top w:val="single" w:sz="4" w:space="0" w:color="auto"/>
            </w:tcBorders>
            <w:vAlign w:val="center"/>
          </w:tcPr>
          <w:p w:rsidR="00842E5E" w:rsidRPr="00842E5E" w:rsidRDefault="00842E5E" w:rsidP="00E67E3D">
            <w:pPr>
              <w:widowControl w:val="0"/>
              <w:jc w:val="center"/>
              <w:rPr>
                <w:szCs w:val="24"/>
              </w:rPr>
            </w:pPr>
            <w:r w:rsidRPr="00842E5E">
              <w:rPr>
                <w:szCs w:val="24"/>
              </w:rPr>
              <w:t>Птица</w:t>
            </w:r>
          </w:p>
        </w:tc>
      </w:tr>
      <w:tr w:rsidR="00842E5E" w:rsidRPr="00842E5E" w:rsidTr="006F09BF">
        <w:trPr>
          <w:jc w:val="center"/>
        </w:trPr>
        <w:tc>
          <w:tcPr>
            <w:tcW w:w="9647" w:type="dxa"/>
            <w:gridSpan w:val="6"/>
            <w:tcBorders>
              <w:top w:val="nil"/>
              <w:left w:val="nil"/>
              <w:bottom w:val="nil"/>
              <w:right w:val="nil"/>
            </w:tcBorders>
            <w:vAlign w:val="bottom"/>
          </w:tcPr>
          <w:p w:rsidR="00842E5E" w:rsidRPr="00842E5E" w:rsidRDefault="00842E5E" w:rsidP="00E67E3D">
            <w:pPr>
              <w:widowControl w:val="0"/>
              <w:spacing w:before="40"/>
              <w:rPr>
                <w:rFonts w:eastAsia="Arial Unicode MS"/>
                <w:b/>
                <w:bCs/>
                <w:szCs w:val="24"/>
                <w:vertAlign w:val="superscript"/>
              </w:rPr>
            </w:pPr>
            <w:r w:rsidRPr="00842E5E">
              <w:rPr>
                <w:rFonts w:eastAsia="Arial Unicode MS"/>
                <w:b/>
                <w:bCs/>
                <w:szCs w:val="24"/>
              </w:rPr>
              <w:t>2021 год</w:t>
            </w:r>
          </w:p>
        </w:tc>
      </w:tr>
      <w:tr w:rsidR="00842E5E" w:rsidRPr="00842E5E" w:rsidTr="006F09BF">
        <w:trPr>
          <w:jc w:val="center"/>
        </w:trPr>
        <w:tc>
          <w:tcPr>
            <w:tcW w:w="1374" w:type="dxa"/>
            <w:tcBorders>
              <w:top w:val="nil"/>
              <w:left w:val="nil"/>
              <w:bottom w:val="nil"/>
              <w:right w:val="nil"/>
            </w:tcBorders>
            <w:vAlign w:val="bottom"/>
          </w:tcPr>
          <w:p w:rsidR="00842E5E" w:rsidRPr="00842E5E" w:rsidRDefault="00842E5E" w:rsidP="00E67E3D">
            <w:pPr>
              <w:widowControl w:val="0"/>
              <w:contextualSpacing/>
              <w:rPr>
                <w:szCs w:val="24"/>
                <w:lang w:val="ru-MO"/>
              </w:rPr>
            </w:pPr>
            <w:r w:rsidRPr="00842E5E">
              <w:rPr>
                <w:szCs w:val="24"/>
                <w:lang w:val="ru-MO"/>
              </w:rPr>
              <w:t>январь</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98,9</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99,8</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775"/>
              </w:tabs>
              <w:spacing w:before="20"/>
              <w:rPr>
                <w:szCs w:val="24"/>
              </w:rPr>
            </w:pPr>
            <w:r w:rsidRPr="00842E5E">
              <w:rPr>
                <w:szCs w:val="24"/>
              </w:rPr>
              <w:t>89,8</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97,6</w:t>
            </w:r>
          </w:p>
        </w:tc>
        <w:tc>
          <w:tcPr>
            <w:tcW w:w="1405" w:type="dxa"/>
            <w:tcBorders>
              <w:top w:val="nil"/>
              <w:left w:val="nil"/>
              <w:bottom w:val="nil"/>
              <w:right w:val="nil"/>
            </w:tcBorders>
            <w:shd w:val="clear" w:color="auto" w:fill="auto"/>
            <w:vAlign w:val="bottom"/>
          </w:tcPr>
          <w:p w:rsidR="00842E5E" w:rsidRPr="00842E5E" w:rsidRDefault="00842E5E" w:rsidP="00E67E3D">
            <w:pPr>
              <w:tabs>
                <w:tab w:val="decimal" w:pos="656"/>
              </w:tabs>
              <w:spacing w:before="20"/>
              <w:rPr>
                <w:szCs w:val="24"/>
              </w:rPr>
            </w:pPr>
            <w:r w:rsidRPr="00842E5E">
              <w:rPr>
                <w:szCs w:val="24"/>
              </w:rPr>
              <w:t>80,3</w:t>
            </w:r>
          </w:p>
        </w:tc>
      </w:tr>
      <w:tr w:rsidR="00842E5E" w:rsidRPr="00842E5E" w:rsidTr="006F09BF">
        <w:trPr>
          <w:jc w:val="center"/>
        </w:trPr>
        <w:tc>
          <w:tcPr>
            <w:tcW w:w="1374" w:type="dxa"/>
            <w:tcBorders>
              <w:top w:val="nil"/>
              <w:left w:val="nil"/>
              <w:bottom w:val="nil"/>
              <w:right w:val="nil"/>
            </w:tcBorders>
            <w:vAlign w:val="bottom"/>
          </w:tcPr>
          <w:p w:rsidR="00842E5E" w:rsidRPr="00842E5E" w:rsidRDefault="00842E5E" w:rsidP="00E67E3D">
            <w:pPr>
              <w:widowControl w:val="0"/>
              <w:contextualSpacing/>
              <w:rPr>
                <w:szCs w:val="24"/>
                <w:lang w:val="ru-MO"/>
              </w:rPr>
            </w:pPr>
            <w:r w:rsidRPr="00842E5E">
              <w:rPr>
                <w:szCs w:val="24"/>
                <w:lang w:val="ru-MO"/>
              </w:rPr>
              <w:t>февраль</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98,8</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99,2</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775"/>
              </w:tabs>
              <w:spacing w:before="20"/>
              <w:rPr>
                <w:szCs w:val="24"/>
              </w:rPr>
            </w:pPr>
            <w:r w:rsidRPr="00842E5E">
              <w:rPr>
                <w:szCs w:val="24"/>
              </w:rPr>
              <w:t>88,8</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98,3</w:t>
            </w:r>
          </w:p>
        </w:tc>
        <w:tc>
          <w:tcPr>
            <w:tcW w:w="1405" w:type="dxa"/>
            <w:tcBorders>
              <w:top w:val="nil"/>
              <w:left w:val="nil"/>
              <w:bottom w:val="nil"/>
              <w:right w:val="nil"/>
            </w:tcBorders>
            <w:shd w:val="clear" w:color="auto" w:fill="auto"/>
            <w:vAlign w:val="bottom"/>
          </w:tcPr>
          <w:p w:rsidR="00842E5E" w:rsidRPr="00842E5E" w:rsidRDefault="00842E5E" w:rsidP="00E67E3D">
            <w:pPr>
              <w:tabs>
                <w:tab w:val="decimal" w:pos="656"/>
              </w:tabs>
              <w:spacing w:before="20"/>
              <w:rPr>
                <w:szCs w:val="24"/>
              </w:rPr>
            </w:pPr>
            <w:r w:rsidRPr="00842E5E">
              <w:rPr>
                <w:szCs w:val="24"/>
              </w:rPr>
              <w:t>78,4</w:t>
            </w:r>
          </w:p>
        </w:tc>
      </w:tr>
      <w:tr w:rsidR="00842E5E" w:rsidRPr="00842E5E" w:rsidTr="006F09BF">
        <w:trPr>
          <w:jc w:val="center"/>
        </w:trPr>
        <w:tc>
          <w:tcPr>
            <w:tcW w:w="1374" w:type="dxa"/>
            <w:tcBorders>
              <w:top w:val="nil"/>
              <w:left w:val="nil"/>
              <w:bottom w:val="nil"/>
              <w:right w:val="nil"/>
            </w:tcBorders>
            <w:vAlign w:val="bottom"/>
          </w:tcPr>
          <w:p w:rsidR="00842E5E" w:rsidRPr="00842E5E" w:rsidRDefault="00842E5E" w:rsidP="00E67E3D">
            <w:pPr>
              <w:widowControl w:val="0"/>
              <w:contextualSpacing/>
              <w:rPr>
                <w:szCs w:val="24"/>
                <w:lang w:val="ru-MO"/>
              </w:rPr>
            </w:pPr>
            <w:r w:rsidRPr="00842E5E">
              <w:rPr>
                <w:szCs w:val="24"/>
                <w:lang w:val="ru-MO"/>
              </w:rPr>
              <w:t>март</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98,4</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98,8</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775"/>
              </w:tabs>
              <w:spacing w:before="20"/>
              <w:rPr>
                <w:szCs w:val="24"/>
              </w:rPr>
            </w:pPr>
            <w:r w:rsidRPr="00842E5E">
              <w:rPr>
                <w:szCs w:val="24"/>
              </w:rPr>
              <w:t>89,1</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97,6</w:t>
            </w:r>
          </w:p>
        </w:tc>
        <w:tc>
          <w:tcPr>
            <w:tcW w:w="1405" w:type="dxa"/>
            <w:tcBorders>
              <w:top w:val="nil"/>
              <w:left w:val="nil"/>
              <w:bottom w:val="nil"/>
              <w:right w:val="nil"/>
            </w:tcBorders>
            <w:shd w:val="clear" w:color="auto" w:fill="auto"/>
            <w:vAlign w:val="bottom"/>
          </w:tcPr>
          <w:p w:rsidR="00842E5E" w:rsidRPr="00842E5E" w:rsidRDefault="00842E5E" w:rsidP="00E67E3D">
            <w:pPr>
              <w:tabs>
                <w:tab w:val="decimal" w:pos="656"/>
              </w:tabs>
              <w:spacing w:before="20"/>
              <w:rPr>
                <w:szCs w:val="24"/>
              </w:rPr>
            </w:pPr>
            <w:r w:rsidRPr="00842E5E">
              <w:rPr>
                <w:szCs w:val="24"/>
              </w:rPr>
              <w:t>82,7</w:t>
            </w:r>
          </w:p>
        </w:tc>
      </w:tr>
      <w:tr w:rsidR="00842E5E" w:rsidRPr="00842E5E" w:rsidTr="006F09BF">
        <w:trPr>
          <w:jc w:val="center"/>
        </w:trPr>
        <w:tc>
          <w:tcPr>
            <w:tcW w:w="1374" w:type="dxa"/>
            <w:tcBorders>
              <w:top w:val="nil"/>
              <w:left w:val="nil"/>
              <w:bottom w:val="nil"/>
              <w:right w:val="nil"/>
            </w:tcBorders>
            <w:vAlign w:val="bottom"/>
          </w:tcPr>
          <w:p w:rsidR="00842E5E" w:rsidRPr="00842E5E" w:rsidRDefault="00842E5E" w:rsidP="00E67E3D">
            <w:pPr>
              <w:widowControl w:val="0"/>
              <w:contextualSpacing/>
              <w:rPr>
                <w:szCs w:val="24"/>
                <w:lang w:val="ru-MO"/>
              </w:rPr>
            </w:pPr>
            <w:r w:rsidRPr="00842E5E">
              <w:rPr>
                <w:szCs w:val="24"/>
                <w:lang w:val="ru-MO"/>
              </w:rPr>
              <w:t>апрель</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97,9</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98,8</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775"/>
              </w:tabs>
              <w:spacing w:before="20"/>
              <w:rPr>
                <w:szCs w:val="24"/>
              </w:rPr>
            </w:pPr>
            <w:r w:rsidRPr="00842E5E">
              <w:rPr>
                <w:szCs w:val="24"/>
              </w:rPr>
              <w:t>89,4</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97,3</w:t>
            </w:r>
          </w:p>
        </w:tc>
        <w:tc>
          <w:tcPr>
            <w:tcW w:w="1405" w:type="dxa"/>
            <w:tcBorders>
              <w:top w:val="nil"/>
              <w:left w:val="nil"/>
              <w:bottom w:val="nil"/>
              <w:right w:val="nil"/>
            </w:tcBorders>
            <w:shd w:val="clear" w:color="auto" w:fill="auto"/>
            <w:vAlign w:val="bottom"/>
          </w:tcPr>
          <w:p w:rsidR="00842E5E" w:rsidRPr="00842E5E" w:rsidRDefault="00842E5E" w:rsidP="00E67E3D">
            <w:pPr>
              <w:tabs>
                <w:tab w:val="decimal" w:pos="656"/>
              </w:tabs>
              <w:spacing w:before="20"/>
              <w:rPr>
                <w:szCs w:val="24"/>
              </w:rPr>
            </w:pPr>
            <w:r w:rsidRPr="00842E5E">
              <w:rPr>
                <w:szCs w:val="24"/>
              </w:rPr>
              <w:t>83,6</w:t>
            </w:r>
          </w:p>
        </w:tc>
      </w:tr>
      <w:tr w:rsidR="00842E5E" w:rsidRPr="00842E5E" w:rsidTr="006F09BF">
        <w:trPr>
          <w:jc w:val="center"/>
        </w:trPr>
        <w:tc>
          <w:tcPr>
            <w:tcW w:w="1374" w:type="dxa"/>
            <w:tcBorders>
              <w:top w:val="nil"/>
              <w:left w:val="nil"/>
              <w:bottom w:val="nil"/>
              <w:right w:val="nil"/>
            </w:tcBorders>
            <w:shd w:val="clear" w:color="auto" w:fill="auto"/>
            <w:vAlign w:val="bottom"/>
          </w:tcPr>
          <w:p w:rsidR="00842E5E" w:rsidRPr="00842E5E" w:rsidRDefault="00842E5E" w:rsidP="00E67E3D">
            <w:pPr>
              <w:widowControl w:val="0"/>
              <w:contextualSpacing/>
              <w:rPr>
                <w:szCs w:val="24"/>
                <w:lang w:val="ru-MO"/>
              </w:rPr>
            </w:pPr>
            <w:r w:rsidRPr="00842E5E">
              <w:rPr>
                <w:szCs w:val="24"/>
                <w:lang w:val="ru-MO"/>
              </w:rPr>
              <w:t>май</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97,6</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98,7</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775"/>
              </w:tabs>
              <w:spacing w:before="20"/>
              <w:rPr>
                <w:szCs w:val="24"/>
              </w:rPr>
            </w:pPr>
            <w:r w:rsidRPr="00842E5E">
              <w:rPr>
                <w:szCs w:val="24"/>
              </w:rPr>
              <w:t>88,6</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97,4</w:t>
            </w:r>
          </w:p>
        </w:tc>
        <w:tc>
          <w:tcPr>
            <w:tcW w:w="1405" w:type="dxa"/>
            <w:tcBorders>
              <w:top w:val="nil"/>
              <w:left w:val="nil"/>
              <w:bottom w:val="nil"/>
              <w:right w:val="nil"/>
            </w:tcBorders>
            <w:shd w:val="clear" w:color="auto" w:fill="auto"/>
            <w:vAlign w:val="bottom"/>
          </w:tcPr>
          <w:p w:rsidR="00842E5E" w:rsidRPr="00842E5E" w:rsidRDefault="00842E5E" w:rsidP="00E67E3D">
            <w:pPr>
              <w:tabs>
                <w:tab w:val="decimal" w:pos="656"/>
              </w:tabs>
              <w:spacing w:before="20"/>
              <w:rPr>
                <w:szCs w:val="24"/>
              </w:rPr>
            </w:pPr>
            <w:r w:rsidRPr="00842E5E">
              <w:rPr>
                <w:szCs w:val="24"/>
              </w:rPr>
              <w:t>90,3</w:t>
            </w:r>
          </w:p>
        </w:tc>
      </w:tr>
      <w:tr w:rsidR="00842E5E" w:rsidRPr="00842E5E" w:rsidTr="006F09BF">
        <w:trPr>
          <w:jc w:val="center"/>
        </w:trPr>
        <w:tc>
          <w:tcPr>
            <w:tcW w:w="1374" w:type="dxa"/>
            <w:tcBorders>
              <w:top w:val="nil"/>
              <w:left w:val="nil"/>
              <w:bottom w:val="nil"/>
              <w:right w:val="nil"/>
            </w:tcBorders>
            <w:shd w:val="clear" w:color="auto" w:fill="auto"/>
            <w:vAlign w:val="bottom"/>
          </w:tcPr>
          <w:p w:rsidR="00842E5E" w:rsidRPr="00842E5E" w:rsidRDefault="00842E5E" w:rsidP="00E67E3D">
            <w:pPr>
              <w:widowControl w:val="0"/>
              <w:contextualSpacing/>
              <w:rPr>
                <w:szCs w:val="24"/>
                <w:lang w:val="ru-MO"/>
              </w:rPr>
            </w:pPr>
            <w:r w:rsidRPr="00842E5E">
              <w:rPr>
                <w:szCs w:val="24"/>
                <w:lang w:val="ru-MO"/>
              </w:rPr>
              <w:t>июнь</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97,5</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98,9</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775"/>
              </w:tabs>
              <w:spacing w:before="20"/>
              <w:rPr>
                <w:szCs w:val="24"/>
              </w:rPr>
            </w:pPr>
            <w:r w:rsidRPr="00842E5E">
              <w:rPr>
                <w:szCs w:val="24"/>
              </w:rPr>
              <w:t>88,9</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97,5</w:t>
            </w:r>
          </w:p>
        </w:tc>
        <w:tc>
          <w:tcPr>
            <w:tcW w:w="1405" w:type="dxa"/>
            <w:tcBorders>
              <w:top w:val="nil"/>
              <w:left w:val="nil"/>
              <w:bottom w:val="nil"/>
              <w:right w:val="nil"/>
            </w:tcBorders>
            <w:shd w:val="clear" w:color="auto" w:fill="auto"/>
            <w:vAlign w:val="bottom"/>
          </w:tcPr>
          <w:p w:rsidR="00842E5E" w:rsidRPr="00842E5E" w:rsidRDefault="00842E5E" w:rsidP="00E67E3D">
            <w:pPr>
              <w:tabs>
                <w:tab w:val="decimal" w:pos="656"/>
              </w:tabs>
              <w:spacing w:before="20"/>
              <w:rPr>
                <w:szCs w:val="24"/>
              </w:rPr>
            </w:pPr>
            <w:r w:rsidRPr="00842E5E">
              <w:rPr>
                <w:szCs w:val="24"/>
              </w:rPr>
              <w:t>90,9</w:t>
            </w:r>
          </w:p>
        </w:tc>
      </w:tr>
      <w:tr w:rsidR="00842E5E" w:rsidRPr="00842E5E" w:rsidTr="006F09BF">
        <w:trPr>
          <w:jc w:val="center"/>
        </w:trPr>
        <w:tc>
          <w:tcPr>
            <w:tcW w:w="1374" w:type="dxa"/>
            <w:tcBorders>
              <w:top w:val="nil"/>
              <w:left w:val="nil"/>
              <w:bottom w:val="nil"/>
              <w:right w:val="nil"/>
            </w:tcBorders>
            <w:shd w:val="clear" w:color="auto" w:fill="auto"/>
            <w:vAlign w:val="bottom"/>
          </w:tcPr>
          <w:p w:rsidR="00842E5E" w:rsidRPr="00842E5E" w:rsidRDefault="00842E5E" w:rsidP="00E67E3D">
            <w:pPr>
              <w:widowControl w:val="0"/>
              <w:contextualSpacing/>
              <w:rPr>
                <w:szCs w:val="24"/>
                <w:lang w:val="ru-MO"/>
              </w:rPr>
            </w:pPr>
            <w:r w:rsidRPr="00842E5E">
              <w:rPr>
                <w:szCs w:val="24"/>
                <w:lang w:val="ru-MO"/>
              </w:rPr>
              <w:t>июль</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97,3</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98,5</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775"/>
              </w:tabs>
              <w:spacing w:before="20"/>
              <w:rPr>
                <w:szCs w:val="24"/>
              </w:rPr>
            </w:pPr>
            <w:r w:rsidRPr="00842E5E">
              <w:rPr>
                <w:szCs w:val="24"/>
              </w:rPr>
              <w:t>90,5</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spacing w:before="20"/>
              <w:rPr>
                <w:szCs w:val="24"/>
              </w:rPr>
            </w:pPr>
            <w:r w:rsidRPr="00842E5E">
              <w:rPr>
                <w:szCs w:val="24"/>
              </w:rPr>
              <w:t>96,9</w:t>
            </w:r>
          </w:p>
        </w:tc>
        <w:tc>
          <w:tcPr>
            <w:tcW w:w="1405" w:type="dxa"/>
            <w:tcBorders>
              <w:top w:val="nil"/>
              <w:left w:val="nil"/>
              <w:bottom w:val="nil"/>
              <w:right w:val="nil"/>
            </w:tcBorders>
            <w:shd w:val="clear" w:color="auto" w:fill="auto"/>
            <w:vAlign w:val="bottom"/>
          </w:tcPr>
          <w:p w:rsidR="00842E5E" w:rsidRPr="00842E5E" w:rsidRDefault="00842E5E" w:rsidP="00E67E3D">
            <w:pPr>
              <w:tabs>
                <w:tab w:val="decimal" w:pos="656"/>
              </w:tabs>
              <w:spacing w:before="20"/>
              <w:rPr>
                <w:szCs w:val="24"/>
              </w:rPr>
            </w:pPr>
            <w:r w:rsidRPr="00842E5E">
              <w:rPr>
                <w:szCs w:val="24"/>
              </w:rPr>
              <w:t>91,1</w:t>
            </w:r>
          </w:p>
        </w:tc>
      </w:tr>
      <w:tr w:rsidR="00842E5E" w:rsidRPr="00842E5E" w:rsidTr="006F09BF">
        <w:trPr>
          <w:jc w:val="center"/>
        </w:trPr>
        <w:tc>
          <w:tcPr>
            <w:tcW w:w="1374" w:type="dxa"/>
            <w:tcBorders>
              <w:top w:val="nil"/>
              <w:left w:val="nil"/>
              <w:bottom w:val="nil"/>
              <w:right w:val="nil"/>
            </w:tcBorders>
            <w:shd w:val="clear" w:color="auto" w:fill="auto"/>
            <w:vAlign w:val="bottom"/>
          </w:tcPr>
          <w:p w:rsidR="00842E5E" w:rsidRPr="00842E5E" w:rsidRDefault="00842E5E" w:rsidP="00E67E3D">
            <w:pPr>
              <w:widowControl w:val="0"/>
              <w:contextualSpacing/>
              <w:rPr>
                <w:szCs w:val="24"/>
                <w:lang w:val="ru-MO"/>
              </w:rPr>
            </w:pPr>
            <w:r w:rsidRPr="00842E5E">
              <w:rPr>
                <w:szCs w:val="24"/>
                <w:lang w:val="ru-MO"/>
              </w:rPr>
              <w:t>август</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contextualSpacing/>
              <w:rPr>
                <w:szCs w:val="24"/>
              </w:rPr>
            </w:pPr>
            <w:r w:rsidRPr="00842E5E">
              <w:rPr>
                <w:szCs w:val="24"/>
              </w:rPr>
              <w:t>97,6</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contextualSpacing/>
              <w:rPr>
                <w:szCs w:val="24"/>
              </w:rPr>
            </w:pPr>
            <w:r w:rsidRPr="00842E5E">
              <w:rPr>
                <w:szCs w:val="24"/>
              </w:rPr>
              <w:t>98,5</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775"/>
              </w:tabs>
              <w:contextualSpacing/>
              <w:rPr>
                <w:szCs w:val="24"/>
              </w:rPr>
            </w:pPr>
            <w:r w:rsidRPr="00842E5E">
              <w:rPr>
                <w:szCs w:val="24"/>
              </w:rPr>
              <w:t>93,2</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contextualSpacing/>
              <w:rPr>
                <w:szCs w:val="24"/>
              </w:rPr>
            </w:pPr>
            <w:r w:rsidRPr="00842E5E">
              <w:rPr>
                <w:szCs w:val="24"/>
              </w:rPr>
              <w:t>97,0</w:t>
            </w:r>
          </w:p>
        </w:tc>
        <w:tc>
          <w:tcPr>
            <w:tcW w:w="1405" w:type="dxa"/>
            <w:tcBorders>
              <w:top w:val="nil"/>
              <w:left w:val="nil"/>
              <w:bottom w:val="nil"/>
              <w:right w:val="nil"/>
            </w:tcBorders>
            <w:shd w:val="clear" w:color="auto" w:fill="auto"/>
            <w:vAlign w:val="bottom"/>
          </w:tcPr>
          <w:p w:rsidR="00842E5E" w:rsidRPr="00842E5E" w:rsidRDefault="00842E5E" w:rsidP="00E67E3D">
            <w:pPr>
              <w:tabs>
                <w:tab w:val="decimal" w:pos="656"/>
              </w:tabs>
              <w:contextualSpacing/>
              <w:rPr>
                <w:szCs w:val="24"/>
              </w:rPr>
            </w:pPr>
            <w:r w:rsidRPr="00842E5E">
              <w:rPr>
                <w:szCs w:val="24"/>
              </w:rPr>
              <w:t>96,6</w:t>
            </w:r>
          </w:p>
        </w:tc>
      </w:tr>
      <w:tr w:rsidR="00842E5E" w:rsidRPr="00842E5E" w:rsidTr="006F09BF">
        <w:trPr>
          <w:jc w:val="center"/>
        </w:trPr>
        <w:tc>
          <w:tcPr>
            <w:tcW w:w="1374" w:type="dxa"/>
            <w:tcBorders>
              <w:top w:val="nil"/>
              <w:left w:val="nil"/>
              <w:bottom w:val="nil"/>
              <w:right w:val="nil"/>
            </w:tcBorders>
            <w:shd w:val="clear" w:color="auto" w:fill="auto"/>
            <w:vAlign w:val="bottom"/>
          </w:tcPr>
          <w:p w:rsidR="00842E5E" w:rsidRPr="00842E5E" w:rsidRDefault="00842E5E" w:rsidP="00E67E3D">
            <w:pPr>
              <w:widowControl w:val="0"/>
              <w:contextualSpacing/>
              <w:rPr>
                <w:szCs w:val="24"/>
                <w:lang w:val="ru-MO"/>
              </w:rPr>
            </w:pPr>
            <w:r w:rsidRPr="00842E5E">
              <w:rPr>
                <w:szCs w:val="24"/>
                <w:lang w:val="ru-MO"/>
              </w:rPr>
              <w:t>сентябрь</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contextualSpacing/>
              <w:rPr>
                <w:szCs w:val="24"/>
              </w:rPr>
            </w:pPr>
            <w:r w:rsidRPr="00842E5E">
              <w:rPr>
                <w:szCs w:val="24"/>
              </w:rPr>
              <w:t>97,1</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contextualSpacing/>
              <w:rPr>
                <w:szCs w:val="24"/>
              </w:rPr>
            </w:pPr>
            <w:r w:rsidRPr="00842E5E">
              <w:rPr>
                <w:szCs w:val="24"/>
              </w:rPr>
              <w:t>98,0</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775"/>
              </w:tabs>
              <w:contextualSpacing/>
              <w:rPr>
                <w:szCs w:val="24"/>
              </w:rPr>
            </w:pPr>
            <w:r w:rsidRPr="00842E5E">
              <w:rPr>
                <w:szCs w:val="24"/>
              </w:rPr>
              <w:t>95,3</w:t>
            </w:r>
          </w:p>
        </w:tc>
        <w:tc>
          <w:tcPr>
            <w:tcW w:w="1717" w:type="dxa"/>
            <w:tcBorders>
              <w:top w:val="nil"/>
              <w:left w:val="nil"/>
              <w:bottom w:val="nil"/>
              <w:right w:val="nil"/>
            </w:tcBorders>
            <w:shd w:val="clear" w:color="auto" w:fill="auto"/>
            <w:vAlign w:val="bottom"/>
          </w:tcPr>
          <w:p w:rsidR="00842E5E" w:rsidRPr="00842E5E" w:rsidRDefault="00842E5E" w:rsidP="00E67E3D">
            <w:pPr>
              <w:tabs>
                <w:tab w:val="decimal" w:pos="861"/>
              </w:tabs>
              <w:contextualSpacing/>
              <w:rPr>
                <w:szCs w:val="24"/>
              </w:rPr>
            </w:pPr>
            <w:r w:rsidRPr="00842E5E">
              <w:rPr>
                <w:szCs w:val="24"/>
              </w:rPr>
              <w:t>95,8</w:t>
            </w:r>
          </w:p>
        </w:tc>
        <w:tc>
          <w:tcPr>
            <w:tcW w:w="1405" w:type="dxa"/>
            <w:tcBorders>
              <w:top w:val="nil"/>
              <w:left w:val="nil"/>
              <w:bottom w:val="nil"/>
              <w:right w:val="nil"/>
            </w:tcBorders>
            <w:shd w:val="clear" w:color="auto" w:fill="auto"/>
            <w:vAlign w:val="bottom"/>
          </w:tcPr>
          <w:p w:rsidR="00842E5E" w:rsidRPr="00842E5E" w:rsidRDefault="00842E5E" w:rsidP="00E67E3D">
            <w:pPr>
              <w:tabs>
                <w:tab w:val="decimal" w:pos="656"/>
              </w:tabs>
              <w:contextualSpacing/>
              <w:rPr>
                <w:szCs w:val="24"/>
              </w:rPr>
            </w:pPr>
            <w:r w:rsidRPr="00842E5E">
              <w:rPr>
                <w:szCs w:val="24"/>
              </w:rPr>
              <w:t>117,5</w:t>
            </w:r>
          </w:p>
        </w:tc>
      </w:tr>
    </w:tbl>
    <w:p w:rsidR="00842E5E" w:rsidRPr="00E67E3D" w:rsidRDefault="00842E5E" w:rsidP="00E67E3D">
      <w:pPr>
        <w:widowControl w:val="0"/>
        <w:jc w:val="both"/>
        <w:rPr>
          <w:sz w:val="28"/>
          <w:szCs w:val="28"/>
        </w:rPr>
      </w:pPr>
    </w:p>
    <w:p w:rsidR="00842E5E" w:rsidRPr="00842E5E" w:rsidRDefault="00842E5E" w:rsidP="00E67E3D">
      <w:pPr>
        <w:widowControl w:val="0"/>
        <w:ind w:firstLine="709"/>
        <w:jc w:val="both"/>
        <w:rPr>
          <w:sz w:val="28"/>
          <w:szCs w:val="28"/>
        </w:rPr>
      </w:pPr>
      <w:r w:rsidRPr="00842E5E">
        <w:rPr>
          <w:sz w:val="28"/>
          <w:szCs w:val="28"/>
        </w:rPr>
        <w:t xml:space="preserve">В сельскохозяйственных организациях на </w:t>
      </w:r>
      <w:r w:rsidRPr="00842E5E">
        <w:rPr>
          <w:rFonts w:eastAsia="Calibri"/>
          <w:sz w:val="28"/>
          <w:szCs w:val="28"/>
        </w:rPr>
        <w:t xml:space="preserve">конец сентября </w:t>
      </w:r>
      <w:r w:rsidRPr="00842E5E">
        <w:rPr>
          <w:sz w:val="28"/>
          <w:szCs w:val="28"/>
        </w:rPr>
        <w:t xml:space="preserve">2021 года по сравнению с </w:t>
      </w:r>
      <w:r w:rsidRPr="00842E5E">
        <w:rPr>
          <w:rFonts w:eastAsia="Calibri"/>
          <w:sz w:val="28"/>
          <w:szCs w:val="28"/>
        </w:rPr>
        <w:t>соответствующей датой предыдущего</w:t>
      </w:r>
      <w:r w:rsidRPr="00842E5E">
        <w:rPr>
          <w:sz w:val="28"/>
          <w:szCs w:val="28"/>
        </w:rPr>
        <w:t xml:space="preserve"> года поголовье птицы ув</w:t>
      </w:r>
      <w:r w:rsidRPr="00842E5E">
        <w:rPr>
          <w:sz w:val="28"/>
          <w:szCs w:val="28"/>
        </w:rPr>
        <w:t>е</w:t>
      </w:r>
      <w:r w:rsidRPr="00842E5E">
        <w:rPr>
          <w:sz w:val="28"/>
          <w:szCs w:val="28"/>
        </w:rPr>
        <w:t xml:space="preserve">личилось на 31,7 процента, численность </w:t>
      </w:r>
      <w:r w:rsidRPr="00842E5E">
        <w:rPr>
          <w:color w:val="000000" w:themeColor="text1"/>
          <w:sz w:val="28"/>
          <w:szCs w:val="28"/>
        </w:rPr>
        <w:t>крупного рогатого скота сократилась на 7,2 процента, из него коров – на 5,3 про</w:t>
      </w:r>
      <w:r w:rsidRPr="00842E5E">
        <w:rPr>
          <w:sz w:val="28"/>
          <w:szCs w:val="28"/>
        </w:rPr>
        <w:t xml:space="preserve">цента, поголовье свиней – </w:t>
      </w:r>
      <w:r w:rsidR="00E67E3D">
        <w:rPr>
          <w:sz w:val="28"/>
          <w:szCs w:val="28"/>
        </w:rPr>
        <w:br/>
      </w:r>
      <w:r w:rsidRPr="00842E5E">
        <w:rPr>
          <w:sz w:val="28"/>
          <w:szCs w:val="28"/>
        </w:rPr>
        <w:t>на 7,7 процента.</w:t>
      </w:r>
    </w:p>
    <w:p w:rsidR="00842E5E" w:rsidRPr="00842E5E" w:rsidRDefault="00842E5E" w:rsidP="00E67E3D">
      <w:pPr>
        <w:widowControl w:val="0"/>
        <w:spacing w:before="60"/>
        <w:ind w:firstLine="709"/>
        <w:jc w:val="both"/>
        <w:rPr>
          <w:sz w:val="28"/>
          <w:szCs w:val="28"/>
        </w:rPr>
      </w:pPr>
      <w:r w:rsidRPr="00842E5E">
        <w:rPr>
          <w:rFonts w:eastAsia="Calibri"/>
          <w:sz w:val="28"/>
          <w:szCs w:val="28"/>
        </w:rPr>
        <w:t>Производство скота и птицы на убой (в живом весе) в хозяйствах всех к</w:t>
      </w:r>
      <w:r w:rsidRPr="00842E5E">
        <w:rPr>
          <w:rFonts w:eastAsia="Calibri"/>
          <w:sz w:val="28"/>
          <w:szCs w:val="28"/>
        </w:rPr>
        <w:t>а</w:t>
      </w:r>
      <w:r w:rsidRPr="00842E5E">
        <w:rPr>
          <w:rFonts w:eastAsia="Calibri"/>
          <w:sz w:val="28"/>
          <w:szCs w:val="28"/>
        </w:rPr>
        <w:t>тегорий</w:t>
      </w:r>
      <w:r w:rsidRPr="00842E5E">
        <w:rPr>
          <w:sz w:val="28"/>
          <w:szCs w:val="28"/>
        </w:rPr>
        <w:t xml:space="preserve"> </w:t>
      </w:r>
      <w:r w:rsidRPr="00842E5E">
        <w:rPr>
          <w:rFonts w:eastAsia="Calibri"/>
          <w:sz w:val="28"/>
          <w:szCs w:val="28"/>
        </w:rPr>
        <w:t>по сравнению с январем-сентябрем 2020 года, по расчетам, сократ</w:t>
      </w:r>
      <w:r w:rsidRPr="00842E5E">
        <w:rPr>
          <w:rFonts w:eastAsia="Calibri"/>
          <w:sz w:val="28"/>
          <w:szCs w:val="28"/>
        </w:rPr>
        <w:t>и</w:t>
      </w:r>
      <w:r w:rsidRPr="00842E5E">
        <w:rPr>
          <w:rFonts w:eastAsia="Calibri"/>
          <w:sz w:val="28"/>
          <w:szCs w:val="28"/>
        </w:rPr>
        <w:t>лось на 7,4 процента, молока – на 1,2 процента, яиц - на 25,9 процента.</w:t>
      </w:r>
    </w:p>
    <w:p w:rsidR="00842E5E" w:rsidRPr="00E67E3D" w:rsidRDefault="00842E5E" w:rsidP="00E67E3D">
      <w:pPr>
        <w:widowControl w:val="0"/>
        <w:jc w:val="both"/>
        <w:rPr>
          <w:rFonts w:ascii="Arial" w:hAnsi="Arial" w:cs="Arial"/>
          <w:b/>
          <w:sz w:val="28"/>
          <w:szCs w:val="28"/>
        </w:rPr>
      </w:pPr>
    </w:p>
    <w:p w:rsidR="00842E5E" w:rsidRPr="00842E5E" w:rsidRDefault="00842E5E" w:rsidP="00E67E3D">
      <w:pPr>
        <w:widowControl w:val="0"/>
        <w:jc w:val="center"/>
        <w:rPr>
          <w:rFonts w:ascii="Arial" w:eastAsia="Arial Unicode MS" w:hAnsi="Arial" w:cs="Arial"/>
          <w:b/>
          <w:sz w:val="28"/>
          <w:szCs w:val="28"/>
        </w:rPr>
      </w:pPr>
      <w:r w:rsidRPr="00842E5E">
        <w:rPr>
          <w:rFonts w:ascii="Arial" w:eastAsia="Arial Unicode MS" w:hAnsi="Arial" w:cs="Arial"/>
          <w:b/>
          <w:sz w:val="28"/>
          <w:szCs w:val="28"/>
        </w:rPr>
        <w:t>Производство основных видов продукции животноводства</w:t>
      </w:r>
      <w:r w:rsidRPr="00842E5E">
        <w:rPr>
          <w:rFonts w:ascii="Arial" w:eastAsia="Arial Unicode MS" w:hAnsi="Arial" w:cs="Arial"/>
          <w:b/>
          <w:bCs/>
          <w:sz w:val="28"/>
          <w:szCs w:val="28"/>
        </w:rPr>
        <w:br/>
      </w:r>
      <w:r w:rsidRPr="00842E5E">
        <w:rPr>
          <w:rFonts w:ascii="Arial" w:eastAsia="Arial Unicode MS" w:hAnsi="Arial" w:cs="Arial"/>
          <w:b/>
          <w:sz w:val="28"/>
          <w:szCs w:val="28"/>
        </w:rPr>
        <w:t xml:space="preserve">в </w:t>
      </w:r>
      <w:r w:rsidRPr="00842E5E">
        <w:rPr>
          <w:rFonts w:ascii="Arial" w:hAnsi="Arial" w:cs="Arial"/>
          <w:b/>
          <w:sz w:val="28"/>
          <w:szCs w:val="28"/>
        </w:rPr>
        <w:t>хозяйствах всех категорий</w:t>
      </w:r>
    </w:p>
    <w:p w:rsidR="00842E5E" w:rsidRPr="00842E5E" w:rsidRDefault="00842E5E" w:rsidP="00E67E3D">
      <w:pPr>
        <w:widowControl w:val="0"/>
        <w:jc w:val="center"/>
        <w:rPr>
          <w:rFonts w:ascii="Arial" w:eastAsia="Arial Unicode MS" w:hAnsi="Arial" w:cs="Arial"/>
          <w:b/>
          <w:sz w:val="12"/>
          <w:szCs w:val="12"/>
        </w:rPr>
      </w:pPr>
    </w:p>
    <w:tbl>
      <w:tblPr>
        <w:tblW w:w="9590" w:type="dxa"/>
        <w:jc w:val="center"/>
        <w:tblLayout w:type="fixed"/>
        <w:tblCellMar>
          <w:left w:w="0" w:type="dxa"/>
          <w:right w:w="0" w:type="dxa"/>
        </w:tblCellMar>
        <w:tblLook w:val="0000" w:firstRow="0" w:lastRow="0" w:firstColumn="0" w:lastColumn="0" w:noHBand="0" w:noVBand="0"/>
      </w:tblPr>
      <w:tblGrid>
        <w:gridCol w:w="3896"/>
        <w:gridCol w:w="1817"/>
        <w:gridCol w:w="1928"/>
        <w:gridCol w:w="1949"/>
      </w:tblGrid>
      <w:tr w:rsidR="00842E5E" w:rsidRPr="00842E5E" w:rsidTr="000F55F1">
        <w:trPr>
          <w:cantSplit/>
          <w:trHeight w:val="484"/>
          <w:jc w:val="center"/>
        </w:trPr>
        <w:tc>
          <w:tcPr>
            <w:tcW w:w="3896"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E67E3D">
            <w:pPr>
              <w:spacing w:before="60"/>
              <w:ind w:right="147" w:firstLine="34"/>
              <w:rPr>
                <w:rFonts w:eastAsia="Calibri"/>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E67E3D">
            <w:pPr>
              <w:jc w:val="center"/>
              <w:rPr>
                <w:rFonts w:eastAsia="Calibri"/>
                <w:szCs w:val="24"/>
              </w:rPr>
            </w:pPr>
            <w:r w:rsidRPr="00842E5E">
              <w:rPr>
                <w:rFonts w:eastAsia="Calibri"/>
                <w:szCs w:val="24"/>
              </w:rPr>
              <w:t xml:space="preserve">Январь-сентябрь </w:t>
            </w:r>
            <w:r w:rsidRPr="00842E5E">
              <w:rPr>
                <w:rFonts w:eastAsia="Calibri"/>
                <w:szCs w:val="24"/>
              </w:rPr>
              <w:br/>
              <w:t>2021 г.</w:t>
            </w:r>
          </w:p>
        </w:tc>
        <w:tc>
          <w:tcPr>
            <w:tcW w:w="1928"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E67E3D">
            <w:pPr>
              <w:jc w:val="center"/>
              <w:rPr>
                <w:rFonts w:eastAsia="Calibri"/>
                <w:b/>
                <w:szCs w:val="24"/>
              </w:rPr>
            </w:pPr>
            <w:r w:rsidRPr="00842E5E">
              <w:rPr>
                <w:rFonts w:eastAsia="Calibri"/>
                <w:szCs w:val="24"/>
              </w:rPr>
              <w:t xml:space="preserve">Январь-сентябрь </w:t>
            </w:r>
            <w:r w:rsidRPr="00842E5E">
              <w:rPr>
                <w:rFonts w:eastAsia="Calibri"/>
                <w:szCs w:val="24"/>
              </w:rPr>
              <w:br/>
              <w:t xml:space="preserve">2021 г. в % к </w:t>
            </w:r>
            <w:r w:rsidRPr="00842E5E">
              <w:rPr>
                <w:rFonts w:eastAsia="Calibri"/>
                <w:szCs w:val="24"/>
              </w:rPr>
              <w:br/>
              <w:t xml:space="preserve">январю-сентябрю </w:t>
            </w:r>
            <w:r w:rsidRPr="00842E5E">
              <w:rPr>
                <w:rFonts w:eastAsia="Calibri"/>
                <w:szCs w:val="24"/>
              </w:rPr>
              <w:br/>
              <w:t>2020 г.</w:t>
            </w:r>
          </w:p>
        </w:tc>
        <w:tc>
          <w:tcPr>
            <w:tcW w:w="1949" w:type="dxa"/>
            <w:tcBorders>
              <w:top w:val="single" w:sz="4" w:space="0" w:color="auto"/>
              <w:left w:val="single" w:sz="4" w:space="0" w:color="auto"/>
              <w:bottom w:val="single" w:sz="4" w:space="0" w:color="auto"/>
              <w:right w:val="single" w:sz="4" w:space="0" w:color="auto"/>
            </w:tcBorders>
          </w:tcPr>
          <w:p w:rsidR="00842E5E" w:rsidRPr="00842E5E" w:rsidRDefault="00842E5E" w:rsidP="00E67E3D">
            <w:pPr>
              <w:jc w:val="center"/>
              <w:rPr>
                <w:rFonts w:eastAsia="Calibri"/>
                <w:color w:val="000000"/>
                <w:szCs w:val="24"/>
              </w:rPr>
            </w:pPr>
            <w:r w:rsidRPr="00842E5E">
              <w:rPr>
                <w:rFonts w:eastAsia="Calibri"/>
                <w:b/>
                <w:color w:val="000000"/>
                <w:szCs w:val="24"/>
              </w:rPr>
              <w:t>Справочно</w:t>
            </w:r>
            <w:r w:rsidRPr="00842E5E">
              <w:rPr>
                <w:rFonts w:eastAsia="Calibri"/>
                <w:color w:val="000000"/>
                <w:szCs w:val="24"/>
              </w:rPr>
              <w:br/>
            </w:r>
            <w:r w:rsidRPr="00842E5E">
              <w:rPr>
                <w:rFonts w:eastAsia="Calibri"/>
                <w:color w:val="000000"/>
                <w:spacing w:val="-6"/>
                <w:szCs w:val="24"/>
              </w:rPr>
              <w:t xml:space="preserve">январь-сентябрь </w:t>
            </w:r>
            <w:r w:rsidR="00E67E3D">
              <w:rPr>
                <w:rFonts w:eastAsia="Calibri"/>
                <w:color w:val="000000"/>
                <w:spacing w:val="-6"/>
                <w:szCs w:val="24"/>
              </w:rPr>
              <w:br/>
            </w:r>
            <w:r w:rsidRPr="00842E5E">
              <w:rPr>
                <w:rFonts w:eastAsia="Calibri"/>
                <w:color w:val="000000"/>
                <w:spacing w:val="-6"/>
                <w:szCs w:val="24"/>
              </w:rPr>
              <w:t xml:space="preserve">2020 г. в % к </w:t>
            </w:r>
            <w:r w:rsidR="00E67E3D">
              <w:rPr>
                <w:rFonts w:eastAsia="Calibri"/>
                <w:color w:val="000000"/>
                <w:spacing w:val="-6"/>
                <w:szCs w:val="24"/>
              </w:rPr>
              <w:br/>
            </w:r>
            <w:r w:rsidRPr="00842E5E">
              <w:rPr>
                <w:rFonts w:eastAsia="Calibri"/>
                <w:szCs w:val="24"/>
              </w:rPr>
              <w:t xml:space="preserve">январю-сентябрю </w:t>
            </w:r>
            <w:r w:rsidR="00E67E3D">
              <w:rPr>
                <w:rFonts w:eastAsia="Calibri"/>
                <w:szCs w:val="24"/>
              </w:rPr>
              <w:br/>
            </w:r>
            <w:r w:rsidRPr="00842E5E">
              <w:rPr>
                <w:rFonts w:eastAsia="Calibri"/>
                <w:color w:val="000000"/>
                <w:spacing w:val="-6"/>
                <w:szCs w:val="24"/>
              </w:rPr>
              <w:t>2019 г.</w:t>
            </w:r>
          </w:p>
        </w:tc>
      </w:tr>
      <w:tr w:rsidR="00842E5E" w:rsidRPr="00842E5E" w:rsidTr="000F55F1">
        <w:trPr>
          <w:jc w:val="center"/>
        </w:trPr>
        <w:tc>
          <w:tcPr>
            <w:tcW w:w="3896" w:type="dxa"/>
            <w:tcBorders>
              <w:top w:val="single" w:sz="4" w:space="0" w:color="auto"/>
            </w:tcBorders>
            <w:vAlign w:val="bottom"/>
          </w:tcPr>
          <w:p w:rsidR="00842E5E" w:rsidRPr="00842E5E" w:rsidRDefault="00842E5E" w:rsidP="00E67E3D">
            <w:pPr>
              <w:widowControl w:val="0"/>
              <w:rPr>
                <w:rFonts w:eastAsia="Arial Unicode MS"/>
                <w:szCs w:val="24"/>
              </w:rPr>
            </w:pPr>
            <w:r w:rsidRPr="00842E5E">
              <w:rPr>
                <w:rFonts w:eastAsia="Arial Unicode MS"/>
                <w:szCs w:val="24"/>
              </w:rPr>
              <w:t>Скот и птица на убой (в живом весе), тыс. тонн</w:t>
            </w:r>
          </w:p>
        </w:tc>
        <w:tc>
          <w:tcPr>
            <w:tcW w:w="1817" w:type="dxa"/>
            <w:tcBorders>
              <w:top w:val="single" w:sz="4" w:space="0" w:color="auto"/>
            </w:tcBorders>
            <w:shd w:val="clear" w:color="auto" w:fill="auto"/>
            <w:vAlign w:val="bottom"/>
          </w:tcPr>
          <w:p w:rsidR="00842E5E" w:rsidRPr="00842E5E" w:rsidRDefault="00842E5E" w:rsidP="000F55F1">
            <w:pPr>
              <w:tabs>
                <w:tab w:val="decimal" w:pos="900"/>
              </w:tabs>
              <w:rPr>
                <w:rFonts w:eastAsia="Calibri"/>
                <w:szCs w:val="24"/>
              </w:rPr>
            </w:pPr>
            <w:r w:rsidRPr="00842E5E">
              <w:rPr>
                <w:rFonts w:eastAsia="Calibri"/>
                <w:szCs w:val="24"/>
              </w:rPr>
              <w:t>128,4</w:t>
            </w:r>
          </w:p>
        </w:tc>
        <w:tc>
          <w:tcPr>
            <w:tcW w:w="1928" w:type="dxa"/>
            <w:tcBorders>
              <w:top w:val="single" w:sz="4" w:space="0" w:color="auto"/>
            </w:tcBorders>
            <w:shd w:val="clear" w:color="auto" w:fill="auto"/>
            <w:vAlign w:val="bottom"/>
          </w:tcPr>
          <w:p w:rsidR="00842E5E" w:rsidRPr="00842E5E" w:rsidRDefault="00842E5E" w:rsidP="000F55F1">
            <w:pPr>
              <w:tabs>
                <w:tab w:val="decimal" w:pos="1067"/>
              </w:tabs>
              <w:rPr>
                <w:rFonts w:eastAsia="Calibri"/>
                <w:szCs w:val="24"/>
              </w:rPr>
            </w:pPr>
            <w:r w:rsidRPr="00842E5E">
              <w:rPr>
                <w:rFonts w:eastAsia="Calibri"/>
                <w:szCs w:val="24"/>
              </w:rPr>
              <w:t>92,6</w:t>
            </w:r>
          </w:p>
        </w:tc>
        <w:tc>
          <w:tcPr>
            <w:tcW w:w="1949" w:type="dxa"/>
            <w:tcBorders>
              <w:top w:val="single" w:sz="4" w:space="0" w:color="auto"/>
            </w:tcBorders>
            <w:shd w:val="clear" w:color="auto" w:fill="auto"/>
            <w:vAlign w:val="bottom"/>
          </w:tcPr>
          <w:p w:rsidR="00842E5E" w:rsidRPr="00842E5E" w:rsidRDefault="00842E5E" w:rsidP="000F55F1">
            <w:pPr>
              <w:tabs>
                <w:tab w:val="decimal" w:pos="1124"/>
              </w:tabs>
              <w:rPr>
                <w:rFonts w:eastAsia="Calibri"/>
                <w:szCs w:val="24"/>
              </w:rPr>
            </w:pPr>
            <w:r w:rsidRPr="00842E5E">
              <w:rPr>
                <w:rFonts w:eastAsia="Calibri"/>
                <w:szCs w:val="24"/>
              </w:rPr>
              <w:t>97,1</w:t>
            </w:r>
          </w:p>
        </w:tc>
      </w:tr>
      <w:tr w:rsidR="00842E5E" w:rsidRPr="00842E5E" w:rsidTr="000F55F1">
        <w:trPr>
          <w:jc w:val="center"/>
        </w:trPr>
        <w:tc>
          <w:tcPr>
            <w:tcW w:w="3896" w:type="dxa"/>
            <w:vAlign w:val="bottom"/>
          </w:tcPr>
          <w:p w:rsidR="00842E5E" w:rsidRPr="00842E5E" w:rsidRDefault="00842E5E" w:rsidP="00E67E3D">
            <w:pPr>
              <w:widowControl w:val="0"/>
              <w:rPr>
                <w:rFonts w:eastAsia="Arial Unicode MS"/>
                <w:szCs w:val="24"/>
              </w:rPr>
            </w:pPr>
            <w:r w:rsidRPr="00842E5E">
              <w:rPr>
                <w:rFonts w:eastAsia="Arial Unicode MS"/>
                <w:szCs w:val="24"/>
              </w:rPr>
              <w:t>Молоко, тыс. тонн</w:t>
            </w:r>
          </w:p>
        </w:tc>
        <w:tc>
          <w:tcPr>
            <w:tcW w:w="1817" w:type="dxa"/>
            <w:shd w:val="clear" w:color="auto" w:fill="auto"/>
            <w:vAlign w:val="bottom"/>
          </w:tcPr>
          <w:p w:rsidR="00842E5E" w:rsidRPr="00842E5E" w:rsidRDefault="00842E5E" w:rsidP="000F55F1">
            <w:pPr>
              <w:tabs>
                <w:tab w:val="decimal" w:pos="900"/>
              </w:tabs>
              <w:rPr>
                <w:rFonts w:eastAsia="Calibri"/>
                <w:szCs w:val="24"/>
              </w:rPr>
            </w:pPr>
            <w:r w:rsidRPr="00842E5E">
              <w:rPr>
                <w:rFonts w:eastAsia="Calibri"/>
                <w:szCs w:val="24"/>
              </w:rPr>
              <w:t>483,0</w:t>
            </w:r>
          </w:p>
        </w:tc>
        <w:tc>
          <w:tcPr>
            <w:tcW w:w="1928" w:type="dxa"/>
            <w:shd w:val="clear" w:color="auto" w:fill="auto"/>
            <w:vAlign w:val="bottom"/>
          </w:tcPr>
          <w:p w:rsidR="00842E5E" w:rsidRPr="00842E5E" w:rsidRDefault="00842E5E" w:rsidP="000F55F1">
            <w:pPr>
              <w:tabs>
                <w:tab w:val="decimal" w:pos="1067"/>
              </w:tabs>
              <w:rPr>
                <w:rFonts w:eastAsia="Calibri"/>
                <w:szCs w:val="24"/>
              </w:rPr>
            </w:pPr>
            <w:r w:rsidRPr="00842E5E">
              <w:rPr>
                <w:rFonts w:eastAsia="Calibri"/>
                <w:szCs w:val="24"/>
              </w:rPr>
              <w:t>98,8</w:t>
            </w:r>
          </w:p>
        </w:tc>
        <w:tc>
          <w:tcPr>
            <w:tcW w:w="1949" w:type="dxa"/>
            <w:shd w:val="clear" w:color="auto" w:fill="auto"/>
            <w:vAlign w:val="bottom"/>
          </w:tcPr>
          <w:p w:rsidR="00842E5E" w:rsidRPr="00842E5E" w:rsidRDefault="00842E5E" w:rsidP="000F55F1">
            <w:pPr>
              <w:tabs>
                <w:tab w:val="decimal" w:pos="1124"/>
              </w:tabs>
              <w:rPr>
                <w:rFonts w:eastAsia="Calibri"/>
                <w:szCs w:val="24"/>
              </w:rPr>
            </w:pPr>
            <w:r w:rsidRPr="00842E5E">
              <w:rPr>
                <w:rFonts w:eastAsia="Calibri"/>
                <w:szCs w:val="24"/>
              </w:rPr>
              <w:t>101,0</w:t>
            </w:r>
          </w:p>
        </w:tc>
      </w:tr>
      <w:tr w:rsidR="00842E5E" w:rsidRPr="00842E5E" w:rsidTr="000F55F1">
        <w:trPr>
          <w:jc w:val="center"/>
        </w:trPr>
        <w:tc>
          <w:tcPr>
            <w:tcW w:w="3896" w:type="dxa"/>
            <w:vAlign w:val="bottom"/>
          </w:tcPr>
          <w:p w:rsidR="00842E5E" w:rsidRPr="00842E5E" w:rsidRDefault="00842E5E" w:rsidP="00E67E3D">
            <w:pPr>
              <w:widowControl w:val="0"/>
              <w:rPr>
                <w:rFonts w:eastAsia="Arial Unicode MS"/>
                <w:szCs w:val="24"/>
              </w:rPr>
            </w:pPr>
            <w:r w:rsidRPr="00842E5E">
              <w:rPr>
                <w:rFonts w:eastAsia="Arial Unicode MS"/>
                <w:szCs w:val="24"/>
              </w:rPr>
              <w:t>Яйца, млн. штук</w:t>
            </w:r>
          </w:p>
        </w:tc>
        <w:tc>
          <w:tcPr>
            <w:tcW w:w="1817" w:type="dxa"/>
            <w:shd w:val="clear" w:color="auto" w:fill="auto"/>
            <w:vAlign w:val="bottom"/>
          </w:tcPr>
          <w:p w:rsidR="00842E5E" w:rsidRPr="00842E5E" w:rsidRDefault="00842E5E" w:rsidP="000F55F1">
            <w:pPr>
              <w:tabs>
                <w:tab w:val="decimal" w:pos="900"/>
              </w:tabs>
              <w:rPr>
                <w:rFonts w:eastAsia="Calibri"/>
                <w:szCs w:val="24"/>
              </w:rPr>
            </w:pPr>
            <w:r w:rsidRPr="00842E5E">
              <w:rPr>
                <w:rFonts w:eastAsia="Calibri"/>
                <w:szCs w:val="24"/>
              </w:rPr>
              <w:t>398,9</w:t>
            </w:r>
          </w:p>
        </w:tc>
        <w:tc>
          <w:tcPr>
            <w:tcW w:w="1928" w:type="dxa"/>
            <w:shd w:val="clear" w:color="auto" w:fill="auto"/>
            <w:vAlign w:val="bottom"/>
          </w:tcPr>
          <w:p w:rsidR="00842E5E" w:rsidRPr="00842E5E" w:rsidRDefault="00842E5E" w:rsidP="000F55F1">
            <w:pPr>
              <w:tabs>
                <w:tab w:val="decimal" w:pos="1067"/>
              </w:tabs>
              <w:rPr>
                <w:rFonts w:eastAsia="Calibri"/>
                <w:szCs w:val="24"/>
              </w:rPr>
            </w:pPr>
            <w:r w:rsidRPr="00842E5E">
              <w:rPr>
                <w:rFonts w:eastAsia="Calibri"/>
                <w:szCs w:val="24"/>
              </w:rPr>
              <w:t>74,1</w:t>
            </w:r>
          </w:p>
        </w:tc>
        <w:tc>
          <w:tcPr>
            <w:tcW w:w="1949" w:type="dxa"/>
            <w:shd w:val="clear" w:color="auto" w:fill="auto"/>
            <w:vAlign w:val="bottom"/>
          </w:tcPr>
          <w:p w:rsidR="00842E5E" w:rsidRPr="00842E5E" w:rsidRDefault="00842E5E" w:rsidP="000F55F1">
            <w:pPr>
              <w:tabs>
                <w:tab w:val="decimal" w:pos="1124"/>
              </w:tabs>
              <w:rPr>
                <w:rFonts w:eastAsia="Calibri"/>
                <w:szCs w:val="24"/>
              </w:rPr>
            </w:pPr>
            <w:r w:rsidRPr="00842E5E">
              <w:rPr>
                <w:rFonts w:eastAsia="Calibri"/>
                <w:szCs w:val="24"/>
              </w:rPr>
              <w:t>78,9</w:t>
            </w:r>
          </w:p>
        </w:tc>
      </w:tr>
    </w:tbl>
    <w:p w:rsidR="00842E5E" w:rsidRPr="00842E5E" w:rsidRDefault="00842E5E" w:rsidP="00E67E3D">
      <w:pPr>
        <w:widowControl w:val="0"/>
        <w:jc w:val="both"/>
        <w:rPr>
          <w:rFonts w:ascii="Arial" w:hAnsi="Arial" w:cs="Arial"/>
          <w:b/>
          <w:sz w:val="20"/>
        </w:rPr>
      </w:pPr>
    </w:p>
    <w:p w:rsidR="00842E5E" w:rsidRPr="00314DD7" w:rsidRDefault="00842E5E" w:rsidP="00B23FF0">
      <w:pPr>
        <w:spacing w:before="120"/>
        <w:ind w:right="106" w:firstLine="709"/>
        <w:jc w:val="both"/>
        <w:rPr>
          <w:rFonts w:eastAsia="Calibri"/>
          <w:sz w:val="28"/>
          <w:szCs w:val="28"/>
        </w:rPr>
      </w:pPr>
      <w:r w:rsidRPr="00314DD7">
        <w:rPr>
          <w:rFonts w:eastAsia="Calibri"/>
          <w:sz w:val="28"/>
          <w:szCs w:val="28"/>
        </w:rPr>
        <w:t xml:space="preserve">В сельскохозяйственных организациях в январе-сентябре 2021 года сравнению с январем-сентябрем 2020 года производство скота и птицы на убой (в живом весе) уменьшилось на 10,1 процента, молока – на 1,9 процента, яиц – на 30,6 процента. </w:t>
      </w:r>
    </w:p>
    <w:p w:rsidR="00842E5E" w:rsidRPr="00842E5E" w:rsidRDefault="00842E5E" w:rsidP="00314DD7">
      <w:pPr>
        <w:widowControl w:val="0"/>
        <w:spacing w:before="60"/>
        <w:ind w:right="106" w:firstLine="714"/>
        <w:jc w:val="both"/>
        <w:rPr>
          <w:spacing w:val="-4"/>
          <w:sz w:val="28"/>
          <w:szCs w:val="28"/>
        </w:rPr>
      </w:pPr>
      <w:r w:rsidRPr="00314DD7">
        <w:rPr>
          <w:sz w:val="28"/>
          <w:szCs w:val="28"/>
        </w:rPr>
        <w:t xml:space="preserve">Надой молока на одну корову </w:t>
      </w:r>
      <w:r w:rsidRPr="00314DD7">
        <w:rPr>
          <w:sz w:val="28"/>
        </w:rPr>
        <w:t xml:space="preserve">в сельскохозяйственных организациях </w:t>
      </w:r>
      <w:r w:rsidRPr="00314DD7">
        <w:rPr>
          <w:sz w:val="28"/>
          <w:szCs w:val="28"/>
        </w:rPr>
        <w:t>(без субъектов малого предпринимательства) в январе-сентябре 2021 года соста</w:t>
      </w:r>
      <w:r w:rsidRPr="00314DD7">
        <w:rPr>
          <w:sz w:val="28"/>
          <w:szCs w:val="28"/>
        </w:rPr>
        <w:t>в</w:t>
      </w:r>
      <w:r w:rsidRPr="00314DD7">
        <w:rPr>
          <w:sz w:val="28"/>
          <w:szCs w:val="28"/>
        </w:rPr>
        <w:t>лял 4242 килограмма (в январе-сентябре 2020 года – 4166 кг.), средняя яйц</w:t>
      </w:r>
      <w:r w:rsidRPr="00314DD7">
        <w:rPr>
          <w:sz w:val="28"/>
          <w:szCs w:val="28"/>
        </w:rPr>
        <w:t>е</w:t>
      </w:r>
      <w:r w:rsidRPr="00314DD7">
        <w:rPr>
          <w:sz w:val="28"/>
          <w:szCs w:val="28"/>
        </w:rPr>
        <w:t xml:space="preserve">носкость одной курицы-несушки – 225 штук яиц </w:t>
      </w:r>
      <w:r w:rsidRPr="00314DD7">
        <w:rPr>
          <w:spacing w:val="-2"/>
          <w:sz w:val="28"/>
          <w:szCs w:val="28"/>
        </w:rPr>
        <w:t xml:space="preserve">(в январе-сентябре 2020 года – </w:t>
      </w:r>
      <w:r w:rsidRPr="00314DD7">
        <w:rPr>
          <w:sz w:val="28"/>
          <w:szCs w:val="28"/>
        </w:rPr>
        <w:t>213 шт. яиц).</w:t>
      </w:r>
    </w:p>
    <w:p w:rsidR="00842E5E" w:rsidRPr="00842E5E" w:rsidRDefault="00842E5E" w:rsidP="00314DD7">
      <w:pPr>
        <w:widowControl w:val="0"/>
        <w:spacing w:before="60" w:line="264" w:lineRule="auto"/>
        <w:ind w:firstLine="709"/>
        <w:jc w:val="both"/>
        <w:rPr>
          <w:sz w:val="28"/>
          <w:szCs w:val="28"/>
        </w:rPr>
      </w:pPr>
      <w:bookmarkStart w:id="3" w:name="_Toc269390669"/>
      <w:bookmarkStart w:id="4" w:name="_Toc306269230"/>
      <w:bookmarkStart w:id="5" w:name="_Toc315084756"/>
      <w:r w:rsidRPr="00842E5E">
        <w:rPr>
          <w:sz w:val="28"/>
          <w:szCs w:val="28"/>
        </w:rPr>
        <w:lastRenderedPageBreak/>
        <w:t xml:space="preserve">По сравнению с январем-сентябрем 2020 года в структуре производства скота и птицы на убой (в живом весе) в сельскохозяйственных организациях отмечалось увеличение удельного веса мяса крупного рогатого скота и птицы </w:t>
      </w:r>
      <w:r w:rsidRPr="00842E5E">
        <w:rPr>
          <w:sz w:val="28"/>
        </w:rPr>
        <w:t xml:space="preserve">при снижении доли производства </w:t>
      </w:r>
      <w:r w:rsidRPr="00842E5E">
        <w:rPr>
          <w:sz w:val="28"/>
          <w:szCs w:val="28"/>
        </w:rPr>
        <w:t>мяса свиней</w:t>
      </w:r>
      <w:r w:rsidRPr="00842E5E">
        <w:rPr>
          <w:sz w:val="28"/>
        </w:rPr>
        <w:t>.</w:t>
      </w:r>
    </w:p>
    <w:p w:rsidR="00842E5E" w:rsidRPr="00842E5E" w:rsidRDefault="00842E5E" w:rsidP="00314DD7">
      <w:pPr>
        <w:widowControl w:val="0"/>
        <w:spacing w:line="264" w:lineRule="auto"/>
        <w:jc w:val="center"/>
        <w:rPr>
          <w:rFonts w:ascii="Arial" w:eastAsia="Arial Unicode MS" w:hAnsi="Arial" w:cs="Arial"/>
          <w:b/>
          <w:sz w:val="28"/>
          <w:szCs w:val="28"/>
        </w:rPr>
      </w:pPr>
    </w:p>
    <w:p w:rsidR="00842E5E" w:rsidRPr="00842E5E" w:rsidRDefault="00842E5E" w:rsidP="00314DD7">
      <w:pPr>
        <w:widowControl w:val="0"/>
        <w:spacing w:line="264" w:lineRule="auto"/>
        <w:jc w:val="center"/>
        <w:rPr>
          <w:rFonts w:ascii="Arial" w:eastAsia="Arial Unicode MS" w:hAnsi="Arial" w:cs="Arial"/>
          <w:b/>
          <w:sz w:val="28"/>
          <w:szCs w:val="28"/>
        </w:rPr>
      </w:pPr>
      <w:r w:rsidRPr="00842E5E">
        <w:rPr>
          <w:rFonts w:ascii="Arial" w:eastAsia="Arial Unicode MS" w:hAnsi="Arial" w:cs="Arial"/>
          <w:b/>
          <w:sz w:val="28"/>
          <w:szCs w:val="28"/>
        </w:rPr>
        <w:t xml:space="preserve">Производство основных видов скота и птицы на убой </w:t>
      </w:r>
      <w:r w:rsidR="00314DD7">
        <w:rPr>
          <w:rFonts w:ascii="Arial" w:eastAsia="Arial Unicode MS" w:hAnsi="Arial" w:cs="Arial"/>
          <w:b/>
          <w:sz w:val="28"/>
          <w:szCs w:val="28"/>
        </w:rPr>
        <w:br/>
      </w:r>
      <w:r w:rsidRPr="00842E5E">
        <w:rPr>
          <w:rFonts w:ascii="Arial" w:eastAsia="Arial Unicode MS" w:hAnsi="Arial" w:cs="Arial"/>
          <w:b/>
          <w:sz w:val="28"/>
          <w:szCs w:val="28"/>
        </w:rPr>
        <w:t>(в живом весе) в сельскохозяйственных организациях</w:t>
      </w:r>
    </w:p>
    <w:p w:rsidR="00842E5E" w:rsidRPr="00842E5E" w:rsidRDefault="00842E5E" w:rsidP="00314DD7">
      <w:pPr>
        <w:widowControl w:val="0"/>
        <w:spacing w:line="264" w:lineRule="auto"/>
        <w:jc w:val="center"/>
        <w:rPr>
          <w:rFonts w:ascii="Arial" w:eastAsia="Arial Unicode MS" w:hAnsi="Arial" w:cs="Arial"/>
          <w:b/>
          <w:sz w:val="16"/>
          <w:szCs w:val="16"/>
        </w:rPr>
      </w:pPr>
    </w:p>
    <w:tbl>
      <w:tblPr>
        <w:tblW w:w="9700" w:type="dxa"/>
        <w:jc w:val="center"/>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9"/>
        <w:gridCol w:w="1133"/>
        <w:gridCol w:w="1276"/>
        <w:gridCol w:w="1559"/>
        <w:gridCol w:w="1644"/>
        <w:gridCol w:w="1579"/>
      </w:tblGrid>
      <w:tr w:rsidR="00842E5E" w:rsidRPr="00842E5E" w:rsidTr="00314DD7">
        <w:trPr>
          <w:jc w:val="center"/>
        </w:trPr>
        <w:tc>
          <w:tcPr>
            <w:tcW w:w="2509" w:type="dxa"/>
            <w:vMerge w:val="restart"/>
            <w:tcBorders>
              <w:top w:val="single" w:sz="4" w:space="0" w:color="000000"/>
              <w:left w:val="single" w:sz="4" w:space="0" w:color="000000"/>
              <w:bottom w:val="single" w:sz="4" w:space="0" w:color="auto"/>
              <w:right w:val="single" w:sz="4" w:space="0" w:color="000000"/>
            </w:tcBorders>
          </w:tcPr>
          <w:p w:rsidR="00842E5E" w:rsidRPr="00842E5E" w:rsidRDefault="00842E5E" w:rsidP="00314DD7">
            <w:pPr>
              <w:widowControl w:val="0"/>
              <w:spacing w:line="264" w:lineRule="auto"/>
              <w:jc w:val="center"/>
              <w:rPr>
                <w:rFonts w:eastAsia="Arial Unicode MS"/>
                <w:b/>
                <w:smallCaps/>
                <w:szCs w:val="24"/>
              </w:rPr>
            </w:pPr>
          </w:p>
        </w:tc>
        <w:tc>
          <w:tcPr>
            <w:tcW w:w="3968" w:type="dxa"/>
            <w:gridSpan w:val="3"/>
            <w:tcBorders>
              <w:top w:val="single" w:sz="4" w:space="0" w:color="000000"/>
              <w:left w:val="single" w:sz="4" w:space="0" w:color="000000"/>
              <w:bottom w:val="single" w:sz="4" w:space="0" w:color="000000"/>
              <w:right w:val="single" w:sz="4" w:space="0" w:color="000000"/>
            </w:tcBorders>
            <w:vAlign w:val="center"/>
            <w:hideMark/>
          </w:tcPr>
          <w:p w:rsidR="00842E5E" w:rsidRPr="00842E5E" w:rsidRDefault="00842E5E" w:rsidP="00314DD7">
            <w:pPr>
              <w:spacing w:before="40" w:after="40" w:line="264" w:lineRule="auto"/>
              <w:jc w:val="center"/>
              <w:rPr>
                <w:rFonts w:eastAsia="Calibri"/>
                <w:szCs w:val="24"/>
              </w:rPr>
            </w:pPr>
            <w:r w:rsidRPr="00842E5E">
              <w:rPr>
                <w:rFonts w:eastAsia="Calibri"/>
                <w:szCs w:val="24"/>
              </w:rPr>
              <w:t>Январь-сентябрь 2021 г.</w:t>
            </w:r>
          </w:p>
        </w:tc>
        <w:tc>
          <w:tcPr>
            <w:tcW w:w="3223" w:type="dxa"/>
            <w:gridSpan w:val="2"/>
            <w:tcBorders>
              <w:top w:val="single" w:sz="4" w:space="0" w:color="000000"/>
              <w:left w:val="single" w:sz="4" w:space="0" w:color="000000"/>
              <w:bottom w:val="single" w:sz="4" w:space="0" w:color="000000"/>
              <w:right w:val="single" w:sz="4" w:space="0" w:color="000000"/>
            </w:tcBorders>
            <w:vAlign w:val="center"/>
            <w:hideMark/>
          </w:tcPr>
          <w:p w:rsidR="00842E5E" w:rsidRPr="00842E5E" w:rsidRDefault="00842E5E" w:rsidP="00314DD7">
            <w:pPr>
              <w:spacing w:before="40" w:after="40" w:line="264" w:lineRule="auto"/>
              <w:jc w:val="center"/>
              <w:rPr>
                <w:rFonts w:eastAsia="Calibri"/>
                <w:b/>
                <w:szCs w:val="24"/>
              </w:rPr>
            </w:pPr>
            <w:r w:rsidRPr="00842E5E">
              <w:rPr>
                <w:rFonts w:eastAsia="Calibri"/>
                <w:b/>
                <w:szCs w:val="24"/>
              </w:rPr>
              <w:t>Справочно</w:t>
            </w:r>
          </w:p>
        </w:tc>
      </w:tr>
      <w:tr w:rsidR="00842E5E" w:rsidRPr="00842E5E" w:rsidTr="00314DD7">
        <w:trPr>
          <w:trHeight w:val="1224"/>
          <w:jc w:val="center"/>
        </w:trPr>
        <w:tc>
          <w:tcPr>
            <w:tcW w:w="2509" w:type="dxa"/>
            <w:vMerge/>
            <w:tcBorders>
              <w:top w:val="single" w:sz="4" w:space="0" w:color="000000"/>
              <w:left w:val="single" w:sz="4" w:space="0" w:color="000000"/>
              <w:bottom w:val="single" w:sz="4" w:space="0" w:color="auto"/>
              <w:right w:val="single" w:sz="4" w:space="0" w:color="000000"/>
            </w:tcBorders>
            <w:vAlign w:val="center"/>
            <w:hideMark/>
          </w:tcPr>
          <w:p w:rsidR="00842E5E" w:rsidRPr="00842E5E" w:rsidRDefault="00842E5E" w:rsidP="00314DD7">
            <w:pPr>
              <w:spacing w:line="264" w:lineRule="auto"/>
              <w:rPr>
                <w:rFonts w:eastAsia="Arial Unicode MS"/>
                <w:b/>
                <w:smallCaps/>
                <w:szCs w:val="24"/>
              </w:rPr>
            </w:pPr>
          </w:p>
        </w:tc>
        <w:tc>
          <w:tcPr>
            <w:tcW w:w="1133" w:type="dxa"/>
            <w:tcBorders>
              <w:top w:val="single" w:sz="4" w:space="0" w:color="000000"/>
              <w:left w:val="single" w:sz="4" w:space="0" w:color="000000"/>
              <w:bottom w:val="single" w:sz="4" w:space="0" w:color="auto"/>
              <w:right w:val="single" w:sz="4" w:space="0" w:color="000000"/>
            </w:tcBorders>
            <w:vAlign w:val="center"/>
            <w:hideMark/>
          </w:tcPr>
          <w:p w:rsidR="00842E5E" w:rsidRPr="00842E5E" w:rsidRDefault="00842E5E" w:rsidP="00314DD7">
            <w:pPr>
              <w:spacing w:line="264" w:lineRule="auto"/>
              <w:jc w:val="center"/>
              <w:rPr>
                <w:rFonts w:eastAsia="Calibri"/>
                <w:szCs w:val="24"/>
              </w:rPr>
            </w:pPr>
            <w:r w:rsidRPr="00842E5E">
              <w:rPr>
                <w:rFonts w:eastAsia="Calibri"/>
                <w:szCs w:val="24"/>
              </w:rPr>
              <w:t>тыс. тонн</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842E5E" w:rsidRPr="00842E5E" w:rsidRDefault="00842E5E" w:rsidP="00314DD7">
            <w:pPr>
              <w:spacing w:line="264" w:lineRule="auto"/>
              <w:jc w:val="center"/>
              <w:rPr>
                <w:rFonts w:eastAsia="Calibri"/>
                <w:szCs w:val="24"/>
              </w:rPr>
            </w:pPr>
            <w:r w:rsidRPr="00842E5E">
              <w:rPr>
                <w:rFonts w:eastAsia="Calibri"/>
                <w:szCs w:val="24"/>
              </w:rPr>
              <w:t>в % к</w:t>
            </w:r>
            <w:r w:rsidRPr="00842E5E">
              <w:rPr>
                <w:rFonts w:eastAsia="Calibri"/>
                <w:szCs w:val="24"/>
              </w:rPr>
              <w:br/>
              <w:t>январю-сентябрю</w:t>
            </w:r>
            <w:r w:rsidRPr="00842E5E">
              <w:rPr>
                <w:rFonts w:eastAsia="Calibri"/>
                <w:szCs w:val="24"/>
              </w:rPr>
              <w:br/>
              <w:t>2020 г.</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842E5E" w:rsidRPr="00842E5E" w:rsidRDefault="00842E5E" w:rsidP="00314DD7">
            <w:pPr>
              <w:spacing w:line="264" w:lineRule="auto"/>
              <w:ind w:left="-85" w:right="-85"/>
              <w:jc w:val="center"/>
              <w:rPr>
                <w:rFonts w:eastAsia="Calibri"/>
                <w:spacing w:val="-4"/>
                <w:szCs w:val="24"/>
              </w:rPr>
            </w:pPr>
            <w:r w:rsidRPr="00842E5E">
              <w:rPr>
                <w:rFonts w:eastAsia="Calibri"/>
                <w:spacing w:val="-4"/>
                <w:szCs w:val="24"/>
              </w:rPr>
              <w:t>доля в общем объеме прои</w:t>
            </w:r>
            <w:r w:rsidRPr="00842E5E">
              <w:rPr>
                <w:rFonts w:eastAsia="Calibri"/>
                <w:spacing w:val="-4"/>
                <w:szCs w:val="24"/>
              </w:rPr>
              <w:t>з</w:t>
            </w:r>
            <w:r w:rsidRPr="00842E5E">
              <w:rPr>
                <w:rFonts w:eastAsia="Calibri"/>
                <w:spacing w:val="-4"/>
                <w:szCs w:val="24"/>
              </w:rPr>
              <w:t>водства скота и птицы на убой, %</w:t>
            </w:r>
          </w:p>
        </w:tc>
        <w:tc>
          <w:tcPr>
            <w:tcW w:w="1644" w:type="dxa"/>
            <w:tcBorders>
              <w:top w:val="single" w:sz="4" w:space="0" w:color="000000"/>
              <w:left w:val="single" w:sz="4" w:space="0" w:color="000000"/>
              <w:bottom w:val="single" w:sz="4" w:space="0" w:color="auto"/>
              <w:right w:val="single" w:sz="4" w:space="0" w:color="000000"/>
            </w:tcBorders>
            <w:vAlign w:val="center"/>
            <w:hideMark/>
          </w:tcPr>
          <w:p w:rsidR="00842E5E" w:rsidRPr="00842E5E" w:rsidRDefault="00842E5E" w:rsidP="00314DD7">
            <w:pPr>
              <w:spacing w:line="264" w:lineRule="auto"/>
              <w:ind w:left="-85" w:right="-85"/>
              <w:jc w:val="center"/>
              <w:rPr>
                <w:rFonts w:eastAsia="Calibri"/>
                <w:color w:val="000000"/>
                <w:spacing w:val="-4"/>
                <w:szCs w:val="24"/>
              </w:rPr>
            </w:pPr>
            <w:r w:rsidRPr="00842E5E">
              <w:rPr>
                <w:rFonts w:eastAsia="Calibri"/>
                <w:color w:val="000000"/>
                <w:spacing w:val="-4"/>
                <w:szCs w:val="24"/>
              </w:rPr>
              <w:t xml:space="preserve">январь-сентябрь </w:t>
            </w:r>
          </w:p>
          <w:p w:rsidR="00842E5E" w:rsidRPr="00842E5E" w:rsidRDefault="00842E5E" w:rsidP="00314DD7">
            <w:pPr>
              <w:spacing w:line="264" w:lineRule="auto"/>
              <w:ind w:left="-85" w:right="-85"/>
              <w:jc w:val="center"/>
              <w:rPr>
                <w:rFonts w:eastAsia="Calibri"/>
                <w:color w:val="000000"/>
                <w:spacing w:val="-4"/>
                <w:szCs w:val="24"/>
              </w:rPr>
            </w:pPr>
            <w:r w:rsidRPr="00842E5E">
              <w:rPr>
                <w:rFonts w:eastAsia="Calibri"/>
                <w:color w:val="000000"/>
                <w:spacing w:val="-4"/>
                <w:szCs w:val="24"/>
              </w:rPr>
              <w:t>2020 г. в %</w:t>
            </w:r>
            <w:r w:rsidRPr="00842E5E">
              <w:rPr>
                <w:rFonts w:eastAsia="Calibri"/>
                <w:color w:val="000000"/>
                <w:spacing w:val="-4"/>
                <w:szCs w:val="24"/>
              </w:rPr>
              <w:br/>
              <w:t>к январю-сентябрю</w:t>
            </w:r>
          </w:p>
          <w:p w:rsidR="00842E5E" w:rsidRPr="00842E5E" w:rsidRDefault="00842E5E" w:rsidP="00314DD7">
            <w:pPr>
              <w:spacing w:line="264" w:lineRule="auto"/>
              <w:ind w:left="-85" w:right="-85"/>
              <w:jc w:val="center"/>
              <w:rPr>
                <w:rFonts w:eastAsia="Calibri"/>
                <w:b/>
                <w:color w:val="000000"/>
                <w:spacing w:val="-4"/>
                <w:szCs w:val="24"/>
              </w:rPr>
            </w:pPr>
            <w:r w:rsidRPr="00842E5E">
              <w:rPr>
                <w:rFonts w:eastAsia="Calibri"/>
                <w:color w:val="000000"/>
                <w:spacing w:val="-4"/>
                <w:szCs w:val="24"/>
              </w:rPr>
              <w:t>2019 г.</w:t>
            </w:r>
          </w:p>
        </w:tc>
        <w:tc>
          <w:tcPr>
            <w:tcW w:w="1579" w:type="dxa"/>
            <w:tcBorders>
              <w:top w:val="single" w:sz="4" w:space="0" w:color="000000"/>
              <w:left w:val="single" w:sz="4" w:space="0" w:color="000000"/>
              <w:bottom w:val="single" w:sz="4" w:space="0" w:color="auto"/>
              <w:right w:val="single" w:sz="4" w:space="0" w:color="000000"/>
            </w:tcBorders>
            <w:vAlign w:val="center"/>
            <w:hideMark/>
          </w:tcPr>
          <w:p w:rsidR="00842E5E" w:rsidRPr="00842E5E" w:rsidRDefault="00842E5E" w:rsidP="00314DD7">
            <w:pPr>
              <w:spacing w:line="264" w:lineRule="auto"/>
              <w:ind w:left="-51" w:right="-57"/>
              <w:jc w:val="center"/>
              <w:rPr>
                <w:rFonts w:eastAsia="Calibri"/>
                <w:color w:val="000000"/>
                <w:spacing w:val="-6"/>
                <w:szCs w:val="24"/>
              </w:rPr>
            </w:pPr>
            <w:r w:rsidRPr="00842E5E">
              <w:rPr>
                <w:rFonts w:eastAsia="Calibri"/>
                <w:color w:val="000000"/>
                <w:szCs w:val="24"/>
              </w:rPr>
              <w:t xml:space="preserve">доля в общем </w:t>
            </w:r>
            <w:r w:rsidRPr="00842E5E">
              <w:rPr>
                <w:rFonts w:eastAsia="Calibri"/>
                <w:color w:val="000000"/>
                <w:spacing w:val="-2"/>
                <w:szCs w:val="24"/>
              </w:rPr>
              <w:t>объеме прои</w:t>
            </w:r>
            <w:r w:rsidRPr="00842E5E">
              <w:rPr>
                <w:rFonts w:eastAsia="Calibri"/>
                <w:color w:val="000000"/>
                <w:spacing w:val="-2"/>
                <w:szCs w:val="24"/>
              </w:rPr>
              <w:t>з</w:t>
            </w:r>
            <w:r w:rsidRPr="00842E5E">
              <w:rPr>
                <w:rFonts w:eastAsia="Calibri"/>
                <w:color w:val="000000"/>
                <w:spacing w:val="-2"/>
                <w:szCs w:val="24"/>
              </w:rPr>
              <w:t>водства</w:t>
            </w:r>
            <w:r w:rsidRPr="00842E5E">
              <w:rPr>
                <w:rFonts w:eastAsia="Calibri"/>
                <w:color w:val="000000"/>
                <w:szCs w:val="24"/>
              </w:rPr>
              <w:t xml:space="preserve"> </w:t>
            </w:r>
            <w:r w:rsidRPr="00842E5E">
              <w:rPr>
                <w:rFonts w:eastAsia="Calibri"/>
                <w:color w:val="000000"/>
                <w:spacing w:val="-6"/>
                <w:szCs w:val="24"/>
              </w:rPr>
              <w:t>за соответств</w:t>
            </w:r>
            <w:r w:rsidRPr="00842E5E">
              <w:rPr>
                <w:rFonts w:eastAsia="Calibri"/>
                <w:color w:val="000000"/>
                <w:spacing w:val="-6"/>
                <w:szCs w:val="24"/>
              </w:rPr>
              <w:t>у</w:t>
            </w:r>
            <w:r w:rsidRPr="00842E5E">
              <w:rPr>
                <w:rFonts w:eastAsia="Calibri"/>
                <w:color w:val="000000"/>
                <w:spacing w:val="-6"/>
                <w:szCs w:val="24"/>
              </w:rPr>
              <w:t xml:space="preserve">ющий </w:t>
            </w:r>
          </w:p>
          <w:p w:rsidR="00842E5E" w:rsidRPr="00842E5E" w:rsidRDefault="00842E5E" w:rsidP="00314DD7">
            <w:pPr>
              <w:spacing w:line="264" w:lineRule="auto"/>
              <w:ind w:left="-57" w:right="-57"/>
              <w:jc w:val="center"/>
              <w:rPr>
                <w:rFonts w:eastAsia="Calibri"/>
                <w:color w:val="000000"/>
                <w:spacing w:val="-6"/>
                <w:szCs w:val="24"/>
              </w:rPr>
            </w:pPr>
            <w:r w:rsidRPr="00842E5E">
              <w:rPr>
                <w:rFonts w:eastAsia="Calibri"/>
                <w:color w:val="000000"/>
                <w:spacing w:val="-6"/>
                <w:szCs w:val="24"/>
              </w:rPr>
              <w:t>период</w:t>
            </w:r>
            <w:r w:rsidRPr="00842E5E">
              <w:rPr>
                <w:rFonts w:eastAsia="Calibri"/>
                <w:color w:val="000000"/>
                <w:spacing w:val="-6"/>
                <w:szCs w:val="24"/>
              </w:rPr>
              <w:br/>
              <w:t>2020 г., %</w:t>
            </w:r>
          </w:p>
        </w:tc>
      </w:tr>
      <w:tr w:rsidR="00842E5E" w:rsidRPr="00842E5E" w:rsidTr="00314DD7">
        <w:trPr>
          <w:jc w:val="center"/>
        </w:trPr>
        <w:tc>
          <w:tcPr>
            <w:tcW w:w="2509" w:type="dxa"/>
            <w:tcBorders>
              <w:top w:val="single" w:sz="4" w:space="0" w:color="auto"/>
              <w:left w:val="nil"/>
              <w:bottom w:val="nil"/>
              <w:right w:val="nil"/>
            </w:tcBorders>
            <w:vAlign w:val="bottom"/>
            <w:hideMark/>
          </w:tcPr>
          <w:p w:rsidR="00842E5E" w:rsidRPr="00842E5E" w:rsidRDefault="00842E5E" w:rsidP="00314DD7">
            <w:pPr>
              <w:widowControl w:val="0"/>
              <w:spacing w:before="60" w:line="264" w:lineRule="auto"/>
              <w:ind w:left="-77"/>
              <w:rPr>
                <w:rFonts w:eastAsia="Arial Unicode MS"/>
                <w:szCs w:val="24"/>
              </w:rPr>
            </w:pPr>
            <w:r w:rsidRPr="00842E5E">
              <w:rPr>
                <w:rFonts w:eastAsia="Arial Unicode MS"/>
                <w:szCs w:val="24"/>
              </w:rPr>
              <w:t xml:space="preserve">Скот и птица на убой </w:t>
            </w:r>
            <w:r w:rsidRPr="00842E5E">
              <w:rPr>
                <w:rFonts w:eastAsia="Arial Unicode MS"/>
                <w:szCs w:val="24"/>
              </w:rPr>
              <w:br/>
              <w:t>(в живом весе)</w:t>
            </w:r>
          </w:p>
        </w:tc>
        <w:tc>
          <w:tcPr>
            <w:tcW w:w="1133" w:type="dxa"/>
            <w:tcBorders>
              <w:top w:val="single" w:sz="4" w:space="0" w:color="auto"/>
              <w:left w:val="nil"/>
              <w:bottom w:val="nil"/>
              <w:right w:val="nil"/>
            </w:tcBorders>
            <w:vAlign w:val="bottom"/>
            <w:hideMark/>
          </w:tcPr>
          <w:p w:rsidR="00842E5E" w:rsidRPr="00842E5E" w:rsidRDefault="00842E5E" w:rsidP="000F55F1">
            <w:pPr>
              <w:widowControl w:val="0"/>
              <w:tabs>
                <w:tab w:val="decimal" w:pos="522"/>
              </w:tabs>
              <w:spacing w:before="60" w:line="264" w:lineRule="auto"/>
              <w:rPr>
                <w:rFonts w:eastAsia="Arial Unicode MS"/>
                <w:szCs w:val="24"/>
              </w:rPr>
            </w:pPr>
            <w:r w:rsidRPr="00842E5E">
              <w:rPr>
                <w:rFonts w:eastAsia="Arial Unicode MS"/>
                <w:szCs w:val="24"/>
              </w:rPr>
              <w:t>93,3</w:t>
            </w:r>
          </w:p>
        </w:tc>
        <w:tc>
          <w:tcPr>
            <w:tcW w:w="1276" w:type="dxa"/>
            <w:tcBorders>
              <w:top w:val="single" w:sz="4" w:space="0" w:color="auto"/>
              <w:left w:val="nil"/>
              <w:bottom w:val="nil"/>
              <w:right w:val="nil"/>
            </w:tcBorders>
            <w:vAlign w:val="bottom"/>
            <w:hideMark/>
          </w:tcPr>
          <w:p w:rsidR="00842E5E" w:rsidRPr="00842E5E" w:rsidRDefault="00842E5E" w:rsidP="00314DD7">
            <w:pPr>
              <w:widowControl w:val="0"/>
              <w:tabs>
                <w:tab w:val="decimal" w:pos="601"/>
              </w:tabs>
              <w:spacing w:before="60" w:line="264" w:lineRule="auto"/>
              <w:rPr>
                <w:rFonts w:eastAsia="Arial Unicode MS"/>
                <w:szCs w:val="24"/>
              </w:rPr>
            </w:pPr>
            <w:r w:rsidRPr="00842E5E">
              <w:rPr>
                <w:rFonts w:eastAsia="Arial Unicode MS"/>
                <w:szCs w:val="24"/>
              </w:rPr>
              <w:t>89,9</w:t>
            </w:r>
          </w:p>
        </w:tc>
        <w:tc>
          <w:tcPr>
            <w:tcW w:w="1559" w:type="dxa"/>
            <w:tcBorders>
              <w:top w:val="single" w:sz="4" w:space="0" w:color="auto"/>
              <w:left w:val="nil"/>
              <w:bottom w:val="nil"/>
              <w:right w:val="nil"/>
            </w:tcBorders>
            <w:vAlign w:val="bottom"/>
            <w:hideMark/>
          </w:tcPr>
          <w:p w:rsidR="00842E5E" w:rsidRPr="00842E5E" w:rsidRDefault="00842E5E" w:rsidP="00314DD7">
            <w:pPr>
              <w:widowControl w:val="0"/>
              <w:tabs>
                <w:tab w:val="decimal" w:pos="675"/>
              </w:tabs>
              <w:spacing w:before="60" w:line="264" w:lineRule="auto"/>
              <w:rPr>
                <w:rFonts w:eastAsia="Arial Unicode MS"/>
                <w:szCs w:val="24"/>
                <w:highlight w:val="red"/>
              </w:rPr>
            </w:pPr>
            <w:r w:rsidRPr="00842E5E">
              <w:rPr>
                <w:rFonts w:eastAsia="Arial Unicode MS"/>
                <w:szCs w:val="24"/>
              </w:rPr>
              <w:t>100,0</w:t>
            </w:r>
          </w:p>
        </w:tc>
        <w:tc>
          <w:tcPr>
            <w:tcW w:w="1644" w:type="dxa"/>
            <w:tcBorders>
              <w:top w:val="single" w:sz="4" w:space="0" w:color="auto"/>
              <w:left w:val="nil"/>
              <w:bottom w:val="nil"/>
              <w:right w:val="nil"/>
            </w:tcBorders>
            <w:vAlign w:val="bottom"/>
            <w:hideMark/>
          </w:tcPr>
          <w:p w:rsidR="00842E5E" w:rsidRPr="00842E5E" w:rsidRDefault="00842E5E" w:rsidP="00314DD7">
            <w:pPr>
              <w:widowControl w:val="0"/>
              <w:tabs>
                <w:tab w:val="decimal" w:pos="817"/>
              </w:tabs>
              <w:spacing w:before="60" w:line="264" w:lineRule="auto"/>
              <w:rPr>
                <w:rFonts w:eastAsia="Arial Unicode MS"/>
                <w:szCs w:val="24"/>
              </w:rPr>
            </w:pPr>
            <w:r w:rsidRPr="00842E5E">
              <w:rPr>
                <w:rFonts w:eastAsia="Arial Unicode MS"/>
                <w:szCs w:val="24"/>
              </w:rPr>
              <w:t>96,9</w:t>
            </w:r>
          </w:p>
        </w:tc>
        <w:tc>
          <w:tcPr>
            <w:tcW w:w="1579" w:type="dxa"/>
            <w:tcBorders>
              <w:top w:val="single" w:sz="4" w:space="0" w:color="auto"/>
              <w:left w:val="nil"/>
              <w:bottom w:val="nil"/>
              <w:right w:val="nil"/>
            </w:tcBorders>
            <w:vAlign w:val="bottom"/>
            <w:hideMark/>
          </w:tcPr>
          <w:p w:rsidR="00842E5E" w:rsidRPr="00842E5E" w:rsidRDefault="00842E5E" w:rsidP="00314DD7">
            <w:pPr>
              <w:widowControl w:val="0"/>
              <w:tabs>
                <w:tab w:val="decimal" w:pos="743"/>
              </w:tabs>
              <w:spacing w:before="60" w:line="264" w:lineRule="auto"/>
              <w:rPr>
                <w:rFonts w:eastAsia="Arial Unicode MS"/>
                <w:szCs w:val="24"/>
              </w:rPr>
            </w:pPr>
            <w:r w:rsidRPr="00842E5E">
              <w:rPr>
                <w:rFonts w:eastAsia="Arial Unicode MS"/>
                <w:szCs w:val="24"/>
              </w:rPr>
              <w:t>100,0</w:t>
            </w:r>
          </w:p>
        </w:tc>
      </w:tr>
      <w:tr w:rsidR="00842E5E" w:rsidRPr="00842E5E" w:rsidTr="00314DD7">
        <w:trPr>
          <w:jc w:val="center"/>
        </w:trPr>
        <w:tc>
          <w:tcPr>
            <w:tcW w:w="2509" w:type="dxa"/>
            <w:tcBorders>
              <w:top w:val="nil"/>
              <w:left w:val="nil"/>
              <w:bottom w:val="nil"/>
              <w:right w:val="nil"/>
            </w:tcBorders>
            <w:vAlign w:val="bottom"/>
            <w:hideMark/>
          </w:tcPr>
          <w:p w:rsidR="00842E5E" w:rsidRPr="00842E5E" w:rsidRDefault="00842E5E" w:rsidP="00314DD7">
            <w:pPr>
              <w:widowControl w:val="0"/>
              <w:spacing w:line="264" w:lineRule="auto"/>
              <w:ind w:firstLine="567"/>
              <w:rPr>
                <w:rFonts w:eastAsia="Arial Unicode MS"/>
                <w:szCs w:val="24"/>
              </w:rPr>
            </w:pPr>
            <w:r w:rsidRPr="00842E5E">
              <w:rPr>
                <w:rFonts w:eastAsia="Arial Unicode MS"/>
                <w:szCs w:val="24"/>
              </w:rPr>
              <w:t>из него:</w:t>
            </w:r>
          </w:p>
        </w:tc>
        <w:tc>
          <w:tcPr>
            <w:tcW w:w="1133" w:type="dxa"/>
            <w:tcBorders>
              <w:top w:val="nil"/>
              <w:left w:val="nil"/>
              <w:bottom w:val="nil"/>
              <w:right w:val="nil"/>
            </w:tcBorders>
            <w:vAlign w:val="bottom"/>
          </w:tcPr>
          <w:p w:rsidR="00842E5E" w:rsidRPr="00842E5E" w:rsidRDefault="00842E5E" w:rsidP="000F55F1">
            <w:pPr>
              <w:widowControl w:val="0"/>
              <w:tabs>
                <w:tab w:val="decimal" w:pos="522"/>
              </w:tabs>
              <w:spacing w:line="264" w:lineRule="auto"/>
              <w:rPr>
                <w:rFonts w:eastAsia="Arial Unicode MS"/>
                <w:szCs w:val="24"/>
                <w:highlight w:val="red"/>
              </w:rPr>
            </w:pPr>
          </w:p>
        </w:tc>
        <w:tc>
          <w:tcPr>
            <w:tcW w:w="1276" w:type="dxa"/>
            <w:tcBorders>
              <w:top w:val="nil"/>
              <w:left w:val="nil"/>
              <w:bottom w:val="nil"/>
              <w:right w:val="nil"/>
            </w:tcBorders>
            <w:vAlign w:val="bottom"/>
          </w:tcPr>
          <w:p w:rsidR="00842E5E" w:rsidRPr="00842E5E" w:rsidRDefault="00842E5E" w:rsidP="00314DD7">
            <w:pPr>
              <w:widowControl w:val="0"/>
              <w:tabs>
                <w:tab w:val="decimal" w:pos="601"/>
              </w:tabs>
              <w:spacing w:line="264" w:lineRule="auto"/>
              <w:rPr>
                <w:rFonts w:eastAsia="Arial Unicode MS"/>
                <w:szCs w:val="24"/>
                <w:highlight w:val="red"/>
              </w:rPr>
            </w:pPr>
          </w:p>
        </w:tc>
        <w:tc>
          <w:tcPr>
            <w:tcW w:w="1559" w:type="dxa"/>
            <w:tcBorders>
              <w:top w:val="nil"/>
              <w:left w:val="nil"/>
              <w:bottom w:val="nil"/>
              <w:right w:val="nil"/>
            </w:tcBorders>
            <w:vAlign w:val="bottom"/>
          </w:tcPr>
          <w:p w:rsidR="00842E5E" w:rsidRPr="00842E5E" w:rsidRDefault="00842E5E" w:rsidP="00314DD7">
            <w:pPr>
              <w:widowControl w:val="0"/>
              <w:tabs>
                <w:tab w:val="decimal" w:pos="675"/>
              </w:tabs>
              <w:spacing w:line="264" w:lineRule="auto"/>
              <w:rPr>
                <w:rFonts w:eastAsia="Arial Unicode MS"/>
                <w:szCs w:val="24"/>
                <w:highlight w:val="red"/>
              </w:rPr>
            </w:pPr>
          </w:p>
        </w:tc>
        <w:tc>
          <w:tcPr>
            <w:tcW w:w="1644" w:type="dxa"/>
            <w:tcBorders>
              <w:top w:val="nil"/>
              <w:left w:val="nil"/>
              <w:bottom w:val="nil"/>
              <w:right w:val="nil"/>
            </w:tcBorders>
            <w:vAlign w:val="bottom"/>
          </w:tcPr>
          <w:p w:rsidR="00842E5E" w:rsidRPr="00842E5E" w:rsidRDefault="00842E5E" w:rsidP="00314DD7">
            <w:pPr>
              <w:widowControl w:val="0"/>
              <w:tabs>
                <w:tab w:val="decimal" w:pos="817"/>
              </w:tabs>
              <w:spacing w:line="264" w:lineRule="auto"/>
              <w:rPr>
                <w:rFonts w:eastAsia="Arial Unicode MS"/>
                <w:szCs w:val="24"/>
                <w:highlight w:val="red"/>
              </w:rPr>
            </w:pPr>
          </w:p>
        </w:tc>
        <w:tc>
          <w:tcPr>
            <w:tcW w:w="1579" w:type="dxa"/>
            <w:tcBorders>
              <w:top w:val="nil"/>
              <w:left w:val="nil"/>
              <w:bottom w:val="nil"/>
              <w:right w:val="nil"/>
            </w:tcBorders>
            <w:vAlign w:val="bottom"/>
          </w:tcPr>
          <w:p w:rsidR="00842E5E" w:rsidRPr="00842E5E" w:rsidRDefault="00842E5E" w:rsidP="00314DD7">
            <w:pPr>
              <w:widowControl w:val="0"/>
              <w:tabs>
                <w:tab w:val="decimal" w:pos="743"/>
              </w:tabs>
              <w:spacing w:line="264" w:lineRule="auto"/>
              <w:rPr>
                <w:rFonts w:eastAsia="Arial Unicode MS"/>
                <w:szCs w:val="24"/>
                <w:highlight w:val="red"/>
              </w:rPr>
            </w:pPr>
          </w:p>
        </w:tc>
      </w:tr>
      <w:tr w:rsidR="00842E5E" w:rsidRPr="00842E5E" w:rsidTr="00314DD7">
        <w:trPr>
          <w:jc w:val="center"/>
        </w:trPr>
        <w:tc>
          <w:tcPr>
            <w:tcW w:w="2509" w:type="dxa"/>
            <w:tcBorders>
              <w:top w:val="nil"/>
              <w:left w:val="nil"/>
              <w:bottom w:val="nil"/>
              <w:right w:val="nil"/>
            </w:tcBorders>
            <w:vAlign w:val="bottom"/>
            <w:hideMark/>
          </w:tcPr>
          <w:p w:rsidR="00842E5E" w:rsidRPr="00842E5E" w:rsidRDefault="00842E5E" w:rsidP="00314DD7">
            <w:pPr>
              <w:widowControl w:val="0"/>
              <w:spacing w:before="20" w:line="264" w:lineRule="auto"/>
              <w:ind w:left="161"/>
              <w:rPr>
                <w:rFonts w:eastAsia="Arial Unicode MS"/>
                <w:szCs w:val="24"/>
              </w:rPr>
            </w:pPr>
            <w:r w:rsidRPr="00842E5E">
              <w:rPr>
                <w:rFonts w:eastAsia="Arial Unicode MS"/>
                <w:szCs w:val="24"/>
              </w:rPr>
              <w:t>крупный рогатый скот</w:t>
            </w:r>
          </w:p>
        </w:tc>
        <w:tc>
          <w:tcPr>
            <w:tcW w:w="1133" w:type="dxa"/>
            <w:tcBorders>
              <w:top w:val="nil"/>
              <w:left w:val="nil"/>
              <w:bottom w:val="nil"/>
              <w:right w:val="nil"/>
            </w:tcBorders>
            <w:vAlign w:val="bottom"/>
            <w:hideMark/>
          </w:tcPr>
          <w:p w:rsidR="00842E5E" w:rsidRPr="00842E5E" w:rsidRDefault="00842E5E" w:rsidP="000F55F1">
            <w:pPr>
              <w:widowControl w:val="0"/>
              <w:tabs>
                <w:tab w:val="decimal" w:pos="522"/>
              </w:tabs>
              <w:spacing w:before="20" w:line="264" w:lineRule="auto"/>
              <w:rPr>
                <w:rFonts w:eastAsia="Arial Unicode MS"/>
                <w:szCs w:val="24"/>
              </w:rPr>
            </w:pPr>
            <w:r w:rsidRPr="00842E5E">
              <w:rPr>
                <w:rFonts w:eastAsia="Arial Unicode MS"/>
                <w:szCs w:val="24"/>
              </w:rPr>
              <w:t>15,3</w:t>
            </w:r>
          </w:p>
        </w:tc>
        <w:tc>
          <w:tcPr>
            <w:tcW w:w="1276" w:type="dxa"/>
            <w:tcBorders>
              <w:top w:val="nil"/>
              <w:left w:val="nil"/>
              <w:bottom w:val="nil"/>
              <w:right w:val="nil"/>
            </w:tcBorders>
            <w:vAlign w:val="bottom"/>
            <w:hideMark/>
          </w:tcPr>
          <w:p w:rsidR="00842E5E" w:rsidRPr="00842E5E" w:rsidRDefault="00842E5E" w:rsidP="00314DD7">
            <w:pPr>
              <w:widowControl w:val="0"/>
              <w:tabs>
                <w:tab w:val="decimal" w:pos="601"/>
              </w:tabs>
              <w:spacing w:before="20" w:line="264" w:lineRule="auto"/>
              <w:rPr>
                <w:rFonts w:eastAsia="Arial Unicode MS"/>
                <w:szCs w:val="24"/>
              </w:rPr>
            </w:pPr>
            <w:r w:rsidRPr="00842E5E">
              <w:rPr>
                <w:rFonts w:eastAsia="Arial Unicode MS"/>
                <w:szCs w:val="24"/>
              </w:rPr>
              <w:t>100,3</w:t>
            </w:r>
          </w:p>
        </w:tc>
        <w:tc>
          <w:tcPr>
            <w:tcW w:w="1559" w:type="dxa"/>
            <w:tcBorders>
              <w:top w:val="nil"/>
              <w:left w:val="nil"/>
              <w:bottom w:val="nil"/>
              <w:right w:val="nil"/>
            </w:tcBorders>
            <w:vAlign w:val="bottom"/>
            <w:hideMark/>
          </w:tcPr>
          <w:p w:rsidR="00842E5E" w:rsidRPr="00842E5E" w:rsidRDefault="00842E5E" w:rsidP="00314DD7">
            <w:pPr>
              <w:widowControl w:val="0"/>
              <w:tabs>
                <w:tab w:val="decimal" w:pos="675"/>
              </w:tabs>
              <w:spacing w:before="20" w:line="264" w:lineRule="auto"/>
              <w:rPr>
                <w:rFonts w:eastAsia="Arial Unicode MS"/>
                <w:szCs w:val="24"/>
              </w:rPr>
            </w:pPr>
            <w:r w:rsidRPr="00842E5E">
              <w:rPr>
                <w:rFonts w:eastAsia="Arial Unicode MS"/>
                <w:szCs w:val="24"/>
              </w:rPr>
              <w:t>16,4</w:t>
            </w:r>
          </w:p>
        </w:tc>
        <w:tc>
          <w:tcPr>
            <w:tcW w:w="1644" w:type="dxa"/>
            <w:tcBorders>
              <w:top w:val="nil"/>
              <w:left w:val="nil"/>
              <w:bottom w:val="nil"/>
              <w:right w:val="nil"/>
            </w:tcBorders>
            <w:vAlign w:val="bottom"/>
            <w:hideMark/>
          </w:tcPr>
          <w:p w:rsidR="00842E5E" w:rsidRPr="00842E5E" w:rsidRDefault="00842E5E" w:rsidP="00314DD7">
            <w:pPr>
              <w:widowControl w:val="0"/>
              <w:tabs>
                <w:tab w:val="decimal" w:pos="817"/>
              </w:tabs>
              <w:spacing w:before="20" w:line="264" w:lineRule="auto"/>
              <w:rPr>
                <w:rFonts w:eastAsia="Arial Unicode MS"/>
                <w:szCs w:val="24"/>
              </w:rPr>
            </w:pPr>
            <w:r w:rsidRPr="00842E5E">
              <w:rPr>
                <w:rFonts w:eastAsia="Arial Unicode MS"/>
                <w:szCs w:val="24"/>
              </w:rPr>
              <w:t>93,3</w:t>
            </w:r>
          </w:p>
        </w:tc>
        <w:tc>
          <w:tcPr>
            <w:tcW w:w="1579" w:type="dxa"/>
            <w:tcBorders>
              <w:top w:val="nil"/>
              <w:left w:val="nil"/>
              <w:bottom w:val="nil"/>
              <w:right w:val="nil"/>
            </w:tcBorders>
            <w:vAlign w:val="bottom"/>
            <w:hideMark/>
          </w:tcPr>
          <w:p w:rsidR="00842E5E" w:rsidRPr="00842E5E" w:rsidRDefault="00842E5E" w:rsidP="002C4C4B">
            <w:pPr>
              <w:widowControl w:val="0"/>
              <w:tabs>
                <w:tab w:val="decimal" w:pos="743"/>
              </w:tabs>
              <w:spacing w:before="60" w:line="264" w:lineRule="auto"/>
              <w:rPr>
                <w:rFonts w:eastAsia="Arial Unicode MS"/>
                <w:szCs w:val="24"/>
              </w:rPr>
            </w:pPr>
            <w:r w:rsidRPr="00842E5E">
              <w:rPr>
                <w:rFonts w:eastAsia="Arial Unicode MS"/>
                <w:szCs w:val="24"/>
              </w:rPr>
              <w:t>14,7</w:t>
            </w:r>
          </w:p>
        </w:tc>
      </w:tr>
      <w:tr w:rsidR="00842E5E" w:rsidRPr="00842E5E" w:rsidTr="00314DD7">
        <w:trPr>
          <w:jc w:val="center"/>
        </w:trPr>
        <w:tc>
          <w:tcPr>
            <w:tcW w:w="2509" w:type="dxa"/>
            <w:tcBorders>
              <w:top w:val="nil"/>
              <w:left w:val="nil"/>
              <w:bottom w:val="nil"/>
              <w:right w:val="nil"/>
            </w:tcBorders>
            <w:vAlign w:val="bottom"/>
            <w:hideMark/>
          </w:tcPr>
          <w:p w:rsidR="00842E5E" w:rsidRPr="00842E5E" w:rsidRDefault="00842E5E" w:rsidP="00314DD7">
            <w:pPr>
              <w:widowControl w:val="0"/>
              <w:spacing w:before="20" w:line="264" w:lineRule="auto"/>
              <w:ind w:left="161"/>
              <w:rPr>
                <w:rFonts w:eastAsia="Arial Unicode MS"/>
                <w:szCs w:val="24"/>
              </w:rPr>
            </w:pPr>
            <w:r w:rsidRPr="00842E5E">
              <w:rPr>
                <w:rFonts w:eastAsia="Arial Unicode MS"/>
                <w:szCs w:val="24"/>
              </w:rPr>
              <w:t>свиньи</w:t>
            </w:r>
          </w:p>
        </w:tc>
        <w:tc>
          <w:tcPr>
            <w:tcW w:w="1133" w:type="dxa"/>
            <w:tcBorders>
              <w:top w:val="nil"/>
              <w:left w:val="nil"/>
              <w:bottom w:val="nil"/>
              <w:right w:val="nil"/>
            </w:tcBorders>
            <w:vAlign w:val="bottom"/>
            <w:hideMark/>
          </w:tcPr>
          <w:p w:rsidR="00842E5E" w:rsidRPr="00842E5E" w:rsidRDefault="00842E5E" w:rsidP="000F55F1">
            <w:pPr>
              <w:widowControl w:val="0"/>
              <w:tabs>
                <w:tab w:val="decimal" w:pos="522"/>
              </w:tabs>
              <w:spacing w:before="20" w:line="264" w:lineRule="auto"/>
              <w:rPr>
                <w:rFonts w:eastAsia="Arial Unicode MS"/>
                <w:szCs w:val="24"/>
              </w:rPr>
            </w:pPr>
            <w:r w:rsidRPr="00842E5E">
              <w:rPr>
                <w:rFonts w:eastAsia="Arial Unicode MS"/>
                <w:szCs w:val="24"/>
              </w:rPr>
              <w:t>40,0</w:t>
            </w:r>
          </w:p>
        </w:tc>
        <w:tc>
          <w:tcPr>
            <w:tcW w:w="1276" w:type="dxa"/>
            <w:tcBorders>
              <w:top w:val="nil"/>
              <w:left w:val="nil"/>
              <w:bottom w:val="nil"/>
              <w:right w:val="nil"/>
            </w:tcBorders>
            <w:vAlign w:val="bottom"/>
            <w:hideMark/>
          </w:tcPr>
          <w:p w:rsidR="00842E5E" w:rsidRPr="00842E5E" w:rsidRDefault="00842E5E" w:rsidP="00314DD7">
            <w:pPr>
              <w:widowControl w:val="0"/>
              <w:tabs>
                <w:tab w:val="decimal" w:pos="601"/>
              </w:tabs>
              <w:spacing w:before="20" w:line="264" w:lineRule="auto"/>
              <w:rPr>
                <w:rFonts w:eastAsia="Arial Unicode MS"/>
                <w:szCs w:val="24"/>
              </w:rPr>
            </w:pPr>
            <w:r w:rsidRPr="00842E5E">
              <w:rPr>
                <w:rFonts w:eastAsia="Arial Unicode MS"/>
                <w:szCs w:val="24"/>
              </w:rPr>
              <w:t>84,9</w:t>
            </w:r>
          </w:p>
        </w:tc>
        <w:tc>
          <w:tcPr>
            <w:tcW w:w="1559" w:type="dxa"/>
            <w:tcBorders>
              <w:top w:val="nil"/>
              <w:left w:val="nil"/>
              <w:bottom w:val="nil"/>
              <w:right w:val="nil"/>
            </w:tcBorders>
            <w:vAlign w:val="bottom"/>
            <w:hideMark/>
          </w:tcPr>
          <w:p w:rsidR="00842E5E" w:rsidRPr="00842E5E" w:rsidRDefault="00842E5E" w:rsidP="00314DD7">
            <w:pPr>
              <w:widowControl w:val="0"/>
              <w:tabs>
                <w:tab w:val="decimal" w:pos="675"/>
              </w:tabs>
              <w:spacing w:before="20" w:line="264" w:lineRule="auto"/>
              <w:rPr>
                <w:rFonts w:eastAsia="Arial Unicode MS"/>
                <w:szCs w:val="24"/>
              </w:rPr>
            </w:pPr>
            <w:r w:rsidRPr="00842E5E">
              <w:rPr>
                <w:rFonts w:eastAsia="Arial Unicode MS"/>
                <w:szCs w:val="24"/>
              </w:rPr>
              <w:t>42,9</w:t>
            </w:r>
          </w:p>
        </w:tc>
        <w:tc>
          <w:tcPr>
            <w:tcW w:w="1644" w:type="dxa"/>
            <w:tcBorders>
              <w:top w:val="nil"/>
              <w:left w:val="nil"/>
              <w:bottom w:val="nil"/>
              <w:right w:val="nil"/>
            </w:tcBorders>
            <w:vAlign w:val="bottom"/>
            <w:hideMark/>
          </w:tcPr>
          <w:p w:rsidR="00842E5E" w:rsidRPr="00842E5E" w:rsidRDefault="00842E5E" w:rsidP="00314DD7">
            <w:pPr>
              <w:widowControl w:val="0"/>
              <w:tabs>
                <w:tab w:val="decimal" w:pos="817"/>
              </w:tabs>
              <w:spacing w:before="20" w:line="264" w:lineRule="auto"/>
              <w:rPr>
                <w:rFonts w:eastAsia="Arial Unicode MS"/>
                <w:szCs w:val="24"/>
              </w:rPr>
            </w:pPr>
            <w:r w:rsidRPr="00842E5E">
              <w:rPr>
                <w:rFonts w:eastAsia="Arial Unicode MS"/>
                <w:szCs w:val="24"/>
              </w:rPr>
              <w:t>95,8</w:t>
            </w:r>
          </w:p>
        </w:tc>
        <w:tc>
          <w:tcPr>
            <w:tcW w:w="1579" w:type="dxa"/>
            <w:tcBorders>
              <w:top w:val="nil"/>
              <w:left w:val="nil"/>
              <w:bottom w:val="nil"/>
              <w:right w:val="nil"/>
            </w:tcBorders>
            <w:vAlign w:val="bottom"/>
            <w:hideMark/>
          </w:tcPr>
          <w:p w:rsidR="00842E5E" w:rsidRPr="00842E5E" w:rsidRDefault="00842E5E" w:rsidP="002C4C4B">
            <w:pPr>
              <w:widowControl w:val="0"/>
              <w:tabs>
                <w:tab w:val="decimal" w:pos="743"/>
              </w:tabs>
              <w:spacing w:before="60" w:line="264" w:lineRule="auto"/>
              <w:rPr>
                <w:rFonts w:eastAsia="Arial Unicode MS"/>
                <w:szCs w:val="24"/>
              </w:rPr>
            </w:pPr>
            <w:r w:rsidRPr="00842E5E">
              <w:rPr>
                <w:rFonts w:eastAsia="Arial Unicode MS"/>
                <w:szCs w:val="24"/>
              </w:rPr>
              <w:t>45,5</w:t>
            </w:r>
          </w:p>
        </w:tc>
      </w:tr>
      <w:tr w:rsidR="00842E5E" w:rsidRPr="00842E5E" w:rsidTr="00314DD7">
        <w:trPr>
          <w:jc w:val="center"/>
        </w:trPr>
        <w:tc>
          <w:tcPr>
            <w:tcW w:w="2509" w:type="dxa"/>
            <w:tcBorders>
              <w:top w:val="nil"/>
              <w:left w:val="nil"/>
              <w:bottom w:val="nil"/>
              <w:right w:val="nil"/>
            </w:tcBorders>
            <w:vAlign w:val="bottom"/>
            <w:hideMark/>
          </w:tcPr>
          <w:p w:rsidR="00842E5E" w:rsidRPr="00842E5E" w:rsidRDefault="00842E5E" w:rsidP="00314DD7">
            <w:pPr>
              <w:widowControl w:val="0"/>
              <w:spacing w:before="20" w:line="264" w:lineRule="auto"/>
              <w:ind w:left="161"/>
              <w:rPr>
                <w:rFonts w:eastAsia="Arial Unicode MS"/>
                <w:szCs w:val="24"/>
              </w:rPr>
            </w:pPr>
            <w:r w:rsidRPr="00842E5E">
              <w:rPr>
                <w:rFonts w:eastAsia="Arial Unicode MS"/>
                <w:szCs w:val="24"/>
              </w:rPr>
              <w:t>птица</w:t>
            </w:r>
          </w:p>
        </w:tc>
        <w:tc>
          <w:tcPr>
            <w:tcW w:w="1133" w:type="dxa"/>
            <w:tcBorders>
              <w:top w:val="nil"/>
              <w:left w:val="nil"/>
              <w:bottom w:val="nil"/>
              <w:right w:val="nil"/>
            </w:tcBorders>
            <w:vAlign w:val="bottom"/>
            <w:hideMark/>
          </w:tcPr>
          <w:p w:rsidR="00842E5E" w:rsidRPr="00842E5E" w:rsidRDefault="00842E5E" w:rsidP="000F55F1">
            <w:pPr>
              <w:widowControl w:val="0"/>
              <w:tabs>
                <w:tab w:val="decimal" w:pos="522"/>
              </w:tabs>
              <w:spacing w:before="20" w:line="264" w:lineRule="auto"/>
              <w:rPr>
                <w:rFonts w:eastAsia="Arial Unicode MS"/>
                <w:szCs w:val="24"/>
              </w:rPr>
            </w:pPr>
            <w:r w:rsidRPr="00842E5E">
              <w:rPr>
                <w:rFonts w:eastAsia="Arial Unicode MS"/>
                <w:szCs w:val="24"/>
              </w:rPr>
              <w:t>37,9</w:t>
            </w:r>
          </w:p>
        </w:tc>
        <w:tc>
          <w:tcPr>
            <w:tcW w:w="1276" w:type="dxa"/>
            <w:tcBorders>
              <w:top w:val="nil"/>
              <w:left w:val="nil"/>
              <w:bottom w:val="nil"/>
              <w:right w:val="nil"/>
            </w:tcBorders>
            <w:vAlign w:val="bottom"/>
            <w:hideMark/>
          </w:tcPr>
          <w:p w:rsidR="00842E5E" w:rsidRPr="00842E5E" w:rsidRDefault="00842E5E" w:rsidP="00314DD7">
            <w:pPr>
              <w:widowControl w:val="0"/>
              <w:tabs>
                <w:tab w:val="decimal" w:pos="601"/>
              </w:tabs>
              <w:spacing w:before="20" w:line="264" w:lineRule="auto"/>
              <w:rPr>
                <w:rFonts w:eastAsia="Arial Unicode MS"/>
                <w:szCs w:val="24"/>
              </w:rPr>
            </w:pPr>
            <w:r w:rsidRPr="00842E5E">
              <w:rPr>
                <w:rFonts w:eastAsia="Arial Unicode MS"/>
                <w:szCs w:val="24"/>
              </w:rPr>
              <w:t>91,9</w:t>
            </w:r>
          </w:p>
        </w:tc>
        <w:tc>
          <w:tcPr>
            <w:tcW w:w="1559" w:type="dxa"/>
            <w:tcBorders>
              <w:top w:val="nil"/>
              <w:left w:val="nil"/>
              <w:bottom w:val="nil"/>
              <w:right w:val="nil"/>
            </w:tcBorders>
            <w:vAlign w:val="bottom"/>
            <w:hideMark/>
          </w:tcPr>
          <w:p w:rsidR="00842E5E" w:rsidRPr="00842E5E" w:rsidRDefault="00842E5E" w:rsidP="00314DD7">
            <w:pPr>
              <w:widowControl w:val="0"/>
              <w:tabs>
                <w:tab w:val="decimal" w:pos="675"/>
              </w:tabs>
              <w:spacing w:before="20" w:line="264" w:lineRule="auto"/>
              <w:rPr>
                <w:rFonts w:eastAsia="Arial Unicode MS"/>
                <w:szCs w:val="24"/>
              </w:rPr>
            </w:pPr>
            <w:r w:rsidRPr="00842E5E">
              <w:rPr>
                <w:rFonts w:eastAsia="Arial Unicode MS"/>
                <w:szCs w:val="24"/>
              </w:rPr>
              <w:t>40,6</w:t>
            </w:r>
          </w:p>
        </w:tc>
        <w:tc>
          <w:tcPr>
            <w:tcW w:w="1644" w:type="dxa"/>
            <w:tcBorders>
              <w:top w:val="nil"/>
              <w:left w:val="nil"/>
              <w:bottom w:val="nil"/>
              <w:right w:val="nil"/>
            </w:tcBorders>
            <w:vAlign w:val="bottom"/>
            <w:hideMark/>
          </w:tcPr>
          <w:p w:rsidR="00842E5E" w:rsidRPr="00842E5E" w:rsidRDefault="00842E5E" w:rsidP="00314DD7">
            <w:pPr>
              <w:widowControl w:val="0"/>
              <w:tabs>
                <w:tab w:val="decimal" w:pos="817"/>
              </w:tabs>
              <w:spacing w:before="20" w:line="264" w:lineRule="auto"/>
              <w:rPr>
                <w:rFonts w:eastAsia="Arial Unicode MS"/>
                <w:szCs w:val="24"/>
              </w:rPr>
            </w:pPr>
            <w:r w:rsidRPr="00842E5E">
              <w:rPr>
                <w:rFonts w:eastAsia="Arial Unicode MS"/>
                <w:szCs w:val="24"/>
              </w:rPr>
              <w:t>99,8</w:t>
            </w:r>
          </w:p>
        </w:tc>
        <w:tc>
          <w:tcPr>
            <w:tcW w:w="1579" w:type="dxa"/>
            <w:tcBorders>
              <w:top w:val="nil"/>
              <w:left w:val="nil"/>
              <w:bottom w:val="nil"/>
              <w:right w:val="nil"/>
            </w:tcBorders>
            <w:vAlign w:val="bottom"/>
            <w:hideMark/>
          </w:tcPr>
          <w:p w:rsidR="00842E5E" w:rsidRPr="00842E5E" w:rsidRDefault="00842E5E" w:rsidP="002C4C4B">
            <w:pPr>
              <w:widowControl w:val="0"/>
              <w:tabs>
                <w:tab w:val="decimal" w:pos="743"/>
              </w:tabs>
              <w:spacing w:before="60" w:line="264" w:lineRule="auto"/>
              <w:rPr>
                <w:rFonts w:eastAsia="Arial Unicode MS"/>
                <w:szCs w:val="24"/>
              </w:rPr>
            </w:pPr>
            <w:r w:rsidRPr="00842E5E">
              <w:rPr>
                <w:rFonts w:eastAsia="Arial Unicode MS"/>
                <w:szCs w:val="24"/>
              </w:rPr>
              <w:t>39,7</w:t>
            </w:r>
          </w:p>
        </w:tc>
      </w:tr>
    </w:tbl>
    <w:p w:rsidR="00842E5E" w:rsidRPr="00842E5E" w:rsidRDefault="00842E5E" w:rsidP="00314DD7">
      <w:pPr>
        <w:spacing w:line="264" w:lineRule="auto"/>
        <w:jc w:val="center"/>
        <w:rPr>
          <w:rFonts w:ascii="Arial" w:hAnsi="Arial"/>
          <w:b/>
          <w:sz w:val="28"/>
        </w:rPr>
      </w:pPr>
    </w:p>
    <w:p w:rsidR="00842E5E" w:rsidRPr="00842E5E" w:rsidRDefault="00842E5E" w:rsidP="00314DD7">
      <w:pPr>
        <w:spacing w:before="60" w:line="264" w:lineRule="auto"/>
        <w:ind w:right="147" w:firstLine="709"/>
        <w:jc w:val="both"/>
        <w:rPr>
          <w:rFonts w:eastAsia="Calibri"/>
          <w:sz w:val="28"/>
          <w:szCs w:val="28"/>
        </w:rPr>
      </w:pPr>
      <w:r w:rsidRPr="00842E5E">
        <w:rPr>
          <w:rFonts w:eastAsia="Calibri"/>
          <w:sz w:val="28"/>
          <w:szCs w:val="28"/>
        </w:rPr>
        <w:t xml:space="preserve">В сельскохозяйственных организациях </w:t>
      </w:r>
      <w:r w:rsidRPr="00842E5E">
        <w:rPr>
          <w:rFonts w:eastAsia="Calibri"/>
          <w:color w:val="000000" w:themeColor="text1"/>
          <w:sz w:val="28"/>
          <w:szCs w:val="28"/>
        </w:rPr>
        <w:t>(без субъектов малого предпр</w:t>
      </w:r>
      <w:r w:rsidRPr="00842E5E">
        <w:rPr>
          <w:rFonts w:eastAsia="Calibri"/>
          <w:color w:val="000000" w:themeColor="text1"/>
          <w:sz w:val="28"/>
          <w:szCs w:val="28"/>
        </w:rPr>
        <w:t>и</w:t>
      </w:r>
      <w:r w:rsidRPr="00842E5E">
        <w:rPr>
          <w:rFonts w:eastAsia="Calibri"/>
          <w:color w:val="000000" w:themeColor="text1"/>
          <w:sz w:val="28"/>
          <w:szCs w:val="28"/>
        </w:rPr>
        <w:t>нимательства)</w:t>
      </w:r>
      <w:r w:rsidRPr="00842E5E">
        <w:rPr>
          <w:rFonts w:eastAsia="Calibri"/>
          <w:color w:val="FF0000"/>
          <w:sz w:val="28"/>
          <w:szCs w:val="28"/>
        </w:rPr>
        <w:t xml:space="preserve"> </w:t>
      </w:r>
      <w:r w:rsidRPr="00842E5E">
        <w:rPr>
          <w:rFonts w:eastAsia="Calibri"/>
          <w:sz w:val="28"/>
          <w:szCs w:val="28"/>
        </w:rPr>
        <w:t>обеспеченность скота кормами на конец сентября 2021 года в расчете на 1 условную голову скота по сравнению с соответствующей датой предыдущего</w:t>
      </w:r>
      <w:r w:rsidRPr="00842E5E">
        <w:rPr>
          <w:sz w:val="28"/>
          <w:szCs w:val="28"/>
        </w:rPr>
        <w:t xml:space="preserve"> </w:t>
      </w:r>
      <w:r w:rsidRPr="00842E5E">
        <w:rPr>
          <w:rFonts w:eastAsia="Calibri"/>
          <w:sz w:val="28"/>
          <w:szCs w:val="28"/>
        </w:rPr>
        <w:t>года была ниже на 20,9 процента.</w:t>
      </w:r>
    </w:p>
    <w:p w:rsidR="00596D54" w:rsidRDefault="00596D54" w:rsidP="00596D54">
      <w:pPr>
        <w:spacing w:after="240" w:line="264" w:lineRule="auto"/>
        <w:jc w:val="center"/>
        <w:rPr>
          <w:rFonts w:ascii="Arial" w:hAnsi="Arial" w:cs="Arial"/>
          <w:b/>
          <w:sz w:val="28"/>
        </w:rPr>
      </w:pPr>
    </w:p>
    <w:p w:rsidR="00842E5E" w:rsidRPr="00314DD7" w:rsidRDefault="00842E5E" w:rsidP="00596D54">
      <w:pPr>
        <w:spacing w:after="240" w:line="264" w:lineRule="auto"/>
        <w:jc w:val="center"/>
        <w:rPr>
          <w:rFonts w:ascii="Arial" w:hAnsi="Arial" w:cs="Arial"/>
          <w:b/>
          <w:sz w:val="28"/>
        </w:rPr>
      </w:pPr>
      <w:r w:rsidRPr="00314DD7">
        <w:rPr>
          <w:rFonts w:ascii="Arial" w:hAnsi="Arial" w:cs="Arial"/>
          <w:b/>
          <w:sz w:val="28"/>
        </w:rPr>
        <w:t>Наличие кормов в сельскохозяйственных</w:t>
      </w:r>
      <w:r w:rsidRPr="00314DD7">
        <w:rPr>
          <w:rFonts w:ascii="Arial" w:hAnsi="Arial" w:cs="Arial"/>
          <w:b/>
          <w:sz w:val="28"/>
        </w:rPr>
        <w:br/>
        <w:t xml:space="preserve">организациях </w:t>
      </w:r>
      <w:r w:rsidRPr="00314DD7">
        <w:rPr>
          <w:rFonts w:ascii="Arial" w:hAnsi="Arial" w:cs="Arial"/>
          <w:b/>
          <w:sz w:val="28"/>
          <w:szCs w:val="28"/>
        </w:rPr>
        <w:t>(без субъектов малого предпринимательства)</w:t>
      </w:r>
    </w:p>
    <w:tbl>
      <w:tblPr>
        <w:tblW w:w="9738" w:type="dxa"/>
        <w:jc w:val="center"/>
        <w:tblLayout w:type="fixed"/>
        <w:tblLook w:val="04A0" w:firstRow="1" w:lastRow="0" w:firstColumn="1" w:lastColumn="0" w:noHBand="0" w:noVBand="1"/>
      </w:tblPr>
      <w:tblGrid>
        <w:gridCol w:w="5160"/>
        <w:gridCol w:w="2314"/>
        <w:gridCol w:w="2264"/>
      </w:tblGrid>
      <w:tr w:rsidR="00842E5E" w:rsidRPr="00314DD7" w:rsidTr="00314DD7">
        <w:trPr>
          <w:cantSplit/>
          <w:trHeight w:val="850"/>
          <w:jc w:val="center"/>
        </w:trPr>
        <w:tc>
          <w:tcPr>
            <w:tcW w:w="5160" w:type="dxa"/>
            <w:tcBorders>
              <w:top w:val="single" w:sz="4" w:space="0" w:color="auto"/>
              <w:left w:val="single" w:sz="4" w:space="0" w:color="auto"/>
              <w:bottom w:val="single" w:sz="4" w:space="0" w:color="auto"/>
              <w:right w:val="single" w:sz="4" w:space="0" w:color="auto"/>
            </w:tcBorders>
            <w:vAlign w:val="center"/>
          </w:tcPr>
          <w:p w:rsidR="00842E5E" w:rsidRPr="00314DD7" w:rsidRDefault="00842E5E" w:rsidP="00314DD7">
            <w:pPr>
              <w:spacing w:before="60" w:line="264" w:lineRule="auto"/>
              <w:ind w:right="147" w:firstLine="34"/>
              <w:jc w:val="center"/>
              <w:rPr>
                <w:rFonts w:eastAsia="Calibri"/>
                <w:szCs w:val="24"/>
              </w:rPr>
            </w:pPr>
          </w:p>
        </w:tc>
        <w:tc>
          <w:tcPr>
            <w:tcW w:w="2314" w:type="dxa"/>
            <w:tcBorders>
              <w:top w:val="single" w:sz="4" w:space="0" w:color="auto"/>
              <w:left w:val="single" w:sz="4" w:space="0" w:color="auto"/>
              <w:bottom w:val="single" w:sz="4" w:space="0" w:color="auto"/>
              <w:right w:val="single" w:sz="4" w:space="0" w:color="auto"/>
            </w:tcBorders>
            <w:vAlign w:val="center"/>
            <w:hideMark/>
          </w:tcPr>
          <w:p w:rsidR="00842E5E" w:rsidRPr="00314DD7" w:rsidRDefault="00842E5E" w:rsidP="00314DD7">
            <w:pPr>
              <w:spacing w:before="60" w:line="264" w:lineRule="auto"/>
              <w:ind w:right="147" w:firstLine="34"/>
              <w:jc w:val="center"/>
              <w:rPr>
                <w:rFonts w:eastAsia="Calibri"/>
                <w:szCs w:val="24"/>
              </w:rPr>
            </w:pPr>
            <w:r w:rsidRPr="00314DD7">
              <w:rPr>
                <w:rFonts w:eastAsia="Calibri"/>
                <w:szCs w:val="24"/>
              </w:rPr>
              <w:t>На конец сентября 2021 г.</w:t>
            </w:r>
          </w:p>
        </w:tc>
        <w:tc>
          <w:tcPr>
            <w:tcW w:w="2264" w:type="dxa"/>
            <w:tcBorders>
              <w:top w:val="single" w:sz="4" w:space="0" w:color="auto"/>
              <w:left w:val="single" w:sz="4" w:space="0" w:color="auto"/>
              <w:bottom w:val="single" w:sz="4" w:space="0" w:color="auto"/>
              <w:right w:val="single" w:sz="4" w:space="0" w:color="auto"/>
            </w:tcBorders>
            <w:vAlign w:val="center"/>
            <w:hideMark/>
          </w:tcPr>
          <w:p w:rsidR="00842E5E" w:rsidRPr="00314DD7" w:rsidRDefault="00842E5E" w:rsidP="00314DD7">
            <w:pPr>
              <w:spacing w:before="60" w:line="264" w:lineRule="auto"/>
              <w:ind w:right="-52" w:firstLine="34"/>
              <w:jc w:val="center"/>
              <w:rPr>
                <w:rFonts w:eastAsia="Calibri"/>
                <w:color w:val="000000" w:themeColor="text1"/>
                <w:szCs w:val="24"/>
              </w:rPr>
            </w:pPr>
            <w:r w:rsidRPr="00314DD7">
              <w:rPr>
                <w:rFonts w:eastAsia="Calibri"/>
                <w:color w:val="000000" w:themeColor="text1"/>
                <w:szCs w:val="24"/>
              </w:rPr>
              <w:t>В % к соответств</w:t>
            </w:r>
            <w:r w:rsidRPr="00314DD7">
              <w:rPr>
                <w:rFonts w:eastAsia="Calibri"/>
                <w:color w:val="000000" w:themeColor="text1"/>
                <w:szCs w:val="24"/>
              </w:rPr>
              <w:t>у</w:t>
            </w:r>
            <w:r w:rsidRPr="00314DD7">
              <w:rPr>
                <w:rFonts w:eastAsia="Calibri"/>
                <w:color w:val="000000" w:themeColor="text1"/>
                <w:szCs w:val="24"/>
              </w:rPr>
              <w:t>ющей дате пред</w:t>
            </w:r>
            <w:r w:rsidRPr="00314DD7">
              <w:rPr>
                <w:rFonts w:eastAsia="Calibri"/>
                <w:color w:val="000000" w:themeColor="text1"/>
                <w:szCs w:val="24"/>
              </w:rPr>
              <w:t>ы</w:t>
            </w:r>
            <w:r w:rsidRPr="00314DD7">
              <w:rPr>
                <w:rFonts w:eastAsia="Calibri"/>
                <w:color w:val="000000" w:themeColor="text1"/>
                <w:szCs w:val="24"/>
              </w:rPr>
              <w:t>дущего года</w:t>
            </w:r>
          </w:p>
        </w:tc>
      </w:tr>
      <w:tr w:rsidR="00842E5E" w:rsidRPr="00314DD7" w:rsidTr="00314DD7">
        <w:trPr>
          <w:cantSplit/>
          <w:jc w:val="center"/>
        </w:trPr>
        <w:tc>
          <w:tcPr>
            <w:tcW w:w="5160" w:type="dxa"/>
            <w:vAlign w:val="bottom"/>
            <w:hideMark/>
          </w:tcPr>
          <w:p w:rsidR="00842E5E" w:rsidRPr="00314DD7" w:rsidRDefault="00842E5E" w:rsidP="00314DD7">
            <w:pPr>
              <w:spacing w:line="264" w:lineRule="auto"/>
              <w:rPr>
                <w:szCs w:val="24"/>
              </w:rPr>
            </w:pPr>
            <w:r w:rsidRPr="00314DD7">
              <w:rPr>
                <w:szCs w:val="24"/>
              </w:rPr>
              <w:t>Наличие кормов, тыс. тонн корм. единиц</w:t>
            </w:r>
          </w:p>
        </w:tc>
        <w:tc>
          <w:tcPr>
            <w:tcW w:w="2314" w:type="dxa"/>
            <w:vAlign w:val="center"/>
            <w:hideMark/>
          </w:tcPr>
          <w:p w:rsidR="00842E5E" w:rsidRPr="00314DD7" w:rsidRDefault="00842E5E" w:rsidP="00314DD7">
            <w:pPr>
              <w:spacing w:before="60" w:line="264" w:lineRule="auto"/>
              <w:ind w:left="34" w:right="147"/>
              <w:jc w:val="center"/>
              <w:rPr>
                <w:rFonts w:eastAsia="Calibri"/>
                <w:szCs w:val="24"/>
              </w:rPr>
            </w:pPr>
            <w:r w:rsidRPr="00314DD7">
              <w:rPr>
                <w:rFonts w:eastAsia="Calibri"/>
                <w:szCs w:val="24"/>
              </w:rPr>
              <w:t>332,7</w:t>
            </w:r>
          </w:p>
        </w:tc>
        <w:tc>
          <w:tcPr>
            <w:tcW w:w="2264" w:type="dxa"/>
            <w:vAlign w:val="center"/>
            <w:hideMark/>
          </w:tcPr>
          <w:p w:rsidR="00842E5E" w:rsidRPr="00314DD7" w:rsidRDefault="00842E5E" w:rsidP="00314DD7">
            <w:pPr>
              <w:spacing w:before="60" w:line="264" w:lineRule="auto"/>
              <w:ind w:left="34"/>
              <w:jc w:val="center"/>
              <w:rPr>
                <w:rFonts w:eastAsia="Calibri"/>
                <w:szCs w:val="24"/>
              </w:rPr>
            </w:pPr>
            <w:r w:rsidRPr="00314DD7">
              <w:rPr>
                <w:rFonts w:eastAsia="Calibri"/>
                <w:szCs w:val="24"/>
              </w:rPr>
              <w:t>83,2</w:t>
            </w:r>
          </w:p>
        </w:tc>
      </w:tr>
      <w:tr w:rsidR="00842E5E" w:rsidRPr="00314DD7" w:rsidTr="00314DD7">
        <w:trPr>
          <w:cantSplit/>
          <w:jc w:val="center"/>
        </w:trPr>
        <w:tc>
          <w:tcPr>
            <w:tcW w:w="5160" w:type="dxa"/>
            <w:vAlign w:val="bottom"/>
            <w:hideMark/>
          </w:tcPr>
          <w:p w:rsidR="00842E5E" w:rsidRPr="00314DD7" w:rsidRDefault="00842E5E" w:rsidP="00314DD7">
            <w:pPr>
              <w:spacing w:line="264" w:lineRule="auto"/>
              <w:ind w:left="226"/>
              <w:rPr>
                <w:szCs w:val="24"/>
              </w:rPr>
            </w:pPr>
            <w:r w:rsidRPr="00314DD7">
              <w:rPr>
                <w:szCs w:val="24"/>
              </w:rPr>
              <w:t xml:space="preserve">из них концентрированных </w:t>
            </w:r>
          </w:p>
        </w:tc>
        <w:tc>
          <w:tcPr>
            <w:tcW w:w="2314" w:type="dxa"/>
            <w:vAlign w:val="bottom"/>
            <w:hideMark/>
          </w:tcPr>
          <w:p w:rsidR="00842E5E" w:rsidRPr="00314DD7" w:rsidRDefault="00842E5E" w:rsidP="00314DD7">
            <w:pPr>
              <w:spacing w:before="60" w:line="264" w:lineRule="auto"/>
              <w:ind w:left="34" w:right="147"/>
              <w:jc w:val="center"/>
              <w:rPr>
                <w:rFonts w:eastAsia="Calibri"/>
                <w:szCs w:val="24"/>
              </w:rPr>
            </w:pPr>
            <w:r w:rsidRPr="00314DD7">
              <w:rPr>
                <w:rFonts w:eastAsia="Calibri"/>
                <w:szCs w:val="24"/>
              </w:rPr>
              <w:t>103,3</w:t>
            </w:r>
          </w:p>
        </w:tc>
        <w:tc>
          <w:tcPr>
            <w:tcW w:w="2264" w:type="dxa"/>
            <w:vAlign w:val="bottom"/>
            <w:hideMark/>
          </w:tcPr>
          <w:p w:rsidR="00842E5E" w:rsidRPr="00314DD7" w:rsidRDefault="00842E5E" w:rsidP="00314DD7">
            <w:pPr>
              <w:spacing w:before="60" w:line="264" w:lineRule="auto"/>
              <w:ind w:left="34"/>
              <w:jc w:val="center"/>
              <w:rPr>
                <w:rFonts w:eastAsia="Calibri"/>
                <w:szCs w:val="24"/>
              </w:rPr>
            </w:pPr>
            <w:r w:rsidRPr="00314DD7">
              <w:rPr>
                <w:rFonts w:eastAsia="Calibri"/>
                <w:szCs w:val="24"/>
              </w:rPr>
              <w:t>82,5</w:t>
            </w:r>
          </w:p>
        </w:tc>
      </w:tr>
      <w:tr w:rsidR="00842E5E" w:rsidRPr="00314DD7" w:rsidTr="00314DD7">
        <w:trPr>
          <w:cantSplit/>
          <w:jc w:val="center"/>
        </w:trPr>
        <w:tc>
          <w:tcPr>
            <w:tcW w:w="5160" w:type="dxa"/>
            <w:vAlign w:val="bottom"/>
            <w:hideMark/>
          </w:tcPr>
          <w:p w:rsidR="00842E5E" w:rsidRPr="00314DD7" w:rsidRDefault="00842E5E" w:rsidP="00314DD7">
            <w:pPr>
              <w:spacing w:line="264" w:lineRule="auto"/>
              <w:rPr>
                <w:szCs w:val="24"/>
              </w:rPr>
            </w:pPr>
            <w:r w:rsidRPr="00314DD7">
              <w:rPr>
                <w:szCs w:val="24"/>
              </w:rPr>
              <w:t xml:space="preserve">В расчете на одну условную голову крупного скота (с учетом поголовья свиней и птицы), </w:t>
            </w:r>
          </w:p>
          <w:p w:rsidR="00842E5E" w:rsidRPr="00314DD7" w:rsidRDefault="00842E5E" w:rsidP="00314DD7">
            <w:pPr>
              <w:spacing w:line="264" w:lineRule="auto"/>
              <w:rPr>
                <w:szCs w:val="24"/>
              </w:rPr>
            </w:pPr>
            <w:r w:rsidRPr="00314DD7">
              <w:rPr>
                <w:szCs w:val="24"/>
              </w:rPr>
              <w:t>ц. корм. единиц</w:t>
            </w:r>
          </w:p>
        </w:tc>
        <w:tc>
          <w:tcPr>
            <w:tcW w:w="2314" w:type="dxa"/>
            <w:vAlign w:val="bottom"/>
            <w:hideMark/>
          </w:tcPr>
          <w:p w:rsidR="00842E5E" w:rsidRPr="00314DD7" w:rsidRDefault="00842E5E" w:rsidP="00314DD7">
            <w:pPr>
              <w:spacing w:before="60" w:line="264" w:lineRule="auto"/>
              <w:ind w:left="34" w:right="147"/>
              <w:jc w:val="center"/>
              <w:rPr>
                <w:rFonts w:eastAsia="Calibri"/>
                <w:szCs w:val="24"/>
              </w:rPr>
            </w:pPr>
            <w:r w:rsidRPr="00314DD7">
              <w:rPr>
                <w:rFonts w:eastAsia="Calibri"/>
                <w:szCs w:val="24"/>
              </w:rPr>
              <w:t>12,0</w:t>
            </w:r>
          </w:p>
        </w:tc>
        <w:tc>
          <w:tcPr>
            <w:tcW w:w="2264" w:type="dxa"/>
            <w:vAlign w:val="bottom"/>
            <w:hideMark/>
          </w:tcPr>
          <w:p w:rsidR="00842E5E" w:rsidRPr="00314DD7" w:rsidRDefault="00842E5E" w:rsidP="00314DD7">
            <w:pPr>
              <w:spacing w:before="60" w:line="264" w:lineRule="auto"/>
              <w:ind w:left="34"/>
              <w:jc w:val="center"/>
              <w:rPr>
                <w:rFonts w:eastAsia="Calibri"/>
                <w:szCs w:val="24"/>
              </w:rPr>
            </w:pPr>
            <w:r w:rsidRPr="00314DD7">
              <w:rPr>
                <w:rFonts w:eastAsia="Calibri"/>
                <w:szCs w:val="24"/>
              </w:rPr>
              <w:t>79,1</w:t>
            </w:r>
          </w:p>
        </w:tc>
      </w:tr>
      <w:bookmarkEnd w:id="3"/>
      <w:bookmarkEnd w:id="4"/>
      <w:bookmarkEnd w:id="5"/>
    </w:tbl>
    <w:p w:rsidR="003860B8" w:rsidRDefault="003860B8" w:rsidP="00842E5E">
      <w:pPr>
        <w:tabs>
          <w:tab w:val="left" w:pos="709"/>
        </w:tabs>
        <w:jc w:val="center"/>
        <w:rPr>
          <w:b/>
          <w:szCs w:val="24"/>
        </w:rPr>
      </w:pPr>
      <w:r>
        <w:rPr>
          <w:b/>
          <w:szCs w:val="24"/>
        </w:rPr>
        <w:br w:type="page"/>
      </w:r>
    </w:p>
    <w:p w:rsidR="00842E5E" w:rsidRDefault="008B5B7B" w:rsidP="00842E5E">
      <w:pPr>
        <w:tabs>
          <w:tab w:val="left" w:pos="709"/>
        </w:tabs>
        <w:jc w:val="center"/>
        <w:rPr>
          <w:rFonts w:ascii="Arial" w:hAnsi="Arial"/>
          <w:b/>
          <w:caps/>
          <w:sz w:val="28"/>
        </w:rPr>
      </w:pPr>
      <w:r>
        <w:rPr>
          <w:rFonts w:ascii="Arial" w:hAnsi="Arial"/>
          <w:b/>
          <w:sz w:val="28"/>
        </w:rPr>
        <w:lastRenderedPageBreak/>
        <w:t>1.3</w:t>
      </w:r>
      <w:r w:rsidR="00314DD7">
        <w:rPr>
          <w:rFonts w:ascii="Arial" w:hAnsi="Arial"/>
          <w:b/>
          <w:sz w:val="28"/>
        </w:rPr>
        <w:t xml:space="preserve">. </w:t>
      </w:r>
      <w:r w:rsidR="00842E5E">
        <w:rPr>
          <w:rFonts w:ascii="Arial" w:hAnsi="Arial"/>
          <w:b/>
          <w:sz w:val="28"/>
        </w:rPr>
        <w:t>Строительство</w:t>
      </w:r>
    </w:p>
    <w:p w:rsidR="00842E5E" w:rsidRPr="006E6085" w:rsidRDefault="00842E5E" w:rsidP="00842E5E">
      <w:pPr>
        <w:tabs>
          <w:tab w:val="left" w:pos="4395"/>
          <w:tab w:val="left" w:pos="4820"/>
        </w:tabs>
        <w:ind w:firstLine="720"/>
        <w:jc w:val="right"/>
        <w:rPr>
          <w:sz w:val="20"/>
        </w:rPr>
      </w:pPr>
    </w:p>
    <w:p w:rsidR="00842E5E" w:rsidRPr="00314DD7" w:rsidRDefault="00842E5E" w:rsidP="00842E5E">
      <w:pPr>
        <w:tabs>
          <w:tab w:val="left" w:pos="-142"/>
        </w:tabs>
        <w:spacing w:line="235" w:lineRule="auto"/>
        <w:ind w:firstLine="709"/>
        <w:jc w:val="both"/>
        <w:rPr>
          <w:sz w:val="28"/>
        </w:rPr>
      </w:pPr>
      <w:r w:rsidRPr="00314DD7">
        <w:rPr>
          <w:b/>
          <w:sz w:val="28"/>
        </w:rPr>
        <w:t>Строительная деятельность.</w:t>
      </w:r>
      <w:r w:rsidRPr="00314DD7">
        <w:rPr>
          <w:sz w:val="28"/>
        </w:rPr>
        <w:t xml:space="preserve"> Объем работ, выполненных по виду эк</w:t>
      </w:r>
      <w:r w:rsidRPr="00314DD7">
        <w:rPr>
          <w:sz w:val="28"/>
        </w:rPr>
        <w:t>о</w:t>
      </w:r>
      <w:r w:rsidRPr="00314DD7">
        <w:rPr>
          <w:sz w:val="28"/>
        </w:rPr>
        <w:t>номической деятельности «Строительство»</w:t>
      </w:r>
      <w:r w:rsidRPr="000F55F1">
        <w:rPr>
          <w:sz w:val="6"/>
          <w:szCs w:val="6"/>
          <w:vertAlign w:val="superscript"/>
        </w:rPr>
        <w:t xml:space="preserve"> </w:t>
      </w:r>
      <w:r w:rsidRPr="00314DD7">
        <w:rPr>
          <w:vertAlign w:val="superscript"/>
        </w:rPr>
        <w:t>1)</w:t>
      </w:r>
      <w:r w:rsidRPr="00314DD7">
        <w:t xml:space="preserve">, </w:t>
      </w:r>
      <w:r w:rsidRPr="00314DD7">
        <w:rPr>
          <w:sz w:val="28"/>
        </w:rPr>
        <w:t>в сентябре 2021 года составлял 14492,0 млн. рублей или 116,9 процента</w:t>
      </w:r>
      <w:r w:rsidRPr="000F55F1">
        <w:rPr>
          <w:sz w:val="6"/>
          <w:szCs w:val="6"/>
        </w:rPr>
        <w:t xml:space="preserve"> </w:t>
      </w:r>
      <w:r w:rsidRPr="00314DD7">
        <w:rPr>
          <w:vertAlign w:val="superscript"/>
        </w:rPr>
        <w:t>2)</w:t>
      </w:r>
      <w:r w:rsidRPr="00314DD7">
        <w:rPr>
          <w:sz w:val="28"/>
        </w:rPr>
        <w:t xml:space="preserve">  к соответствующему периоду пред</w:t>
      </w:r>
      <w:r w:rsidRPr="00314DD7">
        <w:rPr>
          <w:sz w:val="28"/>
        </w:rPr>
        <w:t>ы</w:t>
      </w:r>
      <w:r w:rsidRPr="00314DD7">
        <w:rPr>
          <w:sz w:val="28"/>
        </w:rPr>
        <w:t xml:space="preserve">дущего года, в январе-сентябре 2021 года – 76849,1 млн. рублей или </w:t>
      </w:r>
      <w:r w:rsidR="00314DD7">
        <w:rPr>
          <w:sz w:val="28"/>
        </w:rPr>
        <w:br/>
      </w:r>
      <w:r w:rsidRPr="00314DD7">
        <w:rPr>
          <w:sz w:val="28"/>
        </w:rPr>
        <w:t>101,3 процента.</w:t>
      </w:r>
    </w:p>
    <w:p w:rsidR="00842E5E" w:rsidRPr="008D4BCF" w:rsidRDefault="00842E5E" w:rsidP="00842E5E">
      <w:pPr>
        <w:tabs>
          <w:tab w:val="left" w:pos="709"/>
        </w:tabs>
        <w:jc w:val="center"/>
        <w:rPr>
          <w:b/>
          <w:sz w:val="16"/>
          <w:szCs w:val="16"/>
        </w:rPr>
      </w:pPr>
    </w:p>
    <w:p w:rsidR="00842E5E" w:rsidRDefault="00842E5E" w:rsidP="00842E5E">
      <w:pPr>
        <w:spacing w:line="228" w:lineRule="auto"/>
        <w:jc w:val="center"/>
        <w:rPr>
          <w:rFonts w:ascii="Arial" w:hAnsi="Arial" w:cs="Arial"/>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D35FED">
        <w:rPr>
          <w:rFonts w:ascii="Arial" w:hAnsi="Arial" w:cs="Arial"/>
          <w:sz w:val="28"/>
          <w:szCs w:val="28"/>
          <w:vertAlign w:val="superscript"/>
        </w:rPr>
        <w:t>1)</w:t>
      </w:r>
    </w:p>
    <w:p w:rsidR="00842E5E" w:rsidRPr="00314DD7" w:rsidRDefault="00842E5E" w:rsidP="00842E5E">
      <w:pPr>
        <w:jc w:val="center"/>
        <w:rPr>
          <w:sz w:val="10"/>
          <w:szCs w:val="10"/>
        </w:rPr>
      </w:pPr>
    </w:p>
    <w:p w:rsidR="00842E5E" w:rsidRPr="00131848" w:rsidRDefault="00842E5E" w:rsidP="00842E5E">
      <w:pPr>
        <w:widowControl w:val="0"/>
        <w:tabs>
          <w:tab w:val="left" w:pos="709"/>
        </w:tabs>
        <w:jc w:val="center"/>
        <w:rPr>
          <w:b/>
          <w:caps/>
          <w:sz w:val="2"/>
          <w:szCs w:val="2"/>
        </w:rPr>
      </w:pPr>
    </w:p>
    <w:tbl>
      <w:tblPr>
        <w:tblW w:w="9674" w:type="dxa"/>
        <w:jc w:val="center"/>
        <w:tblInd w:w="177" w:type="dxa"/>
        <w:tblLayout w:type="fixed"/>
        <w:tblCellMar>
          <w:left w:w="70" w:type="dxa"/>
          <w:right w:w="70" w:type="dxa"/>
        </w:tblCellMar>
        <w:tblLook w:val="0000" w:firstRow="0" w:lastRow="0" w:firstColumn="0" w:lastColumn="0" w:noHBand="0" w:noVBand="0"/>
      </w:tblPr>
      <w:tblGrid>
        <w:gridCol w:w="2375"/>
        <w:gridCol w:w="1888"/>
        <w:gridCol w:w="3143"/>
        <w:gridCol w:w="2268"/>
      </w:tblGrid>
      <w:tr w:rsidR="00842E5E" w:rsidTr="00314DD7">
        <w:trPr>
          <w:cantSplit/>
          <w:trHeight w:val="246"/>
          <w:jc w:val="center"/>
        </w:trPr>
        <w:tc>
          <w:tcPr>
            <w:tcW w:w="2375" w:type="dxa"/>
            <w:vMerge w:val="restart"/>
            <w:tcBorders>
              <w:top w:val="single" w:sz="4" w:space="0" w:color="auto"/>
              <w:left w:val="single" w:sz="4" w:space="0" w:color="auto"/>
              <w:bottom w:val="single" w:sz="4" w:space="0" w:color="auto"/>
              <w:right w:val="single" w:sz="4" w:space="0" w:color="auto"/>
            </w:tcBorders>
          </w:tcPr>
          <w:p w:rsidR="00842E5E" w:rsidRDefault="00842E5E" w:rsidP="006F09BF">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842E5E" w:rsidRDefault="00842E5E" w:rsidP="006F09BF">
            <w:pPr>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842E5E" w:rsidRDefault="00842E5E" w:rsidP="006F09BF">
            <w:pPr>
              <w:ind w:left="-57" w:right="-57"/>
              <w:jc w:val="center"/>
            </w:pPr>
            <w:r>
              <w:t>В % к</w:t>
            </w:r>
          </w:p>
        </w:tc>
      </w:tr>
      <w:tr w:rsidR="00842E5E" w:rsidTr="00314DD7">
        <w:trPr>
          <w:cantSplit/>
          <w:trHeight w:val="685"/>
          <w:jc w:val="center"/>
        </w:trPr>
        <w:tc>
          <w:tcPr>
            <w:tcW w:w="2375" w:type="dxa"/>
            <w:vMerge/>
            <w:tcBorders>
              <w:top w:val="single" w:sz="4" w:space="0" w:color="auto"/>
              <w:left w:val="single" w:sz="4" w:space="0" w:color="auto"/>
              <w:bottom w:val="single" w:sz="4" w:space="0" w:color="auto"/>
              <w:right w:val="single" w:sz="4" w:space="0" w:color="auto"/>
            </w:tcBorders>
            <w:vAlign w:val="center"/>
          </w:tcPr>
          <w:p w:rsidR="00842E5E" w:rsidRDefault="00842E5E" w:rsidP="006F09BF">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842E5E" w:rsidRDefault="00842E5E" w:rsidP="006F09BF"/>
        </w:tc>
        <w:tc>
          <w:tcPr>
            <w:tcW w:w="3143" w:type="dxa"/>
            <w:tcBorders>
              <w:top w:val="single" w:sz="4" w:space="0" w:color="auto"/>
              <w:left w:val="single" w:sz="4" w:space="0" w:color="auto"/>
              <w:bottom w:val="single" w:sz="4" w:space="0" w:color="auto"/>
              <w:right w:val="single" w:sz="4" w:space="0" w:color="auto"/>
            </w:tcBorders>
            <w:vAlign w:val="center"/>
          </w:tcPr>
          <w:p w:rsidR="00842E5E" w:rsidRDefault="00842E5E" w:rsidP="006F09BF">
            <w:pPr>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268" w:type="dxa"/>
            <w:tcBorders>
              <w:top w:val="single" w:sz="4" w:space="0" w:color="auto"/>
              <w:left w:val="single" w:sz="4" w:space="0" w:color="auto"/>
              <w:bottom w:val="single" w:sz="4" w:space="0" w:color="auto"/>
              <w:right w:val="single" w:sz="4" w:space="0" w:color="auto"/>
            </w:tcBorders>
            <w:vAlign w:val="center"/>
          </w:tcPr>
          <w:p w:rsidR="00842E5E" w:rsidRDefault="00842E5E" w:rsidP="006F09BF">
            <w:pPr>
              <w:ind w:left="-57" w:right="-57"/>
              <w:jc w:val="center"/>
            </w:pPr>
            <w:r>
              <w:t>предыдущему</w:t>
            </w:r>
            <w:r>
              <w:br/>
              <w:t>периоду</w:t>
            </w:r>
            <w:r>
              <w:rPr>
                <w:vertAlign w:val="superscript"/>
              </w:rPr>
              <w:t>2</w:t>
            </w:r>
            <w:r w:rsidRPr="00D53E10">
              <w:rPr>
                <w:vertAlign w:val="superscript"/>
              </w:rPr>
              <w:t>)</w:t>
            </w:r>
          </w:p>
        </w:tc>
      </w:tr>
      <w:tr w:rsidR="00842E5E" w:rsidTr="00314DD7">
        <w:trPr>
          <w:jc w:val="center"/>
        </w:trPr>
        <w:tc>
          <w:tcPr>
            <w:tcW w:w="9674" w:type="dxa"/>
            <w:gridSpan w:val="4"/>
            <w:tcBorders>
              <w:top w:val="single" w:sz="4" w:space="0" w:color="auto"/>
            </w:tcBorders>
            <w:tcMar>
              <w:top w:w="0" w:type="dxa"/>
              <w:left w:w="107" w:type="dxa"/>
              <w:bottom w:w="0" w:type="dxa"/>
              <w:right w:w="107" w:type="dxa"/>
            </w:tcMar>
            <w:vAlign w:val="bottom"/>
          </w:tcPr>
          <w:p w:rsidR="00842E5E" w:rsidRDefault="00842E5E" w:rsidP="006F09BF">
            <w:pPr>
              <w:spacing w:before="40" w:after="40" w:line="252" w:lineRule="auto"/>
            </w:pPr>
            <w:r>
              <w:rPr>
                <w:b/>
              </w:rPr>
              <w:t>2020 год</w:t>
            </w:r>
          </w:p>
        </w:tc>
      </w:tr>
      <w:tr w:rsidR="00842E5E" w:rsidTr="00314DD7">
        <w:trPr>
          <w:jc w:val="center"/>
        </w:trPr>
        <w:tc>
          <w:tcPr>
            <w:tcW w:w="2375" w:type="dxa"/>
            <w:tcMar>
              <w:top w:w="0" w:type="dxa"/>
              <w:left w:w="107" w:type="dxa"/>
              <w:bottom w:w="0" w:type="dxa"/>
              <w:right w:w="107" w:type="dxa"/>
            </w:tcMar>
            <w:vAlign w:val="bottom"/>
          </w:tcPr>
          <w:p w:rsidR="00842E5E" w:rsidRPr="00421301" w:rsidRDefault="00842E5E" w:rsidP="006F09BF">
            <w:pPr>
              <w:ind w:left="-57" w:right="-57"/>
            </w:pPr>
            <w:r>
              <w:t>январь</w:t>
            </w:r>
          </w:p>
        </w:tc>
        <w:tc>
          <w:tcPr>
            <w:tcW w:w="1888" w:type="dxa"/>
            <w:tcMar>
              <w:top w:w="0" w:type="dxa"/>
              <w:left w:w="107" w:type="dxa"/>
              <w:bottom w:w="0" w:type="dxa"/>
              <w:right w:w="107" w:type="dxa"/>
            </w:tcMar>
            <w:vAlign w:val="bottom"/>
          </w:tcPr>
          <w:p w:rsidR="00842E5E" w:rsidRPr="00421301" w:rsidRDefault="00842E5E" w:rsidP="006F09BF">
            <w:pPr>
              <w:tabs>
                <w:tab w:val="decimal" w:pos="1026"/>
              </w:tabs>
            </w:pPr>
            <w:r>
              <w:t>4187,0</w:t>
            </w:r>
          </w:p>
        </w:tc>
        <w:tc>
          <w:tcPr>
            <w:tcW w:w="3143" w:type="dxa"/>
            <w:tcMar>
              <w:top w:w="0" w:type="dxa"/>
              <w:left w:w="107" w:type="dxa"/>
              <w:bottom w:w="0" w:type="dxa"/>
              <w:right w:w="107" w:type="dxa"/>
            </w:tcMar>
            <w:vAlign w:val="bottom"/>
          </w:tcPr>
          <w:p w:rsidR="00842E5E" w:rsidRPr="00D223D5" w:rsidRDefault="00842E5E" w:rsidP="006F09BF">
            <w:pPr>
              <w:tabs>
                <w:tab w:val="decimal" w:pos="1477"/>
              </w:tabs>
              <w:ind w:left="459"/>
            </w:pPr>
            <w:r>
              <w:t>174,9</w:t>
            </w:r>
          </w:p>
        </w:tc>
        <w:tc>
          <w:tcPr>
            <w:tcW w:w="2268" w:type="dxa"/>
            <w:tcMar>
              <w:top w:w="0" w:type="dxa"/>
              <w:left w:w="107" w:type="dxa"/>
              <w:bottom w:w="0" w:type="dxa"/>
              <w:right w:w="107" w:type="dxa"/>
            </w:tcMar>
            <w:vAlign w:val="bottom"/>
          </w:tcPr>
          <w:p w:rsidR="00842E5E" w:rsidRPr="00421301" w:rsidRDefault="00842E5E" w:rsidP="006F09BF">
            <w:pPr>
              <w:tabs>
                <w:tab w:val="decimal" w:pos="1169"/>
              </w:tabs>
              <w:ind w:left="459"/>
            </w:pPr>
            <w:r>
              <w:t>35,0</w:t>
            </w:r>
          </w:p>
        </w:tc>
      </w:tr>
      <w:tr w:rsidR="00842E5E" w:rsidTr="00314DD7">
        <w:trPr>
          <w:jc w:val="center"/>
        </w:trPr>
        <w:tc>
          <w:tcPr>
            <w:tcW w:w="2375" w:type="dxa"/>
            <w:tcMar>
              <w:top w:w="0" w:type="dxa"/>
              <w:left w:w="107" w:type="dxa"/>
              <w:bottom w:w="0" w:type="dxa"/>
              <w:right w:w="107" w:type="dxa"/>
            </w:tcMar>
            <w:vAlign w:val="bottom"/>
          </w:tcPr>
          <w:p w:rsidR="00842E5E" w:rsidRDefault="00842E5E" w:rsidP="006F09BF">
            <w:pPr>
              <w:ind w:left="-57" w:right="-57"/>
            </w:pPr>
            <w:r>
              <w:t>февраль</w:t>
            </w:r>
          </w:p>
        </w:tc>
        <w:tc>
          <w:tcPr>
            <w:tcW w:w="1888" w:type="dxa"/>
            <w:tcMar>
              <w:top w:w="0" w:type="dxa"/>
              <w:left w:w="107" w:type="dxa"/>
              <w:bottom w:w="0" w:type="dxa"/>
              <w:right w:w="107" w:type="dxa"/>
            </w:tcMar>
            <w:vAlign w:val="bottom"/>
          </w:tcPr>
          <w:p w:rsidR="00842E5E" w:rsidRDefault="00842E5E" w:rsidP="006F09BF">
            <w:pPr>
              <w:tabs>
                <w:tab w:val="decimal" w:pos="1026"/>
              </w:tabs>
            </w:pPr>
            <w:r>
              <w:t>5033,8</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71,1</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119,3</w:t>
            </w:r>
          </w:p>
        </w:tc>
      </w:tr>
      <w:tr w:rsidR="00842E5E" w:rsidTr="00314DD7">
        <w:trPr>
          <w:jc w:val="center"/>
        </w:trPr>
        <w:tc>
          <w:tcPr>
            <w:tcW w:w="2375" w:type="dxa"/>
            <w:tcMar>
              <w:top w:w="0" w:type="dxa"/>
              <w:left w:w="107" w:type="dxa"/>
              <w:bottom w:w="0" w:type="dxa"/>
              <w:right w:w="107" w:type="dxa"/>
            </w:tcMar>
            <w:vAlign w:val="bottom"/>
          </w:tcPr>
          <w:p w:rsidR="00842E5E" w:rsidRDefault="00842E5E" w:rsidP="006F09BF">
            <w:pPr>
              <w:ind w:left="-57" w:right="-57"/>
            </w:pPr>
            <w:r>
              <w:t>март</w:t>
            </w:r>
          </w:p>
        </w:tc>
        <w:tc>
          <w:tcPr>
            <w:tcW w:w="1888" w:type="dxa"/>
            <w:tcMar>
              <w:top w:w="0" w:type="dxa"/>
              <w:left w:w="107" w:type="dxa"/>
              <w:bottom w:w="0" w:type="dxa"/>
              <w:right w:w="107" w:type="dxa"/>
            </w:tcMar>
            <w:vAlign w:val="bottom"/>
          </w:tcPr>
          <w:p w:rsidR="00842E5E" w:rsidRPr="00421301" w:rsidRDefault="00842E5E" w:rsidP="006F09BF">
            <w:pPr>
              <w:tabs>
                <w:tab w:val="decimal" w:pos="1026"/>
              </w:tabs>
            </w:pPr>
            <w:r>
              <w:t>8605,7</w:t>
            </w:r>
          </w:p>
        </w:tc>
        <w:tc>
          <w:tcPr>
            <w:tcW w:w="3143" w:type="dxa"/>
            <w:tcMar>
              <w:top w:w="0" w:type="dxa"/>
              <w:left w:w="107" w:type="dxa"/>
              <w:bottom w:w="0" w:type="dxa"/>
              <w:right w:w="107" w:type="dxa"/>
            </w:tcMar>
            <w:vAlign w:val="bottom"/>
          </w:tcPr>
          <w:p w:rsidR="00842E5E" w:rsidRPr="00D223D5" w:rsidRDefault="00842E5E" w:rsidP="006F09BF">
            <w:pPr>
              <w:tabs>
                <w:tab w:val="decimal" w:pos="1477"/>
              </w:tabs>
              <w:ind w:left="459"/>
            </w:pPr>
            <w:r>
              <w:t>142,1</w:t>
            </w:r>
          </w:p>
        </w:tc>
        <w:tc>
          <w:tcPr>
            <w:tcW w:w="2268" w:type="dxa"/>
            <w:tcMar>
              <w:top w:w="0" w:type="dxa"/>
              <w:left w:w="107" w:type="dxa"/>
              <w:bottom w:w="0" w:type="dxa"/>
              <w:right w:w="107" w:type="dxa"/>
            </w:tcMar>
            <w:vAlign w:val="bottom"/>
          </w:tcPr>
          <w:p w:rsidR="00842E5E" w:rsidRPr="00421301" w:rsidRDefault="00842E5E" w:rsidP="006F09BF">
            <w:pPr>
              <w:tabs>
                <w:tab w:val="decimal" w:pos="1169"/>
              </w:tabs>
              <w:ind w:left="459"/>
            </w:pPr>
            <w:r>
              <w:t>170,3</w:t>
            </w:r>
          </w:p>
        </w:tc>
      </w:tr>
      <w:tr w:rsidR="00842E5E" w:rsidRPr="0084036F"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842E5E" w:rsidRDefault="00842E5E" w:rsidP="006F09BF">
            <w:pPr>
              <w:tabs>
                <w:tab w:val="decimal" w:pos="1026"/>
              </w:tabs>
            </w:pPr>
            <w:r>
              <w:t>17826,5</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114,8</w:t>
            </w:r>
          </w:p>
        </w:tc>
        <w:tc>
          <w:tcPr>
            <w:tcW w:w="2268" w:type="dxa"/>
            <w:tcMar>
              <w:top w:w="0" w:type="dxa"/>
              <w:left w:w="107" w:type="dxa"/>
              <w:bottom w:w="0" w:type="dxa"/>
              <w:right w:w="107" w:type="dxa"/>
            </w:tcMar>
            <w:vAlign w:val="bottom"/>
          </w:tcPr>
          <w:p w:rsidR="00842E5E" w:rsidRPr="00620D67" w:rsidRDefault="00842E5E" w:rsidP="006F09BF">
            <w:pPr>
              <w:tabs>
                <w:tab w:val="decimal" w:pos="1169"/>
              </w:tabs>
              <w:ind w:left="459"/>
              <w:rPr>
                <w:color w:val="FF0000"/>
              </w:rPr>
            </w:pPr>
            <w:r>
              <w:t>54,2</w:t>
            </w:r>
          </w:p>
        </w:tc>
      </w:tr>
      <w:tr w:rsidR="00842E5E" w:rsidRPr="0084036F"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pPr>
            <w:r w:rsidRPr="0084036F">
              <w:t>апрель</w:t>
            </w:r>
          </w:p>
        </w:tc>
        <w:tc>
          <w:tcPr>
            <w:tcW w:w="1888" w:type="dxa"/>
            <w:tcMar>
              <w:top w:w="0" w:type="dxa"/>
              <w:left w:w="107" w:type="dxa"/>
              <w:bottom w:w="0" w:type="dxa"/>
              <w:right w:w="107" w:type="dxa"/>
            </w:tcMar>
            <w:vAlign w:val="bottom"/>
          </w:tcPr>
          <w:p w:rsidR="00842E5E" w:rsidRDefault="00842E5E" w:rsidP="006F09BF">
            <w:pPr>
              <w:tabs>
                <w:tab w:val="decimal" w:pos="1026"/>
              </w:tabs>
            </w:pPr>
            <w:r>
              <w:t>4336,1</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74,0</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50,4</w:t>
            </w:r>
          </w:p>
        </w:tc>
      </w:tr>
      <w:tr w:rsidR="00842E5E" w:rsidRPr="0084036F"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pPr>
            <w:r w:rsidRPr="0084036F">
              <w:t>май</w:t>
            </w:r>
          </w:p>
        </w:tc>
        <w:tc>
          <w:tcPr>
            <w:tcW w:w="1888" w:type="dxa"/>
            <w:tcMar>
              <w:top w:w="0" w:type="dxa"/>
              <w:left w:w="107" w:type="dxa"/>
              <w:bottom w:w="0" w:type="dxa"/>
              <w:right w:w="107" w:type="dxa"/>
            </w:tcMar>
            <w:vAlign w:val="bottom"/>
          </w:tcPr>
          <w:p w:rsidR="00842E5E" w:rsidRDefault="00842E5E" w:rsidP="006F09BF">
            <w:pPr>
              <w:tabs>
                <w:tab w:val="decimal" w:pos="1026"/>
              </w:tabs>
            </w:pPr>
            <w:r>
              <w:t>7841,8</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128,2</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180,9</w:t>
            </w:r>
          </w:p>
        </w:tc>
      </w:tr>
      <w:tr w:rsidR="00842E5E"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pPr>
            <w:r w:rsidRPr="0084036F">
              <w:t>июнь</w:t>
            </w:r>
          </w:p>
        </w:tc>
        <w:tc>
          <w:tcPr>
            <w:tcW w:w="1888" w:type="dxa"/>
            <w:tcMar>
              <w:top w:w="0" w:type="dxa"/>
              <w:left w:w="107" w:type="dxa"/>
              <w:bottom w:w="0" w:type="dxa"/>
              <w:right w:w="107" w:type="dxa"/>
            </w:tcMar>
            <w:vAlign w:val="bottom"/>
          </w:tcPr>
          <w:p w:rsidR="00842E5E" w:rsidRDefault="00842E5E" w:rsidP="006F09BF">
            <w:pPr>
              <w:tabs>
                <w:tab w:val="decimal" w:pos="1026"/>
              </w:tabs>
            </w:pPr>
            <w:r>
              <w:t>12050,3</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117,9</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154,1</w:t>
            </w:r>
          </w:p>
        </w:tc>
      </w:tr>
      <w:tr w:rsidR="00842E5E"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842E5E" w:rsidRDefault="00842E5E" w:rsidP="006F09BF">
            <w:pPr>
              <w:tabs>
                <w:tab w:val="decimal" w:pos="1026"/>
              </w:tabs>
            </w:pPr>
            <w:r>
              <w:t>24228,3</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109,2</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135,6</w:t>
            </w:r>
          </w:p>
        </w:tc>
      </w:tr>
      <w:tr w:rsidR="00842E5E"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rPr>
                <w:b/>
              </w:rPr>
            </w:pPr>
            <w:r w:rsidRPr="0084036F">
              <w:rPr>
                <w:b/>
              </w:rPr>
              <w:t>январь-июнь</w:t>
            </w:r>
          </w:p>
        </w:tc>
        <w:tc>
          <w:tcPr>
            <w:tcW w:w="1888" w:type="dxa"/>
            <w:tcMar>
              <w:top w:w="0" w:type="dxa"/>
              <w:left w:w="107" w:type="dxa"/>
              <w:bottom w:w="0" w:type="dxa"/>
              <w:right w:w="107" w:type="dxa"/>
            </w:tcMar>
            <w:vAlign w:val="bottom"/>
          </w:tcPr>
          <w:p w:rsidR="00842E5E" w:rsidRDefault="00842E5E" w:rsidP="006F09BF">
            <w:pPr>
              <w:tabs>
                <w:tab w:val="decimal" w:pos="1026"/>
              </w:tabs>
            </w:pPr>
            <w:r>
              <w:t>42054,8</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111,5</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w:t>
            </w:r>
          </w:p>
        </w:tc>
      </w:tr>
      <w:tr w:rsidR="00842E5E"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rPr>
                <w:b/>
              </w:rPr>
            </w:pPr>
            <w:r>
              <w:t>июль</w:t>
            </w:r>
          </w:p>
        </w:tc>
        <w:tc>
          <w:tcPr>
            <w:tcW w:w="1888" w:type="dxa"/>
            <w:tcMar>
              <w:top w:w="0" w:type="dxa"/>
              <w:left w:w="107" w:type="dxa"/>
              <w:bottom w:w="0" w:type="dxa"/>
              <w:right w:w="107" w:type="dxa"/>
            </w:tcMar>
            <w:vAlign w:val="bottom"/>
          </w:tcPr>
          <w:p w:rsidR="00842E5E" w:rsidRDefault="00842E5E" w:rsidP="006F09BF">
            <w:pPr>
              <w:tabs>
                <w:tab w:val="decimal" w:pos="1026"/>
              </w:tabs>
            </w:pPr>
            <w:r>
              <w:t>9470,2</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93,0</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78,7</w:t>
            </w:r>
          </w:p>
        </w:tc>
      </w:tr>
      <w:tr w:rsidR="00842E5E" w:rsidTr="00314DD7">
        <w:trPr>
          <w:jc w:val="center"/>
        </w:trPr>
        <w:tc>
          <w:tcPr>
            <w:tcW w:w="2375" w:type="dxa"/>
            <w:tcMar>
              <w:top w:w="0" w:type="dxa"/>
              <w:left w:w="107" w:type="dxa"/>
              <w:bottom w:w="0" w:type="dxa"/>
              <w:right w:w="107" w:type="dxa"/>
            </w:tcMar>
            <w:vAlign w:val="bottom"/>
          </w:tcPr>
          <w:p w:rsidR="00842E5E" w:rsidRPr="00CB5354" w:rsidRDefault="00842E5E" w:rsidP="006F09BF">
            <w:pPr>
              <w:ind w:left="-57" w:right="-57"/>
            </w:pPr>
            <w:r w:rsidRPr="00CB5354">
              <w:t>август</w:t>
            </w:r>
          </w:p>
        </w:tc>
        <w:tc>
          <w:tcPr>
            <w:tcW w:w="1888" w:type="dxa"/>
            <w:tcMar>
              <w:top w:w="0" w:type="dxa"/>
              <w:left w:w="107" w:type="dxa"/>
              <w:bottom w:w="0" w:type="dxa"/>
              <w:right w:w="107" w:type="dxa"/>
            </w:tcMar>
            <w:vAlign w:val="bottom"/>
          </w:tcPr>
          <w:p w:rsidR="00842E5E" w:rsidRDefault="00842E5E" w:rsidP="006F09BF">
            <w:pPr>
              <w:tabs>
                <w:tab w:val="decimal" w:pos="1026"/>
              </w:tabs>
            </w:pPr>
            <w:r>
              <w:t>9189,5</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85,8</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96,1</w:t>
            </w:r>
          </w:p>
        </w:tc>
      </w:tr>
      <w:tr w:rsidR="00842E5E" w:rsidTr="00314DD7">
        <w:trPr>
          <w:jc w:val="center"/>
        </w:trPr>
        <w:tc>
          <w:tcPr>
            <w:tcW w:w="2375" w:type="dxa"/>
            <w:tcMar>
              <w:top w:w="0" w:type="dxa"/>
              <w:left w:w="107" w:type="dxa"/>
              <w:bottom w:w="0" w:type="dxa"/>
              <w:right w:w="107" w:type="dxa"/>
            </w:tcMar>
            <w:vAlign w:val="bottom"/>
          </w:tcPr>
          <w:p w:rsidR="00842E5E" w:rsidRDefault="00842E5E" w:rsidP="006F09BF">
            <w:pPr>
              <w:ind w:left="-57" w:right="-57"/>
            </w:pPr>
            <w:r>
              <w:t>сентябрь</w:t>
            </w:r>
          </w:p>
        </w:tc>
        <w:tc>
          <w:tcPr>
            <w:tcW w:w="1888" w:type="dxa"/>
            <w:tcMar>
              <w:top w:w="0" w:type="dxa"/>
              <w:left w:w="107" w:type="dxa"/>
              <w:bottom w:w="0" w:type="dxa"/>
              <w:right w:w="107" w:type="dxa"/>
            </w:tcMar>
            <w:vAlign w:val="bottom"/>
          </w:tcPr>
          <w:p w:rsidR="00842E5E" w:rsidRDefault="00842E5E" w:rsidP="006F09BF">
            <w:pPr>
              <w:tabs>
                <w:tab w:val="decimal" w:pos="1026"/>
              </w:tabs>
            </w:pPr>
            <w:r>
              <w:t>11293,8</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90,5</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123,1</w:t>
            </w:r>
          </w:p>
        </w:tc>
      </w:tr>
      <w:tr w:rsidR="00842E5E" w:rsidTr="00314DD7">
        <w:trPr>
          <w:jc w:val="center"/>
        </w:trPr>
        <w:tc>
          <w:tcPr>
            <w:tcW w:w="2375" w:type="dxa"/>
            <w:tcMar>
              <w:top w:w="0" w:type="dxa"/>
              <w:left w:w="107" w:type="dxa"/>
              <w:bottom w:w="0" w:type="dxa"/>
              <w:right w:w="107" w:type="dxa"/>
            </w:tcMar>
            <w:vAlign w:val="bottom"/>
          </w:tcPr>
          <w:p w:rsidR="00842E5E" w:rsidRPr="00486E1D" w:rsidRDefault="00842E5E" w:rsidP="006F09BF">
            <w:pPr>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842E5E" w:rsidRDefault="00842E5E" w:rsidP="006F09BF">
            <w:pPr>
              <w:tabs>
                <w:tab w:val="decimal" w:pos="1026"/>
              </w:tabs>
            </w:pPr>
            <w:r>
              <w:t>29953,5</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89,8</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123,3</w:t>
            </w:r>
          </w:p>
        </w:tc>
      </w:tr>
      <w:tr w:rsidR="00842E5E" w:rsidTr="00314DD7">
        <w:trPr>
          <w:jc w:val="center"/>
        </w:trPr>
        <w:tc>
          <w:tcPr>
            <w:tcW w:w="2375" w:type="dxa"/>
            <w:tcMar>
              <w:top w:w="0" w:type="dxa"/>
              <w:left w:w="107" w:type="dxa"/>
              <w:bottom w:w="0" w:type="dxa"/>
              <w:right w:w="107" w:type="dxa"/>
            </w:tcMar>
            <w:vAlign w:val="bottom"/>
          </w:tcPr>
          <w:p w:rsidR="00842E5E" w:rsidRDefault="00842E5E" w:rsidP="006F09BF">
            <w:pPr>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842E5E" w:rsidRDefault="00842E5E" w:rsidP="006F09BF">
            <w:pPr>
              <w:tabs>
                <w:tab w:val="decimal" w:pos="1026"/>
              </w:tabs>
            </w:pPr>
            <w:r>
              <w:t>72008,3</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101,3</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w:t>
            </w:r>
          </w:p>
        </w:tc>
      </w:tr>
      <w:tr w:rsidR="00842E5E" w:rsidTr="00314DD7">
        <w:trPr>
          <w:jc w:val="center"/>
        </w:trPr>
        <w:tc>
          <w:tcPr>
            <w:tcW w:w="2375" w:type="dxa"/>
            <w:tcMar>
              <w:top w:w="0" w:type="dxa"/>
              <w:left w:w="107" w:type="dxa"/>
              <w:bottom w:w="0" w:type="dxa"/>
              <w:right w:w="107" w:type="dxa"/>
            </w:tcMar>
            <w:vAlign w:val="bottom"/>
          </w:tcPr>
          <w:p w:rsidR="00842E5E" w:rsidRDefault="00842E5E" w:rsidP="006F09BF">
            <w:pPr>
              <w:ind w:left="-57" w:right="-57"/>
            </w:pPr>
            <w:r>
              <w:t>октябрь</w:t>
            </w:r>
          </w:p>
        </w:tc>
        <w:tc>
          <w:tcPr>
            <w:tcW w:w="1888" w:type="dxa"/>
            <w:tcMar>
              <w:top w:w="0" w:type="dxa"/>
              <w:left w:w="107" w:type="dxa"/>
              <w:bottom w:w="0" w:type="dxa"/>
              <w:right w:w="107" w:type="dxa"/>
            </w:tcMar>
            <w:vAlign w:val="bottom"/>
          </w:tcPr>
          <w:p w:rsidR="00842E5E" w:rsidRDefault="00842E5E" w:rsidP="006F09BF">
            <w:pPr>
              <w:tabs>
                <w:tab w:val="decimal" w:pos="1026"/>
              </w:tabs>
            </w:pPr>
            <w:r>
              <w:t>8343,2</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72,6</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73,9</w:t>
            </w:r>
          </w:p>
        </w:tc>
      </w:tr>
      <w:tr w:rsidR="00842E5E" w:rsidTr="00314DD7">
        <w:trPr>
          <w:jc w:val="center"/>
        </w:trPr>
        <w:tc>
          <w:tcPr>
            <w:tcW w:w="2375" w:type="dxa"/>
            <w:tcMar>
              <w:top w:w="0" w:type="dxa"/>
              <w:left w:w="107" w:type="dxa"/>
              <w:bottom w:w="0" w:type="dxa"/>
              <w:right w:w="107" w:type="dxa"/>
            </w:tcMar>
            <w:vAlign w:val="bottom"/>
          </w:tcPr>
          <w:p w:rsidR="00842E5E" w:rsidRDefault="00842E5E" w:rsidP="006F09BF">
            <w:pPr>
              <w:ind w:left="-57" w:right="-57"/>
            </w:pPr>
            <w:r>
              <w:t>ноябрь</w:t>
            </w:r>
          </w:p>
        </w:tc>
        <w:tc>
          <w:tcPr>
            <w:tcW w:w="1888" w:type="dxa"/>
            <w:tcMar>
              <w:top w:w="0" w:type="dxa"/>
              <w:left w:w="107" w:type="dxa"/>
              <w:bottom w:w="0" w:type="dxa"/>
              <w:right w:w="107" w:type="dxa"/>
            </w:tcMar>
            <w:vAlign w:val="bottom"/>
          </w:tcPr>
          <w:p w:rsidR="00842E5E" w:rsidRDefault="00842E5E" w:rsidP="006F09BF">
            <w:pPr>
              <w:tabs>
                <w:tab w:val="decimal" w:pos="1026"/>
              </w:tabs>
            </w:pPr>
            <w:r>
              <w:t>10114,3</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107,2</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121,6</w:t>
            </w:r>
          </w:p>
        </w:tc>
      </w:tr>
      <w:tr w:rsidR="00842E5E" w:rsidTr="00314DD7">
        <w:trPr>
          <w:jc w:val="center"/>
        </w:trPr>
        <w:tc>
          <w:tcPr>
            <w:tcW w:w="2375" w:type="dxa"/>
            <w:tcMar>
              <w:top w:w="0" w:type="dxa"/>
              <w:left w:w="107" w:type="dxa"/>
              <w:bottom w:w="0" w:type="dxa"/>
              <w:right w:w="107" w:type="dxa"/>
            </w:tcMar>
            <w:vAlign w:val="bottom"/>
          </w:tcPr>
          <w:p w:rsidR="00842E5E" w:rsidRDefault="00842E5E" w:rsidP="006F09BF">
            <w:pPr>
              <w:ind w:left="-57" w:right="-57"/>
            </w:pPr>
            <w:r>
              <w:t>декабрь</w:t>
            </w:r>
          </w:p>
        </w:tc>
        <w:tc>
          <w:tcPr>
            <w:tcW w:w="1888" w:type="dxa"/>
            <w:tcMar>
              <w:top w:w="0" w:type="dxa"/>
              <w:left w:w="107" w:type="dxa"/>
              <w:bottom w:w="0" w:type="dxa"/>
              <w:right w:w="107" w:type="dxa"/>
            </w:tcMar>
            <w:vAlign w:val="bottom"/>
          </w:tcPr>
          <w:p w:rsidR="00842E5E" w:rsidRDefault="00842E5E" w:rsidP="006F09BF">
            <w:pPr>
              <w:tabs>
                <w:tab w:val="decimal" w:pos="1026"/>
              </w:tabs>
            </w:pPr>
            <w:r>
              <w:t>7643,9</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63,4</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75,8</w:t>
            </w:r>
          </w:p>
        </w:tc>
      </w:tr>
      <w:tr w:rsidR="00842E5E" w:rsidTr="00314DD7">
        <w:trPr>
          <w:jc w:val="center"/>
        </w:trPr>
        <w:tc>
          <w:tcPr>
            <w:tcW w:w="2375" w:type="dxa"/>
            <w:tcMar>
              <w:top w:w="0" w:type="dxa"/>
              <w:left w:w="107" w:type="dxa"/>
              <w:bottom w:w="0" w:type="dxa"/>
              <w:right w:w="107" w:type="dxa"/>
            </w:tcMar>
            <w:vAlign w:val="bottom"/>
          </w:tcPr>
          <w:p w:rsidR="00842E5E" w:rsidRPr="00486E1D" w:rsidRDefault="00842E5E" w:rsidP="006F09BF">
            <w:pPr>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842E5E" w:rsidRDefault="00842E5E" w:rsidP="006F09BF">
            <w:pPr>
              <w:tabs>
                <w:tab w:val="decimal" w:pos="1026"/>
              </w:tabs>
            </w:pPr>
            <w:r>
              <w:t>26101,3</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79,1</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87,3</w:t>
            </w:r>
          </w:p>
        </w:tc>
      </w:tr>
      <w:tr w:rsidR="00842E5E" w:rsidTr="00314DD7">
        <w:trPr>
          <w:jc w:val="center"/>
        </w:trPr>
        <w:tc>
          <w:tcPr>
            <w:tcW w:w="2375" w:type="dxa"/>
            <w:tcMar>
              <w:top w:w="0" w:type="dxa"/>
              <w:left w:w="107" w:type="dxa"/>
              <w:bottom w:w="0" w:type="dxa"/>
              <w:right w:w="107" w:type="dxa"/>
            </w:tcMar>
            <w:vAlign w:val="bottom"/>
          </w:tcPr>
          <w:p w:rsidR="00842E5E" w:rsidRPr="001D7755" w:rsidRDefault="00842E5E" w:rsidP="006F09BF">
            <w:pPr>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842E5E" w:rsidRDefault="00842E5E" w:rsidP="006F09BF">
            <w:pPr>
              <w:tabs>
                <w:tab w:val="decimal" w:pos="1026"/>
              </w:tabs>
            </w:pPr>
            <w:r>
              <w:t>98109,6</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94,3</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w:t>
            </w:r>
          </w:p>
        </w:tc>
      </w:tr>
      <w:tr w:rsidR="00842E5E" w:rsidTr="00314DD7">
        <w:trPr>
          <w:jc w:val="center"/>
        </w:trPr>
        <w:tc>
          <w:tcPr>
            <w:tcW w:w="9674" w:type="dxa"/>
            <w:gridSpan w:val="4"/>
            <w:tcMar>
              <w:top w:w="0" w:type="dxa"/>
              <w:left w:w="107" w:type="dxa"/>
              <w:bottom w:w="0" w:type="dxa"/>
              <w:right w:w="107" w:type="dxa"/>
            </w:tcMar>
            <w:vAlign w:val="bottom"/>
          </w:tcPr>
          <w:p w:rsidR="00842E5E" w:rsidRDefault="00842E5E" w:rsidP="006F09BF">
            <w:pPr>
              <w:spacing w:before="40" w:after="40" w:line="252" w:lineRule="auto"/>
            </w:pPr>
            <w:r>
              <w:rPr>
                <w:b/>
              </w:rPr>
              <w:t>2021 год</w:t>
            </w:r>
          </w:p>
        </w:tc>
      </w:tr>
      <w:tr w:rsidR="00842E5E" w:rsidTr="00314DD7">
        <w:trPr>
          <w:jc w:val="center"/>
        </w:trPr>
        <w:tc>
          <w:tcPr>
            <w:tcW w:w="2375" w:type="dxa"/>
            <w:tcMar>
              <w:top w:w="0" w:type="dxa"/>
              <w:left w:w="107" w:type="dxa"/>
              <w:bottom w:w="0" w:type="dxa"/>
              <w:right w:w="107" w:type="dxa"/>
            </w:tcMar>
            <w:vAlign w:val="bottom"/>
          </w:tcPr>
          <w:p w:rsidR="00842E5E" w:rsidRPr="00421301" w:rsidRDefault="00842E5E" w:rsidP="006F09BF">
            <w:pPr>
              <w:ind w:left="-57" w:right="-57"/>
            </w:pPr>
            <w:r>
              <w:t>январь</w:t>
            </w:r>
          </w:p>
        </w:tc>
        <w:tc>
          <w:tcPr>
            <w:tcW w:w="1888" w:type="dxa"/>
            <w:tcMar>
              <w:top w:w="0" w:type="dxa"/>
              <w:left w:w="107" w:type="dxa"/>
              <w:bottom w:w="0" w:type="dxa"/>
              <w:right w:w="107" w:type="dxa"/>
            </w:tcMar>
            <w:vAlign w:val="bottom"/>
          </w:tcPr>
          <w:p w:rsidR="00842E5E" w:rsidRPr="00421301" w:rsidRDefault="00842E5E" w:rsidP="006F09BF">
            <w:pPr>
              <w:tabs>
                <w:tab w:val="decimal" w:pos="1026"/>
              </w:tabs>
            </w:pPr>
            <w:r>
              <w:t>4538,4</w:t>
            </w:r>
          </w:p>
        </w:tc>
        <w:tc>
          <w:tcPr>
            <w:tcW w:w="3143" w:type="dxa"/>
            <w:tcMar>
              <w:top w:w="0" w:type="dxa"/>
              <w:left w:w="107" w:type="dxa"/>
              <w:bottom w:w="0" w:type="dxa"/>
              <w:right w:w="107" w:type="dxa"/>
            </w:tcMar>
            <w:vAlign w:val="bottom"/>
          </w:tcPr>
          <w:p w:rsidR="00842E5E" w:rsidRPr="00D223D5" w:rsidRDefault="00842E5E" w:rsidP="006F09BF">
            <w:pPr>
              <w:tabs>
                <w:tab w:val="decimal" w:pos="1477"/>
              </w:tabs>
              <w:ind w:left="459"/>
            </w:pPr>
            <w:r>
              <w:t>107,0</w:t>
            </w:r>
          </w:p>
        </w:tc>
        <w:tc>
          <w:tcPr>
            <w:tcW w:w="2268" w:type="dxa"/>
            <w:tcMar>
              <w:top w:w="0" w:type="dxa"/>
              <w:left w:w="107" w:type="dxa"/>
              <w:bottom w:w="0" w:type="dxa"/>
              <w:right w:w="107" w:type="dxa"/>
            </w:tcMar>
            <w:vAlign w:val="bottom"/>
          </w:tcPr>
          <w:p w:rsidR="00842E5E" w:rsidRPr="00421301" w:rsidRDefault="00842E5E" w:rsidP="006F09BF">
            <w:pPr>
              <w:tabs>
                <w:tab w:val="decimal" w:pos="1169"/>
              </w:tabs>
              <w:ind w:left="459"/>
            </w:pPr>
            <w:r>
              <w:t>41,5</w:t>
            </w:r>
          </w:p>
        </w:tc>
      </w:tr>
      <w:tr w:rsidR="00842E5E" w:rsidTr="00314DD7">
        <w:trPr>
          <w:jc w:val="center"/>
        </w:trPr>
        <w:tc>
          <w:tcPr>
            <w:tcW w:w="2375" w:type="dxa"/>
            <w:tcMar>
              <w:top w:w="0" w:type="dxa"/>
              <w:left w:w="107" w:type="dxa"/>
              <w:bottom w:w="0" w:type="dxa"/>
              <w:right w:w="107" w:type="dxa"/>
            </w:tcMar>
            <w:vAlign w:val="bottom"/>
          </w:tcPr>
          <w:p w:rsidR="00842E5E" w:rsidRDefault="00842E5E" w:rsidP="006F09BF">
            <w:pPr>
              <w:ind w:left="-57" w:right="-57"/>
            </w:pPr>
            <w:r>
              <w:t>февраль</w:t>
            </w:r>
          </w:p>
        </w:tc>
        <w:tc>
          <w:tcPr>
            <w:tcW w:w="1888" w:type="dxa"/>
            <w:tcMar>
              <w:top w:w="0" w:type="dxa"/>
              <w:left w:w="107" w:type="dxa"/>
              <w:bottom w:w="0" w:type="dxa"/>
              <w:right w:w="107" w:type="dxa"/>
            </w:tcMar>
            <w:vAlign w:val="bottom"/>
          </w:tcPr>
          <w:p w:rsidR="00842E5E" w:rsidRDefault="00842E5E" w:rsidP="006F09BF">
            <w:pPr>
              <w:tabs>
                <w:tab w:val="decimal" w:pos="1026"/>
              </w:tabs>
            </w:pPr>
            <w:r>
              <w:t>4691,4</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92,2</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102,7</w:t>
            </w:r>
          </w:p>
        </w:tc>
      </w:tr>
      <w:tr w:rsidR="00842E5E" w:rsidTr="00314DD7">
        <w:trPr>
          <w:jc w:val="center"/>
        </w:trPr>
        <w:tc>
          <w:tcPr>
            <w:tcW w:w="2375" w:type="dxa"/>
            <w:tcMar>
              <w:top w:w="0" w:type="dxa"/>
              <w:left w:w="107" w:type="dxa"/>
              <w:bottom w:w="0" w:type="dxa"/>
              <w:right w:w="107" w:type="dxa"/>
            </w:tcMar>
            <w:vAlign w:val="bottom"/>
          </w:tcPr>
          <w:p w:rsidR="00842E5E" w:rsidRDefault="00842E5E" w:rsidP="006F09BF">
            <w:pPr>
              <w:ind w:left="-57" w:right="-57"/>
            </w:pPr>
            <w:r>
              <w:t>март</w:t>
            </w:r>
          </w:p>
        </w:tc>
        <w:tc>
          <w:tcPr>
            <w:tcW w:w="1888" w:type="dxa"/>
            <w:tcMar>
              <w:top w:w="0" w:type="dxa"/>
              <w:left w:w="107" w:type="dxa"/>
              <w:bottom w:w="0" w:type="dxa"/>
              <w:right w:w="107" w:type="dxa"/>
            </w:tcMar>
            <w:vAlign w:val="bottom"/>
          </w:tcPr>
          <w:p w:rsidR="00842E5E" w:rsidRDefault="00842E5E" w:rsidP="006F09BF">
            <w:pPr>
              <w:tabs>
                <w:tab w:val="decimal" w:pos="1026"/>
              </w:tabs>
            </w:pPr>
            <w:r>
              <w:t>6868,5</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78,8</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145,5</w:t>
            </w:r>
          </w:p>
        </w:tc>
      </w:tr>
      <w:tr w:rsidR="00842E5E"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842E5E" w:rsidRDefault="00842E5E" w:rsidP="006F09BF">
            <w:pPr>
              <w:tabs>
                <w:tab w:val="decimal" w:pos="1026"/>
              </w:tabs>
            </w:pPr>
            <w:r>
              <w:t>16098,4</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89,6</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54,6</w:t>
            </w:r>
          </w:p>
        </w:tc>
      </w:tr>
      <w:tr w:rsidR="00842E5E"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pPr>
            <w:r w:rsidRPr="0084036F">
              <w:t>апрель</w:t>
            </w:r>
          </w:p>
        </w:tc>
        <w:tc>
          <w:tcPr>
            <w:tcW w:w="1888" w:type="dxa"/>
            <w:tcMar>
              <w:top w:w="0" w:type="dxa"/>
              <w:left w:w="107" w:type="dxa"/>
              <w:bottom w:w="0" w:type="dxa"/>
              <w:right w:w="107" w:type="dxa"/>
            </w:tcMar>
            <w:vAlign w:val="bottom"/>
          </w:tcPr>
          <w:p w:rsidR="00842E5E" w:rsidRDefault="00842E5E" w:rsidP="006F09BF">
            <w:pPr>
              <w:tabs>
                <w:tab w:val="decimal" w:pos="1026"/>
              </w:tabs>
            </w:pPr>
            <w:r>
              <w:t>5842,6</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131,0</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83,7</w:t>
            </w:r>
          </w:p>
        </w:tc>
      </w:tr>
      <w:tr w:rsidR="00842E5E"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rPr>
                <w:b/>
              </w:rPr>
            </w:pPr>
            <w:r>
              <w:rPr>
                <w:b/>
              </w:rPr>
              <w:t>май</w:t>
            </w:r>
          </w:p>
        </w:tc>
        <w:tc>
          <w:tcPr>
            <w:tcW w:w="1888" w:type="dxa"/>
            <w:tcMar>
              <w:top w:w="0" w:type="dxa"/>
              <w:left w:w="107" w:type="dxa"/>
              <w:bottom w:w="0" w:type="dxa"/>
              <w:right w:w="107" w:type="dxa"/>
            </w:tcMar>
            <w:vAlign w:val="bottom"/>
          </w:tcPr>
          <w:p w:rsidR="00842E5E" w:rsidRDefault="00842E5E" w:rsidP="006F09BF">
            <w:pPr>
              <w:tabs>
                <w:tab w:val="decimal" w:pos="1026"/>
              </w:tabs>
            </w:pPr>
            <w:r>
              <w:t>7998,3</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98,4</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135,5</w:t>
            </w:r>
          </w:p>
        </w:tc>
      </w:tr>
      <w:tr w:rsidR="00842E5E"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pPr>
            <w:r w:rsidRPr="0084036F">
              <w:t>июнь</w:t>
            </w:r>
          </w:p>
        </w:tc>
        <w:tc>
          <w:tcPr>
            <w:tcW w:w="1888" w:type="dxa"/>
            <w:tcMar>
              <w:top w:w="0" w:type="dxa"/>
              <w:left w:w="107" w:type="dxa"/>
              <w:bottom w:w="0" w:type="dxa"/>
              <w:right w:w="107" w:type="dxa"/>
            </w:tcMar>
            <w:vAlign w:val="bottom"/>
          </w:tcPr>
          <w:p w:rsidR="00842E5E" w:rsidRDefault="00842E5E" w:rsidP="006F09BF">
            <w:pPr>
              <w:tabs>
                <w:tab w:val="decimal" w:pos="1026"/>
              </w:tabs>
            </w:pPr>
            <w:r>
              <w:t>10742,8</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84,3</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131,8</w:t>
            </w:r>
          </w:p>
        </w:tc>
      </w:tr>
      <w:tr w:rsidR="00842E5E"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842E5E" w:rsidRDefault="00842E5E" w:rsidP="006F09BF">
            <w:pPr>
              <w:tabs>
                <w:tab w:val="decimal" w:pos="1026"/>
              </w:tabs>
            </w:pPr>
            <w:r>
              <w:t>24583,7</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93,6</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141,6</w:t>
            </w:r>
          </w:p>
        </w:tc>
      </w:tr>
      <w:tr w:rsidR="00842E5E"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rPr>
                <w:b/>
              </w:rPr>
            </w:pPr>
            <w:r w:rsidRPr="0084036F">
              <w:rPr>
                <w:b/>
              </w:rPr>
              <w:t>январь-июнь</w:t>
            </w:r>
          </w:p>
        </w:tc>
        <w:tc>
          <w:tcPr>
            <w:tcW w:w="1888" w:type="dxa"/>
            <w:tcMar>
              <w:top w:w="0" w:type="dxa"/>
              <w:left w:w="107" w:type="dxa"/>
              <w:bottom w:w="0" w:type="dxa"/>
              <w:right w:w="107" w:type="dxa"/>
            </w:tcMar>
            <w:vAlign w:val="bottom"/>
          </w:tcPr>
          <w:p w:rsidR="00842E5E" w:rsidRDefault="00842E5E" w:rsidP="006F09BF">
            <w:pPr>
              <w:tabs>
                <w:tab w:val="decimal" w:pos="1026"/>
              </w:tabs>
            </w:pPr>
            <w:r>
              <w:t>40682,0</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94,2</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w:t>
            </w:r>
          </w:p>
        </w:tc>
      </w:tr>
      <w:tr w:rsidR="00842E5E" w:rsidTr="00314DD7">
        <w:trPr>
          <w:jc w:val="center"/>
        </w:trPr>
        <w:tc>
          <w:tcPr>
            <w:tcW w:w="2375" w:type="dxa"/>
            <w:tcMar>
              <w:top w:w="0" w:type="dxa"/>
              <w:left w:w="107" w:type="dxa"/>
              <w:bottom w:w="0" w:type="dxa"/>
              <w:right w:w="107" w:type="dxa"/>
            </w:tcMar>
            <w:vAlign w:val="bottom"/>
          </w:tcPr>
          <w:p w:rsidR="00842E5E" w:rsidRPr="0084036F" w:rsidRDefault="00842E5E" w:rsidP="006F09BF">
            <w:pPr>
              <w:ind w:left="-57" w:right="-57"/>
              <w:rPr>
                <w:b/>
              </w:rPr>
            </w:pPr>
            <w:r>
              <w:t>июль</w:t>
            </w:r>
          </w:p>
        </w:tc>
        <w:tc>
          <w:tcPr>
            <w:tcW w:w="1888" w:type="dxa"/>
            <w:tcMar>
              <w:top w:w="0" w:type="dxa"/>
              <w:left w:w="107" w:type="dxa"/>
              <w:bottom w:w="0" w:type="dxa"/>
              <w:right w:w="107" w:type="dxa"/>
            </w:tcMar>
            <w:vAlign w:val="bottom"/>
          </w:tcPr>
          <w:p w:rsidR="00842E5E" w:rsidRDefault="00842E5E" w:rsidP="006F09BF">
            <w:pPr>
              <w:tabs>
                <w:tab w:val="decimal" w:pos="1026"/>
              </w:tabs>
            </w:pPr>
            <w:r>
              <w:t>10796,7</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105,6</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98,3</w:t>
            </w:r>
          </w:p>
        </w:tc>
      </w:tr>
      <w:tr w:rsidR="00842E5E" w:rsidTr="00314DD7">
        <w:trPr>
          <w:jc w:val="center"/>
        </w:trPr>
        <w:tc>
          <w:tcPr>
            <w:tcW w:w="2375" w:type="dxa"/>
            <w:tcMar>
              <w:top w:w="0" w:type="dxa"/>
              <w:left w:w="107" w:type="dxa"/>
              <w:bottom w:w="0" w:type="dxa"/>
              <w:right w:w="107" w:type="dxa"/>
            </w:tcMar>
            <w:vAlign w:val="bottom"/>
          </w:tcPr>
          <w:p w:rsidR="00842E5E" w:rsidRPr="00CB5354" w:rsidRDefault="00842E5E" w:rsidP="006F09BF">
            <w:pPr>
              <w:ind w:left="-57" w:right="-57"/>
            </w:pPr>
            <w:r w:rsidRPr="00CB5354">
              <w:t>август</w:t>
            </w:r>
          </w:p>
        </w:tc>
        <w:tc>
          <w:tcPr>
            <w:tcW w:w="1888" w:type="dxa"/>
            <w:tcMar>
              <w:top w:w="0" w:type="dxa"/>
              <w:left w:w="107" w:type="dxa"/>
              <w:bottom w:w="0" w:type="dxa"/>
              <w:right w:w="107" w:type="dxa"/>
            </w:tcMar>
            <w:vAlign w:val="bottom"/>
          </w:tcPr>
          <w:p w:rsidR="00842E5E" w:rsidRDefault="00842E5E" w:rsidP="006F09BF">
            <w:pPr>
              <w:tabs>
                <w:tab w:val="decimal" w:pos="1026"/>
              </w:tabs>
            </w:pPr>
            <w:r>
              <w:t>10878,4</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108,1</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98,2</w:t>
            </w:r>
          </w:p>
        </w:tc>
      </w:tr>
      <w:tr w:rsidR="00842E5E" w:rsidTr="00314DD7">
        <w:trPr>
          <w:jc w:val="center"/>
        </w:trPr>
        <w:tc>
          <w:tcPr>
            <w:tcW w:w="2375" w:type="dxa"/>
            <w:tcMar>
              <w:top w:w="0" w:type="dxa"/>
              <w:left w:w="107" w:type="dxa"/>
              <w:bottom w:w="0" w:type="dxa"/>
              <w:right w:w="107" w:type="dxa"/>
            </w:tcMar>
            <w:vAlign w:val="bottom"/>
          </w:tcPr>
          <w:p w:rsidR="00842E5E" w:rsidRDefault="00842E5E" w:rsidP="006F09BF">
            <w:pPr>
              <w:ind w:left="-57" w:right="-57"/>
            </w:pPr>
            <w:r>
              <w:t>сентябрь</w:t>
            </w:r>
          </w:p>
        </w:tc>
        <w:tc>
          <w:tcPr>
            <w:tcW w:w="1888" w:type="dxa"/>
            <w:tcMar>
              <w:top w:w="0" w:type="dxa"/>
              <w:left w:w="107" w:type="dxa"/>
              <w:bottom w:w="0" w:type="dxa"/>
              <w:right w:w="107" w:type="dxa"/>
            </w:tcMar>
            <w:vAlign w:val="bottom"/>
          </w:tcPr>
          <w:p w:rsidR="00842E5E" w:rsidRDefault="00842E5E" w:rsidP="006F09BF">
            <w:pPr>
              <w:tabs>
                <w:tab w:val="decimal" w:pos="1026"/>
              </w:tabs>
            </w:pPr>
            <w:r>
              <w:t>14492,0</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116,9</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133,2</w:t>
            </w:r>
          </w:p>
        </w:tc>
      </w:tr>
      <w:tr w:rsidR="00842E5E" w:rsidTr="00314DD7">
        <w:trPr>
          <w:jc w:val="center"/>
        </w:trPr>
        <w:tc>
          <w:tcPr>
            <w:tcW w:w="2375" w:type="dxa"/>
            <w:tcMar>
              <w:top w:w="0" w:type="dxa"/>
              <w:left w:w="107" w:type="dxa"/>
              <w:bottom w:w="0" w:type="dxa"/>
              <w:right w:w="107" w:type="dxa"/>
            </w:tcMar>
            <w:vAlign w:val="bottom"/>
          </w:tcPr>
          <w:p w:rsidR="00842E5E" w:rsidRPr="00486E1D" w:rsidRDefault="00842E5E" w:rsidP="006F09BF">
            <w:pPr>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842E5E" w:rsidRDefault="00842E5E" w:rsidP="006F09BF">
            <w:pPr>
              <w:tabs>
                <w:tab w:val="decimal" w:pos="1026"/>
              </w:tabs>
            </w:pPr>
            <w:r>
              <w:t>36167,0</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110,7</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139,5</w:t>
            </w:r>
          </w:p>
        </w:tc>
      </w:tr>
      <w:tr w:rsidR="00842E5E" w:rsidTr="00314DD7">
        <w:trPr>
          <w:jc w:val="center"/>
        </w:trPr>
        <w:tc>
          <w:tcPr>
            <w:tcW w:w="2375" w:type="dxa"/>
            <w:tcMar>
              <w:top w:w="0" w:type="dxa"/>
              <w:left w:w="107" w:type="dxa"/>
              <w:bottom w:w="0" w:type="dxa"/>
              <w:right w:w="107" w:type="dxa"/>
            </w:tcMar>
            <w:vAlign w:val="bottom"/>
          </w:tcPr>
          <w:p w:rsidR="00842E5E" w:rsidRDefault="00842E5E" w:rsidP="006F09BF">
            <w:pPr>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842E5E" w:rsidRDefault="00842E5E" w:rsidP="006F09BF">
            <w:pPr>
              <w:tabs>
                <w:tab w:val="decimal" w:pos="1026"/>
              </w:tabs>
            </w:pPr>
            <w:r>
              <w:t>76849,1</w:t>
            </w:r>
          </w:p>
        </w:tc>
        <w:tc>
          <w:tcPr>
            <w:tcW w:w="3143" w:type="dxa"/>
            <w:tcMar>
              <w:top w:w="0" w:type="dxa"/>
              <w:left w:w="107" w:type="dxa"/>
              <w:bottom w:w="0" w:type="dxa"/>
              <w:right w:w="107" w:type="dxa"/>
            </w:tcMar>
            <w:vAlign w:val="bottom"/>
          </w:tcPr>
          <w:p w:rsidR="00842E5E" w:rsidRDefault="00842E5E" w:rsidP="006F09BF">
            <w:pPr>
              <w:tabs>
                <w:tab w:val="decimal" w:pos="1477"/>
              </w:tabs>
              <w:ind w:left="459"/>
            </w:pPr>
            <w:r>
              <w:t>101,3</w:t>
            </w:r>
          </w:p>
        </w:tc>
        <w:tc>
          <w:tcPr>
            <w:tcW w:w="2268" w:type="dxa"/>
            <w:tcMar>
              <w:top w:w="0" w:type="dxa"/>
              <w:left w:w="107" w:type="dxa"/>
              <w:bottom w:w="0" w:type="dxa"/>
              <w:right w:w="107" w:type="dxa"/>
            </w:tcMar>
            <w:vAlign w:val="bottom"/>
          </w:tcPr>
          <w:p w:rsidR="00842E5E" w:rsidRDefault="00842E5E" w:rsidP="006F09BF">
            <w:pPr>
              <w:tabs>
                <w:tab w:val="decimal" w:pos="1169"/>
              </w:tabs>
              <w:ind w:left="459"/>
            </w:pPr>
            <w:r>
              <w:t>-</w:t>
            </w:r>
          </w:p>
        </w:tc>
      </w:tr>
    </w:tbl>
    <w:p w:rsidR="00842E5E" w:rsidRPr="006E6085" w:rsidRDefault="00842E5E" w:rsidP="00842E5E">
      <w:pPr>
        <w:rPr>
          <w:sz w:val="4"/>
          <w:szCs w:val="4"/>
          <w:vertAlign w:val="superscript"/>
        </w:rPr>
      </w:pPr>
    </w:p>
    <w:p w:rsidR="00842E5E" w:rsidRPr="00487481" w:rsidRDefault="00842E5E" w:rsidP="00842E5E">
      <w:pPr>
        <w:rPr>
          <w:sz w:val="4"/>
          <w:szCs w:val="4"/>
          <w:vertAlign w:val="superscript"/>
        </w:rPr>
      </w:pPr>
    </w:p>
    <w:p w:rsidR="00842E5E" w:rsidRPr="004654F4" w:rsidRDefault="00842E5E" w:rsidP="00842E5E">
      <w:r w:rsidRPr="004654F4">
        <w:rPr>
          <w:vertAlign w:val="superscript"/>
        </w:rPr>
        <w:t>1)</w:t>
      </w:r>
      <w:r w:rsidRPr="004654F4">
        <w:t xml:space="preserve"> Включая объем работ, не наблюдаемых прямыми статистическими методами.</w:t>
      </w:r>
    </w:p>
    <w:p w:rsidR="00842E5E" w:rsidRDefault="00842E5E" w:rsidP="00842E5E">
      <w:pPr>
        <w:tabs>
          <w:tab w:val="left" w:pos="709"/>
        </w:tabs>
      </w:pPr>
      <w:r>
        <w:rPr>
          <w:vertAlign w:val="superscript"/>
        </w:rPr>
        <w:t>2</w:t>
      </w:r>
      <w:r w:rsidRPr="004654F4">
        <w:rPr>
          <w:vertAlign w:val="superscript"/>
        </w:rPr>
        <w:t>)</w:t>
      </w:r>
      <w:r w:rsidRPr="00BA763D">
        <w:t xml:space="preserve"> </w:t>
      </w:r>
      <w:r w:rsidRPr="004654F4">
        <w:t>В сопоставимых ценах</w:t>
      </w:r>
      <w:r>
        <w:t>.</w:t>
      </w:r>
    </w:p>
    <w:p w:rsidR="00842E5E" w:rsidRPr="002356AF" w:rsidRDefault="00842E5E" w:rsidP="000F0AC4">
      <w:pPr>
        <w:tabs>
          <w:tab w:val="left" w:pos="-142"/>
        </w:tabs>
        <w:spacing w:line="235" w:lineRule="auto"/>
        <w:ind w:firstLine="709"/>
        <w:jc w:val="both"/>
        <w:rPr>
          <w:sz w:val="28"/>
        </w:rPr>
      </w:pPr>
      <w:r w:rsidRPr="002356AF">
        <w:rPr>
          <w:b/>
          <w:sz w:val="28"/>
        </w:rPr>
        <w:lastRenderedPageBreak/>
        <w:t xml:space="preserve">Жилищное строительство. </w:t>
      </w:r>
      <w:r w:rsidRPr="002356AF">
        <w:rPr>
          <w:sz w:val="28"/>
        </w:rPr>
        <w:t>Организациями всех форм собственности и индивидуальными застройщиками в январе-</w:t>
      </w:r>
      <w:r>
        <w:rPr>
          <w:sz w:val="28"/>
        </w:rPr>
        <w:t>сентябре</w:t>
      </w:r>
      <w:r w:rsidRPr="002356AF">
        <w:rPr>
          <w:sz w:val="28"/>
        </w:rPr>
        <w:t xml:space="preserve"> 2021 года введен</w:t>
      </w:r>
      <w:r>
        <w:rPr>
          <w:sz w:val="28"/>
        </w:rPr>
        <w:t>о</w:t>
      </w:r>
      <w:r w:rsidRPr="002356AF">
        <w:rPr>
          <w:sz w:val="28"/>
        </w:rPr>
        <w:t xml:space="preserve"> в де</w:t>
      </w:r>
      <w:r w:rsidRPr="002356AF">
        <w:rPr>
          <w:sz w:val="28"/>
        </w:rPr>
        <w:t>й</w:t>
      </w:r>
      <w:r w:rsidRPr="002356AF">
        <w:rPr>
          <w:sz w:val="28"/>
        </w:rPr>
        <w:t xml:space="preserve">ствие </w:t>
      </w:r>
      <w:r>
        <w:rPr>
          <w:sz w:val="28"/>
        </w:rPr>
        <w:t>4870</w:t>
      </w:r>
      <w:r w:rsidRPr="002356AF">
        <w:rPr>
          <w:sz w:val="28"/>
        </w:rPr>
        <w:t xml:space="preserve"> квартир общей площадью </w:t>
      </w:r>
      <w:r>
        <w:rPr>
          <w:sz w:val="28"/>
        </w:rPr>
        <w:t>410,3</w:t>
      </w:r>
      <w:r w:rsidRPr="002356AF">
        <w:rPr>
          <w:sz w:val="28"/>
        </w:rPr>
        <w:t xml:space="preserve"> тыс. кв. метров. Индивидуальными застройщиками введен</w:t>
      </w:r>
      <w:r>
        <w:rPr>
          <w:sz w:val="28"/>
        </w:rPr>
        <w:t>о</w:t>
      </w:r>
      <w:r w:rsidRPr="002356AF">
        <w:rPr>
          <w:sz w:val="28"/>
        </w:rPr>
        <w:t xml:space="preserve"> в действие </w:t>
      </w:r>
      <w:r>
        <w:rPr>
          <w:sz w:val="28"/>
        </w:rPr>
        <w:t>1880</w:t>
      </w:r>
      <w:r w:rsidRPr="002356AF">
        <w:rPr>
          <w:sz w:val="28"/>
        </w:rPr>
        <w:t xml:space="preserve"> квартир общей площадью </w:t>
      </w:r>
      <w:r>
        <w:rPr>
          <w:sz w:val="28"/>
        </w:rPr>
        <w:t>250,5</w:t>
      </w:r>
      <w:r w:rsidRPr="002356AF">
        <w:rPr>
          <w:sz w:val="28"/>
        </w:rPr>
        <w:t xml:space="preserve"> тыс. кв. метров. </w:t>
      </w:r>
    </w:p>
    <w:p w:rsidR="00842E5E" w:rsidRPr="00487481" w:rsidRDefault="00842E5E" w:rsidP="000F0AC4">
      <w:pPr>
        <w:tabs>
          <w:tab w:val="left" w:pos="-142"/>
        </w:tabs>
        <w:spacing w:line="235" w:lineRule="auto"/>
        <w:ind w:firstLine="709"/>
        <w:jc w:val="both"/>
        <w:rPr>
          <w:b/>
          <w:sz w:val="2"/>
          <w:szCs w:val="2"/>
        </w:rPr>
      </w:pPr>
      <w:r w:rsidRPr="002356AF">
        <w:rPr>
          <w:b/>
          <w:sz w:val="28"/>
        </w:rPr>
        <w:t xml:space="preserve"> </w:t>
      </w:r>
    </w:p>
    <w:p w:rsidR="00842E5E" w:rsidRPr="002356AF" w:rsidRDefault="00842E5E" w:rsidP="000F0AC4">
      <w:pPr>
        <w:tabs>
          <w:tab w:val="left" w:pos="-142"/>
        </w:tabs>
        <w:spacing w:line="235" w:lineRule="auto"/>
        <w:ind w:firstLine="709"/>
        <w:jc w:val="both"/>
        <w:rPr>
          <w:rFonts w:ascii="Arial" w:hAnsi="Arial" w:cs="Arial"/>
          <w:b/>
          <w:color w:val="000000"/>
          <w:sz w:val="2"/>
          <w:szCs w:val="2"/>
        </w:rPr>
      </w:pPr>
    </w:p>
    <w:p w:rsidR="00842E5E" w:rsidRPr="008D4BCF" w:rsidRDefault="00842E5E" w:rsidP="000F0AC4">
      <w:pPr>
        <w:pStyle w:val="120"/>
        <w:spacing w:line="235" w:lineRule="auto"/>
        <w:jc w:val="center"/>
        <w:rPr>
          <w:rFonts w:ascii="Arial" w:hAnsi="Arial" w:cs="Arial"/>
          <w:b/>
          <w:color w:val="000000"/>
          <w:sz w:val="8"/>
          <w:szCs w:val="8"/>
        </w:rPr>
      </w:pPr>
    </w:p>
    <w:p w:rsidR="00842E5E" w:rsidRDefault="00842E5E" w:rsidP="000F0AC4">
      <w:pPr>
        <w:pStyle w:val="120"/>
        <w:spacing w:line="235" w:lineRule="auto"/>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t xml:space="preserve">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r w:rsidRPr="00936116">
        <w:rPr>
          <w:rFonts w:ascii="Arial" w:hAnsi="Arial" w:cs="Arial"/>
          <w:sz w:val="28"/>
          <w:szCs w:val="28"/>
          <w:vertAlign w:val="superscript"/>
        </w:rPr>
        <w:t>1)</w:t>
      </w:r>
    </w:p>
    <w:p w:rsidR="00842E5E" w:rsidRDefault="00842E5E" w:rsidP="000F0AC4">
      <w:pPr>
        <w:pStyle w:val="120"/>
        <w:spacing w:line="235" w:lineRule="auto"/>
        <w:jc w:val="center"/>
        <w:rPr>
          <w:sz w:val="16"/>
          <w:szCs w:val="16"/>
        </w:rPr>
      </w:pPr>
    </w:p>
    <w:tbl>
      <w:tblPr>
        <w:tblW w:w="9781" w:type="dxa"/>
        <w:tblInd w:w="108" w:type="dxa"/>
        <w:tblLayout w:type="fixed"/>
        <w:tblLook w:val="0000" w:firstRow="0" w:lastRow="0" w:firstColumn="0" w:lastColumn="0" w:noHBand="0" w:noVBand="0"/>
      </w:tblPr>
      <w:tblGrid>
        <w:gridCol w:w="1980"/>
        <w:gridCol w:w="1366"/>
        <w:gridCol w:w="1473"/>
        <w:gridCol w:w="1135"/>
        <w:gridCol w:w="1276"/>
        <w:gridCol w:w="1417"/>
        <w:gridCol w:w="1134"/>
      </w:tblGrid>
      <w:tr w:rsidR="00842E5E" w:rsidRPr="006365FE" w:rsidTr="00314DD7">
        <w:trPr>
          <w:trHeight w:val="20"/>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842E5E" w:rsidRPr="006365FE" w:rsidRDefault="00842E5E" w:rsidP="000F0AC4">
            <w:pPr>
              <w:pStyle w:val="120"/>
              <w:spacing w:line="235" w:lineRule="auto"/>
              <w:jc w:val="center"/>
              <w:rPr>
                <w:sz w:val="24"/>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842E5E" w:rsidRPr="006365FE" w:rsidRDefault="00842E5E" w:rsidP="000F0AC4">
            <w:pPr>
              <w:spacing w:line="235" w:lineRule="auto"/>
              <w:ind w:left="-58"/>
              <w:jc w:val="center"/>
            </w:pPr>
            <w:r w:rsidRPr="00BC36A0">
              <w:t>Введено общей площади</w:t>
            </w:r>
            <w:r>
              <w:t>,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842E5E" w:rsidRPr="00964788" w:rsidRDefault="00842E5E" w:rsidP="000F0AC4">
            <w:pPr>
              <w:spacing w:line="235" w:lineRule="auto"/>
              <w:jc w:val="center"/>
              <w:rPr>
                <w:spacing w:val="-4"/>
              </w:rPr>
            </w:pPr>
            <w:r>
              <w:rPr>
                <w:spacing w:val="-4"/>
              </w:rPr>
              <w:t>и</w:t>
            </w:r>
            <w:r w:rsidRPr="00964788">
              <w:rPr>
                <w:spacing w:val="-4"/>
              </w:rPr>
              <w:t xml:space="preserve">з </w:t>
            </w:r>
            <w:r>
              <w:rPr>
                <w:spacing w:val="-4"/>
              </w:rPr>
              <w:t>нее</w:t>
            </w:r>
            <w:r w:rsidRPr="00964788">
              <w:rPr>
                <w:spacing w:val="-4"/>
              </w:rPr>
              <w:t xml:space="preserve"> </w:t>
            </w:r>
            <w:r>
              <w:t xml:space="preserve">индивидуальными </w:t>
            </w:r>
            <w:r>
              <w:br/>
              <w:t>застройщиками</w:t>
            </w:r>
          </w:p>
        </w:tc>
      </w:tr>
      <w:tr w:rsidR="00842E5E" w:rsidRPr="006365FE" w:rsidTr="000F0AC4">
        <w:trPr>
          <w:trHeight w:val="20"/>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842E5E" w:rsidRPr="006365FE" w:rsidRDefault="00842E5E" w:rsidP="000F0AC4">
            <w:pPr>
              <w:pStyle w:val="120"/>
              <w:spacing w:line="235" w:lineRule="auto"/>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842E5E" w:rsidRDefault="00842E5E" w:rsidP="000F0AC4">
            <w:pPr>
              <w:spacing w:line="235" w:lineRule="auto"/>
              <w:jc w:val="center"/>
            </w:pPr>
            <w:r>
              <w:t>к</w:t>
            </w:r>
            <w:r w:rsidRPr="006365FE">
              <w:t>в</w:t>
            </w:r>
            <w:r>
              <w:t>.</w:t>
            </w:r>
            <w:r w:rsidRPr="006365FE">
              <w:t xml:space="preserve"> </w:t>
            </w:r>
          </w:p>
          <w:p w:rsidR="00842E5E" w:rsidRPr="00BC36A0" w:rsidRDefault="00842E5E" w:rsidP="000F0AC4">
            <w:pPr>
              <w:spacing w:line="235" w:lineRule="auto"/>
              <w:jc w:val="center"/>
            </w:pPr>
            <w:r w:rsidRPr="006365FE">
              <w:t>метров</w:t>
            </w:r>
          </w:p>
        </w:tc>
        <w:tc>
          <w:tcPr>
            <w:tcW w:w="1473" w:type="dxa"/>
            <w:tcBorders>
              <w:top w:val="single" w:sz="4" w:space="0" w:color="auto"/>
              <w:left w:val="single" w:sz="4" w:space="0" w:color="auto"/>
              <w:bottom w:val="single" w:sz="4" w:space="0" w:color="auto"/>
              <w:right w:val="single" w:sz="4" w:space="0" w:color="auto"/>
            </w:tcBorders>
            <w:vAlign w:val="center"/>
          </w:tcPr>
          <w:p w:rsidR="00842E5E" w:rsidRPr="006365FE" w:rsidRDefault="00842E5E" w:rsidP="000F0AC4">
            <w:pPr>
              <w:pStyle w:val="120"/>
              <w:spacing w:line="235" w:lineRule="auto"/>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пери</w:t>
            </w:r>
            <w:r w:rsidRPr="006365FE">
              <w:rPr>
                <w:sz w:val="24"/>
                <w:szCs w:val="24"/>
              </w:rPr>
              <w:t>о</w:t>
            </w:r>
            <w:r w:rsidRPr="006365FE">
              <w:rPr>
                <w:sz w:val="24"/>
                <w:szCs w:val="24"/>
              </w:rPr>
              <w:t>ду пред</w:t>
            </w:r>
            <w:r w:rsidRPr="006365FE">
              <w:rPr>
                <w:sz w:val="24"/>
                <w:szCs w:val="24"/>
              </w:rPr>
              <w:t>ы</w:t>
            </w:r>
            <w:r w:rsidRPr="006365FE">
              <w:rPr>
                <w:sz w:val="24"/>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842E5E" w:rsidRPr="006365FE" w:rsidRDefault="00842E5E" w:rsidP="000F0AC4">
            <w:pPr>
              <w:pStyle w:val="120"/>
              <w:spacing w:line="235" w:lineRule="auto"/>
              <w:ind w:left="-57" w:right="-57"/>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842E5E" w:rsidRDefault="00842E5E" w:rsidP="000F0AC4">
            <w:pPr>
              <w:spacing w:line="235" w:lineRule="auto"/>
              <w:jc w:val="center"/>
            </w:pPr>
            <w:r>
              <w:t>к</w:t>
            </w:r>
            <w:r w:rsidRPr="006365FE">
              <w:t>в</w:t>
            </w:r>
            <w:r>
              <w:t>.</w:t>
            </w:r>
            <w:r w:rsidRPr="006365FE">
              <w:t xml:space="preserve"> </w:t>
            </w:r>
          </w:p>
          <w:p w:rsidR="00842E5E" w:rsidRPr="00BC36A0" w:rsidRDefault="00842E5E" w:rsidP="000F0AC4">
            <w:pPr>
              <w:spacing w:line="235" w:lineRule="auto"/>
              <w:jc w:val="center"/>
            </w:pPr>
            <w:r w:rsidRPr="006365FE">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842E5E" w:rsidRPr="00964788" w:rsidRDefault="00842E5E" w:rsidP="000F0AC4">
            <w:pPr>
              <w:pStyle w:val="120"/>
              <w:spacing w:line="235" w:lineRule="auto"/>
              <w:ind w:left="-57" w:right="-57"/>
              <w:jc w:val="center"/>
              <w:rPr>
                <w:spacing w:val="-4"/>
                <w:sz w:val="24"/>
                <w:szCs w:val="24"/>
              </w:rPr>
            </w:pPr>
            <w:r w:rsidRPr="00964788">
              <w:rPr>
                <w:spacing w:val="-4"/>
                <w:sz w:val="24"/>
                <w:szCs w:val="24"/>
              </w:rPr>
              <w:t>в % к соо</w:t>
            </w:r>
            <w:r w:rsidRPr="00964788">
              <w:rPr>
                <w:spacing w:val="-4"/>
                <w:sz w:val="24"/>
                <w:szCs w:val="24"/>
              </w:rPr>
              <w:t>т</w:t>
            </w:r>
            <w:r w:rsidRPr="00964788">
              <w:rPr>
                <w:spacing w:val="-4"/>
                <w:sz w:val="24"/>
                <w:szCs w:val="24"/>
              </w:rPr>
              <w:t>ветству</w:t>
            </w:r>
            <w:r w:rsidRPr="00964788">
              <w:rPr>
                <w:spacing w:val="-4"/>
                <w:sz w:val="24"/>
                <w:szCs w:val="24"/>
              </w:rPr>
              <w:t>ю</w:t>
            </w:r>
            <w:r w:rsidRPr="00964788">
              <w:rPr>
                <w:spacing w:val="-4"/>
                <w:sz w:val="24"/>
                <w:szCs w:val="24"/>
              </w:rPr>
              <w:t>щему пери</w:t>
            </w:r>
            <w:r w:rsidRPr="00964788">
              <w:rPr>
                <w:spacing w:val="-4"/>
                <w:sz w:val="24"/>
                <w:szCs w:val="24"/>
              </w:rPr>
              <w:t>о</w:t>
            </w:r>
            <w:r w:rsidRPr="00964788">
              <w:rPr>
                <w:spacing w:val="-4"/>
                <w:sz w:val="24"/>
                <w:szCs w:val="24"/>
              </w:rPr>
              <w:t>ду пред</w:t>
            </w:r>
            <w:r w:rsidRPr="00964788">
              <w:rPr>
                <w:spacing w:val="-4"/>
                <w:sz w:val="24"/>
                <w:szCs w:val="24"/>
              </w:rPr>
              <w:t>ы</w:t>
            </w:r>
            <w:r w:rsidRPr="00964788">
              <w:rPr>
                <w:spacing w:val="-4"/>
                <w:sz w:val="24"/>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842E5E" w:rsidRPr="006365FE" w:rsidRDefault="00842E5E" w:rsidP="000F0AC4">
            <w:pPr>
              <w:pStyle w:val="120"/>
              <w:spacing w:line="235"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842E5E" w:rsidRPr="006365FE" w:rsidTr="00314DD7">
        <w:trPr>
          <w:trHeight w:val="20"/>
          <w:tblHeader/>
        </w:trPr>
        <w:tc>
          <w:tcPr>
            <w:tcW w:w="9781" w:type="dxa"/>
            <w:gridSpan w:val="7"/>
            <w:tcBorders>
              <w:top w:val="single" w:sz="4" w:space="0" w:color="auto"/>
            </w:tcBorders>
            <w:vAlign w:val="bottom"/>
          </w:tcPr>
          <w:p w:rsidR="00842E5E" w:rsidRPr="008268FA" w:rsidRDefault="00842E5E" w:rsidP="000F0AC4">
            <w:pPr>
              <w:tabs>
                <w:tab w:val="decimal" w:pos="320"/>
              </w:tabs>
              <w:spacing w:line="235" w:lineRule="auto"/>
              <w:ind w:right="98"/>
            </w:pPr>
            <w:r w:rsidRPr="00571C2B">
              <w:rPr>
                <w:b/>
              </w:rPr>
              <w:t>20</w:t>
            </w:r>
            <w:r>
              <w:rPr>
                <w:b/>
              </w:rPr>
              <w:t>20</w:t>
            </w:r>
            <w:r w:rsidRPr="00571C2B">
              <w:rPr>
                <w:b/>
              </w:rPr>
              <w:t xml:space="preserve"> год</w:t>
            </w:r>
          </w:p>
        </w:tc>
      </w:tr>
      <w:tr w:rsidR="00842E5E" w:rsidRPr="006365FE" w:rsidTr="000F0AC4">
        <w:trPr>
          <w:trHeight w:val="20"/>
          <w:tblHeader/>
        </w:trPr>
        <w:tc>
          <w:tcPr>
            <w:tcW w:w="1980" w:type="dxa"/>
            <w:vAlign w:val="bottom"/>
          </w:tcPr>
          <w:p w:rsidR="00842E5E" w:rsidRPr="00421301" w:rsidRDefault="00842E5E" w:rsidP="000F0AC4">
            <w:pPr>
              <w:spacing w:line="235" w:lineRule="auto"/>
              <w:ind w:left="-57" w:right="-57"/>
            </w:pPr>
            <w:r>
              <w:t>январь</w:t>
            </w:r>
          </w:p>
        </w:tc>
        <w:tc>
          <w:tcPr>
            <w:tcW w:w="1366" w:type="dxa"/>
            <w:vAlign w:val="bottom"/>
          </w:tcPr>
          <w:p w:rsidR="00842E5E" w:rsidRPr="00421301" w:rsidRDefault="00842E5E" w:rsidP="000F0AC4">
            <w:pPr>
              <w:tabs>
                <w:tab w:val="decimal" w:pos="887"/>
              </w:tabs>
              <w:spacing w:line="235" w:lineRule="auto"/>
            </w:pPr>
            <w:r>
              <w:t>40672</w:t>
            </w:r>
          </w:p>
        </w:tc>
        <w:tc>
          <w:tcPr>
            <w:tcW w:w="1473" w:type="dxa"/>
            <w:vAlign w:val="bottom"/>
          </w:tcPr>
          <w:p w:rsidR="00842E5E" w:rsidRDefault="00842E5E" w:rsidP="000F0AC4">
            <w:pPr>
              <w:tabs>
                <w:tab w:val="decimal" w:pos="602"/>
              </w:tabs>
              <w:spacing w:line="235" w:lineRule="auto"/>
            </w:pPr>
            <w:r>
              <w:t>в 2,5 р.</w:t>
            </w:r>
          </w:p>
        </w:tc>
        <w:tc>
          <w:tcPr>
            <w:tcW w:w="1135" w:type="dxa"/>
            <w:vAlign w:val="bottom"/>
          </w:tcPr>
          <w:p w:rsidR="00842E5E" w:rsidRPr="00421301" w:rsidRDefault="00842E5E" w:rsidP="000F0AC4">
            <w:pPr>
              <w:tabs>
                <w:tab w:val="decimal" w:pos="460"/>
              </w:tabs>
              <w:spacing w:line="235" w:lineRule="auto"/>
            </w:pPr>
            <w:r>
              <w:t>77,1</w:t>
            </w:r>
          </w:p>
        </w:tc>
        <w:tc>
          <w:tcPr>
            <w:tcW w:w="1276" w:type="dxa"/>
            <w:vAlign w:val="bottom"/>
          </w:tcPr>
          <w:p w:rsidR="00842E5E" w:rsidRDefault="00842E5E" w:rsidP="000F0AC4">
            <w:pPr>
              <w:tabs>
                <w:tab w:val="decimal" w:pos="884"/>
              </w:tabs>
              <w:spacing w:line="235" w:lineRule="auto"/>
            </w:pPr>
            <w:r>
              <w:t>14280</w:t>
            </w:r>
          </w:p>
        </w:tc>
        <w:tc>
          <w:tcPr>
            <w:tcW w:w="1417" w:type="dxa"/>
            <w:vAlign w:val="bottom"/>
          </w:tcPr>
          <w:p w:rsidR="00842E5E" w:rsidRDefault="00842E5E" w:rsidP="000F0AC4">
            <w:pPr>
              <w:tabs>
                <w:tab w:val="decimal" w:pos="742"/>
              </w:tabs>
              <w:spacing w:line="235" w:lineRule="auto"/>
            </w:pPr>
            <w:r>
              <w:t>89,5</w:t>
            </w:r>
          </w:p>
        </w:tc>
        <w:tc>
          <w:tcPr>
            <w:tcW w:w="1134" w:type="dxa"/>
            <w:vAlign w:val="bottom"/>
          </w:tcPr>
          <w:p w:rsidR="00842E5E" w:rsidRPr="008268FA" w:rsidRDefault="00842E5E" w:rsidP="00AE5AB4">
            <w:pPr>
              <w:tabs>
                <w:tab w:val="decimal" w:pos="386"/>
              </w:tabs>
              <w:spacing w:line="235" w:lineRule="auto"/>
              <w:ind w:right="98"/>
              <w:jc w:val="center"/>
            </w:pPr>
            <w:r>
              <w:t>50,9</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февраль</w:t>
            </w:r>
          </w:p>
        </w:tc>
        <w:tc>
          <w:tcPr>
            <w:tcW w:w="1366" w:type="dxa"/>
            <w:vAlign w:val="bottom"/>
          </w:tcPr>
          <w:p w:rsidR="00842E5E" w:rsidRDefault="00842E5E" w:rsidP="000F0AC4">
            <w:pPr>
              <w:tabs>
                <w:tab w:val="decimal" w:pos="887"/>
              </w:tabs>
              <w:spacing w:line="235" w:lineRule="auto"/>
            </w:pPr>
            <w:r>
              <w:t>26172</w:t>
            </w:r>
          </w:p>
        </w:tc>
        <w:tc>
          <w:tcPr>
            <w:tcW w:w="1473" w:type="dxa"/>
            <w:vAlign w:val="bottom"/>
          </w:tcPr>
          <w:p w:rsidR="00842E5E" w:rsidRDefault="00842E5E" w:rsidP="000F0AC4">
            <w:pPr>
              <w:tabs>
                <w:tab w:val="decimal" w:pos="602"/>
              </w:tabs>
              <w:spacing w:line="235" w:lineRule="auto"/>
            </w:pPr>
            <w:r>
              <w:t>100,4</w:t>
            </w:r>
          </w:p>
        </w:tc>
        <w:tc>
          <w:tcPr>
            <w:tcW w:w="1135" w:type="dxa"/>
            <w:vAlign w:val="bottom"/>
          </w:tcPr>
          <w:p w:rsidR="00842E5E" w:rsidRDefault="00842E5E" w:rsidP="000F0AC4">
            <w:pPr>
              <w:tabs>
                <w:tab w:val="decimal" w:pos="460"/>
              </w:tabs>
              <w:spacing w:line="235" w:lineRule="auto"/>
            </w:pPr>
            <w:r>
              <w:t>64,3</w:t>
            </w:r>
          </w:p>
        </w:tc>
        <w:tc>
          <w:tcPr>
            <w:tcW w:w="1276" w:type="dxa"/>
            <w:vAlign w:val="bottom"/>
          </w:tcPr>
          <w:p w:rsidR="00842E5E" w:rsidRDefault="00842E5E" w:rsidP="000F0AC4">
            <w:pPr>
              <w:tabs>
                <w:tab w:val="decimal" w:pos="884"/>
              </w:tabs>
              <w:spacing w:line="235" w:lineRule="auto"/>
            </w:pPr>
            <w:r>
              <w:t>18042</w:t>
            </w:r>
          </w:p>
        </w:tc>
        <w:tc>
          <w:tcPr>
            <w:tcW w:w="1417" w:type="dxa"/>
            <w:vAlign w:val="bottom"/>
          </w:tcPr>
          <w:p w:rsidR="00842E5E" w:rsidRDefault="00842E5E" w:rsidP="000F0AC4">
            <w:pPr>
              <w:tabs>
                <w:tab w:val="decimal" w:pos="742"/>
              </w:tabs>
              <w:spacing w:line="235" w:lineRule="auto"/>
            </w:pPr>
            <w:r>
              <w:t>77,8</w:t>
            </w:r>
          </w:p>
        </w:tc>
        <w:tc>
          <w:tcPr>
            <w:tcW w:w="1134" w:type="dxa"/>
            <w:vAlign w:val="bottom"/>
          </w:tcPr>
          <w:p w:rsidR="00842E5E" w:rsidRDefault="00842E5E" w:rsidP="00AE5AB4">
            <w:pPr>
              <w:tabs>
                <w:tab w:val="decimal" w:pos="386"/>
              </w:tabs>
              <w:spacing w:line="235" w:lineRule="auto"/>
              <w:ind w:right="98"/>
              <w:jc w:val="center"/>
            </w:pPr>
            <w:r>
              <w:t>126,3</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март</w:t>
            </w:r>
          </w:p>
        </w:tc>
        <w:tc>
          <w:tcPr>
            <w:tcW w:w="1366" w:type="dxa"/>
            <w:vAlign w:val="bottom"/>
          </w:tcPr>
          <w:p w:rsidR="00842E5E" w:rsidRDefault="00842E5E" w:rsidP="000F0AC4">
            <w:pPr>
              <w:tabs>
                <w:tab w:val="decimal" w:pos="887"/>
              </w:tabs>
              <w:spacing w:line="235" w:lineRule="auto"/>
              <w:ind w:left="-113" w:right="-113"/>
            </w:pPr>
            <w:r>
              <w:t>21718</w:t>
            </w:r>
          </w:p>
        </w:tc>
        <w:tc>
          <w:tcPr>
            <w:tcW w:w="1473" w:type="dxa"/>
            <w:vAlign w:val="bottom"/>
          </w:tcPr>
          <w:p w:rsidR="00842E5E" w:rsidRDefault="00842E5E" w:rsidP="000F0AC4">
            <w:pPr>
              <w:tabs>
                <w:tab w:val="decimal" w:pos="602"/>
              </w:tabs>
              <w:spacing w:line="235" w:lineRule="auto"/>
            </w:pPr>
            <w:r>
              <w:t>36,8</w:t>
            </w:r>
          </w:p>
        </w:tc>
        <w:tc>
          <w:tcPr>
            <w:tcW w:w="1135" w:type="dxa"/>
            <w:vAlign w:val="bottom"/>
          </w:tcPr>
          <w:p w:rsidR="00842E5E" w:rsidRDefault="00842E5E" w:rsidP="000F0AC4">
            <w:pPr>
              <w:tabs>
                <w:tab w:val="decimal" w:pos="460"/>
              </w:tabs>
              <w:spacing w:line="235" w:lineRule="auto"/>
            </w:pPr>
            <w:r>
              <w:t>83,0</w:t>
            </w:r>
          </w:p>
        </w:tc>
        <w:tc>
          <w:tcPr>
            <w:tcW w:w="1276" w:type="dxa"/>
            <w:vAlign w:val="bottom"/>
          </w:tcPr>
          <w:p w:rsidR="00842E5E" w:rsidRDefault="00842E5E" w:rsidP="000F0AC4">
            <w:pPr>
              <w:tabs>
                <w:tab w:val="decimal" w:pos="887"/>
              </w:tabs>
              <w:spacing w:line="235" w:lineRule="auto"/>
              <w:ind w:left="-113" w:right="-113"/>
            </w:pPr>
            <w:r>
              <w:t>17378</w:t>
            </w:r>
          </w:p>
        </w:tc>
        <w:tc>
          <w:tcPr>
            <w:tcW w:w="1417" w:type="dxa"/>
            <w:vAlign w:val="bottom"/>
          </w:tcPr>
          <w:p w:rsidR="00842E5E" w:rsidRDefault="00842E5E" w:rsidP="000F0AC4">
            <w:pPr>
              <w:tabs>
                <w:tab w:val="decimal" w:pos="742"/>
              </w:tabs>
              <w:spacing w:line="235" w:lineRule="auto"/>
            </w:pPr>
            <w:r>
              <w:t>61,6</w:t>
            </w:r>
          </w:p>
        </w:tc>
        <w:tc>
          <w:tcPr>
            <w:tcW w:w="1134" w:type="dxa"/>
            <w:vAlign w:val="bottom"/>
          </w:tcPr>
          <w:p w:rsidR="00842E5E" w:rsidRDefault="00842E5E" w:rsidP="00AE5AB4">
            <w:pPr>
              <w:tabs>
                <w:tab w:val="decimal" w:pos="386"/>
              </w:tabs>
              <w:spacing w:line="235" w:lineRule="auto"/>
              <w:ind w:right="98"/>
              <w:jc w:val="center"/>
            </w:pPr>
            <w:r>
              <w:t>96,3</w:t>
            </w:r>
          </w:p>
        </w:tc>
      </w:tr>
      <w:tr w:rsidR="00842E5E" w:rsidRPr="006365FE" w:rsidTr="000F0AC4">
        <w:trPr>
          <w:trHeight w:val="20"/>
          <w:tblHeader/>
        </w:trPr>
        <w:tc>
          <w:tcPr>
            <w:tcW w:w="1980" w:type="dxa"/>
            <w:vAlign w:val="bottom"/>
          </w:tcPr>
          <w:p w:rsidR="00842E5E" w:rsidRPr="00706619" w:rsidRDefault="00842E5E" w:rsidP="000F0AC4">
            <w:pPr>
              <w:spacing w:line="235" w:lineRule="auto"/>
              <w:ind w:left="-57" w:right="-57"/>
              <w:rPr>
                <w:b/>
              </w:rPr>
            </w:pPr>
            <w:r w:rsidRPr="00706619">
              <w:rPr>
                <w:b/>
              </w:rPr>
              <w:t>I квартал</w:t>
            </w:r>
          </w:p>
        </w:tc>
        <w:tc>
          <w:tcPr>
            <w:tcW w:w="1366" w:type="dxa"/>
            <w:vAlign w:val="bottom"/>
          </w:tcPr>
          <w:p w:rsidR="00842E5E" w:rsidRDefault="00842E5E" w:rsidP="000F0AC4">
            <w:pPr>
              <w:tabs>
                <w:tab w:val="decimal" w:pos="887"/>
              </w:tabs>
              <w:spacing w:line="235" w:lineRule="auto"/>
              <w:ind w:left="-113" w:right="-113"/>
            </w:pPr>
            <w:r>
              <w:rPr>
                <w:snapToGrid w:val="0"/>
                <w:color w:val="000000"/>
              </w:rPr>
              <w:t>88562</w:t>
            </w:r>
          </w:p>
        </w:tc>
        <w:tc>
          <w:tcPr>
            <w:tcW w:w="1473" w:type="dxa"/>
            <w:vAlign w:val="bottom"/>
          </w:tcPr>
          <w:p w:rsidR="00842E5E" w:rsidRDefault="00842E5E" w:rsidP="000F0AC4">
            <w:pPr>
              <w:tabs>
                <w:tab w:val="decimal" w:pos="602"/>
              </w:tabs>
              <w:spacing w:line="235" w:lineRule="auto"/>
            </w:pPr>
            <w:r>
              <w:t>87,5</w:t>
            </w:r>
          </w:p>
        </w:tc>
        <w:tc>
          <w:tcPr>
            <w:tcW w:w="1135" w:type="dxa"/>
            <w:vAlign w:val="bottom"/>
          </w:tcPr>
          <w:p w:rsidR="00842E5E" w:rsidRDefault="00842E5E" w:rsidP="000F0AC4">
            <w:pPr>
              <w:tabs>
                <w:tab w:val="decimal" w:pos="460"/>
              </w:tabs>
              <w:spacing w:line="235" w:lineRule="auto"/>
            </w:pPr>
            <w:r>
              <w:t>48,5</w:t>
            </w:r>
          </w:p>
        </w:tc>
        <w:tc>
          <w:tcPr>
            <w:tcW w:w="1276" w:type="dxa"/>
            <w:vAlign w:val="bottom"/>
          </w:tcPr>
          <w:p w:rsidR="00842E5E" w:rsidRDefault="00842E5E" w:rsidP="000F0AC4">
            <w:pPr>
              <w:tabs>
                <w:tab w:val="decimal" w:pos="884"/>
              </w:tabs>
              <w:spacing w:line="235" w:lineRule="auto"/>
            </w:pPr>
            <w:r>
              <w:t>49700</w:t>
            </w:r>
          </w:p>
        </w:tc>
        <w:tc>
          <w:tcPr>
            <w:tcW w:w="1417" w:type="dxa"/>
            <w:vAlign w:val="bottom"/>
          </w:tcPr>
          <w:p w:rsidR="00842E5E" w:rsidRDefault="00842E5E" w:rsidP="000F0AC4">
            <w:pPr>
              <w:tabs>
                <w:tab w:val="decimal" w:pos="742"/>
              </w:tabs>
              <w:spacing w:line="235" w:lineRule="auto"/>
            </w:pPr>
            <w:r>
              <w:t>73,6</w:t>
            </w:r>
          </w:p>
        </w:tc>
        <w:tc>
          <w:tcPr>
            <w:tcW w:w="1134" w:type="dxa"/>
            <w:vAlign w:val="bottom"/>
          </w:tcPr>
          <w:p w:rsidR="00842E5E" w:rsidRDefault="00842E5E" w:rsidP="00AE5AB4">
            <w:pPr>
              <w:tabs>
                <w:tab w:val="decimal" w:pos="386"/>
              </w:tabs>
              <w:spacing w:line="235" w:lineRule="auto"/>
              <w:ind w:right="98"/>
              <w:jc w:val="center"/>
            </w:pPr>
            <w:r>
              <w:t>52,5</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апрель</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20859</w:t>
            </w:r>
          </w:p>
        </w:tc>
        <w:tc>
          <w:tcPr>
            <w:tcW w:w="1473" w:type="dxa"/>
            <w:vAlign w:val="bottom"/>
          </w:tcPr>
          <w:p w:rsidR="00842E5E" w:rsidRDefault="00842E5E" w:rsidP="000F0AC4">
            <w:pPr>
              <w:tabs>
                <w:tab w:val="decimal" w:pos="602"/>
              </w:tabs>
              <w:spacing w:line="235" w:lineRule="auto"/>
            </w:pPr>
            <w:r>
              <w:t>48,4</w:t>
            </w:r>
          </w:p>
        </w:tc>
        <w:tc>
          <w:tcPr>
            <w:tcW w:w="1135" w:type="dxa"/>
            <w:vAlign w:val="bottom"/>
          </w:tcPr>
          <w:p w:rsidR="00842E5E" w:rsidRDefault="00842E5E" w:rsidP="000F0AC4">
            <w:pPr>
              <w:tabs>
                <w:tab w:val="decimal" w:pos="460"/>
              </w:tabs>
              <w:spacing w:line="235" w:lineRule="auto"/>
            </w:pPr>
            <w:r>
              <w:t>96,0</w:t>
            </w:r>
          </w:p>
        </w:tc>
        <w:tc>
          <w:tcPr>
            <w:tcW w:w="1276" w:type="dxa"/>
            <w:vAlign w:val="bottom"/>
          </w:tcPr>
          <w:p w:rsidR="00842E5E" w:rsidRDefault="00842E5E" w:rsidP="000F0AC4">
            <w:pPr>
              <w:tabs>
                <w:tab w:val="decimal" w:pos="884"/>
              </w:tabs>
              <w:spacing w:line="235" w:lineRule="auto"/>
              <w:ind w:left="-113" w:right="-113"/>
            </w:pPr>
            <w:r>
              <w:t>3979</w:t>
            </w:r>
          </w:p>
        </w:tc>
        <w:tc>
          <w:tcPr>
            <w:tcW w:w="1417" w:type="dxa"/>
            <w:vAlign w:val="bottom"/>
          </w:tcPr>
          <w:p w:rsidR="00842E5E" w:rsidRDefault="00842E5E" w:rsidP="000F0AC4">
            <w:pPr>
              <w:tabs>
                <w:tab w:val="decimal" w:pos="742"/>
              </w:tabs>
              <w:spacing w:line="235" w:lineRule="auto"/>
            </w:pPr>
            <w:r>
              <w:t>15,8</w:t>
            </w:r>
          </w:p>
        </w:tc>
        <w:tc>
          <w:tcPr>
            <w:tcW w:w="1134" w:type="dxa"/>
            <w:vAlign w:val="bottom"/>
          </w:tcPr>
          <w:p w:rsidR="00842E5E" w:rsidRDefault="00842E5E" w:rsidP="00AE5AB4">
            <w:pPr>
              <w:tabs>
                <w:tab w:val="decimal" w:pos="386"/>
              </w:tabs>
              <w:spacing w:line="235" w:lineRule="auto"/>
              <w:ind w:right="98"/>
              <w:jc w:val="center"/>
            </w:pPr>
            <w:r>
              <w:t>22,9</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май</w:t>
            </w:r>
          </w:p>
        </w:tc>
        <w:tc>
          <w:tcPr>
            <w:tcW w:w="1366" w:type="dxa"/>
            <w:vAlign w:val="bottom"/>
          </w:tcPr>
          <w:p w:rsidR="00842E5E" w:rsidRPr="001409AB" w:rsidRDefault="00842E5E" w:rsidP="000F0AC4">
            <w:pPr>
              <w:tabs>
                <w:tab w:val="decimal" w:pos="887"/>
              </w:tabs>
              <w:spacing w:line="235" w:lineRule="auto"/>
              <w:ind w:left="-113" w:right="-57"/>
              <w:rPr>
                <w:snapToGrid w:val="0"/>
                <w:color w:val="000000"/>
                <w:spacing w:val="-2"/>
              </w:rPr>
            </w:pPr>
            <w:r w:rsidRPr="001409AB">
              <w:rPr>
                <w:snapToGrid w:val="0"/>
                <w:color w:val="000000"/>
                <w:spacing w:val="-2"/>
              </w:rPr>
              <w:t>18230</w:t>
            </w:r>
          </w:p>
        </w:tc>
        <w:tc>
          <w:tcPr>
            <w:tcW w:w="1473" w:type="dxa"/>
            <w:vAlign w:val="bottom"/>
          </w:tcPr>
          <w:p w:rsidR="00842E5E" w:rsidRDefault="00842E5E" w:rsidP="000F0AC4">
            <w:pPr>
              <w:tabs>
                <w:tab w:val="decimal" w:pos="602"/>
              </w:tabs>
              <w:spacing w:line="235" w:lineRule="auto"/>
            </w:pPr>
            <w:r>
              <w:t>60,5</w:t>
            </w:r>
          </w:p>
        </w:tc>
        <w:tc>
          <w:tcPr>
            <w:tcW w:w="1135" w:type="dxa"/>
            <w:vAlign w:val="bottom"/>
          </w:tcPr>
          <w:p w:rsidR="00842E5E" w:rsidRDefault="00842E5E" w:rsidP="000F0AC4">
            <w:pPr>
              <w:tabs>
                <w:tab w:val="decimal" w:pos="460"/>
              </w:tabs>
              <w:spacing w:line="235" w:lineRule="auto"/>
            </w:pPr>
            <w:r>
              <w:t>87,4</w:t>
            </w:r>
          </w:p>
        </w:tc>
        <w:tc>
          <w:tcPr>
            <w:tcW w:w="1276" w:type="dxa"/>
            <w:vAlign w:val="bottom"/>
          </w:tcPr>
          <w:p w:rsidR="00842E5E" w:rsidRDefault="00842E5E" w:rsidP="000F0AC4">
            <w:pPr>
              <w:tabs>
                <w:tab w:val="decimal" w:pos="887"/>
              </w:tabs>
              <w:spacing w:line="235" w:lineRule="auto"/>
              <w:ind w:left="-57" w:right="-57"/>
              <w:rPr>
                <w:snapToGrid w:val="0"/>
                <w:color w:val="000000"/>
              </w:rPr>
            </w:pPr>
            <w:r>
              <w:rPr>
                <w:snapToGrid w:val="0"/>
                <w:color w:val="000000"/>
              </w:rPr>
              <w:t>9813</w:t>
            </w:r>
          </w:p>
        </w:tc>
        <w:tc>
          <w:tcPr>
            <w:tcW w:w="1417" w:type="dxa"/>
            <w:vAlign w:val="bottom"/>
          </w:tcPr>
          <w:p w:rsidR="00842E5E" w:rsidRDefault="00842E5E" w:rsidP="000F0AC4">
            <w:pPr>
              <w:tabs>
                <w:tab w:val="decimal" w:pos="742"/>
              </w:tabs>
              <w:spacing w:line="235" w:lineRule="auto"/>
            </w:pPr>
            <w:r>
              <w:t>57,5</w:t>
            </w:r>
          </w:p>
        </w:tc>
        <w:tc>
          <w:tcPr>
            <w:tcW w:w="1134" w:type="dxa"/>
            <w:vAlign w:val="bottom"/>
          </w:tcPr>
          <w:p w:rsidR="00842E5E" w:rsidRDefault="00842E5E" w:rsidP="00AE5AB4">
            <w:pPr>
              <w:tabs>
                <w:tab w:val="decimal" w:pos="428"/>
              </w:tabs>
              <w:spacing w:line="235" w:lineRule="auto"/>
              <w:ind w:right="-108"/>
              <w:jc w:val="center"/>
            </w:pPr>
            <w:r>
              <w:t>в 2,5 р.</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июнь</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44347</w:t>
            </w:r>
          </w:p>
        </w:tc>
        <w:tc>
          <w:tcPr>
            <w:tcW w:w="1473" w:type="dxa"/>
            <w:vAlign w:val="bottom"/>
          </w:tcPr>
          <w:p w:rsidR="00842E5E" w:rsidRDefault="00842E5E" w:rsidP="000F0AC4">
            <w:pPr>
              <w:tabs>
                <w:tab w:val="decimal" w:pos="602"/>
              </w:tabs>
              <w:spacing w:line="235" w:lineRule="auto"/>
            </w:pPr>
            <w:r>
              <w:t>116,3</w:t>
            </w:r>
          </w:p>
        </w:tc>
        <w:tc>
          <w:tcPr>
            <w:tcW w:w="1135" w:type="dxa"/>
            <w:vAlign w:val="bottom"/>
          </w:tcPr>
          <w:p w:rsidR="00842E5E" w:rsidRDefault="00842E5E" w:rsidP="000F55F1">
            <w:pPr>
              <w:tabs>
                <w:tab w:val="decimal" w:pos="460"/>
              </w:tabs>
              <w:spacing w:line="235" w:lineRule="auto"/>
            </w:pPr>
            <w:r>
              <w:t>в 2,4 р.</w:t>
            </w:r>
          </w:p>
        </w:tc>
        <w:tc>
          <w:tcPr>
            <w:tcW w:w="1276" w:type="dxa"/>
            <w:vAlign w:val="bottom"/>
          </w:tcPr>
          <w:p w:rsidR="00842E5E" w:rsidRDefault="00842E5E" w:rsidP="000F0AC4">
            <w:pPr>
              <w:tabs>
                <w:tab w:val="decimal" w:pos="887"/>
              </w:tabs>
              <w:spacing w:line="235" w:lineRule="auto"/>
              <w:ind w:left="-57" w:right="-57"/>
              <w:rPr>
                <w:snapToGrid w:val="0"/>
                <w:color w:val="000000"/>
              </w:rPr>
            </w:pPr>
            <w:r>
              <w:rPr>
                <w:snapToGrid w:val="0"/>
                <w:color w:val="000000"/>
              </w:rPr>
              <w:t>15945</w:t>
            </w:r>
          </w:p>
        </w:tc>
        <w:tc>
          <w:tcPr>
            <w:tcW w:w="1417" w:type="dxa"/>
            <w:vAlign w:val="bottom"/>
          </w:tcPr>
          <w:p w:rsidR="00842E5E" w:rsidRDefault="00842E5E" w:rsidP="000F0AC4">
            <w:pPr>
              <w:tabs>
                <w:tab w:val="decimal" w:pos="742"/>
              </w:tabs>
              <w:spacing w:line="235" w:lineRule="auto"/>
            </w:pPr>
            <w:r>
              <w:t>62,4</w:t>
            </w:r>
          </w:p>
        </w:tc>
        <w:tc>
          <w:tcPr>
            <w:tcW w:w="1134" w:type="dxa"/>
            <w:vAlign w:val="bottom"/>
          </w:tcPr>
          <w:p w:rsidR="00842E5E" w:rsidRDefault="00842E5E" w:rsidP="00AE5AB4">
            <w:pPr>
              <w:tabs>
                <w:tab w:val="decimal" w:pos="386"/>
              </w:tabs>
              <w:spacing w:line="235" w:lineRule="auto"/>
              <w:ind w:right="98"/>
              <w:jc w:val="center"/>
            </w:pPr>
            <w:r>
              <w:t>162,5</w:t>
            </w:r>
          </w:p>
        </w:tc>
      </w:tr>
      <w:tr w:rsidR="00842E5E" w:rsidRPr="006365FE" w:rsidTr="000F0AC4">
        <w:trPr>
          <w:trHeight w:val="20"/>
          <w:tblHeader/>
        </w:trPr>
        <w:tc>
          <w:tcPr>
            <w:tcW w:w="1980" w:type="dxa"/>
            <w:vAlign w:val="bottom"/>
          </w:tcPr>
          <w:p w:rsidR="00842E5E" w:rsidRPr="00706619" w:rsidRDefault="00842E5E" w:rsidP="000F0AC4">
            <w:pPr>
              <w:spacing w:line="235" w:lineRule="auto"/>
              <w:ind w:left="-57" w:right="-57"/>
              <w:rPr>
                <w:b/>
              </w:rPr>
            </w:pPr>
            <w:r w:rsidRPr="00706619">
              <w:rPr>
                <w:b/>
              </w:rPr>
              <w:t>II квартал</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83436</w:t>
            </w:r>
          </w:p>
        </w:tc>
        <w:tc>
          <w:tcPr>
            <w:tcW w:w="1473" w:type="dxa"/>
            <w:vAlign w:val="bottom"/>
          </w:tcPr>
          <w:p w:rsidR="00842E5E" w:rsidRDefault="00842E5E" w:rsidP="000F0AC4">
            <w:pPr>
              <w:tabs>
                <w:tab w:val="decimal" w:pos="602"/>
              </w:tabs>
              <w:spacing w:line="235" w:lineRule="auto"/>
            </w:pPr>
            <w:r>
              <w:t>75,0</w:t>
            </w:r>
          </w:p>
        </w:tc>
        <w:tc>
          <w:tcPr>
            <w:tcW w:w="1135" w:type="dxa"/>
            <w:vAlign w:val="bottom"/>
          </w:tcPr>
          <w:p w:rsidR="00842E5E" w:rsidRDefault="00842E5E" w:rsidP="000F0AC4">
            <w:pPr>
              <w:tabs>
                <w:tab w:val="decimal" w:pos="460"/>
              </w:tabs>
              <w:spacing w:line="235" w:lineRule="auto"/>
            </w:pPr>
            <w:r>
              <w:t>94,2</w:t>
            </w:r>
          </w:p>
        </w:tc>
        <w:tc>
          <w:tcPr>
            <w:tcW w:w="1276" w:type="dxa"/>
            <w:vAlign w:val="bottom"/>
          </w:tcPr>
          <w:p w:rsidR="00842E5E" w:rsidRDefault="00842E5E" w:rsidP="000F0AC4">
            <w:pPr>
              <w:tabs>
                <w:tab w:val="decimal" w:pos="887"/>
              </w:tabs>
              <w:spacing w:line="235" w:lineRule="auto"/>
              <w:ind w:left="-57" w:right="-57"/>
              <w:rPr>
                <w:snapToGrid w:val="0"/>
                <w:color w:val="000000"/>
              </w:rPr>
            </w:pPr>
            <w:r>
              <w:rPr>
                <w:snapToGrid w:val="0"/>
                <w:color w:val="000000"/>
              </w:rPr>
              <w:t>29737</w:t>
            </w:r>
          </w:p>
        </w:tc>
        <w:tc>
          <w:tcPr>
            <w:tcW w:w="1417" w:type="dxa"/>
            <w:vAlign w:val="bottom"/>
          </w:tcPr>
          <w:p w:rsidR="00842E5E" w:rsidRDefault="00842E5E" w:rsidP="000F0AC4">
            <w:pPr>
              <w:tabs>
                <w:tab w:val="decimal" w:pos="742"/>
              </w:tabs>
              <w:spacing w:line="235" w:lineRule="auto"/>
            </w:pPr>
            <w:r>
              <w:t>43,8</w:t>
            </w:r>
          </w:p>
        </w:tc>
        <w:tc>
          <w:tcPr>
            <w:tcW w:w="1134" w:type="dxa"/>
            <w:vAlign w:val="bottom"/>
          </w:tcPr>
          <w:p w:rsidR="00842E5E" w:rsidRDefault="00842E5E" w:rsidP="00AE5AB4">
            <w:pPr>
              <w:tabs>
                <w:tab w:val="decimal" w:pos="386"/>
              </w:tabs>
              <w:spacing w:line="235" w:lineRule="auto"/>
              <w:ind w:right="98"/>
              <w:jc w:val="center"/>
            </w:pPr>
            <w:r>
              <w:t>59,8</w:t>
            </w:r>
          </w:p>
        </w:tc>
      </w:tr>
      <w:tr w:rsidR="00842E5E" w:rsidRPr="006365FE" w:rsidTr="000F0AC4">
        <w:trPr>
          <w:trHeight w:val="20"/>
          <w:tblHeader/>
        </w:trPr>
        <w:tc>
          <w:tcPr>
            <w:tcW w:w="1980" w:type="dxa"/>
            <w:vAlign w:val="bottom"/>
          </w:tcPr>
          <w:p w:rsidR="00842E5E" w:rsidRPr="00706619" w:rsidRDefault="00842E5E" w:rsidP="000F0AC4">
            <w:pPr>
              <w:spacing w:line="235" w:lineRule="auto"/>
              <w:ind w:left="-57" w:right="-57"/>
              <w:rPr>
                <w:b/>
              </w:rPr>
            </w:pPr>
            <w:r w:rsidRPr="00706619">
              <w:rPr>
                <w:b/>
              </w:rPr>
              <w:t>январь-июнь</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171998</w:t>
            </w:r>
          </w:p>
        </w:tc>
        <w:tc>
          <w:tcPr>
            <w:tcW w:w="1473" w:type="dxa"/>
            <w:vAlign w:val="bottom"/>
          </w:tcPr>
          <w:p w:rsidR="00842E5E" w:rsidRDefault="00842E5E" w:rsidP="000F0AC4">
            <w:pPr>
              <w:tabs>
                <w:tab w:val="decimal" w:pos="602"/>
              </w:tabs>
              <w:spacing w:line="235" w:lineRule="auto"/>
            </w:pPr>
            <w:r>
              <w:t>80,9</w:t>
            </w:r>
          </w:p>
        </w:tc>
        <w:tc>
          <w:tcPr>
            <w:tcW w:w="1135" w:type="dxa"/>
            <w:vAlign w:val="bottom"/>
          </w:tcPr>
          <w:p w:rsidR="00842E5E" w:rsidRDefault="00842E5E" w:rsidP="000F0AC4">
            <w:pPr>
              <w:tabs>
                <w:tab w:val="decimal" w:pos="460"/>
              </w:tabs>
              <w:spacing w:line="235" w:lineRule="auto"/>
            </w:pPr>
            <w:r>
              <w:t>-</w:t>
            </w:r>
          </w:p>
        </w:tc>
        <w:tc>
          <w:tcPr>
            <w:tcW w:w="1276" w:type="dxa"/>
            <w:vAlign w:val="bottom"/>
          </w:tcPr>
          <w:p w:rsidR="00842E5E" w:rsidRDefault="00842E5E" w:rsidP="000F0AC4">
            <w:pPr>
              <w:tabs>
                <w:tab w:val="decimal" w:pos="887"/>
              </w:tabs>
              <w:spacing w:line="235" w:lineRule="auto"/>
              <w:ind w:left="-57" w:right="-57"/>
              <w:rPr>
                <w:snapToGrid w:val="0"/>
                <w:color w:val="000000"/>
              </w:rPr>
            </w:pPr>
            <w:r>
              <w:rPr>
                <w:snapToGrid w:val="0"/>
                <w:color w:val="000000"/>
              </w:rPr>
              <w:t>79437</w:t>
            </w:r>
          </w:p>
        </w:tc>
        <w:tc>
          <w:tcPr>
            <w:tcW w:w="1417" w:type="dxa"/>
            <w:vAlign w:val="bottom"/>
          </w:tcPr>
          <w:p w:rsidR="00842E5E" w:rsidRDefault="00842E5E" w:rsidP="000F0AC4">
            <w:pPr>
              <w:tabs>
                <w:tab w:val="decimal" w:pos="742"/>
              </w:tabs>
              <w:spacing w:line="235" w:lineRule="auto"/>
            </w:pPr>
            <w:r>
              <w:t>58,7</w:t>
            </w:r>
          </w:p>
        </w:tc>
        <w:tc>
          <w:tcPr>
            <w:tcW w:w="1134" w:type="dxa"/>
            <w:vAlign w:val="bottom"/>
          </w:tcPr>
          <w:p w:rsidR="00842E5E" w:rsidRDefault="00842E5E" w:rsidP="00AE5AB4">
            <w:pPr>
              <w:tabs>
                <w:tab w:val="decimal" w:pos="386"/>
              </w:tabs>
              <w:spacing w:line="235" w:lineRule="auto"/>
              <w:ind w:right="98"/>
              <w:jc w:val="center"/>
            </w:pPr>
            <w:r>
              <w:t>-</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июль</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53735</w:t>
            </w:r>
          </w:p>
        </w:tc>
        <w:tc>
          <w:tcPr>
            <w:tcW w:w="1473" w:type="dxa"/>
            <w:vAlign w:val="bottom"/>
          </w:tcPr>
          <w:p w:rsidR="00842E5E" w:rsidRDefault="00842E5E" w:rsidP="000F0AC4">
            <w:pPr>
              <w:tabs>
                <w:tab w:val="decimal" w:pos="602"/>
              </w:tabs>
              <w:spacing w:line="235" w:lineRule="auto"/>
            </w:pPr>
            <w:r>
              <w:t>83,7</w:t>
            </w:r>
          </w:p>
        </w:tc>
        <w:tc>
          <w:tcPr>
            <w:tcW w:w="1135" w:type="dxa"/>
            <w:vAlign w:val="bottom"/>
          </w:tcPr>
          <w:p w:rsidR="00842E5E" w:rsidRDefault="00842E5E" w:rsidP="000F0AC4">
            <w:pPr>
              <w:tabs>
                <w:tab w:val="decimal" w:pos="460"/>
              </w:tabs>
              <w:spacing w:line="235" w:lineRule="auto"/>
            </w:pPr>
            <w:r>
              <w:t>121,2</w:t>
            </w:r>
          </w:p>
        </w:tc>
        <w:tc>
          <w:tcPr>
            <w:tcW w:w="1276" w:type="dxa"/>
            <w:vAlign w:val="bottom"/>
          </w:tcPr>
          <w:p w:rsidR="00842E5E" w:rsidRDefault="00842E5E" w:rsidP="000F0AC4">
            <w:pPr>
              <w:tabs>
                <w:tab w:val="decimal" w:pos="887"/>
              </w:tabs>
              <w:spacing w:line="235" w:lineRule="auto"/>
              <w:ind w:left="-57" w:right="-57"/>
              <w:rPr>
                <w:snapToGrid w:val="0"/>
                <w:color w:val="000000"/>
              </w:rPr>
            </w:pPr>
            <w:r>
              <w:rPr>
                <w:snapToGrid w:val="0"/>
                <w:color w:val="000000"/>
              </w:rPr>
              <w:t>17842</w:t>
            </w:r>
          </w:p>
        </w:tc>
        <w:tc>
          <w:tcPr>
            <w:tcW w:w="1417" w:type="dxa"/>
            <w:vAlign w:val="bottom"/>
          </w:tcPr>
          <w:p w:rsidR="00842E5E" w:rsidRDefault="00842E5E" w:rsidP="000F0AC4">
            <w:pPr>
              <w:tabs>
                <w:tab w:val="decimal" w:pos="742"/>
              </w:tabs>
              <w:spacing w:line="235" w:lineRule="auto"/>
            </w:pPr>
            <w:r>
              <w:t>73,9</w:t>
            </w:r>
          </w:p>
        </w:tc>
        <w:tc>
          <w:tcPr>
            <w:tcW w:w="1134" w:type="dxa"/>
            <w:vAlign w:val="bottom"/>
          </w:tcPr>
          <w:p w:rsidR="00842E5E" w:rsidRDefault="00842E5E" w:rsidP="00AE5AB4">
            <w:pPr>
              <w:tabs>
                <w:tab w:val="decimal" w:pos="386"/>
              </w:tabs>
              <w:spacing w:line="235" w:lineRule="auto"/>
              <w:ind w:right="98"/>
              <w:jc w:val="center"/>
            </w:pPr>
            <w:r>
              <w:t>111,9</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август</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27400</w:t>
            </w:r>
          </w:p>
        </w:tc>
        <w:tc>
          <w:tcPr>
            <w:tcW w:w="1473" w:type="dxa"/>
            <w:vAlign w:val="bottom"/>
          </w:tcPr>
          <w:p w:rsidR="00842E5E" w:rsidRDefault="00842E5E" w:rsidP="000F0AC4">
            <w:pPr>
              <w:tabs>
                <w:tab w:val="decimal" w:pos="602"/>
              </w:tabs>
              <w:spacing w:line="235" w:lineRule="auto"/>
            </w:pPr>
            <w:r>
              <w:t>90,4</w:t>
            </w:r>
          </w:p>
        </w:tc>
        <w:tc>
          <w:tcPr>
            <w:tcW w:w="1135" w:type="dxa"/>
            <w:vAlign w:val="bottom"/>
          </w:tcPr>
          <w:p w:rsidR="00842E5E" w:rsidRDefault="00842E5E" w:rsidP="000F0AC4">
            <w:pPr>
              <w:tabs>
                <w:tab w:val="decimal" w:pos="460"/>
              </w:tabs>
              <w:spacing w:line="235" w:lineRule="auto"/>
            </w:pPr>
            <w:r>
              <w:t>51,0</w:t>
            </w:r>
          </w:p>
        </w:tc>
        <w:tc>
          <w:tcPr>
            <w:tcW w:w="1276" w:type="dxa"/>
            <w:vAlign w:val="bottom"/>
          </w:tcPr>
          <w:p w:rsidR="00842E5E" w:rsidRDefault="00842E5E" w:rsidP="000F0AC4">
            <w:pPr>
              <w:tabs>
                <w:tab w:val="decimal" w:pos="887"/>
              </w:tabs>
              <w:spacing w:line="235" w:lineRule="auto"/>
              <w:ind w:left="-57" w:right="-57"/>
              <w:rPr>
                <w:snapToGrid w:val="0"/>
                <w:color w:val="000000"/>
              </w:rPr>
            </w:pPr>
            <w:r>
              <w:rPr>
                <w:snapToGrid w:val="0"/>
                <w:color w:val="000000"/>
              </w:rPr>
              <w:t>21355</w:t>
            </w:r>
          </w:p>
        </w:tc>
        <w:tc>
          <w:tcPr>
            <w:tcW w:w="1417" w:type="dxa"/>
            <w:vAlign w:val="bottom"/>
          </w:tcPr>
          <w:p w:rsidR="00842E5E" w:rsidRDefault="00842E5E" w:rsidP="000F0AC4">
            <w:pPr>
              <w:tabs>
                <w:tab w:val="decimal" w:pos="742"/>
              </w:tabs>
              <w:spacing w:line="235" w:lineRule="auto"/>
            </w:pPr>
            <w:r>
              <w:t>75,6</w:t>
            </w:r>
          </w:p>
        </w:tc>
        <w:tc>
          <w:tcPr>
            <w:tcW w:w="1134" w:type="dxa"/>
            <w:vAlign w:val="bottom"/>
          </w:tcPr>
          <w:p w:rsidR="00842E5E" w:rsidRDefault="00842E5E" w:rsidP="00AE5AB4">
            <w:pPr>
              <w:tabs>
                <w:tab w:val="decimal" w:pos="386"/>
              </w:tabs>
              <w:spacing w:line="235" w:lineRule="auto"/>
              <w:ind w:right="98"/>
              <w:jc w:val="center"/>
            </w:pPr>
            <w:r>
              <w:t>119,7</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сентябрь</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38508</w:t>
            </w:r>
          </w:p>
        </w:tc>
        <w:tc>
          <w:tcPr>
            <w:tcW w:w="1473" w:type="dxa"/>
            <w:vAlign w:val="bottom"/>
          </w:tcPr>
          <w:p w:rsidR="00842E5E" w:rsidRDefault="00842E5E" w:rsidP="000F0AC4">
            <w:pPr>
              <w:tabs>
                <w:tab w:val="decimal" w:pos="602"/>
              </w:tabs>
              <w:spacing w:line="235" w:lineRule="auto"/>
            </w:pPr>
            <w:r>
              <w:t>79,7</w:t>
            </w:r>
          </w:p>
        </w:tc>
        <w:tc>
          <w:tcPr>
            <w:tcW w:w="1135" w:type="dxa"/>
            <w:vAlign w:val="bottom"/>
          </w:tcPr>
          <w:p w:rsidR="00842E5E" w:rsidRDefault="00842E5E" w:rsidP="000F0AC4">
            <w:pPr>
              <w:tabs>
                <w:tab w:val="decimal" w:pos="460"/>
              </w:tabs>
              <w:spacing w:line="235" w:lineRule="auto"/>
            </w:pPr>
            <w:r>
              <w:t>140,5</w:t>
            </w:r>
          </w:p>
        </w:tc>
        <w:tc>
          <w:tcPr>
            <w:tcW w:w="1276" w:type="dxa"/>
            <w:vAlign w:val="bottom"/>
          </w:tcPr>
          <w:p w:rsidR="00842E5E" w:rsidRDefault="00842E5E" w:rsidP="000F0AC4">
            <w:pPr>
              <w:tabs>
                <w:tab w:val="decimal" w:pos="887"/>
              </w:tabs>
              <w:spacing w:line="235" w:lineRule="auto"/>
              <w:ind w:left="-57" w:right="-57"/>
              <w:rPr>
                <w:snapToGrid w:val="0"/>
                <w:color w:val="000000"/>
              </w:rPr>
            </w:pPr>
            <w:r>
              <w:rPr>
                <w:snapToGrid w:val="0"/>
                <w:color w:val="000000"/>
              </w:rPr>
              <w:t>27807</w:t>
            </w:r>
          </w:p>
        </w:tc>
        <w:tc>
          <w:tcPr>
            <w:tcW w:w="1417" w:type="dxa"/>
            <w:vAlign w:val="bottom"/>
          </w:tcPr>
          <w:p w:rsidR="00842E5E" w:rsidRDefault="00842E5E" w:rsidP="000F0AC4">
            <w:pPr>
              <w:tabs>
                <w:tab w:val="decimal" w:pos="742"/>
              </w:tabs>
              <w:spacing w:line="235" w:lineRule="auto"/>
            </w:pPr>
            <w:r>
              <w:t>85,9</w:t>
            </w:r>
          </w:p>
        </w:tc>
        <w:tc>
          <w:tcPr>
            <w:tcW w:w="1134" w:type="dxa"/>
            <w:vAlign w:val="bottom"/>
          </w:tcPr>
          <w:p w:rsidR="00842E5E" w:rsidRDefault="00842E5E" w:rsidP="00AE5AB4">
            <w:pPr>
              <w:tabs>
                <w:tab w:val="decimal" w:pos="386"/>
              </w:tabs>
              <w:spacing w:line="235" w:lineRule="auto"/>
              <w:ind w:right="98"/>
              <w:jc w:val="center"/>
            </w:pPr>
            <w:r>
              <w:t>130,2</w:t>
            </w:r>
          </w:p>
        </w:tc>
      </w:tr>
      <w:tr w:rsidR="00842E5E" w:rsidRPr="006365FE" w:rsidTr="000F0AC4">
        <w:trPr>
          <w:trHeight w:val="20"/>
          <w:tblHeader/>
        </w:trPr>
        <w:tc>
          <w:tcPr>
            <w:tcW w:w="1980" w:type="dxa"/>
            <w:vAlign w:val="bottom"/>
          </w:tcPr>
          <w:p w:rsidR="00842E5E" w:rsidRPr="00706619" w:rsidRDefault="00842E5E" w:rsidP="000F0AC4">
            <w:pPr>
              <w:spacing w:line="235" w:lineRule="auto"/>
              <w:ind w:left="-57" w:right="-57"/>
              <w:rPr>
                <w:b/>
              </w:rPr>
            </w:pPr>
            <w:r w:rsidRPr="00706619">
              <w:rPr>
                <w:b/>
              </w:rPr>
              <w:t>III квартал</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119643</w:t>
            </w:r>
          </w:p>
        </w:tc>
        <w:tc>
          <w:tcPr>
            <w:tcW w:w="1473" w:type="dxa"/>
            <w:vAlign w:val="bottom"/>
          </w:tcPr>
          <w:p w:rsidR="00842E5E" w:rsidRDefault="00842E5E" w:rsidP="000F0AC4">
            <w:pPr>
              <w:tabs>
                <w:tab w:val="decimal" w:pos="602"/>
              </w:tabs>
              <w:spacing w:line="235" w:lineRule="auto"/>
            </w:pPr>
            <w:r>
              <w:t>83,7</w:t>
            </w:r>
          </w:p>
        </w:tc>
        <w:tc>
          <w:tcPr>
            <w:tcW w:w="1135" w:type="dxa"/>
            <w:vAlign w:val="bottom"/>
          </w:tcPr>
          <w:p w:rsidR="00842E5E" w:rsidRDefault="00842E5E" w:rsidP="000F0AC4">
            <w:pPr>
              <w:tabs>
                <w:tab w:val="decimal" w:pos="460"/>
              </w:tabs>
              <w:spacing w:line="235" w:lineRule="auto"/>
            </w:pPr>
            <w:r>
              <w:t>143,4</w:t>
            </w:r>
          </w:p>
        </w:tc>
        <w:tc>
          <w:tcPr>
            <w:tcW w:w="1276" w:type="dxa"/>
            <w:vAlign w:val="bottom"/>
          </w:tcPr>
          <w:p w:rsidR="00842E5E" w:rsidRDefault="00842E5E" w:rsidP="000F0AC4">
            <w:pPr>
              <w:tabs>
                <w:tab w:val="decimal" w:pos="887"/>
              </w:tabs>
              <w:spacing w:line="235" w:lineRule="auto"/>
              <w:ind w:left="-57" w:right="-57"/>
              <w:rPr>
                <w:snapToGrid w:val="0"/>
                <w:color w:val="000000"/>
              </w:rPr>
            </w:pPr>
            <w:r>
              <w:rPr>
                <w:snapToGrid w:val="0"/>
                <w:color w:val="000000"/>
              </w:rPr>
              <w:t>67004</w:t>
            </w:r>
          </w:p>
        </w:tc>
        <w:tc>
          <w:tcPr>
            <w:tcW w:w="1417" w:type="dxa"/>
            <w:vAlign w:val="bottom"/>
          </w:tcPr>
          <w:p w:rsidR="00842E5E" w:rsidRDefault="00842E5E" w:rsidP="000F0AC4">
            <w:pPr>
              <w:tabs>
                <w:tab w:val="decimal" w:pos="742"/>
              </w:tabs>
              <w:spacing w:line="235" w:lineRule="auto"/>
            </w:pPr>
            <w:r>
              <w:t>79,1</w:t>
            </w:r>
          </w:p>
        </w:tc>
        <w:tc>
          <w:tcPr>
            <w:tcW w:w="1134" w:type="dxa"/>
            <w:vAlign w:val="bottom"/>
          </w:tcPr>
          <w:p w:rsidR="00842E5E" w:rsidRDefault="00842E5E" w:rsidP="00AE5AB4">
            <w:pPr>
              <w:tabs>
                <w:tab w:val="decimal" w:pos="428"/>
              </w:tabs>
              <w:spacing w:line="235" w:lineRule="auto"/>
              <w:ind w:right="-108"/>
              <w:jc w:val="center"/>
            </w:pPr>
            <w:r>
              <w:t>в 2,3 р.</w:t>
            </w:r>
          </w:p>
        </w:tc>
      </w:tr>
      <w:tr w:rsidR="00842E5E" w:rsidRPr="006365FE" w:rsidTr="000F0AC4">
        <w:trPr>
          <w:trHeight w:val="20"/>
          <w:tblHeader/>
        </w:trPr>
        <w:tc>
          <w:tcPr>
            <w:tcW w:w="1980" w:type="dxa"/>
            <w:vAlign w:val="bottom"/>
          </w:tcPr>
          <w:p w:rsidR="00842E5E" w:rsidRPr="00706619" w:rsidRDefault="00842E5E" w:rsidP="000F0AC4">
            <w:pPr>
              <w:spacing w:line="235" w:lineRule="auto"/>
              <w:ind w:left="-57" w:right="-57"/>
              <w:rPr>
                <w:b/>
              </w:rPr>
            </w:pPr>
            <w:r w:rsidRPr="00706619">
              <w:rPr>
                <w:b/>
              </w:rPr>
              <w:t>январь-сентябрь</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291641</w:t>
            </w:r>
          </w:p>
        </w:tc>
        <w:tc>
          <w:tcPr>
            <w:tcW w:w="1473" w:type="dxa"/>
            <w:vAlign w:val="bottom"/>
          </w:tcPr>
          <w:p w:rsidR="00842E5E" w:rsidRDefault="00842E5E" w:rsidP="000F0AC4">
            <w:pPr>
              <w:tabs>
                <w:tab w:val="decimal" w:pos="602"/>
              </w:tabs>
              <w:spacing w:line="235" w:lineRule="auto"/>
            </w:pPr>
            <w:r>
              <w:t>82,2</w:t>
            </w:r>
          </w:p>
        </w:tc>
        <w:tc>
          <w:tcPr>
            <w:tcW w:w="1135" w:type="dxa"/>
            <w:vAlign w:val="bottom"/>
          </w:tcPr>
          <w:p w:rsidR="00842E5E" w:rsidRDefault="00842E5E" w:rsidP="000F0AC4">
            <w:pPr>
              <w:tabs>
                <w:tab w:val="decimal" w:pos="460"/>
              </w:tabs>
              <w:spacing w:line="235" w:lineRule="auto"/>
            </w:pPr>
            <w:r>
              <w:t>-</w:t>
            </w:r>
          </w:p>
        </w:tc>
        <w:tc>
          <w:tcPr>
            <w:tcW w:w="1276" w:type="dxa"/>
            <w:vAlign w:val="bottom"/>
          </w:tcPr>
          <w:p w:rsidR="00842E5E" w:rsidRDefault="00842E5E" w:rsidP="000F0AC4">
            <w:pPr>
              <w:tabs>
                <w:tab w:val="decimal" w:pos="887"/>
              </w:tabs>
              <w:spacing w:line="235" w:lineRule="auto"/>
              <w:ind w:left="-57" w:right="-57"/>
              <w:rPr>
                <w:snapToGrid w:val="0"/>
                <w:color w:val="000000"/>
              </w:rPr>
            </w:pPr>
            <w:r>
              <w:rPr>
                <w:snapToGrid w:val="0"/>
                <w:color w:val="000000"/>
              </w:rPr>
              <w:t>146441</w:t>
            </w:r>
          </w:p>
        </w:tc>
        <w:tc>
          <w:tcPr>
            <w:tcW w:w="1417" w:type="dxa"/>
            <w:vAlign w:val="bottom"/>
          </w:tcPr>
          <w:p w:rsidR="00842E5E" w:rsidRDefault="00842E5E" w:rsidP="000F0AC4">
            <w:pPr>
              <w:tabs>
                <w:tab w:val="decimal" w:pos="742"/>
              </w:tabs>
              <w:spacing w:line="235" w:lineRule="auto"/>
            </w:pPr>
            <w:r>
              <w:t>66,7</w:t>
            </w:r>
          </w:p>
        </w:tc>
        <w:tc>
          <w:tcPr>
            <w:tcW w:w="1134" w:type="dxa"/>
            <w:vAlign w:val="bottom"/>
          </w:tcPr>
          <w:p w:rsidR="00842E5E" w:rsidRDefault="00842E5E" w:rsidP="000F0AC4">
            <w:pPr>
              <w:tabs>
                <w:tab w:val="decimal" w:pos="176"/>
              </w:tabs>
              <w:spacing w:line="235" w:lineRule="auto"/>
              <w:ind w:right="98"/>
              <w:jc w:val="center"/>
            </w:pPr>
            <w:r>
              <w:t>-</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октябрь</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68418</w:t>
            </w:r>
          </w:p>
        </w:tc>
        <w:tc>
          <w:tcPr>
            <w:tcW w:w="1473" w:type="dxa"/>
            <w:vAlign w:val="bottom"/>
          </w:tcPr>
          <w:p w:rsidR="00842E5E" w:rsidRDefault="00842E5E" w:rsidP="000F0AC4">
            <w:pPr>
              <w:tabs>
                <w:tab w:val="decimal" w:pos="602"/>
              </w:tabs>
              <w:spacing w:line="235" w:lineRule="auto"/>
            </w:pPr>
            <w:r>
              <w:t>162,3</w:t>
            </w:r>
          </w:p>
        </w:tc>
        <w:tc>
          <w:tcPr>
            <w:tcW w:w="1135" w:type="dxa"/>
            <w:vAlign w:val="bottom"/>
          </w:tcPr>
          <w:p w:rsidR="00842E5E" w:rsidRDefault="00842E5E" w:rsidP="000F0AC4">
            <w:pPr>
              <w:tabs>
                <w:tab w:val="decimal" w:pos="460"/>
              </w:tabs>
              <w:spacing w:line="235" w:lineRule="auto"/>
            </w:pPr>
            <w:r>
              <w:t>177,7</w:t>
            </w:r>
          </w:p>
        </w:tc>
        <w:tc>
          <w:tcPr>
            <w:tcW w:w="1276" w:type="dxa"/>
            <w:vAlign w:val="bottom"/>
          </w:tcPr>
          <w:p w:rsidR="00842E5E" w:rsidRDefault="00842E5E" w:rsidP="000F0AC4">
            <w:pPr>
              <w:tabs>
                <w:tab w:val="decimal" w:pos="887"/>
              </w:tabs>
              <w:spacing w:line="235" w:lineRule="auto"/>
              <w:ind w:left="-57" w:right="-57"/>
              <w:rPr>
                <w:snapToGrid w:val="0"/>
                <w:color w:val="000000"/>
              </w:rPr>
            </w:pPr>
            <w:r>
              <w:rPr>
                <w:snapToGrid w:val="0"/>
                <w:color w:val="000000"/>
              </w:rPr>
              <w:t>36240</w:t>
            </w:r>
          </w:p>
        </w:tc>
        <w:tc>
          <w:tcPr>
            <w:tcW w:w="1417" w:type="dxa"/>
            <w:vAlign w:val="bottom"/>
          </w:tcPr>
          <w:p w:rsidR="00842E5E" w:rsidRDefault="00842E5E" w:rsidP="000F0AC4">
            <w:pPr>
              <w:tabs>
                <w:tab w:val="decimal" w:pos="742"/>
              </w:tabs>
              <w:spacing w:line="235" w:lineRule="auto"/>
            </w:pPr>
            <w:r>
              <w:t>100,9</w:t>
            </w:r>
          </w:p>
        </w:tc>
        <w:tc>
          <w:tcPr>
            <w:tcW w:w="1134" w:type="dxa"/>
            <w:vAlign w:val="bottom"/>
          </w:tcPr>
          <w:p w:rsidR="00842E5E" w:rsidRDefault="00842E5E" w:rsidP="00AE5AB4">
            <w:pPr>
              <w:tabs>
                <w:tab w:val="decimal" w:pos="386"/>
              </w:tabs>
              <w:spacing w:line="235" w:lineRule="auto"/>
              <w:ind w:right="98"/>
              <w:jc w:val="center"/>
            </w:pPr>
            <w:r>
              <w:t>130,3</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ноябрь</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65653</w:t>
            </w:r>
          </w:p>
        </w:tc>
        <w:tc>
          <w:tcPr>
            <w:tcW w:w="1473" w:type="dxa"/>
            <w:vAlign w:val="bottom"/>
          </w:tcPr>
          <w:p w:rsidR="00842E5E" w:rsidRDefault="00842E5E" w:rsidP="000F0AC4">
            <w:pPr>
              <w:tabs>
                <w:tab w:val="decimal" w:pos="602"/>
              </w:tabs>
              <w:spacing w:line="235" w:lineRule="auto"/>
            </w:pPr>
            <w:r>
              <w:t>76,1</w:t>
            </w:r>
          </w:p>
        </w:tc>
        <w:tc>
          <w:tcPr>
            <w:tcW w:w="1135" w:type="dxa"/>
            <w:vAlign w:val="bottom"/>
          </w:tcPr>
          <w:p w:rsidR="00842E5E" w:rsidRDefault="00842E5E" w:rsidP="000F0AC4">
            <w:pPr>
              <w:tabs>
                <w:tab w:val="decimal" w:pos="460"/>
              </w:tabs>
              <w:spacing w:line="235" w:lineRule="auto"/>
            </w:pPr>
            <w:r>
              <w:t>96,0</w:t>
            </w:r>
          </w:p>
        </w:tc>
        <w:tc>
          <w:tcPr>
            <w:tcW w:w="1276" w:type="dxa"/>
            <w:vAlign w:val="bottom"/>
          </w:tcPr>
          <w:p w:rsidR="00842E5E" w:rsidRDefault="00842E5E" w:rsidP="000F0AC4">
            <w:pPr>
              <w:tabs>
                <w:tab w:val="decimal" w:pos="887"/>
              </w:tabs>
              <w:spacing w:line="235" w:lineRule="auto"/>
              <w:ind w:left="-57" w:right="-57"/>
              <w:rPr>
                <w:snapToGrid w:val="0"/>
                <w:color w:val="000000"/>
              </w:rPr>
            </w:pPr>
            <w:r>
              <w:rPr>
                <w:snapToGrid w:val="0"/>
                <w:color w:val="000000"/>
              </w:rPr>
              <w:t>26202</w:t>
            </w:r>
          </w:p>
        </w:tc>
        <w:tc>
          <w:tcPr>
            <w:tcW w:w="1417" w:type="dxa"/>
            <w:vAlign w:val="bottom"/>
          </w:tcPr>
          <w:p w:rsidR="00842E5E" w:rsidRDefault="00842E5E" w:rsidP="000F0AC4">
            <w:pPr>
              <w:tabs>
                <w:tab w:val="decimal" w:pos="742"/>
              </w:tabs>
              <w:spacing w:line="235" w:lineRule="auto"/>
            </w:pPr>
            <w:r>
              <w:t>89,3</w:t>
            </w:r>
          </w:p>
        </w:tc>
        <w:tc>
          <w:tcPr>
            <w:tcW w:w="1134" w:type="dxa"/>
            <w:vAlign w:val="bottom"/>
          </w:tcPr>
          <w:p w:rsidR="00842E5E" w:rsidRDefault="00842E5E" w:rsidP="00AE5AB4">
            <w:pPr>
              <w:tabs>
                <w:tab w:val="decimal" w:pos="386"/>
              </w:tabs>
              <w:spacing w:line="235" w:lineRule="auto"/>
              <w:ind w:right="98"/>
              <w:jc w:val="center"/>
            </w:pPr>
            <w:r>
              <w:t>72,3</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декабрь</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115477</w:t>
            </w:r>
          </w:p>
        </w:tc>
        <w:tc>
          <w:tcPr>
            <w:tcW w:w="1473" w:type="dxa"/>
            <w:vAlign w:val="bottom"/>
          </w:tcPr>
          <w:p w:rsidR="00842E5E" w:rsidRDefault="00842E5E" w:rsidP="000F0AC4">
            <w:pPr>
              <w:tabs>
                <w:tab w:val="decimal" w:pos="602"/>
              </w:tabs>
              <w:spacing w:line="235" w:lineRule="auto"/>
            </w:pPr>
            <w:r>
              <w:t>в 2,1 р.</w:t>
            </w:r>
          </w:p>
        </w:tc>
        <w:tc>
          <w:tcPr>
            <w:tcW w:w="1135" w:type="dxa"/>
            <w:vAlign w:val="bottom"/>
          </w:tcPr>
          <w:p w:rsidR="00842E5E" w:rsidRDefault="00842E5E" w:rsidP="000F0AC4">
            <w:pPr>
              <w:tabs>
                <w:tab w:val="decimal" w:pos="460"/>
              </w:tabs>
              <w:spacing w:line="235" w:lineRule="auto"/>
            </w:pPr>
            <w:r>
              <w:t>175,9</w:t>
            </w:r>
          </w:p>
        </w:tc>
        <w:tc>
          <w:tcPr>
            <w:tcW w:w="1276" w:type="dxa"/>
            <w:vAlign w:val="bottom"/>
          </w:tcPr>
          <w:p w:rsidR="00842E5E" w:rsidRDefault="00842E5E" w:rsidP="000F0AC4">
            <w:pPr>
              <w:tabs>
                <w:tab w:val="decimal" w:pos="884"/>
              </w:tabs>
              <w:spacing w:line="235" w:lineRule="auto"/>
              <w:ind w:left="-113" w:right="-113"/>
              <w:rPr>
                <w:snapToGrid w:val="0"/>
                <w:color w:val="000000"/>
              </w:rPr>
            </w:pPr>
            <w:r>
              <w:rPr>
                <w:snapToGrid w:val="0"/>
                <w:color w:val="000000"/>
              </w:rPr>
              <w:t>47097</w:t>
            </w:r>
          </w:p>
        </w:tc>
        <w:tc>
          <w:tcPr>
            <w:tcW w:w="1417" w:type="dxa"/>
            <w:vAlign w:val="bottom"/>
          </w:tcPr>
          <w:p w:rsidR="00842E5E" w:rsidRDefault="00842E5E" w:rsidP="000F0AC4">
            <w:pPr>
              <w:tabs>
                <w:tab w:val="decimal" w:pos="742"/>
              </w:tabs>
              <w:spacing w:line="235" w:lineRule="auto"/>
            </w:pPr>
            <w:r>
              <w:t>159,7</w:t>
            </w:r>
          </w:p>
        </w:tc>
        <w:tc>
          <w:tcPr>
            <w:tcW w:w="1134" w:type="dxa"/>
            <w:vAlign w:val="bottom"/>
          </w:tcPr>
          <w:p w:rsidR="00842E5E" w:rsidRDefault="00842E5E" w:rsidP="00AE5AB4">
            <w:pPr>
              <w:tabs>
                <w:tab w:val="decimal" w:pos="386"/>
              </w:tabs>
              <w:spacing w:line="235" w:lineRule="auto"/>
              <w:ind w:right="98"/>
              <w:jc w:val="center"/>
            </w:pPr>
            <w:r>
              <w:t>179,7</w:t>
            </w:r>
          </w:p>
        </w:tc>
      </w:tr>
      <w:tr w:rsidR="00842E5E" w:rsidRPr="006365FE" w:rsidTr="000F0AC4">
        <w:trPr>
          <w:trHeight w:val="20"/>
          <w:tblHeader/>
        </w:trPr>
        <w:tc>
          <w:tcPr>
            <w:tcW w:w="1980" w:type="dxa"/>
            <w:vAlign w:val="bottom"/>
          </w:tcPr>
          <w:p w:rsidR="00842E5E" w:rsidRPr="00706619" w:rsidRDefault="00842E5E" w:rsidP="000F0AC4">
            <w:pPr>
              <w:spacing w:line="235" w:lineRule="auto"/>
              <w:ind w:left="-57" w:right="-57"/>
              <w:rPr>
                <w:b/>
              </w:rPr>
            </w:pPr>
            <w:r w:rsidRPr="00706619">
              <w:rPr>
                <w:b/>
              </w:rPr>
              <w:t>IV квартал</w:t>
            </w:r>
          </w:p>
        </w:tc>
        <w:tc>
          <w:tcPr>
            <w:tcW w:w="136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249548</w:t>
            </w:r>
          </w:p>
        </w:tc>
        <w:tc>
          <w:tcPr>
            <w:tcW w:w="1473" w:type="dxa"/>
            <w:vAlign w:val="bottom"/>
          </w:tcPr>
          <w:p w:rsidR="00842E5E" w:rsidRDefault="00842E5E" w:rsidP="000F0AC4">
            <w:pPr>
              <w:tabs>
                <w:tab w:val="decimal" w:pos="602"/>
              </w:tabs>
              <w:spacing w:line="235" w:lineRule="auto"/>
            </w:pPr>
            <w:r>
              <w:t>136,6</w:t>
            </w:r>
          </w:p>
        </w:tc>
        <w:tc>
          <w:tcPr>
            <w:tcW w:w="1135" w:type="dxa"/>
            <w:vAlign w:val="bottom"/>
          </w:tcPr>
          <w:p w:rsidR="00842E5E" w:rsidRDefault="00842E5E" w:rsidP="000F0AC4">
            <w:pPr>
              <w:tabs>
                <w:tab w:val="decimal" w:pos="460"/>
              </w:tabs>
              <w:spacing w:line="235" w:lineRule="auto"/>
            </w:pPr>
            <w:r>
              <w:t>в 2,1 р.</w:t>
            </w:r>
          </w:p>
        </w:tc>
        <w:tc>
          <w:tcPr>
            <w:tcW w:w="1276" w:type="dxa"/>
            <w:vAlign w:val="bottom"/>
          </w:tcPr>
          <w:p w:rsidR="00842E5E" w:rsidRDefault="00842E5E" w:rsidP="000F0AC4">
            <w:pPr>
              <w:tabs>
                <w:tab w:val="decimal" w:pos="887"/>
              </w:tabs>
              <w:spacing w:line="235" w:lineRule="auto"/>
              <w:ind w:left="-113" w:right="-113"/>
              <w:rPr>
                <w:snapToGrid w:val="0"/>
                <w:color w:val="000000"/>
              </w:rPr>
            </w:pPr>
            <w:r>
              <w:rPr>
                <w:snapToGrid w:val="0"/>
                <w:color w:val="000000"/>
              </w:rPr>
              <w:t>109415</w:t>
            </w:r>
          </w:p>
        </w:tc>
        <w:tc>
          <w:tcPr>
            <w:tcW w:w="1417" w:type="dxa"/>
            <w:vAlign w:val="bottom"/>
          </w:tcPr>
          <w:p w:rsidR="00842E5E" w:rsidRDefault="00842E5E" w:rsidP="000F0AC4">
            <w:pPr>
              <w:tabs>
                <w:tab w:val="decimal" w:pos="742"/>
              </w:tabs>
              <w:spacing w:line="235" w:lineRule="auto"/>
            </w:pPr>
            <w:r>
              <w:t>115,5</w:t>
            </w:r>
          </w:p>
        </w:tc>
        <w:tc>
          <w:tcPr>
            <w:tcW w:w="1134" w:type="dxa"/>
            <w:vAlign w:val="bottom"/>
          </w:tcPr>
          <w:p w:rsidR="00842E5E" w:rsidRDefault="00842E5E" w:rsidP="00AE5AB4">
            <w:pPr>
              <w:tabs>
                <w:tab w:val="decimal" w:pos="386"/>
              </w:tabs>
              <w:spacing w:line="235" w:lineRule="auto"/>
              <w:ind w:right="98"/>
              <w:jc w:val="center"/>
            </w:pPr>
            <w:r>
              <w:t>163,3</w:t>
            </w:r>
          </w:p>
        </w:tc>
      </w:tr>
      <w:tr w:rsidR="00842E5E" w:rsidRPr="006365FE" w:rsidTr="000F0AC4">
        <w:trPr>
          <w:trHeight w:val="20"/>
          <w:tblHeader/>
        </w:trPr>
        <w:tc>
          <w:tcPr>
            <w:tcW w:w="1980" w:type="dxa"/>
            <w:vAlign w:val="bottom"/>
          </w:tcPr>
          <w:p w:rsidR="00842E5E" w:rsidRPr="00706619" w:rsidRDefault="00842E5E" w:rsidP="000F0AC4">
            <w:pPr>
              <w:spacing w:line="235" w:lineRule="auto"/>
              <w:ind w:left="-57" w:right="-57"/>
              <w:rPr>
                <w:b/>
              </w:rPr>
            </w:pPr>
            <w:r w:rsidRPr="00706619">
              <w:rPr>
                <w:b/>
              </w:rPr>
              <w:t>январь-декабрь</w:t>
            </w:r>
          </w:p>
        </w:tc>
        <w:tc>
          <w:tcPr>
            <w:tcW w:w="1366" w:type="dxa"/>
          </w:tcPr>
          <w:p w:rsidR="00842E5E" w:rsidRDefault="00842E5E" w:rsidP="000F0AC4">
            <w:pPr>
              <w:widowControl w:val="0"/>
              <w:tabs>
                <w:tab w:val="decimal" w:pos="890"/>
              </w:tabs>
              <w:spacing w:line="235" w:lineRule="auto"/>
              <w:ind w:left="-57" w:right="-57"/>
              <w:jc w:val="both"/>
              <w:rPr>
                <w:snapToGrid w:val="0"/>
                <w:color w:val="000000"/>
              </w:rPr>
            </w:pPr>
            <w:r>
              <w:rPr>
                <w:snapToGrid w:val="0"/>
                <w:color w:val="000000"/>
              </w:rPr>
              <w:t>541189</w:t>
            </w:r>
          </w:p>
        </w:tc>
        <w:tc>
          <w:tcPr>
            <w:tcW w:w="1473" w:type="dxa"/>
          </w:tcPr>
          <w:p w:rsidR="00842E5E" w:rsidRDefault="00842E5E" w:rsidP="000F0AC4">
            <w:pPr>
              <w:tabs>
                <w:tab w:val="decimal" w:pos="602"/>
              </w:tabs>
              <w:spacing w:line="235" w:lineRule="auto"/>
              <w:rPr>
                <w:snapToGrid w:val="0"/>
                <w:color w:val="000000"/>
              </w:rPr>
            </w:pPr>
            <w:r>
              <w:rPr>
                <w:snapToGrid w:val="0"/>
                <w:color w:val="000000"/>
              </w:rPr>
              <w:t>100,7</w:t>
            </w:r>
          </w:p>
        </w:tc>
        <w:tc>
          <w:tcPr>
            <w:tcW w:w="1135" w:type="dxa"/>
            <w:vAlign w:val="bottom"/>
          </w:tcPr>
          <w:p w:rsidR="00842E5E" w:rsidRDefault="00842E5E" w:rsidP="000F0AC4">
            <w:pPr>
              <w:tabs>
                <w:tab w:val="decimal" w:pos="460"/>
              </w:tabs>
              <w:spacing w:line="235" w:lineRule="auto"/>
            </w:pPr>
            <w:r>
              <w:t>-</w:t>
            </w:r>
          </w:p>
        </w:tc>
        <w:tc>
          <w:tcPr>
            <w:tcW w:w="1276" w:type="dxa"/>
          </w:tcPr>
          <w:p w:rsidR="00842E5E" w:rsidRDefault="00842E5E" w:rsidP="000F0AC4">
            <w:pPr>
              <w:tabs>
                <w:tab w:val="decimal" w:pos="884"/>
              </w:tabs>
              <w:spacing w:line="235" w:lineRule="auto"/>
              <w:ind w:left="-57" w:right="-57"/>
              <w:rPr>
                <w:snapToGrid w:val="0"/>
                <w:color w:val="000000"/>
              </w:rPr>
            </w:pPr>
            <w:r>
              <w:rPr>
                <w:snapToGrid w:val="0"/>
                <w:color w:val="000000"/>
              </w:rPr>
              <w:t>255856</w:t>
            </w:r>
          </w:p>
        </w:tc>
        <w:tc>
          <w:tcPr>
            <w:tcW w:w="1417" w:type="dxa"/>
            <w:vAlign w:val="bottom"/>
          </w:tcPr>
          <w:p w:rsidR="00842E5E" w:rsidRDefault="00842E5E" w:rsidP="000F0AC4">
            <w:pPr>
              <w:tabs>
                <w:tab w:val="decimal" w:pos="749"/>
              </w:tabs>
              <w:spacing w:line="235" w:lineRule="auto"/>
            </w:pPr>
            <w:r>
              <w:t>81,4</w:t>
            </w:r>
          </w:p>
        </w:tc>
        <w:tc>
          <w:tcPr>
            <w:tcW w:w="1134" w:type="dxa"/>
            <w:vAlign w:val="bottom"/>
          </w:tcPr>
          <w:p w:rsidR="00842E5E" w:rsidRDefault="00842E5E" w:rsidP="000F0AC4">
            <w:pPr>
              <w:tabs>
                <w:tab w:val="decimal" w:pos="176"/>
              </w:tabs>
              <w:spacing w:line="235" w:lineRule="auto"/>
              <w:ind w:right="98"/>
              <w:jc w:val="center"/>
            </w:pPr>
            <w:r>
              <w:t>-</w:t>
            </w:r>
          </w:p>
        </w:tc>
      </w:tr>
      <w:tr w:rsidR="00842E5E" w:rsidRPr="006365FE" w:rsidTr="000F0AC4">
        <w:trPr>
          <w:trHeight w:val="20"/>
          <w:tblHeader/>
        </w:trPr>
        <w:tc>
          <w:tcPr>
            <w:tcW w:w="1980" w:type="dxa"/>
            <w:vAlign w:val="bottom"/>
          </w:tcPr>
          <w:p w:rsidR="00842E5E" w:rsidRPr="008268FA" w:rsidRDefault="00842E5E" w:rsidP="000F0AC4">
            <w:pPr>
              <w:tabs>
                <w:tab w:val="decimal" w:pos="320"/>
              </w:tabs>
              <w:spacing w:line="235" w:lineRule="auto"/>
              <w:ind w:right="98"/>
            </w:pPr>
            <w:r w:rsidRPr="00571C2B">
              <w:rPr>
                <w:b/>
              </w:rPr>
              <w:t>20</w:t>
            </w:r>
            <w:r>
              <w:rPr>
                <w:b/>
              </w:rPr>
              <w:t>21</w:t>
            </w:r>
            <w:r w:rsidRPr="00571C2B">
              <w:rPr>
                <w:b/>
              </w:rPr>
              <w:t xml:space="preserve"> год</w:t>
            </w:r>
          </w:p>
        </w:tc>
        <w:tc>
          <w:tcPr>
            <w:tcW w:w="1366" w:type="dxa"/>
            <w:vAlign w:val="bottom"/>
          </w:tcPr>
          <w:p w:rsidR="00842E5E" w:rsidRDefault="00842E5E" w:rsidP="000F0AC4">
            <w:pPr>
              <w:tabs>
                <w:tab w:val="decimal" w:pos="887"/>
              </w:tabs>
              <w:spacing w:line="235" w:lineRule="auto"/>
              <w:ind w:left="-113" w:right="-113"/>
              <w:rPr>
                <w:snapToGrid w:val="0"/>
                <w:color w:val="000000"/>
              </w:rPr>
            </w:pPr>
          </w:p>
        </w:tc>
        <w:tc>
          <w:tcPr>
            <w:tcW w:w="1473" w:type="dxa"/>
            <w:vAlign w:val="bottom"/>
          </w:tcPr>
          <w:p w:rsidR="00842E5E" w:rsidRDefault="00842E5E" w:rsidP="000F0AC4">
            <w:pPr>
              <w:tabs>
                <w:tab w:val="decimal" w:pos="602"/>
              </w:tabs>
              <w:spacing w:line="235" w:lineRule="auto"/>
            </w:pPr>
          </w:p>
        </w:tc>
        <w:tc>
          <w:tcPr>
            <w:tcW w:w="1135" w:type="dxa"/>
            <w:vAlign w:val="bottom"/>
          </w:tcPr>
          <w:p w:rsidR="00842E5E" w:rsidRDefault="00842E5E" w:rsidP="000F0AC4">
            <w:pPr>
              <w:tabs>
                <w:tab w:val="decimal" w:pos="460"/>
              </w:tabs>
              <w:spacing w:line="235" w:lineRule="auto"/>
            </w:pPr>
          </w:p>
        </w:tc>
        <w:tc>
          <w:tcPr>
            <w:tcW w:w="1276" w:type="dxa"/>
            <w:vAlign w:val="bottom"/>
          </w:tcPr>
          <w:p w:rsidR="00842E5E" w:rsidRDefault="00842E5E" w:rsidP="000F0AC4">
            <w:pPr>
              <w:tabs>
                <w:tab w:val="decimal" w:pos="887"/>
              </w:tabs>
              <w:spacing w:line="235" w:lineRule="auto"/>
              <w:ind w:left="-57" w:right="-57"/>
              <w:rPr>
                <w:snapToGrid w:val="0"/>
                <w:color w:val="000000"/>
              </w:rPr>
            </w:pPr>
          </w:p>
        </w:tc>
        <w:tc>
          <w:tcPr>
            <w:tcW w:w="1417" w:type="dxa"/>
            <w:vAlign w:val="bottom"/>
          </w:tcPr>
          <w:p w:rsidR="00842E5E" w:rsidRDefault="00842E5E" w:rsidP="000F0AC4">
            <w:pPr>
              <w:tabs>
                <w:tab w:val="decimal" w:pos="742"/>
              </w:tabs>
              <w:spacing w:line="235" w:lineRule="auto"/>
            </w:pPr>
          </w:p>
        </w:tc>
        <w:tc>
          <w:tcPr>
            <w:tcW w:w="1134" w:type="dxa"/>
            <w:vAlign w:val="bottom"/>
          </w:tcPr>
          <w:p w:rsidR="00842E5E" w:rsidRDefault="00842E5E" w:rsidP="000F0AC4">
            <w:pPr>
              <w:tabs>
                <w:tab w:val="decimal" w:pos="1026"/>
              </w:tabs>
              <w:spacing w:line="235" w:lineRule="auto"/>
              <w:ind w:left="-108" w:right="98"/>
            </w:pPr>
          </w:p>
        </w:tc>
      </w:tr>
      <w:tr w:rsidR="00842E5E" w:rsidRPr="006365FE" w:rsidTr="000F0AC4">
        <w:trPr>
          <w:trHeight w:val="20"/>
          <w:tblHeader/>
        </w:trPr>
        <w:tc>
          <w:tcPr>
            <w:tcW w:w="1980" w:type="dxa"/>
            <w:vAlign w:val="bottom"/>
          </w:tcPr>
          <w:p w:rsidR="00842E5E" w:rsidRPr="00421301" w:rsidRDefault="00842E5E" w:rsidP="000F0AC4">
            <w:pPr>
              <w:spacing w:line="235" w:lineRule="auto"/>
              <w:ind w:left="-57" w:right="-57"/>
            </w:pPr>
            <w:r>
              <w:t>январь</w:t>
            </w:r>
          </w:p>
        </w:tc>
        <w:tc>
          <w:tcPr>
            <w:tcW w:w="1366" w:type="dxa"/>
            <w:vAlign w:val="bottom"/>
          </w:tcPr>
          <w:p w:rsidR="00842E5E" w:rsidRPr="00421301" w:rsidRDefault="00842E5E" w:rsidP="000F0AC4">
            <w:pPr>
              <w:tabs>
                <w:tab w:val="decimal" w:pos="887"/>
              </w:tabs>
              <w:spacing w:line="235" w:lineRule="auto"/>
              <w:ind w:left="-113" w:right="-113"/>
            </w:pPr>
            <w:r>
              <w:t>11654</w:t>
            </w:r>
          </w:p>
        </w:tc>
        <w:tc>
          <w:tcPr>
            <w:tcW w:w="1473" w:type="dxa"/>
            <w:vAlign w:val="bottom"/>
          </w:tcPr>
          <w:p w:rsidR="00842E5E" w:rsidRDefault="00842E5E" w:rsidP="000F0AC4">
            <w:pPr>
              <w:tabs>
                <w:tab w:val="decimal" w:pos="602"/>
              </w:tabs>
              <w:spacing w:line="235" w:lineRule="auto"/>
            </w:pPr>
            <w:r>
              <w:t>28,7</w:t>
            </w:r>
          </w:p>
        </w:tc>
        <w:tc>
          <w:tcPr>
            <w:tcW w:w="1135" w:type="dxa"/>
            <w:vAlign w:val="bottom"/>
          </w:tcPr>
          <w:p w:rsidR="00842E5E" w:rsidRPr="00421301" w:rsidRDefault="00842E5E" w:rsidP="000F0AC4">
            <w:pPr>
              <w:tabs>
                <w:tab w:val="decimal" w:pos="460"/>
              </w:tabs>
              <w:spacing w:line="235" w:lineRule="auto"/>
            </w:pPr>
            <w:r>
              <w:t>11,8</w:t>
            </w:r>
          </w:p>
        </w:tc>
        <w:tc>
          <w:tcPr>
            <w:tcW w:w="1276" w:type="dxa"/>
            <w:vAlign w:val="bottom"/>
          </w:tcPr>
          <w:p w:rsidR="00842E5E" w:rsidRPr="00421301" w:rsidRDefault="00842E5E" w:rsidP="000F0AC4">
            <w:pPr>
              <w:tabs>
                <w:tab w:val="decimal" w:pos="887"/>
              </w:tabs>
              <w:spacing w:line="235" w:lineRule="auto"/>
              <w:ind w:left="-113" w:right="-113"/>
            </w:pPr>
            <w:r>
              <w:t>11654</w:t>
            </w:r>
          </w:p>
        </w:tc>
        <w:tc>
          <w:tcPr>
            <w:tcW w:w="1417" w:type="dxa"/>
            <w:vAlign w:val="bottom"/>
          </w:tcPr>
          <w:p w:rsidR="00842E5E" w:rsidRDefault="00842E5E" w:rsidP="000F0AC4">
            <w:pPr>
              <w:tabs>
                <w:tab w:val="decimal" w:pos="742"/>
              </w:tabs>
              <w:spacing w:line="235" w:lineRule="auto"/>
            </w:pPr>
            <w:r>
              <w:t>81,6</w:t>
            </w:r>
          </w:p>
        </w:tc>
        <w:tc>
          <w:tcPr>
            <w:tcW w:w="1134" w:type="dxa"/>
            <w:vAlign w:val="bottom"/>
          </w:tcPr>
          <w:p w:rsidR="00842E5E" w:rsidRPr="00421301" w:rsidRDefault="00842E5E" w:rsidP="00AE5AB4">
            <w:pPr>
              <w:tabs>
                <w:tab w:val="decimal" w:pos="386"/>
              </w:tabs>
              <w:spacing w:line="235" w:lineRule="auto"/>
              <w:ind w:right="98"/>
              <w:jc w:val="center"/>
            </w:pPr>
            <w:r>
              <w:t>37,9</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февраль</w:t>
            </w:r>
          </w:p>
        </w:tc>
        <w:tc>
          <w:tcPr>
            <w:tcW w:w="1366" w:type="dxa"/>
            <w:vAlign w:val="bottom"/>
          </w:tcPr>
          <w:p w:rsidR="00842E5E" w:rsidRPr="00421301" w:rsidRDefault="00842E5E" w:rsidP="000F0AC4">
            <w:pPr>
              <w:tabs>
                <w:tab w:val="decimal" w:pos="887"/>
              </w:tabs>
              <w:spacing w:line="235" w:lineRule="auto"/>
            </w:pPr>
            <w:r>
              <w:t>12337</w:t>
            </w:r>
          </w:p>
        </w:tc>
        <w:tc>
          <w:tcPr>
            <w:tcW w:w="1473" w:type="dxa"/>
            <w:vAlign w:val="bottom"/>
          </w:tcPr>
          <w:p w:rsidR="00842E5E" w:rsidRDefault="00842E5E" w:rsidP="000F0AC4">
            <w:pPr>
              <w:tabs>
                <w:tab w:val="decimal" w:pos="602"/>
              </w:tabs>
              <w:spacing w:line="235" w:lineRule="auto"/>
            </w:pPr>
            <w:r>
              <w:t>47,1</w:t>
            </w:r>
          </w:p>
        </w:tc>
        <w:tc>
          <w:tcPr>
            <w:tcW w:w="1135" w:type="dxa"/>
            <w:vAlign w:val="bottom"/>
          </w:tcPr>
          <w:p w:rsidR="00842E5E" w:rsidRPr="00421301" w:rsidRDefault="00842E5E" w:rsidP="000F0AC4">
            <w:pPr>
              <w:tabs>
                <w:tab w:val="decimal" w:pos="460"/>
              </w:tabs>
              <w:spacing w:line="235" w:lineRule="auto"/>
            </w:pPr>
            <w:r>
              <w:t>105,9</w:t>
            </w:r>
          </w:p>
        </w:tc>
        <w:tc>
          <w:tcPr>
            <w:tcW w:w="1276" w:type="dxa"/>
            <w:vAlign w:val="bottom"/>
          </w:tcPr>
          <w:p w:rsidR="00842E5E" w:rsidRPr="00421301" w:rsidRDefault="00842E5E" w:rsidP="000F0AC4">
            <w:pPr>
              <w:tabs>
                <w:tab w:val="decimal" w:pos="887"/>
              </w:tabs>
              <w:spacing w:line="235" w:lineRule="auto"/>
            </w:pPr>
            <w:r>
              <w:t>12337</w:t>
            </w:r>
          </w:p>
        </w:tc>
        <w:tc>
          <w:tcPr>
            <w:tcW w:w="1417" w:type="dxa"/>
            <w:vAlign w:val="bottom"/>
          </w:tcPr>
          <w:p w:rsidR="00842E5E" w:rsidRDefault="00842E5E" w:rsidP="000F0AC4">
            <w:pPr>
              <w:tabs>
                <w:tab w:val="decimal" w:pos="742"/>
              </w:tabs>
              <w:spacing w:line="235" w:lineRule="auto"/>
            </w:pPr>
            <w:r>
              <w:t>68,4</w:t>
            </w:r>
          </w:p>
        </w:tc>
        <w:tc>
          <w:tcPr>
            <w:tcW w:w="1134" w:type="dxa"/>
            <w:vAlign w:val="bottom"/>
          </w:tcPr>
          <w:p w:rsidR="00842E5E" w:rsidRPr="00421301" w:rsidRDefault="00842E5E" w:rsidP="00AE5AB4">
            <w:pPr>
              <w:tabs>
                <w:tab w:val="decimal" w:pos="386"/>
              </w:tabs>
              <w:spacing w:line="235" w:lineRule="auto"/>
              <w:ind w:right="98"/>
              <w:jc w:val="center"/>
            </w:pPr>
            <w:r>
              <w:t>105,9</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март</w:t>
            </w:r>
          </w:p>
        </w:tc>
        <w:tc>
          <w:tcPr>
            <w:tcW w:w="1366" w:type="dxa"/>
            <w:vAlign w:val="bottom"/>
          </w:tcPr>
          <w:p w:rsidR="00842E5E" w:rsidRDefault="00842E5E" w:rsidP="000F0AC4">
            <w:pPr>
              <w:tabs>
                <w:tab w:val="decimal" w:pos="887"/>
              </w:tabs>
              <w:spacing w:line="235" w:lineRule="auto"/>
            </w:pPr>
            <w:r>
              <w:t>35149</w:t>
            </w:r>
          </w:p>
        </w:tc>
        <w:tc>
          <w:tcPr>
            <w:tcW w:w="1473" w:type="dxa"/>
            <w:vAlign w:val="bottom"/>
          </w:tcPr>
          <w:p w:rsidR="00842E5E" w:rsidRDefault="00842E5E" w:rsidP="000F0AC4">
            <w:pPr>
              <w:tabs>
                <w:tab w:val="decimal" w:pos="602"/>
              </w:tabs>
              <w:spacing w:line="235" w:lineRule="auto"/>
            </w:pPr>
            <w:r>
              <w:t>161,8</w:t>
            </w:r>
          </w:p>
        </w:tc>
        <w:tc>
          <w:tcPr>
            <w:tcW w:w="1135" w:type="dxa"/>
            <w:vAlign w:val="bottom"/>
          </w:tcPr>
          <w:p w:rsidR="00842E5E" w:rsidRDefault="00842E5E" w:rsidP="00AE5AB4">
            <w:pPr>
              <w:tabs>
                <w:tab w:val="decimal" w:pos="460"/>
              </w:tabs>
              <w:spacing w:line="235" w:lineRule="auto"/>
            </w:pPr>
            <w:r>
              <w:t>в 2,8 р.</w:t>
            </w:r>
          </w:p>
        </w:tc>
        <w:tc>
          <w:tcPr>
            <w:tcW w:w="1276" w:type="dxa"/>
            <w:vAlign w:val="bottom"/>
          </w:tcPr>
          <w:p w:rsidR="00842E5E" w:rsidRDefault="00842E5E" w:rsidP="000F0AC4">
            <w:pPr>
              <w:tabs>
                <w:tab w:val="decimal" w:pos="887"/>
              </w:tabs>
              <w:spacing w:line="235" w:lineRule="auto"/>
            </w:pPr>
            <w:r>
              <w:t>12637</w:t>
            </w:r>
          </w:p>
        </w:tc>
        <w:tc>
          <w:tcPr>
            <w:tcW w:w="1417" w:type="dxa"/>
            <w:vAlign w:val="bottom"/>
          </w:tcPr>
          <w:p w:rsidR="00842E5E" w:rsidRDefault="00842E5E" w:rsidP="000F0AC4">
            <w:pPr>
              <w:tabs>
                <w:tab w:val="decimal" w:pos="742"/>
              </w:tabs>
              <w:spacing w:line="235" w:lineRule="auto"/>
            </w:pPr>
            <w:r>
              <w:t>72,7</w:t>
            </w:r>
          </w:p>
        </w:tc>
        <w:tc>
          <w:tcPr>
            <w:tcW w:w="1134" w:type="dxa"/>
            <w:vAlign w:val="bottom"/>
          </w:tcPr>
          <w:p w:rsidR="00842E5E" w:rsidRDefault="00842E5E" w:rsidP="00AE5AB4">
            <w:pPr>
              <w:tabs>
                <w:tab w:val="decimal" w:pos="386"/>
              </w:tabs>
              <w:spacing w:line="235" w:lineRule="auto"/>
              <w:ind w:right="98"/>
              <w:jc w:val="center"/>
            </w:pPr>
            <w:r>
              <w:t>102,4</w:t>
            </w:r>
          </w:p>
        </w:tc>
      </w:tr>
      <w:tr w:rsidR="00842E5E" w:rsidRPr="006365FE" w:rsidTr="000F0AC4">
        <w:trPr>
          <w:trHeight w:val="20"/>
          <w:tblHeader/>
        </w:trPr>
        <w:tc>
          <w:tcPr>
            <w:tcW w:w="1980" w:type="dxa"/>
            <w:vAlign w:val="bottom"/>
          </w:tcPr>
          <w:p w:rsidR="00842E5E" w:rsidRPr="00706619" w:rsidRDefault="00842E5E" w:rsidP="000F0AC4">
            <w:pPr>
              <w:spacing w:line="235" w:lineRule="auto"/>
              <w:ind w:left="-57" w:right="-57"/>
              <w:rPr>
                <w:b/>
              </w:rPr>
            </w:pPr>
            <w:r w:rsidRPr="00706619">
              <w:rPr>
                <w:b/>
              </w:rPr>
              <w:t>I квартал</w:t>
            </w:r>
          </w:p>
        </w:tc>
        <w:tc>
          <w:tcPr>
            <w:tcW w:w="1366" w:type="dxa"/>
            <w:vAlign w:val="bottom"/>
          </w:tcPr>
          <w:p w:rsidR="00842E5E" w:rsidRPr="00421301" w:rsidRDefault="00842E5E" w:rsidP="000F0AC4">
            <w:pPr>
              <w:tabs>
                <w:tab w:val="decimal" w:pos="887"/>
              </w:tabs>
              <w:spacing w:line="235" w:lineRule="auto"/>
            </w:pPr>
            <w:r>
              <w:t>59140</w:t>
            </w:r>
          </w:p>
        </w:tc>
        <w:tc>
          <w:tcPr>
            <w:tcW w:w="1473" w:type="dxa"/>
            <w:vAlign w:val="bottom"/>
          </w:tcPr>
          <w:p w:rsidR="00842E5E" w:rsidRDefault="00842E5E" w:rsidP="000F0AC4">
            <w:pPr>
              <w:tabs>
                <w:tab w:val="decimal" w:pos="602"/>
              </w:tabs>
              <w:spacing w:line="235" w:lineRule="auto"/>
            </w:pPr>
            <w:r>
              <w:t>66,8</w:t>
            </w:r>
          </w:p>
        </w:tc>
        <w:tc>
          <w:tcPr>
            <w:tcW w:w="1135" w:type="dxa"/>
            <w:vAlign w:val="bottom"/>
          </w:tcPr>
          <w:p w:rsidR="00842E5E" w:rsidRPr="00421301" w:rsidRDefault="00842E5E" w:rsidP="000F0AC4">
            <w:pPr>
              <w:tabs>
                <w:tab w:val="decimal" w:pos="460"/>
              </w:tabs>
              <w:spacing w:line="235" w:lineRule="auto"/>
            </w:pPr>
            <w:r>
              <w:t>23,7</w:t>
            </w:r>
          </w:p>
        </w:tc>
        <w:tc>
          <w:tcPr>
            <w:tcW w:w="1276" w:type="dxa"/>
            <w:vAlign w:val="bottom"/>
          </w:tcPr>
          <w:p w:rsidR="00842E5E" w:rsidRPr="00421301" w:rsidRDefault="00842E5E" w:rsidP="000F0AC4">
            <w:pPr>
              <w:tabs>
                <w:tab w:val="decimal" w:pos="887"/>
              </w:tabs>
              <w:spacing w:line="235" w:lineRule="auto"/>
            </w:pPr>
            <w:r>
              <w:t>36628</w:t>
            </w:r>
          </w:p>
        </w:tc>
        <w:tc>
          <w:tcPr>
            <w:tcW w:w="1417" w:type="dxa"/>
            <w:vAlign w:val="bottom"/>
          </w:tcPr>
          <w:p w:rsidR="00842E5E" w:rsidRDefault="00842E5E" w:rsidP="000F0AC4">
            <w:pPr>
              <w:tabs>
                <w:tab w:val="decimal" w:pos="742"/>
              </w:tabs>
              <w:spacing w:line="235" w:lineRule="auto"/>
            </w:pPr>
            <w:r>
              <w:t>73,7</w:t>
            </w:r>
          </w:p>
        </w:tc>
        <w:tc>
          <w:tcPr>
            <w:tcW w:w="1134" w:type="dxa"/>
            <w:vAlign w:val="bottom"/>
          </w:tcPr>
          <w:p w:rsidR="00842E5E" w:rsidRPr="00421301" w:rsidRDefault="00842E5E" w:rsidP="00AE5AB4">
            <w:pPr>
              <w:tabs>
                <w:tab w:val="decimal" w:pos="386"/>
              </w:tabs>
              <w:spacing w:line="235" w:lineRule="auto"/>
              <w:ind w:right="98"/>
              <w:jc w:val="center"/>
            </w:pPr>
            <w:r>
              <w:t>33,5</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апрель</w:t>
            </w:r>
          </w:p>
        </w:tc>
        <w:tc>
          <w:tcPr>
            <w:tcW w:w="1366" w:type="dxa"/>
            <w:vAlign w:val="bottom"/>
          </w:tcPr>
          <w:p w:rsidR="00842E5E" w:rsidRPr="00421301" w:rsidRDefault="00842E5E" w:rsidP="000F0AC4">
            <w:pPr>
              <w:tabs>
                <w:tab w:val="decimal" w:pos="887"/>
              </w:tabs>
              <w:spacing w:line="235" w:lineRule="auto"/>
            </w:pPr>
            <w:r>
              <w:t>11634</w:t>
            </w:r>
          </w:p>
        </w:tc>
        <w:tc>
          <w:tcPr>
            <w:tcW w:w="1473" w:type="dxa"/>
            <w:vAlign w:val="bottom"/>
          </w:tcPr>
          <w:p w:rsidR="00842E5E" w:rsidRDefault="00842E5E" w:rsidP="000F0AC4">
            <w:pPr>
              <w:tabs>
                <w:tab w:val="decimal" w:pos="602"/>
              </w:tabs>
              <w:spacing w:line="235" w:lineRule="auto"/>
            </w:pPr>
            <w:r>
              <w:t>55,8</w:t>
            </w:r>
          </w:p>
        </w:tc>
        <w:tc>
          <w:tcPr>
            <w:tcW w:w="1135" w:type="dxa"/>
            <w:vAlign w:val="bottom"/>
          </w:tcPr>
          <w:p w:rsidR="00842E5E" w:rsidRPr="00421301" w:rsidRDefault="00842E5E" w:rsidP="000F0AC4">
            <w:pPr>
              <w:tabs>
                <w:tab w:val="decimal" w:pos="460"/>
              </w:tabs>
              <w:spacing w:line="235" w:lineRule="auto"/>
            </w:pPr>
            <w:r>
              <w:t>33,1</w:t>
            </w:r>
          </w:p>
        </w:tc>
        <w:tc>
          <w:tcPr>
            <w:tcW w:w="1276" w:type="dxa"/>
            <w:vAlign w:val="bottom"/>
          </w:tcPr>
          <w:p w:rsidR="00842E5E" w:rsidRPr="00421301" w:rsidRDefault="00842E5E" w:rsidP="000F0AC4">
            <w:pPr>
              <w:tabs>
                <w:tab w:val="decimal" w:pos="887"/>
              </w:tabs>
              <w:spacing w:line="235" w:lineRule="auto"/>
            </w:pPr>
            <w:r>
              <w:t>11556</w:t>
            </w:r>
          </w:p>
        </w:tc>
        <w:tc>
          <w:tcPr>
            <w:tcW w:w="1417" w:type="dxa"/>
            <w:vAlign w:val="bottom"/>
          </w:tcPr>
          <w:p w:rsidR="00842E5E" w:rsidRDefault="00842E5E" w:rsidP="000F0AC4">
            <w:pPr>
              <w:tabs>
                <w:tab w:val="decimal" w:pos="742"/>
              </w:tabs>
              <w:spacing w:line="235" w:lineRule="auto"/>
            </w:pPr>
            <w:r>
              <w:t xml:space="preserve"> в 2,9 р.</w:t>
            </w:r>
          </w:p>
        </w:tc>
        <w:tc>
          <w:tcPr>
            <w:tcW w:w="1134" w:type="dxa"/>
            <w:vAlign w:val="bottom"/>
          </w:tcPr>
          <w:p w:rsidR="00842E5E" w:rsidRPr="00421301" w:rsidRDefault="00842E5E" w:rsidP="00AE5AB4">
            <w:pPr>
              <w:tabs>
                <w:tab w:val="decimal" w:pos="386"/>
              </w:tabs>
              <w:spacing w:line="235" w:lineRule="auto"/>
              <w:ind w:right="98"/>
              <w:jc w:val="center"/>
            </w:pPr>
            <w:r>
              <w:t>91,4</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май</w:t>
            </w:r>
          </w:p>
        </w:tc>
        <w:tc>
          <w:tcPr>
            <w:tcW w:w="1366" w:type="dxa"/>
            <w:vAlign w:val="bottom"/>
          </w:tcPr>
          <w:p w:rsidR="00842E5E" w:rsidRPr="00421301" w:rsidRDefault="00842E5E" w:rsidP="000F0AC4">
            <w:pPr>
              <w:tabs>
                <w:tab w:val="decimal" w:pos="887"/>
              </w:tabs>
              <w:spacing w:line="235" w:lineRule="auto"/>
            </w:pPr>
            <w:r>
              <w:t>29835</w:t>
            </w:r>
          </w:p>
        </w:tc>
        <w:tc>
          <w:tcPr>
            <w:tcW w:w="1473" w:type="dxa"/>
            <w:vAlign w:val="bottom"/>
          </w:tcPr>
          <w:p w:rsidR="00842E5E" w:rsidRDefault="00842E5E" w:rsidP="000F0AC4">
            <w:pPr>
              <w:tabs>
                <w:tab w:val="decimal" w:pos="602"/>
              </w:tabs>
              <w:spacing w:line="235" w:lineRule="auto"/>
            </w:pPr>
            <w:r>
              <w:t>163,7</w:t>
            </w:r>
          </w:p>
        </w:tc>
        <w:tc>
          <w:tcPr>
            <w:tcW w:w="1135" w:type="dxa"/>
            <w:vAlign w:val="bottom"/>
          </w:tcPr>
          <w:p w:rsidR="00842E5E" w:rsidRPr="00421301" w:rsidRDefault="00842E5E" w:rsidP="000F0AC4">
            <w:pPr>
              <w:tabs>
                <w:tab w:val="decimal" w:pos="460"/>
              </w:tabs>
              <w:spacing w:line="235" w:lineRule="auto"/>
            </w:pPr>
            <w:r>
              <w:t>в 2,6 р.</w:t>
            </w:r>
          </w:p>
        </w:tc>
        <w:tc>
          <w:tcPr>
            <w:tcW w:w="1276" w:type="dxa"/>
            <w:vAlign w:val="bottom"/>
          </w:tcPr>
          <w:p w:rsidR="00842E5E" w:rsidRPr="00421301" w:rsidRDefault="00842E5E" w:rsidP="000F0AC4">
            <w:pPr>
              <w:tabs>
                <w:tab w:val="decimal" w:pos="887"/>
              </w:tabs>
              <w:spacing w:line="235" w:lineRule="auto"/>
            </w:pPr>
            <w:r>
              <w:t>7132</w:t>
            </w:r>
          </w:p>
        </w:tc>
        <w:tc>
          <w:tcPr>
            <w:tcW w:w="1417" w:type="dxa"/>
            <w:vAlign w:val="bottom"/>
          </w:tcPr>
          <w:p w:rsidR="00842E5E" w:rsidRDefault="00842E5E" w:rsidP="000F0AC4">
            <w:pPr>
              <w:tabs>
                <w:tab w:val="decimal" w:pos="742"/>
              </w:tabs>
              <w:spacing w:line="235" w:lineRule="auto"/>
            </w:pPr>
            <w:r>
              <w:t xml:space="preserve"> 72,7</w:t>
            </w:r>
          </w:p>
        </w:tc>
        <w:tc>
          <w:tcPr>
            <w:tcW w:w="1134" w:type="dxa"/>
            <w:vAlign w:val="bottom"/>
          </w:tcPr>
          <w:p w:rsidR="00842E5E" w:rsidRPr="00421301" w:rsidRDefault="00842E5E" w:rsidP="00AE5AB4">
            <w:pPr>
              <w:tabs>
                <w:tab w:val="decimal" w:pos="386"/>
              </w:tabs>
              <w:spacing w:line="235" w:lineRule="auto"/>
              <w:ind w:right="98"/>
              <w:jc w:val="center"/>
            </w:pPr>
            <w:r>
              <w:t>61,7</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июнь</w:t>
            </w:r>
          </w:p>
        </w:tc>
        <w:tc>
          <w:tcPr>
            <w:tcW w:w="1366" w:type="dxa"/>
            <w:vAlign w:val="bottom"/>
          </w:tcPr>
          <w:p w:rsidR="00842E5E" w:rsidRPr="00421301" w:rsidRDefault="00842E5E" w:rsidP="000F0AC4">
            <w:pPr>
              <w:tabs>
                <w:tab w:val="decimal" w:pos="887"/>
              </w:tabs>
              <w:spacing w:line="235" w:lineRule="auto"/>
            </w:pPr>
            <w:r>
              <w:t>44094</w:t>
            </w:r>
          </w:p>
        </w:tc>
        <w:tc>
          <w:tcPr>
            <w:tcW w:w="1473" w:type="dxa"/>
            <w:vAlign w:val="bottom"/>
          </w:tcPr>
          <w:p w:rsidR="00842E5E" w:rsidRDefault="00842E5E" w:rsidP="000F0AC4">
            <w:pPr>
              <w:tabs>
                <w:tab w:val="decimal" w:pos="602"/>
              </w:tabs>
              <w:spacing w:line="235" w:lineRule="auto"/>
            </w:pPr>
            <w:r>
              <w:t>99,4</w:t>
            </w:r>
          </w:p>
        </w:tc>
        <w:tc>
          <w:tcPr>
            <w:tcW w:w="1135" w:type="dxa"/>
            <w:vAlign w:val="bottom"/>
          </w:tcPr>
          <w:p w:rsidR="00842E5E" w:rsidRPr="00421301" w:rsidRDefault="00842E5E" w:rsidP="000F0AC4">
            <w:pPr>
              <w:tabs>
                <w:tab w:val="decimal" w:pos="460"/>
              </w:tabs>
              <w:spacing w:line="235" w:lineRule="auto"/>
            </w:pPr>
            <w:r>
              <w:t>147,8</w:t>
            </w:r>
          </w:p>
        </w:tc>
        <w:tc>
          <w:tcPr>
            <w:tcW w:w="1276" w:type="dxa"/>
            <w:vAlign w:val="bottom"/>
          </w:tcPr>
          <w:p w:rsidR="00842E5E" w:rsidRPr="00421301" w:rsidRDefault="00842E5E" w:rsidP="000F0AC4">
            <w:pPr>
              <w:tabs>
                <w:tab w:val="decimal" w:pos="887"/>
              </w:tabs>
              <w:spacing w:line="235" w:lineRule="auto"/>
            </w:pPr>
            <w:r>
              <w:t>9877</w:t>
            </w:r>
          </w:p>
        </w:tc>
        <w:tc>
          <w:tcPr>
            <w:tcW w:w="1417" w:type="dxa"/>
            <w:vAlign w:val="bottom"/>
          </w:tcPr>
          <w:p w:rsidR="00842E5E" w:rsidRDefault="00842E5E" w:rsidP="000F0AC4">
            <w:pPr>
              <w:tabs>
                <w:tab w:val="decimal" w:pos="742"/>
              </w:tabs>
              <w:spacing w:line="235" w:lineRule="auto"/>
            </w:pPr>
            <w:r>
              <w:t>61,9</w:t>
            </w:r>
          </w:p>
        </w:tc>
        <w:tc>
          <w:tcPr>
            <w:tcW w:w="1134" w:type="dxa"/>
            <w:vAlign w:val="bottom"/>
          </w:tcPr>
          <w:p w:rsidR="00842E5E" w:rsidRPr="00421301" w:rsidRDefault="00842E5E" w:rsidP="00AE5AB4">
            <w:pPr>
              <w:tabs>
                <w:tab w:val="decimal" w:pos="386"/>
              </w:tabs>
              <w:spacing w:line="235" w:lineRule="auto"/>
              <w:ind w:right="98"/>
              <w:jc w:val="center"/>
            </w:pPr>
            <w:r>
              <w:t>138,5</w:t>
            </w:r>
          </w:p>
        </w:tc>
      </w:tr>
      <w:tr w:rsidR="00842E5E" w:rsidRPr="006365FE" w:rsidTr="000F0AC4">
        <w:trPr>
          <w:trHeight w:val="20"/>
          <w:tblHeader/>
        </w:trPr>
        <w:tc>
          <w:tcPr>
            <w:tcW w:w="1980" w:type="dxa"/>
            <w:vAlign w:val="bottom"/>
          </w:tcPr>
          <w:p w:rsidR="00842E5E" w:rsidRPr="00706619" w:rsidRDefault="00842E5E" w:rsidP="000F0AC4">
            <w:pPr>
              <w:spacing w:line="235" w:lineRule="auto"/>
              <w:ind w:left="-57" w:right="-57"/>
              <w:rPr>
                <w:b/>
              </w:rPr>
            </w:pPr>
            <w:r w:rsidRPr="00706619">
              <w:rPr>
                <w:b/>
              </w:rPr>
              <w:t>II квартал</w:t>
            </w:r>
          </w:p>
        </w:tc>
        <w:tc>
          <w:tcPr>
            <w:tcW w:w="1366" w:type="dxa"/>
            <w:vAlign w:val="bottom"/>
          </w:tcPr>
          <w:p w:rsidR="00842E5E" w:rsidRDefault="00842E5E" w:rsidP="000F0AC4">
            <w:pPr>
              <w:tabs>
                <w:tab w:val="decimal" w:pos="887"/>
              </w:tabs>
              <w:spacing w:line="235" w:lineRule="auto"/>
            </w:pPr>
            <w:r>
              <w:t>85563</w:t>
            </w:r>
          </w:p>
        </w:tc>
        <w:tc>
          <w:tcPr>
            <w:tcW w:w="1473" w:type="dxa"/>
            <w:vAlign w:val="bottom"/>
          </w:tcPr>
          <w:p w:rsidR="00842E5E" w:rsidRDefault="00842E5E" w:rsidP="000F0AC4">
            <w:pPr>
              <w:tabs>
                <w:tab w:val="decimal" w:pos="602"/>
              </w:tabs>
              <w:spacing w:line="235" w:lineRule="auto"/>
            </w:pPr>
            <w:r>
              <w:t>102,5</w:t>
            </w:r>
          </w:p>
        </w:tc>
        <w:tc>
          <w:tcPr>
            <w:tcW w:w="1135" w:type="dxa"/>
            <w:vAlign w:val="bottom"/>
          </w:tcPr>
          <w:p w:rsidR="00842E5E" w:rsidRDefault="00842E5E" w:rsidP="000F0AC4">
            <w:pPr>
              <w:tabs>
                <w:tab w:val="decimal" w:pos="460"/>
              </w:tabs>
              <w:spacing w:line="235" w:lineRule="auto"/>
            </w:pPr>
            <w:r>
              <w:t>144,7</w:t>
            </w:r>
          </w:p>
        </w:tc>
        <w:tc>
          <w:tcPr>
            <w:tcW w:w="1276" w:type="dxa"/>
            <w:vAlign w:val="bottom"/>
          </w:tcPr>
          <w:p w:rsidR="00842E5E" w:rsidRDefault="00842E5E" w:rsidP="000F0AC4">
            <w:pPr>
              <w:tabs>
                <w:tab w:val="decimal" w:pos="887"/>
              </w:tabs>
              <w:spacing w:line="235" w:lineRule="auto"/>
            </w:pPr>
            <w:r>
              <w:t>28565</w:t>
            </w:r>
          </w:p>
        </w:tc>
        <w:tc>
          <w:tcPr>
            <w:tcW w:w="1417" w:type="dxa"/>
            <w:vAlign w:val="bottom"/>
          </w:tcPr>
          <w:p w:rsidR="00842E5E" w:rsidRDefault="00842E5E" w:rsidP="000F0AC4">
            <w:pPr>
              <w:tabs>
                <w:tab w:val="decimal" w:pos="742"/>
              </w:tabs>
              <w:spacing w:line="235" w:lineRule="auto"/>
            </w:pPr>
            <w:r>
              <w:t>96,1</w:t>
            </w:r>
          </w:p>
        </w:tc>
        <w:tc>
          <w:tcPr>
            <w:tcW w:w="1134" w:type="dxa"/>
            <w:vAlign w:val="bottom"/>
          </w:tcPr>
          <w:p w:rsidR="00842E5E" w:rsidRDefault="00842E5E" w:rsidP="00AE5AB4">
            <w:pPr>
              <w:tabs>
                <w:tab w:val="decimal" w:pos="386"/>
              </w:tabs>
              <w:spacing w:line="235" w:lineRule="auto"/>
              <w:ind w:right="98"/>
              <w:jc w:val="center"/>
            </w:pPr>
            <w:r>
              <w:t>78,0</w:t>
            </w:r>
          </w:p>
        </w:tc>
      </w:tr>
      <w:tr w:rsidR="00842E5E" w:rsidRPr="006365FE" w:rsidTr="000F0AC4">
        <w:trPr>
          <w:trHeight w:val="20"/>
          <w:tblHeader/>
        </w:trPr>
        <w:tc>
          <w:tcPr>
            <w:tcW w:w="1980" w:type="dxa"/>
            <w:vAlign w:val="bottom"/>
          </w:tcPr>
          <w:p w:rsidR="00842E5E" w:rsidRPr="00706619" w:rsidRDefault="00842E5E" w:rsidP="000F0AC4">
            <w:pPr>
              <w:spacing w:line="235" w:lineRule="auto"/>
              <w:ind w:left="-57" w:right="-57"/>
              <w:rPr>
                <w:b/>
              </w:rPr>
            </w:pPr>
            <w:r w:rsidRPr="00706619">
              <w:rPr>
                <w:b/>
              </w:rPr>
              <w:t>январь-июнь</w:t>
            </w:r>
          </w:p>
        </w:tc>
        <w:tc>
          <w:tcPr>
            <w:tcW w:w="1366" w:type="dxa"/>
            <w:vAlign w:val="bottom"/>
          </w:tcPr>
          <w:p w:rsidR="00842E5E" w:rsidRPr="00421301" w:rsidRDefault="00842E5E" w:rsidP="000F0AC4">
            <w:pPr>
              <w:tabs>
                <w:tab w:val="decimal" w:pos="887"/>
              </w:tabs>
              <w:spacing w:line="235" w:lineRule="auto"/>
            </w:pPr>
            <w:r>
              <w:t>144703</w:t>
            </w:r>
          </w:p>
        </w:tc>
        <w:tc>
          <w:tcPr>
            <w:tcW w:w="1473" w:type="dxa"/>
            <w:vAlign w:val="bottom"/>
          </w:tcPr>
          <w:p w:rsidR="00842E5E" w:rsidRPr="002441E1" w:rsidRDefault="00842E5E" w:rsidP="000F0AC4">
            <w:pPr>
              <w:tabs>
                <w:tab w:val="decimal" w:pos="602"/>
              </w:tabs>
              <w:spacing w:line="235" w:lineRule="auto"/>
            </w:pPr>
            <w:r w:rsidRPr="002441E1">
              <w:t>84,1</w:t>
            </w:r>
          </w:p>
        </w:tc>
        <w:tc>
          <w:tcPr>
            <w:tcW w:w="1135" w:type="dxa"/>
            <w:vAlign w:val="bottom"/>
          </w:tcPr>
          <w:p w:rsidR="00842E5E" w:rsidRPr="00421301" w:rsidRDefault="00842E5E" w:rsidP="000F0AC4">
            <w:pPr>
              <w:tabs>
                <w:tab w:val="decimal" w:pos="460"/>
              </w:tabs>
              <w:spacing w:line="235" w:lineRule="auto"/>
            </w:pPr>
            <w:r>
              <w:t>-</w:t>
            </w:r>
          </w:p>
        </w:tc>
        <w:tc>
          <w:tcPr>
            <w:tcW w:w="1276" w:type="dxa"/>
            <w:vAlign w:val="bottom"/>
          </w:tcPr>
          <w:p w:rsidR="00842E5E" w:rsidRPr="00421301" w:rsidRDefault="00842E5E" w:rsidP="000F0AC4">
            <w:pPr>
              <w:tabs>
                <w:tab w:val="decimal" w:pos="887"/>
              </w:tabs>
              <w:spacing w:line="235" w:lineRule="auto"/>
            </w:pPr>
            <w:r>
              <w:t>65193</w:t>
            </w:r>
          </w:p>
        </w:tc>
        <w:tc>
          <w:tcPr>
            <w:tcW w:w="1417" w:type="dxa"/>
            <w:vAlign w:val="bottom"/>
          </w:tcPr>
          <w:p w:rsidR="00842E5E" w:rsidRPr="002441E1" w:rsidRDefault="00842E5E" w:rsidP="000F0AC4">
            <w:pPr>
              <w:tabs>
                <w:tab w:val="decimal" w:pos="742"/>
              </w:tabs>
              <w:spacing w:line="235" w:lineRule="auto"/>
            </w:pPr>
            <w:r w:rsidRPr="002441E1">
              <w:t>82,1</w:t>
            </w:r>
          </w:p>
        </w:tc>
        <w:tc>
          <w:tcPr>
            <w:tcW w:w="1134" w:type="dxa"/>
            <w:vAlign w:val="bottom"/>
          </w:tcPr>
          <w:p w:rsidR="00842E5E" w:rsidRPr="00421301" w:rsidRDefault="00842E5E" w:rsidP="00AE5AB4">
            <w:pPr>
              <w:tabs>
                <w:tab w:val="decimal" w:pos="386"/>
              </w:tabs>
              <w:spacing w:line="235" w:lineRule="auto"/>
              <w:ind w:right="98"/>
              <w:jc w:val="center"/>
            </w:pPr>
            <w:r>
              <w:t>-</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июль</w:t>
            </w:r>
          </w:p>
        </w:tc>
        <w:tc>
          <w:tcPr>
            <w:tcW w:w="1366" w:type="dxa"/>
            <w:vAlign w:val="bottom"/>
          </w:tcPr>
          <w:p w:rsidR="00842E5E" w:rsidRDefault="00842E5E" w:rsidP="000F0AC4">
            <w:pPr>
              <w:tabs>
                <w:tab w:val="decimal" w:pos="887"/>
              </w:tabs>
              <w:spacing w:line="235" w:lineRule="auto"/>
            </w:pPr>
            <w:r>
              <w:t>24042</w:t>
            </w:r>
          </w:p>
        </w:tc>
        <w:tc>
          <w:tcPr>
            <w:tcW w:w="1473" w:type="dxa"/>
            <w:vAlign w:val="bottom"/>
          </w:tcPr>
          <w:p w:rsidR="00842E5E" w:rsidRPr="002441E1" w:rsidRDefault="00842E5E" w:rsidP="000F0AC4">
            <w:pPr>
              <w:tabs>
                <w:tab w:val="decimal" w:pos="602"/>
              </w:tabs>
              <w:spacing w:line="235" w:lineRule="auto"/>
            </w:pPr>
            <w:r>
              <w:t>44,7</w:t>
            </w:r>
          </w:p>
        </w:tc>
        <w:tc>
          <w:tcPr>
            <w:tcW w:w="1135" w:type="dxa"/>
            <w:vAlign w:val="bottom"/>
          </w:tcPr>
          <w:p w:rsidR="00842E5E" w:rsidRDefault="00842E5E" w:rsidP="000F0AC4">
            <w:pPr>
              <w:tabs>
                <w:tab w:val="decimal" w:pos="460"/>
              </w:tabs>
              <w:spacing w:line="235" w:lineRule="auto"/>
            </w:pPr>
            <w:r>
              <w:t>54,5</w:t>
            </w:r>
          </w:p>
        </w:tc>
        <w:tc>
          <w:tcPr>
            <w:tcW w:w="1276" w:type="dxa"/>
            <w:vAlign w:val="bottom"/>
          </w:tcPr>
          <w:p w:rsidR="00842E5E" w:rsidRDefault="00842E5E" w:rsidP="000F0AC4">
            <w:pPr>
              <w:tabs>
                <w:tab w:val="decimal" w:pos="887"/>
              </w:tabs>
              <w:spacing w:line="235" w:lineRule="auto"/>
            </w:pPr>
            <w:r>
              <w:t>7112</w:t>
            </w:r>
          </w:p>
        </w:tc>
        <w:tc>
          <w:tcPr>
            <w:tcW w:w="1417" w:type="dxa"/>
            <w:vAlign w:val="bottom"/>
          </w:tcPr>
          <w:p w:rsidR="00842E5E" w:rsidRPr="002441E1" w:rsidRDefault="00842E5E" w:rsidP="000F0AC4">
            <w:pPr>
              <w:tabs>
                <w:tab w:val="decimal" w:pos="742"/>
              </w:tabs>
              <w:spacing w:line="235" w:lineRule="auto"/>
            </w:pPr>
            <w:r>
              <w:t>39,9</w:t>
            </w:r>
          </w:p>
        </w:tc>
        <w:tc>
          <w:tcPr>
            <w:tcW w:w="1134" w:type="dxa"/>
            <w:vAlign w:val="bottom"/>
          </w:tcPr>
          <w:p w:rsidR="00842E5E" w:rsidRDefault="00842E5E" w:rsidP="00AE5AB4">
            <w:pPr>
              <w:tabs>
                <w:tab w:val="decimal" w:pos="386"/>
              </w:tabs>
              <w:spacing w:line="235" w:lineRule="auto"/>
              <w:ind w:right="98"/>
              <w:jc w:val="center"/>
            </w:pPr>
            <w:r>
              <w:t>72,0</w:t>
            </w:r>
          </w:p>
        </w:tc>
      </w:tr>
      <w:tr w:rsidR="00842E5E" w:rsidRPr="006365FE" w:rsidTr="000F0AC4">
        <w:trPr>
          <w:trHeight w:val="20"/>
          <w:tblHeader/>
        </w:trPr>
        <w:tc>
          <w:tcPr>
            <w:tcW w:w="1980" w:type="dxa"/>
            <w:vAlign w:val="bottom"/>
          </w:tcPr>
          <w:p w:rsidR="00842E5E" w:rsidRPr="006A5F16" w:rsidRDefault="00842E5E" w:rsidP="000F0AC4">
            <w:pPr>
              <w:spacing w:line="235" w:lineRule="auto"/>
              <w:ind w:left="-57" w:right="-57"/>
            </w:pPr>
            <w:r w:rsidRPr="006A5F16">
              <w:t>август</w:t>
            </w:r>
          </w:p>
        </w:tc>
        <w:tc>
          <w:tcPr>
            <w:tcW w:w="1366" w:type="dxa"/>
            <w:vAlign w:val="bottom"/>
          </w:tcPr>
          <w:p w:rsidR="00842E5E" w:rsidRDefault="00842E5E" w:rsidP="000F0AC4">
            <w:pPr>
              <w:tabs>
                <w:tab w:val="decimal" w:pos="887"/>
              </w:tabs>
              <w:spacing w:line="235" w:lineRule="auto"/>
            </w:pPr>
            <w:r>
              <w:t>62183</w:t>
            </w:r>
          </w:p>
        </w:tc>
        <w:tc>
          <w:tcPr>
            <w:tcW w:w="1473" w:type="dxa"/>
            <w:vAlign w:val="bottom"/>
          </w:tcPr>
          <w:p w:rsidR="00842E5E" w:rsidRPr="00421301" w:rsidRDefault="00842E5E" w:rsidP="000F0AC4">
            <w:pPr>
              <w:tabs>
                <w:tab w:val="decimal" w:pos="602"/>
              </w:tabs>
              <w:spacing w:line="235" w:lineRule="auto"/>
            </w:pPr>
            <w:r>
              <w:t>в 2,3 р.</w:t>
            </w:r>
          </w:p>
        </w:tc>
        <w:tc>
          <w:tcPr>
            <w:tcW w:w="1135" w:type="dxa"/>
            <w:vAlign w:val="bottom"/>
          </w:tcPr>
          <w:p w:rsidR="00842E5E" w:rsidRDefault="00842E5E" w:rsidP="000F0AC4">
            <w:pPr>
              <w:tabs>
                <w:tab w:val="decimal" w:pos="460"/>
              </w:tabs>
              <w:spacing w:line="235" w:lineRule="auto"/>
            </w:pPr>
            <w:r>
              <w:t>в 2,6 р.</w:t>
            </w:r>
          </w:p>
        </w:tc>
        <w:tc>
          <w:tcPr>
            <w:tcW w:w="1276" w:type="dxa"/>
            <w:vAlign w:val="bottom"/>
          </w:tcPr>
          <w:p w:rsidR="00842E5E" w:rsidRDefault="00842E5E" w:rsidP="000F0AC4">
            <w:pPr>
              <w:tabs>
                <w:tab w:val="decimal" w:pos="887"/>
              </w:tabs>
              <w:spacing w:line="235" w:lineRule="auto"/>
            </w:pPr>
            <w:r>
              <w:t>9108</w:t>
            </w:r>
          </w:p>
        </w:tc>
        <w:tc>
          <w:tcPr>
            <w:tcW w:w="1417" w:type="dxa"/>
            <w:vAlign w:val="bottom"/>
          </w:tcPr>
          <w:p w:rsidR="00842E5E" w:rsidRDefault="00842E5E" w:rsidP="000F0AC4">
            <w:pPr>
              <w:tabs>
                <w:tab w:val="decimal" w:pos="742"/>
              </w:tabs>
              <w:spacing w:line="235" w:lineRule="auto"/>
            </w:pPr>
            <w:r>
              <w:t>42,7</w:t>
            </w:r>
          </w:p>
        </w:tc>
        <w:tc>
          <w:tcPr>
            <w:tcW w:w="1134" w:type="dxa"/>
            <w:vAlign w:val="bottom"/>
          </w:tcPr>
          <w:p w:rsidR="00842E5E" w:rsidRDefault="00842E5E" w:rsidP="00AE5AB4">
            <w:pPr>
              <w:tabs>
                <w:tab w:val="decimal" w:pos="386"/>
              </w:tabs>
              <w:spacing w:line="235" w:lineRule="auto"/>
              <w:ind w:right="98"/>
              <w:jc w:val="center"/>
            </w:pPr>
            <w:r>
              <w:t>128,1</w:t>
            </w:r>
          </w:p>
        </w:tc>
      </w:tr>
      <w:tr w:rsidR="00842E5E" w:rsidRPr="006365FE" w:rsidTr="000F0AC4">
        <w:trPr>
          <w:trHeight w:val="20"/>
          <w:tblHeader/>
        </w:trPr>
        <w:tc>
          <w:tcPr>
            <w:tcW w:w="1980" w:type="dxa"/>
            <w:vAlign w:val="bottom"/>
          </w:tcPr>
          <w:p w:rsidR="00842E5E" w:rsidRDefault="00842E5E" w:rsidP="000F0AC4">
            <w:pPr>
              <w:spacing w:line="235" w:lineRule="auto"/>
              <w:ind w:left="-57" w:right="-57"/>
            </w:pPr>
            <w:r>
              <w:t>сентябрь</w:t>
            </w:r>
          </w:p>
        </w:tc>
        <w:tc>
          <w:tcPr>
            <w:tcW w:w="1366" w:type="dxa"/>
            <w:vAlign w:val="bottom"/>
          </w:tcPr>
          <w:p w:rsidR="00842E5E" w:rsidRDefault="00842E5E" w:rsidP="000F0AC4">
            <w:pPr>
              <w:tabs>
                <w:tab w:val="decimal" w:pos="887"/>
              </w:tabs>
              <w:spacing w:line="235" w:lineRule="auto"/>
            </w:pPr>
            <w:r>
              <w:t>179329</w:t>
            </w:r>
          </w:p>
        </w:tc>
        <w:tc>
          <w:tcPr>
            <w:tcW w:w="1473" w:type="dxa"/>
            <w:vAlign w:val="bottom"/>
          </w:tcPr>
          <w:p w:rsidR="00842E5E" w:rsidRDefault="00842E5E" w:rsidP="000F0AC4">
            <w:pPr>
              <w:tabs>
                <w:tab w:val="decimal" w:pos="602"/>
              </w:tabs>
              <w:spacing w:line="235" w:lineRule="auto"/>
            </w:pPr>
            <w:r>
              <w:t>в 4,7 р.</w:t>
            </w:r>
          </w:p>
        </w:tc>
        <w:tc>
          <w:tcPr>
            <w:tcW w:w="1135" w:type="dxa"/>
            <w:vAlign w:val="bottom"/>
          </w:tcPr>
          <w:p w:rsidR="00842E5E" w:rsidRDefault="00842E5E" w:rsidP="000F0AC4">
            <w:pPr>
              <w:tabs>
                <w:tab w:val="decimal" w:pos="460"/>
              </w:tabs>
              <w:spacing w:line="235" w:lineRule="auto"/>
            </w:pPr>
            <w:r>
              <w:t>в 2,9 р.</w:t>
            </w:r>
          </w:p>
        </w:tc>
        <w:tc>
          <w:tcPr>
            <w:tcW w:w="1276" w:type="dxa"/>
            <w:vAlign w:val="bottom"/>
          </w:tcPr>
          <w:p w:rsidR="00842E5E" w:rsidRDefault="00842E5E" w:rsidP="000F0AC4">
            <w:pPr>
              <w:tabs>
                <w:tab w:val="decimal" w:pos="887"/>
              </w:tabs>
              <w:spacing w:line="235" w:lineRule="auto"/>
            </w:pPr>
            <w:r>
              <w:t>169067</w:t>
            </w:r>
          </w:p>
        </w:tc>
        <w:tc>
          <w:tcPr>
            <w:tcW w:w="1417" w:type="dxa"/>
            <w:vAlign w:val="bottom"/>
          </w:tcPr>
          <w:p w:rsidR="00842E5E" w:rsidRDefault="00842E5E" w:rsidP="000F0AC4">
            <w:pPr>
              <w:tabs>
                <w:tab w:val="decimal" w:pos="742"/>
              </w:tabs>
              <w:spacing w:line="235" w:lineRule="auto"/>
            </w:pPr>
            <w:r>
              <w:t>в 6,1 р.</w:t>
            </w:r>
          </w:p>
        </w:tc>
        <w:tc>
          <w:tcPr>
            <w:tcW w:w="1134" w:type="dxa"/>
            <w:vAlign w:val="bottom"/>
          </w:tcPr>
          <w:p w:rsidR="00842E5E" w:rsidRDefault="00842E5E" w:rsidP="00AE5AB4">
            <w:pPr>
              <w:tabs>
                <w:tab w:val="decimal" w:pos="386"/>
              </w:tabs>
              <w:spacing w:line="235" w:lineRule="auto"/>
              <w:ind w:right="-108"/>
              <w:jc w:val="center"/>
            </w:pPr>
            <w:r>
              <w:t>в 18,6 р.</w:t>
            </w:r>
          </w:p>
        </w:tc>
      </w:tr>
      <w:tr w:rsidR="00842E5E" w:rsidRPr="006365FE" w:rsidTr="000F0AC4">
        <w:trPr>
          <w:trHeight w:val="20"/>
          <w:tblHeader/>
        </w:trPr>
        <w:tc>
          <w:tcPr>
            <w:tcW w:w="1980" w:type="dxa"/>
            <w:vAlign w:val="bottom"/>
          </w:tcPr>
          <w:p w:rsidR="00842E5E" w:rsidRPr="00706619" w:rsidRDefault="00842E5E" w:rsidP="000F0AC4">
            <w:pPr>
              <w:spacing w:line="235" w:lineRule="auto"/>
              <w:ind w:left="-57" w:right="-57"/>
              <w:rPr>
                <w:b/>
              </w:rPr>
            </w:pPr>
            <w:r w:rsidRPr="00706619">
              <w:rPr>
                <w:b/>
              </w:rPr>
              <w:t>III квартал</w:t>
            </w:r>
          </w:p>
        </w:tc>
        <w:tc>
          <w:tcPr>
            <w:tcW w:w="1366" w:type="dxa"/>
            <w:vAlign w:val="bottom"/>
          </w:tcPr>
          <w:p w:rsidR="00842E5E" w:rsidRDefault="00842E5E" w:rsidP="000F0AC4">
            <w:pPr>
              <w:tabs>
                <w:tab w:val="decimal" w:pos="887"/>
              </w:tabs>
              <w:spacing w:line="235" w:lineRule="auto"/>
            </w:pPr>
            <w:r>
              <w:t>265554</w:t>
            </w:r>
          </w:p>
        </w:tc>
        <w:tc>
          <w:tcPr>
            <w:tcW w:w="1473" w:type="dxa"/>
            <w:vAlign w:val="bottom"/>
          </w:tcPr>
          <w:p w:rsidR="00842E5E" w:rsidRDefault="00842E5E" w:rsidP="000F0AC4">
            <w:pPr>
              <w:tabs>
                <w:tab w:val="decimal" w:pos="602"/>
              </w:tabs>
              <w:spacing w:line="235" w:lineRule="auto"/>
            </w:pPr>
            <w:r>
              <w:t>в 2,2 р.</w:t>
            </w:r>
          </w:p>
        </w:tc>
        <w:tc>
          <w:tcPr>
            <w:tcW w:w="1135" w:type="dxa"/>
            <w:vAlign w:val="bottom"/>
          </w:tcPr>
          <w:p w:rsidR="00842E5E" w:rsidRDefault="00842E5E" w:rsidP="000F0AC4">
            <w:pPr>
              <w:tabs>
                <w:tab w:val="decimal" w:pos="460"/>
              </w:tabs>
              <w:spacing w:line="235" w:lineRule="auto"/>
            </w:pPr>
            <w:r>
              <w:t>в 3,1 р.</w:t>
            </w:r>
          </w:p>
        </w:tc>
        <w:tc>
          <w:tcPr>
            <w:tcW w:w="1276" w:type="dxa"/>
            <w:vAlign w:val="bottom"/>
          </w:tcPr>
          <w:p w:rsidR="00842E5E" w:rsidRDefault="00842E5E" w:rsidP="000F0AC4">
            <w:pPr>
              <w:tabs>
                <w:tab w:val="decimal" w:pos="887"/>
              </w:tabs>
              <w:spacing w:line="235" w:lineRule="auto"/>
            </w:pPr>
            <w:r>
              <w:t>185287</w:t>
            </w:r>
          </w:p>
        </w:tc>
        <w:tc>
          <w:tcPr>
            <w:tcW w:w="1417" w:type="dxa"/>
            <w:vAlign w:val="bottom"/>
          </w:tcPr>
          <w:p w:rsidR="00842E5E" w:rsidRDefault="00842E5E" w:rsidP="000F0AC4">
            <w:pPr>
              <w:tabs>
                <w:tab w:val="decimal" w:pos="742"/>
              </w:tabs>
              <w:spacing w:line="235" w:lineRule="auto"/>
            </w:pPr>
            <w:r>
              <w:t>в 2,8 р.</w:t>
            </w:r>
          </w:p>
        </w:tc>
        <w:tc>
          <w:tcPr>
            <w:tcW w:w="1134" w:type="dxa"/>
            <w:vAlign w:val="bottom"/>
          </w:tcPr>
          <w:p w:rsidR="00842E5E" w:rsidRDefault="00842E5E" w:rsidP="00AE5AB4">
            <w:pPr>
              <w:tabs>
                <w:tab w:val="decimal" w:pos="386"/>
              </w:tabs>
              <w:spacing w:line="235" w:lineRule="auto"/>
              <w:ind w:right="-108"/>
              <w:jc w:val="center"/>
            </w:pPr>
            <w:r>
              <w:t>в 6,5 р.</w:t>
            </w:r>
          </w:p>
        </w:tc>
      </w:tr>
      <w:tr w:rsidR="00842E5E" w:rsidRPr="006365FE" w:rsidTr="000F0AC4">
        <w:trPr>
          <w:trHeight w:val="20"/>
          <w:tblHeader/>
        </w:trPr>
        <w:tc>
          <w:tcPr>
            <w:tcW w:w="1980" w:type="dxa"/>
            <w:vAlign w:val="bottom"/>
          </w:tcPr>
          <w:p w:rsidR="00842E5E" w:rsidRPr="00706619" w:rsidRDefault="00842E5E" w:rsidP="000F0AC4">
            <w:pPr>
              <w:spacing w:line="235" w:lineRule="auto"/>
              <w:ind w:left="-57" w:right="-57"/>
              <w:rPr>
                <w:b/>
              </w:rPr>
            </w:pPr>
            <w:r w:rsidRPr="00706619">
              <w:rPr>
                <w:b/>
              </w:rPr>
              <w:t>январь-сентябрь</w:t>
            </w:r>
          </w:p>
        </w:tc>
        <w:tc>
          <w:tcPr>
            <w:tcW w:w="1366" w:type="dxa"/>
            <w:vAlign w:val="bottom"/>
          </w:tcPr>
          <w:p w:rsidR="00842E5E" w:rsidRPr="00421301" w:rsidRDefault="00842E5E" w:rsidP="000F0AC4">
            <w:pPr>
              <w:tabs>
                <w:tab w:val="decimal" w:pos="887"/>
              </w:tabs>
              <w:spacing w:line="235" w:lineRule="auto"/>
            </w:pPr>
            <w:r>
              <w:t>410257</w:t>
            </w:r>
          </w:p>
        </w:tc>
        <w:tc>
          <w:tcPr>
            <w:tcW w:w="1473" w:type="dxa"/>
            <w:vAlign w:val="bottom"/>
          </w:tcPr>
          <w:p w:rsidR="00842E5E" w:rsidRPr="002441E1" w:rsidRDefault="00842E5E" w:rsidP="000F0AC4">
            <w:pPr>
              <w:tabs>
                <w:tab w:val="decimal" w:pos="602"/>
              </w:tabs>
              <w:spacing w:line="235" w:lineRule="auto"/>
            </w:pPr>
            <w:r>
              <w:t>140,7</w:t>
            </w:r>
          </w:p>
        </w:tc>
        <w:tc>
          <w:tcPr>
            <w:tcW w:w="1135" w:type="dxa"/>
            <w:vAlign w:val="bottom"/>
          </w:tcPr>
          <w:p w:rsidR="00842E5E" w:rsidRPr="00421301" w:rsidRDefault="00842E5E" w:rsidP="000F0AC4">
            <w:pPr>
              <w:tabs>
                <w:tab w:val="decimal" w:pos="460"/>
              </w:tabs>
              <w:spacing w:line="235" w:lineRule="auto"/>
            </w:pPr>
            <w:r>
              <w:t>-</w:t>
            </w:r>
          </w:p>
        </w:tc>
        <w:tc>
          <w:tcPr>
            <w:tcW w:w="1276" w:type="dxa"/>
            <w:vAlign w:val="bottom"/>
          </w:tcPr>
          <w:p w:rsidR="00842E5E" w:rsidRPr="00421301" w:rsidRDefault="00842E5E" w:rsidP="000F0AC4">
            <w:pPr>
              <w:tabs>
                <w:tab w:val="decimal" w:pos="887"/>
              </w:tabs>
              <w:spacing w:line="235" w:lineRule="auto"/>
            </w:pPr>
            <w:r>
              <w:t>250480</w:t>
            </w:r>
          </w:p>
        </w:tc>
        <w:tc>
          <w:tcPr>
            <w:tcW w:w="1417" w:type="dxa"/>
            <w:vAlign w:val="bottom"/>
          </w:tcPr>
          <w:p w:rsidR="00842E5E" w:rsidRPr="002441E1" w:rsidRDefault="00842E5E" w:rsidP="000F0AC4">
            <w:pPr>
              <w:tabs>
                <w:tab w:val="decimal" w:pos="742"/>
              </w:tabs>
              <w:spacing w:line="235" w:lineRule="auto"/>
            </w:pPr>
            <w:r>
              <w:t>171,0</w:t>
            </w:r>
          </w:p>
        </w:tc>
        <w:tc>
          <w:tcPr>
            <w:tcW w:w="1134" w:type="dxa"/>
            <w:vAlign w:val="bottom"/>
          </w:tcPr>
          <w:p w:rsidR="00842E5E" w:rsidRPr="00421301" w:rsidRDefault="00842E5E" w:rsidP="00AE5AB4">
            <w:pPr>
              <w:tabs>
                <w:tab w:val="decimal" w:pos="386"/>
              </w:tabs>
              <w:spacing w:line="235" w:lineRule="auto"/>
              <w:ind w:right="98"/>
              <w:jc w:val="center"/>
            </w:pPr>
            <w:r>
              <w:t>-</w:t>
            </w:r>
          </w:p>
        </w:tc>
      </w:tr>
    </w:tbl>
    <w:p w:rsidR="00842E5E" w:rsidRPr="00800EFE" w:rsidRDefault="00842E5E" w:rsidP="000F0AC4">
      <w:pPr>
        <w:spacing w:line="235" w:lineRule="auto"/>
        <w:jc w:val="center"/>
        <w:rPr>
          <w:rFonts w:ascii="Arial" w:hAnsi="Arial" w:cs="Arial"/>
          <w:b/>
          <w:bCs/>
          <w:sz w:val="4"/>
          <w:szCs w:val="4"/>
        </w:rPr>
      </w:pPr>
    </w:p>
    <w:p w:rsidR="00842E5E" w:rsidRPr="00170CA6" w:rsidRDefault="00842E5E" w:rsidP="000F0AC4">
      <w:pPr>
        <w:spacing w:before="60" w:line="235" w:lineRule="auto"/>
        <w:ind w:right="-142"/>
        <w:jc w:val="both"/>
        <w:rPr>
          <w:bCs/>
          <w:spacing w:val="-4"/>
          <w:szCs w:val="24"/>
        </w:rPr>
      </w:pPr>
      <w:r w:rsidRPr="00FF38DA">
        <w:rPr>
          <w:bCs/>
          <w:szCs w:val="24"/>
          <w:vertAlign w:val="superscript"/>
        </w:rPr>
        <w:t>1</w:t>
      </w:r>
      <w:r w:rsidRPr="00D16D9B">
        <w:rPr>
          <w:bCs/>
          <w:szCs w:val="24"/>
          <w:vertAlign w:val="superscript"/>
        </w:rPr>
        <w:t xml:space="preserve">) </w:t>
      </w:r>
      <w:r>
        <w:rPr>
          <w:bCs/>
          <w:szCs w:val="24"/>
        </w:rPr>
        <w:t xml:space="preserve">С </w:t>
      </w:r>
      <w:r w:rsidRPr="00D16D9B">
        <w:rPr>
          <w:bCs/>
          <w:szCs w:val="24"/>
        </w:rPr>
        <w:t>учетом жилых домов, построенных населением на земельных участках,</w:t>
      </w:r>
      <w:r w:rsidRPr="00170CA6">
        <w:rPr>
          <w:bCs/>
          <w:spacing w:val="-4"/>
          <w:szCs w:val="24"/>
        </w:rPr>
        <w:t xml:space="preserve"> предназначенных для ведения садоводства.</w:t>
      </w:r>
    </w:p>
    <w:p w:rsidR="00842E5E" w:rsidRDefault="00842E5E" w:rsidP="00842E5E">
      <w:pPr>
        <w:ind w:firstLine="709"/>
        <w:jc w:val="both"/>
        <w:rPr>
          <w:sz w:val="2"/>
          <w:szCs w:val="2"/>
        </w:rPr>
      </w:pPr>
    </w:p>
    <w:p w:rsidR="00842E5E" w:rsidRDefault="00842E5E" w:rsidP="00AE5AB4">
      <w:pPr>
        <w:spacing w:line="252" w:lineRule="auto"/>
        <w:jc w:val="center"/>
        <w:rPr>
          <w:rFonts w:ascii="Arial" w:hAnsi="Arial"/>
          <w:b/>
          <w:sz w:val="28"/>
        </w:rPr>
      </w:pPr>
      <w:r>
        <w:rPr>
          <w:rFonts w:ascii="Arial" w:hAnsi="Arial"/>
          <w:b/>
          <w:sz w:val="28"/>
        </w:rPr>
        <w:lastRenderedPageBreak/>
        <w:t>1.4 Транспорт</w:t>
      </w:r>
    </w:p>
    <w:p w:rsidR="00842E5E" w:rsidRPr="00FD1A37" w:rsidRDefault="00842E5E" w:rsidP="00AE5AB4">
      <w:pPr>
        <w:spacing w:line="252" w:lineRule="auto"/>
        <w:jc w:val="center"/>
        <w:rPr>
          <w:rFonts w:ascii="Arial" w:hAnsi="Arial"/>
          <w:b/>
          <w:spacing w:val="2"/>
          <w:sz w:val="16"/>
          <w:szCs w:val="18"/>
        </w:rPr>
      </w:pPr>
      <w:r>
        <w:rPr>
          <w:rFonts w:ascii="Arial" w:hAnsi="Arial"/>
          <w:b/>
          <w:sz w:val="28"/>
        </w:rPr>
        <w:br/>
      </w:r>
      <w:r w:rsidRPr="00ED61EC">
        <w:rPr>
          <w:rFonts w:ascii="Arial" w:hAnsi="Arial"/>
          <w:b/>
          <w:spacing w:val="2"/>
          <w:sz w:val="28"/>
          <w:szCs w:val="28"/>
        </w:rPr>
        <w:t>Динамика пассажирооборота автомобильного транспорта</w:t>
      </w:r>
      <w:r w:rsidRPr="00AE5AB4">
        <w:rPr>
          <w:rFonts w:ascii="Arial" w:hAnsi="Arial" w:cs="Arial"/>
          <w:sz w:val="28"/>
          <w:szCs w:val="28"/>
          <w:vertAlign w:val="superscript"/>
        </w:rPr>
        <w:t>1)</w:t>
      </w:r>
      <w:r w:rsidRPr="00ED61EC">
        <w:rPr>
          <w:rFonts w:ascii="Arial" w:hAnsi="Arial"/>
          <w:b/>
          <w:spacing w:val="2"/>
          <w:sz w:val="28"/>
          <w:szCs w:val="28"/>
        </w:rPr>
        <w:br/>
      </w:r>
    </w:p>
    <w:tbl>
      <w:tblPr>
        <w:tblW w:w="4946" w:type="pct"/>
        <w:jc w:val="center"/>
        <w:tblInd w:w="105" w:type="dxa"/>
        <w:tblCellMar>
          <w:left w:w="70" w:type="dxa"/>
          <w:right w:w="70" w:type="dxa"/>
        </w:tblCellMar>
        <w:tblLook w:val="0000" w:firstRow="0" w:lastRow="0" w:firstColumn="0" w:lastColumn="0" w:noHBand="0" w:noVBand="0"/>
      </w:tblPr>
      <w:tblGrid>
        <w:gridCol w:w="3407"/>
        <w:gridCol w:w="2217"/>
        <w:gridCol w:w="2190"/>
        <w:gridCol w:w="1859"/>
      </w:tblGrid>
      <w:tr w:rsidR="00842E5E" w:rsidTr="000F0AC4">
        <w:trPr>
          <w:cantSplit/>
          <w:trHeight w:val="233"/>
          <w:jc w:val="center"/>
        </w:trPr>
        <w:tc>
          <w:tcPr>
            <w:tcW w:w="1761" w:type="pct"/>
            <w:vMerge w:val="restart"/>
            <w:tcBorders>
              <w:top w:val="single" w:sz="4" w:space="0" w:color="auto"/>
              <w:left w:val="single" w:sz="4" w:space="0" w:color="auto"/>
              <w:bottom w:val="single" w:sz="4" w:space="0" w:color="auto"/>
              <w:right w:val="single" w:sz="4" w:space="0" w:color="auto"/>
            </w:tcBorders>
            <w:vAlign w:val="center"/>
          </w:tcPr>
          <w:p w:rsidR="00842E5E" w:rsidRDefault="00842E5E" w:rsidP="00AE5AB4">
            <w:pPr>
              <w:spacing w:line="252" w:lineRule="auto"/>
              <w:ind w:left="-57" w:right="-57"/>
              <w:jc w:val="center"/>
            </w:pPr>
          </w:p>
        </w:tc>
        <w:tc>
          <w:tcPr>
            <w:tcW w:w="1146" w:type="pct"/>
            <w:vMerge w:val="restart"/>
            <w:tcBorders>
              <w:top w:val="single" w:sz="4" w:space="0" w:color="auto"/>
              <w:left w:val="single" w:sz="4" w:space="0" w:color="auto"/>
              <w:bottom w:val="single" w:sz="4" w:space="0" w:color="auto"/>
              <w:right w:val="single" w:sz="4" w:space="0" w:color="auto"/>
            </w:tcBorders>
            <w:vAlign w:val="center"/>
          </w:tcPr>
          <w:p w:rsidR="00842E5E" w:rsidRDefault="00842E5E" w:rsidP="00AE5AB4">
            <w:pPr>
              <w:spacing w:line="252" w:lineRule="auto"/>
              <w:ind w:left="-57" w:right="-57"/>
              <w:jc w:val="center"/>
            </w:pPr>
            <w:r>
              <w:t>тыс. пасс.-км</w:t>
            </w:r>
          </w:p>
        </w:tc>
        <w:tc>
          <w:tcPr>
            <w:tcW w:w="2093" w:type="pct"/>
            <w:gridSpan w:val="2"/>
            <w:tcBorders>
              <w:top w:val="single" w:sz="4" w:space="0" w:color="auto"/>
              <w:left w:val="single" w:sz="4" w:space="0" w:color="auto"/>
              <w:bottom w:val="single" w:sz="4" w:space="0" w:color="auto"/>
              <w:right w:val="single" w:sz="4" w:space="0" w:color="auto"/>
            </w:tcBorders>
            <w:vAlign w:val="center"/>
          </w:tcPr>
          <w:p w:rsidR="00842E5E" w:rsidRDefault="00842E5E" w:rsidP="00AE5AB4">
            <w:pPr>
              <w:spacing w:line="252" w:lineRule="auto"/>
              <w:ind w:left="-57" w:right="-57"/>
              <w:jc w:val="center"/>
            </w:pPr>
            <w:r>
              <w:t>в % к</w:t>
            </w:r>
          </w:p>
        </w:tc>
      </w:tr>
      <w:tr w:rsidR="00842E5E" w:rsidTr="000F0AC4">
        <w:trPr>
          <w:cantSplit/>
          <w:trHeight w:val="550"/>
          <w:jc w:val="center"/>
        </w:trPr>
        <w:tc>
          <w:tcPr>
            <w:tcW w:w="1761" w:type="pct"/>
            <w:vMerge/>
            <w:tcBorders>
              <w:top w:val="single" w:sz="4" w:space="0" w:color="auto"/>
              <w:left w:val="single" w:sz="4" w:space="0" w:color="auto"/>
              <w:bottom w:val="single" w:sz="4" w:space="0" w:color="auto"/>
              <w:right w:val="single" w:sz="4" w:space="0" w:color="auto"/>
            </w:tcBorders>
            <w:vAlign w:val="center"/>
          </w:tcPr>
          <w:p w:rsidR="00842E5E" w:rsidRDefault="00842E5E" w:rsidP="00AE5AB4">
            <w:pPr>
              <w:spacing w:line="252" w:lineRule="auto"/>
              <w:ind w:left="-57" w:right="-57"/>
              <w:jc w:val="center"/>
            </w:pPr>
          </w:p>
        </w:tc>
        <w:tc>
          <w:tcPr>
            <w:tcW w:w="1146" w:type="pct"/>
            <w:vMerge/>
            <w:tcBorders>
              <w:top w:val="single" w:sz="4" w:space="0" w:color="auto"/>
              <w:left w:val="single" w:sz="4" w:space="0" w:color="auto"/>
              <w:bottom w:val="single" w:sz="4" w:space="0" w:color="auto"/>
              <w:right w:val="single" w:sz="4" w:space="0" w:color="auto"/>
            </w:tcBorders>
            <w:vAlign w:val="center"/>
          </w:tcPr>
          <w:p w:rsidR="00842E5E" w:rsidRDefault="00842E5E" w:rsidP="00AE5AB4">
            <w:pPr>
              <w:spacing w:line="252" w:lineRule="auto"/>
              <w:ind w:left="-57" w:right="-57"/>
              <w:jc w:val="center"/>
            </w:pPr>
          </w:p>
        </w:tc>
        <w:tc>
          <w:tcPr>
            <w:tcW w:w="1132" w:type="pct"/>
            <w:tcBorders>
              <w:top w:val="single" w:sz="4" w:space="0" w:color="auto"/>
              <w:left w:val="single" w:sz="4" w:space="0" w:color="auto"/>
              <w:bottom w:val="single" w:sz="4" w:space="0" w:color="auto"/>
              <w:right w:val="single" w:sz="4" w:space="0" w:color="auto"/>
            </w:tcBorders>
            <w:vAlign w:val="center"/>
          </w:tcPr>
          <w:p w:rsidR="00842E5E" w:rsidRDefault="00842E5E" w:rsidP="00AE5AB4">
            <w:pPr>
              <w:spacing w:line="252" w:lineRule="auto"/>
              <w:ind w:left="-57" w:right="-57"/>
              <w:jc w:val="center"/>
            </w:pPr>
            <w:r>
              <w:t>соответствующему периоду предыд</w:t>
            </w:r>
            <w:r>
              <w:t>у</w:t>
            </w:r>
            <w:r>
              <w:t>щего года</w:t>
            </w:r>
          </w:p>
        </w:tc>
        <w:tc>
          <w:tcPr>
            <w:tcW w:w="961" w:type="pct"/>
            <w:tcBorders>
              <w:top w:val="single" w:sz="4" w:space="0" w:color="auto"/>
              <w:left w:val="single" w:sz="4" w:space="0" w:color="auto"/>
              <w:bottom w:val="single" w:sz="4" w:space="0" w:color="auto"/>
              <w:right w:val="single" w:sz="4" w:space="0" w:color="auto"/>
            </w:tcBorders>
            <w:vAlign w:val="center"/>
          </w:tcPr>
          <w:p w:rsidR="00842E5E" w:rsidRDefault="00842E5E" w:rsidP="00AE5AB4">
            <w:pPr>
              <w:spacing w:line="252" w:lineRule="auto"/>
              <w:ind w:left="-57" w:right="-57"/>
              <w:jc w:val="center"/>
            </w:pPr>
            <w:r>
              <w:t xml:space="preserve">предыдущему </w:t>
            </w:r>
            <w:r w:rsidR="000F0AC4">
              <w:br/>
            </w:r>
            <w:r>
              <w:t>периоду</w:t>
            </w:r>
          </w:p>
        </w:tc>
      </w:tr>
      <w:tr w:rsidR="00842E5E" w:rsidRPr="00457C5C" w:rsidTr="000F0AC4">
        <w:trPr>
          <w:cantSplit/>
          <w:trHeight w:val="155"/>
          <w:jc w:val="center"/>
        </w:trPr>
        <w:tc>
          <w:tcPr>
            <w:tcW w:w="1761" w:type="pct"/>
            <w:vAlign w:val="bottom"/>
          </w:tcPr>
          <w:p w:rsidR="00842E5E" w:rsidRPr="00AA5A9D" w:rsidRDefault="00842E5E" w:rsidP="00596D54">
            <w:pPr>
              <w:spacing w:before="20" w:line="252" w:lineRule="auto"/>
              <w:rPr>
                <w:b/>
              </w:rPr>
            </w:pPr>
            <w:r w:rsidRPr="000F0AC4">
              <w:rPr>
                <w:b/>
              </w:rPr>
              <w:t xml:space="preserve">2020 </w:t>
            </w:r>
            <w:r>
              <w:rPr>
                <w:b/>
              </w:rPr>
              <w:t>год</w:t>
            </w:r>
          </w:p>
        </w:tc>
        <w:tc>
          <w:tcPr>
            <w:tcW w:w="1146" w:type="pct"/>
            <w:vAlign w:val="center"/>
          </w:tcPr>
          <w:p w:rsidR="00842E5E" w:rsidRDefault="00842E5E" w:rsidP="00596D54">
            <w:pPr>
              <w:tabs>
                <w:tab w:val="decimal" w:pos="1284"/>
              </w:tabs>
              <w:spacing w:before="20" w:line="252" w:lineRule="auto"/>
            </w:pPr>
          </w:p>
        </w:tc>
        <w:tc>
          <w:tcPr>
            <w:tcW w:w="1132" w:type="pct"/>
            <w:vAlign w:val="center"/>
          </w:tcPr>
          <w:p w:rsidR="00842E5E" w:rsidRDefault="00842E5E" w:rsidP="00596D54">
            <w:pPr>
              <w:tabs>
                <w:tab w:val="decimal" w:pos="1046"/>
              </w:tabs>
              <w:spacing w:before="20" w:line="252" w:lineRule="auto"/>
            </w:pPr>
          </w:p>
        </w:tc>
        <w:tc>
          <w:tcPr>
            <w:tcW w:w="961" w:type="pct"/>
            <w:vAlign w:val="center"/>
          </w:tcPr>
          <w:p w:rsidR="00842E5E" w:rsidRDefault="00842E5E" w:rsidP="00596D54">
            <w:pPr>
              <w:tabs>
                <w:tab w:val="decimal" w:pos="1046"/>
              </w:tabs>
              <w:spacing w:before="20" w:line="252" w:lineRule="auto"/>
            </w:pPr>
          </w:p>
        </w:tc>
      </w:tr>
      <w:tr w:rsidR="00842E5E" w:rsidRPr="00457C5C" w:rsidTr="000F0AC4">
        <w:trPr>
          <w:cantSplit/>
          <w:trHeight w:val="155"/>
          <w:jc w:val="center"/>
        </w:trPr>
        <w:tc>
          <w:tcPr>
            <w:tcW w:w="1761" w:type="pct"/>
            <w:vAlign w:val="bottom"/>
          </w:tcPr>
          <w:p w:rsidR="00842E5E" w:rsidRPr="00AA5A9D" w:rsidRDefault="00842E5E" w:rsidP="00596D54">
            <w:pPr>
              <w:spacing w:before="20" w:line="252" w:lineRule="auto"/>
            </w:pPr>
            <w:r>
              <w:t>январь </w:t>
            </w:r>
          </w:p>
        </w:tc>
        <w:tc>
          <w:tcPr>
            <w:tcW w:w="1146" w:type="pct"/>
            <w:vAlign w:val="center"/>
          </w:tcPr>
          <w:p w:rsidR="00842E5E" w:rsidRDefault="00842E5E" w:rsidP="00596D54">
            <w:pPr>
              <w:tabs>
                <w:tab w:val="decimal" w:pos="1284"/>
              </w:tabs>
              <w:spacing w:before="20" w:line="252" w:lineRule="auto"/>
            </w:pPr>
            <w:r>
              <w:t>82128,9</w:t>
            </w:r>
          </w:p>
        </w:tc>
        <w:tc>
          <w:tcPr>
            <w:tcW w:w="1132" w:type="pct"/>
            <w:vAlign w:val="center"/>
          </w:tcPr>
          <w:p w:rsidR="00842E5E" w:rsidRDefault="00842E5E" w:rsidP="00596D54">
            <w:pPr>
              <w:tabs>
                <w:tab w:val="decimal" w:pos="1046"/>
              </w:tabs>
              <w:spacing w:before="20" w:line="252" w:lineRule="auto"/>
            </w:pPr>
            <w:r>
              <w:t>96,9</w:t>
            </w:r>
          </w:p>
        </w:tc>
        <w:tc>
          <w:tcPr>
            <w:tcW w:w="961" w:type="pct"/>
            <w:vAlign w:val="center"/>
          </w:tcPr>
          <w:p w:rsidR="00842E5E" w:rsidRDefault="00842E5E" w:rsidP="00596D54">
            <w:pPr>
              <w:tabs>
                <w:tab w:val="decimal" w:pos="1046"/>
              </w:tabs>
              <w:spacing w:before="20" w:line="252" w:lineRule="auto"/>
            </w:pPr>
            <w:r>
              <w:t>91,4</w:t>
            </w:r>
          </w:p>
        </w:tc>
      </w:tr>
      <w:tr w:rsidR="00842E5E" w:rsidRPr="00457C5C" w:rsidTr="000F0AC4">
        <w:trPr>
          <w:cantSplit/>
          <w:trHeight w:val="155"/>
          <w:jc w:val="center"/>
        </w:trPr>
        <w:tc>
          <w:tcPr>
            <w:tcW w:w="1761" w:type="pct"/>
            <w:vAlign w:val="bottom"/>
          </w:tcPr>
          <w:p w:rsidR="00842E5E" w:rsidRPr="000F0AC4" w:rsidRDefault="00842E5E" w:rsidP="00596D54">
            <w:pPr>
              <w:spacing w:before="20" w:line="252" w:lineRule="auto"/>
            </w:pPr>
            <w:r>
              <w:t>февраль</w:t>
            </w:r>
          </w:p>
        </w:tc>
        <w:tc>
          <w:tcPr>
            <w:tcW w:w="1146" w:type="pct"/>
            <w:vAlign w:val="center"/>
          </w:tcPr>
          <w:p w:rsidR="00842E5E" w:rsidRPr="005777DD" w:rsidRDefault="00842E5E" w:rsidP="00596D54">
            <w:pPr>
              <w:tabs>
                <w:tab w:val="decimal" w:pos="1284"/>
              </w:tabs>
              <w:spacing w:before="20" w:line="252" w:lineRule="auto"/>
            </w:pPr>
            <w:r w:rsidRPr="000F0AC4">
              <w:t>83910</w:t>
            </w:r>
            <w:r>
              <w:t>,2</w:t>
            </w:r>
          </w:p>
        </w:tc>
        <w:tc>
          <w:tcPr>
            <w:tcW w:w="1132" w:type="pct"/>
            <w:vAlign w:val="center"/>
          </w:tcPr>
          <w:p w:rsidR="00842E5E" w:rsidRDefault="00842E5E" w:rsidP="00596D54">
            <w:pPr>
              <w:tabs>
                <w:tab w:val="decimal" w:pos="1046"/>
              </w:tabs>
              <w:spacing w:before="20" w:line="252" w:lineRule="auto"/>
            </w:pPr>
            <w:r>
              <w:t>96,4</w:t>
            </w:r>
          </w:p>
        </w:tc>
        <w:tc>
          <w:tcPr>
            <w:tcW w:w="961" w:type="pct"/>
            <w:vAlign w:val="center"/>
          </w:tcPr>
          <w:p w:rsidR="00842E5E" w:rsidRDefault="00842E5E" w:rsidP="00596D54">
            <w:pPr>
              <w:tabs>
                <w:tab w:val="decimal" w:pos="1046"/>
              </w:tabs>
              <w:spacing w:before="20" w:line="252" w:lineRule="auto"/>
            </w:pPr>
            <w:r>
              <w:t>102,2</w:t>
            </w:r>
          </w:p>
        </w:tc>
      </w:tr>
      <w:tr w:rsidR="00842E5E" w:rsidRPr="00457C5C" w:rsidTr="000F0AC4">
        <w:trPr>
          <w:cantSplit/>
          <w:trHeight w:val="155"/>
          <w:jc w:val="center"/>
        </w:trPr>
        <w:tc>
          <w:tcPr>
            <w:tcW w:w="1761" w:type="pct"/>
            <w:vAlign w:val="bottom"/>
          </w:tcPr>
          <w:p w:rsidR="00842E5E" w:rsidRDefault="00842E5E" w:rsidP="00596D54">
            <w:pPr>
              <w:spacing w:before="20" w:line="252" w:lineRule="auto"/>
            </w:pPr>
            <w:r>
              <w:t>март</w:t>
            </w:r>
          </w:p>
        </w:tc>
        <w:tc>
          <w:tcPr>
            <w:tcW w:w="1146" w:type="pct"/>
            <w:vAlign w:val="center"/>
          </w:tcPr>
          <w:p w:rsidR="00842E5E" w:rsidRDefault="00842E5E" w:rsidP="00596D54">
            <w:pPr>
              <w:tabs>
                <w:tab w:val="decimal" w:pos="1284"/>
              </w:tabs>
              <w:spacing w:before="20" w:line="252" w:lineRule="auto"/>
            </w:pPr>
            <w:r>
              <w:t>83557,2</w:t>
            </w:r>
          </w:p>
        </w:tc>
        <w:tc>
          <w:tcPr>
            <w:tcW w:w="1132" w:type="pct"/>
            <w:vAlign w:val="center"/>
          </w:tcPr>
          <w:p w:rsidR="00842E5E" w:rsidRDefault="00842E5E" w:rsidP="00596D54">
            <w:pPr>
              <w:tabs>
                <w:tab w:val="decimal" w:pos="1046"/>
              </w:tabs>
              <w:spacing w:before="20" w:line="252" w:lineRule="auto"/>
            </w:pPr>
            <w:r>
              <w:t>83,7</w:t>
            </w:r>
          </w:p>
        </w:tc>
        <w:tc>
          <w:tcPr>
            <w:tcW w:w="961" w:type="pct"/>
            <w:vAlign w:val="center"/>
          </w:tcPr>
          <w:p w:rsidR="00842E5E" w:rsidRDefault="00842E5E" w:rsidP="00596D54">
            <w:pPr>
              <w:tabs>
                <w:tab w:val="decimal" w:pos="1046"/>
              </w:tabs>
              <w:spacing w:before="20" w:line="252" w:lineRule="auto"/>
            </w:pPr>
            <w:r>
              <w:t>99,6</w:t>
            </w:r>
          </w:p>
        </w:tc>
      </w:tr>
      <w:tr w:rsidR="00842E5E" w:rsidRPr="00457C5C" w:rsidTr="000F0AC4">
        <w:trPr>
          <w:cantSplit/>
          <w:trHeight w:val="155"/>
          <w:jc w:val="center"/>
        </w:trPr>
        <w:tc>
          <w:tcPr>
            <w:tcW w:w="1761" w:type="pct"/>
            <w:vAlign w:val="bottom"/>
          </w:tcPr>
          <w:p w:rsidR="00842E5E" w:rsidRPr="008F093F" w:rsidRDefault="00842E5E" w:rsidP="00596D54">
            <w:pPr>
              <w:spacing w:before="20" w:line="252" w:lineRule="auto"/>
              <w:rPr>
                <w:b/>
              </w:rPr>
            </w:pPr>
            <w:r w:rsidRPr="002F433F">
              <w:rPr>
                <w:b/>
              </w:rPr>
              <w:t>I квартал</w:t>
            </w:r>
          </w:p>
        </w:tc>
        <w:tc>
          <w:tcPr>
            <w:tcW w:w="1146" w:type="pct"/>
            <w:vAlign w:val="center"/>
          </w:tcPr>
          <w:p w:rsidR="00842E5E" w:rsidRDefault="00842E5E" w:rsidP="00596D54">
            <w:pPr>
              <w:tabs>
                <w:tab w:val="decimal" w:pos="1284"/>
              </w:tabs>
              <w:spacing w:before="20" w:line="252" w:lineRule="auto"/>
            </w:pPr>
            <w:r>
              <w:t>249596,3</w:t>
            </w:r>
          </w:p>
        </w:tc>
        <w:tc>
          <w:tcPr>
            <w:tcW w:w="1132" w:type="pct"/>
            <w:vAlign w:val="center"/>
          </w:tcPr>
          <w:p w:rsidR="00842E5E" w:rsidRDefault="00842E5E" w:rsidP="00596D54">
            <w:pPr>
              <w:tabs>
                <w:tab w:val="decimal" w:pos="1046"/>
              </w:tabs>
              <w:spacing w:before="20" w:line="252" w:lineRule="auto"/>
            </w:pPr>
            <w:r>
              <w:t>91,9</w:t>
            </w:r>
          </w:p>
        </w:tc>
        <w:tc>
          <w:tcPr>
            <w:tcW w:w="961" w:type="pct"/>
            <w:vAlign w:val="center"/>
          </w:tcPr>
          <w:p w:rsidR="00842E5E" w:rsidRDefault="00842E5E" w:rsidP="00596D54">
            <w:pPr>
              <w:tabs>
                <w:tab w:val="decimal" w:pos="1046"/>
              </w:tabs>
              <w:spacing w:before="20" w:line="252" w:lineRule="auto"/>
            </w:pPr>
            <w:r>
              <w:t>86,2</w:t>
            </w:r>
          </w:p>
        </w:tc>
      </w:tr>
      <w:tr w:rsidR="00842E5E" w:rsidRPr="00457C5C" w:rsidTr="000F0AC4">
        <w:trPr>
          <w:cantSplit/>
          <w:trHeight w:val="155"/>
          <w:jc w:val="center"/>
        </w:trPr>
        <w:tc>
          <w:tcPr>
            <w:tcW w:w="1761" w:type="pct"/>
            <w:vAlign w:val="bottom"/>
          </w:tcPr>
          <w:p w:rsidR="00842E5E" w:rsidRPr="00F96569" w:rsidRDefault="00842E5E" w:rsidP="00596D54">
            <w:pPr>
              <w:spacing w:before="20" w:line="252" w:lineRule="auto"/>
            </w:pPr>
            <w:r w:rsidRPr="00F96569">
              <w:t>апрель</w:t>
            </w:r>
          </w:p>
        </w:tc>
        <w:tc>
          <w:tcPr>
            <w:tcW w:w="1146" w:type="pct"/>
            <w:vAlign w:val="center"/>
          </w:tcPr>
          <w:p w:rsidR="00842E5E" w:rsidRDefault="00842E5E" w:rsidP="00596D54">
            <w:pPr>
              <w:tabs>
                <w:tab w:val="decimal" w:pos="1284"/>
              </w:tabs>
              <w:spacing w:before="20" w:line="252" w:lineRule="auto"/>
            </w:pPr>
            <w:r>
              <w:t>24441,0</w:t>
            </w:r>
          </w:p>
        </w:tc>
        <w:tc>
          <w:tcPr>
            <w:tcW w:w="1132" w:type="pct"/>
            <w:vAlign w:val="center"/>
          </w:tcPr>
          <w:p w:rsidR="00842E5E" w:rsidRDefault="00842E5E" w:rsidP="00596D54">
            <w:pPr>
              <w:tabs>
                <w:tab w:val="decimal" w:pos="1046"/>
              </w:tabs>
              <w:spacing w:before="20" w:line="252" w:lineRule="auto"/>
            </w:pPr>
            <w:r>
              <w:t>24,0</w:t>
            </w:r>
          </w:p>
        </w:tc>
        <w:tc>
          <w:tcPr>
            <w:tcW w:w="961" w:type="pct"/>
            <w:vAlign w:val="center"/>
          </w:tcPr>
          <w:p w:rsidR="00842E5E" w:rsidRDefault="00842E5E" w:rsidP="00596D54">
            <w:pPr>
              <w:tabs>
                <w:tab w:val="decimal" w:pos="1046"/>
              </w:tabs>
              <w:spacing w:before="20" w:line="252" w:lineRule="auto"/>
            </w:pPr>
            <w:r>
              <w:t>29,3</w:t>
            </w:r>
          </w:p>
        </w:tc>
      </w:tr>
      <w:tr w:rsidR="00842E5E" w:rsidRPr="00457C5C" w:rsidTr="000F0AC4">
        <w:trPr>
          <w:cantSplit/>
          <w:trHeight w:val="155"/>
          <w:jc w:val="center"/>
        </w:trPr>
        <w:tc>
          <w:tcPr>
            <w:tcW w:w="1761" w:type="pct"/>
            <w:vAlign w:val="bottom"/>
          </w:tcPr>
          <w:p w:rsidR="00842E5E" w:rsidRPr="00F96569" w:rsidRDefault="00842E5E" w:rsidP="00596D54">
            <w:pPr>
              <w:spacing w:before="20" w:line="252" w:lineRule="auto"/>
            </w:pPr>
            <w:r>
              <w:t>май</w:t>
            </w:r>
          </w:p>
        </w:tc>
        <w:tc>
          <w:tcPr>
            <w:tcW w:w="1146" w:type="pct"/>
            <w:vAlign w:val="center"/>
          </w:tcPr>
          <w:p w:rsidR="00842E5E" w:rsidRPr="00EE7986" w:rsidRDefault="00842E5E" w:rsidP="00596D54">
            <w:pPr>
              <w:tabs>
                <w:tab w:val="decimal" w:pos="1284"/>
              </w:tabs>
              <w:spacing w:before="20" w:line="252" w:lineRule="auto"/>
            </w:pPr>
            <w:r>
              <w:rPr>
                <w:lang w:val="en-US"/>
              </w:rPr>
              <w:t>35702</w:t>
            </w:r>
            <w:r>
              <w:t>,6</w:t>
            </w:r>
          </w:p>
        </w:tc>
        <w:tc>
          <w:tcPr>
            <w:tcW w:w="1132" w:type="pct"/>
            <w:vAlign w:val="center"/>
          </w:tcPr>
          <w:p w:rsidR="00842E5E" w:rsidRDefault="00842E5E" w:rsidP="00596D54">
            <w:pPr>
              <w:tabs>
                <w:tab w:val="decimal" w:pos="1046"/>
              </w:tabs>
              <w:spacing w:before="20" w:line="252" w:lineRule="auto"/>
            </w:pPr>
            <w:r>
              <w:t>36,5</w:t>
            </w:r>
          </w:p>
        </w:tc>
        <w:tc>
          <w:tcPr>
            <w:tcW w:w="961" w:type="pct"/>
            <w:vAlign w:val="center"/>
          </w:tcPr>
          <w:p w:rsidR="00842E5E" w:rsidRPr="008519D8" w:rsidRDefault="00842E5E" w:rsidP="00596D54">
            <w:pPr>
              <w:tabs>
                <w:tab w:val="decimal" w:pos="1046"/>
              </w:tabs>
              <w:spacing w:before="20" w:line="252" w:lineRule="auto"/>
            </w:pPr>
            <w:r>
              <w:t>146,</w:t>
            </w:r>
            <w:r>
              <w:rPr>
                <w:lang w:val="en-US"/>
              </w:rPr>
              <w:t>1</w:t>
            </w:r>
          </w:p>
        </w:tc>
      </w:tr>
      <w:tr w:rsidR="00842E5E" w:rsidRPr="00457C5C" w:rsidTr="000F0AC4">
        <w:trPr>
          <w:cantSplit/>
          <w:trHeight w:val="155"/>
          <w:jc w:val="center"/>
        </w:trPr>
        <w:tc>
          <w:tcPr>
            <w:tcW w:w="1761" w:type="pct"/>
            <w:vAlign w:val="bottom"/>
          </w:tcPr>
          <w:p w:rsidR="00842E5E" w:rsidRDefault="00842E5E" w:rsidP="00596D54">
            <w:pPr>
              <w:spacing w:before="20" w:line="252" w:lineRule="auto"/>
            </w:pPr>
            <w:r>
              <w:t>июнь</w:t>
            </w:r>
          </w:p>
        </w:tc>
        <w:tc>
          <w:tcPr>
            <w:tcW w:w="1146" w:type="pct"/>
            <w:vAlign w:val="center"/>
          </w:tcPr>
          <w:p w:rsidR="00842E5E" w:rsidRDefault="00842E5E" w:rsidP="00596D54">
            <w:pPr>
              <w:tabs>
                <w:tab w:val="decimal" w:pos="1284"/>
              </w:tabs>
              <w:spacing w:before="20" w:line="252" w:lineRule="auto"/>
            </w:pPr>
            <w:r>
              <w:t>56596,7</w:t>
            </w:r>
          </w:p>
        </w:tc>
        <w:tc>
          <w:tcPr>
            <w:tcW w:w="1132" w:type="pct"/>
            <w:vAlign w:val="center"/>
          </w:tcPr>
          <w:p w:rsidR="00842E5E" w:rsidRDefault="00842E5E" w:rsidP="00596D54">
            <w:pPr>
              <w:tabs>
                <w:tab w:val="decimal" w:pos="1046"/>
              </w:tabs>
              <w:spacing w:before="20" w:line="252" w:lineRule="auto"/>
            </w:pPr>
            <w:r>
              <w:t>58,8</w:t>
            </w:r>
          </w:p>
        </w:tc>
        <w:tc>
          <w:tcPr>
            <w:tcW w:w="961" w:type="pct"/>
            <w:vAlign w:val="center"/>
          </w:tcPr>
          <w:p w:rsidR="00842E5E" w:rsidRDefault="00842E5E" w:rsidP="00596D54">
            <w:pPr>
              <w:tabs>
                <w:tab w:val="decimal" w:pos="1046"/>
              </w:tabs>
              <w:spacing w:before="20" w:line="252" w:lineRule="auto"/>
            </w:pPr>
            <w:r>
              <w:t>158,5</w:t>
            </w:r>
          </w:p>
        </w:tc>
      </w:tr>
      <w:tr w:rsidR="00842E5E" w:rsidRPr="00457C5C" w:rsidTr="000F0AC4">
        <w:trPr>
          <w:cantSplit/>
          <w:trHeight w:val="155"/>
          <w:jc w:val="center"/>
        </w:trPr>
        <w:tc>
          <w:tcPr>
            <w:tcW w:w="1761" w:type="pct"/>
            <w:vAlign w:val="bottom"/>
          </w:tcPr>
          <w:p w:rsidR="00842E5E" w:rsidRPr="0047037A" w:rsidRDefault="00842E5E" w:rsidP="00596D54">
            <w:pPr>
              <w:spacing w:before="20" w:line="252" w:lineRule="auto"/>
              <w:rPr>
                <w:b/>
              </w:rPr>
            </w:pPr>
            <w:r w:rsidRPr="0047037A">
              <w:rPr>
                <w:b/>
                <w:lang w:val="en-US"/>
              </w:rPr>
              <w:t>II</w:t>
            </w:r>
            <w:r w:rsidRPr="0047037A">
              <w:rPr>
                <w:b/>
              </w:rPr>
              <w:t xml:space="preserve"> квартал</w:t>
            </w:r>
          </w:p>
        </w:tc>
        <w:tc>
          <w:tcPr>
            <w:tcW w:w="1146" w:type="pct"/>
            <w:vAlign w:val="center"/>
          </w:tcPr>
          <w:p w:rsidR="00842E5E" w:rsidRDefault="00842E5E" w:rsidP="00596D54">
            <w:pPr>
              <w:tabs>
                <w:tab w:val="decimal" w:pos="1284"/>
              </w:tabs>
              <w:spacing w:before="20" w:line="252" w:lineRule="auto"/>
            </w:pPr>
            <w:r>
              <w:t>116740,3</w:t>
            </w:r>
          </w:p>
        </w:tc>
        <w:tc>
          <w:tcPr>
            <w:tcW w:w="1132" w:type="pct"/>
            <w:vAlign w:val="center"/>
          </w:tcPr>
          <w:p w:rsidR="00842E5E" w:rsidRDefault="00842E5E" w:rsidP="00596D54">
            <w:pPr>
              <w:tabs>
                <w:tab w:val="decimal" w:pos="1046"/>
              </w:tabs>
              <w:spacing w:before="20" w:line="252" w:lineRule="auto"/>
            </w:pPr>
            <w:r>
              <w:t>39,4</w:t>
            </w:r>
          </w:p>
        </w:tc>
        <w:tc>
          <w:tcPr>
            <w:tcW w:w="961" w:type="pct"/>
            <w:vAlign w:val="center"/>
          </w:tcPr>
          <w:p w:rsidR="00842E5E" w:rsidRDefault="00842E5E" w:rsidP="00596D54">
            <w:pPr>
              <w:tabs>
                <w:tab w:val="decimal" w:pos="1046"/>
              </w:tabs>
              <w:spacing w:before="20" w:line="252" w:lineRule="auto"/>
            </w:pPr>
            <w:r>
              <w:t>46,8</w:t>
            </w:r>
          </w:p>
        </w:tc>
      </w:tr>
      <w:tr w:rsidR="00842E5E" w:rsidRPr="00457C5C" w:rsidTr="000F0AC4">
        <w:trPr>
          <w:cantSplit/>
          <w:trHeight w:val="155"/>
          <w:jc w:val="center"/>
        </w:trPr>
        <w:tc>
          <w:tcPr>
            <w:tcW w:w="1761" w:type="pct"/>
            <w:vAlign w:val="bottom"/>
          </w:tcPr>
          <w:p w:rsidR="00842E5E" w:rsidRPr="0047037A" w:rsidRDefault="00842E5E" w:rsidP="00596D54">
            <w:pPr>
              <w:spacing w:before="20" w:line="252" w:lineRule="auto"/>
              <w:rPr>
                <w:b/>
              </w:rPr>
            </w:pPr>
            <w:r w:rsidRPr="0047037A">
              <w:rPr>
                <w:b/>
              </w:rPr>
              <w:t>январь-июнь</w:t>
            </w:r>
          </w:p>
        </w:tc>
        <w:tc>
          <w:tcPr>
            <w:tcW w:w="1146" w:type="pct"/>
            <w:vAlign w:val="center"/>
          </w:tcPr>
          <w:p w:rsidR="00842E5E" w:rsidRDefault="00842E5E" w:rsidP="00596D54">
            <w:pPr>
              <w:tabs>
                <w:tab w:val="decimal" w:pos="1284"/>
              </w:tabs>
              <w:spacing w:before="20" w:line="252" w:lineRule="auto"/>
            </w:pPr>
            <w:r>
              <w:t>366336,6</w:t>
            </w:r>
          </w:p>
        </w:tc>
        <w:tc>
          <w:tcPr>
            <w:tcW w:w="1132" w:type="pct"/>
            <w:vAlign w:val="center"/>
          </w:tcPr>
          <w:p w:rsidR="00842E5E" w:rsidRDefault="00842E5E" w:rsidP="00596D54">
            <w:pPr>
              <w:tabs>
                <w:tab w:val="decimal" w:pos="1046"/>
              </w:tabs>
              <w:spacing w:before="20" w:line="252" w:lineRule="auto"/>
            </w:pPr>
            <w:r>
              <w:t>64,5</w:t>
            </w:r>
          </w:p>
        </w:tc>
        <w:tc>
          <w:tcPr>
            <w:tcW w:w="961" w:type="pct"/>
            <w:vAlign w:val="center"/>
          </w:tcPr>
          <w:p w:rsidR="00842E5E" w:rsidRDefault="00842E5E" w:rsidP="00596D54">
            <w:pPr>
              <w:tabs>
                <w:tab w:val="decimal" w:pos="1046"/>
              </w:tabs>
              <w:spacing w:before="20" w:line="252" w:lineRule="auto"/>
            </w:pPr>
            <w:r>
              <w:t>-</w:t>
            </w:r>
          </w:p>
        </w:tc>
      </w:tr>
      <w:tr w:rsidR="00842E5E" w:rsidRPr="00457C5C" w:rsidTr="000F0AC4">
        <w:trPr>
          <w:cantSplit/>
          <w:trHeight w:val="155"/>
          <w:jc w:val="center"/>
        </w:trPr>
        <w:tc>
          <w:tcPr>
            <w:tcW w:w="1761" w:type="pct"/>
            <w:vAlign w:val="bottom"/>
          </w:tcPr>
          <w:p w:rsidR="00842E5E" w:rsidRPr="009E7C07" w:rsidRDefault="00842E5E" w:rsidP="00596D54">
            <w:pPr>
              <w:spacing w:before="20" w:line="252" w:lineRule="auto"/>
            </w:pPr>
            <w:r w:rsidRPr="009E7C07">
              <w:t>июль</w:t>
            </w:r>
          </w:p>
        </w:tc>
        <w:tc>
          <w:tcPr>
            <w:tcW w:w="1146" w:type="pct"/>
            <w:vAlign w:val="center"/>
          </w:tcPr>
          <w:p w:rsidR="00842E5E" w:rsidRDefault="00842E5E" w:rsidP="00596D54">
            <w:pPr>
              <w:tabs>
                <w:tab w:val="decimal" w:pos="1284"/>
              </w:tabs>
              <w:spacing w:before="20" w:line="252" w:lineRule="auto"/>
            </w:pPr>
            <w:r>
              <w:t>74166,5</w:t>
            </w:r>
          </w:p>
        </w:tc>
        <w:tc>
          <w:tcPr>
            <w:tcW w:w="1132" w:type="pct"/>
            <w:vAlign w:val="center"/>
          </w:tcPr>
          <w:p w:rsidR="00842E5E" w:rsidRDefault="00842E5E" w:rsidP="00596D54">
            <w:pPr>
              <w:tabs>
                <w:tab w:val="decimal" w:pos="1046"/>
              </w:tabs>
              <w:spacing w:before="20" w:line="252" w:lineRule="auto"/>
            </w:pPr>
            <w:r>
              <w:t>75,5</w:t>
            </w:r>
          </w:p>
        </w:tc>
        <w:tc>
          <w:tcPr>
            <w:tcW w:w="961" w:type="pct"/>
            <w:vAlign w:val="center"/>
          </w:tcPr>
          <w:p w:rsidR="00842E5E" w:rsidRDefault="00842E5E" w:rsidP="00596D54">
            <w:pPr>
              <w:tabs>
                <w:tab w:val="decimal" w:pos="1046"/>
              </w:tabs>
              <w:spacing w:before="20" w:line="252" w:lineRule="auto"/>
            </w:pPr>
            <w:r>
              <w:t>131,0</w:t>
            </w:r>
          </w:p>
        </w:tc>
      </w:tr>
      <w:tr w:rsidR="00842E5E" w:rsidRPr="00457C5C" w:rsidTr="000F0AC4">
        <w:trPr>
          <w:cantSplit/>
          <w:trHeight w:val="155"/>
          <w:jc w:val="center"/>
        </w:trPr>
        <w:tc>
          <w:tcPr>
            <w:tcW w:w="1761" w:type="pct"/>
            <w:vAlign w:val="bottom"/>
          </w:tcPr>
          <w:p w:rsidR="00842E5E" w:rsidRPr="009E7C07" w:rsidRDefault="00842E5E" w:rsidP="00596D54">
            <w:pPr>
              <w:spacing w:before="20" w:line="252" w:lineRule="auto"/>
            </w:pPr>
            <w:r>
              <w:t>август</w:t>
            </w:r>
          </w:p>
        </w:tc>
        <w:tc>
          <w:tcPr>
            <w:tcW w:w="1146" w:type="pct"/>
            <w:vAlign w:val="center"/>
          </w:tcPr>
          <w:p w:rsidR="00842E5E" w:rsidRPr="0087198A" w:rsidRDefault="00842E5E" w:rsidP="00596D54">
            <w:pPr>
              <w:tabs>
                <w:tab w:val="decimal" w:pos="1284"/>
              </w:tabs>
              <w:spacing w:before="20" w:line="252" w:lineRule="auto"/>
            </w:pPr>
            <w:r>
              <w:rPr>
                <w:lang w:val="en-US"/>
              </w:rPr>
              <w:t>76976</w:t>
            </w:r>
            <w:r>
              <w:t>,3</w:t>
            </w:r>
          </w:p>
        </w:tc>
        <w:tc>
          <w:tcPr>
            <w:tcW w:w="1132" w:type="pct"/>
            <w:vAlign w:val="center"/>
          </w:tcPr>
          <w:p w:rsidR="00842E5E" w:rsidRDefault="00842E5E" w:rsidP="00596D54">
            <w:pPr>
              <w:tabs>
                <w:tab w:val="decimal" w:pos="1046"/>
              </w:tabs>
              <w:spacing w:before="20" w:line="252" w:lineRule="auto"/>
            </w:pPr>
            <w:r>
              <w:t>75,1</w:t>
            </w:r>
          </w:p>
        </w:tc>
        <w:tc>
          <w:tcPr>
            <w:tcW w:w="961" w:type="pct"/>
            <w:vAlign w:val="center"/>
          </w:tcPr>
          <w:p w:rsidR="00842E5E" w:rsidRDefault="00842E5E" w:rsidP="00596D54">
            <w:pPr>
              <w:tabs>
                <w:tab w:val="decimal" w:pos="1046"/>
              </w:tabs>
              <w:spacing w:before="20" w:line="252" w:lineRule="auto"/>
            </w:pPr>
            <w:r>
              <w:t>103,8</w:t>
            </w:r>
          </w:p>
        </w:tc>
      </w:tr>
      <w:tr w:rsidR="00842E5E" w:rsidRPr="00457C5C" w:rsidTr="000F0AC4">
        <w:trPr>
          <w:cantSplit/>
          <w:trHeight w:val="155"/>
          <w:jc w:val="center"/>
        </w:trPr>
        <w:tc>
          <w:tcPr>
            <w:tcW w:w="1761" w:type="pct"/>
            <w:vAlign w:val="bottom"/>
          </w:tcPr>
          <w:p w:rsidR="00842E5E" w:rsidRPr="001535E2" w:rsidRDefault="00842E5E" w:rsidP="00596D54">
            <w:pPr>
              <w:spacing w:before="20" w:line="252" w:lineRule="auto"/>
            </w:pPr>
            <w:r>
              <w:t>сентябрь</w:t>
            </w:r>
          </w:p>
        </w:tc>
        <w:tc>
          <w:tcPr>
            <w:tcW w:w="1146" w:type="pct"/>
            <w:vAlign w:val="center"/>
          </w:tcPr>
          <w:p w:rsidR="00842E5E" w:rsidRDefault="00842E5E" w:rsidP="00596D54">
            <w:pPr>
              <w:tabs>
                <w:tab w:val="decimal" w:pos="1284"/>
              </w:tabs>
              <w:spacing w:before="20" w:line="252" w:lineRule="auto"/>
            </w:pPr>
            <w:r>
              <w:t>87089,5</w:t>
            </w:r>
          </w:p>
        </w:tc>
        <w:tc>
          <w:tcPr>
            <w:tcW w:w="1132" w:type="pct"/>
            <w:vAlign w:val="center"/>
          </w:tcPr>
          <w:p w:rsidR="00842E5E" w:rsidRDefault="00842E5E" w:rsidP="00596D54">
            <w:pPr>
              <w:tabs>
                <w:tab w:val="decimal" w:pos="1046"/>
              </w:tabs>
              <w:spacing w:before="20" w:line="252" w:lineRule="auto"/>
            </w:pPr>
            <w:r>
              <w:t>89,3</w:t>
            </w:r>
          </w:p>
        </w:tc>
        <w:tc>
          <w:tcPr>
            <w:tcW w:w="961" w:type="pct"/>
            <w:vAlign w:val="center"/>
          </w:tcPr>
          <w:p w:rsidR="00842E5E" w:rsidRDefault="00842E5E" w:rsidP="00596D54">
            <w:pPr>
              <w:tabs>
                <w:tab w:val="decimal" w:pos="1046"/>
              </w:tabs>
              <w:spacing w:before="20" w:line="252" w:lineRule="auto"/>
            </w:pPr>
            <w:r>
              <w:t>113,1</w:t>
            </w:r>
          </w:p>
        </w:tc>
      </w:tr>
      <w:tr w:rsidR="00842E5E" w:rsidRPr="00457C5C" w:rsidTr="000F0AC4">
        <w:trPr>
          <w:cantSplit/>
          <w:trHeight w:val="155"/>
          <w:jc w:val="center"/>
        </w:trPr>
        <w:tc>
          <w:tcPr>
            <w:tcW w:w="1761" w:type="pct"/>
            <w:vAlign w:val="bottom"/>
          </w:tcPr>
          <w:p w:rsidR="00842E5E" w:rsidRPr="003138FA" w:rsidRDefault="00842E5E" w:rsidP="00596D54">
            <w:pPr>
              <w:spacing w:before="20" w:line="252" w:lineRule="auto"/>
              <w:rPr>
                <w:b/>
                <w:vertAlign w:val="superscript"/>
              </w:rPr>
            </w:pPr>
            <w:r w:rsidRPr="002F433F">
              <w:rPr>
                <w:b/>
              </w:rPr>
              <w:t>III квартал</w:t>
            </w:r>
          </w:p>
        </w:tc>
        <w:tc>
          <w:tcPr>
            <w:tcW w:w="1146" w:type="pct"/>
            <w:vAlign w:val="center"/>
          </w:tcPr>
          <w:p w:rsidR="00842E5E" w:rsidRDefault="00842E5E" w:rsidP="00596D54">
            <w:pPr>
              <w:tabs>
                <w:tab w:val="decimal" w:pos="1284"/>
              </w:tabs>
              <w:spacing w:before="20" w:line="252" w:lineRule="auto"/>
            </w:pPr>
            <w:r>
              <w:t>238232,3</w:t>
            </w:r>
          </w:p>
        </w:tc>
        <w:tc>
          <w:tcPr>
            <w:tcW w:w="1132" w:type="pct"/>
            <w:vAlign w:val="center"/>
          </w:tcPr>
          <w:p w:rsidR="00842E5E" w:rsidRDefault="00842E5E" w:rsidP="00596D54">
            <w:pPr>
              <w:tabs>
                <w:tab w:val="decimal" w:pos="1046"/>
              </w:tabs>
              <w:spacing w:before="20" w:line="252" w:lineRule="auto"/>
            </w:pPr>
            <w:r>
              <w:t>79,9</w:t>
            </w:r>
          </w:p>
        </w:tc>
        <w:tc>
          <w:tcPr>
            <w:tcW w:w="961" w:type="pct"/>
            <w:vAlign w:val="center"/>
          </w:tcPr>
          <w:p w:rsidR="00842E5E" w:rsidRDefault="00842E5E" w:rsidP="00596D54">
            <w:pPr>
              <w:tabs>
                <w:tab w:val="decimal" w:pos="1046"/>
              </w:tabs>
              <w:spacing w:before="20" w:line="252" w:lineRule="auto"/>
            </w:pPr>
            <w:r>
              <w:t>204,1</w:t>
            </w:r>
          </w:p>
        </w:tc>
      </w:tr>
      <w:tr w:rsidR="00842E5E" w:rsidRPr="00457C5C" w:rsidTr="000F0AC4">
        <w:trPr>
          <w:cantSplit/>
          <w:trHeight w:val="155"/>
          <w:jc w:val="center"/>
        </w:trPr>
        <w:tc>
          <w:tcPr>
            <w:tcW w:w="1761" w:type="pct"/>
            <w:vAlign w:val="bottom"/>
          </w:tcPr>
          <w:p w:rsidR="00842E5E" w:rsidRPr="003138FA" w:rsidRDefault="00842E5E" w:rsidP="00596D54">
            <w:pPr>
              <w:spacing w:before="20" w:line="252" w:lineRule="auto"/>
              <w:rPr>
                <w:b/>
                <w:vertAlign w:val="superscript"/>
              </w:rPr>
            </w:pPr>
            <w:r w:rsidRPr="002F433F">
              <w:rPr>
                <w:b/>
              </w:rPr>
              <w:t>январь-сентябрь</w:t>
            </w:r>
          </w:p>
        </w:tc>
        <w:tc>
          <w:tcPr>
            <w:tcW w:w="1146" w:type="pct"/>
            <w:vAlign w:val="center"/>
          </w:tcPr>
          <w:p w:rsidR="00842E5E" w:rsidRDefault="00842E5E" w:rsidP="00596D54">
            <w:pPr>
              <w:tabs>
                <w:tab w:val="decimal" w:pos="1284"/>
              </w:tabs>
              <w:spacing w:before="20" w:line="252" w:lineRule="auto"/>
            </w:pPr>
            <w:r>
              <w:t>604568,9</w:t>
            </w:r>
          </w:p>
        </w:tc>
        <w:tc>
          <w:tcPr>
            <w:tcW w:w="1132" w:type="pct"/>
            <w:vAlign w:val="center"/>
          </w:tcPr>
          <w:p w:rsidR="00842E5E" w:rsidRDefault="00842E5E" w:rsidP="00596D54">
            <w:pPr>
              <w:tabs>
                <w:tab w:val="decimal" w:pos="1046"/>
              </w:tabs>
              <w:spacing w:before="20" w:line="252" w:lineRule="auto"/>
            </w:pPr>
            <w:r>
              <w:t>69,8</w:t>
            </w:r>
          </w:p>
        </w:tc>
        <w:tc>
          <w:tcPr>
            <w:tcW w:w="961" w:type="pct"/>
            <w:vAlign w:val="center"/>
          </w:tcPr>
          <w:p w:rsidR="00842E5E" w:rsidRDefault="00842E5E" w:rsidP="00596D54">
            <w:pPr>
              <w:tabs>
                <w:tab w:val="decimal" w:pos="1046"/>
              </w:tabs>
              <w:spacing w:before="20" w:line="252" w:lineRule="auto"/>
            </w:pPr>
            <w:r>
              <w:t>-</w:t>
            </w:r>
          </w:p>
        </w:tc>
      </w:tr>
      <w:tr w:rsidR="00842E5E" w:rsidRPr="00457C5C" w:rsidTr="000F0AC4">
        <w:trPr>
          <w:cantSplit/>
          <w:trHeight w:val="155"/>
          <w:jc w:val="center"/>
        </w:trPr>
        <w:tc>
          <w:tcPr>
            <w:tcW w:w="1761" w:type="pct"/>
            <w:vAlign w:val="bottom"/>
          </w:tcPr>
          <w:p w:rsidR="00842E5E" w:rsidRPr="00642309" w:rsidRDefault="00842E5E" w:rsidP="00596D54">
            <w:pPr>
              <w:spacing w:before="20" w:line="252" w:lineRule="auto"/>
            </w:pPr>
            <w:r w:rsidRPr="00642309">
              <w:t>октябрь</w:t>
            </w:r>
          </w:p>
        </w:tc>
        <w:tc>
          <w:tcPr>
            <w:tcW w:w="1146" w:type="pct"/>
            <w:vAlign w:val="center"/>
          </w:tcPr>
          <w:p w:rsidR="00842E5E" w:rsidRDefault="00842E5E" w:rsidP="00596D54">
            <w:pPr>
              <w:tabs>
                <w:tab w:val="decimal" w:pos="1284"/>
              </w:tabs>
              <w:spacing w:before="20" w:line="252" w:lineRule="auto"/>
            </w:pPr>
            <w:r>
              <w:t>82009,6</w:t>
            </w:r>
          </w:p>
        </w:tc>
        <w:tc>
          <w:tcPr>
            <w:tcW w:w="1132" w:type="pct"/>
            <w:vAlign w:val="center"/>
          </w:tcPr>
          <w:p w:rsidR="00842E5E" w:rsidRDefault="00842E5E" w:rsidP="00596D54">
            <w:pPr>
              <w:tabs>
                <w:tab w:val="decimal" w:pos="1046"/>
              </w:tabs>
              <w:spacing w:before="20" w:line="252" w:lineRule="auto"/>
            </w:pPr>
            <w:r>
              <w:t>78,0</w:t>
            </w:r>
          </w:p>
        </w:tc>
        <w:tc>
          <w:tcPr>
            <w:tcW w:w="961" w:type="pct"/>
            <w:vAlign w:val="center"/>
          </w:tcPr>
          <w:p w:rsidR="00842E5E" w:rsidRDefault="00842E5E" w:rsidP="00596D54">
            <w:pPr>
              <w:tabs>
                <w:tab w:val="decimal" w:pos="1046"/>
              </w:tabs>
              <w:spacing w:before="20" w:line="252" w:lineRule="auto"/>
            </w:pPr>
            <w:r>
              <w:t>94,2</w:t>
            </w:r>
          </w:p>
        </w:tc>
      </w:tr>
      <w:tr w:rsidR="00842E5E" w:rsidRPr="00457C5C" w:rsidTr="000F0AC4">
        <w:trPr>
          <w:cantSplit/>
          <w:trHeight w:val="155"/>
          <w:jc w:val="center"/>
        </w:trPr>
        <w:tc>
          <w:tcPr>
            <w:tcW w:w="1761" w:type="pct"/>
            <w:vAlign w:val="bottom"/>
          </w:tcPr>
          <w:p w:rsidR="00842E5E" w:rsidRPr="00642309" w:rsidRDefault="00842E5E" w:rsidP="00596D54">
            <w:pPr>
              <w:spacing w:before="20" w:line="252" w:lineRule="auto"/>
            </w:pPr>
            <w:r>
              <w:t>ноябрь</w:t>
            </w:r>
          </w:p>
        </w:tc>
        <w:tc>
          <w:tcPr>
            <w:tcW w:w="1146" w:type="pct"/>
            <w:vAlign w:val="center"/>
          </w:tcPr>
          <w:p w:rsidR="00842E5E" w:rsidRDefault="00842E5E" w:rsidP="00596D54">
            <w:pPr>
              <w:tabs>
                <w:tab w:val="decimal" w:pos="1284"/>
              </w:tabs>
              <w:spacing w:before="20" w:line="252" w:lineRule="auto"/>
            </w:pPr>
            <w:r>
              <w:t>69981,6</w:t>
            </w:r>
          </w:p>
        </w:tc>
        <w:tc>
          <w:tcPr>
            <w:tcW w:w="1132" w:type="pct"/>
            <w:vAlign w:val="center"/>
          </w:tcPr>
          <w:p w:rsidR="00842E5E" w:rsidRDefault="00842E5E" w:rsidP="00596D54">
            <w:pPr>
              <w:tabs>
                <w:tab w:val="decimal" w:pos="1046"/>
              </w:tabs>
              <w:spacing w:before="20" w:line="252" w:lineRule="auto"/>
            </w:pPr>
            <w:r>
              <w:t>74,0</w:t>
            </w:r>
          </w:p>
        </w:tc>
        <w:tc>
          <w:tcPr>
            <w:tcW w:w="961" w:type="pct"/>
            <w:vAlign w:val="center"/>
          </w:tcPr>
          <w:p w:rsidR="00842E5E" w:rsidRDefault="00842E5E" w:rsidP="00596D54">
            <w:pPr>
              <w:tabs>
                <w:tab w:val="decimal" w:pos="1046"/>
              </w:tabs>
              <w:spacing w:before="20" w:line="252" w:lineRule="auto"/>
            </w:pPr>
            <w:r>
              <w:t>85,3</w:t>
            </w:r>
          </w:p>
        </w:tc>
      </w:tr>
      <w:tr w:rsidR="00842E5E" w:rsidRPr="00457C5C" w:rsidTr="000F0AC4">
        <w:trPr>
          <w:cantSplit/>
          <w:trHeight w:val="155"/>
          <w:jc w:val="center"/>
        </w:trPr>
        <w:tc>
          <w:tcPr>
            <w:tcW w:w="1761" w:type="pct"/>
            <w:vAlign w:val="bottom"/>
          </w:tcPr>
          <w:p w:rsidR="00842E5E" w:rsidRDefault="00842E5E" w:rsidP="00596D54">
            <w:pPr>
              <w:spacing w:before="20" w:line="252" w:lineRule="auto"/>
            </w:pPr>
            <w:r>
              <w:t>декабрь</w:t>
            </w:r>
          </w:p>
        </w:tc>
        <w:tc>
          <w:tcPr>
            <w:tcW w:w="1146" w:type="pct"/>
            <w:vAlign w:val="center"/>
          </w:tcPr>
          <w:p w:rsidR="00842E5E" w:rsidRDefault="00842E5E" w:rsidP="00596D54">
            <w:pPr>
              <w:tabs>
                <w:tab w:val="decimal" w:pos="1284"/>
              </w:tabs>
              <w:spacing w:before="20" w:line="252" w:lineRule="auto"/>
            </w:pPr>
            <w:r>
              <w:t>76656,5</w:t>
            </w:r>
          </w:p>
        </w:tc>
        <w:tc>
          <w:tcPr>
            <w:tcW w:w="1132" w:type="pct"/>
            <w:vAlign w:val="center"/>
          </w:tcPr>
          <w:p w:rsidR="00842E5E" w:rsidRDefault="00842E5E" w:rsidP="00596D54">
            <w:pPr>
              <w:tabs>
                <w:tab w:val="decimal" w:pos="1046"/>
              </w:tabs>
              <w:spacing w:before="20" w:line="252" w:lineRule="auto"/>
            </w:pPr>
            <w:r>
              <w:t>85,3</w:t>
            </w:r>
          </w:p>
        </w:tc>
        <w:tc>
          <w:tcPr>
            <w:tcW w:w="961" w:type="pct"/>
            <w:vAlign w:val="center"/>
          </w:tcPr>
          <w:p w:rsidR="00842E5E" w:rsidRDefault="00842E5E" w:rsidP="00596D54">
            <w:pPr>
              <w:tabs>
                <w:tab w:val="decimal" w:pos="1046"/>
              </w:tabs>
              <w:spacing w:before="20" w:line="252" w:lineRule="auto"/>
            </w:pPr>
            <w:r>
              <w:t>109,5</w:t>
            </w:r>
          </w:p>
        </w:tc>
      </w:tr>
      <w:tr w:rsidR="00842E5E" w:rsidRPr="00457C5C" w:rsidTr="000F0AC4">
        <w:trPr>
          <w:cantSplit/>
          <w:trHeight w:val="155"/>
          <w:jc w:val="center"/>
        </w:trPr>
        <w:tc>
          <w:tcPr>
            <w:tcW w:w="1761" w:type="pct"/>
            <w:vAlign w:val="bottom"/>
          </w:tcPr>
          <w:p w:rsidR="00842E5E" w:rsidRPr="00BB3BBB" w:rsidRDefault="00842E5E" w:rsidP="00596D54">
            <w:pPr>
              <w:spacing w:before="20" w:line="252" w:lineRule="auto"/>
              <w:rPr>
                <w:b/>
                <w:vertAlign w:val="superscript"/>
              </w:rPr>
            </w:pPr>
            <w:r w:rsidRPr="002F433F">
              <w:rPr>
                <w:b/>
              </w:rPr>
              <w:t xml:space="preserve">IV </w:t>
            </w:r>
            <w:r w:rsidRPr="0087498C">
              <w:rPr>
                <w:b/>
              </w:rPr>
              <w:t>квартал</w:t>
            </w:r>
          </w:p>
        </w:tc>
        <w:tc>
          <w:tcPr>
            <w:tcW w:w="1146" w:type="pct"/>
            <w:vAlign w:val="center"/>
          </w:tcPr>
          <w:p w:rsidR="00842E5E" w:rsidRDefault="00842E5E" w:rsidP="00596D54">
            <w:pPr>
              <w:tabs>
                <w:tab w:val="decimal" w:pos="1284"/>
              </w:tabs>
              <w:spacing w:before="20" w:line="252" w:lineRule="auto"/>
            </w:pPr>
            <w:r>
              <w:t>228647,7</w:t>
            </w:r>
          </w:p>
        </w:tc>
        <w:tc>
          <w:tcPr>
            <w:tcW w:w="1132" w:type="pct"/>
            <w:vAlign w:val="center"/>
          </w:tcPr>
          <w:p w:rsidR="00842E5E" w:rsidRDefault="00842E5E" w:rsidP="00596D54">
            <w:pPr>
              <w:tabs>
                <w:tab w:val="decimal" w:pos="1046"/>
              </w:tabs>
              <w:spacing w:before="20" w:line="252" w:lineRule="auto"/>
            </w:pPr>
            <w:r>
              <w:t>79,0</w:t>
            </w:r>
          </w:p>
        </w:tc>
        <w:tc>
          <w:tcPr>
            <w:tcW w:w="961" w:type="pct"/>
            <w:vAlign w:val="center"/>
          </w:tcPr>
          <w:p w:rsidR="00842E5E" w:rsidRDefault="00842E5E" w:rsidP="00596D54">
            <w:pPr>
              <w:tabs>
                <w:tab w:val="decimal" w:pos="1046"/>
              </w:tabs>
              <w:spacing w:before="20" w:line="252" w:lineRule="auto"/>
            </w:pPr>
            <w:r>
              <w:t>96,0</w:t>
            </w:r>
          </w:p>
        </w:tc>
      </w:tr>
      <w:tr w:rsidR="00842E5E" w:rsidRPr="00457C5C" w:rsidTr="000F0AC4">
        <w:trPr>
          <w:cantSplit/>
          <w:trHeight w:val="155"/>
          <w:jc w:val="center"/>
        </w:trPr>
        <w:tc>
          <w:tcPr>
            <w:tcW w:w="1761" w:type="pct"/>
            <w:vAlign w:val="bottom"/>
          </w:tcPr>
          <w:p w:rsidR="00842E5E" w:rsidRPr="0087498C" w:rsidRDefault="00842E5E" w:rsidP="00596D54">
            <w:pPr>
              <w:spacing w:before="20" w:line="252" w:lineRule="auto"/>
              <w:rPr>
                <w:b/>
                <w:vertAlign w:val="superscript"/>
              </w:rPr>
            </w:pPr>
            <w:r w:rsidRPr="0087498C">
              <w:rPr>
                <w:b/>
              </w:rPr>
              <w:t>год</w:t>
            </w:r>
          </w:p>
        </w:tc>
        <w:tc>
          <w:tcPr>
            <w:tcW w:w="1146" w:type="pct"/>
            <w:vAlign w:val="center"/>
          </w:tcPr>
          <w:p w:rsidR="00842E5E" w:rsidRDefault="00842E5E" w:rsidP="00596D54">
            <w:pPr>
              <w:tabs>
                <w:tab w:val="decimal" w:pos="1284"/>
              </w:tabs>
              <w:spacing w:before="20" w:line="252" w:lineRule="auto"/>
            </w:pPr>
            <w:r>
              <w:t>833216,6</w:t>
            </w:r>
          </w:p>
        </w:tc>
        <w:tc>
          <w:tcPr>
            <w:tcW w:w="1132" w:type="pct"/>
            <w:vAlign w:val="center"/>
          </w:tcPr>
          <w:p w:rsidR="00842E5E" w:rsidRDefault="00842E5E" w:rsidP="00596D54">
            <w:pPr>
              <w:tabs>
                <w:tab w:val="decimal" w:pos="1046"/>
              </w:tabs>
              <w:spacing w:before="20" w:line="252" w:lineRule="auto"/>
            </w:pPr>
            <w:r>
              <w:t>72,1</w:t>
            </w:r>
          </w:p>
        </w:tc>
        <w:tc>
          <w:tcPr>
            <w:tcW w:w="961" w:type="pct"/>
            <w:vAlign w:val="center"/>
          </w:tcPr>
          <w:p w:rsidR="00842E5E" w:rsidRDefault="00842E5E" w:rsidP="00596D54">
            <w:pPr>
              <w:tabs>
                <w:tab w:val="decimal" w:pos="1046"/>
              </w:tabs>
              <w:spacing w:before="20" w:line="252" w:lineRule="auto"/>
            </w:pPr>
            <w:r>
              <w:t>-</w:t>
            </w:r>
          </w:p>
        </w:tc>
      </w:tr>
      <w:tr w:rsidR="00842E5E" w:rsidRPr="00457C5C" w:rsidTr="000F0AC4">
        <w:trPr>
          <w:cantSplit/>
          <w:trHeight w:val="155"/>
          <w:jc w:val="center"/>
        </w:trPr>
        <w:tc>
          <w:tcPr>
            <w:tcW w:w="1761" w:type="pct"/>
            <w:vAlign w:val="bottom"/>
          </w:tcPr>
          <w:p w:rsidR="00842E5E" w:rsidRPr="0087498C" w:rsidRDefault="00842E5E" w:rsidP="00596D54">
            <w:pPr>
              <w:spacing w:before="20" w:line="252" w:lineRule="auto"/>
              <w:rPr>
                <w:b/>
              </w:rPr>
            </w:pPr>
            <w:r>
              <w:rPr>
                <w:b/>
                <w:lang w:val="en-US"/>
              </w:rPr>
              <w:t>202</w:t>
            </w:r>
            <w:r>
              <w:rPr>
                <w:b/>
              </w:rPr>
              <w:t>1</w:t>
            </w:r>
            <w:r>
              <w:rPr>
                <w:b/>
                <w:lang w:val="en-US"/>
              </w:rPr>
              <w:t xml:space="preserve"> </w:t>
            </w:r>
            <w:r>
              <w:rPr>
                <w:b/>
              </w:rPr>
              <w:t>год</w:t>
            </w:r>
          </w:p>
        </w:tc>
        <w:tc>
          <w:tcPr>
            <w:tcW w:w="1146" w:type="pct"/>
            <w:vAlign w:val="center"/>
          </w:tcPr>
          <w:p w:rsidR="00842E5E" w:rsidRDefault="00842E5E" w:rsidP="00596D54">
            <w:pPr>
              <w:tabs>
                <w:tab w:val="decimal" w:pos="1284"/>
              </w:tabs>
              <w:spacing w:before="20" w:line="252" w:lineRule="auto"/>
            </w:pPr>
          </w:p>
        </w:tc>
        <w:tc>
          <w:tcPr>
            <w:tcW w:w="1132" w:type="pct"/>
            <w:vAlign w:val="center"/>
          </w:tcPr>
          <w:p w:rsidR="00842E5E" w:rsidRDefault="00842E5E" w:rsidP="00596D54">
            <w:pPr>
              <w:tabs>
                <w:tab w:val="decimal" w:pos="1046"/>
              </w:tabs>
              <w:spacing w:before="20" w:line="252" w:lineRule="auto"/>
            </w:pPr>
          </w:p>
        </w:tc>
        <w:tc>
          <w:tcPr>
            <w:tcW w:w="961" w:type="pct"/>
            <w:vAlign w:val="center"/>
          </w:tcPr>
          <w:p w:rsidR="00842E5E" w:rsidRDefault="00842E5E" w:rsidP="00596D54">
            <w:pPr>
              <w:tabs>
                <w:tab w:val="decimal" w:pos="1046"/>
              </w:tabs>
              <w:spacing w:before="20" w:line="252" w:lineRule="auto"/>
            </w:pPr>
          </w:p>
        </w:tc>
      </w:tr>
      <w:tr w:rsidR="00842E5E" w:rsidRPr="00457C5C" w:rsidTr="000F0AC4">
        <w:trPr>
          <w:cantSplit/>
          <w:trHeight w:val="155"/>
          <w:jc w:val="center"/>
        </w:trPr>
        <w:tc>
          <w:tcPr>
            <w:tcW w:w="1761" w:type="pct"/>
            <w:vAlign w:val="bottom"/>
          </w:tcPr>
          <w:p w:rsidR="00842E5E" w:rsidRDefault="00842E5E" w:rsidP="00596D54">
            <w:pPr>
              <w:spacing w:before="20" w:line="252" w:lineRule="auto"/>
              <w:rPr>
                <w:b/>
                <w:lang w:val="en-US"/>
              </w:rPr>
            </w:pPr>
            <w:r>
              <w:t>январь</w:t>
            </w:r>
          </w:p>
        </w:tc>
        <w:tc>
          <w:tcPr>
            <w:tcW w:w="1146" w:type="pct"/>
            <w:vAlign w:val="center"/>
          </w:tcPr>
          <w:p w:rsidR="00842E5E" w:rsidRDefault="00842E5E" w:rsidP="00596D54">
            <w:pPr>
              <w:tabs>
                <w:tab w:val="decimal" w:pos="1284"/>
              </w:tabs>
              <w:spacing w:before="20" w:line="252" w:lineRule="auto"/>
            </w:pPr>
            <w:r>
              <w:t>65534,9</w:t>
            </w:r>
          </w:p>
        </w:tc>
        <w:tc>
          <w:tcPr>
            <w:tcW w:w="1132" w:type="pct"/>
            <w:vAlign w:val="center"/>
          </w:tcPr>
          <w:p w:rsidR="00842E5E" w:rsidRDefault="00842E5E" w:rsidP="00596D54">
            <w:pPr>
              <w:tabs>
                <w:tab w:val="decimal" w:pos="1046"/>
              </w:tabs>
              <w:spacing w:before="20" w:line="252" w:lineRule="auto"/>
            </w:pPr>
            <w:r>
              <w:t>79,8</w:t>
            </w:r>
          </w:p>
        </w:tc>
        <w:tc>
          <w:tcPr>
            <w:tcW w:w="961" w:type="pct"/>
            <w:vAlign w:val="center"/>
          </w:tcPr>
          <w:p w:rsidR="00842E5E" w:rsidRDefault="00842E5E" w:rsidP="00596D54">
            <w:pPr>
              <w:tabs>
                <w:tab w:val="decimal" w:pos="1046"/>
              </w:tabs>
              <w:spacing w:before="20" w:line="252" w:lineRule="auto"/>
            </w:pPr>
            <w:r>
              <w:t>85,5</w:t>
            </w:r>
          </w:p>
        </w:tc>
      </w:tr>
      <w:tr w:rsidR="00842E5E" w:rsidRPr="00457C5C" w:rsidTr="000F0AC4">
        <w:trPr>
          <w:cantSplit/>
          <w:trHeight w:val="155"/>
          <w:jc w:val="center"/>
        </w:trPr>
        <w:tc>
          <w:tcPr>
            <w:tcW w:w="1761" w:type="pct"/>
            <w:vAlign w:val="bottom"/>
          </w:tcPr>
          <w:p w:rsidR="00842E5E" w:rsidRDefault="00842E5E" w:rsidP="00596D54">
            <w:pPr>
              <w:spacing w:before="20" w:line="252" w:lineRule="auto"/>
            </w:pPr>
            <w:r>
              <w:t>февраль</w:t>
            </w:r>
          </w:p>
        </w:tc>
        <w:tc>
          <w:tcPr>
            <w:tcW w:w="1146" w:type="pct"/>
            <w:vAlign w:val="center"/>
          </w:tcPr>
          <w:p w:rsidR="00842E5E" w:rsidRDefault="00842E5E" w:rsidP="00596D54">
            <w:pPr>
              <w:tabs>
                <w:tab w:val="decimal" w:pos="1284"/>
              </w:tabs>
              <w:spacing w:before="20" w:line="252" w:lineRule="auto"/>
            </w:pPr>
            <w:r>
              <w:t>67741,6</w:t>
            </w:r>
          </w:p>
        </w:tc>
        <w:tc>
          <w:tcPr>
            <w:tcW w:w="1132" w:type="pct"/>
            <w:vAlign w:val="center"/>
          </w:tcPr>
          <w:p w:rsidR="00842E5E" w:rsidRDefault="00842E5E" w:rsidP="00596D54">
            <w:pPr>
              <w:tabs>
                <w:tab w:val="decimal" w:pos="1046"/>
              </w:tabs>
              <w:spacing w:before="20" w:line="252" w:lineRule="auto"/>
            </w:pPr>
            <w:r>
              <w:t>80,7</w:t>
            </w:r>
          </w:p>
        </w:tc>
        <w:tc>
          <w:tcPr>
            <w:tcW w:w="961" w:type="pct"/>
            <w:vAlign w:val="center"/>
          </w:tcPr>
          <w:p w:rsidR="00842E5E" w:rsidRDefault="0097566D" w:rsidP="00596D54">
            <w:pPr>
              <w:tabs>
                <w:tab w:val="decimal" w:pos="1046"/>
              </w:tabs>
              <w:spacing w:before="20" w:line="252" w:lineRule="auto"/>
            </w:pPr>
            <w:r>
              <w:t>103,4</w:t>
            </w:r>
          </w:p>
        </w:tc>
      </w:tr>
      <w:tr w:rsidR="00842E5E" w:rsidRPr="00457C5C" w:rsidTr="000F0AC4">
        <w:trPr>
          <w:cantSplit/>
          <w:trHeight w:val="155"/>
          <w:jc w:val="center"/>
        </w:trPr>
        <w:tc>
          <w:tcPr>
            <w:tcW w:w="1761" w:type="pct"/>
            <w:vAlign w:val="bottom"/>
          </w:tcPr>
          <w:p w:rsidR="00842E5E" w:rsidRPr="009E79C3" w:rsidRDefault="00842E5E" w:rsidP="00596D54">
            <w:pPr>
              <w:spacing w:before="20" w:line="252" w:lineRule="auto"/>
            </w:pPr>
            <w:r w:rsidRPr="009E79C3">
              <w:t>март</w:t>
            </w:r>
            <w:r>
              <w:t> </w:t>
            </w:r>
          </w:p>
        </w:tc>
        <w:tc>
          <w:tcPr>
            <w:tcW w:w="1146" w:type="pct"/>
            <w:vAlign w:val="center"/>
          </w:tcPr>
          <w:p w:rsidR="00842E5E" w:rsidRDefault="00842E5E" w:rsidP="00596D54">
            <w:pPr>
              <w:tabs>
                <w:tab w:val="decimal" w:pos="1284"/>
              </w:tabs>
              <w:spacing w:before="20" w:line="252" w:lineRule="auto"/>
            </w:pPr>
            <w:r>
              <w:t>81790,2</w:t>
            </w:r>
          </w:p>
        </w:tc>
        <w:tc>
          <w:tcPr>
            <w:tcW w:w="1132" w:type="pct"/>
            <w:vAlign w:val="center"/>
          </w:tcPr>
          <w:p w:rsidR="00842E5E" w:rsidRDefault="00842E5E" w:rsidP="00596D54">
            <w:pPr>
              <w:tabs>
                <w:tab w:val="decimal" w:pos="1046"/>
              </w:tabs>
              <w:spacing w:before="20" w:line="252" w:lineRule="auto"/>
            </w:pPr>
            <w:r>
              <w:t>97,9</w:t>
            </w:r>
          </w:p>
        </w:tc>
        <w:tc>
          <w:tcPr>
            <w:tcW w:w="961" w:type="pct"/>
            <w:vAlign w:val="center"/>
          </w:tcPr>
          <w:p w:rsidR="00842E5E" w:rsidRDefault="00842E5E" w:rsidP="00596D54">
            <w:pPr>
              <w:tabs>
                <w:tab w:val="decimal" w:pos="1046"/>
              </w:tabs>
              <w:spacing w:before="20" w:line="252" w:lineRule="auto"/>
            </w:pPr>
            <w:r>
              <w:t>120,7</w:t>
            </w:r>
          </w:p>
        </w:tc>
      </w:tr>
      <w:tr w:rsidR="00842E5E" w:rsidRPr="00457C5C" w:rsidTr="000F0AC4">
        <w:trPr>
          <w:cantSplit/>
          <w:trHeight w:val="155"/>
          <w:jc w:val="center"/>
        </w:trPr>
        <w:tc>
          <w:tcPr>
            <w:tcW w:w="1761" w:type="pct"/>
            <w:vAlign w:val="bottom"/>
          </w:tcPr>
          <w:p w:rsidR="00842E5E" w:rsidRPr="008F093F" w:rsidRDefault="00842E5E" w:rsidP="00596D54">
            <w:pPr>
              <w:spacing w:before="20" w:line="252" w:lineRule="auto"/>
              <w:rPr>
                <w:b/>
              </w:rPr>
            </w:pPr>
            <w:r w:rsidRPr="002F433F">
              <w:rPr>
                <w:b/>
              </w:rPr>
              <w:t>I квартал</w:t>
            </w:r>
            <w:r>
              <w:t> </w:t>
            </w:r>
          </w:p>
        </w:tc>
        <w:tc>
          <w:tcPr>
            <w:tcW w:w="1146" w:type="pct"/>
            <w:vAlign w:val="center"/>
          </w:tcPr>
          <w:p w:rsidR="00842E5E" w:rsidRDefault="00842E5E" w:rsidP="00596D54">
            <w:pPr>
              <w:tabs>
                <w:tab w:val="decimal" w:pos="1284"/>
              </w:tabs>
              <w:spacing w:before="20" w:line="252" w:lineRule="auto"/>
            </w:pPr>
            <w:r>
              <w:t>215066,7</w:t>
            </w:r>
          </w:p>
        </w:tc>
        <w:tc>
          <w:tcPr>
            <w:tcW w:w="1132" w:type="pct"/>
            <w:vAlign w:val="center"/>
          </w:tcPr>
          <w:p w:rsidR="00842E5E" w:rsidRDefault="00842E5E" w:rsidP="00596D54">
            <w:pPr>
              <w:tabs>
                <w:tab w:val="decimal" w:pos="1046"/>
              </w:tabs>
              <w:spacing w:before="20" w:line="252" w:lineRule="auto"/>
            </w:pPr>
            <w:r>
              <w:t>86,2</w:t>
            </w:r>
          </w:p>
        </w:tc>
        <w:tc>
          <w:tcPr>
            <w:tcW w:w="961" w:type="pct"/>
            <w:vAlign w:val="center"/>
          </w:tcPr>
          <w:p w:rsidR="00842E5E" w:rsidRDefault="00842E5E" w:rsidP="00596D54">
            <w:pPr>
              <w:tabs>
                <w:tab w:val="decimal" w:pos="1046"/>
              </w:tabs>
              <w:spacing w:before="20" w:line="252" w:lineRule="auto"/>
            </w:pPr>
            <w:r>
              <w:t>94,1</w:t>
            </w:r>
          </w:p>
        </w:tc>
      </w:tr>
      <w:tr w:rsidR="00842E5E" w:rsidRPr="00457C5C" w:rsidTr="000F0AC4">
        <w:trPr>
          <w:cantSplit/>
          <w:trHeight w:val="155"/>
          <w:jc w:val="center"/>
        </w:trPr>
        <w:tc>
          <w:tcPr>
            <w:tcW w:w="1761" w:type="pct"/>
            <w:vAlign w:val="bottom"/>
          </w:tcPr>
          <w:p w:rsidR="00842E5E" w:rsidRPr="0079121F" w:rsidRDefault="00842E5E" w:rsidP="00596D54">
            <w:pPr>
              <w:spacing w:before="20" w:line="252" w:lineRule="auto"/>
            </w:pPr>
            <w:r w:rsidRPr="0079121F">
              <w:t>апрель</w:t>
            </w:r>
          </w:p>
        </w:tc>
        <w:tc>
          <w:tcPr>
            <w:tcW w:w="1146" w:type="pct"/>
            <w:vAlign w:val="center"/>
          </w:tcPr>
          <w:p w:rsidR="00842E5E" w:rsidRDefault="00842E5E" w:rsidP="00596D54">
            <w:pPr>
              <w:tabs>
                <w:tab w:val="decimal" w:pos="1284"/>
              </w:tabs>
              <w:spacing w:before="20" w:line="252" w:lineRule="auto"/>
            </w:pPr>
            <w:r>
              <w:t>84280,4</w:t>
            </w:r>
          </w:p>
        </w:tc>
        <w:tc>
          <w:tcPr>
            <w:tcW w:w="1132" w:type="pct"/>
            <w:vAlign w:val="center"/>
          </w:tcPr>
          <w:p w:rsidR="00842E5E" w:rsidRDefault="00842E5E" w:rsidP="00596D54">
            <w:pPr>
              <w:tabs>
                <w:tab w:val="decimal" w:pos="1046"/>
              </w:tabs>
              <w:spacing w:before="20" w:line="252" w:lineRule="auto"/>
            </w:pPr>
            <w:r>
              <w:t>в 3,4 р.</w:t>
            </w:r>
          </w:p>
        </w:tc>
        <w:tc>
          <w:tcPr>
            <w:tcW w:w="961" w:type="pct"/>
            <w:vAlign w:val="center"/>
          </w:tcPr>
          <w:p w:rsidR="00842E5E" w:rsidRDefault="00842E5E" w:rsidP="00596D54">
            <w:pPr>
              <w:tabs>
                <w:tab w:val="decimal" w:pos="1046"/>
              </w:tabs>
              <w:spacing w:before="20" w:line="252" w:lineRule="auto"/>
            </w:pPr>
            <w:r>
              <w:t>103,1</w:t>
            </w:r>
          </w:p>
        </w:tc>
      </w:tr>
      <w:tr w:rsidR="00842E5E" w:rsidRPr="00457C5C" w:rsidTr="000F0AC4">
        <w:trPr>
          <w:cantSplit/>
          <w:trHeight w:val="155"/>
          <w:jc w:val="center"/>
        </w:trPr>
        <w:tc>
          <w:tcPr>
            <w:tcW w:w="1761" w:type="pct"/>
            <w:vAlign w:val="bottom"/>
          </w:tcPr>
          <w:p w:rsidR="00842E5E" w:rsidRPr="00004D91" w:rsidRDefault="00842E5E" w:rsidP="00596D54">
            <w:pPr>
              <w:spacing w:before="20" w:line="252" w:lineRule="auto"/>
            </w:pPr>
            <w:r w:rsidRPr="00004D91">
              <w:t>май</w:t>
            </w:r>
          </w:p>
        </w:tc>
        <w:tc>
          <w:tcPr>
            <w:tcW w:w="1146" w:type="pct"/>
            <w:vAlign w:val="center"/>
          </w:tcPr>
          <w:p w:rsidR="00842E5E" w:rsidRDefault="00842E5E" w:rsidP="00596D54">
            <w:pPr>
              <w:tabs>
                <w:tab w:val="decimal" w:pos="1284"/>
              </w:tabs>
              <w:spacing w:before="20" w:line="252" w:lineRule="auto"/>
            </w:pPr>
            <w:r>
              <w:t>84265,2</w:t>
            </w:r>
          </w:p>
        </w:tc>
        <w:tc>
          <w:tcPr>
            <w:tcW w:w="1132" w:type="pct"/>
            <w:vAlign w:val="center"/>
          </w:tcPr>
          <w:p w:rsidR="00842E5E" w:rsidRDefault="00842E5E" w:rsidP="00596D54">
            <w:pPr>
              <w:tabs>
                <w:tab w:val="decimal" w:pos="1046"/>
              </w:tabs>
              <w:spacing w:before="20" w:line="252" w:lineRule="auto"/>
            </w:pPr>
            <w:r>
              <w:t>в 2,4 р.</w:t>
            </w:r>
          </w:p>
        </w:tc>
        <w:tc>
          <w:tcPr>
            <w:tcW w:w="961" w:type="pct"/>
            <w:vAlign w:val="center"/>
          </w:tcPr>
          <w:p w:rsidR="00842E5E" w:rsidRDefault="00842E5E" w:rsidP="00596D54">
            <w:pPr>
              <w:tabs>
                <w:tab w:val="decimal" w:pos="1046"/>
              </w:tabs>
              <w:spacing w:before="20" w:line="252" w:lineRule="auto"/>
            </w:pPr>
            <w:r>
              <w:t>100,0</w:t>
            </w:r>
          </w:p>
        </w:tc>
      </w:tr>
      <w:tr w:rsidR="00842E5E" w:rsidRPr="00457C5C" w:rsidTr="000F0AC4">
        <w:trPr>
          <w:cantSplit/>
          <w:trHeight w:val="155"/>
          <w:jc w:val="center"/>
        </w:trPr>
        <w:tc>
          <w:tcPr>
            <w:tcW w:w="1761" w:type="pct"/>
            <w:vAlign w:val="bottom"/>
          </w:tcPr>
          <w:p w:rsidR="00842E5E" w:rsidRPr="00004D91" w:rsidRDefault="00842E5E" w:rsidP="00596D54">
            <w:pPr>
              <w:spacing w:before="20" w:line="252" w:lineRule="auto"/>
            </w:pPr>
            <w:r>
              <w:t>июнь</w:t>
            </w:r>
          </w:p>
        </w:tc>
        <w:tc>
          <w:tcPr>
            <w:tcW w:w="1146" w:type="pct"/>
            <w:vAlign w:val="center"/>
          </w:tcPr>
          <w:p w:rsidR="00842E5E" w:rsidRDefault="00842E5E" w:rsidP="00596D54">
            <w:pPr>
              <w:tabs>
                <w:tab w:val="decimal" w:pos="1284"/>
              </w:tabs>
              <w:spacing w:before="20" w:line="252" w:lineRule="auto"/>
            </w:pPr>
            <w:r>
              <w:t>83813,2</w:t>
            </w:r>
          </w:p>
        </w:tc>
        <w:tc>
          <w:tcPr>
            <w:tcW w:w="1132" w:type="pct"/>
            <w:vAlign w:val="center"/>
          </w:tcPr>
          <w:p w:rsidR="00842E5E" w:rsidRDefault="00842E5E" w:rsidP="00596D54">
            <w:pPr>
              <w:tabs>
                <w:tab w:val="decimal" w:pos="1046"/>
              </w:tabs>
              <w:spacing w:before="20" w:line="252" w:lineRule="auto"/>
            </w:pPr>
            <w:r>
              <w:t>148,1</w:t>
            </w:r>
          </w:p>
        </w:tc>
        <w:tc>
          <w:tcPr>
            <w:tcW w:w="961" w:type="pct"/>
            <w:vAlign w:val="center"/>
          </w:tcPr>
          <w:p w:rsidR="00842E5E" w:rsidRDefault="00842E5E" w:rsidP="00596D54">
            <w:pPr>
              <w:tabs>
                <w:tab w:val="decimal" w:pos="1046"/>
              </w:tabs>
              <w:spacing w:before="20" w:line="252" w:lineRule="auto"/>
            </w:pPr>
            <w:r>
              <w:t>99,5</w:t>
            </w:r>
          </w:p>
        </w:tc>
      </w:tr>
      <w:tr w:rsidR="00842E5E" w:rsidRPr="00457C5C" w:rsidTr="000F0AC4">
        <w:trPr>
          <w:cantSplit/>
          <w:trHeight w:val="155"/>
          <w:jc w:val="center"/>
        </w:trPr>
        <w:tc>
          <w:tcPr>
            <w:tcW w:w="1761" w:type="pct"/>
            <w:vAlign w:val="bottom"/>
          </w:tcPr>
          <w:p w:rsidR="00842E5E" w:rsidRPr="00004D91" w:rsidRDefault="00842E5E" w:rsidP="00596D54">
            <w:pPr>
              <w:spacing w:before="20" w:line="252" w:lineRule="auto"/>
              <w:rPr>
                <w:b/>
              </w:rPr>
            </w:pPr>
            <w:r w:rsidRPr="0047037A">
              <w:rPr>
                <w:b/>
                <w:lang w:val="en-US"/>
              </w:rPr>
              <w:t>II</w:t>
            </w:r>
            <w:r w:rsidRPr="0047037A">
              <w:rPr>
                <w:b/>
              </w:rPr>
              <w:t xml:space="preserve"> квартал</w:t>
            </w:r>
          </w:p>
        </w:tc>
        <w:tc>
          <w:tcPr>
            <w:tcW w:w="1146" w:type="pct"/>
            <w:vAlign w:val="center"/>
          </w:tcPr>
          <w:p w:rsidR="00842E5E" w:rsidRDefault="00842E5E" w:rsidP="00596D54">
            <w:pPr>
              <w:tabs>
                <w:tab w:val="decimal" w:pos="1284"/>
              </w:tabs>
              <w:spacing w:before="20" w:line="252" w:lineRule="auto"/>
            </w:pPr>
            <w:r>
              <w:t>252358,8</w:t>
            </w:r>
          </w:p>
        </w:tc>
        <w:tc>
          <w:tcPr>
            <w:tcW w:w="1132" w:type="pct"/>
            <w:vAlign w:val="center"/>
          </w:tcPr>
          <w:p w:rsidR="00842E5E" w:rsidRDefault="00842E5E" w:rsidP="00596D54">
            <w:pPr>
              <w:tabs>
                <w:tab w:val="decimal" w:pos="1046"/>
              </w:tabs>
              <w:spacing w:before="20" w:line="252" w:lineRule="auto"/>
            </w:pPr>
            <w:r>
              <w:t>в 2,2 р.</w:t>
            </w:r>
          </w:p>
        </w:tc>
        <w:tc>
          <w:tcPr>
            <w:tcW w:w="961" w:type="pct"/>
            <w:vAlign w:val="center"/>
          </w:tcPr>
          <w:p w:rsidR="00842E5E" w:rsidRDefault="00842E5E" w:rsidP="00596D54">
            <w:pPr>
              <w:tabs>
                <w:tab w:val="decimal" w:pos="1046"/>
              </w:tabs>
              <w:spacing w:before="20" w:line="252" w:lineRule="auto"/>
            </w:pPr>
            <w:r>
              <w:t>117,3</w:t>
            </w:r>
          </w:p>
        </w:tc>
      </w:tr>
      <w:tr w:rsidR="00842E5E" w:rsidRPr="00457C5C" w:rsidTr="000F0AC4">
        <w:trPr>
          <w:cantSplit/>
          <w:trHeight w:val="155"/>
          <w:jc w:val="center"/>
        </w:trPr>
        <w:tc>
          <w:tcPr>
            <w:tcW w:w="1761" w:type="pct"/>
            <w:vAlign w:val="bottom"/>
          </w:tcPr>
          <w:p w:rsidR="00842E5E" w:rsidRPr="00004D91" w:rsidRDefault="00842E5E" w:rsidP="00596D54">
            <w:pPr>
              <w:spacing w:before="20" w:line="252" w:lineRule="auto"/>
              <w:rPr>
                <w:b/>
              </w:rPr>
            </w:pPr>
            <w:r w:rsidRPr="00004D91">
              <w:rPr>
                <w:b/>
              </w:rPr>
              <w:t>январь-</w:t>
            </w:r>
            <w:r>
              <w:rPr>
                <w:b/>
              </w:rPr>
              <w:t>июнь</w:t>
            </w:r>
          </w:p>
        </w:tc>
        <w:tc>
          <w:tcPr>
            <w:tcW w:w="1146" w:type="pct"/>
            <w:vAlign w:val="center"/>
          </w:tcPr>
          <w:p w:rsidR="00842E5E" w:rsidRDefault="00842E5E" w:rsidP="00596D54">
            <w:pPr>
              <w:tabs>
                <w:tab w:val="decimal" w:pos="1284"/>
              </w:tabs>
              <w:spacing w:before="20" w:line="252" w:lineRule="auto"/>
            </w:pPr>
            <w:r>
              <w:t>467425,5</w:t>
            </w:r>
          </w:p>
        </w:tc>
        <w:tc>
          <w:tcPr>
            <w:tcW w:w="1132" w:type="pct"/>
            <w:vAlign w:val="center"/>
          </w:tcPr>
          <w:p w:rsidR="00842E5E" w:rsidRDefault="00842E5E" w:rsidP="00596D54">
            <w:pPr>
              <w:tabs>
                <w:tab w:val="decimal" w:pos="1046"/>
              </w:tabs>
              <w:spacing w:before="20" w:line="252" w:lineRule="auto"/>
            </w:pPr>
            <w:r>
              <w:t>127,6</w:t>
            </w:r>
          </w:p>
        </w:tc>
        <w:tc>
          <w:tcPr>
            <w:tcW w:w="961" w:type="pct"/>
            <w:vAlign w:val="center"/>
          </w:tcPr>
          <w:p w:rsidR="00842E5E" w:rsidRDefault="00842E5E" w:rsidP="00596D54">
            <w:pPr>
              <w:tabs>
                <w:tab w:val="decimal" w:pos="1046"/>
              </w:tabs>
              <w:spacing w:before="20" w:line="252" w:lineRule="auto"/>
            </w:pPr>
            <w:r>
              <w:t>-</w:t>
            </w:r>
          </w:p>
        </w:tc>
      </w:tr>
      <w:tr w:rsidR="00842E5E" w:rsidRPr="00457C5C" w:rsidTr="000F0AC4">
        <w:trPr>
          <w:cantSplit/>
          <w:trHeight w:val="155"/>
          <w:jc w:val="center"/>
        </w:trPr>
        <w:tc>
          <w:tcPr>
            <w:tcW w:w="1761" w:type="pct"/>
            <w:vAlign w:val="bottom"/>
          </w:tcPr>
          <w:p w:rsidR="00842E5E" w:rsidRPr="004937D1" w:rsidRDefault="00842E5E" w:rsidP="00596D54">
            <w:pPr>
              <w:spacing w:before="20" w:line="252" w:lineRule="auto"/>
            </w:pPr>
            <w:r w:rsidRPr="004937D1">
              <w:t>июль</w:t>
            </w:r>
          </w:p>
        </w:tc>
        <w:tc>
          <w:tcPr>
            <w:tcW w:w="1146" w:type="pct"/>
            <w:vAlign w:val="center"/>
          </w:tcPr>
          <w:p w:rsidR="00842E5E" w:rsidRPr="002A6DB3" w:rsidRDefault="00842E5E" w:rsidP="00596D54">
            <w:pPr>
              <w:tabs>
                <w:tab w:val="decimal" w:pos="1284"/>
              </w:tabs>
              <w:spacing w:before="20" w:line="252" w:lineRule="auto"/>
            </w:pPr>
            <w:r w:rsidRPr="002A6DB3">
              <w:t>77826,1</w:t>
            </w:r>
          </w:p>
        </w:tc>
        <w:tc>
          <w:tcPr>
            <w:tcW w:w="1132" w:type="pct"/>
            <w:vAlign w:val="center"/>
          </w:tcPr>
          <w:p w:rsidR="00842E5E" w:rsidRPr="002A6DB3" w:rsidRDefault="00842E5E" w:rsidP="00596D54">
            <w:pPr>
              <w:tabs>
                <w:tab w:val="decimal" w:pos="1046"/>
              </w:tabs>
              <w:spacing w:before="20" w:line="252" w:lineRule="auto"/>
            </w:pPr>
            <w:r w:rsidRPr="002A6DB3">
              <w:t>104,9</w:t>
            </w:r>
          </w:p>
        </w:tc>
        <w:tc>
          <w:tcPr>
            <w:tcW w:w="961" w:type="pct"/>
            <w:vAlign w:val="center"/>
          </w:tcPr>
          <w:p w:rsidR="00842E5E" w:rsidRPr="002A6DB3" w:rsidRDefault="00842E5E" w:rsidP="00596D54">
            <w:pPr>
              <w:tabs>
                <w:tab w:val="decimal" w:pos="1046"/>
              </w:tabs>
              <w:spacing w:before="20" w:line="252" w:lineRule="auto"/>
            </w:pPr>
            <w:r w:rsidRPr="002A6DB3">
              <w:t>92,9</w:t>
            </w:r>
          </w:p>
        </w:tc>
      </w:tr>
      <w:tr w:rsidR="00842E5E" w:rsidRPr="00457C5C" w:rsidTr="000F0AC4">
        <w:trPr>
          <w:cantSplit/>
          <w:trHeight w:val="155"/>
          <w:jc w:val="center"/>
        </w:trPr>
        <w:tc>
          <w:tcPr>
            <w:tcW w:w="1761" w:type="pct"/>
            <w:vAlign w:val="bottom"/>
          </w:tcPr>
          <w:p w:rsidR="00842E5E" w:rsidRPr="004937D1" w:rsidRDefault="00842E5E" w:rsidP="00596D54">
            <w:pPr>
              <w:spacing w:before="20" w:line="252" w:lineRule="auto"/>
            </w:pPr>
            <w:r w:rsidRPr="004937D1">
              <w:t>август</w:t>
            </w:r>
            <w:r w:rsidRPr="004937D1">
              <w:rPr>
                <w:vertAlign w:val="superscript"/>
              </w:rPr>
              <w:t>2)</w:t>
            </w:r>
          </w:p>
        </w:tc>
        <w:tc>
          <w:tcPr>
            <w:tcW w:w="1146" w:type="pct"/>
            <w:vAlign w:val="center"/>
          </w:tcPr>
          <w:p w:rsidR="00842E5E" w:rsidRDefault="00842E5E" w:rsidP="00596D54">
            <w:pPr>
              <w:tabs>
                <w:tab w:val="decimal" w:pos="1284"/>
              </w:tabs>
              <w:spacing w:before="20" w:line="252" w:lineRule="auto"/>
            </w:pPr>
            <w:r>
              <w:t>78885,1</w:t>
            </w:r>
          </w:p>
        </w:tc>
        <w:tc>
          <w:tcPr>
            <w:tcW w:w="1132" w:type="pct"/>
            <w:vAlign w:val="center"/>
          </w:tcPr>
          <w:p w:rsidR="00842E5E" w:rsidRDefault="00842E5E" w:rsidP="00596D54">
            <w:pPr>
              <w:tabs>
                <w:tab w:val="decimal" w:pos="1046"/>
              </w:tabs>
              <w:spacing w:before="20" w:line="252" w:lineRule="auto"/>
            </w:pPr>
            <w:r>
              <w:t>102,5</w:t>
            </w:r>
          </w:p>
        </w:tc>
        <w:tc>
          <w:tcPr>
            <w:tcW w:w="961" w:type="pct"/>
            <w:vAlign w:val="center"/>
          </w:tcPr>
          <w:p w:rsidR="00842E5E" w:rsidRDefault="00842E5E" w:rsidP="00596D54">
            <w:pPr>
              <w:tabs>
                <w:tab w:val="decimal" w:pos="1046"/>
              </w:tabs>
              <w:spacing w:before="20" w:line="252" w:lineRule="auto"/>
            </w:pPr>
            <w:r>
              <w:t>101,4</w:t>
            </w:r>
          </w:p>
        </w:tc>
      </w:tr>
      <w:tr w:rsidR="00842E5E" w:rsidRPr="00457C5C" w:rsidTr="000F0AC4">
        <w:trPr>
          <w:cantSplit/>
          <w:trHeight w:val="155"/>
          <w:jc w:val="center"/>
        </w:trPr>
        <w:tc>
          <w:tcPr>
            <w:tcW w:w="1761" w:type="pct"/>
            <w:vAlign w:val="bottom"/>
          </w:tcPr>
          <w:p w:rsidR="00842E5E" w:rsidRPr="004937D1" w:rsidRDefault="00842E5E" w:rsidP="00596D54">
            <w:pPr>
              <w:spacing w:before="20" w:line="252" w:lineRule="auto"/>
            </w:pPr>
            <w:r>
              <w:t>сентябрь</w:t>
            </w:r>
          </w:p>
        </w:tc>
        <w:tc>
          <w:tcPr>
            <w:tcW w:w="1146" w:type="pct"/>
            <w:vAlign w:val="center"/>
          </w:tcPr>
          <w:p w:rsidR="00842E5E" w:rsidRDefault="00842E5E" w:rsidP="00596D54">
            <w:pPr>
              <w:tabs>
                <w:tab w:val="decimal" w:pos="1284"/>
              </w:tabs>
              <w:spacing w:before="20" w:line="252" w:lineRule="auto"/>
            </w:pPr>
            <w:r>
              <w:t>84798,6</w:t>
            </w:r>
          </w:p>
        </w:tc>
        <w:tc>
          <w:tcPr>
            <w:tcW w:w="1132" w:type="pct"/>
            <w:vAlign w:val="center"/>
          </w:tcPr>
          <w:p w:rsidR="00842E5E" w:rsidRDefault="00842E5E" w:rsidP="00596D54">
            <w:pPr>
              <w:tabs>
                <w:tab w:val="decimal" w:pos="1046"/>
              </w:tabs>
              <w:spacing w:before="20" w:line="252" w:lineRule="auto"/>
            </w:pPr>
            <w:r>
              <w:t>97,4</w:t>
            </w:r>
          </w:p>
        </w:tc>
        <w:tc>
          <w:tcPr>
            <w:tcW w:w="961" w:type="pct"/>
            <w:vAlign w:val="center"/>
          </w:tcPr>
          <w:p w:rsidR="00842E5E" w:rsidRDefault="00842E5E" w:rsidP="00596D54">
            <w:pPr>
              <w:tabs>
                <w:tab w:val="decimal" w:pos="1046"/>
              </w:tabs>
              <w:spacing w:before="20" w:line="252" w:lineRule="auto"/>
            </w:pPr>
            <w:r>
              <w:t>107,5</w:t>
            </w:r>
          </w:p>
        </w:tc>
      </w:tr>
      <w:tr w:rsidR="00842E5E" w:rsidRPr="00457C5C" w:rsidTr="000F0AC4">
        <w:trPr>
          <w:cantSplit/>
          <w:trHeight w:val="155"/>
          <w:jc w:val="center"/>
        </w:trPr>
        <w:tc>
          <w:tcPr>
            <w:tcW w:w="1761" w:type="pct"/>
            <w:vAlign w:val="bottom"/>
          </w:tcPr>
          <w:p w:rsidR="00842E5E" w:rsidRDefault="00842E5E" w:rsidP="00596D54">
            <w:pPr>
              <w:spacing w:before="20" w:line="252" w:lineRule="auto"/>
            </w:pPr>
            <w:r w:rsidRPr="002F433F">
              <w:rPr>
                <w:b/>
              </w:rPr>
              <w:t>III квартал</w:t>
            </w:r>
          </w:p>
        </w:tc>
        <w:tc>
          <w:tcPr>
            <w:tcW w:w="1146" w:type="pct"/>
            <w:vAlign w:val="center"/>
          </w:tcPr>
          <w:p w:rsidR="00842E5E" w:rsidRDefault="00842E5E" w:rsidP="00596D54">
            <w:pPr>
              <w:tabs>
                <w:tab w:val="decimal" w:pos="1284"/>
              </w:tabs>
              <w:spacing w:before="20" w:line="252" w:lineRule="auto"/>
            </w:pPr>
            <w:r>
              <w:t>241509,8</w:t>
            </w:r>
          </w:p>
        </w:tc>
        <w:tc>
          <w:tcPr>
            <w:tcW w:w="1132" w:type="pct"/>
            <w:vAlign w:val="center"/>
          </w:tcPr>
          <w:p w:rsidR="00842E5E" w:rsidRDefault="00842E5E" w:rsidP="00596D54">
            <w:pPr>
              <w:tabs>
                <w:tab w:val="decimal" w:pos="1046"/>
              </w:tabs>
              <w:spacing w:before="20" w:line="252" w:lineRule="auto"/>
            </w:pPr>
            <w:r>
              <w:t>101,4</w:t>
            </w:r>
          </w:p>
        </w:tc>
        <w:tc>
          <w:tcPr>
            <w:tcW w:w="961" w:type="pct"/>
            <w:vAlign w:val="center"/>
          </w:tcPr>
          <w:p w:rsidR="00842E5E" w:rsidRDefault="00842E5E" w:rsidP="00596D54">
            <w:pPr>
              <w:tabs>
                <w:tab w:val="decimal" w:pos="1046"/>
              </w:tabs>
              <w:spacing w:before="20" w:line="252" w:lineRule="auto"/>
            </w:pPr>
            <w:r>
              <w:t>95,7</w:t>
            </w:r>
          </w:p>
        </w:tc>
      </w:tr>
      <w:tr w:rsidR="00842E5E" w:rsidRPr="00457C5C" w:rsidTr="000F0AC4">
        <w:trPr>
          <w:cantSplit/>
          <w:trHeight w:val="155"/>
          <w:jc w:val="center"/>
        </w:trPr>
        <w:tc>
          <w:tcPr>
            <w:tcW w:w="1761" w:type="pct"/>
            <w:vAlign w:val="bottom"/>
          </w:tcPr>
          <w:p w:rsidR="00842E5E" w:rsidRPr="00004D91" w:rsidRDefault="00842E5E" w:rsidP="00596D54">
            <w:pPr>
              <w:spacing w:before="20" w:line="252" w:lineRule="auto"/>
              <w:rPr>
                <w:b/>
              </w:rPr>
            </w:pPr>
            <w:r w:rsidRPr="002F433F">
              <w:rPr>
                <w:b/>
              </w:rPr>
              <w:t>январь-сентябрь</w:t>
            </w:r>
          </w:p>
        </w:tc>
        <w:tc>
          <w:tcPr>
            <w:tcW w:w="1146" w:type="pct"/>
            <w:vAlign w:val="center"/>
          </w:tcPr>
          <w:p w:rsidR="00842E5E" w:rsidRDefault="00842E5E" w:rsidP="00596D54">
            <w:pPr>
              <w:tabs>
                <w:tab w:val="decimal" w:pos="1284"/>
              </w:tabs>
              <w:spacing w:before="20" w:line="252" w:lineRule="auto"/>
            </w:pPr>
            <w:r>
              <w:t>708935,3</w:t>
            </w:r>
          </w:p>
        </w:tc>
        <w:tc>
          <w:tcPr>
            <w:tcW w:w="1132" w:type="pct"/>
            <w:vAlign w:val="center"/>
          </w:tcPr>
          <w:p w:rsidR="00842E5E" w:rsidRDefault="00842E5E" w:rsidP="00596D54">
            <w:pPr>
              <w:tabs>
                <w:tab w:val="decimal" w:pos="1046"/>
              </w:tabs>
              <w:spacing w:before="20" w:line="252" w:lineRule="auto"/>
            </w:pPr>
            <w:r>
              <w:t>117,3</w:t>
            </w:r>
          </w:p>
        </w:tc>
        <w:tc>
          <w:tcPr>
            <w:tcW w:w="961" w:type="pct"/>
            <w:vAlign w:val="center"/>
          </w:tcPr>
          <w:p w:rsidR="00842E5E" w:rsidRDefault="00842E5E" w:rsidP="00596D54">
            <w:pPr>
              <w:tabs>
                <w:tab w:val="decimal" w:pos="1046"/>
              </w:tabs>
              <w:spacing w:before="20" w:line="252" w:lineRule="auto"/>
            </w:pPr>
            <w:r>
              <w:t>-</w:t>
            </w:r>
          </w:p>
        </w:tc>
      </w:tr>
    </w:tbl>
    <w:p w:rsidR="00842E5E" w:rsidRPr="00AE5AB4" w:rsidRDefault="00842E5E" w:rsidP="00AE5AB4">
      <w:pPr>
        <w:spacing w:line="252" w:lineRule="auto"/>
        <w:jc w:val="both"/>
        <w:rPr>
          <w:szCs w:val="24"/>
          <w:vertAlign w:val="superscript"/>
        </w:rPr>
      </w:pPr>
    </w:p>
    <w:p w:rsidR="00842E5E" w:rsidRDefault="00842E5E" w:rsidP="00AE5AB4">
      <w:pPr>
        <w:spacing w:line="252" w:lineRule="auto"/>
        <w:jc w:val="both"/>
      </w:pPr>
      <w:r>
        <w:rPr>
          <w:vertAlign w:val="superscript"/>
        </w:rPr>
        <w:t xml:space="preserve">1) </w:t>
      </w:r>
      <w:r w:rsidRPr="00B828C4">
        <w:t xml:space="preserve">Без </w:t>
      </w:r>
      <w:r>
        <w:t>заказных автобусов, включая маршрутные такси.</w:t>
      </w:r>
    </w:p>
    <w:p w:rsidR="003860B8" w:rsidRDefault="00842E5E" w:rsidP="003860B8">
      <w:pPr>
        <w:spacing w:after="120" w:line="252" w:lineRule="auto"/>
        <w:jc w:val="both"/>
      </w:pPr>
      <w:r>
        <w:rPr>
          <w:vertAlign w:val="superscript"/>
        </w:rPr>
        <w:t>2</w:t>
      </w:r>
      <w:r w:rsidRPr="005C7781">
        <w:rPr>
          <w:vertAlign w:val="superscript"/>
        </w:rPr>
        <w:t xml:space="preserve">) </w:t>
      </w:r>
      <w:r w:rsidRPr="00555383">
        <w:t xml:space="preserve">Данные изменены за счет уточнения </w:t>
      </w:r>
      <w:r>
        <w:t>организация</w:t>
      </w:r>
      <w:r w:rsidRPr="00555383">
        <w:t>ми ранее предоставленной информации.</w:t>
      </w:r>
      <w:r w:rsidR="003860B8">
        <w:br w:type="page"/>
      </w:r>
    </w:p>
    <w:p w:rsidR="00842E5E" w:rsidRPr="00457C5C" w:rsidRDefault="00842E5E" w:rsidP="003860B8">
      <w:pPr>
        <w:spacing w:after="120" w:line="252" w:lineRule="auto"/>
        <w:jc w:val="both"/>
        <w:rPr>
          <w:sz w:val="2"/>
          <w:szCs w:val="2"/>
        </w:rPr>
      </w:pPr>
    </w:p>
    <w:p w:rsidR="00842E5E" w:rsidRPr="00842E5E" w:rsidRDefault="00842E5E" w:rsidP="00842E5E">
      <w:pPr>
        <w:widowControl w:val="0"/>
        <w:spacing w:line="216" w:lineRule="auto"/>
        <w:jc w:val="center"/>
        <w:rPr>
          <w:rFonts w:ascii="Arial" w:hAnsi="Arial" w:cs="Arial"/>
          <w:sz w:val="28"/>
          <w:szCs w:val="28"/>
          <w:vertAlign w:val="superscript"/>
        </w:rPr>
      </w:pPr>
      <w:r w:rsidRPr="00842E5E">
        <w:rPr>
          <w:rFonts w:ascii="Arial" w:hAnsi="Arial" w:cs="Arial"/>
          <w:b/>
          <w:sz w:val="28"/>
          <w:szCs w:val="28"/>
        </w:rPr>
        <w:t xml:space="preserve">2. Рынки товаров и услуг </w:t>
      </w:r>
    </w:p>
    <w:p w:rsidR="00842E5E" w:rsidRPr="00842E5E" w:rsidRDefault="00842E5E" w:rsidP="00842E5E">
      <w:pPr>
        <w:widowControl w:val="0"/>
        <w:spacing w:line="216" w:lineRule="auto"/>
        <w:jc w:val="center"/>
        <w:rPr>
          <w:rFonts w:ascii="Arial" w:hAnsi="Arial" w:cs="Arial"/>
          <w:b/>
          <w:sz w:val="20"/>
        </w:rPr>
      </w:pPr>
    </w:p>
    <w:p w:rsidR="00842E5E" w:rsidRPr="00842E5E" w:rsidRDefault="00842E5E" w:rsidP="00842E5E">
      <w:pPr>
        <w:widowControl w:val="0"/>
        <w:spacing w:line="216" w:lineRule="auto"/>
        <w:jc w:val="center"/>
        <w:rPr>
          <w:rFonts w:ascii="Arial" w:hAnsi="Arial" w:cs="Arial"/>
          <w:b/>
          <w:sz w:val="28"/>
          <w:szCs w:val="28"/>
        </w:rPr>
      </w:pPr>
      <w:r w:rsidRPr="00842E5E">
        <w:rPr>
          <w:rFonts w:ascii="Arial" w:hAnsi="Arial" w:cs="Arial"/>
          <w:b/>
          <w:sz w:val="28"/>
          <w:szCs w:val="28"/>
        </w:rPr>
        <w:t>2.1. Розничная торговля</w:t>
      </w:r>
      <w:r w:rsidRPr="00842E5E">
        <w:rPr>
          <w:rFonts w:ascii="Arial" w:hAnsi="Arial" w:cs="Arial"/>
          <w:sz w:val="28"/>
          <w:szCs w:val="28"/>
          <w:vertAlign w:val="superscript"/>
        </w:rPr>
        <w:t>1)</w:t>
      </w:r>
    </w:p>
    <w:p w:rsidR="00842E5E" w:rsidRPr="00842E5E" w:rsidRDefault="00842E5E" w:rsidP="00842E5E">
      <w:pPr>
        <w:widowControl w:val="0"/>
        <w:spacing w:line="216" w:lineRule="auto"/>
        <w:jc w:val="center"/>
        <w:rPr>
          <w:rFonts w:ascii="Arial" w:hAnsi="Arial" w:cs="Arial"/>
          <w:b/>
          <w:sz w:val="20"/>
        </w:rPr>
      </w:pPr>
    </w:p>
    <w:p w:rsidR="00842E5E" w:rsidRPr="00842E5E" w:rsidRDefault="00842E5E" w:rsidP="00842E5E">
      <w:pPr>
        <w:widowControl w:val="0"/>
        <w:ind w:firstLine="709"/>
        <w:jc w:val="both"/>
        <w:rPr>
          <w:sz w:val="28"/>
        </w:rPr>
      </w:pPr>
      <w:r w:rsidRPr="00842E5E">
        <w:rPr>
          <w:sz w:val="28"/>
        </w:rPr>
        <w:t>Оборот розничной торговли в сентябре 2021 года составлял 33428,1 млн. рублей, что в сопоставимых ценах соответствует 94,9 процента к соответств</w:t>
      </w:r>
      <w:r w:rsidRPr="00842E5E">
        <w:rPr>
          <w:sz w:val="28"/>
        </w:rPr>
        <w:t>у</w:t>
      </w:r>
      <w:r w:rsidRPr="00842E5E">
        <w:rPr>
          <w:sz w:val="28"/>
        </w:rPr>
        <w:t>ющему периоду 2020 года, в январе-сентябре 2021 года –271954,0 млн. рублей, или 98,8 процента.</w:t>
      </w:r>
    </w:p>
    <w:p w:rsidR="00842E5E" w:rsidRPr="00842E5E" w:rsidRDefault="00842E5E" w:rsidP="00842E5E">
      <w:pPr>
        <w:tabs>
          <w:tab w:val="left" w:pos="6237"/>
        </w:tabs>
        <w:spacing w:line="228" w:lineRule="auto"/>
        <w:jc w:val="center"/>
        <w:rPr>
          <w:rFonts w:ascii="Arial" w:hAnsi="Arial" w:cs="Arial"/>
          <w:b/>
          <w:sz w:val="20"/>
        </w:rPr>
      </w:pPr>
    </w:p>
    <w:p w:rsidR="00842E5E" w:rsidRPr="00842E5E" w:rsidRDefault="00842E5E" w:rsidP="00842E5E">
      <w:pPr>
        <w:tabs>
          <w:tab w:val="left" w:pos="6237"/>
        </w:tabs>
        <w:spacing w:line="228" w:lineRule="auto"/>
        <w:jc w:val="center"/>
        <w:rPr>
          <w:rFonts w:ascii="Arial" w:hAnsi="Arial" w:cs="Arial"/>
          <w:b/>
          <w:sz w:val="28"/>
          <w:szCs w:val="28"/>
        </w:rPr>
      </w:pPr>
      <w:r w:rsidRPr="00842E5E">
        <w:rPr>
          <w:rFonts w:ascii="Arial" w:hAnsi="Arial" w:cs="Arial"/>
          <w:b/>
          <w:sz w:val="28"/>
          <w:szCs w:val="28"/>
        </w:rPr>
        <w:t>Динамика оборота розничной торговли</w:t>
      </w:r>
    </w:p>
    <w:p w:rsidR="00842E5E" w:rsidRPr="00842E5E" w:rsidRDefault="00842E5E" w:rsidP="00842E5E">
      <w:pPr>
        <w:tabs>
          <w:tab w:val="left" w:pos="6237"/>
        </w:tabs>
        <w:spacing w:line="228" w:lineRule="auto"/>
        <w:jc w:val="center"/>
        <w:rPr>
          <w:rFonts w:ascii="Arial" w:hAnsi="Arial" w:cs="Arial"/>
          <w:b/>
          <w:sz w:val="20"/>
        </w:rPr>
      </w:pPr>
    </w:p>
    <w:tbl>
      <w:tblPr>
        <w:tblW w:w="9663" w:type="dxa"/>
        <w:jc w:val="center"/>
        <w:tblLayout w:type="fixed"/>
        <w:tblCellMar>
          <w:left w:w="0" w:type="dxa"/>
          <w:right w:w="0" w:type="dxa"/>
        </w:tblCellMar>
        <w:tblLook w:val="0000" w:firstRow="0" w:lastRow="0" w:firstColumn="0" w:lastColumn="0" w:noHBand="0" w:noVBand="0"/>
      </w:tblPr>
      <w:tblGrid>
        <w:gridCol w:w="15"/>
        <w:gridCol w:w="2297"/>
        <w:gridCol w:w="1524"/>
        <w:gridCol w:w="2973"/>
        <w:gridCol w:w="2854"/>
      </w:tblGrid>
      <w:tr w:rsidR="00842E5E" w:rsidRPr="00842E5E" w:rsidTr="006F09BF">
        <w:trPr>
          <w:cantSplit/>
          <w:trHeight w:val="20"/>
          <w:jc w:val="center"/>
        </w:trPr>
        <w:tc>
          <w:tcPr>
            <w:tcW w:w="2312" w:type="dxa"/>
            <w:gridSpan w:val="2"/>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p>
        </w:tc>
        <w:tc>
          <w:tcPr>
            <w:tcW w:w="1524" w:type="dxa"/>
            <w:vMerge w:val="restart"/>
            <w:tcBorders>
              <w:top w:val="single" w:sz="4" w:space="0" w:color="auto"/>
              <w:left w:val="single" w:sz="4" w:space="0" w:color="auto"/>
              <w:bottom w:val="nil"/>
              <w:right w:val="single" w:sz="4" w:space="0" w:color="auto"/>
            </w:tcBorders>
            <w:vAlign w:val="center"/>
          </w:tcPr>
          <w:p w:rsidR="00842E5E" w:rsidRPr="00842E5E" w:rsidRDefault="00842E5E" w:rsidP="00842E5E">
            <w:pPr>
              <w:jc w:val="center"/>
              <w:rPr>
                <w:szCs w:val="24"/>
              </w:rPr>
            </w:pPr>
            <w:r w:rsidRPr="00842E5E">
              <w:rPr>
                <w:szCs w:val="24"/>
              </w:rPr>
              <w:t>Млн.</w:t>
            </w:r>
            <w:r w:rsidRPr="00842E5E">
              <w:rPr>
                <w:szCs w:val="24"/>
              </w:rPr>
              <w:br/>
              <w:t>рублей</w:t>
            </w:r>
          </w:p>
        </w:tc>
        <w:tc>
          <w:tcPr>
            <w:tcW w:w="5827" w:type="dxa"/>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В % к</w:t>
            </w:r>
          </w:p>
        </w:tc>
      </w:tr>
      <w:tr w:rsidR="00842E5E" w:rsidRPr="00842E5E" w:rsidTr="006F09BF">
        <w:trPr>
          <w:cantSplit/>
          <w:trHeight w:val="20"/>
          <w:jc w:val="center"/>
        </w:trPr>
        <w:tc>
          <w:tcPr>
            <w:tcW w:w="2312" w:type="dxa"/>
            <w:gridSpan w:val="2"/>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p>
        </w:tc>
        <w:tc>
          <w:tcPr>
            <w:tcW w:w="1524" w:type="dxa"/>
            <w:vMerge/>
            <w:tcBorders>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соответствующему периоду</w:t>
            </w:r>
            <w:r w:rsidRPr="00842E5E">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предыдущему периоду</w:t>
            </w:r>
          </w:p>
        </w:tc>
      </w:tr>
      <w:tr w:rsidR="00842E5E" w:rsidRPr="00842E5E" w:rsidTr="006F09BF">
        <w:trPr>
          <w:gridBefore w:val="1"/>
          <w:wBefore w:w="15" w:type="dxa"/>
          <w:trHeight w:val="200"/>
          <w:jc w:val="center"/>
        </w:trPr>
        <w:tc>
          <w:tcPr>
            <w:tcW w:w="9648" w:type="dxa"/>
            <w:gridSpan w:val="4"/>
          </w:tcPr>
          <w:p w:rsidR="00842E5E" w:rsidRPr="00842E5E" w:rsidRDefault="00842E5E" w:rsidP="00842E5E">
            <w:pPr>
              <w:rPr>
                <w:b/>
                <w:szCs w:val="24"/>
              </w:rPr>
            </w:pPr>
            <w:r w:rsidRPr="00842E5E">
              <w:rPr>
                <w:b/>
                <w:szCs w:val="24"/>
              </w:rPr>
              <w:t>20</w:t>
            </w:r>
            <w:r w:rsidRPr="00842E5E">
              <w:rPr>
                <w:b/>
                <w:szCs w:val="24"/>
                <w:lang w:val="en-US"/>
              </w:rPr>
              <w:t>20</w:t>
            </w:r>
            <w:r w:rsidRPr="00842E5E">
              <w:rPr>
                <w:b/>
                <w:szCs w:val="24"/>
              </w:rPr>
              <w:t xml:space="preserve"> год</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январь</w:t>
            </w:r>
          </w:p>
        </w:tc>
        <w:tc>
          <w:tcPr>
            <w:tcW w:w="1524" w:type="dxa"/>
          </w:tcPr>
          <w:p w:rsidR="00842E5E" w:rsidRPr="00842E5E" w:rsidRDefault="00842E5E" w:rsidP="00842E5E">
            <w:pPr>
              <w:tabs>
                <w:tab w:val="decimal" w:pos="992"/>
              </w:tabs>
              <w:jc w:val="both"/>
              <w:rPr>
                <w:szCs w:val="24"/>
              </w:rPr>
            </w:pPr>
            <w:r w:rsidRPr="00842E5E">
              <w:rPr>
                <w:szCs w:val="24"/>
              </w:rPr>
              <w:t>27617,9</w:t>
            </w:r>
          </w:p>
        </w:tc>
        <w:tc>
          <w:tcPr>
            <w:tcW w:w="2973" w:type="dxa"/>
          </w:tcPr>
          <w:p w:rsidR="00842E5E" w:rsidRPr="00842E5E" w:rsidRDefault="00842E5E" w:rsidP="00AE5AB4">
            <w:pPr>
              <w:tabs>
                <w:tab w:val="decimal" w:pos="1563"/>
              </w:tabs>
              <w:jc w:val="both"/>
              <w:rPr>
                <w:szCs w:val="24"/>
              </w:rPr>
            </w:pPr>
            <w:r w:rsidRPr="00842E5E">
              <w:rPr>
                <w:szCs w:val="24"/>
              </w:rPr>
              <w:t>101,2</w:t>
            </w:r>
          </w:p>
        </w:tc>
        <w:tc>
          <w:tcPr>
            <w:tcW w:w="2854" w:type="dxa"/>
          </w:tcPr>
          <w:p w:rsidR="00842E5E" w:rsidRPr="00842E5E" w:rsidRDefault="00842E5E" w:rsidP="00842E5E">
            <w:pPr>
              <w:tabs>
                <w:tab w:val="decimal" w:pos="1701"/>
              </w:tabs>
              <w:jc w:val="both"/>
              <w:rPr>
                <w:szCs w:val="24"/>
              </w:rPr>
            </w:pPr>
            <w:r w:rsidRPr="00842E5E">
              <w:rPr>
                <w:szCs w:val="24"/>
              </w:rPr>
              <w:t>80,0</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февраль</w:t>
            </w:r>
          </w:p>
        </w:tc>
        <w:tc>
          <w:tcPr>
            <w:tcW w:w="1524" w:type="dxa"/>
          </w:tcPr>
          <w:p w:rsidR="00842E5E" w:rsidRPr="00842E5E" w:rsidRDefault="00842E5E" w:rsidP="00842E5E">
            <w:pPr>
              <w:tabs>
                <w:tab w:val="decimal" w:pos="992"/>
              </w:tabs>
              <w:jc w:val="both"/>
              <w:rPr>
                <w:szCs w:val="24"/>
              </w:rPr>
            </w:pPr>
            <w:r w:rsidRPr="00842E5E">
              <w:rPr>
                <w:szCs w:val="24"/>
              </w:rPr>
              <w:t>27775,6</w:t>
            </w:r>
          </w:p>
        </w:tc>
        <w:tc>
          <w:tcPr>
            <w:tcW w:w="2973" w:type="dxa"/>
          </w:tcPr>
          <w:p w:rsidR="00842E5E" w:rsidRPr="00842E5E" w:rsidRDefault="00842E5E" w:rsidP="00AE5AB4">
            <w:pPr>
              <w:tabs>
                <w:tab w:val="decimal" w:pos="1563"/>
              </w:tabs>
              <w:jc w:val="both"/>
              <w:rPr>
                <w:szCs w:val="24"/>
              </w:rPr>
            </w:pPr>
            <w:r w:rsidRPr="00842E5E">
              <w:rPr>
                <w:szCs w:val="24"/>
              </w:rPr>
              <w:t>103,1</w:t>
            </w:r>
          </w:p>
        </w:tc>
        <w:tc>
          <w:tcPr>
            <w:tcW w:w="2854" w:type="dxa"/>
          </w:tcPr>
          <w:p w:rsidR="00842E5E" w:rsidRPr="00842E5E" w:rsidRDefault="00842E5E" w:rsidP="00842E5E">
            <w:pPr>
              <w:tabs>
                <w:tab w:val="decimal" w:pos="1701"/>
              </w:tabs>
              <w:jc w:val="both"/>
              <w:rPr>
                <w:szCs w:val="24"/>
              </w:rPr>
            </w:pPr>
            <w:r w:rsidRPr="00842E5E">
              <w:rPr>
                <w:szCs w:val="24"/>
              </w:rPr>
              <w:t>100,2</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март</w:t>
            </w:r>
          </w:p>
        </w:tc>
        <w:tc>
          <w:tcPr>
            <w:tcW w:w="1524" w:type="dxa"/>
          </w:tcPr>
          <w:p w:rsidR="00842E5E" w:rsidRPr="00842E5E" w:rsidRDefault="00842E5E" w:rsidP="00842E5E">
            <w:pPr>
              <w:tabs>
                <w:tab w:val="decimal" w:pos="992"/>
              </w:tabs>
              <w:jc w:val="both"/>
              <w:rPr>
                <w:szCs w:val="24"/>
              </w:rPr>
            </w:pPr>
            <w:r w:rsidRPr="00842E5E">
              <w:rPr>
                <w:szCs w:val="24"/>
              </w:rPr>
              <w:t>29283,1</w:t>
            </w:r>
          </w:p>
        </w:tc>
        <w:tc>
          <w:tcPr>
            <w:tcW w:w="2973" w:type="dxa"/>
          </w:tcPr>
          <w:p w:rsidR="00842E5E" w:rsidRPr="00842E5E" w:rsidRDefault="00842E5E" w:rsidP="00AE5AB4">
            <w:pPr>
              <w:tabs>
                <w:tab w:val="decimal" w:pos="1563"/>
              </w:tabs>
              <w:jc w:val="both"/>
              <w:rPr>
                <w:szCs w:val="24"/>
              </w:rPr>
            </w:pPr>
            <w:r w:rsidRPr="00842E5E">
              <w:rPr>
                <w:szCs w:val="24"/>
              </w:rPr>
              <w:t>101,1</w:t>
            </w:r>
          </w:p>
        </w:tc>
        <w:tc>
          <w:tcPr>
            <w:tcW w:w="2854" w:type="dxa"/>
          </w:tcPr>
          <w:p w:rsidR="00842E5E" w:rsidRPr="00842E5E" w:rsidRDefault="00842E5E" w:rsidP="00842E5E">
            <w:pPr>
              <w:tabs>
                <w:tab w:val="decimal" w:pos="1701"/>
              </w:tabs>
              <w:jc w:val="both"/>
              <w:rPr>
                <w:szCs w:val="24"/>
              </w:rPr>
            </w:pPr>
            <w:r w:rsidRPr="00842E5E">
              <w:rPr>
                <w:szCs w:val="24"/>
              </w:rPr>
              <w:t>104,9</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b/>
                <w:szCs w:val="24"/>
                <w:lang w:val="en-US"/>
              </w:rPr>
              <w:t xml:space="preserve">I </w:t>
            </w:r>
            <w:r w:rsidRPr="00842E5E">
              <w:rPr>
                <w:b/>
                <w:szCs w:val="24"/>
              </w:rPr>
              <w:t>квартал</w:t>
            </w:r>
          </w:p>
        </w:tc>
        <w:tc>
          <w:tcPr>
            <w:tcW w:w="1524" w:type="dxa"/>
          </w:tcPr>
          <w:p w:rsidR="00842E5E" w:rsidRPr="00842E5E" w:rsidRDefault="00842E5E" w:rsidP="00842E5E">
            <w:pPr>
              <w:tabs>
                <w:tab w:val="decimal" w:pos="992"/>
              </w:tabs>
              <w:jc w:val="both"/>
              <w:rPr>
                <w:szCs w:val="24"/>
              </w:rPr>
            </w:pPr>
            <w:r w:rsidRPr="00842E5E">
              <w:rPr>
                <w:szCs w:val="24"/>
              </w:rPr>
              <w:t>84676,6</w:t>
            </w:r>
          </w:p>
        </w:tc>
        <w:tc>
          <w:tcPr>
            <w:tcW w:w="2973" w:type="dxa"/>
          </w:tcPr>
          <w:p w:rsidR="00842E5E" w:rsidRPr="00842E5E" w:rsidRDefault="00842E5E" w:rsidP="00AE5AB4">
            <w:pPr>
              <w:tabs>
                <w:tab w:val="decimal" w:pos="1563"/>
              </w:tabs>
              <w:jc w:val="both"/>
              <w:rPr>
                <w:szCs w:val="24"/>
              </w:rPr>
            </w:pPr>
            <w:r w:rsidRPr="00842E5E">
              <w:rPr>
                <w:szCs w:val="24"/>
              </w:rPr>
              <w:t>101,8</w:t>
            </w:r>
          </w:p>
        </w:tc>
        <w:tc>
          <w:tcPr>
            <w:tcW w:w="2854" w:type="dxa"/>
          </w:tcPr>
          <w:p w:rsidR="00842E5E" w:rsidRPr="00842E5E" w:rsidRDefault="00842E5E" w:rsidP="00842E5E">
            <w:pPr>
              <w:tabs>
                <w:tab w:val="decimal" w:pos="1701"/>
              </w:tabs>
              <w:jc w:val="both"/>
              <w:rPr>
                <w:szCs w:val="24"/>
              </w:rPr>
            </w:pPr>
            <w:r w:rsidRPr="00842E5E">
              <w:rPr>
                <w:szCs w:val="24"/>
              </w:rPr>
              <w:t>87,5</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апрель</w:t>
            </w:r>
          </w:p>
        </w:tc>
        <w:tc>
          <w:tcPr>
            <w:tcW w:w="1524" w:type="dxa"/>
          </w:tcPr>
          <w:p w:rsidR="00842E5E" w:rsidRPr="00842E5E" w:rsidRDefault="00842E5E" w:rsidP="00842E5E">
            <w:pPr>
              <w:tabs>
                <w:tab w:val="decimal" w:pos="992"/>
              </w:tabs>
              <w:jc w:val="both"/>
              <w:rPr>
                <w:szCs w:val="24"/>
              </w:rPr>
            </w:pPr>
            <w:r w:rsidRPr="00842E5E">
              <w:rPr>
                <w:szCs w:val="24"/>
              </w:rPr>
              <w:t>23664,9</w:t>
            </w:r>
          </w:p>
        </w:tc>
        <w:tc>
          <w:tcPr>
            <w:tcW w:w="2973" w:type="dxa"/>
          </w:tcPr>
          <w:p w:rsidR="00842E5E" w:rsidRPr="00842E5E" w:rsidRDefault="00842E5E" w:rsidP="00AE5AB4">
            <w:pPr>
              <w:tabs>
                <w:tab w:val="decimal" w:pos="1563"/>
              </w:tabs>
              <w:jc w:val="both"/>
              <w:rPr>
                <w:szCs w:val="24"/>
              </w:rPr>
            </w:pPr>
            <w:r w:rsidRPr="00842E5E">
              <w:rPr>
                <w:szCs w:val="24"/>
              </w:rPr>
              <w:t>81,6</w:t>
            </w:r>
          </w:p>
        </w:tc>
        <w:tc>
          <w:tcPr>
            <w:tcW w:w="2854" w:type="dxa"/>
          </w:tcPr>
          <w:p w:rsidR="00842E5E" w:rsidRPr="00842E5E" w:rsidRDefault="00842E5E" w:rsidP="00842E5E">
            <w:pPr>
              <w:tabs>
                <w:tab w:val="decimal" w:pos="1701"/>
              </w:tabs>
              <w:jc w:val="both"/>
              <w:rPr>
                <w:szCs w:val="24"/>
              </w:rPr>
            </w:pPr>
            <w:r w:rsidRPr="00842E5E">
              <w:rPr>
                <w:szCs w:val="24"/>
              </w:rPr>
              <w:t>80,0</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май</w:t>
            </w:r>
          </w:p>
        </w:tc>
        <w:tc>
          <w:tcPr>
            <w:tcW w:w="1524" w:type="dxa"/>
          </w:tcPr>
          <w:p w:rsidR="00842E5E" w:rsidRPr="00842E5E" w:rsidRDefault="00842E5E" w:rsidP="00842E5E">
            <w:pPr>
              <w:tabs>
                <w:tab w:val="decimal" w:pos="992"/>
              </w:tabs>
              <w:jc w:val="both"/>
              <w:rPr>
                <w:szCs w:val="24"/>
              </w:rPr>
            </w:pPr>
            <w:r w:rsidRPr="00842E5E">
              <w:rPr>
                <w:szCs w:val="24"/>
              </w:rPr>
              <w:t>25741,4</w:t>
            </w:r>
          </w:p>
        </w:tc>
        <w:tc>
          <w:tcPr>
            <w:tcW w:w="2973" w:type="dxa"/>
          </w:tcPr>
          <w:p w:rsidR="00842E5E" w:rsidRPr="00842E5E" w:rsidRDefault="00842E5E" w:rsidP="00AE5AB4">
            <w:pPr>
              <w:tabs>
                <w:tab w:val="decimal" w:pos="1563"/>
              </w:tabs>
              <w:jc w:val="both"/>
              <w:rPr>
                <w:szCs w:val="24"/>
              </w:rPr>
            </w:pPr>
            <w:r w:rsidRPr="00842E5E">
              <w:rPr>
                <w:szCs w:val="24"/>
              </w:rPr>
              <w:t>84,8</w:t>
            </w:r>
          </w:p>
        </w:tc>
        <w:tc>
          <w:tcPr>
            <w:tcW w:w="2854" w:type="dxa"/>
          </w:tcPr>
          <w:p w:rsidR="00842E5E" w:rsidRPr="00842E5E" w:rsidRDefault="00842E5E" w:rsidP="00842E5E">
            <w:pPr>
              <w:tabs>
                <w:tab w:val="decimal" w:pos="1701"/>
              </w:tabs>
              <w:jc w:val="both"/>
              <w:rPr>
                <w:szCs w:val="24"/>
              </w:rPr>
            </w:pPr>
            <w:r w:rsidRPr="00842E5E">
              <w:rPr>
                <w:szCs w:val="24"/>
              </w:rPr>
              <w:t>108,8</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июнь</w:t>
            </w:r>
          </w:p>
        </w:tc>
        <w:tc>
          <w:tcPr>
            <w:tcW w:w="1524" w:type="dxa"/>
          </w:tcPr>
          <w:p w:rsidR="00842E5E" w:rsidRPr="00842E5E" w:rsidRDefault="00842E5E" w:rsidP="00842E5E">
            <w:pPr>
              <w:tabs>
                <w:tab w:val="decimal" w:pos="992"/>
              </w:tabs>
              <w:jc w:val="both"/>
              <w:rPr>
                <w:szCs w:val="24"/>
              </w:rPr>
            </w:pPr>
            <w:r w:rsidRPr="00842E5E">
              <w:rPr>
                <w:szCs w:val="24"/>
              </w:rPr>
              <w:t>27667,9</w:t>
            </w:r>
          </w:p>
        </w:tc>
        <w:tc>
          <w:tcPr>
            <w:tcW w:w="2973" w:type="dxa"/>
          </w:tcPr>
          <w:p w:rsidR="00842E5E" w:rsidRPr="00842E5E" w:rsidRDefault="00842E5E" w:rsidP="00AE5AB4">
            <w:pPr>
              <w:tabs>
                <w:tab w:val="decimal" w:pos="1563"/>
              </w:tabs>
              <w:jc w:val="both"/>
              <w:rPr>
                <w:szCs w:val="24"/>
              </w:rPr>
            </w:pPr>
            <w:r w:rsidRPr="00842E5E">
              <w:rPr>
                <w:szCs w:val="24"/>
              </w:rPr>
              <w:t>90,0</w:t>
            </w:r>
          </w:p>
        </w:tc>
        <w:tc>
          <w:tcPr>
            <w:tcW w:w="2854" w:type="dxa"/>
          </w:tcPr>
          <w:p w:rsidR="00842E5E" w:rsidRPr="00842E5E" w:rsidRDefault="00842E5E" w:rsidP="00842E5E">
            <w:pPr>
              <w:tabs>
                <w:tab w:val="decimal" w:pos="1701"/>
              </w:tabs>
              <w:jc w:val="both"/>
              <w:rPr>
                <w:szCs w:val="24"/>
              </w:rPr>
            </w:pPr>
            <w:r w:rsidRPr="00842E5E">
              <w:rPr>
                <w:szCs w:val="24"/>
              </w:rPr>
              <w:t>106,9</w:t>
            </w:r>
          </w:p>
        </w:tc>
      </w:tr>
      <w:tr w:rsidR="00842E5E" w:rsidRPr="00842E5E" w:rsidTr="006F09BF">
        <w:trPr>
          <w:gridBefore w:val="1"/>
          <w:wBefore w:w="15" w:type="dxa"/>
          <w:trHeight w:val="200"/>
          <w:jc w:val="center"/>
        </w:trPr>
        <w:tc>
          <w:tcPr>
            <w:tcW w:w="2297" w:type="dxa"/>
            <w:shd w:val="clear" w:color="auto" w:fill="auto"/>
          </w:tcPr>
          <w:p w:rsidR="00842E5E" w:rsidRPr="00842E5E" w:rsidRDefault="00842E5E" w:rsidP="00842E5E">
            <w:pPr>
              <w:ind w:firstLine="142"/>
              <w:jc w:val="both"/>
              <w:rPr>
                <w:szCs w:val="24"/>
              </w:rPr>
            </w:pPr>
            <w:r w:rsidRPr="00842E5E">
              <w:rPr>
                <w:b/>
                <w:szCs w:val="24"/>
                <w:lang w:val="en-US"/>
              </w:rPr>
              <w:t xml:space="preserve">II </w:t>
            </w:r>
            <w:r w:rsidRPr="00842E5E">
              <w:rPr>
                <w:b/>
                <w:szCs w:val="24"/>
              </w:rPr>
              <w:t>квартал</w:t>
            </w:r>
          </w:p>
        </w:tc>
        <w:tc>
          <w:tcPr>
            <w:tcW w:w="1524" w:type="dxa"/>
            <w:shd w:val="clear" w:color="auto" w:fill="auto"/>
          </w:tcPr>
          <w:p w:rsidR="00842E5E" w:rsidRPr="00842E5E" w:rsidRDefault="00842E5E" w:rsidP="00842E5E">
            <w:pPr>
              <w:tabs>
                <w:tab w:val="decimal" w:pos="992"/>
              </w:tabs>
              <w:jc w:val="both"/>
              <w:rPr>
                <w:szCs w:val="24"/>
              </w:rPr>
            </w:pPr>
            <w:r w:rsidRPr="00842E5E">
              <w:rPr>
                <w:szCs w:val="24"/>
              </w:rPr>
              <w:t>77074,2</w:t>
            </w:r>
          </w:p>
        </w:tc>
        <w:tc>
          <w:tcPr>
            <w:tcW w:w="2973" w:type="dxa"/>
            <w:shd w:val="clear" w:color="auto" w:fill="auto"/>
          </w:tcPr>
          <w:p w:rsidR="00842E5E" w:rsidRPr="00842E5E" w:rsidRDefault="00842E5E" w:rsidP="00AE5AB4">
            <w:pPr>
              <w:tabs>
                <w:tab w:val="decimal" w:pos="1563"/>
              </w:tabs>
              <w:jc w:val="both"/>
              <w:rPr>
                <w:szCs w:val="24"/>
              </w:rPr>
            </w:pPr>
            <w:r w:rsidRPr="00842E5E">
              <w:rPr>
                <w:szCs w:val="24"/>
              </w:rPr>
              <w:t>85,5</w:t>
            </w:r>
          </w:p>
        </w:tc>
        <w:tc>
          <w:tcPr>
            <w:tcW w:w="2854" w:type="dxa"/>
            <w:shd w:val="clear" w:color="auto" w:fill="auto"/>
          </w:tcPr>
          <w:p w:rsidR="00842E5E" w:rsidRPr="00842E5E" w:rsidRDefault="00842E5E" w:rsidP="00842E5E">
            <w:pPr>
              <w:tabs>
                <w:tab w:val="decimal" w:pos="1701"/>
              </w:tabs>
              <w:jc w:val="both"/>
              <w:rPr>
                <w:szCs w:val="24"/>
              </w:rPr>
            </w:pPr>
            <w:r w:rsidRPr="00842E5E">
              <w:rPr>
                <w:szCs w:val="24"/>
              </w:rPr>
              <w:t>89,5</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b/>
                <w:szCs w:val="24"/>
              </w:rPr>
              <w:t>январь-июнь</w:t>
            </w:r>
          </w:p>
        </w:tc>
        <w:tc>
          <w:tcPr>
            <w:tcW w:w="1524" w:type="dxa"/>
          </w:tcPr>
          <w:p w:rsidR="00842E5E" w:rsidRPr="00842E5E" w:rsidRDefault="00842E5E" w:rsidP="00842E5E">
            <w:pPr>
              <w:tabs>
                <w:tab w:val="decimal" w:pos="992"/>
              </w:tabs>
              <w:jc w:val="both"/>
              <w:rPr>
                <w:szCs w:val="24"/>
              </w:rPr>
            </w:pPr>
            <w:r w:rsidRPr="00842E5E">
              <w:rPr>
                <w:szCs w:val="24"/>
              </w:rPr>
              <w:t>161750,8</w:t>
            </w:r>
          </w:p>
        </w:tc>
        <w:tc>
          <w:tcPr>
            <w:tcW w:w="2973" w:type="dxa"/>
          </w:tcPr>
          <w:p w:rsidR="00842E5E" w:rsidRPr="00842E5E" w:rsidRDefault="00842E5E" w:rsidP="00AE5AB4">
            <w:pPr>
              <w:tabs>
                <w:tab w:val="decimal" w:pos="1563"/>
              </w:tabs>
              <w:jc w:val="both"/>
              <w:rPr>
                <w:szCs w:val="24"/>
              </w:rPr>
            </w:pPr>
            <w:r w:rsidRPr="00842E5E">
              <w:rPr>
                <w:szCs w:val="24"/>
              </w:rPr>
              <w:t>93,4</w:t>
            </w:r>
          </w:p>
        </w:tc>
        <w:tc>
          <w:tcPr>
            <w:tcW w:w="2854" w:type="dxa"/>
          </w:tcPr>
          <w:p w:rsidR="00842E5E" w:rsidRPr="00842E5E" w:rsidRDefault="00842E5E" w:rsidP="00842E5E">
            <w:pPr>
              <w:tabs>
                <w:tab w:val="decimal" w:pos="1701"/>
              </w:tabs>
              <w:jc w:val="both"/>
              <w:rPr>
                <w:szCs w:val="24"/>
              </w:rPr>
            </w:pPr>
            <w:r w:rsidRPr="00842E5E">
              <w:rPr>
                <w:szCs w:val="24"/>
              </w:rPr>
              <w:t>-</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июль</w:t>
            </w:r>
          </w:p>
        </w:tc>
        <w:tc>
          <w:tcPr>
            <w:tcW w:w="1524" w:type="dxa"/>
          </w:tcPr>
          <w:p w:rsidR="00842E5E" w:rsidRPr="00842E5E" w:rsidRDefault="00842E5E" w:rsidP="00842E5E">
            <w:pPr>
              <w:tabs>
                <w:tab w:val="decimal" w:pos="992"/>
              </w:tabs>
              <w:jc w:val="both"/>
              <w:rPr>
                <w:szCs w:val="24"/>
              </w:rPr>
            </w:pPr>
            <w:r w:rsidRPr="00842E5E">
              <w:rPr>
                <w:szCs w:val="24"/>
              </w:rPr>
              <w:t>29855,1</w:t>
            </w:r>
          </w:p>
        </w:tc>
        <w:tc>
          <w:tcPr>
            <w:tcW w:w="2973" w:type="dxa"/>
          </w:tcPr>
          <w:p w:rsidR="00842E5E" w:rsidRPr="00842E5E" w:rsidRDefault="00842E5E" w:rsidP="00AE5AB4">
            <w:pPr>
              <w:tabs>
                <w:tab w:val="decimal" w:pos="1563"/>
              </w:tabs>
              <w:jc w:val="both"/>
              <w:rPr>
                <w:szCs w:val="24"/>
              </w:rPr>
            </w:pPr>
            <w:r w:rsidRPr="00842E5E">
              <w:rPr>
                <w:szCs w:val="24"/>
              </w:rPr>
              <w:t>94,3</w:t>
            </w:r>
          </w:p>
        </w:tc>
        <w:tc>
          <w:tcPr>
            <w:tcW w:w="2854" w:type="dxa"/>
          </w:tcPr>
          <w:p w:rsidR="00842E5E" w:rsidRPr="00842E5E" w:rsidRDefault="00842E5E" w:rsidP="00842E5E">
            <w:pPr>
              <w:tabs>
                <w:tab w:val="decimal" w:pos="1701"/>
              </w:tabs>
              <w:jc w:val="both"/>
              <w:rPr>
                <w:szCs w:val="24"/>
              </w:rPr>
            </w:pPr>
            <w:r w:rsidRPr="00842E5E">
              <w:rPr>
                <w:szCs w:val="24"/>
              </w:rPr>
              <w:t>107,8</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август</w:t>
            </w:r>
          </w:p>
        </w:tc>
        <w:tc>
          <w:tcPr>
            <w:tcW w:w="1524" w:type="dxa"/>
          </w:tcPr>
          <w:p w:rsidR="00842E5E" w:rsidRPr="00842E5E" w:rsidRDefault="00842E5E" w:rsidP="00842E5E">
            <w:pPr>
              <w:tabs>
                <w:tab w:val="decimal" w:pos="992"/>
              </w:tabs>
              <w:jc w:val="both"/>
              <w:rPr>
                <w:szCs w:val="24"/>
              </w:rPr>
            </w:pPr>
            <w:r w:rsidRPr="00842E5E">
              <w:rPr>
                <w:szCs w:val="24"/>
              </w:rPr>
              <w:t>31514,0</w:t>
            </w:r>
          </w:p>
        </w:tc>
        <w:tc>
          <w:tcPr>
            <w:tcW w:w="2973" w:type="dxa"/>
          </w:tcPr>
          <w:p w:rsidR="00842E5E" w:rsidRPr="00842E5E" w:rsidRDefault="00842E5E" w:rsidP="00AE5AB4">
            <w:pPr>
              <w:tabs>
                <w:tab w:val="decimal" w:pos="1563"/>
              </w:tabs>
              <w:jc w:val="both"/>
              <w:rPr>
                <w:szCs w:val="24"/>
              </w:rPr>
            </w:pPr>
            <w:r w:rsidRPr="00842E5E">
              <w:rPr>
                <w:szCs w:val="24"/>
              </w:rPr>
              <w:t>97,0</w:t>
            </w:r>
          </w:p>
        </w:tc>
        <w:tc>
          <w:tcPr>
            <w:tcW w:w="2854" w:type="dxa"/>
          </w:tcPr>
          <w:p w:rsidR="00842E5E" w:rsidRPr="00842E5E" w:rsidRDefault="00842E5E" w:rsidP="00842E5E">
            <w:pPr>
              <w:tabs>
                <w:tab w:val="decimal" w:pos="1701"/>
              </w:tabs>
              <w:jc w:val="both"/>
              <w:rPr>
                <w:szCs w:val="24"/>
              </w:rPr>
            </w:pPr>
            <w:r w:rsidRPr="00842E5E">
              <w:rPr>
                <w:szCs w:val="24"/>
              </w:rPr>
              <w:t>105,7</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сентябрь</w:t>
            </w:r>
          </w:p>
        </w:tc>
        <w:tc>
          <w:tcPr>
            <w:tcW w:w="1524" w:type="dxa"/>
          </w:tcPr>
          <w:p w:rsidR="00842E5E" w:rsidRPr="00842E5E" w:rsidRDefault="00842E5E" w:rsidP="00842E5E">
            <w:pPr>
              <w:tabs>
                <w:tab w:val="decimal" w:pos="992"/>
              </w:tabs>
              <w:jc w:val="both"/>
              <w:rPr>
                <w:szCs w:val="24"/>
              </w:rPr>
            </w:pPr>
            <w:r w:rsidRPr="00842E5E">
              <w:rPr>
                <w:szCs w:val="24"/>
              </w:rPr>
              <w:t>32031,4</w:t>
            </w:r>
          </w:p>
        </w:tc>
        <w:tc>
          <w:tcPr>
            <w:tcW w:w="2973" w:type="dxa"/>
          </w:tcPr>
          <w:p w:rsidR="00842E5E" w:rsidRPr="00842E5E" w:rsidRDefault="00842E5E" w:rsidP="00AE5AB4">
            <w:pPr>
              <w:tabs>
                <w:tab w:val="decimal" w:pos="1563"/>
              </w:tabs>
              <w:jc w:val="both"/>
              <w:rPr>
                <w:szCs w:val="24"/>
              </w:rPr>
            </w:pPr>
            <w:r w:rsidRPr="00842E5E">
              <w:rPr>
                <w:szCs w:val="24"/>
              </w:rPr>
              <w:t>102,9</w:t>
            </w:r>
          </w:p>
        </w:tc>
        <w:tc>
          <w:tcPr>
            <w:tcW w:w="2854" w:type="dxa"/>
          </w:tcPr>
          <w:p w:rsidR="00842E5E" w:rsidRPr="00842E5E" w:rsidRDefault="00842E5E" w:rsidP="00842E5E">
            <w:pPr>
              <w:tabs>
                <w:tab w:val="decimal" w:pos="1701"/>
              </w:tabs>
              <w:jc w:val="both"/>
              <w:rPr>
                <w:szCs w:val="24"/>
              </w:rPr>
            </w:pPr>
            <w:r w:rsidRPr="00842E5E">
              <w:rPr>
                <w:szCs w:val="24"/>
              </w:rPr>
              <w:t>101,5</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b/>
                <w:szCs w:val="24"/>
                <w:lang w:val="en-US"/>
              </w:rPr>
              <w:t xml:space="preserve">III </w:t>
            </w:r>
            <w:r w:rsidRPr="00842E5E">
              <w:rPr>
                <w:b/>
                <w:szCs w:val="24"/>
              </w:rPr>
              <w:t>квартал</w:t>
            </w:r>
          </w:p>
        </w:tc>
        <w:tc>
          <w:tcPr>
            <w:tcW w:w="1524" w:type="dxa"/>
          </w:tcPr>
          <w:p w:rsidR="00842E5E" w:rsidRPr="00842E5E" w:rsidRDefault="00842E5E" w:rsidP="00842E5E">
            <w:pPr>
              <w:tabs>
                <w:tab w:val="decimal" w:pos="992"/>
              </w:tabs>
              <w:jc w:val="both"/>
              <w:rPr>
                <w:szCs w:val="24"/>
              </w:rPr>
            </w:pPr>
            <w:r w:rsidRPr="00842E5E">
              <w:rPr>
                <w:szCs w:val="24"/>
              </w:rPr>
              <w:t>93400,5</w:t>
            </w:r>
          </w:p>
        </w:tc>
        <w:tc>
          <w:tcPr>
            <w:tcW w:w="2973" w:type="dxa"/>
          </w:tcPr>
          <w:p w:rsidR="00842E5E" w:rsidRPr="00842E5E" w:rsidRDefault="00842E5E" w:rsidP="00AE5AB4">
            <w:pPr>
              <w:tabs>
                <w:tab w:val="decimal" w:pos="1563"/>
              </w:tabs>
              <w:jc w:val="both"/>
              <w:rPr>
                <w:szCs w:val="24"/>
              </w:rPr>
            </w:pPr>
            <w:r w:rsidRPr="00842E5E">
              <w:rPr>
                <w:szCs w:val="24"/>
              </w:rPr>
              <w:t>98,0</w:t>
            </w:r>
          </w:p>
        </w:tc>
        <w:tc>
          <w:tcPr>
            <w:tcW w:w="2854" w:type="dxa"/>
          </w:tcPr>
          <w:p w:rsidR="00842E5E" w:rsidRPr="00842E5E" w:rsidRDefault="00842E5E" w:rsidP="00842E5E">
            <w:pPr>
              <w:tabs>
                <w:tab w:val="decimal" w:pos="1701"/>
              </w:tabs>
              <w:jc w:val="both"/>
              <w:rPr>
                <w:szCs w:val="24"/>
              </w:rPr>
            </w:pPr>
            <w:r w:rsidRPr="00842E5E">
              <w:rPr>
                <w:szCs w:val="24"/>
              </w:rPr>
              <w:t>120,9</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b/>
                <w:szCs w:val="24"/>
              </w:rPr>
            </w:pPr>
            <w:r w:rsidRPr="00842E5E">
              <w:rPr>
                <w:b/>
                <w:szCs w:val="24"/>
              </w:rPr>
              <w:t>январь-сентябрь</w:t>
            </w:r>
          </w:p>
        </w:tc>
        <w:tc>
          <w:tcPr>
            <w:tcW w:w="1524" w:type="dxa"/>
          </w:tcPr>
          <w:p w:rsidR="00842E5E" w:rsidRPr="00842E5E" w:rsidRDefault="00842E5E" w:rsidP="00842E5E">
            <w:pPr>
              <w:tabs>
                <w:tab w:val="decimal" w:pos="992"/>
              </w:tabs>
              <w:jc w:val="both"/>
              <w:rPr>
                <w:szCs w:val="24"/>
              </w:rPr>
            </w:pPr>
            <w:r w:rsidRPr="00842E5E">
              <w:rPr>
                <w:szCs w:val="24"/>
              </w:rPr>
              <w:t>255151,3</w:t>
            </w:r>
          </w:p>
        </w:tc>
        <w:tc>
          <w:tcPr>
            <w:tcW w:w="2973" w:type="dxa"/>
          </w:tcPr>
          <w:p w:rsidR="00842E5E" w:rsidRPr="00842E5E" w:rsidRDefault="00842E5E" w:rsidP="00AE5AB4">
            <w:pPr>
              <w:tabs>
                <w:tab w:val="decimal" w:pos="1563"/>
              </w:tabs>
              <w:jc w:val="both"/>
              <w:rPr>
                <w:szCs w:val="24"/>
              </w:rPr>
            </w:pPr>
            <w:r w:rsidRPr="00842E5E">
              <w:rPr>
                <w:szCs w:val="24"/>
              </w:rPr>
              <w:t>95,0</w:t>
            </w:r>
          </w:p>
        </w:tc>
        <w:tc>
          <w:tcPr>
            <w:tcW w:w="2854" w:type="dxa"/>
          </w:tcPr>
          <w:p w:rsidR="00842E5E" w:rsidRPr="00842E5E" w:rsidRDefault="00842E5E" w:rsidP="00842E5E">
            <w:pPr>
              <w:tabs>
                <w:tab w:val="decimal" w:pos="1701"/>
              </w:tabs>
              <w:jc w:val="both"/>
              <w:rPr>
                <w:szCs w:val="24"/>
              </w:rPr>
            </w:pPr>
            <w:r w:rsidRPr="00842E5E">
              <w:rPr>
                <w:szCs w:val="24"/>
              </w:rPr>
              <w:t>-</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октябрь</w:t>
            </w:r>
          </w:p>
        </w:tc>
        <w:tc>
          <w:tcPr>
            <w:tcW w:w="1524" w:type="dxa"/>
          </w:tcPr>
          <w:p w:rsidR="00842E5E" w:rsidRPr="00842E5E" w:rsidRDefault="00842E5E" w:rsidP="00842E5E">
            <w:pPr>
              <w:tabs>
                <w:tab w:val="decimal" w:pos="992"/>
              </w:tabs>
              <w:jc w:val="both"/>
              <w:rPr>
                <w:szCs w:val="24"/>
              </w:rPr>
            </w:pPr>
            <w:r w:rsidRPr="00842E5E">
              <w:rPr>
                <w:szCs w:val="24"/>
              </w:rPr>
              <w:t>32964,1</w:t>
            </w:r>
          </w:p>
        </w:tc>
        <w:tc>
          <w:tcPr>
            <w:tcW w:w="2973" w:type="dxa"/>
          </w:tcPr>
          <w:p w:rsidR="00842E5E" w:rsidRPr="00842E5E" w:rsidRDefault="00842E5E" w:rsidP="00AE5AB4">
            <w:pPr>
              <w:tabs>
                <w:tab w:val="decimal" w:pos="1563"/>
              </w:tabs>
              <w:jc w:val="both"/>
              <w:rPr>
                <w:szCs w:val="24"/>
              </w:rPr>
            </w:pPr>
            <w:r w:rsidRPr="00842E5E">
              <w:rPr>
                <w:szCs w:val="24"/>
              </w:rPr>
              <w:t>103,3</w:t>
            </w:r>
          </w:p>
        </w:tc>
        <w:tc>
          <w:tcPr>
            <w:tcW w:w="2854" w:type="dxa"/>
          </w:tcPr>
          <w:p w:rsidR="00842E5E" w:rsidRPr="00842E5E" w:rsidRDefault="00842E5E" w:rsidP="00842E5E">
            <w:pPr>
              <w:tabs>
                <w:tab w:val="decimal" w:pos="1701"/>
              </w:tabs>
              <w:jc w:val="both"/>
              <w:rPr>
                <w:szCs w:val="24"/>
              </w:rPr>
            </w:pPr>
            <w:r w:rsidRPr="00842E5E">
              <w:rPr>
                <w:szCs w:val="24"/>
              </w:rPr>
              <w:t>101,9</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ноябрь</w:t>
            </w:r>
          </w:p>
        </w:tc>
        <w:tc>
          <w:tcPr>
            <w:tcW w:w="1524" w:type="dxa"/>
          </w:tcPr>
          <w:p w:rsidR="00842E5E" w:rsidRPr="00842E5E" w:rsidRDefault="00842E5E" w:rsidP="00842E5E">
            <w:pPr>
              <w:tabs>
                <w:tab w:val="decimal" w:pos="992"/>
              </w:tabs>
              <w:jc w:val="both"/>
              <w:rPr>
                <w:szCs w:val="24"/>
              </w:rPr>
            </w:pPr>
            <w:r w:rsidRPr="00842E5E">
              <w:rPr>
                <w:szCs w:val="24"/>
              </w:rPr>
              <w:t>31896,3</w:t>
            </w:r>
          </w:p>
        </w:tc>
        <w:tc>
          <w:tcPr>
            <w:tcW w:w="2973" w:type="dxa"/>
          </w:tcPr>
          <w:p w:rsidR="00842E5E" w:rsidRPr="00842E5E" w:rsidRDefault="00842E5E" w:rsidP="00AE5AB4">
            <w:pPr>
              <w:tabs>
                <w:tab w:val="decimal" w:pos="1563"/>
              </w:tabs>
              <w:jc w:val="both"/>
              <w:rPr>
                <w:szCs w:val="24"/>
              </w:rPr>
            </w:pPr>
            <w:r w:rsidRPr="00842E5E">
              <w:rPr>
                <w:szCs w:val="24"/>
              </w:rPr>
              <w:t>98,2</w:t>
            </w:r>
          </w:p>
        </w:tc>
        <w:tc>
          <w:tcPr>
            <w:tcW w:w="2854" w:type="dxa"/>
          </w:tcPr>
          <w:p w:rsidR="00842E5E" w:rsidRPr="00842E5E" w:rsidRDefault="00842E5E" w:rsidP="00842E5E">
            <w:pPr>
              <w:tabs>
                <w:tab w:val="decimal" w:pos="1701"/>
              </w:tabs>
              <w:jc w:val="both"/>
              <w:rPr>
                <w:szCs w:val="24"/>
              </w:rPr>
            </w:pPr>
            <w:r w:rsidRPr="00842E5E">
              <w:rPr>
                <w:szCs w:val="24"/>
              </w:rPr>
              <w:t>95,6</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декабрь</w:t>
            </w:r>
          </w:p>
        </w:tc>
        <w:tc>
          <w:tcPr>
            <w:tcW w:w="1524" w:type="dxa"/>
          </w:tcPr>
          <w:p w:rsidR="00842E5E" w:rsidRPr="00842E5E" w:rsidRDefault="00842E5E" w:rsidP="00842E5E">
            <w:pPr>
              <w:tabs>
                <w:tab w:val="decimal" w:pos="992"/>
              </w:tabs>
              <w:jc w:val="both"/>
              <w:rPr>
                <w:szCs w:val="24"/>
              </w:rPr>
            </w:pPr>
            <w:r w:rsidRPr="00842E5E">
              <w:rPr>
                <w:szCs w:val="24"/>
              </w:rPr>
              <w:t>35766,8</w:t>
            </w:r>
          </w:p>
        </w:tc>
        <w:tc>
          <w:tcPr>
            <w:tcW w:w="2973" w:type="dxa"/>
          </w:tcPr>
          <w:p w:rsidR="00842E5E" w:rsidRPr="00842E5E" w:rsidRDefault="00842E5E" w:rsidP="00AE5AB4">
            <w:pPr>
              <w:tabs>
                <w:tab w:val="decimal" w:pos="1563"/>
              </w:tabs>
              <w:jc w:val="both"/>
              <w:rPr>
                <w:szCs w:val="24"/>
              </w:rPr>
            </w:pPr>
            <w:r w:rsidRPr="00842E5E">
              <w:rPr>
                <w:szCs w:val="24"/>
              </w:rPr>
              <w:t>98,0</w:t>
            </w:r>
          </w:p>
        </w:tc>
        <w:tc>
          <w:tcPr>
            <w:tcW w:w="2854" w:type="dxa"/>
          </w:tcPr>
          <w:p w:rsidR="00842E5E" w:rsidRPr="00842E5E" w:rsidRDefault="00842E5E" w:rsidP="00842E5E">
            <w:pPr>
              <w:tabs>
                <w:tab w:val="decimal" w:pos="1701"/>
              </w:tabs>
              <w:jc w:val="both"/>
              <w:rPr>
                <w:szCs w:val="24"/>
              </w:rPr>
            </w:pPr>
            <w:r w:rsidRPr="00842E5E">
              <w:rPr>
                <w:szCs w:val="24"/>
              </w:rPr>
              <w:t>111,1</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b/>
                <w:szCs w:val="24"/>
              </w:rPr>
            </w:pPr>
            <w:r w:rsidRPr="00842E5E">
              <w:rPr>
                <w:b/>
                <w:szCs w:val="24"/>
                <w:lang w:val="en-US"/>
              </w:rPr>
              <w:t xml:space="preserve">IV </w:t>
            </w:r>
            <w:r w:rsidRPr="00842E5E">
              <w:rPr>
                <w:b/>
                <w:szCs w:val="24"/>
              </w:rPr>
              <w:t>квартал</w:t>
            </w:r>
          </w:p>
        </w:tc>
        <w:tc>
          <w:tcPr>
            <w:tcW w:w="1524" w:type="dxa"/>
          </w:tcPr>
          <w:p w:rsidR="00842E5E" w:rsidRPr="00842E5E" w:rsidRDefault="00842E5E" w:rsidP="00842E5E">
            <w:pPr>
              <w:tabs>
                <w:tab w:val="decimal" w:pos="992"/>
              </w:tabs>
              <w:jc w:val="both"/>
              <w:rPr>
                <w:szCs w:val="24"/>
              </w:rPr>
            </w:pPr>
            <w:r w:rsidRPr="00842E5E">
              <w:rPr>
                <w:szCs w:val="24"/>
              </w:rPr>
              <w:t>100627,2</w:t>
            </w:r>
          </w:p>
        </w:tc>
        <w:tc>
          <w:tcPr>
            <w:tcW w:w="2973" w:type="dxa"/>
          </w:tcPr>
          <w:p w:rsidR="00842E5E" w:rsidRPr="00842E5E" w:rsidRDefault="00842E5E" w:rsidP="00AE5AB4">
            <w:pPr>
              <w:tabs>
                <w:tab w:val="decimal" w:pos="1563"/>
              </w:tabs>
              <w:jc w:val="both"/>
              <w:rPr>
                <w:szCs w:val="24"/>
              </w:rPr>
            </w:pPr>
            <w:r w:rsidRPr="00842E5E">
              <w:rPr>
                <w:szCs w:val="24"/>
              </w:rPr>
              <w:t>99,7</w:t>
            </w:r>
          </w:p>
        </w:tc>
        <w:tc>
          <w:tcPr>
            <w:tcW w:w="2854" w:type="dxa"/>
          </w:tcPr>
          <w:p w:rsidR="00842E5E" w:rsidRPr="00842E5E" w:rsidRDefault="00842E5E" w:rsidP="00842E5E">
            <w:pPr>
              <w:tabs>
                <w:tab w:val="decimal" w:pos="1701"/>
              </w:tabs>
              <w:jc w:val="both"/>
              <w:rPr>
                <w:szCs w:val="24"/>
              </w:rPr>
            </w:pPr>
            <w:r w:rsidRPr="00842E5E">
              <w:rPr>
                <w:szCs w:val="24"/>
              </w:rPr>
              <w:t>105,4</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b/>
                <w:szCs w:val="24"/>
              </w:rPr>
            </w:pPr>
            <w:r w:rsidRPr="00842E5E">
              <w:rPr>
                <w:b/>
                <w:szCs w:val="24"/>
              </w:rPr>
              <w:t>год</w:t>
            </w:r>
          </w:p>
        </w:tc>
        <w:tc>
          <w:tcPr>
            <w:tcW w:w="1524" w:type="dxa"/>
          </w:tcPr>
          <w:p w:rsidR="00842E5E" w:rsidRPr="00842E5E" w:rsidRDefault="00842E5E" w:rsidP="00842E5E">
            <w:pPr>
              <w:tabs>
                <w:tab w:val="decimal" w:pos="992"/>
              </w:tabs>
              <w:jc w:val="both"/>
              <w:rPr>
                <w:szCs w:val="24"/>
              </w:rPr>
            </w:pPr>
            <w:r w:rsidRPr="00842E5E">
              <w:rPr>
                <w:szCs w:val="24"/>
              </w:rPr>
              <w:t>355778,5</w:t>
            </w:r>
          </w:p>
        </w:tc>
        <w:tc>
          <w:tcPr>
            <w:tcW w:w="2973" w:type="dxa"/>
          </w:tcPr>
          <w:p w:rsidR="00842E5E" w:rsidRPr="00842E5E" w:rsidRDefault="00842E5E" w:rsidP="00AE5AB4">
            <w:pPr>
              <w:tabs>
                <w:tab w:val="decimal" w:pos="1563"/>
              </w:tabs>
              <w:jc w:val="both"/>
              <w:rPr>
                <w:szCs w:val="24"/>
              </w:rPr>
            </w:pPr>
            <w:r w:rsidRPr="00842E5E">
              <w:rPr>
                <w:szCs w:val="24"/>
              </w:rPr>
              <w:t>96,3</w:t>
            </w:r>
          </w:p>
        </w:tc>
        <w:tc>
          <w:tcPr>
            <w:tcW w:w="2854" w:type="dxa"/>
          </w:tcPr>
          <w:p w:rsidR="00842E5E" w:rsidRPr="00842E5E" w:rsidRDefault="00842E5E" w:rsidP="00842E5E">
            <w:pPr>
              <w:tabs>
                <w:tab w:val="decimal" w:pos="1701"/>
              </w:tabs>
              <w:jc w:val="both"/>
              <w:rPr>
                <w:szCs w:val="24"/>
              </w:rPr>
            </w:pPr>
            <w:r w:rsidRPr="00842E5E">
              <w:rPr>
                <w:szCs w:val="24"/>
              </w:rPr>
              <w:t>-</w:t>
            </w:r>
          </w:p>
        </w:tc>
      </w:tr>
      <w:tr w:rsidR="00842E5E" w:rsidRPr="00842E5E" w:rsidTr="006F09BF">
        <w:trPr>
          <w:gridBefore w:val="1"/>
          <w:wBefore w:w="15" w:type="dxa"/>
          <w:trHeight w:val="200"/>
          <w:jc w:val="center"/>
        </w:trPr>
        <w:tc>
          <w:tcPr>
            <w:tcW w:w="9648" w:type="dxa"/>
            <w:gridSpan w:val="4"/>
          </w:tcPr>
          <w:p w:rsidR="00842E5E" w:rsidRPr="00842E5E" w:rsidRDefault="00842E5E" w:rsidP="00842E5E">
            <w:pPr>
              <w:rPr>
                <w:b/>
                <w:szCs w:val="24"/>
              </w:rPr>
            </w:pPr>
            <w:r w:rsidRPr="00842E5E">
              <w:rPr>
                <w:b/>
                <w:szCs w:val="24"/>
              </w:rPr>
              <w:t>20</w:t>
            </w:r>
            <w:r w:rsidRPr="00842E5E">
              <w:rPr>
                <w:b/>
                <w:szCs w:val="24"/>
                <w:lang w:val="en-US"/>
              </w:rPr>
              <w:t>21</w:t>
            </w:r>
            <w:r w:rsidRPr="00842E5E">
              <w:rPr>
                <w:b/>
                <w:szCs w:val="24"/>
              </w:rPr>
              <w:t xml:space="preserve"> год</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b/>
                <w:szCs w:val="24"/>
              </w:rPr>
            </w:pPr>
            <w:r w:rsidRPr="00842E5E">
              <w:rPr>
                <w:szCs w:val="24"/>
              </w:rPr>
              <w:t>январь</w:t>
            </w:r>
          </w:p>
        </w:tc>
        <w:tc>
          <w:tcPr>
            <w:tcW w:w="1524" w:type="dxa"/>
          </w:tcPr>
          <w:p w:rsidR="00842E5E" w:rsidRPr="00842E5E" w:rsidRDefault="00842E5E" w:rsidP="00842E5E">
            <w:pPr>
              <w:tabs>
                <w:tab w:val="decimal" w:pos="992"/>
              </w:tabs>
              <w:jc w:val="both"/>
              <w:rPr>
                <w:szCs w:val="24"/>
              </w:rPr>
            </w:pPr>
            <w:r w:rsidRPr="00842E5E">
              <w:rPr>
                <w:szCs w:val="24"/>
              </w:rPr>
              <w:t>28419,9</w:t>
            </w:r>
          </w:p>
        </w:tc>
        <w:tc>
          <w:tcPr>
            <w:tcW w:w="2973" w:type="dxa"/>
          </w:tcPr>
          <w:p w:rsidR="00842E5E" w:rsidRPr="00842E5E" w:rsidRDefault="00842E5E" w:rsidP="00AE5AB4">
            <w:pPr>
              <w:tabs>
                <w:tab w:val="decimal" w:pos="1563"/>
              </w:tabs>
              <w:jc w:val="both"/>
              <w:rPr>
                <w:szCs w:val="24"/>
              </w:rPr>
            </w:pPr>
            <w:r w:rsidRPr="00842E5E">
              <w:rPr>
                <w:szCs w:val="24"/>
              </w:rPr>
              <w:t>96,5</w:t>
            </w:r>
          </w:p>
        </w:tc>
        <w:tc>
          <w:tcPr>
            <w:tcW w:w="2854" w:type="dxa"/>
          </w:tcPr>
          <w:p w:rsidR="00842E5E" w:rsidRPr="00842E5E" w:rsidRDefault="00842E5E" w:rsidP="00842E5E">
            <w:pPr>
              <w:tabs>
                <w:tab w:val="decimal" w:pos="1701"/>
              </w:tabs>
              <w:jc w:val="both"/>
              <w:rPr>
                <w:szCs w:val="24"/>
              </w:rPr>
            </w:pPr>
            <w:r w:rsidRPr="00842E5E">
              <w:rPr>
                <w:szCs w:val="24"/>
              </w:rPr>
              <w:t>78,8</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февраль</w:t>
            </w:r>
          </w:p>
        </w:tc>
        <w:tc>
          <w:tcPr>
            <w:tcW w:w="1524" w:type="dxa"/>
          </w:tcPr>
          <w:p w:rsidR="00842E5E" w:rsidRPr="00842E5E" w:rsidRDefault="00842E5E" w:rsidP="00842E5E">
            <w:pPr>
              <w:tabs>
                <w:tab w:val="decimal" w:pos="992"/>
              </w:tabs>
              <w:jc w:val="both"/>
              <w:rPr>
                <w:szCs w:val="24"/>
              </w:rPr>
            </w:pPr>
            <w:r w:rsidRPr="00842E5E">
              <w:rPr>
                <w:szCs w:val="24"/>
              </w:rPr>
              <w:t>26883,4</w:t>
            </w:r>
          </w:p>
        </w:tc>
        <w:tc>
          <w:tcPr>
            <w:tcW w:w="2973" w:type="dxa"/>
          </w:tcPr>
          <w:p w:rsidR="00842E5E" w:rsidRPr="00842E5E" w:rsidRDefault="00842E5E" w:rsidP="00AE5AB4">
            <w:pPr>
              <w:tabs>
                <w:tab w:val="decimal" w:pos="1563"/>
              </w:tabs>
              <w:jc w:val="both"/>
              <w:rPr>
                <w:szCs w:val="24"/>
              </w:rPr>
            </w:pPr>
            <w:r w:rsidRPr="00842E5E">
              <w:rPr>
                <w:szCs w:val="24"/>
              </w:rPr>
              <w:t>90,2</w:t>
            </w:r>
          </w:p>
        </w:tc>
        <w:tc>
          <w:tcPr>
            <w:tcW w:w="2854" w:type="dxa"/>
          </w:tcPr>
          <w:p w:rsidR="00842E5E" w:rsidRPr="00842E5E" w:rsidRDefault="00842E5E" w:rsidP="00842E5E">
            <w:pPr>
              <w:tabs>
                <w:tab w:val="decimal" w:pos="1701"/>
              </w:tabs>
              <w:jc w:val="both"/>
              <w:rPr>
                <w:szCs w:val="24"/>
              </w:rPr>
            </w:pPr>
            <w:r w:rsidRPr="00842E5E">
              <w:rPr>
                <w:szCs w:val="24"/>
              </w:rPr>
              <w:t>93,7</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март</w:t>
            </w:r>
          </w:p>
        </w:tc>
        <w:tc>
          <w:tcPr>
            <w:tcW w:w="1524" w:type="dxa"/>
          </w:tcPr>
          <w:p w:rsidR="00842E5E" w:rsidRPr="00842E5E" w:rsidRDefault="00842E5E" w:rsidP="00842E5E">
            <w:pPr>
              <w:tabs>
                <w:tab w:val="decimal" w:pos="992"/>
              </w:tabs>
              <w:jc w:val="both"/>
              <w:rPr>
                <w:szCs w:val="24"/>
              </w:rPr>
            </w:pPr>
            <w:r w:rsidRPr="00842E5E">
              <w:rPr>
                <w:szCs w:val="24"/>
              </w:rPr>
              <w:t>28551,9</w:t>
            </w:r>
          </w:p>
        </w:tc>
        <w:tc>
          <w:tcPr>
            <w:tcW w:w="2973" w:type="dxa"/>
          </w:tcPr>
          <w:p w:rsidR="00842E5E" w:rsidRPr="00842E5E" w:rsidRDefault="00842E5E" w:rsidP="00AE5AB4">
            <w:pPr>
              <w:tabs>
                <w:tab w:val="decimal" w:pos="1563"/>
              </w:tabs>
              <w:jc w:val="both"/>
              <w:rPr>
                <w:szCs w:val="24"/>
              </w:rPr>
            </w:pPr>
            <w:r w:rsidRPr="00842E5E">
              <w:rPr>
                <w:szCs w:val="24"/>
              </w:rPr>
              <w:t>90,8</w:t>
            </w:r>
          </w:p>
        </w:tc>
        <w:tc>
          <w:tcPr>
            <w:tcW w:w="2854" w:type="dxa"/>
          </w:tcPr>
          <w:p w:rsidR="00842E5E" w:rsidRPr="00842E5E" w:rsidRDefault="00842E5E" w:rsidP="00842E5E">
            <w:pPr>
              <w:tabs>
                <w:tab w:val="decimal" w:pos="1701"/>
              </w:tabs>
              <w:jc w:val="both"/>
              <w:rPr>
                <w:szCs w:val="24"/>
              </w:rPr>
            </w:pPr>
            <w:r w:rsidRPr="00842E5E">
              <w:rPr>
                <w:szCs w:val="24"/>
              </w:rPr>
              <w:t>105,6</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b/>
                <w:szCs w:val="24"/>
                <w:lang w:val="en-US"/>
              </w:rPr>
              <w:t xml:space="preserve">I </w:t>
            </w:r>
            <w:r w:rsidRPr="00842E5E">
              <w:rPr>
                <w:b/>
                <w:szCs w:val="24"/>
              </w:rPr>
              <w:t>квартал</w:t>
            </w:r>
          </w:p>
        </w:tc>
        <w:tc>
          <w:tcPr>
            <w:tcW w:w="1524" w:type="dxa"/>
          </w:tcPr>
          <w:p w:rsidR="00842E5E" w:rsidRPr="00842E5E" w:rsidRDefault="00842E5E" w:rsidP="00842E5E">
            <w:pPr>
              <w:tabs>
                <w:tab w:val="decimal" w:pos="992"/>
              </w:tabs>
              <w:jc w:val="both"/>
              <w:rPr>
                <w:szCs w:val="24"/>
              </w:rPr>
            </w:pPr>
            <w:r w:rsidRPr="00842E5E">
              <w:rPr>
                <w:szCs w:val="24"/>
              </w:rPr>
              <w:t>83855,2</w:t>
            </w:r>
          </w:p>
        </w:tc>
        <w:tc>
          <w:tcPr>
            <w:tcW w:w="2973" w:type="dxa"/>
          </w:tcPr>
          <w:p w:rsidR="00842E5E" w:rsidRPr="00842E5E" w:rsidRDefault="00842E5E" w:rsidP="00AE5AB4">
            <w:pPr>
              <w:tabs>
                <w:tab w:val="decimal" w:pos="1563"/>
              </w:tabs>
              <w:jc w:val="both"/>
              <w:rPr>
                <w:szCs w:val="24"/>
              </w:rPr>
            </w:pPr>
            <w:r w:rsidRPr="00842E5E">
              <w:rPr>
                <w:szCs w:val="24"/>
              </w:rPr>
              <w:t>92,5</w:t>
            </w:r>
          </w:p>
        </w:tc>
        <w:tc>
          <w:tcPr>
            <w:tcW w:w="2854" w:type="dxa"/>
          </w:tcPr>
          <w:p w:rsidR="00842E5E" w:rsidRPr="00842E5E" w:rsidRDefault="00842E5E" w:rsidP="00842E5E">
            <w:pPr>
              <w:tabs>
                <w:tab w:val="decimal" w:pos="1701"/>
              </w:tabs>
              <w:jc w:val="both"/>
              <w:rPr>
                <w:szCs w:val="24"/>
              </w:rPr>
            </w:pPr>
            <w:r w:rsidRPr="00842E5E">
              <w:rPr>
                <w:szCs w:val="24"/>
              </w:rPr>
              <w:t>81,0</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b/>
                <w:szCs w:val="24"/>
                <w:lang w:val="en-US"/>
              </w:rPr>
            </w:pPr>
            <w:r w:rsidRPr="00842E5E">
              <w:rPr>
                <w:szCs w:val="24"/>
              </w:rPr>
              <w:t>апрель</w:t>
            </w:r>
          </w:p>
        </w:tc>
        <w:tc>
          <w:tcPr>
            <w:tcW w:w="1524" w:type="dxa"/>
          </w:tcPr>
          <w:p w:rsidR="00842E5E" w:rsidRPr="00842E5E" w:rsidRDefault="00842E5E" w:rsidP="00842E5E">
            <w:pPr>
              <w:tabs>
                <w:tab w:val="decimal" w:pos="992"/>
              </w:tabs>
              <w:jc w:val="both"/>
              <w:rPr>
                <w:szCs w:val="24"/>
              </w:rPr>
            </w:pPr>
            <w:r w:rsidRPr="00842E5E">
              <w:rPr>
                <w:szCs w:val="24"/>
              </w:rPr>
              <w:t>28948,6</w:t>
            </w:r>
          </w:p>
        </w:tc>
        <w:tc>
          <w:tcPr>
            <w:tcW w:w="2973" w:type="dxa"/>
          </w:tcPr>
          <w:p w:rsidR="00842E5E" w:rsidRPr="00842E5E" w:rsidRDefault="00842E5E" w:rsidP="00AE5AB4">
            <w:pPr>
              <w:tabs>
                <w:tab w:val="decimal" w:pos="1563"/>
              </w:tabs>
              <w:jc w:val="both"/>
              <w:rPr>
                <w:szCs w:val="24"/>
              </w:rPr>
            </w:pPr>
            <w:r w:rsidRPr="00842E5E">
              <w:rPr>
                <w:szCs w:val="24"/>
              </w:rPr>
              <w:t>113,9</w:t>
            </w:r>
          </w:p>
        </w:tc>
        <w:tc>
          <w:tcPr>
            <w:tcW w:w="2854" w:type="dxa"/>
          </w:tcPr>
          <w:p w:rsidR="00842E5E" w:rsidRPr="00842E5E" w:rsidRDefault="00842E5E" w:rsidP="00842E5E">
            <w:pPr>
              <w:tabs>
                <w:tab w:val="decimal" w:pos="1701"/>
              </w:tabs>
              <w:jc w:val="both"/>
              <w:rPr>
                <w:szCs w:val="24"/>
              </w:rPr>
            </w:pPr>
            <w:r w:rsidRPr="00842E5E">
              <w:rPr>
                <w:szCs w:val="24"/>
              </w:rPr>
              <w:t>100,3</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май</w:t>
            </w:r>
          </w:p>
        </w:tc>
        <w:tc>
          <w:tcPr>
            <w:tcW w:w="1524" w:type="dxa"/>
          </w:tcPr>
          <w:p w:rsidR="00842E5E" w:rsidRPr="00842E5E" w:rsidRDefault="00842E5E" w:rsidP="00842E5E">
            <w:pPr>
              <w:tabs>
                <w:tab w:val="decimal" w:pos="992"/>
              </w:tabs>
              <w:jc w:val="both"/>
              <w:rPr>
                <w:szCs w:val="24"/>
              </w:rPr>
            </w:pPr>
            <w:r w:rsidRPr="00842E5E">
              <w:rPr>
                <w:szCs w:val="24"/>
              </w:rPr>
              <w:t>30181,7</w:t>
            </w:r>
          </w:p>
        </w:tc>
        <w:tc>
          <w:tcPr>
            <w:tcW w:w="2973" w:type="dxa"/>
          </w:tcPr>
          <w:p w:rsidR="00842E5E" w:rsidRPr="00842E5E" w:rsidRDefault="00842E5E" w:rsidP="00AE5AB4">
            <w:pPr>
              <w:tabs>
                <w:tab w:val="decimal" w:pos="1563"/>
              </w:tabs>
              <w:jc w:val="both"/>
              <w:rPr>
                <w:szCs w:val="24"/>
              </w:rPr>
            </w:pPr>
            <w:r w:rsidRPr="00842E5E">
              <w:rPr>
                <w:szCs w:val="24"/>
              </w:rPr>
              <w:t>108,8</w:t>
            </w:r>
          </w:p>
        </w:tc>
        <w:tc>
          <w:tcPr>
            <w:tcW w:w="2854" w:type="dxa"/>
          </w:tcPr>
          <w:p w:rsidR="00842E5E" w:rsidRPr="00842E5E" w:rsidRDefault="00842E5E" w:rsidP="00842E5E">
            <w:pPr>
              <w:tabs>
                <w:tab w:val="decimal" w:pos="1701"/>
              </w:tabs>
              <w:jc w:val="both"/>
              <w:rPr>
                <w:szCs w:val="24"/>
              </w:rPr>
            </w:pPr>
            <w:r w:rsidRPr="00842E5E">
              <w:rPr>
                <w:szCs w:val="24"/>
              </w:rPr>
              <w:t>103,9</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szCs w:val="24"/>
              </w:rPr>
              <w:t>июнь</w:t>
            </w:r>
          </w:p>
        </w:tc>
        <w:tc>
          <w:tcPr>
            <w:tcW w:w="1524" w:type="dxa"/>
          </w:tcPr>
          <w:p w:rsidR="00842E5E" w:rsidRPr="00842E5E" w:rsidRDefault="00842E5E" w:rsidP="00842E5E">
            <w:pPr>
              <w:tabs>
                <w:tab w:val="decimal" w:pos="992"/>
              </w:tabs>
              <w:jc w:val="both"/>
              <w:rPr>
                <w:szCs w:val="24"/>
              </w:rPr>
            </w:pPr>
            <w:r w:rsidRPr="00842E5E">
              <w:rPr>
                <w:szCs w:val="24"/>
              </w:rPr>
              <w:t>30300,0</w:t>
            </w:r>
          </w:p>
        </w:tc>
        <w:tc>
          <w:tcPr>
            <w:tcW w:w="2973" w:type="dxa"/>
          </w:tcPr>
          <w:p w:rsidR="00842E5E" w:rsidRPr="00842E5E" w:rsidRDefault="00842E5E" w:rsidP="00AE5AB4">
            <w:pPr>
              <w:tabs>
                <w:tab w:val="decimal" w:pos="1563"/>
              </w:tabs>
              <w:jc w:val="both"/>
              <w:rPr>
                <w:szCs w:val="24"/>
              </w:rPr>
            </w:pPr>
            <w:r w:rsidRPr="00842E5E">
              <w:rPr>
                <w:szCs w:val="24"/>
              </w:rPr>
              <w:t>101,5</w:t>
            </w:r>
          </w:p>
        </w:tc>
        <w:tc>
          <w:tcPr>
            <w:tcW w:w="2854" w:type="dxa"/>
          </w:tcPr>
          <w:p w:rsidR="00842E5E" w:rsidRPr="00842E5E" w:rsidRDefault="00842E5E" w:rsidP="00842E5E">
            <w:pPr>
              <w:tabs>
                <w:tab w:val="decimal" w:pos="1701"/>
              </w:tabs>
              <w:jc w:val="both"/>
              <w:rPr>
                <w:szCs w:val="24"/>
              </w:rPr>
            </w:pPr>
            <w:r w:rsidRPr="00842E5E">
              <w:rPr>
                <w:szCs w:val="24"/>
              </w:rPr>
              <w:t>99,8</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szCs w:val="24"/>
              </w:rPr>
            </w:pPr>
            <w:r w:rsidRPr="00842E5E">
              <w:rPr>
                <w:b/>
                <w:szCs w:val="24"/>
                <w:lang w:val="en-US"/>
              </w:rPr>
              <w:t xml:space="preserve">II </w:t>
            </w:r>
            <w:r w:rsidRPr="00842E5E">
              <w:rPr>
                <w:b/>
                <w:szCs w:val="24"/>
              </w:rPr>
              <w:t>квартал</w:t>
            </w:r>
          </w:p>
        </w:tc>
        <w:tc>
          <w:tcPr>
            <w:tcW w:w="1524" w:type="dxa"/>
          </w:tcPr>
          <w:p w:rsidR="00842E5E" w:rsidRPr="00842E5E" w:rsidRDefault="00842E5E" w:rsidP="00842E5E">
            <w:pPr>
              <w:tabs>
                <w:tab w:val="decimal" w:pos="992"/>
              </w:tabs>
              <w:jc w:val="both"/>
              <w:rPr>
                <w:szCs w:val="24"/>
              </w:rPr>
            </w:pPr>
            <w:r w:rsidRPr="00842E5E">
              <w:rPr>
                <w:szCs w:val="24"/>
              </w:rPr>
              <w:t>89430,3</w:t>
            </w:r>
          </w:p>
        </w:tc>
        <w:tc>
          <w:tcPr>
            <w:tcW w:w="2973" w:type="dxa"/>
          </w:tcPr>
          <w:p w:rsidR="00842E5E" w:rsidRPr="00842E5E" w:rsidRDefault="00842E5E" w:rsidP="00AE5AB4">
            <w:pPr>
              <w:tabs>
                <w:tab w:val="decimal" w:pos="1563"/>
              </w:tabs>
              <w:jc w:val="both"/>
              <w:rPr>
                <w:szCs w:val="24"/>
              </w:rPr>
            </w:pPr>
            <w:r w:rsidRPr="00842E5E">
              <w:rPr>
                <w:szCs w:val="24"/>
              </w:rPr>
              <w:t>107,7</w:t>
            </w:r>
          </w:p>
        </w:tc>
        <w:tc>
          <w:tcPr>
            <w:tcW w:w="2854" w:type="dxa"/>
          </w:tcPr>
          <w:p w:rsidR="00842E5E" w:rsidRPr="00842E5E" w:rsidRDefault="00842E5E" w:rsidP="00842E5E">
            <w:pPr>
              <w:tabs>
                <w:tab w:val="decimal" w:pos="1701"/>
              </w:tabs>
              <w:jc w:val="both"/>
              <w:rPr>
                <w:szCs w:val="24"/>
              </w:rPr>
            </w:pPr>
            <w:r w:rsidRPr="00842E5E">
              <w:rPr>
                <w:szCs w:val="24"/>
              </w:rPr>
              <w:t>104,3</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b/>
                <w:szCs w:val="24"/>
                <w:lang w:val="en-US"/>
              </w:rPr>
            </w:pPr>
            <w:r w:rsidRPr="00842E5E">
              <w:rPr>
                <w:b/>
                <w:szCs w:val="24"/>
              </w:rPr>
              <w:t>январь-июнь</w:t>
            </w:r>
          </w:p>
        </w:tc>
        <w:tc>
          <w:tcPr>
            <w:tcW w:w="1524" w:type="dxa"/>
          </w:tcPr>
          <w:p w:rsidR="00842E5E" w:rsidRPr="00842E5E" w:rsidRDefault="00842E5E" w:rsidP="00842E5E">
            <w:pPr>
              <w:tabs>
                <w:tab w:val="decimal" w:pos="992"/>
              </w:tabs>
              <w:jc w:val="both"/>
              <w:rPr>
                <w:szCs w:val="24"/>
              </w:rPr>
            </w:pPr>
            <w:r w:rsidRPr="00842E5E">
              <w:rPr>
                <w:szCs w:val="24"/>
              </w:rPr>
              <w:t>173285,5</w:t>
            </w:r>
          </w:p>
        </w:tc>
        <w:tc>
          <w:tcPr>
            <w:tcW w:w="2973" w:type="dxa"/>
          </w:tcPr>
          <w:p w:rsidR="00842E5E" w:rsidRPr="00842E5E" w:rsidRDefault="00842E5E" w:rsidP="00AE5AB4">
            <w:pPr>
              <w:tabs>
                <w:tab w:val="decimal" w:pos="1563"/>
              </w:tabs>
              <w:jc w:val="both"/>
              <w:rPr>
                <w:szCs w:val="24"/>
              </w:rPr>
            </w:pPr>
            <w:r w:rsidRPr="00842E5E">
              <w:rPr>
                <w:szCs w:val="24"/>
              </w:rPr>
              <w:t>99,7</w:t>
            </w:r>
          </w:p>
        </w:tc>
        <w:tc>
          <w:tcPr>
            <w:tcW w:w="2854" w:type="dxa"/>
          </w:tcPr>
          <w:p w:rsidR="00842E5E" w:rsidRPr="00842E5E" w:rsidRDefault="00842E5E" w:rsidP="00842E5E">
            <w:pPr>
              <w:tabs>
                <w:tab w:val="decimal" w:pos="1701"/>
              </w:tabs>
              <w:jc w:val="both"/>
              <w:rPr>
                <w:szCs w:val="24"/>
              </w:rPr>
            </w:pPr>
            <w:r w:rsidRPr="00842E5E">
              <w:rPr>
                <w:szCs w:val="24"/>
              </w:rPr>
              <w:t>-</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bCs/>
                <w:szCs w:val="24"/>
              </w:rPr>
            </w:pPr>
            <w:r w:rsidRPr="00842E5E">
              <w:rPr>
                <w:bCs/>
                <w:szCs w:val="24"/>
              </w:rPr>
              <w:t>июль</w:t>
            </w:r>
          </w:p>
        </w:tc>
        <w:tc>
          <w:tcPr>
            <w:tcW w:w="1524" w:type="dxa"/>
          </w:tcPr>
          <w:p w:rsidR="00842E5E" w:rsidRPr="00842E5E" w:rsidRDefault="00842E5E" w:rsidP="00842E5E">
            <w:pPr>
              <w:tabs>
                <w:tab w:val="decimal" w:pos="992"/>
              </w:tabs>
              <w:jc w:val="both"/>
              <w:rPr>
                <w:szCs w:val="24"/>
              </w:rPr>
            </w:pPr>
            <w:r w:rsidRPr="00842E5E">
              <w:rPr>
                <w:szCs w:val="24"/>
              </w:rPr>
              <w:t>31665,5</w:t>
            </w:r>
          </w:p>
        </w:tc>
        <w:tc>
          <w:tcPr>
            <w:tcW w:w="2973" w:type="dxa"/>
          </w:tcPr>
          <w:p w:rsidR="00842E5E" w:rsidRPr="00842E5E" w:rsidRDefault="00842E5E" w:rsidP="00AE5AB4">
            <w:pPr>
              <w:tabs>
                <w:tab w:val="decimal" w:pos="1563"/>
              </w:tabs>
              <w:jc w:val="both"/>
              <w:rPr>
                <w:szCs w:val="24"/>
              </w:rPr>
            </w:pPr>
            <w:r w:rsidRPr="00842E5E">
              <w:rPr>
                <w:szCs w:val="24"/>
              </w:rPr>
              <w:t>98,2</w:t>
            </w:r>
          </w:p>
        </w:tc>
        <w:tc>
          <w:tcPr>
            <w:tcW w:w="2854" w:type="dxa"/>
          </w:tcPr>
          <w:p w:rsidR="00842E5E" w:rsidRPr="00842E5E" w:rsidRDefault="00842E5E" w:rsidP="00842E5E">
            <w:pPr>
              <w:tabs>
                <w:tab w:val="decimal" w:pos="1701"/>
              </w:tabs>
              <w:jc w:val="both"/>
              <w:rPr>
                <w:szCs w:val="24"/>
              </w:rPr>
            </w:pPr>
            <w:r w:rsidRPr="00842E5E">
              <w:rPr>
                <w:szCs w:val="24"/>
              </w:rPr>
              <w:t>104,3</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bCs/>
                <w:szCs w:val="24"/>
              </w:rPr>
            </w:pPr>
            <w:r w:rsidRPr="00842E5E">
              <w:rPr>
                <w:bCs/>
                <w:szCs w:val="24"/>
              </w:rPr>
              <w:t>август</w:t>
            </w:r>
          </w:p>
        </w:tc>
        <w:tc>
          <w:tcPr>
            <w:tcW w:w="1524" w:type="dxa"/>
          </w:tcPr>
          <w:p w:rsidR="00842E5E" w:rsidRPr="00842E5E" w:rsidRDefault="00842E5E" w:rsidP="00842E5E">
            <w:pPr>
              <w:tabs>
                <w:tab w:val="decimal" w:pos="992"/>
              </w:tabs>
              <w:jc w:val="both"/>
              <w:rPr>
                <w:szCs w:val="24"/>
              </w:rPr>
            </w:pPr>
            <w:r w:rsidRPr="00842E5E">
              <w:rPr>
                <w:szCs w:val="24"/>
              </w:rPr>
              <w:t>33574,9</w:t>
            </w:r>
          </w:p>
        </w:tc>
        <w:tc>
          <w:tcPr>
            <w:tcW w:w="2973" w:type="dxa"/>
          </w:tcPr>
          <w:p w:rsidR="00842E5E" w:rsidRPr="00842E5E" w:rsidRDefault="00842E5E" w:rsidP="00AE5AB4">
            <w:pPr>
              <w:tabs>
                <w:tab w:val="decimal" w:pos="1563"/>
              </w:tabs>
              <w:jc w:val="both"/>
              <w:rPr>
                <w:szCs w:val="24"/>
              </w:rPr>
            </w:pPr>
            <w:r w:rsidRPr="00842E5E">
              <w:rPr>
                <w:szCs w:val="24"/>
              </w:rPr>
              <w:t>98,2</w:t>
            </w:r>
          </w:p>
        </w:tc>
        <w:tc>
          <w:tcPr>
            <w:tcW w:w="2854" w:type="dxa"/>
          </w:tcPr>
          <w:p w:rsidR="00842E5E" w:rsidRPr="00842E5E" w:rsidRDefault="00842E5E" w:rsidP="00842E5E">
            <w:pPr>
              <w:tabs>
                <w:tab w:val="decimal" w:pos="1701"/>
              </w:tabs>
              <w:jc w:val="both"/>
              <w:rPr>
                <w:szCs w:val="24"/>
              </w:rPr>
            </w:pPr>
            <w:r w:rsidRPr="00842E5E">
              <w:rPr>
                <w:szCs w:val="24"/>
              </w:rPr>
              <w:t>105,6</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bCs/>
                <w:szCs w:val="24"/>
              </w:rPr>
            </w:pPr>
            <w:r w:rsidRPr="00842E5E">
              <w:rPr>
                <w:bCs/>
                <w:szCs w:val="24"/>
              </w:rPr>
              <w:t>сентябрь</w:t>
            </w:r>
          </w:p>
        </w:tc>
        <w:tc>
          <w:tcPr>
            <w:tcW w:w="1524" w:type="dxa"/>
          </w:tcPr>
          <w:p w:rsidR="00842E5E" w:rsidRPr="00842E5E" w:rsidRDefault="00842E5E" w:rsidP="00842E5E">
            <w:pPr>
              <w:tabs>
                <w:tab w:val="decimal" w:pos="992"/>
              </w:tabs>
              <w:jc w:val="both"/>
              <w:rPr>
                <w:szCs w:val="24"/>
              </w:rPr>
            </w:pPr>
            <w:r w:rsidRPr="00842E5E">
              <w:rPr>
                <w:szCs w:val="24"/>
              </w:rPr>
              <w:t>33428,1</w:t>
            </w:r>
          </w:p>
        </w:tc>
        <w:tc>
          <w:tcPr>
            <w:tcW w:w="2973" w:type="dxa"/>
          </w:tcPr>
          <w:p w:rsidR="00842E5E" w:rsidRPr="00842E5E" w:rsidRDefault="00842E5E" w:rsidP="00AE5AB4">
            <w:pPr>
              <w:tabs>
                <w:tab w:val="decimal" w:pos="1563"/>
              </w:tabs>
              <w:jc w:val="both"/>
              <w:rPr>
                <w:szCs w:val="24"/>
              </w:rPr>
            </w:pPr>
            <w:r w:rsidRPr="00842E5E">
              <w:rPr>
                <w:szCs w:val="24"/>
              </w:rPr>
              <w:t>94,9</w:t>
            </w:r>
          </w:p>
        </w:tc>
        <w:tc>
          <w:tcPr>
            <w:tcW w:w="2854" w:type="dxa"/>
          </w:tcPr>
          <w:p w:rsidR="00842E5E" w:rsidRPr="00842E5E" w:rsidRDefault="00842E5E" w:rsidP="00842E5E">
            <w:pPr>
              <w:tabs>
                <w:tab w:val="decimal" w:pos="1701"/>
              </w:tabs>
              <w:jc w:val="both"/>
              <w:rPr>
                <w:szCs w:val="24"/>
              </w:rPr>
            </w:pPr>
            <w:r w:rsidRPr="00842E5E">
              <w:rPr>
                <w:szCs w:val="24"/>
              </w:rPr>
              <w:t>98,1</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bCs/>
                <w:szCs w:val="24"/>
              </w:rPr>
            </w:pPr>
            <w:r w:rsidRPr="00842E5E">
              <w:rPr>
                <w:b/>
                <w:szCs w:val="24"/>
                <w:lang w:val="en-US"/>
              </w:rPr>
              <w:t xml:space="preserve">III </w:t>
            </w:r>
            <w:r w:rsidRPr="00842E5E">
              <w:rPr>
                <w:b/>
                <w:szCs w:val="24"/>
              </w:rPr>
              <w:t>квартал</w:t>
            </w:r>
          </w:p>
        </w:tc>
        <w:tc>
          <w:tcPr>
            <w:tcW w:w="1524" w:type="dxa"/>
          </w:tcPr>
          <w:p w:rsidR="00842E5E" w:rsidRPr="00842E5E" w:rsidRDefault="00842E5E" w:rsidP="00842E5E">
            <w:pPr>
              <w:tabs>
                <w:tab w:val="decimal" w:pos="992"/>
              </w:tabs>
              <w:jc w:val="both"/>
              <w:rPr>
                <w:szCs w:val="24"/>
              </w:rPr>
            </w:pPr>
            <w:r w:rsidRPr="00842E5E">
              <w:rPr>
                <w:szCs w:val="24"/>
              </w:rPr>
              <w:t>98668,5</w:t>
            </w:r>
          </w:p>
        </w:tc>
        <w:tc>
          <w:tcPr>
            <w:tcW w:w="2973" w:type="dxa"/>
          </w:tcPr>
          <w:p w:rsidR="00842E5E" w:rsidRPr="00842E5E" w:rsidRDefault="00842E5E" w:rsidP="00AE5AB4">
            <w:pPr>
              <w:tabs>
                <w:tab w:val="decimal" w:pos="1563"/>
              </w:tabs>
              <w:jc w:val="both"/>
              <w:rPr>
                <w:szCs w:val="24"/>
              </w:rPr>
            </w:pPr>
            <w:r w:rsidRPr="00842E5E">
              <w:rPr>
                <w:szCs w:val="24"/>
              </w:rPr>
              <w:t>97,1</w:t>
            </w:r>
          </w:p>
        </w:tc>
        <w:tc>
          <w:tcPr>
            <w:tcW w:w="2854" w:type="dxa"/>
          </w:tcPr>
          <w:p w:rsidR="00842E5E" w:rsidRPr="00842E5E" w:rsidRDefault="00842E5E" w:rsidP="00842E5E">
            <w:pPr>
              <w:tabs>
                <w:tab w:val="decimal" w:pos="1701"/>
              </w:tabs>
              <w:jc w:val="both"/>
              <w:rPr>
                <w:szCs w:val="24"/>
              </w:rPr>
            </w:pPr>
            <w:r w:rsidRPr="00842E5E">
              <w:rPr>
                <w:szCs w:val="24"/>
              </w:rPr>
              <w:t>108,9</w:t>
            </w:r>
          </w:p>
        </w:tc>
      </w:tr>
      <w:tr w:rsidR="00842E5E" w:rsidRPr="00842E5E" w:rsidTr="006F09BF">
        <w:trPr>
          <w:gridBefore w:val="1"/>
          <w:wBefore w:w="15" w:type="dxa"/>
          <w:trHeight w:val="200"/>
          <w:jc w:val="center"/>
        </w:trPr>
        <w:tc>
          <w:tcPr>
            <w:tcW w:w="2297" w:type="dxa"/>
          </w:tcPr>
          <w:p w:rsidR="00842E5E" w:rsidRPr="00842E5E" w:rsidRDefault="00842E5E" w:rsidP="00842E5E">
            <w:pPr>
              <w:ind w:firstLine="142"/>
              <w:jc w:val="both"/>
              <w:rPr>
                <w:b/>
                <w:szCs w:val="24"/>
              </w:rPr>
            </w:pPr>
            <w:r w:rsidRPr="00842E5E">
              <w:rPr>
                <w:b/>
                <w:szCs w:val="24"/>
              </w:rPr>
              <w:t>январь-сентябрь</w:t>
            </w:r>
          </w:p>
        </w:tc>
        <w:tc>
          <w:tcPr>
            <w:tcW w:w="1524" w:type="dxa"/>
          </w:tcPr>
          <w:p w:rsidR="00842E5E" w:rsidRPr="00842E5E" w:rsidRDefault="00842E5E" w:rsidP="00842E5E">
            <w:pPr>
              <w:tabs>
                <w:tab w:val="decimal" w:pos="992"/>
              </w:tabs>
              <w:jc w:val="both"/>
              <w:rPr>
                <w:szCs w:val="24"/>
              </w:rPr>
            </w:pPr>
            <w:r w:rsidRPr="00842E5E">
              <w:rPr>
                <w:szCs w:val="24"/>
              </w:rPr>
              <w:t>271954,0</w:t>
            </w:r>
          </w:p>
        </w:tc>
        <w:tc>
          <w:tcPr>
            <w:tcW w:w="2973" w:type="dxa"/>
          </w:tcPr>
          <w:p w:rsidR="00842E5E" w:rsidRPr="00842E5E" w:rsidRDefault="00842E5E" w:rsidP="00AE5AB4">
            <w:pPr>
              <w:tabs>
                <w:tab w:val="decimal" w:pos="1563"/>
              </w:tabs>
              <w:jc w:val="both"/>
              <w:rPr>
                <w:szCs w:val="24"/>
              </w:rPr>
            </w:pPr>
            <w:r w:rsidRPr="00842E5E">
              <w:rPr>
                <w:szCs w:val="24"/>
              </w:rPr>
              <w:t>98,8</w:t>
            </w:r>
          </w:p>
        </w:tc>
        <w:tc>
          <w:tcPr>
            <w:tcW w:w="2854" w:type="dxa"/>
          </w:tcPr>
          <w:p w:rsidR="00842E5E" w:rsidRPr="00842E5E" w:rsidRDefault="00842E5E" w:rsidP="00842E5E">
            <w:pPr>
              <w:tabs>
                <w:tab w:val="decimal" w:pos="1701"/>
              </w:tabs>
              <w:jc w:val="both"/>
              <w:rPr>
                <w:szCs w:val="24"/>
              </w:rPr>
            </w:pPr>
            <w:r w:rsidRPr="00842E5E">
              <w:rPr>
                <w:szCs w:val="24"/>
              </w:rPr>
              <w:t>-</w:t>
            </w:r>
          </w:p>
        </w:tc>
      </w:tr>
      <w:tr w:rsidR="00842E5E" w:rsidRPr="00842E5E" w:rsidTr="006F09BF">
        <w:trPr>
          <w:gridBefore w:val="1"/>
          <w:wBefore w:w="15" w:type="dxa"/>
          <w:trHeight w:val="200"/>
          <w:jc w:val="center"/>
        </w:trPr>
        <w:tc>
          <w:tcPr>
            <w:tcW w:w="9648" w:type="dxa"/>
            <w:gridSpan w:val="4"/>
          </w:tcPr>
          <w:p w:rsidR="00842E5E" w:rsidRPr="00842E5E" w:rsidRDefault="00842E5E" w:rsidP="003860B8">
            <w:pPr>
              <w:spacing w:before="120"/>
              <w:jc w:val="both"/>
              <w:rPr>
                <w:szCs w:val="24"/>
              </w:rPr>
            </w:pPr>
            <w:r w:rsidRPr="00842E5E">
              <w:rPr>
                <w:szCs w:val="24"/>
                <w:vertAlign w:val="superscript"/>
              </w:rPr>
              <w:t>1)</w:t>
            </w:r>
            <w:r w:rsidR="003860B8">
              <w:rPr>
                <w:szCs w:val="24"/>
                <w:vertAlign w:val="superscript"/>
                <w:lang w:val="en-US"/>
              </w:rPr>
              <w:t> </w:t>
            </w:r>
            <w:r w:rsidRPr="00842E5E">
              <w:rPr>
                <w:szCs w:val="24"/>
              </w:rPr>
              <w:t>Относительные стоимостные показатели приведены в сопоставимой оценке.</w:t>
            </w:r>
          </w:p>
        </w:tc>
      </w:tr>
    </w:tbl>
    <w:p w:rsidR="003860B8" w:rsidRDefault="003860B8" w:rsidP="00842E5E">
      <w:pPr>
        <w:rPr>
          <w:sz w:val="12"/>
          <w:szCs w:val="12"/>
        </w:rPr>
      </w:pPr>
      <w:r>
        <w:rPr>
          <w:sz w:val="12"/>
          <w:szCs w:val="12"/>
        </w:rPr>
        <w:br w:type="page"/>
      </w:r>
    </w:p>
    <w:p w:rsidR="00842E5E" w:rsidRPr="00842E5E" w:rsidRDefault="00842E5E" w:rsidP="00842E5E">
      <w:pPr>
        <w:widowControl w:val="0"/>
        <w:ind w:firstLine="709"/>
        <w:jc w:val="both"/>
        <w:rPr>
          <w:sz w:val="28"/>
        </w:rPr>
      </w:pPr>
      <w:r w:rsidRPr="00842E5E">
        <w:rPr>
          <w:sz w:val="28"/>
        </w:rPr>
        <w:lastRenderedPageBreak/>
        <w:t>Оборот розничной торговли в январе-сентябре 2021 года на 98,6 процента формировался торгующими организациями и индивидуальными предприним</w:t>
      </w:r>
      <w:r w:rsidRPr="00842E5E">
        <w:rPr>
          <w:sz w:val="28"/>
        </w:rPr>
        <w:t>а</w:t>
      </w:r>
      <w:r w:rsidRPr="00842E5E">
        <w:rPr>
          <w:sz w:val="28"/>
        </w:rPr>
        <w:t>телями, осуществляющими деятельность вне рынка, доля розничных рынков и ярмарок соответствовала 1,4 процента (в январе-сентябре 2020 года – 98,8% и 1,2% соответственно).</w:t>
      </w:r>
    </w:p>
    <w:p w:rsidR="00842E5E" w:rsidRPr="00842E5E" w:rsidRDefault="00842E5E" w:rsidP="00842E5E">
      <w:pPr>
        <w:rPr>
          <w:sz w:val="20"/>
        </w:rPr>
      </w:pPr>
    </w:p>
    <w:p w:rsidR="00842E5E" w:rsidRPr="00842E5E" w:rsidRDefault="00842E5E" w:rsidP="00842E5E">
      <w:pPr>
        <w:widowControl w:val="0"/>
        <w:spacing w:line="264" w:lineRule="auto"/>
        <w:jc w:val="center"/>
        <w:rPr>
          <w:rFonts w:ascii="Arial" w:hAnsi="Arial" w:cs="Arial"/>
          <w:b/>
          <w:sz w:val="28"/>
          <w:szCs w:val="28"/>
        </w:rPr>
      </w:pPr>
      <w:r w:rsidRPr="00842E5E">
        <w:rPr>
          <w:rFonts w:ascii="Arial" w:hAnsi="Arial" w:cs="Arial"/>
          <w:b/>
          <w:sz w:val="28"/>
          <w:szCs w:val="28"/>
        </w:rPr>
        <w:t xml:space="preserve">Оборот розничной торговли торгующих организаций </w:t>
      </w:r>
      <w:r w:rsidRPr="00842E5E">
        <w:rPr>
          <w:rFonts w:ascii="Arial" w:hAnsi="Arial" w:cs="Arial"/>
          <w:b/>
          <w:sz w:val="28"/>
          <w:szCs w:val="28"/>
        </w:rPr>
        <w:br/>
        <w:t>и продажа товаров на розничных рынках и ярмарках</w:t>
      </w:r>
    </w:p>
    <w:p w:rsidR="00842E5E" w:rsidRPr="00842E5E" w:rsidRDefault="00842E5E" w:rsidP="00842E5E">
      <w:pPr>
        <w:widowControl w:val="0"/>
        <w:spacing w:line="264" w:lineRule="auto"/>
        <w:jc w:val="center"/>
        <w:rPr>
          <w:rFonts w:ascii="Arial" w:hAnsi="Arial" w:cs="Arial"/>
          <w:bCs/>
          <w:sz w:val="12"/>
          <w:szCs w:val="12"/>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2091"/>
      </w:tblGrid>
      <w:tr w:rsidR="00842E5E" w:rsidRPr="00842E5E" w:rsidTr="006F09BF">
        <w:trPr>
          <w:jc w:val="center"/>
        </w:trPr>
        <w:tc>
          <w:tcPr>
            <w:tcW w:w="2660" w:type="dxa"/>
            <w:vMerge w:val="restart"/>
            <w:vAlign w:val="center"/>
          </w:tcPr>
          <w:p w:rsidR="00842E5E" w:rsidRPr="00842E5E" w:rsidRDefault="00842E5E" w:rsidP="00842E5E">
            <w:pPr>
              <w:widowControl w:val="0"/>
              <w:jc w:val="center"/>
              <w:rPr>
                <w:szCs w:val="24"/>
              </w:rPr>
            </w:pPr>
          </w:p>
        </w:tc>
        <w:tc>
          <w:tcPr>
            <w:tcW w:w="2551" w:type="dxa"/>
            <w:gridSpan w:val="2"/>
            <w:vAlign w:val="center"/>
          </w:tcPr>
          <w:p w:rsidR="00842E5E" w:rsidRPr="00842E5E" w:rsidRDefault="00842E5E" w:rsidP="00842E5E">
            <w:pPr>
              <w:widowControl w:val="0"/>
              <w:jc w:val="center"/>
              <w:rPr>
                <w:szCs w:val="24"/>
                <w:lang w:val="en-US"/>
              </w:rPr>
            </w:pPr>
            <w:r w:rsidRPr="00842E5E">
              <w:rPr>
                <w:szCs w:val="24"/>
              </w:rPr>
              <w:t>Сентябрь 2021 г.</w:t>
            </w:r>
          </w:p>
        </w:tc>
        <w:tc>
          <w:tcPr>
            <w:tcW w:w="2552" w:type="dxa"/>
            <w:gridSpan w:val="2"/>
            <w:vAlign w:val="center"/>
          </w:tcPr>
          <w:p w:rsidR="00842E5E" w:rsidRPr="00842E5E" w:rsidRDefault="00842E5E" w:rsidP="00842E5E">
            <w:pPr>
              <w:widowControl w:val="0"/>
              <w:jc w:val="center"/>
              <w:rPr>
                <w:szCs w:val="24"/>
              </w:rPr>
            </w:pPr>
            <w:r w:rsidRPr="00842E5E">
              <w:rPr>
                <w:szCs w:val="24"/>
              </w:rPr>
              <w:t>Январь-сентябрь</w:t>
            </w:r>
            <w:r w:rsidRPr="00842E5E">
              <w:rPr>
                <w:szCs w:val="24"/>
              </w:rPr>
              <w:br/>
              <w:t>2021 г.</w:t>
            </w:r>
          </w:p>
        </w:tc>
        <w:tc>
          <w:tcPr>
            <w:tcW w:w="2091" w:type="dxa"/>
            <w:vMerge w:val="restart"/>
            <w:vAlign w:val="center"/>
          </w:tcPr>
          <w:p w:rsidR="00842E5E" w:rsidRPr="00842E5E" w:rsidRDefault="00842E5E" w:rsidP="00842E5E">
            <w:pPr>
              <w:widowControl w:val="0"/>
              <w:jc w:val="center"/>
              <w:rPr>
                <w:szCs w:val="24"/>
              </w:rPr>
            </w:pPr>
            <w:r w:rsidRPr="00842E5E">
              <w:rPr>
                <w:b/>
                <w:szCs w:val="24"/>
              </w:rPr>
              <w:t>Справочно</w:t>
            </w:r>
            <w:r w:rsidRPr="00842E5E">
              <w:rPr>
                <w:szCs w:val="24"/>
              </w:rPr>
              <w:br/>
              <w:t>январь-сентябрь</w:t>
            </w:r>
            <w:r w:rsidRPr="00842E5E">
              <w:rPr>
                <w:szCs w:val="24"/>
              </w:rPr>
              <w:br/>
              <w:t>2020 г. в % к</w:t>
            </w:r>
            <w:r w:rsidRPr="00842E5E">
              <w:rPr>
                <w:szCs w:val="24"/>
              </w:rPr>
              <w:br/>
              <w:t>январю-сентябрю</w:t>
            </w:r>
            <w:r w:rsidRPr="00842E5E">
              <w:rPr>
                <w:szCs w:val="24"/>
              </w:rPr>
              <w:br/>
              <w:t>2019 г.</w:t>
            </w:r>
          </w:p>
        </w:tc>
      </w:tr>
      <w:tr w:rsidR="00842E5E" w:rsidRPr="00842E5E" w:rsidTr="006F09BF">
        <w:trPr>
          <w:trHeight w:val="1240"/>
          <w:jc w:val="center"/>
        </w:trPr>
        <w:tc>
          <w:tcPr>
            <w:tcW w:w="2660" w:type="dxa"/>
            <w:vMerge/>
          </w:tcPr>
          <w:p w:rsidR="00842E5E" w:rsidRPr="00842E5E" w:rsidRDefault="00842E5E" w:rsidP="00842E5E">
            <w:pPr>
              <w:widowControl w:val="0"/>
              <w:jc w:val="both"/>
              <w:rPr>
                <w:szCs w:val="24"/>
              </w:rPr>
            </w:pPr>
          </w:p>
        </w:tc>
        <w:tc>
          <w:tcPr>
            <w:tcW w:w="1275" w:type="dxa"/>
            <w:vAlign w:val="center"/>
          </w:tcPr>
          <w:p w:rsidR="00842E5E" w:rsidRPr="00842E5E" w:rsidRDefault="00842E5E" w:rsidP="00842E5E">
            <w:pPr>
              <w:widowControl w:val="0"/>
              <w:jc w:val="center"/>
              <w:rPr>
                <w:szCs w:val="24"/>
              </w:rPr>
            </w:pPr>
            <w:r w:rsidRPr="00842E5E">
              <w:rPr>
                <w:szCs w:val="24"/>
              </w:rPr>
              <w:t>млн.</w:t>
            </w:r>
            <w:r w:rsidRPr="00842E5E">
              <w:rPr>
                <w:szCs w:val="24"/>
              </w:rPr>
              <w:br/>
              <w:t>рублей</w:t>
            </w:r>
          </w:p>
        </w:tc>
        <w:tc>
          <w:tcPr>
            <w:tcW w:w="1276" w:type="dxa"/>
            <w:vAlign w:val="center"/>
          </w:tcPr>
          <w:p w:rsidR="00842E5E" w:rsidRPr="00842E5E" w:rsidRDefault="00842E5E" w:rsidP="00842E5E">
            <w:pPr>
              <w:widowControl w:val="0"/>
              <w:jc w:val="center"/>
              <w:rPr>
                <w:szCs w:val="24"/>
              </w:rPr>
            </w:pPr>
            <w:r w:rsidRPr="00842E5E">
              <w:rPr>
                <w:szCs w:val="24"/>
              </w:rPr>
              <w:t>в % к</w:t>
            </w:r>
            <w:r w:rsidRPr="00842E5E">
              <w:rPr>
                <w:szCs w:val="24"/>
              </w:rPr>
              <w:br/>
              <w:t>сентябрю</w:t>
            </w:r>
            <w:r w:rsidRPr="00842E5E">
              <w:rPr>
                <w:szCs w:val="24"/>
              </w:rPr>
              <w:br/>
              <w:t>2020 г.</w:t>
            </w:r>
          </w:p>
        </w:tc>
        <w:tc>
          <w:tcPr>
            <w:tcW w:w="1276" w:type="dxa"/>
            <w:vAlign w:val="center"/>
          </w:tcPr>
          <w:p w:rsidR="00842E5E" w:rsidRPr="00842E5E" w:rsidRDefault="00842E5E" w:rsidP="00842E5E">
            <w:pPr>
              <w:widowControl w:val="0"/>
              <w:jc w:val="center"/>
              <w:rPr>
                <w:szCs w:val="24"/>
              </w:rPr>
            </w:pPr>
            <w:r w:rsidRPr="00842E5E">
              <w:rPr>
                <w:szCs w:val="24"/>
              </w:rPr>
              <w:t>млн.</w:t>
            </w:r>
            <w:r w:rsidRPr="00842E5E">
              <w:rPr>
                <w:szCs w:val="24"/>
              </w:rPr>
              <w:br/>
              <w:t>рублей</w:t>
            </w:r>
          </w:p>
        </w:tc>
        <w:tc>
          <w:tcPr>
            <w:tcW w:w="1276" w:type="dxa"/>
            <w:vAlign w:val="center"/>
          </w:tcPr>
          <w:p w:rsidR="00842E5E" w:rsidRPr="00842E5E" w:rsidRDefault="00842E5E" w:rsidP="00842E5E">
            <w:pPr>
              <w:widowControl w:val="0"/>
              <w:jc w:val="center"/>
              <w:rPr>
                <w:szCs w:val="24"/>
              </w:rPr>
            </w:pPr>
            <w:r w:rsidRPr="00842E5E">
              <w:rPr>
                <w:szCs w:val="24"/>
              </w:rPr>
              <w:t>в % к</w:t>
            </w:r>
            <w:r w:rsidRPr="00842E5E">
              <w:rPr>
                <w:szCs w:val="24"/>
              </w:rPr>
              <w:br/>
              <w:t>январю-сентябрю</w:t>
            </w:r>
            <w:r w:rsidRPr="00842E5E">
              <w:rPr>
                <w:szCs w:val="24"/>
              </w:rPr>
              <w:br/>
              <w:t>2020 г.</w:t>
            </w:r>
          </w:p>
        </w:tc>
        <w:tc>
          <w:tcPr>
            <w:tcW w:w="2091" w:type="dxa"/>
            <w:vMerge/>
            <w:vAlign w:val="center"/>
          </w:tcPr>
          <w:p w:rsidR="00842E5E" w:rsidRPr="00842E5E" w:rsidRDefault="00842E5E" w:rsidP="00842E5E">
            <w:pPr>
              <w:widowControl w:val="0"/>
              <w:jc w:val="center"/>
              <w:rPr>
                <w:szCs w:val="24"/>
              </w:rPr>
            </w:pPr>
          </w:p>
        </w:tc>
      </w:tr>
      <w:tr w:rsidR="00842E5E" w:rsidRPr="00842E5E" w:rsidTr="006F09BF">
        <w:trPr>
          <w:jc w:val="center"/>
        </w:trPr>
        <w:tc>
          <w:tcPr>
            <w:tcW w:w="2660" w:type="dxa"/>
            <w:tcBorders>
              <w:top w:val="single" w:sz="4" w:space="0" w:color="auto"/>
              <w:left w:val="nil"/>
              <w:bottom w:val="nil"/>
              <w:right w:val="nil"/>
            </w:tcBorders>
            <w:vAlign w:val="bottom"/>
          </w:tcPr>
          <w:p w:rsidR="00842E5E" w:rsidRPr="00842E5E" w:rsidRDefault="00842E5E" w:rsidP="00842E5E">
            <w:pPr>
              <w:jc w:val="both"/>
              <w:rPr>
                <w:b/>
                <w:szCs w:val="24"/>
              </w:rPr>
            </w:pPr>
            <w:r w:rsidRPr="00842E5E">
              <w:rPr>
                <w:b/>
                <w:szCs w:val="24"/>
              </w:rPr>
              <w:t>Всего</w:t>
            </w:r>
          </w:p>
        </w:tc>
        <w:tc>
          <w:tcPr>
            <w:tcW w:w="1275" w:type="dxa"/>
            <w:tcBorders>
              <w:top w:val="single" w:sz="4" w:space="0" w:color="auto"/>
              <w:left w:val="nil"/>
              <w:bottom w:val="nil"/>
              <w:right w:val="nil"/>
            </w:tcBorders>
          </w:tcPr>
          <w:p w:rsidR="00842E5E" w:rsidRPr="00842E5E" w:rsidRDefault="00842E5E" w:rsidP="00842E5E">
            <w:pPr>
              <w:widowControl w:val="0"/>
              <w:tabs>
                <w:tab w:val="decimal" w:pos="742"/>
              </w:tabs>
              <w:jc w:val="both"/>
              <w:rPr>
                <w:szCs w:val="24"/>
              </w:rPr>
            </w:pPr>
            <w:r w:rsidRPr="00842E5E">
              <w:rPr>
                <w:szCs w:val="24"/>
              </w:rPr>
              <w:t>33428,1</w:t>
            </w:r>
          </w:p>
        </w:tc>
        <w:tc>
          <w:tcPr>
            <w:tcW w:w="1276" w:type="dxa"/>
            <w:tcBorders>
              <w:top w:val="single" w:sz="4" w:space="0" w:color="auto"/>
              <w:left w:val="nil"/>
              <w:bottom w:val="nil"/>
              <w:right w:val="nil"/>
            </w:tcBorders>
          </w:tcPr>
          <w:p w:rsidR="00842E5E" w:rsidRPr="00842E5E" w:rsidRDefault="00842E5E" w:rsidP="00842E5E">
            <w:pPr>
              <w:widowControl w:val="0"/>
              <w:tabs>
                <w:tab w:val="decimal" w:pos="567"/>
              </w:tabs>
              <w:jc w:val="both"/>
              <w:rPr>
                <w:szCs w:val="24"/>
              </w:rPr>
            </w:pPr>
            <w:r w:rsidRPr="00842E5E">
              <w:rPr>
                <w:szCs w:val="24"/>
              </w:rPr>
              <w:t>94,9</w:t>
            </w:r>
          </w:p>
        </w:tc>
        <w:tc>
          <w:tcPr>
            <w:tcW w:w="1276" w:type="dxa"/>
            <w:tcBorders>
              <w:top w:val="single" w:sz="4" w:space="0" w:color="auto"/>
              <w:left w:val="nil"/>
              <w:bottom w:val="nil"/>
              <w:right w:val="nil"/>
            </w:tcBorders>
          </w:tcPr>
          <w:p w:rsidR="00842E5E" w:rsidRPr="00842E5E" w:rsidRDefault="00842E5E" w:rsidP="00842E5E">
            <w:pPr>
              <w:widowControl w:val="0"/>
              <w:tabs>
                <w:tab w:val="decimal" w:pos="743"/>
              </w:tabs>
              <w:jc w:val="both"/>
              <w:rPr>
                <w:szCs w:val="24"/>
              </w:rPr>
            </w:pPr>
            <w:r w:rsidRPr="00842E5E">
              <w:rPr>
                <w:szCs w:val="24"/>
              </w:rPr>
              <w:t>271954,0</w:t>
            </w:r>
          </w:p>
        </w:tc>
        <w:tc>
          <w:tcPr>
            <w:tcW w:w="1276" w:type="dxa"/>
            <w:tcBorders>
              <w:top w:val="single" w:sz="4" w:space="0" w:color="auto"/>
              <w:left w:val="nil"/>
              <w:bottom w:val="nil"/>
              <w:right w:val="nil"/>
            </w:tcBorders>
          </w:tcPr>
          <w:p w:rsidR="00842E5E" w:rsidRPr="00842E5E" w:rsidRDefault="00842E5E" w:rsidP="00842E5E">
            <w:pPr>
              <w:widowControl w:val="0"/>
              <w:tabs>
                <w:tab w:val="decimal" w:pos="601"/>
              </w:tabs>
              <w:jc w:val="both"/>
              <w:rPr>
                <w:szCs w:val="24"/>
              </w:rPr>
            </w:pPr>
            <w:r w:rsidRPr="00842E5E">
              <w:rPr>
                <w:szCs w:val="24"/>
              </w:rPr>
              <w:t>98,8</w:t>
            </w:r>
          </w:p>
        </w:tc>
        <w:tc>
          <w:tcPr>
            <w:tcW w:w="2091" w:type="dxa"/>
            <w:tcBorders>
              <w:top w:val="single" w:sz="4" w:space="0" w:color="auto"/>
              <w:left w:val="nil"/>
              <w:bottom w:val="nil"/>
              <w:right w:val="nil"/>
            </w:tcBorders>
            <w:vAlign w:val="bottom"/>
          </w:tcPr>
          <w:p w:rsidR="00842E5E" w:rsidRPr="00842E5E" w:rsidRDefault="00842E5E" w:rsidP="00842E5E">
            <w:pPr>
              <w:widowControl w:val="0"/>
              <w:tabs>
                <w:tab w:val="decimal" w:pos="1026"/>
              </w:tabs>
              <w:rPr>
                <w:szCs w:val="24"/>
              </w:rPr>
            </w:pPr>
            <w:r w:rsidRPr="00842E5E">
              <w:rPr>
                <w:szCs w:val="24"/>
              </w:rPr>
              <w:t>95,0</w:t>
            </w:r>
          </w:p>
        </w:tc>
      </w:tr>
      <w:tr w:rsidR="00842E5E" w:rsidRPr="00842E5E" w:rsidTr="006F09BF">
        <w:trPr>
          <w:jc w:val="center"/>
        </w:trPr>
        <w:tc>
          <w:tcPr>
            <w:tcW w:w="2660" w:type="dxa"/>
            <w:tcBorders>
              <w:top w:val="nil"/>
              <w:left w:val="nil"/>
              <w:bottom w:val="nil"/>
              <w:right w:val="nil"/>
            </w:tcBorders>
            <w:vAlign w:val="bottom"/>
          </w:tcPr>
          <w:p w:rsidR="00842E5E" w:rsidRPr="00842E5E" w:rsidRDefault="00842E5E" w:rsidP="00842E5E">
            <w:pPr>
              <w:ind w:left="249"/>
              <w:jc w:val="both"/>
              <w:rPr>
                <w:szCs w:val="24"/>
              </w:rPr>
            </w:pPr>
            <w:r w:rsidRPr="00842E5E">
              <w:rPr>
                <w:szCs w:val="24"/>
              </w:rPr>
              <w:t xml:space="preserve">в том числе: </w:t>
            </w:r>
          </w:p>
        </w:tc>
        <w:tc>
          <w:tcPr>
            <w:tcW w:w="1275" w:type="dxa"/>
            <w:tcBorders>
              <w:top w:val="nil"/>
              <w:left w:val="nil"/>
              <w:bottom w:val="nil"/>
              <w:right w:val="nil"/>
            </w:tcBorders>
          </w:tcPr>
          <w:p w:rsidR="00842E5E" w:rsidRPr="00842E5E" w:rsidRDefault="00842E5E" w:rsidP="00842E5E">
            <w:pPr>
              <w:widowControl w:val="0"/>
              <w:tabs>
                <w:tab w:val="decimal" w:pos="742"/>
              </w:tabs>
              <w:jc w:val="both"/>
              <w:rPr>
                <w:szCs w:val="24"/>
              </w:rPr>
            </w:pPr>
          </w:p>
        </w:tc>
        <w:tc>
          <w:tcPr>
            <w:tcW w:w="1276" w:type="dxa"/>
            <w:tcBorders>
              <w:top w:val="nil"/>
              <w:left w:val="nil"/>
              <w:bottom w:val="nil"/>
              <w:right w:val="nil"/>
            </w:tcBorders>
          </w:tcPr>
          <w:p w:rsidR="00842E5E" w:rsidRPr="00842E5E" w:rsidRDefault="00842E5E" w:rsidP="00842E5E">
            <w:pPr>
              <w:widowControl w:val="0"/>
              <w:tabs>
                <w:tab w:val="decimal" w:pos="567"/>
              </w:tabs>
              <w:jc w:val="both"/>
              <w:rPr>
                <w:szCs w:val="24"/>
              </w:rPr>
            </w:pPr>
          </w:p>
        </w:tc>
        <w:tc>
          <w:tcPr>
            <w:tcW w:w="1276" w:type="dxa"/>
            <w:tcBorders>
              <w:top w:val="nil"/>
              <w:left w:val="nil"/>
              <w:bottom w:val="nil"/>
              <w:right w:val="nil"/>
            </w:tcBorders>
          </w:tcPr>
          <w:p w:rsidR="00842E5E" w:rsidRPr="00842E5E" w:rsidRDefault="00842E5E" w:rsidP="00842E5E">
            <w:pPr>
              <w:widowControl w:val="0"/>
              <w:tabs>
                <w:tab w:val="decimal" w:pos="743"/>
              </w:tabs>
              <w:jc w:val="both"/>
              <w:rPr>
                <w:szCs w:val="24"/>
              </w:rPr>
            </w:pPr>
          </w:p>
        </w:tc>
        <w:tc>
          <w:tcPr>
            <w:tcW w:w="1276" w:type="dxa"/>
            <w:tcBorders>
              <w:top w:val="nil"/>
              <w:left w:val="nil"/>
              <w:bottom w:val="nil"/>
              <w:right w:val="nil"/>
            </w:tcBorders>
          </w:tcPr>
          <w:p w:rsidR="00842E5E" w:rsidRPr="00842E5E" w:rsidRDefault="00842E5E" w:rsidP="00842E5E">
            <w:pPr>
              <w:widowControl w:val="0"/>
              <w:tabs>
                <w:tab w:val="decimal" w:pos="601"/>
              </w:tabs>
              <w:jc w:val="both"/>
              <w:rPr>
                <w:szCs w:val="24"/>
              </w:rPr>
            </w:pPr>
          </w:p>
        </w:tc>
        <w:tc>
          <w:tcPr>
            <w:tcW w:w="2091" w:type="dxa"/>
            <w:tcBorders>
              <w:top w:val="nil"/>
              <w:left w:val="nil"/>
              <w:bottom w:val="nil"/>
              <w:right w:val="nil"/>
            </w:tcBorders>
            <w:vAlign w:val="bottom"/>
          </w:tcPr>
          <w:p w:rsidR="00842E5E" w:rsidRPr="00842E5E" w:rsidRDefault="00842E5E" w:rsidP="00842E5E">
            <w:pPr>
              <w:widowControl w:val="0"/>
              <w:tabs>
                <w:tab w:val="decimal" w:pos="1026"/>
              </w:tabs>
              <w:rPr>
                <w:szCs w:val="24"/>
              </w:rPr>
            </w:pPr>
          </w:p>
        </w:tc>
      </w:tr>
      <w:tr w:rsidR="00842E5E" w:rsidRPr="00842E5E" w:rsidTr="006F09BF">
        <w:trPr>
          <w:jc w:val="center"/>
        </w:trPr>
        <w:tc>
          <w:tcPr>
            <w:tcW w:w="2660" w:type="dxa"/>
            <w:tcBorders>
              <w:top w:val="nil"/>
              <w:left w:val="nil"/>
              <w:bottom w:val="nil"/>
              <w:right w:val="nil"/>
            </w:tcBorders>
            <w:vAlign w:val="bottom"/>
          </w:tcPr>
          <w:p w:rsidR="00842E5E" w:rsidRPr="00842E5E" w:rsidRDefault="00842E5E" w:rsidP="00AE5AB4">
            <w:pPr>
              <w:ind w:left="126" w:right="50"/>
              <w:jc w:val="both"/>
              <w:rPr>
                <w:szCs w:val="24"/>
              </w:rPr>
            </w:pPr>
            <w:r w:rsidRPr="00842E5E">
              <w:rPr>
                <w:szCs w:val="24"/>
              </w:rPr>
              <w:t>оборот розничной торговли торгующих организаций и инд</w:t>
            </w:r>
            <w:r w:rsidRPr="00842E5E">
              <w:rPr>
                <w:szCs w:val="24"/>
              </w:rPr>
              <w:t>и</w:t>
            </w:r>
            <w:r w:rsidRPr="00842E5E">
              <w:rPr>
                <w:szCs w:val="24"/>
              </w:rPr>
              <w:t>видуальных пре</w:t>
            </w:r>
            <w:r w:rsidRPr="00842E5E">
              <w:rPr>
                <w:szCs w:val="24"/>
              </w:rPr>
              <w:t>д</w:t>
            </w:r>
            <w:r w:rsidRPr="00842E5E">
              <w:rPr>
                <w:szCs w:val="24"/>
              </w:rPr>
              <w:t>принимателей вне рынка и ярмарок</w:t>
            </w:r>
          </w:p>
        </w:tc>
        <w:tc>
          <w:tcPr>
            <w:tcW w:w="1275" w:type="dxa"/>
            <w:tcBorders>
              <w:top w:val="nil"/>
              <w:left w:val="nil"/>
              <w:bottom w:val="nil"/>
              <w:right w:val="nil"/>
            </w:tcBorders>
            <w:vAlign w:val="bottom"/>
          </w:tcPr>
          <w:p w:rsidR="00842E5E" w:rsidRPr="00842E5E" w:rsidRDefault="00842E5E" w:rsidP="00842E5E">
            <w:pPr>
              <w:widowControl w:val="0"/>
              <w:tabs>
                <w:tab w:val="decimal" w:pos="742"/>
              </w:tabs>
              <w:jc w:val="both"/>
              <w:rPr>
                <w:szCs w:val="24"/>
              </w:rPr>
            </w:pPr>
            <w:r w:rsidRPr="00842E5E">
              <w:rPr>
                <w:szCs w:val="24"/>
              </w:rPr>
              <w:t>32977,8</w:t>
            </w:r>
          </w:p>
        </w:tc>
        <w:tc>
          <w:tcPr>
            <w:tcW w:w="1276" w:type="dxa"/>
            <w:tcBorders>
              <w:top w:val="nil"/>
              <w:left w:val="nil"/>
              <w:bottom w:val="nil"/>
              <w:right w:val="nil"/>
            </w:tcBorders>
            <w:vAlign w:val="bottom"/>
          </w:tcPr>
          <w:p w:rsidR="00842E5E" w:rsidRPr="00842E5E" w:rsidRDefault="00842E5E" w:rsidP="00842E5E">
            <w:pPr>
              <w:widowControl w:val="0"/>
              <w:tabs>
                <w:tab w:val="decimal" w:pos="567"/>
              </w:tabs>
              <w:jc w:val="both"/>
              <w:rPr>
                <w:szCs w:val="24"/>
              </w:rPr>
            </w:pPr>
            <w:r w:rsidRPr="00842E5E">
              <w:rPr>
                <w:szCs w:val="24"/>
              </w:rPr>
              <w:t>94,7</w:t>
            </w:r>
          </w:p>
        </w:tc>
        <w:tc>
          <w:tcPr>
            <w:tcW w:w="1276" w:type="dxa"/>
            <w:tcBorders>
              <w:top w:val="nil"/>
              <w:left w:val="nil"/>
              <w:bottom w:val="nil"/>
              <w:right w:val="nil"/>
            </w:tcBorders>
            <w:vAlign w:val="bottom"/>
          </w:tcPr>
          <w:p w:rsidR="00842E5E" w:rsidRPr="00842E5E" w:rsidRDefault="00842E5E" w:rsidP="00842E5E">
            <w:pPr>
              <w:widowControl w:val="0"/>
              <w:tabs>
                <w:tab w:val="decimal" w:pos="743"/>
              </w:tabs>
              <w:jc w:val="both"/>
              <w:rPr>
                <w:szCs w:val="24"/>
              </w:rPr>
            </w:pPr>
            <w:r w:rsidRPr="00842E5E">
              <w:rPr>
                <w:szCs w:val="24"/>
              </w:rPr>
              <w:t>268091,5</w:t>
            </w:r>
          </w:p>
        </w:tc>
        <w:tc>
          <w:tcPr>
            <w:tcW w:w="1276" w:type="dxa"/>
            <w:tcBorders>
              <w:top w:val="nil"/>
              <w:left w:val="nil"/>
              <w:bottom w:val="nil"/>
              <w:right w:val="nil"/>
            </w:tcBorders>
            <w:vAlign w:val="bottom"/>
          </w:tcPr>
          <w:p w:rsidR="00842E5E" w:rsidRPr="00842E5E" w:rsidRDefault="00842E5E" w:rsidP="00842E5E">
            <w:pPr>
              <w:widowControl w:val="0"/>
              <w:tabs>
                <w:tab w:val="decimal" w:pos="601"/>
              </w:tabs>
              <w:jc w:val="both"/>
              <w:rPr>
                <w:szCs w:val="24"/>
              </w:rPr>
            </w:pPr>
            <w:r w:rsidRPr="00842E5E">
              <w:rPr>
                <w:szCs w:val="24"/>
              </w:rPr>
              <w:t>98,5</w:t>
            </w:r>
          </w:p>
        </w:tc>
        <w:tc>
          <w:tcPr>
            <w:tcW w:w="2091" w:type="dxa"/>
            <w:tcBorders>
              <w:top w:val="nil"/>
              <w:left w:val="nil"/>
              <w:bottom w:val="nil"/>
              <w:right w:val="nil"/>
            </w:tcBorders>
            <w:vAlign w:val="bottom"/>
          </w:tcPr>
          <w:p w:rsidR="00842E5E" w:rsidRPr="00842E5E" w:rsidRDefault="00842E5E" w:rsidP="00842E5E">
            <w:pPr>
              <w:widowControl w:val="0"/>
              <w:tabs>
                <w:tab w:val="decimal" w:pos="1026"/>
              </w:tabs>
              <w:rPr>
                <w:szCs w:val="24"/>
              </w:rPr>
            </w:pPr>
            <w:r w:rsidRPr="00842E5E">
              <w:rPr>
                <w:szCs w:val="24"/>
              </w:rPr>
              <w:t>95,1</w:t>
            </w:r>
          </w:p>
        </w:tc>
      </w:tr>
      <w:tr w:rsidR="00842E5E" w:rsidRPr="00842E5E" w:rsidTr="006F09BF">
        <w:trPr>
          <w:jc w:val="center"/>
        </w:trPr>
        <w:tc>
          <w:tcPr>
            <w:tcW w:w="2660" w:type="dxa"/>
            <w:tcBorders>
              <w:top w:val="nil"/>
              <w:left w:val="nil"/>
              <w:bottom w:val="nil"/>
              <w:right w:val="nil"/>
            </w:tcBorders>
          </w:tcPr>
          <w:p w:rsidR="00842E5E" w:rsidRPr="00842E5E" w:rsidRDefault="00842E5E" w:rsidP="00AE5AB4">
            <w:pPr>
              <w:ind w:left="126" w:right="50"/>
              <w:jc w:val="both"/>
              <w:rPr>
                <w:szCs w:val="24"/>
              </w:rPr>
            </w:pPr>
            <w:r w:rsidRPr="00842E5E">
              <w:rPr>
                <w:szCs w:val="24"/>
              </w:rPr>
              <w:t>продажа товаров на розничных рынках и ярмарках</w:t>
            </w:r>
          </w:p>
        </w:tc>
        <w:tc>
          <w:tcPr>
            <w:tcW w:w="1275" w:type="dxa"/>
            <w:tcBorders>
              <w:top w:val="nil"/>
              <w:left w:val="nil"/>
              <w:bottom w:val="nil"/>
              <w:right w:val="nil"/>
            </w:tcBorders>
            <w:vAlign w:val="bottom"/>
          </w:tcPr>
          <w:p w:rsidR="00842E5E" w:rsidRPr="00842E5E" w:rsidRDefault="00842E5E" w:rsidP="00842E5E">
            <w:pPr>
              <w:widowControl w:val="0"/>
              <w:tabs>
                <w:tab w:val="decimal" w:pos="742"/>
              </w:tabs>
              <w:jc w:val="both"/>
              <w:rPr>
                <w:szCs w:val="24"/>
              </w:rPr>
            </w:pPr>
            <w:r w:rsidRPr="00842E5E">
              <w:rPr>
                <w:szCs w:val="24"/>
              </w:rPr>
              <w:t>450,3</w:t>
            </w:r>
          </w:p>
        </w:tc>
        <w:tc>
          <w:tcPr>
            <w:tcW w:w="1276" w:type="dxa"/>
            <w:tcBorders>
              <w:top w:val="nil"/>
              <w:left w:val="nil"/>
              <w:bottom w:val="nil"/>
              <w:right w:val="nil"/>
            </w:tcBorders>
            <w:vAlign w:val="bottom"/>
          </w:tcPr>
          <w:p w:rsidR="00842E5E" w:rsidRPr="00842E5E" w:rsidRDefault="00842E5E" w:rsidP="00842E5E">
            <w:pPr>
              <w:widowControl w:val="0"/>
              <w:tabs>
                <w:tab w:val="decimal" w:pos="567"/>
              </w:tabs>
              <w:jc w:val="both"/>
              <w:rPr>
                <w:szCs w:val="24"/>
              </w:rPr>
            </w:pPr>
            <w:r w:rsidRPr="00842E5E">
              <w:rPr>
                <w:szCs w:val="24"/>
              </w:rPr>
              <w:t>110,4</w:t>
            </w:r>
          </w:p>
        </w:tc>
        <w:tc>
          <w:tcPr>
            <w:tcW w:w="1276" w:type="dxa"/>
            <w:tcBorders>
              <w:top w:val="nil"/>
              <w:left w:val="nil"/>
              <w:bottom w:val="nil"/>
              <w:right w:val="nil"/>
            </w:tcBorders>
            <w:vAlign w:val="bottom"/>
          </w:tcPr>
          <w:p w:rsidR="00842E5E" w:rsidRPr="00842E5E" w:rsidRDefault="00842E5E" w:rsidP="00842E5E">
            <w:pPr>
              <w:widowControl w:val="0"/>
              <w:tabs>
                <w:tab w:val="decimal" w:pos="743"/>
              </w:tabs>
              <w:jc w:val="both"/>
              <w:rPr>
                <w:szCs w:val="24"/>
              </w:rPr>
            </w:pPr>
            <w:r w:rsidRPr="00842E5E">
              <w:rPr>
                <w:szCs w:val="24"/>
              </w:rPr>
              <w:t>3862,5</w:t>
            </w:r>
          </w:p>
        </w:tc>
        <w:tc>
          <w:tcPr>
            <w:tcW w:w="1276" w:type="dxa"/>
            <w:tcBorders>
              <w:top w:val="nil"/>
              <w:left w:val="nil"/>
              <w:bottom w:val="nil"/>
              <w:right w:val="nil"/>
            </w:tcBorders>
            <w:vAlign w:val="bottom"/>
          </w:tcPr>
          <w:p w:rsidR="00842E5E" w:rsidRPr="00842E5E" w:rsidRDefault="00842E5E" w:rsidP="00842E5E">
            <w:pPr>
              <w:widowControl w:val="0"/>
              <w:tabs>
                <w:tab w:val="decimal" w:pos="601"/>
              </w:tabs>
              <w:jc w:val="both"/>
              <w:rPr>
                <w:szCs w:val="24"/>
              </w:rPr>
            </w:pPr>
            <w:r w:rsidRPr="00842E5E">
              <w:rPr>
                <w:szCs w:val="24"/>
              </w:rPr>
              <w:t>120,1</w:t>
            </w:r>
          </w:p>
        </w:tc>
        <w:tc>
          <w:tcPr>
            <w:tcW w:w="2091" w:type="dxa"/>
            <w:tcBorders>
              <w:top w:val="nil"/>
              <w:left w:val="nil"/>
              <w:bottom w:val="nil"/>
              <w:right w:val="nil"/>
            </w:tcBorders>
            <w:vAlign w:val="bottom"/>
          </w:tcPr>
          <w:p w:rsidR="00842E5E" w:rsidRPr="00842E5E" w:rsidRDefault="00842E5E" w:rsidP="00842E5E">
            <w:pPr>
              <w:widowControl w:val="0"/>
              <w:tabs>
                <w:tab w:val="decimal" w:pos="1026"/>
              </w:tabs>
              <w:rPr>
                <w:szCs w:val="24"/>
              </w:rPr>
            </w:pPr>
            <w:r w:rsidRPr="00842E5E">
              <w:rPr>
                <w:szCs w:val="24"/>
              </w:rPr>
              <w:t>87,4</w:t>
            </w:r>
          </w:p>
        </w:tc>
      </w:tr>
    </w:tbl>
    <w:p w:rsidR="00842E5E" w:rsidRPr="00842E5E" w:rsidRDefault="00842E5E" w:rsidP="00842E5E">
      <w:pPr>
        <w:widowControl w:val="0"/>
        <w:spacing w:line="216" w:lineRule="auto"/>
        <w:jc w:val="center"/>
        <w:rPr>
          <w:rFonts w:ascii="Arial" w:hAnsi="Arial" w:cs="Arial"/>
          <w:bCs/>
          <w:sz w:val="12"/>
          <w:szCs w:val="12"/>
        </w:rPr>
      </w:pPr>
    </w:p>
    <w:p w:rsidR="00842E5E" w:rsidRPr="00842E5E" w:rsidRDefault="00842E5E" w:rsidP="00842E5E">
      <w:pPr>
        <w:widowControl w:val="0"/>
        <w:ind w:firstLine="709"/>
        <w:jc w:val="both"/>
        <w:rPr>
          <w:sz w:val="28"/>
        </w:rPr>
      </w:pPr>
      <w:r w:rsidRPr="00842E5E">
        <w:rPr>
          <w:sz w:val="28"/>
        </w:rPr>
        <w:t>В январе-сентябре 2021 года в структуре оборота розничной торговли удельный вес пищевых продуктов, включая напитки, и табачных изделий с</w:t>
      </w:r>
      <w:r w:rsidRPr="00842E5E">
        <w:rPr>
          <w:sz w:val="28"/>
        </w:rPr>
        <w:t>о</w:t>
      </w:r>
      <w:r w:rsidRPr="00842E5E">
        <w:rPr>
          <w:sz w:val="28"/>
        </w:rPr>
        <w:t>ставлял 46,8 процента, непродовольственных товаров – 53,2 процента (в январе-сентябре 2020 года – 47,2% и 52,8% соответственно).</w:t>
      </w:r>
    </w:p>
    <w:p w:rsidR="00842E5E" w:rsidRPr="00842E5E" w:rsidRDefault="00842E5E" w:rsidP="00842E5E">
      <w:pPr>
        <w:jc w:val="center"/>
        <w:rPr>
          <w:rFonts w:ascii="Arial" w:hAnsi="Arial"/>
          <w:szCs w:val="24"/>
        </w:rPr>
      </w:pPr>
    </w:p>
    <w:p w:rsidR="00842E5E" w:rsidRPr="00842E5E" w:rsidRDefault="00842E5E" w:rsidP="00842E5E">
      <w:pPr>
        <w:jc w:val="center"/>
        <w:rPr>
          <w:rFonts w:ascii="Arial" w:hAnsi="Arial"/>
          <w:b/>
          <w:sz w:val="28"/>
        </w:rPr>
      </w:pPr>
      <w:r w:rsidRPr="00842E5E">
        <w:rPr>
          <w:rFonts w:ascii="Arial" w:hAnsi="Arial"/>
          <w:b/>
          <w:sz w:val="28"/>
        </w:rPr>
        <w:t xml:space="preserve">Динамика оборота розничной торговли </w:t>
      </w:r>
      <w:r w:rsidRPr="00842E5E">
        <w:rPr>
          <w:rFonts w:ascii="Arial" w:hAnsi="Arial"/>
          <w:b/>
          <w:sz w:val="28"/>
        </w:rPr>
        <w:br/>
        <w:t>пищевыми продуктами, включая напитки, и табачными изделиями и непродовольственными товарами</w:t>
      </w:r>
    </w:p>
    <w:p w:rsidR="00842E5E" w:rsidRPr="00842E5E" w:rsidRDefault="00842E5E" w:rsidP="00842E5E">
      <w:pPr>
        <w:jc w:val="center"/>
        <w:rPr>
          <w:rFonts w:ascii="Arial" w:hAnsi="Arial"/>
          <w:sz w:val="20"/>
        </w:rPr>
      </w:pPr>
    </w:p>
    <w:tbl>
      <w:tblPr>
        <w:tblW w:w="9660" w:type="dxa"/>
        <w:jc w:val="center"/>
        <w:tblLayout w:type="fixed"/>
        <w:tblCellMar>
          <w:left w:w="0" w:type="dxa"/>
          <w:right w:w="0" w:type="dxa"/>
        </w:tblCellMar>
        <w:tblLook w:val="0000" w:firstRow="0" w:lastRow="0" w:firstColumn="0" w:lastColumn="0" w:noHBand="0" w:noVBand="0"/>
      </w:tblPr>
      <w:tblGrid>
        <w:gridCol w:w="2272"/>
        <w:gridCol w:w="1276"/>
        <w:gridCol w:w="1278"/>
        <w:gridCol w:w="1136"/>
        <w:gridCol w:w="1134"/>
        <w:gridCol w:w="1278"/>
        <w:gridCol w:w="1286"/>
      </w:tblGrid>
      <w:tr w:rsidR="00842E5E" w:rsidRPr="00842E5E" w:rsidTr="00AE5AB4">
        <w:trPr>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p>
        </w:tc>
        <w:tc>
          <w:tcPr>
            <w:tcW w:w="3690" w:type="dxa"/>
            <w:gridSpan w:val="3"/>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 xml:space="preserve">Пищевые продукты, включая </w:t>
            </w:r>
            <w:r w:rsidR="00AE5AB4">
              <w:rPr>
                <w:szCs w:val="24"/>
              </w:rPr>
              <w:br/>
            </w:r>
            <w:r w:rsidRPr="00842E5E">
              <w:rPr>
                <w:szCs w:val="24"/>
              </w:rPr>
              <w:t>напитки, и табачные изделия</w:t>
            </w:r>
          </w:p>
        </w:tc>
        <w:tc>
          <w:tcPr>
            <w:tcW w:w="3698" w:type="dxa"/>
            <w:gridSpan w:val="3"/>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Непродовольственные товары</w:t>
            </w:r>
          </w:p>
        </w:tc>
      </w:tr>
      <w:tr w:rsidR="00842E5E" w:rsidRPr="00842E5E" w:rsidTr="00AE5AB4">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млн.</w:t>
            </w:r>
            <w:r w:rsidRPr="00842E5E">
              <w:rPr>
                <w:szCs w:val="24"/>
              </w:rPr>
              <w:br/>
              <w:t>рублей</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в % 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млн.</w:t>
            </w:r>
            <w:r w:rsidRPr="00842E5E">
              <w:rPr>
                <w:szCs w:val="24"/>
              </w:rPr>
              <w:br/>
              <w:t>рублей</w:t>
            </w:r>
          </w:p>
        </w:tc>
        <w:tc>
          <w:tcPr>
            <w:tcW w:w="2564" w:type="dxa"/>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в % к</w:t>
            </w:r>
          </w:p>
        </w:tc>
      </w:tr>
      <w:tr w:rsidR="00842E5E" w:rsidRPr="00842E5E" w:rsidTr="00AE5AB4">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соотве</w:t>
            </w:r>
            <w:r w:rsidRPr="00842E5E">
              <w:rPr>
                <w:szCs w:val="24"/>
              </w:rPr>
              <w:t>т</w:t>
            </w:r>
            <w:r w:rsidRPr="00842E5E">
              <w:rPr>
                <w:szCs w:val="24"/>
              </w:rPr>
              <w:t>ствующему периоду предыд</w:t>
            </w:r>
            <w:r w:rsidRPr="00842E5E">
              <w:rPr>
                <w:szCs w:val="24"/>
              </w:rPr>
              <w:t>у</w:t>
            </w:r>
            <w:r w:rsidRPr="00842E5E">
              <w:rPr>
                <w:szCs w:val="24"/>
              </w:rPr>
              <w:t>щего года</w:t>
            </w:r>
          </w:p>
        </w:tc>
        <w:tc>
          <w:tcPr>
            <w:tcW w:w="1136"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0F0AC4">
            <w:pPr>
              <w:jc w:val="center"/>
              <w:rPr>
                <w:szCs w:val="24"/>
              </w:rPr>
            </w:pPr>
            <w:r w:rsidRPr="00842E5E">
              <w:rPr>
                <w:szCs w:val="24"/>
              </w:rPr>
              <w:t>предыд</w:t>
            </w:r>
            <w:r w:rsidRPr="00842E5E">
              <w:rPr>
                <w:szCs w:val="24"/>
              </w:rPr>
              <w:t>у</w:t>
            </w:r>
            <w:r w:rsidRPr="00842E5E">
              <w:rPr>
                <w:szCs w:val="24"/>
              </w:rPr>
              <w:t xml:space="preserve">щему </w:t>
            </w:r>
            <w:r w:rsidRPr="00842E5E">
              <w:rPr>
                <w:szCs w:val="24"/>
              </w:rPr>
              <w:br/>
              <w:t>периоду</w:t>
            </w:r>
          </w:p>
        </w:tc>
        <w:tc>
          <w:tcPr>
            <w:tcW w:w="1134" w:type="dxa"/>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соотве</w:t>
            </w:r>
            <w:r w:rsidRPr="00842E5E">
              <w:rPr>
                <w:szCs w:val="24"/>
              </w:rPr>
              <w:t>т</w:t>
            </w:r>
            <w:r w:rsidRPr="00842E5E">
              <w:rPr>
                <w:szCs w:val="24"/>
              </w:rPr>
              <w:t>ствующему периоду предыд</w:t>
            </w:r>
            <w:r w:rsidRPr="00842E5E">
              <w:rPr>
                <w:szCs w:val="24"/>
              </w:rPr>
              <w:t>у</w:t>
            </w:r>
            <w:r w:rsidRPr="00842E5E">
              <w:rPr>
                <w:szCs w:val="24"/>
              </w:rPr>
              <w:t>щего года</w:t>
            </w:r>
          </w:p>
        </w:tc>
        <w:tc>
          <w:tcPr>
            <w:tcW w:w="1286"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предыд</w:t>
            </w:r>
            <w:r w:rsidRPr="00842E5E">
              <w:rPr>
                <w:szCs w:val="24"/>
              </w:rPr>
              <w:t>у</w:t>
            </w:r>
            <w:r w:rsidRPr="00842E5E">
              <w:rPr>
                <w:szCs w:val="24"/>
              </w:rPr>
              <w:t xml:space="preserve">щему </w:t>
            </w:r>
            <w:r w:rsidRPr="00842E5E">
              <w:rPr>
                <w:szCs w:val="24"/>
              </w:rPr>
              <w:br/>
              <w:t>периоду</w:t>
            </w:r>
          </w:p>
        </w:tc>
      </w:tr>
      <w:tr w:rsidR="00842E5E" w:rsidRPr="00842E5E" w:rsidTr="00AE5AB4">
        <w:trPr>
          <w:jc w:val="center"/>
        </w:trPr>
        <w:tc>
          <w:tcPr>
            <w:tcW w:w="2272"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ind w:firstLine="142"/>
              <w:jc w:val="center"/>
              <w:rPr>
                <w:szCs w:val="24"/>
                <w:lang w:val="en-US"/>
              </w:rPr>
            </w:pPr>
            <w:r w:rsidRPr="00842E5E">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lang w:val="en-US"/>
              </w:rPr>
            </w:pPr>
            <w:r w:rsidRPr="00842E5E">
              <w:rPr>
                <w:szCs w:val="24"/>
                <w:lang w:val="en-US"/>
              </w:rPr>
              <w:t>1</w:t>
            </w:r>
          </w:p>
        </w:tc>
        <w:tc>
          <w:tcPr>
            <w:tcW w:w="1278"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lang w:val="en-US"/>
              </w:rPr>
            </w:pPr>
            <w:r w:rsidRPr="00842E5E">
              <w:rPr>
                <w:szCs w:val="24"/>
                <w:lang w:val="en-US"/>
              </w:rPr>
              <w:t>2</w:t>
            </w:r>
          </w:p>
        </w:tc>
        <w:tc>
          <w:tcPr>
            <w:tcW w:w="1136"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lang w:val="en-US"/>
              </w:rPr>
            </w:pPr>
            <w:r w:rsidRPr="00842E5E">
              <w:rPr>
                <w:szCs w:val="24"/>
                <w:lang w:val="en-US"/>
              </w:rPr>
              <w:t>3</w:t>
            </w:r>
          </w:p>
        </w:tc>
        <w:tc>
          <w:tcPr>
            <w:tcW w:w="1134"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lang w:val="en-US"/>
              </w:rPr>
            </w:pPr>
            <w:r w:rsidRPr="00842E5E">
              <w:rPr>
                <w:szCs w:val="24"/>
                <w:lang w:val="en-US"/>
              </w:rPr>
              <w:t>4</w:t>
            </w:r>
          </w:p>
        </w:tc>
        <w:tc>
          <w:tcPr>
            <w:tcW w:w="1278"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lang w:val="en-US"/>
              </w:rPr>
            </w:pPr>
            <w:r w:rsidRPr="00842E5E">
              <w:rPr>
                <w:szCs w:val="24"/>
                <w:lang w:val="en-US"/>
              </w:rPr>
              <w:t>5</w:t>
            </w:r>
          </w:p>
        </w:tc>
        <w:tc>
          <w:tcPr>
            <w:tcW w:w="1286"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lang w:val="en-US"/>
              </w:rPr>
            </w:pPr>
            <w:r w:rsidRPr="00842E5E">
              <w:rPr>
                <w:szCs w:val="24"/>
                <w:lang w:val="en-US"/>
              </w:rPr>
              <w:t>6</w:t>
            </w:r>
          </w:p>
        </w:tc>
      </w:tr>
      <w:tr w:rsidR="00842E5E" w:rsidRPr="00842E5E" w:rsidTr="00AE5AB4">
        <w:trPr>
          <w:jc w:val="center"/>
        </w:trPr>
        <w:tc>
          <w:tcPr>
            <w:tcW w:w="9660" w:type="dxa"/>
            <w:gridSpan w:val="7"/>
            <w:tcBorders>
              <w:top w:val="single" w:sz="4" w:space="0" w:color="auto"/>
            </w:tcBorders>
          </w:tcPr>
          <w:p w:rsidR="00842E5E" w:rsidRPr="00842E5E" w:rsidRDefault="00842E5E" w:rsidP="00842E5E">
            <w:pPr>
              <w:tabs>
                <w:tab w:val="decimal" w:pos="567"/>
              </w:tabs>
              <w:rPr>
                <w:szCs w:val="24"/>
              </w:rPr>
            </w:pPr>
            <w:r w:rsidRPr="00842E5E">
              <w:rPr>
                <w:b/>
                <w:szCs w:val="24"/>
              </w:rPr>
              <w:t>2020</w:t>
            </w:r>
            <w:r w:rsidRPr="00842E5E">
              <w:rPr>
                <w:b/>
                <w:szCs w:val="24"/>
                <w:lang w:val="en-US"/>
              </w:rPr>
              <w:t xml:space="preserve"> </w:t>
            </w:r>
            <w:r w:rsidRPr="00842E5E">
              <w:rPr>
                <w:b/>
                <w:szCs w:val="24"/>
              </w:rPr>
              <w:t>год</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январь</w:t>
            </w:r>
          </w:p>
        </w:tc>
        <w:tc>
          <w:tcPr>
            <w:tcW w:w="1276" w:type="dxa"/>
          </w:tcPr>
          <w:p w:rsidR="00842E5E" w:rsidRPr="00842E5E" w:rsidRDefault="00842E5E" w:rsidP="00842E5E">
            <w:pPr>
              <w:tabs>
                <w:tab w:val="decimal" w:pos="850"/>
              </w:tabs>
              <w:jc w:val="both"/>
              <w:rPr>
                <w:szCs w:val="24"/>
              </w:rPr>
            </w:pPr>
            <w:r w:rsidRPr="00842E5E">
              <w:rPr>
                <w:szCs w:val="24"/>
              </w:rPr>
              <w:t>13097,1</w:t>
            </w:r>
          </w:p>
        </w:tc>
        <w:tc>
          <w:tcPr>
            <w:tcW w:w="1278" w:type="dxa"/>
          </w:tcPr>
          <w:p w:rsidR="00842E5E" w:rsidRPr="00842E5E" w:rsidRDefault="00842E5E" w:rsidP="00842E5E">
            <w:pPr>
              <w:tabs>
                <w:tab w:val="decimal" w:pos="709"/>
              </w:tabs>
              <w:jc w:val="both"/>
              <w:rPr>
                <w:szCs w:val="24"/>
              </w:rPr>
            </w:pPr>
            <w:r w:rsidRPr="00842E5E">
              <w:rPr>
                <w:szCs w:val="24"/>
              </w:rPr>
              <w:t>102,6</w:t>
            </w:r>
          </w:p>
        </w:tc>
        <w:tc>
          <w:tcPr>
            <w:tcW w:w="1136" w:type="dxa"/>
          </w:tcPr>
          <w:p w:rsidR="00842E5E" w:rsidRPr="00842E5E" w:rsidRDefault="00842E5E" w:rsidP="00842E5E">
            <w:pPr>
              <w:tabs>
                <w:tab w:val="decimal" w:pos="709"/>
              </w:tabs>
              <w:jc w:val="both"/>
              <w:rPr>
                <w:szCs w:val="24"/>
              </w:rPr>
            </w:pPr>
            <w:r w:rsidRPr="00842E5E">
              <w:rPr>
                <w:szCs w:val="24"/>
              </w:rPr>
              <w:t>82,8</w:t>
            </w:r>
          </w:p>
        </w:tc>
        <w:tc>
          <w:tcPr>
            <w:tcW w:w="1134" w:type="dxa"/>
          </w:tcPr>
          <w:p w:rsidR="00842E5E" w:rsidRPr="00842E5E" w:rsidRDefault="00842E5E" w:rsidP="00AE5AB4">
            <w:pPr>
              <w:tabs>
                <w:tab w:val="decimal" w:pos="712"/>
              </w:tabs>
              <w:jc w:val="both"/>
              <w:rPr>
                <w:szCs w:val="24"/>
              </w:rPr>
            </w:pPr>
            <w:r w:rsidRPr="00842E5E">
              <w:rPr>
                <w:szCs w:val="24"/>
              </w:rPr>
              <w:t>14520,8</w:t>
            </w:r>
          </w:p>
        </w:tc>
        <w:tc>
          <w:tcPr>
            <w:tcW w:w="1278" w:type="dxa"/>
          </w:tcPr>
          <w:p w:rsidR="00842E5E" w:rsidRPr="00842E5E" w:rsidRDefault="00842E5E" w:rsidP="00842E5E">
            <w:pPr>
              <w:tabs>
                <w:tab w:val="decimal" w:pos="708"/>
              </w:tabs>
              <w:jc w:val="both"/>
              <w:rPr>
                <w:szCs w:val="24"/>
              </w:rPr>
            </w:pPr>
            <w:r w:rsidRPr="00842E5E">
              <w:rPr>
                <w:szCs w:val="24"/>
              </w:rPr>
              <w:t>100,0</w:t>
            </w:r>
          </w:p>
        </w:tc>
        <w:tc>
          <w:tcPr>
            <w:tcW w:w="1286" w:type="dxa"/>
          </w:tcPr>
          <w:p w:rsidR="00842E5E" w:rsidRPr="00842E5E" w:rsidRDefault="00842E5E" w:rsidP="00842E5E">
            <w:pPr>
              <w:tabs>
                <w:tab w:val="decimal" w:pos="708"/>
              </w:tabs>
              <w:jc w:val="both"/>
              <w:rPr>
                <w:szCs w:val="24"/>
              </w:rPr>
            </w:pPr>
            <w:r w:rsidRPr="00842E5E">
              <w:rPr>
                <w:szCs w:val="24"/>
              </w:rPr>
              <w:t>77,7</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февраль</w:t>
            </w:r>
          </w:p>
        </w:tc>
        <w:tc>
          <w:tcPr>
            <w:tcW w:w="1276" w:type="dxa"/>
          </w:tcPr>
          <w:p w:rsidR="00842E5E" w:rsidRPr="00842E5E" w:rsidRDefault="00842E5E" w:rsidP="00842E5E">
            <w:pPr>
              <w:tabs>
                <w:tab w:val="decimal" w:pos="850"/>
              </w:tabs>
              <w:jc w:val="both"/>
              <w:rPr>
                <w:szCs w:val="24"/>
              </w:rPr>
            </w:pPr>
            <w:r w:rsidRPr="00842E5E">
              <w:rPr>
                <w:szCs w:val="24"/>
              </w:rPr>
              <w:t>13294,9</w:t>
            </w:r>
          </w:p>
        </w:tc>
        <w:tc>
          <w:tcPr>
            <w:tcW w:w="1278" w:type="dxa"/>
          </w:tcPr>
          <w:p w:rsidR="00842E5E" w:rsidRPr="00842E5E" w:rsidRDefault="00842E5E" w:rsidP="00842E5E">
            <w:pPr>
              <w:tabs>
                <w:tab w:val="decimal" w:pos="709"/>
              </w:tabs>
              <w:jc w:val="both"/>
              <w:rPr>
                <w:szCs w:val="24"/>
              </w:rPr>
            </w:pPr>
            <w:r w:rsidRPr="00842E5E">
              <w:rPr>
                <w:szCs w:val="24"/>
              </w:rPr>
              <w:t>104,2</w:t>
            </w:r>
          </w:p>
        </w:tc>
        <w:tc>
          <w:tcPr>
            <w:tcW w:w="1136" w:type="dxa"/>
          </w:tcPr>
          <w:p w:rsidR="00842E5E" w:rsidRPr="00842E5E" w:rsidRDefault="00842E5E" w:rsidP="00842E5E">
            <w:pPr>
              <w:tabs>
                <w:tab w:val="decimal" w:pos="709"/>
              </w:tabs>
              <w:jc w:val="both"/>
              <w:rPr>
                <w:szCs w:val="24"/>
              </w:rPr>
            </w:pPr>
            <w:r w:rsidRPr="00842E5E">
              <w:rPr>
                <w:szCs w:val="24"/>
              </w:rPr>
              <w:t>100,8</w:t>
            </w:r>
          </w:p>
        </w:tc>
        <w:tc>
          <w:tcPr>
            <w:tcW w:w="1134" w:type="dxa"/>
          </w:tcPr>
          <w:p w:rsidR="00842E5E" w:rsidRPr="00842E5E" w:rsidRDefault="00842E5E" w:rsidP="00AE5AB4">
            <w:pPr>
              <w:tabs>
                <w:tab w:val="decimal" w:pos="712"/>
              </w:tabs>
              <w:jc w:val="both"/>
              <w:rPr>
                <w:szCs w:val="24"/>
              </w:rPr>
            </w:pPr>
            <w:r w:rsidRPr="00842E5E">
              <w:rPr>
                <w:szCs w:val="24"/>
              </w:rPr>
              <w:t>14480,7</w:t>
            </w:r>
          </w:p>
        </w:tc>
        <w:tc>
          <w:tcPr>
            <w:tcW w:w="1278" w:type="dxa"/>
          </w:tcPr>
          <w:p w:rsidR="00842E5E" w:rsidRPr="00842E5E" w:rsidRDefault="00842E5E" w:rsidP="00842E5E">
            <w:pPr>
              <w:tabs>
                <w:tab w:val="decimal" w:pos="708"/>
              </w:tabs>
              <w:jc w:val="both"/>
              <w:rPr>
                <w:szCs w:val="24"/>
              </w:rPr>
            </w:pPr>
            <w:r w:rsidRPr="00842E5E">
              <w:rPr>
                <w:szCs w:val="24"/>
              </w:rPr>
              <w:t>102,1</w:t>
            </w:r>
          </w:p>
        </w:tc>
        <w:tc>
          <w:tcPr>
            <w:tcW w:w="1286" w:type="dxa"/>
          </w:tcPr>
          <w:p w:rsidR="00842E5E" w:rsidRPr="00842E5E" w:rsidRDefault="00842E5E" w:rsidP="00842E5E">
            <w:pPr>
              <w:tabs>
                <w:tab w:val="decimal" w:pos="708"/>
              </w:tabs>
              <w:jc w:val="both"/>
              <w:rPr>
                <w:szCs w:val="24"/>
              </w:rPr>
            </w:pPr>
            <w:r w:rsidRPr="00842E5E">
              <w:rPr>
                <w:szCs w:val="24"/>
              </w:rPr>
              <w:t>99,6</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март</w:t>
            </w:r>
          </w:p>
        </w:tc>
        <w:tc>
          <w:tcPr>
            <w:tcW w:w="1276" w:type="dxa"/>
          </w:tcPr>
          <w:p w:rsidR="00842E5E" w:rsidRPr="00842E5E" w:rsidRDefault="00842E5E" w:rsidP="00842E5E">
            <w:pPr>
              <w:tabs>
                <w:tab w:val="decimal" w:pos="850"/>
              </w:tabs>
              <w:jc w:val="both"/>
              <w:rPr>
                <w:szCs w:val="24"/>
              </w:rPr>
            </w:pPr>
            <w:r w:rsidRPr="00842E5E">
              <w:rPr>
                <w:szCs w:val="24"/>
              </w:rPr>
              <w:t>14160,7</w:t>
            </w:r>
          </w:p>
        </w:tc>
        <w:tc>
          <w:tcPr>
            <w:tcW w:w="1278" w:type="dxa"/>
          </w:tcPr>
          <w:p w:rsidR="00842E5E" w:rsidRPr="00842E5E" w:rsidRDefault="00842E5E" w:rsidP="00842E5E">
            <w:pPr>
              <w:tabs>
                <w:tab w:val="decimal" w:pos="709"/>
              </w:tabs>
              <w:jc w:val="both"/>
              <w:rPr>
                <w:szCs w:val="24"/>
              </w:rPr>
            </w:pPr>
            <w:r w:rsidRPr="00842E5E">
              <w:rPr>
                <w:szCs w:val="24"/>
              </w:rPr>
              <w:t>106,1</w:t>
            </w:r>
          </w:p>
        </w:tc>
        <w:tc>
          <w:tcPr>
            <w:tcW w:w="1136" w:type="dxa"/>
          </w:tcPr>
          <w:p w:rsidR="00842E5E" w:rsidRPr="00842E5E" w:rsidRDefault="00842E5E" w:rsidP="00842E5E">
            <w:pPr>
              <w:tabs>
                <w:tab w:val="decimal" w:pos="709"/>
              </w:tabs>
              <w:jc w:val="both"/>
              <w:rPr>
                <w:szCs w:val="24"/>
              </w:rPr>
            </w:pPr>
            <w:r w:rsidRPr="00842E5E">
              <w:rPr>
                <w:szCs w:val="24"/>
              </w:rPr>
              <w:t>105,9</w:t>
            </w:r>
          </w:p>
        </w:tc>
        <w:tc>
          <w:tcPr>
            <w:tcW w:w="1134" w:type="dxa"/>
          </w:tcPr>
          <w:p w:rsidR="00842E5E" w:rsidRPr="00842E5E" w:rsidRDefault="00842E5E" w:rsidP="00AE5AB4">
            <w:pPr>
              <w:tabs>
                <w:tab w:val="decimal" w:pos="712"/>
              </w:tabs>
              <w:jc w:val="both"/>
              <w:rPr>
                <w:szCs w:val="24"/>
              </w:rPr>
            </w:pPr>
            <w:r w:rsidRPr="00842E5E">
              <w:rPr>
                <w:szCs w:val="24"/>
              </w:rPr>
              <w:t>15122,4</w:t>
            </w:r>
          </w:p>
        </w:tc>
        <w:tc>
          <w:tcPr>
            <w:tcW w:w="1278" w:type="dxa"/>
          </w:tcPr>
          <w:p w:rsidR="00842E5E" w:rsidRPr="00842E5E" w:rsidRDefault="00842E5E" w:rsidP="00842E5E">
            <w:pPr>
              <w:tabs>
                <w:tab w:val="decimal" w:pos="708"/>
              </w:tabs>
              <w:jc w:val="both"/>
              <w:rPr>
                <w:szCs w:val="24"/>
              </w:rPr>
            </w:pPr>
            <w:r w:rsidRPr="00842E5E">
              <w:rPr>
                <w:szCs w:val="24"/>
              </w:rPr>
              <w:t>96,9</w:t>
            </w:r>
          </w:p>
        </w:tc>
        <w:tc>
          <w:tcPr>
            <w:tcW w:w="1286" w:type="dxa"/>
          </w:tcPr>
          <w:p w:rsidR="00842E5E" w:rsidRPr="00842E5E" w:rsidRDefault="00842E5E" w:rsidP="00842E5E">
            <w:pPr>
              <w:tabs>
                <w:tab w:val="decimal" w:pos="708"/>
              </w:tabs>
              <w:jc w:val="both"/>
              <w:rPr>
                <w:szCs w:val="24"/>
              </w:rPr>
            </w:pPr>
            <w:r w:rsidRPr="00842E5E">
              <w:rPr>
                <w:szCs w:val="24"/>
              </w:rPr>
              <w:t>104,0</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b/>
                <w:szCs w:val="24"/>
                <w:lang w:val="en-US"/>
              </w:rPr>
              <w:t xml:space="preserve">I </w:t>
            </w:r>
            <w:r w:rsidRPr="00842E5E">
              <w:rPr>
                <w:b/>
                <w:szCs w:val="24"/>
              </w:rPr>
              <w:t>квартал</w:t>
            </w:r>
          </w:p>
        </w:tc>
        <w:tc>
          <w:tcPr>
            <w:tcW w:w="1276" w:type="dxa"/>
          </w:tcPr>
          <w:p w:rsidR="00842E5E" w:rsidRPr="00842E5E" w:rsidRDefault="00842E5E" w:rsidP="00842E5E">
            <w:pPr>
              <w:tabs>
                <w:tab w:val="decimal" w:pos="850"/>
              </w:tabs>
              <w:jc w:val="both"/>
              <w:rPr>
                <w:szCs w:val="24"/>
              </w:rPr>
            </w:pPr>
            <w:r w:rsidRPr="00842E5E">
              <w:rPr>
                <w:szCs w:val="24"/>
              </w:rPr>
              <w:t>40552,7</w:t>
            </w:r>
          </w:p>
        </w:tc>
        <w:tc>
          <w:tcPr>
            <w:tcW w:w="1278" w:type="dxa"/>
          </w:tcPr>
          <w:p w:rsidR="00842E5E" w:rsidRPr="00842E5E" w:rsidRDefault="00842E5E" w:rsidP="00842E5E">
            <w:pPr>
              <w:tabs>
                <w:tab w:val="decimal" w:pos="709"/>
              </w:tabs>
              <w:jc w:val="both"/>
              <w:rPr>
                <w:szCs w:val="24"/>
              </w:rPr>
            </w:pPr>
            <w:r w:rsidRPr="00842E5E">
              <w:rPr>
                <w:szCs w:val="24"/>
              </w:rPr>
              <w:t>104,3</w:t>
            </w:r>
          </w:p>
        </w:tc>
        <w:tc>
          <w:tcPr>
            <w:tcW w:w="1136" w:type="dxa"/>
          </w:tcPr>
          <w:p w:rsidR="00842E5E" w:rsidRPr="00842E5E" w:rsidRDefault="00842E5E" w:rsidP="00842E5E">
            <w:pPr>
              <w:tabs>
                <w:tab w:val="decimal" w:pos="709"/>
              </w:tabs>
              <w:jc w:val="both"/>
              <w:rPr>
                <w:szCs w:val="24"/>
              </w:rPr>
            </w:pPr>
            <w:r w:rsidRPr="00842E5E">
              <w:rPr>
                <w:szCs w:val="24"/>
              </w:rPr>
              <w:t>96,3</w:t>
            </w:r>
          </w:p>
        </w:tc>
        <w:tc>
          <w:tcPr>
            <w:tcW w:w="1134" w:type="dxa"/>
          </w:tcPr>
          <w:p w:rsidR="00842E5E" w:rsidRPr="00842E5E" w:rsidRDefault="00842E5E" w:rsidP="00AE5AB4">
            <w:pPr>
              <w:tabs>
                <w:tab w:val="decimal" w:pos="712"/>
              </w:tabs>
              <w:jc w:val="both"/>
              <w:rPr>
                <w:szCs w:val="24"/>
              </w:rPr>
            </w:pPr>
            <w:r w:rsidRPr="00842E5E">
              <w:rPr>
                <w:szCs w:val="24"/>
              </w:rPr>
              <w:t>44123,9</w:t>
            </w:r>
          </w:p>
        </w:tc>
        <w:tc>
          <w:tcPr>
            <w:tcW w:w="1278" w:type="dxa"/>
          </w:tcPr>
          <w:p w:rsidR="00842E5E" w:rsidRPr="00842E5E" w:rsidRDefault="00842E5E" w:rsidP="00842E5E">
            <w:pPr>
              <w:tabs>
                <w:tab w:val="decimal" w:pos="708"/>
              </w:tabs>
              <w:jc w:val="both"/>
              <w:rPr>
                <w:szCs w:val="24"/>
              </w:rPr>
            </w:pPr>
            <w:r w:rsidRPr="00842E5E">
              <w:rPr>
                <w:szCs w:val="24"/>
              </w:rPr>
              <w:t>99,6</w:t>
            </w:r>
          </w:p>
        </w:tc>
        <w:tc>
          <w:tcPr>
            <w:tcW w:w="1286" w:type="dxa"/>
          </w:tcPr>
          <w:p w:rsidR="00842E5E" w:rsidRPr="00842E5E" w:rsidRDefault="00842E5E" w:rsidP="00842E5E">
            <w:pPr>
              <w:tabs>
                <w:tab w:val="decimal" w:pos="708"/>
              </w:tabs>
              <w:jc w:val="both"/>
              <w:rPr>
                <w:szCs w:val="24"/>
              </w:rPr>
            </w:pPr>
            <w:r w:rsidRPr="00842E5E">
              <w:rPr>
                <w:szCs w:val="24"/>
              </w:rPr>
              <w:t>80,8</w:t>
            </w:r>
          </w:p>
        </w:tc>
      </w:tr>
      <w:tr w:rsidR="00842E5E" w:rsidRPr="00842E5E" w:rsidTr="00AE5AB4">
        <w:trPr>
          <w:jc w:val="center"/>
        </w:trPr>
        <w:tc>
          <w:tcPr>
            <w:tcW w:w="9660" w:type="dxa"/>
            <w:gridSpan w:val="7"/>
          </w:tcPr>
          <w:p w:rsidR="00842E5E" w:rsidRPr="00842E5E" w:rsidRDefault="00842E5E" w:rsidP="00842E5E">
            <w:pPr>
              <w:tabs>
                <w:tab w:val="decimal" w:pos="708"/>
              </w:tabs>
              <w:jc w:val="right"/>
              <w:rPr>
                <w:szCs w:val="24"/>
              </w:rPr>
            </w:pPr>
            <w:r w:rsidRPr="00842E5E">
              <w:rPr>
                <w:szCs w:val="24"/>
              </w:rPr>
              <w:lastRenderedPageBreak/>
              <w:t>Продолжение</w:t>
            </w:r>
          </w:p>
        </w:tc>
      </w:tr>
      <w:tr w:rsidR="00842E5E" w:rsidRPr="00842E5E" w:rsidTr="00AE5AB4">
        <w:trPr>
          <w:jc w:val="center"/>
        </w:trPr>
        <w:tc>
          <w:tcPr>
            <w:tcW w:w="2272"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ind w:firstLine="142"/>
              <w:jc w:val="center"/>
              <w:rPr>
                <w:szCs w:val="24"/>
                <w:lang w:val="en-US"/>
              </w:rPr>
            </w:pPr>
            <w:r w:rsidRPr="00842E5E">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lang w:val="en-US"/>
              </w:rPr>
            </w:pPr>
            <w:r w:rsidRPr="00842E5E">
              <w:rPr>
                <w:szCs w:val="24"/>
                <w:lang w:val="en-US"/>
              </w:rPr>
              <w:t>1</w:t>
            </w:r>
          </w:p>
        </w:tc>
        <w:tc>
          <w:tcPr>
            <w:tcW w:w="1278"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lang w:val="en-US"/>
              </w:rPr>
            </w:pPr>
            <w:r w:rsidRPr="00842E5E">
              <w:rPr>
                <w:szCs w:val="24"/>
                <w:lang w:val="en-US"/>
              </w:rPr>
              <w:t>2</w:t>
            </w:r>
          </w:p>
        </w:tc>
        <w:tc>
          <w:tcPr>
            <w:tcW w:w="1136"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lang w:val="en-US"/>
              </w:rPr>
            </w:pPr>
            <w:r w:rsidRPr="00842E5E">
              <w:rPr>
                <w:szCs w:val="24"/>
                <w:lang w:val="en-US"/>
              </w:rPr>
              <w:t>3</w:t>
            </w:r>
          </w:p>
        </w:tc>
        <w:tc>
          <w:tcPr>
            <w:tcW w:w="1134"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lang w:val="en-US"/>
              </w:rPr>
            </w:pPr>
            <w:r w:rsidRPr="00842E5E">
              <w:rPr>
                <w:szCs w:val="24"/>
                <w:lang w:val="en-US"/>
              </w:rPr>
              <w:t>4</w:t>
            </w:r>
          </w:p>
        </w:tc>
        <w:tc>
          <w:tcPr>
            <w:tcW w:w="1278"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lang w:val="en-US"/>
              </w:rPr>
            </w:pPr>
            <w:r w:rsidRPr="00842E5E">
              <w:rPr>
                <w:szCs w:val="24"/>
                <w:lang w:val="en-US"/>
              </w:rPr>
              <w:t>5</w:t>
            </w:r>
          </w:p>
        </w:tc>
        <w:tc>
          <w:tcPr>
            <w:tcW w:w="1286"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lang w:val="en-US"/>
              </w:rPr>
            </w:pPr>
            <w:r w:rsidRPr="00842E5E">
              <w:rPr>
                <w:szCs w:val="24"/>
                <w:lang w:val="en-US"/>
              </w:rPr>
              <w:t>6</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апрель</w:t>
            </w:r>
          </w:p>
        </w:tc>
        <w:tc>
          <w:tcPr>
            <w:tcW w:w="1276" w:type="dxa"/>
          </w:tcPr>
          <w:p w:rsidR="00842E5E" w:rsidRPr="00842E5E" w:rsidRDefault="00842E5E" w:rsidP="00842E5E">
            <w:pPr>
              <w:tabs>
                <w:tab w:val="decimal" w:pos="850"/>
              </w:tabs>
              <w:jc w:val="both"/>
              <w:rPr>
                <w:szCs w:val="24"/>
              </w:rPr>
            </w:pPr>
            <w:r w:rsidRPr="00842E5E">
              <w:rPr>
                <w:szCs w:val="24"/>
              </w:rPr>
              <w:t>12578,3</w:t>
            </w:r>
          </w:p>
        </w:tc>
        <w:tc>
          <w:tcPr>
            <w:tcW w:w="1278" w:type="dxa"/>
          </w:tcPr>
          <w:p w:rsidR="00842E5E" w:rsidRPr="00842E5E" w:rsidRDefault="00842E5E" w:rsidP="00842E5E">
            <w:pPr>
              <w:tabs>
                <w:tab w:val="decimal" w:pos="709"/>
              </w:tabs>
              <w:jc w:val="both"/>
              <w:rPr>
                <w:szCs w:val="24"/>
              </w:rPr>
            </w:pPr>
            <w:r w:rsidRPr="00842E5E">
              <w:rPr>
                <w:szCs w:val="24"/>
              </w:rPr>
              <w:t>93,5</w:t>
            </w:r>
          </w:p>
        </w:tc>
        <w:tc>
          <w:tcPr>
            <w:tcW w:w="1136" w:type="dxa"/>
          </w:tcPr>
          <w:p w:rsidR="00842E5E" w:rsidRPr="00842E5E" w:rsidRDefault="00842E5E" w:rsidP="00842E5E">
            <w:pPr>
              <w:tabs>
                <w:tab w:val="decimal" w:pos="709"/>
              </w:tabs>
              <w:jc w:val="both"/>
              <w:rPr>
                <w:szCs w:val="24"/>
              </w:rPr>
            </w:pPr>
            <w:r w:rsidRPr="00842E5E">
              <w:rPr>
                <w:szCs w:val="24"/>
              </w:rPr>
              <w:t>87,3</w:t>
            </w:r>
          </w:p>
        </w:tc>
        <w:tc>
          <w:tcPr>
            <w:tcW w:w="1134" w:type="dxa"/>
          </w:tcPr>
          <w:p w:rsidR="00842E5E" w:rsidRPr="00842E5E" w:rsidRDefault="00842E5E" w:rsidP="00842E5E">
            <w:pPr>
              <w:tabs>
                <w:tab w:val="decimal" w:pos="852"/>
              </w:tabs>
              <w:jc w:val="both"/>
              <w:rPr>
                <w:szCs w:val="24"/>
              </w:rPr>
            </w:pPr>
            <w:r w:rsidRPr="00842E5E">
              <w:rPr>
                <w:szCs w:val="24"/>
              </w:rPr>
              <w:t>11086,6</w:t>
            </w:r>
          </w:p>
        </w:tc>
        <w:tc>
          <w:tcPr>
            <w:tcW w:w="1278" w:type="dxa"/>
          </w:tcPr>
          <w:p w:rsidR="00842E5E" w:rsidRPr="00842E5E" w:rsidRDefault="00842E5E" w:rsidP="00842E5E">
            <w:pPr>
              <w:tabs>
                <w:tab w:val="decimal" w:pos="708"/>
              </w:tabs>
              <w:jc w:val="both"/>
              <w:rPr>
                <w:szCs w:val="24"/>
              </w:rPr>
            </w:pPr>
            <w:r w:rsidRPr="00842E5E">
              <w:rPr>
                <w:szCs w:val="24"/>
              </w:rPr>
              <w:t>71,5</w:t>
            </w:r>
          </w:p>
        </w:tc>
        <w:tc>
          <w:tcPr>
            <w:tcW w:w="1286" w:type="dxa"/>
          </w:tcPr>
          <w:p w:rsidR="00842E5E" w:rsidRPr="00842E5E" w:rsidRDefault="00842E5E" w:rsidP="00842E5E">
            <w:pPr>
              <w:tabs>
                <w:tab w:val="decimal" w:pos="708"/>
              </w:tabs>
              <w:jc w:val="both"/>
              <w:rPr>
                <w:szCs w:val="24"/>
              </w:rPr>
            </w:pPr>
            <w:r w:rsidRPr="00842E5E">
              <w:rPr>
                <w:szCs w:val="24"/>
              </w:rPr>
              <w:t>73,1</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май</w:t>
            </w:r>
          </w:p>
        </w:tc>
        <w:tc>
          <w:tcPr>
            <w:tcW w:w="1276" w:type="dxa"/>
          </w:tcPr>
          <w:p w:rsidR="00842E5E" w:rsidRPr="00842E5E" w:rsidRDefault="00842E5E" w:rsidP="00842E5E">
            <w:pPr>
              <w:tabs>
                <w:tab w:val="decimal" w:pos="850"/>
              </w:tabs>
              <w:jc w:val="both"/>
              <w:rPr>
                <w:szCs w:val="24"/>
              </w:rPr>
            </w:pPr>
            <w:r w:rsidRPr="00842E5E">
              <w:rPr>
                <w:szCs w:val="24"/>
              </w:rPr>
              <w:t>12955,5</w:t>
            </w:r>
          </w:p>
        </w:tc>
        <w:tc>
          <w:tcPr>
            <w:tcW w:w="1278" w:type="dxa"/>
          </w:tcPr>
          <w:p w:rsidR="00842E5E" w:rsidRPr="00842E5E" w:rsidRDefault="00842E5E" w:rsidP="00842E5E">
            <w:pPr>
              <w:tabs>
                <w:tab w:val="decimal" w:pos="709"/>
              </w:tabs>
              <w:jc w:val="both"/>
              <w:rPr>
                <w:szCs w:val="24"/>
              </w:rPr>
            </w:pPr>
            <w:r w:rsidRPr="00842E5E">
              <w:rPr>
                <w:szCs w:val="24"/>
              </w:rPr>
              <w:t>94,1</w:t>
            </w:r>
          </w:p>
        </w:tc>
        <w:tc>
          <w:tcPr>
            <w:tcW w:w="1136" w:type="dxa"/>
          </w:tcPr>
          <w:p w:rsidR="00842E5E" w:rsidRPr="00842E5E" w:rsidRDefault="00842E5E" w:rsidP="00842E5E">
            <w:pPr>
              <w:tabs>
                <w:tab w:val="decimal" w:pos="709"/>
              </w:tabs>
              <w:jc w:val="both"/>
              <w:rPr>
                <w:szCs w:val="24"/>
              </w:rPr>
            </w:pPr>
            <w:r w:rsidRPr="00842E5E">
              <w:rPr>
                <w:szCs w:val="24"/>
              </w:rPr>
              <w:t>103,3</w:t>
            </w:r>
          </w:p>
        </w:tc>
        <w:tc>
          <w:tcPr>
            <w:tcW w:w="1134" w:type="dxa"/>
          </w:tcPr>
          <w:p w:rsidR="00842E5E" w:rsidRPr="00842E5E" w:rsidRDefault="00842E5E" w:rsidP="00842E5E">
            <w:pPr>
              <w:tabs>
                <w:tab w:val="decimal" w:pos="852"/>
              </w:tabs>
              <w:jc w:val="both"/>
              <w:rPr>
                <w:szCs w:val="24"/>
              </w:rPr>
            </w:pPr>
            <w:r w:rsidRPr="00842E5E">
              <w:rPr>
                <w:szCs w:val="24"/>
              </w:rPr>
              <w:t>12785,9</w:t>
            </w:r>
          </w:p>
        </w:tc>
        <w:tc>
          <w:tcPr>
            <w:tcW w:w="1278" w:type="dxa"/>
          </w:tcPr>
          <w:p w:rsidR="00842E5E" w:rsidRPr="00842E5E" w:rsidRDefault="00842E5E" w:rsidP="00842E5E">
            <w:pPr>
              <w:tabs>
                <w:tab w:val="decimal" w:pos="708"/>
              </w:tabs>
              <w:jc w:val="both"/>
              <w:rPr>
                <w:szCs w:val="24"/>
              </w:rPr>
            </w:pPr>
            <w:r w:rsidRPr="00842E5E">
              <w:rPr>
                <w:szCs w:val="24"/>
              </w:rPr>
              <w:t>77,1</w:t>
            </w:r>
          </w:p>
        </w:tc>
        <w:tc>
          <w:tcPr>
            <w:tcW w:w="1286" w:type="dxa"/>
          </w:tcPr>
          <w:p w:rsidR="00842E5E" w:rsidRPr="00842E5E" w:rsidRDefault="00842E5E" w:rsidP="00842E5E">
            <w:pPr>
              <w:tabs>
                <w:tab w:val="decimal" w:pos="708"/>
              </w:tabs>
              <w:jc w:val="both"/>
              <w:rPr>
                <w:szCs w:val="24"/>
              </w:rPr>
            </w:pPr>
            <w:r w:rsidRPr="00842E5E">
              <w:rPr>
                <w:szCs w:val="24"/>
              </w:rPr>
              <w:t>115,0</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июнь</w:t>
            </w:r>
          </w:p>
        </w:tc>
        <w:tc>
          <w:tcPr>
            <w:tcW w:w="1276" w:type="dxa"/>
          </w:tcPr>
          <w:p w:rsidR="00842E5E" w:rsidRPr="00842E5E" w:rsidRDefault="00842E5E" w:rsidP="00842E5E">
            <w:pPr>
              <w:tabs>
                <w:tab w:val="decimal" w:pos="850"/>
              </w:tabs>
              <w:jc w:val="both"/>
              <w:rPr>
                <w:szCs w:val="24"/>
              </w:rPr>
            </w:pPr>
            <w:r w:rsidRPr="00842E5E">
              <w:rPr>
                <w:szCs w:val="24"/>
              </w:rPr>
              <w:t>12954,6</w:t>
            </w:r>
          </w:p>
        </w:tc>
        <w:tc>
          <w:tcPr>
            <w:tcW w:w="1278" w:type="dxa"/>
          </w:tcPr>
          <w:p w:rsidR="00842E5E" w:rsidRPr="00842E5E" w:rsidRDefault="00842E5E" w:rsidP="00842E5E">
            <w:pPr>
              <w:tabs>
                <w:tab w:val="decimal" w:pos="709"/>
              </w:tabs>
              <w:jc w:val="both"/>
              <w:rPr>
                <w:szCs w:val="24"/>
              </w:rPr>
            </w:pPr>
            <w:r w:rsidRPr="00842E5E">
              <w:rPr>
                <w:szCs w:val="24"/>
              </w:rPr>
              <w:t>93,4</w:t>
            </w:r>
          </w:p>
        </w:tc>
        <w:tc>
          <w:tcPr>
            <w:tcW w:w="1136" w:type="dxa"/>
          </w:tcPr>
          <w:p w:rsidR="00842E5E" w:rsidRPr="00842E5E" w:rsidRDefault="00842E5E" w:rsidP="00842E5E">
            <w:pPr>
              <w:tabs>
                <w:tab w:val="decimal" w:pos="709"/>
              </w:tabs>
              <w:jc w:val="both"/>
              <w:rPr>
                <w:szCs w:val="24"/>
              </w:rPr>
            </w:pPr>
            <w:r w:rsidRPr="00842E5E">
              <w:rPr>
                <w:szCs w:val="24"/>
              </w:rPr>
              <w:t>99,3</w:t>
            </w:r>
          </w:p>
        </w:tc>
        <w:tc>
          <w:tcPr>
            <w:tcW w:w="1134" w:type="dxa"/>
          </w:tcPr>
          <w:p w:rsidR="00842E5E" w:rsidRPr="00842E5E" w:rsidRDefault="00842E5E" w:rsidP="00842E5E">
            <w:pPr>
              <w:tabs>
                <w:tab w:val="decimal" w:pos="852"/>
              </w:tabs>
              <w:jc w:val="both"/>
              <w:rPr>
                <w:szCs w:val="24"/>
              </w:rPr>
            </w:pPr>
            <w:r w:rsidRPr="00842E5E">
              <w:rPr>
                <w:szCs w:val="24"/>
              </w:rPr>
              <w:t>14713,3</w:t>
            </w:r>
          </w:p>
        </w:tc>
        <w:tc>
          <w:tcPr>
            <w:tcW w:w="1278" w:type="dxa"/>
          </w:tcPr>
          <w:p w:rsidR="00842E5E" w:rsidRPr="00842E5E" w:rsidRDefault="00842E5E" w:rsidP="00842E5E">
            <w:pPr>
              <w:tabs>
                <w:tab w:val="decimal" w:pos="708"/>
              </w:tabs>
              <w:jc w:val="both"/>
              <w:rPr>
                <w:szCs w:val="24"/>
              </w:rPr>
            </w:pPr>
            <w:r w:rsidRPr="00842E5E">
              <w:rPr>
                <w:szCs w:val="24"/>
              </w:rPr>
              <w:t>87,3</w:t>
            </w:r>
          </w:p>
        </w:tc>
        <w:tc>
          <w:tcPr>
            <w:tcW w:w="1286" w:type="dxa"/>
          </w:tcPr>
          <w:p w:rsidR="00842E5E" w:rsidRPr="00842E5E" w:rsidRDefault="00842E5E" w:rsidP="00842E5E">
            <w:pPr>
              <w:tabs>
                <w:tab w:val="decimal" w:pos="708"/>
              </w:tabs>
              <w:jc w:val="both"/>
              <w:rPr>
                <w:szCs w:val="24"/>
              </w:rPr>
            </w:pPr>
            <w:r w:rsidRPr="00842E5E">
              <w:rPr>
                <w:szCs w:val="24"/>
              </w:rPr>
              <w:t>114,7</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b/>
                <w:szCs w:val="24"/>
                <w:lang w:val="en-US"/>
              </w:rPr>
              <w:t xml:space="preserve">II </w:t>
            </w:r>
            <w:r w:rsidRPr="00842E5E">
              <w:rPr>
                <w:b/>
                <w:szCs w:val="24"/>
              </w:rPr>
              <w:t>квартал</w:t>
            </w:r>
          </w:p>
        </w:tc>
        <w:tc>
          <w:tcPr>
            <w:tcW w:w="1276" w:type="dxa"/>
          </w:tcPr>
          <w:p w:rsidR="00842E5E" w:rsidRPr="00842E5E" w:rsidRDefault="00842E5E" w:rsidP="00842E5E">
            <w:pPr>
              <w:tabs>
                <w:tab w:val="decimal" w:pos="850"/>
              </w:tabs>
              <w:jc w:val="both"/>
              <w:rPr>
                <w:szCs w:val="24"/>
              </w:rPr>
            </w:pPr>
            <w:r w:rsidRPr="00842E5E">
              <w:rPr>
                <w:szCs w:val="24"/>
              </w:rPr>
              <w:t>38488,4</w:t>
            </w:r>
          </w:p>
        </w:tc>
        <w:tc>
          <w:tcPr>
            <w:tcW w:w="1278" w:type="dxa"/>
          </w:tcPr>
          <w:p w:rsidR="00842E5E" w:rsidRPr="00842E5E" w:rsidRDefault="00842E5E" w:rsidP="00842E5E">
            <w:pPr>
              <w:tabs>
                <w:tab w:val="decimal" w:pos="709"/>
              </w:tabs>
              <w:jc w:val="both"/>
              <w:rPr>
                <w:szCs w:val="24"/>
              </w:rPr>
            </w:pPr>
            <w:r w:rsidRPr="00842E5E">
              <w:rPr>
                <w:szCs w:val="24"/>
              </w:rPr>
              <w:t>93,6</w:t>
            </w:r>
          </w:p>
        </w:tc>
        <w:tc>
          <w:tcPr>
            <w:tcW w:w="1136" w:type="dxa"/>
          </w:tcPr>
          <w:p w:rsidR="00842E5E" w:rsidRPr="00842E5E" w:rsidRDefault="00842E5E" w:rsidP="00842E5E">
            <w:pPr>
              <w:tabs>
                <w:tab w:val="decimal" w:pos="709"/>
              </w:tabs>
              <w:jc w:val="both"/>
              <w:rPr>
                <w:szCs w:val="24"/>
              </w:rPr>
            </w:pPr>
            <w:r w:rsidRPr="00842E5E">
              <w:rPr>
                <w:szCs w:val="24"/>
              </w:rPr>
              <w:t>92,7</w:t>
            </w:r>
          </w:p>
        </w:tc>
        <w:tc>
          <w:tcPr>
            <w:tcW w:w="1134" w:type="dxa"/>
          </w:tcPr>
          <w:p w:rsidR="00842E5E" w:rsidRPr="00842E5E" w:rsidRDefault="00842E5E" w:rsidP="00842E5E">
            <w:pPr>
              <w:tabs>
                <w:tab w:val="decimal" w:pos="852"/>
              </w:tabs>
              <w:jc w:val="both"/>
              <w:rPr>
                <w:szCs w:val="24"/>
              </w:rPr>
            </w:pPr>
            <w:r w:rsidRPr="00842E5E">
              <w:rPr>
                <w:szCs w:val="24"/>
              </w:rPr>
              <w:t>38585,8</w:t>
            </w:r>
          </w:p>
        </w:tc>
        <w:tc>
          <w:tcPr>
            <w:tcW w:w="1278" w:type="dxa"/>
          </w:tcPr>
          <w:p w:rsidR="00842E5E" w:rsidRPr="00842E5E" w:rsidRDefault="00842E5E" w:rsidP="00842E5E">
            <w:pPr>
              <w:tabs>
                <w:tab w:val="decimal" w:pos="708"/>
              </w:tabs>
              <w:jc w:val="both"/>
              <w:rPr>
                <w:szCs w:val="24"/>
              </w:rPr>
            </w:pPr>
            <w:r w:rsidRPr="00842E5E">
              <w:rPr>
                <w:szCs w:val="24"/>
              </w:rPr>
              <w:t>78,8</w:t>
            </w:r>
          </w:p>
        </w:tc>
        <w:tc>
          <w:tcPr>
            <w:tcW w:w="1286" w:type="dxa"/>
          </w:tcPr>
          <w:p w:rsidR="00842E5E" w:rsidRPr="00842E5E" w:rsidRDefault="00842E5E" w:rsidP="00842E5E">
            <w:pPr>
              <w:tabs>
                <w:tab w:val="decimal" w:pos="708"/>
              </w:tabs>
              <w:jc w:val="both"/>
              <w:rPr>
                <w:szCs w:val="24"/>
              </w:rPr>
            </w:pPr>
            <w:r w:rsidRPr="00842E5E">
              <w:rPr>
                <w:szCs w:val="24"/>
              </w:rPr>
              <w:t>86,6</w:t>
            </w:r>
          </w:p>
        </w:tc>
      </w:tr>
      <w:tr w:rsidR="00842E5E" w:rsidRPr="00842E5E" w:rsidTr="00AE5AB4">
        <w:trPr>
          <w:jc w:val="center"/>
        </w:trPr>
        <w:tc>
          <w:tcPr>
            <w:tcW w:w="2272" w:type="dxa"/>
          </w:tcPr>
          <w:p w:rsidR="00842E5E" w:rsidRPr="00842E5E" w:rsidRDefault="00842E5E" w:rsidP="00842E5E">
            <w:pPr>
              <w:ind w:firstLine="142"/>
              <w:jc w:val="both"/>
              <w:rPr>
                <w:b/>
                <w:szCs w:val="24"/>
                <w:lang w:val="en-US"/>
              </w:rPr>
            </w:pPr>
            <w:r w:rsidRPr="00842E5E">
              <w:rPr>
                <w:b/>
                <w:szCs w:val="24"/>
              </w:rPr>
              <w:t>январь-июнь</w:t>
            </w:r>
          </w:p>
        </w:tc>
        <w:tc>
          <w:tcPr>
            <w:tcW w:w="1276" w:type="dxa"/>
          </w:tcPr>
          <w:p w:rsidR="00842E5E" w:rsidRPr="00842E5E" w:rsidRDefault="00842E5E" w:rsidP="00842E5E">
            <w:pPr>
              <w:tabs>
                <w:tab w:val="decimal" w:pos="850"/>
              </w:tabs>
              <w:jc w:val="both"/>
              <w:rPr>
                <w:szCs w:val="24"/>
              </w:rPr>
            </w:pPr>
            <w:r w:rsidRPr="00842E5E">
              <w:rPr>
                <w:szCs w:val="24"/>
              </w:rPr>
              <w:t>79041,1</w:t>
            </w:r>
          </w:p>
        </w:tc>
        <w:tc>
          <w:tcPr>
            <w:tcW w:w="1278" w:type="dxa"/>
          </w:tcPr>
          <w:p w:rsidR="00842E5E" w:rsidRPr="00842E5E" w:rsidRDefault="00842E5E" w:rsidP="00842E5E">
            <w:pPr>
              <w:tabs>
                <w:tab w:val="decimal" w:pos="709"/>
              </w:tabs>
              <w:jc w:val="both"/>
              <w:rPr>
                <w:szCs w:val="24"/>
              </w:rPr>
            </w:pPr>
            <w:r w:rsidRPr="00842E5E">
              <w:rPr>
                <w:szCs w:val="24"/>
              </w:rPr>
              <w:t>98,9</w:t>
            </w:r>
          </w:p>
        </w:tc>
        <w:tc>
          <w:tcPr>
            <w:tcW w:w="1136" w:type="dxa"/>
          </w:tcPr>
          <w:p w:rsidR="00842E5E" w:rsidRPr="00842E5E" w:rsidRDefault="00842E5E" w:rsidP="00842E5E">
            <w:pPr>
              <w:tabs>
                <w:tab w:val="decimal" w:pos="709"/>
              </w:tabs>
              <w:jc w:val="both"/>
              <w:rPr>
                <w:szCs w:val="24"/>
              </w:rPr>
            </w:pPr>
            <w:r w:rsidRPr="00842E5E">
              <w:rPr>
                <w:szCs w:val="24"/>
              </w:rPr>
              <w:t>-</w:t>
            </w:r>
          </w:p>
        </w:tc>
        <w:tc>
          <w:tcPr>
            <w:tcW w:w="1134" w:type="dxa"/>
          </w:tcPr>
          <w:p w:rsidR="00842E5E" w:rsidRPr="00842E5E" w:rsidRDefault="00842E5E" w:rsidP="00842E5E">
            <w:pPr>
              <w:tabs>
                <w:tab w:val="decimal" w:pos="852"/>
              </w:tabs>
              <w:jc w:val="both"/>
              <w:rPr>
                <w:szCs w:val="24"/>
              </w:rPr>
            </w:pPr>
            <w:r w:rsidRPr="00842E5E">
              <w:rPr>
                <w:szCs w:val="24"/>
              </w:rPr>
              <w:t>82709,7</w:t>
            </w:r>
          </w:p>
        </w:tc>
        <w:tc>
          <w:tcPr>
            <w:tcW w:w="1278" w:type="dxa"/>
          </w:tcPr>
          <w:p w:rsidR="00842E5E" w:rsidRPr="00842E5E" w:rsidRDefault="00842E5E" w:rsidP="00842E5E">
            <w:pPr>
              <w:tabs>
                <w:tab w:val="decimal" w:pos="708"/>
              </w:tabs>
              <w:jc w:val="both"/>
              <w:rPr>
                <w:szCs w:val="24"/>
              </w:rPr>
            </w:pPr>
            <w:r w:rsidRPr="00842E5E">
              <w:rPr>
                <w:szCs w:val="24"/>
              </w:rPr>
              <w:t>88,7</w:t>
            </w:r>
          </w:p>
        </w:tc>
        <w:tc>
          <w:tcPr>
            <w:tcW w:w="1286" w:type="dxa"/>
          </w:tcPr>
          <w:p w:rsidR="00842E5E" w:rsidRPr="00842E5E" w:rsidRDefault="00842E5E" w:rsidP="00842E5E">
            <w:pPr>
              <w:tabs>
                <w:tab w:val="decimal" w:pos="708"/>
              </w:tabs>
              <w:jc w:val="both"/>
              <w:rPr>
                <w:szCs w:val="24"/>
              </w:rPr>
            </w:pPr>
            <w:r w:rsidRPr="00842E5E">
              <w:rPr>
                <w:szCs w:val="24"/>
              </w:rPr>
              <w:t>-</w:t>
            </w:r>
          </w:p>
        </w:tc>
      </w:tr>
      <w:tr w:rsidR="00842E5E" w:rsidRPr="00842E5E" w:rsidTr="00AE5AB4">
        <w:trPr>
          <w:jc w:val="center"/>
        </w:trPr>
        <w:tc>
          <w:tcPr>
            <w:tcW w:w="2272" w:type="dxa"/>
          </w:tcPr>
          <w:p w:rsidR="00842E5E" w:rsidRPr="00842E5E" w:rsidRDefault="00842E5E" w:rsidP="00842E5E">
            <w:pPr>
              <w:ind w:firstLine="142"/>
              <w:jc w:val="both"/>
              <w:rPr>
                <w:bCs/>
                <w:szCs w:val="24"/>
              </w:rPr>
            </w:pPr>
            <w:r w:rsidRPr="00842E5E">
              <w:rPr>
                <w:bCs/>
                <w:szCs w:val="24"/>
              </w:rPr>
              <w:t>июль</w:t>
            </w:r>
          </w:p>
        </w:tc>
        <w:tc>
          <w:tcPr>
            <w:tcW w:w="1276" w:type="dxa"/>
          </w:tcPr>
          <w:p w:rsidR="00842E5E" w:rsidRPr="00842E5E" w:rsidRDefault="00842E5E" w:rsidP="00842E5E">
            <w:pPr>
              <w:tabs>
                <w:tab w:val="decimal" w:pos="850"/>
              </w:tabs>
              <w:jc w:val="both"/>
              <w:rPr>
                <w:szCs w:val="24"/>
              </w:rPr>
            </w:pPr>
            <w:r w:rsidRPr="00842E5E">
              <w:rPr>
                <w:szCs w:val="24"/>
              </w:rPr>
              <w:t>13652,1</w:t>
            </w:r>
          </w:p>
        </w:tc>
        <w:tc>
          <w:tcPr>
            <w:tcW w:w="1278" w:type="dxa"/>
          </w:tcPr>
          <w:p w:rsidR="00842E5E" w:rsidRPr="00842E5E" w:rsidRDefault="00842E5E" w:rsidP="00842E5E">
            <w:pPr>
              <w:tabs>
                <w:tab w:val="decimal" w:pos="709"/>
              </w:tabs>
              <w:jc w:val="both"/>
              <w:rPr>
                <w:szCs w:val="24"/>
              </w:rPr>
            </w:pPr>
            <w:r w:rsidRPr="00842E5E">
              <w:rPr>
                <w:szCs w:val="24"/>
              </w:rPr>
              <w:t>95,9</w:t>
            </w:r>
          </w:p>
        </w:tc>
        <w:tc>
          <w:tcPr>
            <w:tcW w:w="1136" w:type="dxa"/>
          </w:tcPr>
          <w:p w:rsidR="00842E5E" w:rsidRPr="00842E5E" w:rsidRDefault="00842E5E" w:rsidP="00842E5E">
            <w:pPr>
              <w:tabs>
                <w:tab w:val="decimal" w:pos="709"/>
              </w:tabs>
              <w:jc w:val="both"/>
              <w:rPr>
                <w:szCs w:val="24"/>
              </w:rPr>
            </w:pPr>
            <w:r w:rsidRPr="00842E5E">
              <w:rPr>
                <w:szCs w:val="24"/>
              </w:rPr>
              <w:t>105,5</w:t>
            </w:r>
          </w:p>
        </w:tc>
        <w:tc>
          <w:tcPr>
            <w:tcW w:w="1134" w:type="dxa"/>
          </w:tcPr>
          <w:p w:rsidR="00842E5E" w:rsidRPr="00842E5E" w:rsidRDefault="00842E5E" w:rsidP="00842E5E">
            <w:pPr>
              <w:tabs>
                <w:tab w:val="decimal" w:pos="852"/>
              </w:tabs>
              <w:jc w:val="both"/>
              <w:rPr>
                <w:szCs w:val="24"/>
              </w:rPr>
            </w:pPr>
            <w:r w:rsidRPr="00842E5E">
              <w:rPr>
                <w:szCs w:val="24"/>
              </w:rPr>
              <w:t>16203,0</w:t>
            </w:r>
          </w:p>
        </w:tc>
        <w:tc>
          <w:tcPr>
            <w:tcW w:w="1278" w:type="dxa"/>
          </w:tcPr>
          <w:p w:rsidR="00842E5E" w:rsidRPr="00842E5E" w:rsidRDefault="00842E5E" w:rsidP="00842E5E">
            <w:pPr>
              <w:tabs>
                <w:tab w:val="decimal" w:pos="708"/>
              </w:tabs>
              <w:jc w:val="both"/>
              <w:rPr>
                <w:szCs w:val="24"/>
              </w:rPr>
            </w:pPr>
            <w:r w:rsidRPr="00842E5E">
              <w:rPr>
                <w:szCs w:val="24"/>
              </w:rPr>
              <w:t>93,0</w:t>
            </w:r>
          </w:p>
        </w:tc>
        <w:tc>
          <w:tcPr>
            <w:tcW w:w="1286" w:type="dxa"/>
          </w:tcPr>
          <w:p w:rsidR="00842E5E" w:rsidRPr="00842E5E" w:rsidRDefault="00842E5E" w:rsidP="00842E5E">
            <w:pPr>
              <w:tabs>
                <w:tab w:val="decimal" w:pos="708"/>
              </w:tabs>
              <w:jc w:val="both"/>
              <w:rPr>
                <w:szCs w:val="24"/>
              </w:rPr>
            </w:pPr>
            <w:r w:rsidRPr="00842E5E">
              <w:rPr>
                <w:szCs w:val="24"/>
              </w:rPr>
              <w:t>109,8</w:t>
            </w:r>
          </w:p>
        </w:tc>
      </w:tr>
      <w:tr w:rsidR="00842E5E" w:rsidRPr="00842E5E" w:rsidTr="00AE5AB4">
        <w:trPr>
          <w:jc w:val="center"/>
        </w:trPr>
        <w:tc>
          <w:tcPr>
            <w:tcW w:w="2272" w:type="dxa"/>
          </w:tcPr>
          <w:p w:rsidR="00842E5E" w:rsidRPr="00842E5E" w:rsidRDefault="00842E5E" w:rsidP="00842E5E">
            <w:pPr>
              <w:ind w:firstLine="142"/>
              <w:jc w:val="both"/>
              <w:rPr>
                <w:bCs/>
                <w:szCs w:val="24"/>
              </w:rPr>
            </w:pPr>
            <w:r w:rsidRPr="00842E5E">
              <w:rPr>
                <w:bCs/>
                <w:szCs w:val="24"/>
              </w:rPr>
              <w:t>август</w:t>
            </w:r>
          </w:p>
        </w:tc>
        <w:tc>
          <w:tcPr>
            <w:tcW w:w="1276" w:type="dxa"/>
          </w:tcPr>
          <w:p w:rsidR="00842E5E" w:rsidRPr="00842E5E" w:rsidRDefault="00842E5E" w:rsidP="00842E5E">
            <w:pPr>
              <w:tabs>
                <w:tab w:val="decimal" w:pos="850"/>
              </w:tabs>
              <w:jc w:val="both"/>
              <w:rPr>
                <w:szCs w:val="24"/>
              </w:rPr>
            </w:pPr>
            <w:r w:rsidRPr="00842E5E">
              <w:rPr>
                <w:szCs w:val="24"/>
              </w:rPr>
              <w:t>13791,1</w:t>
            </w:r>
          </w:p>
        </w:tc>
        <w:tc>
          <w:tcPr>
            <w:tcW w:w="1278" w:type="dxa"/>
          </w:tcPr>
          <w:p w:rsidR="00842E5E" w:rsidRPr="00842E5E" w:rsidRDefault="00842E5E" w:rsidP="00842E5E">
            <w:pPr>
              <w:tabs>
                <w:tab w:val="decimal" w:pos="709"/>
              </w:tabs>
              <w:jc w:val="both"/>
              <w:rPr>
                <w:szCs w:val="24"/>
              </w:rPr>
            </w:pPr>
            <w:r w:rsidRPr="00842E5E">
              <w:rPr>
                <w:szCs w:val="24"/>
              </w:rPr>
              <w:t>104,2</w:t>
            </w:r>
          </w:p>
        </w:tc>
        <w:tc>
          <w:tcPr>
            <w:tcW w:w="1136" w:type="dxa"/>
          </w:tcPr>
          <w:p w:rsidR="00842E5E" w:rsidRPr="00842E5E" w:rsidRDefault="00842E5E" w:rsidP="00842E5E">
            <w:pPr>
              <w:tabs>
                <w:tab w:val="decimal" w:pos="709"/>
              </w:tabs>
              <w:jc w:val="both"/>
              <w:rPr>
                <w:szCs w:val="24"/>
              </w:rPr>
            </w:pPr>
            <w:r w:rsidRPr="00842E5E">
              <w:rPr>
                <w:szCs w:val="24"/>
              </w:rPr>
              <w:t>101,7</w:t>
            </w:r>
          </w:p>
        </w:tc>
        <w:tc>
          <w:tcPr>
            <w:tcW w:w="1134" w:type="dxa"/>
          </w:tcPr>
          <w:p w:rsidR="00842E5E" w:rsidRPr="00842E5E" w:rsidRDefault="00842E5E" w:rsidP="00842E5E">
            <w:pPr>
              <w:tabs>
                <w:tab w:val="decimal" w:pos="852"/>
              </w:tabs>
              <w:jc w:val="both"/>
              <w:rPr>
                <w:szCs w:val="24"/>
              </w:rPr>
            </w:pPr>
            <w:r w:rsidRPr="00842E5E">
              <w:rPr>
                <w:szCs w:val="24"/>
              </w:rPr>
              <w:t>17722,9</w:t>
            </w:r>
          </w:p>
        </w:tc>
        <w:tc>
          <w:tcPr>
            <w:tcW w:w="1278" w:type="dxa"/>
          </w:tcPr>
          <w:p w:rsidR="00842E5E" w:rsidRPr="00842E5E" w:rsidRDefault="00842E5E" w:rsidP="00842E5E">
            <w:pPr>
              <w:tabs>
                <w:tab w:val="decimal" w:pos="708"/>
              </w:tabs>
              <w:jc w:val="both"/>
              <w:rPr>
                <w:szCs w:val="24"/>
              </w:rPr>
            </w:pPr>
            <w:r w:rsidRPr="00842E5E">
              <w:rPr>
                <w:szCs w:val="24"/>
              </w:rPr>
              <w:t>92,1</w:t>
            </w:r>
          </w:p>
        </w:tc>
        <w:tc>
          <w:tcPr>
            <w:tcW w:w="1286" w:type="dxa"/>
          </w:tcPr>
          <w:p w:rsidR="00842E5E" w:rsidRPr="00842E5E" w:rsidRDefault="00842E5E" w:rsidP="00842E5E">
            <w:pPr>
              <w:tabs>
                <w:tab w:val="decimal" w:pos="708"/>
              </w:tabs>
              <w:jc w:val="both"/>
              <w:rPr>
                <w:szCs w:val="24"/>
              </w:rPr>
            </w:pPr>
            <w:r w:rsidRPr="00842E5E">
              <w:rPr>
                <w:szCs w:val="24"/>
              </w:rPr>
              <w:t>109,0</w:t>
            </w:r>
          </w:p>
        </w:tc>
      </w:tr>
      <w:tr w:rsidR="00842E5E" w:rsidRPr="00842E5E" w:rsidTr="00AE5AB4">
        <w:trPr>
          <w:jc w:val="center"/>
        </w:trPr>
        <w:tc>
          <w:tcPr>
            <w:tcW w:w="2272" w:type="dxa"/>
          </w:tcPr>
          <w:p w:rsidR="00842E5E" w:rsidRPr="00842E5E" w:rsidRDefault="00842E5E" w:rsidP="00842E5E">
            <w:pPr>
              <w:ind w:firstLine="142"/>
              <w:jc w:val="both"/>
              <w:rPr>
                <w:bCs/>
                <w:szCs w:val="24"/>
              </w:rPr>
            </w:pPr>
            <w:r w:rsidRPr="00842E5E">
              <w:rPr>
                <w:bCs/>
                <w:szCs w:val="24"/>
              </w:rPr>
              <w:t>сентябрь</w:t>
            </w:r>
          </w:p>
        </w:tc>
        <w:tc>
          <w:tcPr>
            <w:tcW w:w="1276" w:type="dxa"/>
          </w:tcPr>
          <w:p w:rsidR="00842E5E" w:rsidRPr="00842E5E" w:rsidRDefault="00842E5E" w:rsidP="00842E5E">
            <w:pPr>
              <w:tabs>
                <w:tab w:val="decimal" w:pos="850"/>
              </w:tabs>
              <w:jc w:val="both"/>
              <w:rPr>
                <w:szCs w:val="24"/>
              </w:rPr>
            </w:pPr>
            <w:r w:rsidRPr="00842E5E">
              <w:rPr>
                <w:szCs w:val="24"/>
              </w:rPr>
              <w:t>13914,8</w:t>
            </w:r>
          </w:p>
        </w:tc>
        <w:tc>
          <w:tcPr>
            <w:tcW w:w="1278" w:type="dxa"/>
          </w:tcPr>
          <w:p w:rsidR="00842E5E" w:rsidRPr="00842E5E" w:rsidRDefault="00842E5E" w:rsidP="00842E5E">
            <w:pPr>
              <w:tabs>
                <w:tab w:val="decimal" w:pos="709"/>
              </w:tabs>
              <w:jc w:val="both"/>
              <w:rPr>
                <w:szCs w:val="24"/>
              </w:rPr>
            </w:pPr>
            <w:r w:rsidRPr="00842E5E">
              <w:rPr>
                <w:szCs w:val="24"/>
              </w:rPr>
              <w:t>107,6</w:t>
            </w:r>
          </w:p>
        </w:tc>
        <w:tc>
          <w:tcPr>
            <w:tcW w:w="1136" w:type="dxa"/>
          </w:tcPr>
          <w:p w:rsidR="00842E5E" w:rsidRPr="00842E5E" w:rsidRDefault="00842E5E" w:rsidP="00842E5E">
            <w:pPr>
              <w:tabs>
                <w:tab w:val="decimal" w:pos="709"/>
              </w:tabs>
              <w:jc w:val="both"/>
              <w:rPr>
                <w:szCs w:val="24"/>
              </w:rPr>
            </w:pPr>
            <w:r w:rsidRPr="00842E5E">
              <w:rPr>
                <w:szCs w:val="24"/>
              </w:rPr>
              <w:t>101,3</w:t>
            </w:r>
          </w:p>
        </w:tc>
        <w:tc>
          <w:tcPr>
            <w:tcW w:w="1134" w:type="dxa"/>
          </w:tcPr>
          <w:p w:rsidR="00842E5E" w:rsidRPr="00842E5E" w:rsidRDefault="00842E5E" w:rsidP="00842E5E">
            <w:pPr>
              <w:tabs>
                <w:tab w:val="decimal" w:pos="852"/>
              </w:tabs>
              <w:jc w:val="both"/>
              <w:rPr>
                <w:szCs w:val="24"/>
              </w:rPr>
            </w:pPr>
            <w:r w:rsidRPr="00842E5E">
              <w:rPr>
                <w:szCs w:val="24"/>
              </w:rPr>
              <w:t>18116,6</w:t>
            </w:r>
          </w:p>
        </w:tc>
        <w:tc>
          <w:tcPr>
            <w:tcW w:w="1278" w:type="dxa"/>
          </w:tcPr>
          <w:p w:rsidR="00842E5E" w:rsidRPr="00842E5E" w:rsidRDefault="00842E5E" w:rsidP="00842E5E">
            <w:pPr>
              <w:tabs>
                <w:tab w:val="decimal" w:pos="708"/>
              </w:tabs>
              <w:jc w:val="both"/>
              <w:rPr>
                <w:szCs w:val="24"/>
              </w:rPr>
            </w:pPr>
            <w:r w:rsidRPr="00842E5E">
              <w:rPr>
                <w:szCs w:val="24"/>
              </w:rPr>
              <w:t>99,6</w:t>
            </w:r>
          </w:p>
        </w:tc>
        <w:tc>
          <w:tcPr>
            <w:tcW w:w="1286" w:type="dxa"/>
          </w:tcPr>
          <w:p w:rsidR="00842E5E" w:rsidRPr="00842E5E" w:rsidRDefault="00842E5E" w:rsidP="00842E5E">
            <w:pPr>
              <w:tabs>
                <w:tab w:val="decimal" w:pos="708"/>
              </w:tabs>
              <w:jc w:val="both"/>
              <w:rPr>
                <w:szCs w:val="24"/>
              </w:rPr>
            </w:pPr>
            <w:r w:rsidRPr="00842E5E">
              <w:rPr>
                <w:szCs w:val="24"/>
              </w:rPr>
              <w:t>101,7</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b/>
                <w:szCs w:val="24"/>
                <w:lang w:val="en-US"/>
              </w:rPr>
              <w:t xml:space="preserve">III </w:t>
            </w:r>
            <w:r w:rsidRPr="00842E5E">
              <w:rPr>
                <w:b/>
                <w:szCs w:val="24"/>
              </w:rPr>
              <w:t>квартал</w:t>
            </w:r>
          </w:p>
        </w:tc>
        <w:tc>
          <w:tcPr>
            <w:tcW w:w="1276" w:type="dxa"/>
          </w:tcPr>
          <w:p w:rsidR="00842E5E" w:rsidRPr="00842E5E" w:rsidRDefault="00842E5E" w:rsidP="00842E5E">
            <w:pPr>
              <w:tabs>
                <w:tab w:val="decimal" w:pos="850"/>
              </w:tabs>
              <w:jc w:val="both"/>
              <w:rPr>
                <w:szCs w:val="24"/>
              </w:rPr>
            </w:pPr>
            <w:r w:rsidRPr="00842E5E">
              <w:rPr>
                <w:szCs w:val="24"/>
              </w:rPr>
              <w:t>41358,0</w:t>
            </w:r>
          </w:p>
        </w:tc>
        <w:tc>
          <w:tcPr>
            <w:tcW w:w="1278" w:type="dxa"/>
          </w:tcPr>
          <w:p w:rsidR="00842E5E" w:rsidRPr="00842E5E" w:rsidRDefault="00842E5E" w:rsidP="00842E5E">
            <w:pPr>
              <w:tabs>
                <w:tab w:val="decimal" w:pos="709"/>
              </w:tabs>
              <w:jc w:val="both"/>
              <w:rPr>
                <w:szCs w:val="24"/>
              </w:rPr>
            </w:pPr>
            <w:r w:rsidRPr="00842E5E">
              <w:rPr>
                <w:szCs w:val="24"/>
              </w:rPr>
              <w:t>102,4</w:t>
            </w:r>
          </w:p>
        </w:tc>
        <w:tc>
          <w:tcPr>
            <w:tcW w:w="1136" w:type="dxa"/>
          </w:tcPr>
          <w:p w:rsidR="00842E5E" w:rsidRPr="00842E5E" w:rsidRDefault="00842E5E" w:rsidP="00842E5E">
            <w:pPr>
              <w:tabs>
                <w:tab w:val="decimal" w:pos="709"/>
              </w:tabs>
              <w:jc w:val="both"/>
              <w:rPr>
                <w:szCs w:val="24"/>
              </w:rPr>
            </w:pPr>
            <w:r w:rsidRPr="00842E5E">
              <w:rPr>
                <w:szCs w:val="24"/>
              </w:rPr>
              <w:t>107,8</w:t>
            </w:r>
          </w:p>
        </w:tc>
        <w:tc>
          <w:tcPr>
            <w:tcW w:w="1134" w:type="dxa"/>
          </w:tcPr>
          <w:p w:rsidR="00842E5E" w:rsidRPr="00842E5E" w:rsidRDefault="00842E5E" w:rsidP="00842E5E">
            <w:pPr>
              <w:tabs>
                <w:tab w:val="decimal" w:pos="852"/>
              </w:tabs>
              <w:jc w:val="both"/>
              <w:rPr>
                <w:szCs w:val="24"/>
              </w:rPr>
            </w:pPr>
            <w:r w:rsidRPr="00842E5E">
              <w:rPr>
                <w:szCs w:val="24"/>
              </w:rPr>
              <w:t>52042,5</w:t>
            </w:r>
          </w:p>
        </w:tc>
        <w:tc>
          <w:tcPr>
            <w:tcW w:w="1278" w:type="dxa"/>
          </w:tcPr>
          <w:p w:rsidR="00842E5E" w:rsidRPr="00842E5E" w:rsidRDefault="00842E5E" w:rsidP="00842E5E">
            <w:pPr>
              <w:tabs>
                <w:tab w:val="decimal" w:pos="708"/>
              </w:tabs>
              <w:jc w:val="both"/>
              <w:rPr>
                <w:szCs w:val="24"/>
              </w:rPr>
            </w:pPr>
            <w:r w:rsidRPr="00842E5E">
              <w:rPr>
                <w:szCs w:val="24"/>
              </w:rPr>
              <w:t>94,9</w:t>
            </w:r>
          </w:p>
        </w:tc>
        <w:tc>
          <w:tcPr>
            <w:tcW w:w="1286" w:type="dxa"/>
          </w:tcPr>
          <w:p w:rsidR="00842E5E" w:rsidRPr="00842E5E" w:rsidRDefault="00842E5E" w:rsidP="00842E5E">
            <w:pPr>
              <w:tabs>
                <w:tab w:val="decimal" w:pos="708"/>
              </w:tabs>
              <w:jc w:val="both"/>
              <w:rPr>
                <w:szCs w:val="24"/>
              </w:rPr>
            </w:pPr>
            <w:r w:rsidRPr="00842E5E">
              <w:rPr>
                <w:szCs w:val="24"/>
              </w:rPr>
              <w:t>133,6</w:t>
            </w:r>
          </w:p>
        </w:tc>
      </w:tr>
      <w:tr w:rsidR="00842E5E" w:rsidRPr="00842E5E" w:rsidTr="00AE5AB4">
        <w:trPr>
          <w:jc w:val="center"/>
        </w:trPr>
        <w:tc>
          <w:tcPr>
            <w:tcW w:w="2272" w:type="dxa"/>
          </w:tcPr>
          <w:p w:rsidR="00842E5E" w:rsidRPr="00842E5E" w:rsidRDefault="00842E5E" w:rsidP="00842E5E">
            <w:pPr>
              <w:ind w:firstLine="142"/>
              <w:jc w:val="both"/>
              <w:rPr>
                <w:b/>
                <w:szCs w:val="24"/>
              </w:rPr>
            </w:pPr>
            <w:r w:rsidRPr="00842E5E">
              <w:rPr>
                <w:b/>
                <w:szCs w:val="24"/>
              </w:rPr>
              <w:t>январь-сентябрь</w:t>
            </w:r>
          </w:p>
        </w:tc>
        <w:tc>
          <w:tcPr>
            <w:tcW w:w="1276" w:type="dxa"/>
          </w:tcPr>
          <w:p w:rsidR="00842E5E" w:rsidRPr="00842E5E" w:rsidRDefault="00842E5E" w:rsidP="00842E5E">
            <w:pPr>
              <w:tabs>
                <w:tab w:val="decimal" w:pos="850"/>
              </w:tabs>
              <w:jc w:val="both"/>
              <w:rPr>
                <w:szCs w:val="24"/>
              </w:rPr>
            </w:pPr>
            <w:r w:rsidRPr="00842E5E">
              <w:rPr>
                <w:szCs w:val="24"/>
              </w:rPr>
              <w:t>120399,1</w:t>
            </w:r>
          </w:p>
        </w:tc>
        <w:tc>
          <w:tcPr>
            <w:tcW w:w="1278" w:type="dxa"/>
          </w:tcPr>
          <w:p w:rsidR="00842E5E" w:rsidRPr="00842E5E" w:rsidRDefault="00842E5E" w:rsidP="00842E5E">
            <w:pPr>
              <w:tabs>
                <w:tab w:val="decimal" w:pos="709"/>
              </w:tabs>
              <w:jc w:val="both"/>
              <w:rPr>
                <w:szCs w:val="24"/>
              </w:rPr>
            </w:pPr>
            <w:r w:rsidRPr="00842E5E">
              <w:rPr>
                <w:szCs w:val="24"/>
              </w:rPr>
              <w:t>100,0</w:t>
            </w:r>
          </w:p>
        </w:tc>
        <w:tc>
          <w:tcPr>
            <w:tcW w:w="1136" w:type="dxa"/>
          </w:tcPr>
          <w:p w:rsidR="00842E5E" w:rsidRPr="00842E5E" w:rsidRDefault="00842E5E" w:rsidP="00842E5E">
            <w:pPr>
              <w:tabs>
                <w:tab w:val="decimal" w:pos="709"/>
              </w:tabs>
              <w:jc w:val="both"/>
              <w:rPr>
                <w:szCs w:val="24"/>
              </w:rPr>
            </w:pPr>
            <w:r w:rsidRPr="00842E5E">
              <w:rPr>
                <w:szCs w:val="24"/>
              </w:rPr>
              <w:t>-</w:t>
            </w:r>
          </w:p>
        </w:tc>
        <w:tc>
          <w:tcPr>
            <w:tcW w:w="1134" w:type="dxa"/>
          </w:tcPr>
          <w:p w:rsidR="00842E5E" w:rsidRPr="00842E5E" w:rsidRDefault="00842E5E" w:rsidP="00842E5E">
            <w:pPr>
              <w:tabs>
                <w:tab w:val="decimal" w:pos="852"/>
              </w:tabs>
              <w:jc w:val="both"/>
              <w:rPr>
                <w:szCs w:val="24"/>
              </w:rPr>
            </w:pPr>
            <w:r w:rsidRPr="00842E5E">
              <w:rPr>
                <w:szCs w:val="24"/>
              </w:rPr>
              <w:t>134752,2</w:t>
            </w:r>
          </w:p>
        </w:tc>
        <w:tc>
          <w:tcPr>
            <w:tcW w:w="1278" w:type="dxa"/>
          </w:tcPr>
          <w:p w:rsidR="00842E5E" w:rsidRPr="00842E5E" w:rsidRDefault="00842E5E" w:rsidP="00842E5E">
            <w:pPr>
              <w:tabs>
                <w:tab w:val="decimal" w:pos="708"/>
              </w:tabs>
              <w:jc w:val="both"/>
              <w:rPr>
                <w:szCs w:val="24"/>
              </w:rPr>
            </w:pPr>
            <w:r w:rsidRPr="00842E5E">
              <w:rPr>
                <w:szCs w:val="24"/>
              </w:rPr>
              <w:t>91,0</w:t>
            </w:r>
          </w:p>
        </w:tc>
        <w:tc>
          <w:tcPr>
            <w:tcW w:w="1286" w:type="dxa"/>
          </w:tcPr>
          <w:p w:rsidR="00842E5E" w:rsidRPr="00842E5E" w:rsidRDefault="00842E5E" w:rsidP="00842E5E">
            <w:pPr>
              <w:tabs>
                <w:tab w:val="decimal" w:pos="708"/>
              </w:tabs>
              <w:jc w:val="both"/>
              <w:rPr>
                <w:szCs w:val="24"/>
              </w:rPr>
            </w:pPr>
            <w:r w:rsidRPr="00842E5E">
              <w:rPr>
                <w:szCs w:val="24"/>
              </w:rPr>
              <w:t>-</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октябрь</w:t>
            </w:r>
          </w:p>
        </w:tc>
        <w:tc>
          <w:tcPr>
            <w:tcW w:w="1276" w:type="dxa"/>
          </w:tcPr>
          <w:p w:rsidR="00842E5E" w:rsidRPr="00842E5E" w:rsidRDefault="00842E5E" w:rsidP="00842E5E">
            <w:pPr>
              <w:tabs>
                <w:tab w:val="decimal" w:pos="850"/>
              </w:tabs>
              <w:jc w:val="both"/>
              <w:rPr>
                <w:szCs w:val="24"/>
              </w:rPr>
            </w:pPr>
            <w:r w:rsidRPr="00842E5E">
              <w:rPr>
                <w:szCs w:val="24"/>
              </w:rPr>
              <w:t>14516,2</w:t>
            </w:r>
          </w:p>
        </w:tc>
        <w:tc>
          <w:tcPr>
            <w:tcW w:w="1278" w:type="dxa"/>
          </w:tcPr>
          <w:p w:rsidR="00842E5E" w:rsidRPr="00842E5E" w:rsidRDefault="00842E5E" w:rsidP="00842E5E">
            <w:pPr>
              <w:tabs>
                <w:tab w:val="decimal" w:pos="709"/>
              </w:tabs>
              <w:jc w:val="both"/>
              <w:rPr>
                <w:szCs w:val="24"/>
              </w:rPr>
            </w:pPr>
            <w:r w:rsidRPr="00842E5E">
              <w:rPr>
                <w:szCs w:val="24"/>
              </w:rPr>
              <w:t>108,9</w:t>
            </w:r>
          </w:p>
        </w:tc>
        <w:tc>
          <w:tcPr>
            <w:tcW w:w="1136" w:type="dxa"/>
          </w:tcPr>
          <w:p w:rsidR="00842E5E" w:rsidRPr="00842E5E" w:rsidRDefault="00842E5E" w:rsidP="00842E5E">
            <w:pPr>
              <w:tabs>
                <w:tab w:val="decimal" w:pos="709"/>
              </w:tabs>
              <w:jc w:val="both"/>
              <w:rPr>
                <w:szCs w:val="24"/>
              </w:rPr>
            </w:pPr>
            <w:r w:rsidRPr="00842E5E">
              <w:rPr>
                <w:szCs w:val="24"/>
              </w:rPr>
              <w:t>103,2</w:t>
            </w:r>
          </w:p>
        </w:tc>
        <w:tc>
          <w:tcPr>
            <w:tcW w:w="1134" w:type="dxa"/>
          </w:tcPr>
          <w:p w:rsidR="00842E5E" w:rsidRPr="00842E5E" w:rsidRDefault="00842E5E" w:rsidP="00842E5E">
            <w:pPr>
              <w:tabs>
                <w:tab w:val="decimal" w:pos="852"/>
              </w:tabs>
              <w:jc w:val="both"/>
              <w:rPr>
                <w:szCs w:val="24"/>
              </w:rPr>
            </w:pPr>
            <w:r w:rsidRPr="00842E5E">
              <w:rPr>
                <w:szCs w:val="24"/>
              </w:rPr>
              <w:t>18447,9</w:t>
            </w:r>
          </w:p>
        </w:tc>
        <w:tc>
          <w:tcPr>
            <w:tcW w:w="1278" w:type="dxa"/>
          </w:tcPr>
          <w:p w:rsidR="00842E5E" w:rsidRPr="00842E5E" w:rsidRDefault="00842E5E" w:rsidP="00842E5E">
            <w:pPr>
              <w:tabs>
                <w:tab w:val="decimal" w:pos="708"/>
              </w:tabs>
              <w:jc w:val="both"/>
              <w:rPr>
                <w:szCs w:val="24"/>
              </w:rPr>
            </w:pPr>
            <w:r w:rsidRPr="00842E5E">
              <w:rPr>
                <w:szCs w:val="24"/>
              </w:rPr>
              <w:t>99,3</w:t>
            </w:r>
          </w:p>
        </w:tc>
        <w:tc>
          <w:tcPr>
            <w:tcW w:w="1286" w:type="dxa"/>
          </w:tcPr>
          <w:p w:rsidR="00842E5E" w:rsidRPr="00842E5E" w:rsidRDefault="00842E5E" w:rsidP="00842E5E">
            <w:pPr>
              <w:tabs>
                <w:tab w:val="decimal" w:pos="708"/>
              </w:tabs>
              <w:jc w:val="both"/>
              <w:rPr>
                <w:szCs w:val="24"/>
              </w:rPr>
            </w:pPr>
            <w:r w:rsidRPr="00842E5E">
              <w:rPr>
                <w:szCs w:val="24"/>
              </w:rPr>
              <w:t>100,9</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ноябрь</w:t>
            </w:r>
          </w:p>
        </w:tc>
        <w:tc>
          <w:tcPr>
            <w:tcW w:w="1276" w:type="dxa"/>
          </w:tcPr>
          <w:p w:rsidR="00842E5E" w:rsidRPr="00842E5E" w:rsidRDefault="00842E5E" w:rsidP="00842E5E">
            <w:pPr>
              <w:tabs>
                <w:tab w:val="decimal" w:pos="850"/>
              </w:tabs>
              <w:jc w:val="both"/>
              <w:rPr>
                <w:szCs w:val="24"/>
              </w:rPr>
            </w:pPr>
            <w:r w:rsidRPr="00842E5E">
              <w:rPr>
                <w:szCs w:val="24"/>
              </w:rPr>
              <w:t>13623,5</w:t>
            </w:r>
          </w:p>
        </w:tc>
        <w:tc>
          <w:tcPr>
            <w:tcW w:w="1278" w:type="dxa"/>
          </w:tcPr>
          <w:p w:rsidR="00842E5E" w:rsidRPr="00842E5E" w:rsidRDefault="00842E5E" w:rsidP="00842E5E">
            <w:pPr>
              <w:tabs>
                <w:tab w:val="decimal" w:pos="709"/>
              </w:tabs>
              <w:jc w:val="both"/>
              <w:rPr>
                <w:szCs w:val="24"/>
              </w:rPr>
            </w:pPr>
            <w:r w:rsidRPr="00842E5E">
              <w:rPr>
                <w:szCs w:val="24"/>
              </w:rPr>
              <w:t>98,9</w:t>
            </w:r>
          </w:p>
        </w:tc>
        <w:tc>
          <w:tcPr>
            <w:tcW w:w="1136" w:type="dxa"/>
          </w:tcPr>
          <w:p w:rsidR="00842E5E" w:rsidRPr="00842E5E" w:rsidRDefault="00842E5E" w:rsidP="00842E5E">
            <w:pPr>
              <w:tabs>
                <w:tab w:val="decimal" w:pos="709"/>
              </w:tabs>
              <w:jc w:val="both"/>
              <w:rPr>
                <w:szCs w:val="24"/>
              </w:rPr>
            </w:pPr>
            <w:r w:rsidRPr="00842E5E">
              <w:rPr>
                <w:szCs w:val="24"/>
              </w:rPr>
              <w:t>92,2</w:t>
            </w:r>
          </w:p>
        </w:tc>
        <w:tc>
          <w:tcPr>
            <w:tcW w:w="1134" w:type="dxa"/>
          </w:tcPr>
          <w:p w:rsidR="00842E5E" w:rsidRPr="00842E5E" w:rsidRDefault="00842E5E" w:rsidP="00842E5E">
            <w:pPr>
              <w:tabs>
                <w:tab w:val="decimal" w:pos="852"/>
              </w:tabs>
              <w:jc w:val="both"/>
              <w:rPr>
                <w:szCs w:val="24"/>
              </w:rPr>
            </w:pPr>
            <w:r w:rsidRPr="00842E5E">
              <w:rPr>
                <w:szCs w:val="24"/>
              </w:rPr>
              <w:t>18272,8</w:t>
            </w:r>
          </w:p>
        </w:tc>
        <w:tc>
          <w:tcPr>
            <w:tcW w:w="1278" w:type="dxa"/>
          </w:tcPr>
          <w:p w:rsidR="00842E5E" w:rsidRPr="00842E5E" w:rsidRDefault="00842E5E" w:rsidP="00842E5E">
            <w:pPr>
              <w:tabs>
                <w:tab w:val="decimal" w:pos="708"/>
              </w:tabs>
              <w:jc w:val="both"/>
              <w:rPr>
                <w:szCs w:val="24"/>
              </w:rPr>
            </w:pPr>
            <w:r w:rsidRPr="00842E5E">
              <w:rPr>
                <w:szCs w:val="24"/>
              </w:rPr>
              <w:t>97,8</w:t>
            </w:r>
          </w:p>
        </w:tc>
        <w:tc>
          <w:tcPr>
            <w:tcW w:w="1286" w:type="dxa"/>
          </w:tcPr>
          <w:p w:rsidR="00842E5E" w:rsidRPr="00842E5E" w:rsidRDefault="00842E5E" w:rsidP="00842E5E">
            <w:pPr>
              <w:tabs>
                <w:tab w:val="decimal" w:pos="708"/>
              </w:tabs>
              <w:jc w:val="both"/>
              <w:rPr>
                <w:szCs w:val="24"/>
              </w:rPr>
            </w:pPr>
            <w:r w:rsidRPr="00842E5E">
              <w:rPr>
                <w:szCs w:val="24"/>
              </w:rPr>
              <w:t>98,2</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декабрь</w:t>
            </w:r>
          </w:p>
        </w:tc>
        <w:tc>
          <w:tcPr>
            <w:tcW w:w="1276" w:type="dxa"/>
          </w:tcPr>
          <w:p w:rsidR="00842E5E" w:rsidRPr="00842E5E" w:rsidRDefault="00842E5E" w:rsidP="00842E5E">
            <w:pPr>
              <w:tabs>
                <w:tab w:val="decimal" w:pos="850"/>
              </w:tabs>
              <w:jc w:val="both"/>
              <w:rPr>
                <w:szCs w:val="24"/>
              </w:rPr>
            </w:pPr>
            <w:r w:rsidRPr="00842E5E">
              <w:rPr>
                <w:szCs w:val="24"/>
              </w:rPr>
              <w:t>16890,3</w:t>
            </w:r>
          </w:p>
        </w:tc>
        <w:tc>
          <w:tcPr>
            <w:tcW w:w="1278" w:type="dxa"/>
          </w:tcPr>
          <w:p w:rsidR="00842E5E" w:rsidRPr="00842E5E" w:rsidRDefault="00842E5E" w:rsidP="00842E5E">
            <w:pPr>
              <w:tabs>
                <w:tab w:val="decimal" w:pos="709"/>
              </w:tabs>
              <w:jc w:val="both"/>
              <w:rPr>
                <w:szCs w:val="24"/>
              </w:rPr>
            </w:pPr>
            <w:r w:rsidRPr="00842E5E">
              <w:rPr>
                <w:szCs w:val="24"/>
              </w:rPr>
              <w:t>99,8</w:t>
            </w:r>
          </w:p>
        </w:tc>
        <w:tc>
          <w:tcPr>
            <w:tcW w:w="1136" w:type="dxa"/>
          </w:tcPr>
          <w:p w:rsidR="00842E5E" w:rsidRPr="00842E5E" w:rsidRDefault="00842E5E" w:rsidP="00842E5E">
            <w:pPr>
              <w:tabs>
                <w:tab w:val="decimal" w:pos="709"/>
              </w:tabs>
              <w:jc w:val="both"/>
              <w:rPr>
                <w:szCs w:val="24"/>
              </w:rPr>
            </w:pPr>
            <w:r w:rsidRPr="00842E5E">
              <w:rPr>
                <w:szCs w:val="24"/>
              </w:rPr>
              <w:t>122,0</w:t>
            </w:r>
          </w:p>
        </w:tc>
        <w:tc>
          <w:tcPr>
            <w:tcW w:w="1134" w:type="dxa"/>
          </w:tcPr>
          <w:p w:rsidR="00842E5E" w:rsidRPr="00842E5E" w:rsidRDefault="00842E5E" w:rsidP="00842E5E">
            <w:pPr>
              <w:tabs>
                <w:tab w:val="decimal" w:pos="852"/>
              </w:tabs>
              <w:jc w:val="both"/>
              <w:rPr>
                <w:szCs w:val="24"/>
              </w:rPr>
            </w:pPr>
            <w:r w:rsidRPr="00842E5E">
              <w:rPr>
                <w:szCs w:val="24"/>
              </w:rPr>
              <w:t>18876,5</w:t>
            </w:r>
          </w:p>
        </w:tc>
        <w:tc>
          <w:tcPr>
            <w:tcW w:w="1278" w:type="dxa"/>
          </w:tcPr>
          <w:p w:rsidR="00842E5E" w:rsidRPr="00842E5E" w:rsidRDefault="00842E5E" w:rsidP="00842E5E">
            <w:pPr>
              <w:tabs>
                <w:tab w:val="decimal" w:pos="708"/>
              </w:tabs>
              <w:jc w:val="both"/>
              <w:rPr>
                <w:szCs w:val="24"/>
              </w:rPr>
            </w:pPr>
            <w:r w:rsidRPr="00842E5E">
              <w:rPr>
                <w:szCs w:val="24"/>
              </w:rPr>
              <w:t>96,5</w:t>
            </w:r>
          </w:p>
        </w:tc>
        <w:tc>
          <w:tcPr>
            <w:tcW w:w="1286" w:type="dxa"/>
          </w:tcPr>
          <w:p w:rsidR="00842E5E" w:rsidRPr="00842E5E" w:rsidRDefault="00842E5E" w:rsidP="00842E5E">
            <w:pPr>
              <w:tabs>
                <w:tab w:val="decimal" w:pos="708"/>
              </w:tabs>
              <w:jc w:val="both"/>
              <w:rPr>
                <w:szCs w:val="24"/>
              </w:rPr>
            </w:pPr>
            <w:r w:rsidRPr="00842E5E">
              <w:rPr>
                <w:szCs w:val="24"/>
              </w:rPr>
              <w:t>103,0</w:t>
            </w:r>
          </w:p>
        </w:tc>
      </w:tr>
      <w:tr w:rsidR="00842E5E" w:rsidRPr="00842E5E" w:rsidTr="00AE5AB4">
        <w:trPr>
          <w:jc w:val="center"/>
        </w:trPr>
        <w:tc>
          <w:tcPr>
            <w:tcW w:w="2272" w:type="dxa"/>
          </w:tcPr>
          <w:p w:rsidR="00842E5E" w:rsidRPr="00842E5E" w:rsidRDefault="00842E5E" w:rsidP="00842E5E">
            <w:pPr>
              <w:ind w:firstLine="142"/>
              <w:jc w:val="both"/>
              <w:rPr>
                <w:b/>
                <w:szCs w:val="24"/>
              </w:rPr>
            </w:pPr>
            <w:r w:rsidRPr="00842E5E">
              <w:rPr>
                <w:b/>
                <w:szCs w:val="24"/>
                <w:lang w:val="en-US"/>
              </w:rPr>
              <w:t xml:space="preserve">IV </w:t>
            </w:r>
            <w:r w:rsidRPr="00842E5E">
              <w:rPr>
                <w:b/>
                <w:szCs w:val="24"/>
              </w:rPr>
              <w:t>квартал</w:t>
            </w:r>
          </w:p>
        </w:tc>
        <w:tc>
          <w:tcPr>
            <w:tcW w:w="1276" w:type="dxa"/>
          </w:tcPr>
          <w:p w:rsidR="00842E5E" w:rsidRPr="00842E5E" w:rsidRDefault="00842E5E" w:rsidP="00842E5E">
            <w:pPr>
              <w:tabs>
                <w:tab w:val="decimal" w:pos="850"/>
              </w:tabs>
              <w:jc w:val="both"/>
              <w:rPr>
                <w:szCs w:val="24"/>
              </w:rPr>
            </w:pPr>
            <w:r w:rsidRPr="00842E5E">
              <w:rPr>
                <w:szCs w:val="24"/>
              </w:rPr>
              <w:t>45030,0</w:t>
            </w:r>
          </w:p>
        </w:tc>
        <w:tc>
          <w:tcPr>
            <w:tcW w:w="1278" w:type="dxa"/>
          </w:tcPr>
          <w:p w:rsidR="00842E5E" w:rsidRPr="00842E5E" w:rsidRDefault="00842E5E" w:rsidP="00842E5E">
            <w:pPr>
              <w:tabs>
                <w:tab w:val="decimal" w:pos="709"/>
              </w:tabs>
              <w:jc w:val="both"/>
              <w:rPr>
                <w:szCs w:val="24"/>
              </w:rPr>
            </w:pPr>
            <w:r w:rsidRPr="00842E5E">
              <w:rPr>
                <w:szCs w:val="24"/>
              </w:rPr>
              <w:t>102,3</w:t>
            </w:r>
          </w:p>
        </w:tc>
        <w:tc>
          <w:tcPr>
            <w:tcW w:w="1136" w:type="dxa"/>
          </w:tcPr>
          <w:p w:rsidR="00842E5E" w:rsidRPr="00842E5E" w:rsidRDefault="00842E5E" w:rsidP="00842E5E">
            <w:pPr>
              <w:tabs>
                <w:tab w:val="decimal" w:pos="709"/>
              </w:tabs>
              <w:jc w:val="both"/>
              <w:rPr>
                <w:szCs w:val="24"/>
              </w:rPr>
            </w:pPr>
            <w:r w:rsidRPr="00842E5E">
              <w:rPr>
                <w:szCs w:val="24"/>
              </w:rPr>
              <w:t>106,3</w:t>
            </w:r>
          </w:p>
        </w:tc>
        <w:tc>
          <w:tcPr>
            <w:tcW w:w="1134" w:type="dxa"/>
          </w:tcPr>
          <w:p w:rsidR="00842E5E" w:rsidRPr="00842E5E" w:rsidRDefault="00842E5E" w:rsidP="00842E5E">
            <w:pPr>
              <w:tabs>
                <w:tab w:val="decimal" w:pos="852"/>
              </w:tabs>
              <w:jc w:val="both"/>
              <w:rPr>
                <w:szCs w:val="24"/>
              </w:rPr>
            </w:pPr>
            <w:r w:rsidRPr="00842E5E">
              <w:rPr>
                <w:szCs w:val="24"/>
              </w:rPr>
              <w:t>55597,2</w:t>
            </w:r>
          </w:p>
        </w:tc>
        <w:tc>
          <w:tcPr>
            <w:tcW w:w="1278" w:type="dxa"/>
          </w:tcPr>
          <w:p w:rsidR="00842E5E" w:rsidRPr="00842E5E" w:rsidRDefault="00842E5E" w:rsidP="00842E5E">
            <w:pPr>
              <w:tabs>
                <w:tab w:val="decimal" w:pos="708"/>
              </w:tabs>
              <w:jc w:val="both"/>
              <w:rPr>
                <w:szCs w:val="24"/>
              </w:rPr>
            </w:pPr>
            <w:r w:rsidRPr="00842E5E">
              <w:rPr>
                <w:szCs w:val="24"/>
              </w:rPr>
              <w:t>97,8</w:t>
            </w:r>
          </w:p>
        </w:tc>
        <w:tc>
          <w:tcPr>
            <w:tcW w:w="1286" w:type="dxa"/>
          </w:tcPr>
          <w:p w:rsidR="00842E5E" w:rsidRPr="00842E5E" w:rsidRDefault="00842E5E" w:rsidP="00842E5E">
            <w:pPr>
              <w:tabs>
                <w:tab w:val="decimal" w:pos="708"/>
              </w:tabs>
              <w:jc w:val="both"/>
              <w:rPr>
                <w:szCs w:val="24"/>
              </w:rPr>
            </w:pPr>
            <w:r w:rsidRPr="00842E5E">
              <w:rPr>
                <w:szCs w:val="24"/>
              </w:rPr>
              <w:t>104,7</w:t>
            </w:r>
          </w:p>
        </w:tc>
      </w:tr>
      <w:tr w:rsidR="00842E5E" w:rsidRPr="00842E5E" w:rsidTr="00AE5AB4">
        <w:trPr>
          <w:jc w:val="center"/>
        </w:trPr>
        <w:tc>
          <w:tcPr>
            <w:tcW w:w="2272" w:type="dxa"/>
          </w:tcPr>
          <w:p w:rsidR="00842E5E" w:rsidRPr="00842E5E" w:rsidRDefault="00842E5E" w:rsidP="00842E5E">
            <w:pPr>
              <w:ind w:firstLine="142"/>
              <w:jc w:val="both"/>
              <w:rPr>
                <w:b/>
                <w:szCs w:val="24"/>
              </w:rPr>
            </w:pPr>
            <w:r w:rsidRPr="00842E5E">
              <w:rPr>
                <w:b/>
                <w:szCs w:val="24"/>
              </w:rPr>
              <w:t>год</w:t>
            </w:r>
          </w:p>
        </w:tc>
        <w:tc>
          <w:tcPr>
            <w:tcW w:w="1276" w:type="dxa"/>
          </w:tcPr>
          <w:p w:rsidR="00842E5E" w:rsidRPr="00842E5E" w:rsidRDefault="00842E5E" w:rsidP="00842E5E">
            <w:pPr>
              <w:tabs>
                <w:tab w:val="decimal" w:pos="850"/>
              </w:tabs>
              <w:jc w:val="both"/>
              <w:rPr>
                <w:szCs w:val="24"/>
              </w:rPr>
            </w:pPr>
            <w:r w:rsidRPr="00842E5E">
              <w:rPr>
                <w:szCs w:val="24"/>
              </w:rPr>
              <w:t>165429,1</w:t>
            </w:r>
          </w:p>
        </w:tc>
        <w:tc>
          <w:tcPr>
            <w:tcW w:w="1278" w:type="dxa"/>
          </w:tcPr>
          <w:p w:rsidR="00842E5E" w:rsidRPr="00842E5E" w:rsidRDefault="00842E5E" w:rsidP="00842E5E">
            <w:pPr>
              <w:tabs>
                <w:tab w:val="decimal" w:pos="709"/>
              </w:tabs>
              <w:jc w:val="both"/>
              <w:rPr>
                <w:szCs w:val="24"/>
              </w:rPr>
            </w:pPr>
            <w:r w:rsidRPr="00842E5E">
              <w:rPr>
                <w:szCs w:val="24"/>
              </w:rPr>
              <w:t>100,6</w:t>
            </w:r>
          </w:p>
        </w:tc>
        <w:tc>
          <w:tcPr>
            <w:tcW w:w="1136" w:type="dxa"/>
          </w:tcPr>
          <w:p w:rsidR="00842E5E" w:rsidRPr="00842E5E" w:rsidRDefault="00842E5E" w:rsidP="00842E5E">
            <w:pPr>
              <w:tabs>
                <w:tab w:val="decimal" w:pos="709"/>
              </w:tabs>
              <w:jc w:val="both"/>
              <w:rPr>
                <w:szCs w:val="24"/>
              </w:rPr>
            </w:pPr>
            <w:r w:rsidRPr="00842E5E">
              <w:rPr>
                <w:szCs w:val="24"/>
              </w:rPr>
              <w:t>-</w:t>
            </w:r>
          </w:p>
        </w:tc>
        <w:tc>
          <w:tcPr>
            <w:tcW w:w="1134" w:type="dxa"/>
          </w:tcPr>
          <w:p w:rsidR="00842E5E" w:rsidRPr="00842E5E" w:rsidRDefault="00842E5E" w:rsidP="00842E5E">
            <w:pPr>
              <w:tabs>
                <w:tab w:val="decimal" w:pos="852"/>
              </w:tabs>
              <w:jc w:val="both"/>
              <w:rPr>
                <w:szCs w:val="24"/>
              </w:rPr>
            </w:pPr>
            <w:r w:rsidRPr="00842E5E">
              <w:rPr>
                <w:szCs w:val="24"/>
              </w:rPr>
              <w:t>190349,4</w:t>
            </w:r>
          </w:p>
        </w:tc>
        <w:tc>
          <w:tcPr>
            <w:tcW w:w="1278" w:type="dxa"/>
          </w:tcPr>
          <w:p w:rsidR="00842E5E" w:rsidRPr="00842E5E" w:rsidRDefault="00842E5E" w:rsidP="00842E5E">
            <w:pPr>
              <w:tabs>
                <w:tab w:val="decimal" w:pos="708"/>
              </w:tabs>
              <w:jc w:val="both"/>
              <w:rPr>
                <w:szCs w:val="24"/>
              </w:rPr>
            </w:pPr>
            <w:r w:rsidRPr="00842E5E">
              <w:rPr>
                <w:szCs w:val="24"/>
              </w:rPr>
              <w:t>92,9</w:t>
            </w:r>
          </w:p>
        </w:tc>
        <w:tc>
          <w:tcPr>
            <w:tcW w:w="1286" w:type="dxa"/>
          </w:tcPr>
          <w:p w:rsidR="00842E5E" w:rsidRPr="00842E5E" w:rsidRDefault="00842E5E" w:rsidP="00842E5E">
            <w:pPr>
              <w:tabs>
                <w:tab w:val="decimal" w:pos="708"/>
              </w:tabs>
              <w:jc w:val="both"/>
              <w:rPr>
                <w:szCs w:val="24"/>
              </w:rPr>
            </w:pPr>
            <w:r w:rsidRPr="00842E5E">
              <w:rPr>
                <w:szCs w:val="24"/>
              </w:rPr>
              <w:t>-</w:t>
            </w:r>
          </w:p>
        </w:tc>
      </w:tr>
      <w:tr w:rsidR="00842E5E" w:rsidRPr="00842E5E" w:rsidTr="00AE5AB4">
        <w:trPr>
          <w:jc w:val="center"/>
        </w:trPr>
        <w:tc>
          <w:tcPr>
            <w:tcW w:w="9660" w:type="dxa"/>
            <w:gridSpan w:val="7"/>
          </w:tcPr>
          <w:p w:rsidR="00842E5E" w:rsidRPr="00842E5E" w:rsidRDefault="00842E5E" w:rsidP="00842E5E">
            <w:pPr>
              <w:tabs>
                <w:tab w:val="decimal" w:pos="567"/>
              </w:tabs>
              <w:rPr>
                <w:szCs w:val="24"/>
              </w:rPr>
            </w:pPr>
            <w:r w:rsidRPr="00842E5E">
              <w:rPr>
                <w:b/>
                <w:szCs w:val="24"/>
              </w:rPr>
              <w:t>202</w:t>
            </w:r>
            <w:r w:rsidRPr="00842E5E">
              <w:rPr>
                <w:b/>
                <w:szCs w:val="24"/>
                <w:lang w:val="en-US"/>
              </w:rPr>
              <w:t xml:space="preserve">1 </w:t>
            </w:r>
            <w:r w:rsidRPr="00842E5E">
              <w:rPr>
                <w:b/>
                <w:szCs w:val="24"/>
              </w:rPr>
              <w:t>год</w:t>
            </w:r>
          </w:p>
        </w:tc>
      </w:tr>
      <w:tr w:rsidR="00842E5E" w:rsidRPr="00842E5E" w:rsidTr="00AE5AB4">
        <w:trPr>
          <w:jc w:val="center"/>
        </w:trPr>
        <w:tc>
          <w:tcPr>
            <w:tcW w:w="2272" w:type="dxa"/>
          </w:tcPr>
          <w:p w:rsidR="00842E5E" w:rsidRPr="00842E5E" w:rsidRDefault="00842E5E" w:rsidP="00842E5E">
            <w:pPr>
              <w:ind w:firstLine="142"/>
              <w:jc w:val="both"/>
              <w:rPr>
                <w:b/>
                <w:szCs w:val="24"/>
              </w:rPr>
            </w:pPr>
            <w:r w:rsidRPr="00842E5E">
              <w:rPr>
                <w:szCs w:val="24"/>
              </w:rPr>
              <w:t>январь</w:t>
            </w:r>
          </w:p>
        </w:tc>
        <w:tc>
          <w:tcPr>
            <w:tcW w:w="1276" w:type="dxa"/>
          </w:tcPr>
          <w:p w:rsidR="00842E5E" w:rsidRPr="00842E5E" w:rsidRDefault="00842E5E" w:rsidP="00842E5E">
            <w:pPr>
              <w:tabs>
                <w:tab w:val="decimal" w:pos="850"/>
              </w:tabs>
              <w:jc w:val="both"/>
              <w:rPr>
                <w:szCs w:val="24"/>
              </w:rPr>
            </w:pPr>
            <w:r w:rsidRPr="00842E5E">
              <w:rPr>
                <w:szCs w:val="24"/>
              </w:rPr>
              <w:t>13513,7</w:t>
            </w:r>
          </w:p>
        </w:tc>
        <w:tc>
          <w:tcPr>
            <w:tcW w:w="1278" w:type="dxa"/>
          </w:tcPr>
          <w:p w:rsidR="00842E5E" w:rsidRPr="00842E5E" w:rsidRDefault="00842E5E" w:rsidP="00842E5E">
            <w:pPr>
              <w:tabs>
                <w:tab w:val="decimal" w:pos="709"/>
              </w:tabs>
              <w:jc w:val="both"/>
              <w:rPr>
                <w:szCs w:val="24"/>
              </w:rPr>
            </w:pPr>
            <w:r w:rsidRPr="00842E5E">
              <w:rPr>
                <w:szCs w:val="24"/>
              </w:rPr>
              <w:t>95,5</w:t>
            </w:r>
          </w:p>
        </w:tc>
        <w:tc>
          <w:tcPr>
            <w:tcW w:w="1136" w:type="dxa"/>
          </w:tcPr>
          <w:p w:rsidR="00842E5E" w:rsidRPr="00842E5E" w:rsidRDefault="00842E5E" w:rsidP="00842E5E">
            <w:pPr>
              <w:tabs>
                <w:tab w:val="decimal" w:pos="709"/>
              </w:tabs>
              <w:jc w:val="both"/>
              <w:rPr>
                <w:szCs w:val="24"/>
              </w:rPr>
            </w:pPr>
            <w:r w:rsidRPr="00842E5E">
              <w:rPr>
                <w:szCs w:val="24"/>
              </w:rPr>
              <w:t>79,2</w:t>
            </w:r>
          </w:p>
        </w:tc>
        <w:tc>
          <w:tcPr>
            <w:tcW w:w="1134" w:type="dxa"/>
          </w:tcPr>
          <w:p w:rsidR="00842E5E" w:rsidRPr="00842E5E" w:rsidRDefault="00842E5E" w:rsidP="00842E5E">
            <w:pPr>
              <w:tabs>
                <w:tab w:val="decimal" w:pos="852"/>
              </w:tabs>
              <w:jc w:val="both"/>
              <w:rPr>
                <w:szCs w:val="24"/>
              </w:rPr>
            </w:pPr>
            <w:r w:rsidRPr="00842E5E">
              <w:rPr>
                <w:szCs w:val="24"/>
              </w:rPr>
              <w:t>14906,2</w:t>
            </w:r>
          </w:p>
        </w:tc>
        <w:tc>
          <w:tcPr>
            <w:tcW w:w="1278" w:type="dxa"/>
          </w:tcPr>
          <w:p w:rsidR="00842E5E" w:rsidRPr="00842E5E" w:rsidRDefault="00842E5E" w:rsidP="00842E5E">
            <w:pPr>
              <w:tabs>
                <w:tab w:val="decimal" w:pos="708"/>
              </w:tabs>
              <w:jc w:val="both"/>
              <w:rPr>
                <w:szCs w:val="24"/>
              </w:rPr>
            </w:pPr>
            <w:r w:rsidRPr="00842E5E">
              <w:rPr>
                <w:szCs w:val="24"/>
              </w:rPr>
              <w:t>97,4</w:t>
            </w:r>
          </w:p>
        </w:tc>
        <w:tc>
          <w:tcPr>
            <w:tcW w:w="1286" w:type="dxa"/>
          </w:tcPr>
          <w:p w:rsidR="00842E5E" w:rsidRPr="00842E5E" w:rsidRDefault="00842E5E" w:rsidP="00842E5E">
            <w:pPr>
              <w:tabs>
                <w:tab w:val="decimal" w:pos="708"/>
              </w:tabs>
              <w:jc w:val="both"/>
              <w:rPr>
                <w:szCs w:val="24"/>
              </w:rPr>
            </w:pPr>
            <w:r w:rsidRPr="00842E5E">
              <w:rPr>
                <w:szCs w:val="24"/>
              </w:rPr>
              <w:t>78,4</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февраль</w:t>
            </w:r>
          </w:p>
        </w:tc>
        <w:tc>
          <w:tcPr>
            <w:tcW w:w="1276" w:type="dxa"/>
          </w:tcPr>
          <w:p w:rsidR="00842E5E" w:rsidRPr="00842E5E" w:rsidRDefault="00842E5E" w:rsidP="00842E5E">
            <w:pPr>
              <w:tabs>
                <w:tab w:val="decimal" w:pos="850"/>
              </w:tabs>
              <w:jc w:val="both"/>
              <w:rPr>
                <w:szCs w:val="24"/>
              </w:rPr>
            </w:pPr>
            <w:r w:rsidRPr="00842E5E">
              <w:rPr>
                <w:szCs w:val="24"/>
              </w:rPr>
              <w:t>13007,3</w:t>
            </w:r>
          </w:p>
        </w:tc>
        <w:tc>
          <w:tcPr>
            <w:tcW w:w="1278" w:type="dxa"/>
          </w:tcPr>
          <w:p w:rsidR="00842E5E" w:rsidRPr="00842E5E" w:rsidRDefault="00842E5E" w:rsidP="00842E5E">
            <w:pPr>
              <w:tabs>
                <w:tab w:val="decimal" w:pos="709"/>
              </w:tabs>
              <w:jc w:val="both"/>
              <w:rPr>
                <w:szCs w:val="24"/>
              </w:rPr>
            </w:pPr>
            <w:r w:rsidRPr="00842E5E">
              <w:rPr>
                <w:szCs w:val="24"/>
              </w:rPr>
              <w:t>89,9</w:t>
            </w:r>
          </w:p>
        </w:tc>
        <w:tc>
          <w:tcPr>
            <w:tcW w:w="1136" w:type="dxa"/>
          </w:tcPr>
          <w:p w:rsidR="00842E5E" w:rsidRPr="00842E5E" w:rsidRDefault="00842E5E" w:rsidP="00842E5E">
            <w:pPr>
              <w:tabs>
                <w:tab w:val="decimal" w:pos="709"/>
              </w:tabs>
              <w:jc w:val="both"/>
              <w:rPr>
                <w:szCs w:val="24"/>
              </w:rPr>
            </w:pPr>
            <w:r w:rsidRPr="00842E5E">
              <w:rPr>
                <w:szCs w:val="24"/>
              </w:rPr>
              <w:t>94,9</w:t>
            </w:r>
          </w:p>
        </w:tc>
        <w:tc>
          <w:tcPr>
            <w:tcW w:w="1134" w:type="dxa"/>
          </w:tcPr>
          <w:p w:rsidR="00842E5E" w:rsidRPr="00842E5E" w:rsidRDefault="00842E5E" w:rsidP="00842E5E">
            <w:pPr>
              <w:tabs>
                <w:tab w:val="decimal" w:pos="852"/>
              </w:tabs>
              <w:jc w:val="both"/>
              <w:rPr>
                <w:szCs w:val="24"/>
              </w:rPr>
            </w:pPr>
            <w:r w:rsidRPr="00842E5E">
              <w:rPr>
                <w:szCs w:val="24"/>
              </w:rPr>
              <w:t>13876,1</w:t>
            </w:r>
          </w:p>
        </w:tc>
        <w:tc>
          <w:tcPr>
            <w:tcW w:w="1278" w:type="dxa"/>
          </w:tcPr>
          <w:p w:rsidR="00842E5E" w:rsidRPr="00842E5E" w:rsidRDefault="00842E5E" w:rsidP="00842E5E">
            <w:pPr>
              <w:tabs>
                <w:tab w:val="decimal" w:pos="708"/>
              </w:tabs>
              <w:jc w:val="both"/>
              <w:rPr>
                <w:szCs w:val="24"/>
              </w:rPr>
            </w:pPr>
            <w:r w:rsidRPr="00842E5E">
              <w:rPr>
                <w:szCs w:val="24"/>
              </w:rPr>
              <w:t>90,4</w:t>
            </w:r>
          </w:p>
        </w:tc>
        <w:tc>
          <w:tcPr>
            <w:tcW w:w="1286" w:type="dxa"/>
          </w:tcPr>
          <w:p w:rsidR="00842E5E" w:rsidRPr="00842E5E" w:rsidRDefault="00842E5E" w:rsidP="00842E5E">
            <w:pPr>
              <w:tabs>
                <w:tab w:val="decimal" w:pos="708"/>
              </w:tabs>
              <w:jc w:val="both"/>
              <w:rPr>
                <w:szCs w:val="24"/>
              </w:rPr>
            </w:pPr>
            <w:r w:rsidRPr="00842E5E">
              <w:rPr>
                <w:szCs w:val="24"/>
              </w:rPr>
              <w:t>92,5</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март</w:t>
            </w:r>
          </w:p>
        </w:tc>
        <w:tc>
          <w:tcPr>
            <w:tcW w:w="1276" w:type="dxa"/>
          </w:tcPr>
          <w:p w:rsidR="00842E5E" w:rsidRPr="00842E5E" w:rsidRDefault="00842E5E" w:rsidP="00842E5E">
            <w:pPr>
              <w:tabs>
                <w:tab w:val="decimal" w:pos="850"/>
              </w:tabs>
              <w:jc w:val="both"/>
              <w:rPr>
                <w:szCs w:val="24"/>
              </w:rPr>
            </w:pPr>
            <w:r w:rsidRPr="00842E5E">
              <w:rPr>
                <w:szCs w:val="24"/>
              </w:rPr>
              <w:t>13597,4</w:t>
            </w:r>
          </w:p>
        </w:tc>
        <w:tc>
          <w:tcPr>
            <w:tcW w:w="1278" w:type="dxa"/>
          </w:tcPr>
          <w:p w:rsidR="00842E5E" w:rsidRPr="00842E5E" w:rsidRDefault="00842E5E" w:rsidP="00842E5E">
            <w:pPr>
              <w:tabs>
                <w:tab w:val="decimal" w:pos="709"/>
              </w:tabs>
              <w:jc w:val="both"/>
              <w:rPr>
                <w:szCs w:val="24"/>
              </w:rPr>
            </w:pPr>
            <w:r w:rsidRPr="00842E5E">
              <w:rPr>
                <w:szCs w:val="24"/>
              </w:rPr>
              <w:t>88,3</w:t>
            </w:r>
          </w:p>
        </w:tc>
        <w:tc>
          <w:tcPr>
            <w:tcW w:w="1136" w:type="dxa"/>
          </w:tcPr>
          <w:p w:rsidR="00842E5E" w:rsidRPr="00842E5E" w:rsidRDefault="00842E5E" w:rsidP="00842E5E">
            <w:pPr>
              <w:tabs>
                <w:tab w:val="decimal" w:pos="709"/>
              </w:tabs>
              <w:jc w:val="both"/>
              <w:rPr>
                <w:szCs w:val="24"/>
              </w:rPr>
            </w:pPr>
            <w:r w:rsidRPr="00842E5E">
              <w:rPr>
                <w:szCs w:val="24"/>
              </w:rPr>
              <w:t>104,1</w:t>
            </w:r>
          </w:p>
        </w:tc>
        <w:tc>
          <w:tcPr>
            <w:tcW w:w="1134" w:type="dxa"/>
          </w:tcPr>
          <w:p w:rsidR="00842E5E" w:rsidRPr="00842E5E" w:rsidRDefault="00842E5E" w:rsidP="00842E5E">
            <w:pPr>
              <w:tabs>
                <w:tab w:val="decimal" w:pos="852"/>
              </w:tabs>
              <w:jc w:val="both"/>
              <w:rPr>
                <w:szCs w:val="24"/>
              </w:rPr>
            </w:pPr>
            <w:r w:rsidRPr="00842E5E">
              <w:rPr>
                <w:szCs w:val="24"/>
              </w:rPr>
              <w:t>14954,5</w:t>
            </w:r>
          </w:p>
        </w:tc>
        <w:tc>
          <w:tcPr>
            <w:tcW w:w="1278" w:type="dxa"/>
          </w:tcPr>
          <w:p w:rsidR="00842E5E" w:rsidRPr="00842E5E" w:rsidRDefault="00842E5E" w:rsidP="00842E5E">
            <w:pPr>
              <w:tabs>
                <w:tab w:val="decimal" w:pos="708"/>
              </w:tabs>
              <w:jc w:val="both"/>
              <w:rPr>
                <w:szCs w:val="24"/>
              </w:rPr>
            </w:pPr>
            <w:r w:rsidRPr="00842E5E">
              <w:rPr>
                <w:szCs w:val="24"/>
              </w:rPr>
              <w:t>93,1</w:t>
            </w:r>
          </w:p>
        </w:tc>
        <w:tc>
          <w:tcPr>
            <w:tcW w:w="1286" w:type="dxa"/>
          </w:tcPr>
          <w:p w:rsidR="00842E5E" w:rsidRPr="00842E5E" w:rsidRDefault="00842E5E" w:rsidP="00842E5E">
            <w:pPr>
              <w:tabs>
                <w:tab w:val="decimal" w:pos="708"/>
              </w:tabs>
              <w:jc w:val="both"/>
              <w:rPr>
                <w:szCs w:val="24"/>
              </w:rPr>
            </w:pPr>
            <w:r w:rsidRPr="00842E5E">
              <w:rPr>
                <w:szCs w:val="24"/>
              </w:rPr>
              <w:t>107,1</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b/>
                <w:szCs w:val="24"/>
                <w:lang w:val="en-US"/>
              </w:rPr>
              <w:t xml:space="preserve">I </w:t>
            </w:r>
            <w:r w:rsidRPr="00842E5E">
              <w:rPr>
                <w:b/>
                <w:szCs w:val="24"/>
              </w:rPr>
              <w:t>квартал</w:t>
            </w:r>
          </w:p>
        </w:tc>
        <w:tc>
          <w:tcPr>
            <w:tcW w:w="1276" w:type="dxa"/>
          </w:tcPr>
          <w:p w:rsidR="00842E5E" w:rsidRPr="00842E5E" w:rsidRDefault="00842E5E" w:rsidP="00842E5E">
            <w:pPr>
              <w:tabs>
                <w:tab w:val="decimal" w:pos="850"/>
              </w:tabs>
              <w:jc w:val="both"/>
              <w:rPr>
                <w:szCs w:val="24"/>
              </w:rPr>
            </w:pPr>
            <w:r w:rsidRPr="00842E5E">
              <w:rPr>
                <w:szCs w:val="24"/>
              </w:rPr>
              <w:t>40118,4</w:t>
            </w:r>
          </w:p>
        </w:tc>
        <w:tc>
          <w:tcPr>
            <w:tcW w:w="1278" w:type="dxa"/>
          </w:tcPr>
          <w:p w:rsidR="00842E5E" w:rsidRPr="00842E5E" w:rsidRDefault="00842E5E" w:rsidP="00842E5E">
            <w:pPr>
              <w:tabs>
                <w:tab w:val="decimal" w:pos="709"/>
              </w:tabs>
              <w:jc w:val="both"/>
              <w:rPr>
                <w:szCs w:val="24"/>
              </w:rPr>
            </w:pPr>
            <w:r w:rsidRPr="00842E5E">
              <w:rPr>
                <w:szCs w:val="24"/>
              </w:rPr>
              <w:t>91,2</w:t>
            </w:r>
          </w:p>
        </w:tc>
        <w:tc>
          <w:tcPr>
            <w:tcW w:w="1136" w:type="dxa"/>
          </w:tcPr>
          <w:p w:rsidR="00842E5E" w:rsidRPr="00842E5E" w:rsidRDefault="00842E5E" w:rsidP="00842E5E">
            <w:pPr>
              <w:tabs>
                <w:tab w:val="decimal" w:pos="709"/>
              </w:tabs>
              <w:jc w:val="both"/>
              <w:rPr>
                <w:szCs w:val="24"/>
              </w:rPr>
            </w:pPr>
            <w:r w:rsidRPr="00842E5E">
              <w:rPr>
                <w:szCs w:val="24"/>
              </w:rPr>
              <w:t>85,8</w:t>
            </w:r>
          </w:p>
        </w:tc>
        <w:tc>
          <w:tcPr>
            <w:tcW w:w="1134" w:type="dxa"/>
          </w:tcPr>
          <w:p w:rsidR="00842E5E" w:rsidRPr="00842E5E" w:rsidRDefault="00842E5E" w:rsidP="00842E5E">
            <w:pPr>
              <w:tabs>
                <w:tab w:val="decimal" w:pos="852"/>
              </w:tabs>
              <w:jc w:val="both"/>
              <w:rPr>
                <w:szCs w:val="24"/>
              </w:rPr>
            </w:pPr>
            <w:r w:rsidRPr="00842E5E">
              <w:rPr>
                <w:szCs w:val="24"/>
              </w:rPr>
              <w:t>43736,8</w:t>
            </w:r>
          </w:p>
        </w:tc>
        <w:tc>
          <w:tcPr>
            <w:tcW w:w="1278" w:type="dxa"/>
          </w:tcPr>
          <w:p w:rsidR="00842E5E" w:rsidRPr="00842E5E" w:rsidRDefault="00842E5E" w:rsidP="00842E5E">
            <w:pPr>
              <w:tabs>
                <w:tab w:val="decimal" w:pos="708"/>
              </w:tabs>
              <w:jc w:val="both"/>
              <w:rPr>
                <w:szCs w:val="24"/>
              </w:rPr>
            </w:pPr>
            <w:r w:rsidRPr="00842E5E">
              <w:rPr>
                <w:szCs w:val="24"/>
              </w:rPr>
              <w:t>93,6</w:t>
            </w:r>
          </w:p>
        </w:tc>
        <w:tc>
          <w:tcPr>
            <w:tcW w:w="1286" w:type="dxa"/>
          </w:tcPr>
          <w:p w:rsidR="00842E5E" w:rsidRPr="00842E5E" w:rsidRDefault="00842E5E" w:rsidP="00842E5E">
            <w:pPr>
              <w:tabs>
                <w:tab w:val="decimal" w:pos="708"/>
              </w:tabs>
              <w:jc w:val="both"/>
              <w:rPr>
                <w:szCs w:val="24"/>
              </w:rPr>
            </w:pPr>
            <w:r w:rsidRPr="00842E5E">
              <w:rPr>
                <w:szCs w:val="24"/>
              </w:rPr>
              <w:t>77,3</w:t>
            </w:r>
          </w:p>
        </w:tc>
      </w:tr>
      <w:tr w:rsidR="00842E5E" w:rsidRPr="00842E5E" w:rsidTr="00AE5AB4">
        <w:trPr>
          <w:jc w:val="center"/>
        </w:trPr>
        <w:tc>
          <w:tcPr>
            <w:tcW w:w="2272" w:type="dxa"/>
          </w:tcPr>
          <w:p w:rsidR="00842E5E" w:rsidRPr="00842E5E" w:rsidRDefault="00842E5E" w:rsidP="00842E5E">
            <w:pPr>
              <w:ind w:firstLine="142"/>
              <w:jc w:val="both"/>
              <w:rPr>
                <w:b/>
                <w:szCs w:val="24"/>
                <w:lang w:val="en-US"/>
              </w:rPr>
            </w:pPr>
            <w:r w:rsidRPr="00842E5E">
              <w:rPr>
                <w:szCs w:val="24"/>
              </w:rPr>
              <w:t>апрель</w:t>
            </w:r>
          </w:p>
        </w:tc>
        <w:tc>
          <w:tcPr>
            <w:tcW w:w="1276" w:type="dxa"/>
          </w:tcPr>
          <w:p w:rsidR="00842E5E" w:rsidRPr="00842E5E" w:rsidRDefault="00842E5E" w:rsidP="00842E5E">
            <w:pPr>
              <w:tabs>
                <w:tab w:val="decimal" w:pos="850"/>
              </w:tabs>
              <w:jc w:val="both"/>
              <w:rPr>
                <w:szCs w:val="24"/>
              </w:rPr>
            </w:pPr>
            <w:r w:rsidRPr="00842E5E">
              <w:rPr>
                <w:szCs w:val="24"/>
              </w:rPr>
              <w:t>13750,6</w:t>
            </w:r>
          </w:p>
        </w:tc>
        <w:tc>
          <w:tcPr>
            <w:tcW w:w="1278" w:type="dxa"/>
          </w:tcPr>
          <w:p w:rsidR="00842E5E" w:rsidRPr="00842E5E" w:rsidRDefault="00842E5E" w:rsidP="00842E5E">
            <w:pPr>
              <w:tabs>
                <w:tab w:val="decimal" w:pos="709"/>
              </w:tabs>
              <w:jc w:val="both"/>
              <w:rPr>
                <w:szCs w:val="24"/>
              </w:rPr>
            </w:pPr>
            <w:r w:rsidRPr="00842E5E">
              <w:rPr>
                <w:szCs w:val="24"/>
              </w:rPr>
              <w:t>100,7</w:t>
            </w:r>
          </w:p>
        </w:tc>
        <w:tc>
          <w:tcPr>
            <w:tcW w:w="1136" w:type="dxa"/>
          </w:tcPr>
          <w:p w:rsidR="00842E5E" w:rsidRPr="00842E5E" w:rsidRDefault="00842E5E" w:rsidP="00842E5E">
            <w:pPr>
              <w:tabs>
                <w:tab w:val="decimal" w:pos="709"/>
              </w:tabs>
              <w:jc w:val="both"/>
              <w:rPr>
                <w:szCs w:val="24"/>
              </w:rPr>
            </w:pPr>
            <w:r w:rsidRPr="00842E5E">
              <w:rPr>
                <w:szCs w:val="24"/>
              </w:rPr>
              <w:t>99,5</w:t>
            </w:r>
          </w:p>
        </w:tc>
        <w:tc>
          <w:tcPr>
            <w:tcW w:w="1134" w:type="dxa"/>
          </w:tcPr>
          <w:p w:rsidR="00842E5E" w:rsidRPr="00842E5E" w:rsidRDefault="00842E5E" w:rsidP="00842E5E">
            <w:pPr>
              <w:tabs>
                <w:tab w:val="decimal" w:pos="852"/>
              </w:tabs>
              <w:jc w:val="both"/>
              <w:rPr>
                <w:szCs w:val="24"/>
              </w:rPr>
            </w:pPr>
            <w:r w:rsidRPr="00842E5E">
              <w:rPr>
                <w:szCs w:val="24"/>
              </w:rPr>
              <w:t>15198,0</w:t>
            </w:r>
          </w:p>
        </w:tc>
        <w:tc>
          <w:tcPr>
            <w:tcW w:w="1278" w:type="dxa"/>
          </w:tcPr>
          <w:p w:rsidR="00842E5E" w:rsidRPr="00842E5E" w:rsidRDefault="00842E5E" w:rsidP="00842E5E">
            <w:pPr>
              <w:tabs>
                <w:tab w:val="decimal" w:pos="708"/>
              </w:tabs>
              <w:jc w:val="both"/>
              <w:rPr>
                <w:szCs w:val="24"/>
              </w:rPr>
            </w:pPr>
            <w:r w:rsidRPr="00842E5E">
              <w:rPr>
                <w:szCs w:val="24"/>
              </w:rPr>
              <w:t>128,8</w:t>
            </w:r>
          </w:p>
        </w:tc>
        <w:tc>
          <w:tcPr>
            <w:tcW w:w="1286" w:type="dxa"/>
          </w:tcPr>
          <w:p w:rsidR="00842E5E" w:rsidRPr="00842E5E" w:rsidRDefault="00842E5E" w:rsidP="00842E5E">
            <w:pPr>
              <w:tabs>
                <w:tab w:val="decimal" w:pos="708"/>
              </w:tabs>
              <w:jc w:val="both"/>
              <w:rPr>
                <w:szCs w:val="24"/>
              </w:rPr>
            </w:pPr>
            <w:r w:rsidRPr="00842E5E">
              <w:rPr>
                <w:szCs w:val="24"/>
              </w:rPr>
              <w:t>101,1</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май</w:t>
            </w:r>
          </w:p>
        </w:tc>
        <w:tc>
          <w:tcPr>
            <w:tcW w:w="1276" w:type="dxa"/>
          </w:tcPr>
          <w:p w:rsidR="00842E5E" w:rsidRPr="00842E5E" w:rsidRDefault="00842E5E" w:rsidP="00842E5E">
            <w:pPr>
              <w:tabs>
                <w:tab w:val="decimal" w:pos="850"/>
              </w:tabs>
              <w:jc w:val="both"/>
              <w:rPr>
                <w:szCs w:val="24"/>
              </w:rPr>
            </w:pPr>
            <w:r w:rsidRPr="00842E5E">
              <w:rPr>
                <w:szCs w:val="24"/>
              </w:rPr>
              <w:t>14271,1</w:t>
            </w:r>
          </w:p>
        </w:tc>
        <w:tc>
          <w:tcPr>
            <w:tcW w:w="1278" w:type="dxa"/>
          </w:tcPr>
          <w:p w:rsidR="00842E5E" w:rsidRPr="00842E5E" w:rsidRDefault="00842E5E" w:rsidP="00842E5E">
            <w:pPr>
              <w:tabs>
                <w:tab w:val="decimal" w:pos="709"/>
              </w:tabs>
              <w:jc w:val="both"/>
              <w:rPr>
                <w:szCs w:val="24"/>
              </w:rPr>
            </w:pPr>
            <w:r w:rsidRPr="00842E5E">
              <w:rPr>
                <w:szCs w:val="24"/>
              </w:rPr>
              <w:t>101,0</w:t>
            </w:r>
          </w:p>
        </w:tc>
        <w:tc>
          <w:tcPr>
            <w:tcW w:w="1136" w:type="dxa"/>
          </w:tcPr>
          <w:p w:rsidR="00842E5E" w:rsidRPr="00842E5E" w:rsidRDefault="00842E5E" w:rsidP="00842E5E">
            <w:pPr>
              <w:tabs>
                <w:tab w:val="decimal" w:pos="709"/>
              </w:tabs>
              <w:jc w:val="both"/>
              <w:rPr>
                <w:szCs w:val="24"/>
              </w:rPr>
            </w:pPr>
            <w:r w:rsidRPr="00842E5E">
              <w:rPr>
                <w:szCs w:val="24"/>
              </w:rPr>
              <w:t>103,6</w:t>
            </w:r>
          </w:p>
        </w:tc>
        <w:tc>
          <w:tcPr>
            <w:tcW w:w="1134" w:type="dxa"/>
          </w:tcPr>
          <w:p w:rsidR="00842E5E" w:rsidRPr="00842E5E" w:rsidRDefault="00842E5E" w:rsidP="00842E5E">
            <w:pPr>
              <w:tabs>
                <w:tab w:val="decimal" w:pos="852"/>
              </w:tabs>
              <w:jc w:val="both"/>
              <w:rPr>
                <w:szCs w:val="24"/>
              </w:rPr>
            </w:pPr>
            <w:r w:rsidRPr="00842E5E">
              <w:rPr>
                <w:szCs w:val="24"/>
              </w:rPr>
              <w:t>15910,6</w:t>
            </w:r>
          </w:p>
        </w:tc>
        <w:tc>
          <w:tcPr>
            <w:tcW w:w="1278" w:type="dxa"/>
          </w:tcPr>
          <w:p w:rsidR="00842E5E" w:rsidRPr="00842E5E" w:rsidRDefault="00842E5E" w:rsidP="00842E5E">
            <w:pPr>
              <w:tabs>
                <w:tab w:val="decimal" w:pos="708"/>
              </w:tabs>
              <w:jc w:val="both"/>
              <w:rPr>
                <w:szCs w:val="24"/>
              </w:rPr>
            </w:pPr>
            <w:r w:rsidRPr="00842E5E">
              <w:rPr>
                <w:szCs w:val="24"/>
              </w:rPr>
              <w:t>116,6</w:t>
            </w:r>
          </w:p>
        </w:tc>
        <w:tc>
          <w:tcPr>
            <w:tcW w:w="1286" w:type="dxa"/>
          </w:tcPr>
          <w:p w:rsidR="00842E5E" w:rsidRPr="00842E5E" w:rsidRDefault="00842E5E" w:rsidP="00842E5E">
            <w:pPr>
              <w:tabs>
                <w:tab w:val="decimal" w:pos="708"/>
              </w:tabs>
              <w:jc w:val="both"/>
              <w:rPr>
                <w:szCs w:val="24"/>
              </w:rPr>
            </w:pPr>
            <w:r w:rsidRPr="00842E5E">
              <w:rPr>
                <w:szCs w:val="24"/>
              </w:rPr>
              <w:t>104,2</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szCs w:val="24"/>
              </w:rPr>
              <w:t>июнь</w:t>
            </w:r>
          </w:p>
        </w:tc>
        <w:tc>
          <w:tcPr>
            <w:tcW w:w="1276" w:type="dxa"/>
          </w:tcPr>
          <w:p w:rsidR="00842E5E" w:rsidRPr="00842E5E" w:rsidRDefault="00842E5E" w:rsidP="00842E5E">
            <w:pPr>
              <w:tabs>
                <w:tab w:val="decimal" w:pos="850"/>
              </w:tabs>
              <w:jc w:val="both"/>
              <w:rPr>
                <w:szCs w:val="24"/>
              </w:rPr>
            </w:pPr>
            <w:r w:rsidRPr="00842E5E">
              <w:rPr>
                <w:szCs w:val="24"/>
              </w:rPr>
              <w:t>14296,2</w:t>
            </w:r>
          </w:p>
        </w:tc>
        <w:tc>
          <w:tcPr>
            <w:tcW w:w="1278" w:type="dxa"/>
          </w:tcPr>
          <w:p w:rsidR="00842E5E" w:rsidRPr="00842E5E" w:rsidRDefault="00842E5E" w:rsidP="00842E5E">
            <w:pPr>
              <w:tabs>
                <w:tab w:val="decimal" w:pos="709"/>
              </w:tabs>
              <w:jc w:val="both"/>
              <w:rPr>
                <w:szCs w:val="24"/>
              </w:rPr>
            </w:pPr>
            <w:r w:rsidRPr="00842E5E">
              <w:rPr>
                <w:szCs w:val="24"/>
              </w:rPr>
              <w:t>101,2</w:t>
            </w:r>
          </w:p>
        </w:tc>
        <w:tc>
          <w:tcPr>
            <w:tcW w:w="1136" w:type="dxa"/>
          </w:tcPr>
          <w:p w:rsidR="00842E5E" w:rsidRPr="00842E5E" w:rsidRDefault="00842E5E" w:rsidP="00842E5E">
            <w:pPr>
              <w:tabs>
                <w:tab w:val="decimal" w:pos="709"/>
              </w:tabs>
              <w:jc w:val="both"/>
              <w:rPr>
                <w:szCs w:val="24"/>
              </w:rPr>
            </w:pPr>
            <w:r w:rsidRPr="00842E5E">
              <w:rPr>
                <w:szCs w:val="24"/>
              </w:rPr>
              <w:t>99,5</w:t>
            </w:r>
          </w:p>
        </w:tc>
        <w:tc>
          <w:tcPr>
            <w:tcW w:w="1134" w:type="dxa"/>
          </w:tcPr>
          <w:p w:rsidR="00842E5E" w:rsidRPr="00842E5E" w:rsidRDefault="00842E5E" w:rsidP="00842E5E">
            <w:pPr>
              <w:tabs>
                <w:tab w:val="decimal" w:pos="852"/>
              </w:tabs>
              <w:jc w:val="both"/>
              <w:rPr>
                <w:szCs w:val="24"/>
              </w:rPr>
            </w:pPr>
            <w:r w:rsidRPr="00842E5E">
              <w:rPr>
                <w:szCs w:val="24"/>
              </w:rPr>
              <w:t>16003,8</w:t>
            </w:r>
          </w:p>
        </w:tc>
        <w:tc>
          <w:tcPr>
            <w:tcW w:w="1278" w:type="dxa"/>
          </w:tcPr>
          <w:p w:rsidR="00842E5E" w:rsidRPr="00842E5E" w:rsidRDefault="00842E5E" w:rsidP="00842E5E">
            <w:pPr>
              <w:tabs>
                <w:tab w:val="decimal" w:pos="708"/>
              </w:tabs>
              <w:jc w:val="both"/>
              <w:rPr>
                <w:szCs w:val="24"/>
              </w:rPr>
            </w:pPr>
            <w:r w:rsidRPr="00842E5E">
              <w:rPr>
                <w:szCs w:val="24"/>
              </w:rPr>
              <w:t>101,8</w:t>
            </w:r>
          </w:p>
        </w:tc>
        <w:tc>
          <w:tcPr>
            <w:tcW w:w="1286" w:type="dxa"/>
          </w:tcPr>
          <w:p w:rsidR="00842E5E" w:rsidRPr="00842E5E" w:rsidRDefault="00842E5E" w:rsidP="00842E5E">
            <w:pPr>
              <w:tabs>
                <w:tab w:val="decimal" w:pos="708"/>
              </w:tabs>
              <w:jc w:val="both"/>
              <w:rPr>
                <w:szCs w:val="24"/>
              </w:rPr>
            </w:pPr>
            <w:r w:rsidRPr="00842E5E">
              <w:rPr>
                <w:szCs w:val="24"/>
              </w:rPr>
              <w:t>100,1</w:t>
            </w:r>
          </w:p>
        </w:tc>
      </w:tr>
      <w:tr w:rsidR="00842E5E" w:rsidRPr="00842E5E" w:rsidTr="00AE5AB4">
        <w:trPr>
          <w:jc w:val="center"/>
        </w:trPr>
        <w:tc>
          <w:tcPr>
            <w:tcW w:w="2272" w:type="dxa"/>
          </w:tcPr>
          <w:p w:rsidR="00842E5E" w:rsidRPr="00842E5E" w:rsidRDefault="00842E5E" w:rsidP="00842E5E">
            <w:pPr>
              <w:ind w:firstLine="142"/>
              <w:jc w:val="both"/>
              <w:rPr>
                <w:szCs w:val="24"/>
              </w:rPr>
            </w:pPr>
            <w:r w:rsidRPr="00842E5E">
              <w:rPr>
                <w:b/>
                <w:szCs w:val="24"/>
                <w:lang w:val="en-US"/>
              </w:rPr>
              <w:t xml:space="preserve">II </w:t>
            </w:r>
            <w:r w:rsidRPr="00842E5E">
              <w:rPr>
                <w:b/>
                <w:szCs w:val="24"/>
              </w:rPr>
              <w:t>квартал</w:t>
            </w:r>
          </w:p>
        </w:tc>
        <w:tc>
          <w:tcPr>
            <w:tcW w:w="1276" w:type="dxa"/>
          </w:tcPr>
          <w:p w:rsidR="00842E5E" w:rsidRPr="00842E5E" w:rsidRDefault="00842E5E" w:rsidP="00842E5E">
            <w:pPr>
              <w:tabs>
                <w:tab w:val="decimal" w:pos="850"/>
              </w:tabs>
              <w:jc w:val="both"/>
              <w:rPr>
                <w:szCs w:val="24"/>
              </w:rPr>
            </w:pPr>
            <w:r w:rsidRPr="00842E5E">
              <w:rPr>
                <w:szCs w:val="24"/>
              </w:rPr>
              <w:t>42317,9</w:t>
            </w:r>
          </w:p>
        </w:tc>
        <w:tc>
          <w:tcPr>
            <w:tcW w:w="1278" w:type="dxa"/>
          </w:tcPr>
          <w:p w:rsidR="00842E5E" w:rsidRPr="00842E5E" w:rsidRDefault="00842E5E" w:rsidP="00842E5E">
            <w:pPr>
              <w:tabs>
                <w:tab w:val="decimal" w:pos="709"/>
              </w:tabs>
              <w:jc w:val="both"/>
              <w:rPr>
                <w:szCs w:val="24"/>
              </w:rPr>
            </w:pPr>
            <w:r w:rsidRPr="00842E5E">
              <w:rPr>
                <w:szCs w:val="24"/>
              </w:rPr>
              <w:t>101,0</w:t>
            </w:r>
          </w:p>
        </w:tc>
        <w:tc>
          <w:tcPr>
            <w:tcW w:w="1136" w:type="dxa"/>
          </w:tcPr>
          <w:p w:rsidR="00842E5E" w:rsidRPr="00842E5E" w:rsidRDefault="00842E5E" w:rsidP="00842E5E">
            <w:pPr>
              <w:tabs>
                <w:tab w:val="decimal" w:pos="709"/>
              </w:tabs>
              <w:jc w:val="both"/>
              <w:rPr>
                <w:szCs w:val="24"/>
              </w:rPr>
            </w:pPr>
            <w:r w:rsidRPr="00842E5E">
              <w:rPr>
                <w:szCs w:val="24"/>
              </w:rPr>
              <w:t>102,7</w:t>
            </w:r>
          </w:p>
        </w:tc>
        <w:tc>
          <w:tcPr>
            <w:tcW w:w="1134" w:type="dxa"/>
          </w:tcPr>
          <w:p w:rsidR="00842E5E" w:rsidRPr="00842E5E" w:rsidRDefault="00842E5E" w:rsidP="00842E5E">
            <w:pPr>
              <w:tabs>
                <w:tab w:val="decimal" w:pos="852"/>
              </w:tabs>
              <w:jc w:val="both"/>
              <w:rPr>
                <w:szCs w:val="24"/>
              </w:rPr>
            </w:pPr>
            <w:r w:rsidRPr="00842E5E">
              <w:rPr>
                <w:szCs w:val="24"/>
              </w:rPr>
              <w:t>47112,4</w:t>
            </w:r>
          </w:p>
        </w:tc>
        <w:tc>
          <w:tcPr>
            <w:tcW w:w="1278" w:type="dxa"/>
          </w:tcPr>
          <w:p w:rsidR="00842E5E" w:rsidRPr="00842E5E" w:rsidRDefault="00842E5E" w:rsidP="00842E5E">
            <w:pPr>
              <w:tabs>
                <w:tab w:val="decimal" w:pos="708"/>
              </w:tabs>
              <w:jc w:val="both"/>
              <w:rPr>
                <w:szCs w:val="24"/>
              </w:rPr>
            </w:pPr>
            <w:r w:rsidRPr="00842E5E">
              <w:rPr>
                <w:szCs w:val="24"/>
              </w:rPr>
              <w:t>114,5</w:t>
            </w:r>
          </w:p>
        </w:tc>
        <w:tc>
          <w:tcPr>
            <w:tcW w:w="1286" w:type="dxa"/>
          </w:tcPr>
          <w:p w:rsidR="00842E5E" w:rsidRPr="00842E5E" w:rsidRDefault="00842E5E" w:rsidP="00842E5E">
            <w:pPr>
              <w:tabs>
                <w:tab w:val="decimal" w:pos="708"/>
              </w:tabs>
              <w:jc w:val="both"/>
              <w:rPr>
                <w:szCs w:val="24"/>
              </w:rPr>
            </w:pPr>
            <w:r w:rsidRPr="00842E5E">
              <w:rPr>
                <w:szCs w:val="24"/>
              </w:rPr>
              <w:t>105,9</w:t>
            </w:r>
          </w:p>
        </w:tc>
      </w:tr>
      <w:tr w:rsidR="00842E5E" w:rsidRPr="00842E5E" w:rsidTr="00AE5AB4">
        <w:trPr>
          <w:jc w:val="center"/>
        </w:trPr>
        <w:tc>
          <w:tcPr>
            <w:tcW w:w="2272" w:type="dxa"/>
          </w:tcPr>
          <w:p w:rsidR="00842E5E" w:rsidRPr="00842E5E" w:rsidRDefault="00842E5E" w:rsidP="00842E5E">
            <w:pPr>
              <w:ind w:firstLine="142"/>
              <w:jc w:val="both"/>
              <w:rPr>
                <w:b/>
                <w:szCs w:val="24"/>
                <w:lang w:val="en-US"/>
              </w:rPr>
            </w:pPr>
            <w:r w:rsidRPr="00842E5E">
              <w:rPr>
                <w:b/>
                <w:szCs w:val="24"/>
              </w:rPr>
              <w:t>январь-июнь</w:t>
            </w:r>
          </w:p>
        </w:tc>
        <w:tc>
          <w:tcPr>
            <w:tcW w:w="1276" w:type="dxa"/>
          </w:tcPr>
          <w:p w:rsidR="00842E5E" w:rsidRPr="00842E5E" w:rsidRDefault="00842E5E" w:rsidP="00842E5E">
            <w:pPr>
              <w:tabs>
                <w:tab w:val="decimal" w:pos="850"/>
              </w:tabs>
              <w:jc w:val="both"/>
              <w:rPr>
                <w:szCs w:val="24"/>
              </w:rPr>
            </w:pPr>
            <w:r w:rsidRPr="00842E5E">
              <w:rPr>
                <w:szCs w:val="24"/>
              </w:rPr>
              <w:t>82436,3</w:t>
            </w:r>
          </w:p>
        </w:tc>
        <w:tc>
          <w:tcPr>
            <w:tcW w:w="1278" w:type="dxa"/>
          </w:tcPr>
          <w:p w:rsidR="00842E5E" w:rsidRPr="00842E5E" w:rsidRDefault="00842E5E" w:rsidP="00842E5E">
            <w:pPr>
              <w:tabs>
                <w:tab w:val="decimal" w:pos="709"/>
              </w:tabs>
              <w:jc w:val="both"/>
              <w:rPr>
                <w:szCs w:val="24"/>
              </w:rPr>
            </w:pPr>
            <w:r w:rsidRPr="00842E5E">
              <w:rPr>
                <w:szCs w:val="24"/>
              </w:rPr>
              <w:t>95,9</w:t>
            </w:r>
          </w:p>
        </w:tc>
        <w:tc>
          <w:tcPr>
            <w:tcW w:w="1136" w:type="dxa"/>
          </w:tcPr>
          <w:p w:rsidR="00842E5E" w:rsidRPr="00842E5E" w:rsidRDefault="00842E5E" w:rsidP="00842E5E">
            <w:pPr>
              <w:tabs>
                <w:tab w:val="decimal" w:pos="709"/>
              </w:tabs>
              <w:jc w:val="both"/>
              <w:rPr>
                <w:szCs w:val="24"/>
              </w:rPr>
            </w:pPr>
            <w:r w:rsidRPr="00842E5E">
              <w:rPr>
                <w:szCs w:val="24"/>
              </w:rPr>
              <w:t>-</w:t>
            </w:r>
          </w:p>
        </w:tc>
        <w:tc>
          <w:tcPr>
            <w:tcW w:w="1134" w:type="dxa"/>
          </w:tcPr>
          <w:p w:rsidR="00842E5E" w:rsidRPr="00842E5E" w:rsidRDefault="00842E5E" w:rsidP="00842E5E">
            <w:pPr>
              <w:tabs>
                <w:tab w:val="decimal" w:pos="852"/>
              </w:tabs>
              <w:jc w:val="both"/>
              <w:rPr>
                <w:szCs w:val="24"/>
              </w:rPr>
            </w:pPr>
            <w:r w:rsidRPr="00842E5E">
              <w:rPr>
                <w:szCs w:val="24"/>
              </w:rPr>
              <w:t>90849,2</w:t>
            </w:r>
          </w:p>
        </w:tc>
        <w:tc>
          <w:tcPr>
            <w:tcW w:w="1278" w:type="dxa"/>
          </w:tcPr>
          <w:p w:rsidR="00842E5E" w:rsidRPr="00842E5E" w:rsidRDefault="00842E5E" w:rsidP="00842E5E">
            <w:pPr>
              <w:tabs>
                <w:tab w:val="decimal" w:pos="708"/>
              </w:tabs>
              <w:jc w:val="both"/>
              <w:rPr>
                <w:szCs w:val="24"/>
              </w:rPr>
            </w:pPr>
            <w:r w:rsidRPr="00842E5E">
              <w:rPr>
                <w:szCs w:val="24"/>
              </w:rPr>
              <w:t>103,4</w:t>
            </w:r>
          </w:p>
        </w:tc>
        <w:tc>
          <w:tcPr>
            <w:tcW w:w="1286" w:type="dxa"/>
          </w:tcPr>
          <w:p w:rsidR="00842E5E" w:rsidRPr="00842E5E" w:rsidRDefault="00842E5E" w:rsidP="00842E5E">
            <w:pPr>
              <w:tabs>
                <w:tab w:val="decimal" w:pos="708"/>
              </w:tabs>
              <w:jc w:val="both"/>
              <w:rPr>
                <w:szCs w:val="24"/>
              </w:rPr>
            </w:pPr>
            <w:r w:rsidRPr="00842E5E">
              <w:rPr>
                <w:szCs w:val="24"/>
              </w:rPr>
              <w:t>-</w:t>
            </w:r>
          </w:p>
        </w:tc>
      </w:tr>
      <w:tr w:rsidR="00842E5E" w:rsidRPr="00842E5E" w:rsidTr="00AE5AB4">
        <w:trPr>
          <w:jc w:val="center"/>
        </w:trPr>
        <w:tc>
          <w:tcPr>
            <w:tcW w:w="2272" w:type="dxa"/>
          </w:tcPr>
          <w:p w:rsidR="00842E5E" w:rsidRPr="00842E5E" w:rsidRDefault="00842E5E" w:rsidP="00842E5E">
            <w:pPr>
              <w:ind w:firstLine="142"/>
              <w:jc w:val="both"/>
              <w:rPr>
                <w:bCs/>
                <w:szCs w:val="24"/>
              </w:rPr>
            </w:pPr>
            <w:r w:rsidRPr="00842E5E">
              <w:rPr>
                <w:bCs/>
                <w:szCs w:val="24"/>
              </w:rPr>
              <w:t>июль</w:t>
            </w:r>
          </w:p>
        </w:tc>
        <w:tc>
          <w:tcPr>
            <w:tcW w:w="1276" w:type="dxa"/>
          </w:tcPr>
          <w:p w:rsidR="00842E5E" w:rsidRPr="00842E5E" w:rsidRDefault="00842E5E" w:rsidP="00842E5E">
            <w:pPr>
              <w:tabs>
                <w:tab w:val="decimal" w:pos="850"/>
              </w:tabs>
              <w:jc w:val="both"/>
              <w:rPr>
                <w:szCs w:val="24"/>
              </w:rPr>
            </w:pPr>
            <w:r w:rsidRPr="00842E5E">
              <w:rPr>
                <w:szCs w:val="24"/>
              </w:rPr>
              <w:t>14833,8</w:t>
            </w:r>
          </w:p>
        </w:tc>
        <w:tc>
          <w:tcPr>
            <w:tcW w:w="1278" w:type="dxa"/>
          </w:tcPr>
          <w:p w:rsidR="00842E5E" w:rsidRPr="00842E5E" w:rsidRDefault="00842E5E" w:rsidP="00842E5E">
            <w:pPr>
              <w:tabs>
                <w:tab w:val="decimal" w:pos="709"/>
              </w:tabs>
              <w:jc w:val="both"/>
              <w:rPr>
                <w:szCs w:val="24"/>
              </w:rPr>
            </w:pPr>
            <w:r w:rsidRPr="00842E5E">
              <w:rPr>
                <w:szCs w:val="24"/>
              </w:rPr>
              <w:t>100,0</w:t>
            </w:r>
          </w:p>
        </w:tc>
        <w:tc>
          <w:tcPr>
            <w:tcW w:w="1136" w:type="dxa"/>
          </w:tcPr>
          <w:p w:rsidR="00842E5E" w:rsidRPr="00842E5E" w:rsidRDefault="00842E5E" w:rsidP="00842E5E">
            <w:pPr>
              <w:tabs>
                <w:tab w:val="decimal" w:pos="709"/>
              </w:tabs>
              <w:jc w:val="both"/>
              <w:rPr>
                <w:szCs w:val="24"/>
              </w:rPr>
            </w:pPr>
            <w:r w:rsidRPr="00842E5E">
              <w:rPr>
                <w:szCs w:val="24"/>
              </w:rPr>
              <w:t>104,2</w:t>
            </w:r>
          </w:p>
        </w:tc>
        <w:tc>
          <w:tcPr>
            <w:tcW w:w="1134" w:type="dxa"/>
          </w:tcPr>
          <w:p w:rsidR="00842E5E" w:rsidRPr="00842E5E" w:rsidRDefault="00842E5E" w:rsidP="00842E5E">
            <w:pPr>
              <w:tabs>
                <w:tab w:val="decimal" w:pos="852"/>
              </w:tabs>
              <w:jc w:val="both"/>
              <w:rPr>
                <w:szCs w:val="24"/>
              </w:rPr>
            </w:pPr>
            <w:r w:rsidRPr="00842E5E">
              <w:rPr>
                <w:szCs w:val="24"/>
              </w:rPr>
              <w:t>16831,7</w:t>
            </w:r>
          </w:p>
        </w:tc>
        <w:tc>
          <w:tcPr>
            <w:tcW w:w="1278" w:type="dxa"/>
          </w:tcPr>
          <w:p w:rsidR="00842E5E" w:rsidRPr="00842E5E" w:rsidRDefault="00842E5E" w:rsidP="00842E5E">
            <w:pPr>
              <w:tabs>
                <w:tab w:val="decimal" w:pos="708"/>
              </w:tabs>
              <w:jc w:val="both"/>
              <w:rPr>
                <w:szCs w:val="24"/>
              </w:rPr>
            </w:pPr>
            <w:r w:rsidRPr="00842E5E">
              <w:rPr>
                <w:szCs w:val="24"/>
              </w:rPr>
              <w:t>96,7</w:t>
            </w:r>
          </w:p>
        </w:tc>
        <w:tc>
          <w:tcPr>
            <w:tcW w:w="1286" w:type="dxa"/>
          </w:tcPr>
          <w:p w:rsidR="00842E5E" w:rsidRPr="00842E5E" w:rsidRDefault="00842E5E" w:rsidP="00842E5E">
            <w:pPr>
              <w:tabs>
                <w:tab w:val="decimal" w:pos="708"/>
              </w:tabs>
              <w:jc w:val="both"/>
              <w:rPr>
                <w:szCs w:val="24"/>
              </w:rPr>
            </w:pPr>
            <w:r w:rsidRPr="00842E5E">
              <w:rPr>
                <w:szCs w:val="24"/>
              </w:rPr>
              <w:t>104,4</w:t>
            </w:r>
          </w:p>
        </w:tc>
      </w:tr>
      <w:tr w:rsidR="00842E5E" w:rsidRPr="00842E5E" w:rsidTr="00AE5AB4">
        <w:trPr>
          <w:jc w:val="center"/>
        </w:trPr>
        <w:tc>
          <w:tcPr>
            <w:tcW w:w="2272" w:type="dxa"/>
          </w:tcPr>
          <w:p w:rsidR="00842E5E" w:rsidRPr="00842E5E" w:rsidRDefault="00842E5E" w:rsidP="00842E5E">
            <w:pPr>
              <w:ind w:firstLine="142"/>
              <w:jc w:val="both"/>
              <w:rPr>
                <w:bCs/>
                <w:szCs w:val="24"/>
              </w:rPr>
            </w:pPr>
            <w:r w:rsidRPr="00842E5E">
              <w:rPr>
                <w:bCs/>
                <w:szCs w:val="24"/>
              </w:rPr>
              <w:t>август</w:t>
            </w:r>
          </w:p>
        </w:tc>
        <w:tc>
          <w:tcPr>
            <w:tcW w:w="1276" w:type="dxa"/>
          </w:tcPr>
          <w:p w:rsidR="00842E5E" w:rsidRPr="00842E5E" w:rsidRDefault="00842E5E" w:rsidP="00842E5E">
            <w:pPr>
              <w:tabs>
                <w:tab w:val="decimal" w:pos="850"/>
              </w:tabs>
              <w:jc w:val="both"/>
              <w:rPr>
                <w:szCs w:val="24"/>
              </w:rPr>
            </w:pPr>
            <w:r w:rsidRPr="00842E5E">
              <w:rPr>
                <w:szCs w:val="24"/>
              </w:rPr>
              <w:t>15006,5</w:t>
            </w:r>
          </w:p>
        </w:tc>
        <w:tc>
          <w:tcPr>
            <w:tcW w:w="1278" w:type="dxa"/>
          </w:tcPr>
          <w:p w:rsidR="00842E5E" w:rsidRPr="00842E5E" w:rsidRDefault="00842E5E" w:rsidP="00842E5E">
            <w:pPr>
              <w:tabs>
                <w:tab w:val="decimal" w:pos="709"/>
              </w:tabs>
              <w:jc w:val="both"/>
              <w:rPr>
                <w:szCs w:val="24"/>
              </w:rPr>
            </w:pPr>
            <w:r w:rsidRPr="00842E5E">
              <w:rPr>
                <w:szCs w:val="24"/>
              </w:rPr>
              <w:t>99,9</w:t>
            </w:r>
          </w:p>
        </w:tc>
        <w:tc>
          <w:tcPr>
            <w:tcW w:w="1136" w:type="dxa"/>
          </w:tcPr>
          <w:p w:rsidR="00842E5E" w:rsidRPr="00842E5E" w:rsidRDefault="00842E5E" w:rsidP="00842E5E">
            <w:pPr>
              <w:tabs>
                <w:tab w:val="decimal" w:pos="709"/>
              </w:tabs>
              <w:jc w:val="both"/>
              <w:rPr>
                <w:szCs w:val="24"/>
              </w:rPr>
            </w:pPr>
            <w:r w:rsidRPr="00842E5E">
              <w:rPr>
                <w:szCs w:val="24"/>
              </w:rPr>
              <w:t>101,6</w:t>
            </w:r>
          </w:p>
        </w:tc>
        <w:tc>
          <w:tcPr>
            <w:tcW w:w="1134" w:type="dxa"/>
          </w:tcPr>
          <w:p w:rsidR="00842E5E" w:rsidRPr="00842E5E" w:rsidRDefault="00842E5E" w:rsidP="00842E5E">
            <w:pPr>
              <w:tabs>
                <w:tab w:val="decimal" w:pos="852"/>
              </w:tabs>
              <w:jc w:val="both"/>
              <w:rPr>
                <w:szCs w:val="24"/>
              </w:rPr>
            </w:pPr>
            <w:r w:rsidRPr="00842E5E">
              <w:rPr>
                <w:szCs w:val="24"/>
              </w:rPr>
              <w:t>18568,4</w:t>
            </w:r>
          </w:p>
        </w:tc>
        <w:tc>
          <w:tcPr>
            <w:tcW w:w="1278" w:type="dxa"/>
          </w:tcPr>
          <w:p w:rsidR="00842E5E" w:rsidRPr="00842E5E" w:rsidRDefault="00842E5E" w:rsidP="00842E5E">
            <w:pPr>
              <w:tabs>
                <w:tab w:val="decimal" w:pos="708"/>
              </w:tabs>
              <w:jc w:val="both"/>
              <w:rPr>
                <w:szCs w:val="24"/>
              </w:rPr>
            </w:pPr>
            <w:r w:rsidRPr="00842E5E">
              <w:rPr>
                <w:szCs w:val="24"/>
              </w:rPr>
              <w:t>96,8</w:t>
            </w:r>
          </w:p>
        </w:tc>
        <w:tc>
          <w:tcPr>
            <w:tcW w:w="1286" w:type="dxa"/>
          </w:tcPr>
          <w:p w:rsidR="00842E5E" w:rsidRPr="00842E5E" w:rsidRDefault="00842E5E" w:rsidP="00842E5E">
            <w:pPr>
              <w:tabs>
                <w:tab w:val="decimal" w:pos="708"/>
              </w:tabs>
              <w:jc w:val="both"/>
              <w:rPr>
                <w:szCs w:val="24"/>
              </w:rPr>
            </w:pPr>
            <w:r w:rsidRPr="00842E5E">
              <w:rPr>
                <w:szCs w:val="24"/>
              </w:rPr>
              <w:t>109,1</w:t>
            </w:r>
          </w:p>
        </w:tc>
      </w:tr>
      <w:tr w:rsidR="00842E5E" w:rsidRPr="00842E5E" w:rsidTr="00AE5AB4">
        <w:trPr>
          <w:jc w:val="center"/>
        </w:trPr>
        <w:tc>
          <w:tcPr>
            <w:tcW w:w="2272" w:type="dxa"/>
          </w:tcPr>
          <w:p w:rsidR="00842E5E" w:rsidRPr="00842E5E" w:rsidRDefault="00842E5E" w:rsidP="00842E5E">
            <w:pPr>
              <w:ind w:firstLine="142"/>
              <w:jc w:val="both"/>
              <w:rPr>
                <w:bCs/>
                <w:szCs w:val="24"/>
              </w:rPr>
            </w:pPr>
            <w:r w:rsidRPr="00842E5E">
              <w:rPr>
                <w:bCs/>
                <w:szCs w:val="24"/>
              </w:rPr>
              <w:t>сентябрь</w:t>
            </w:r>
          </w:p>
        </w:tc>
        <w:tc>
          <w:tcPr>
            <w:tcW w:w="1276" w:type="dxa"/>
          </w:tcPr>
          <w:p w:rsidR="00842E5E" w:rsidRPr="00842E5E" w:rsidRDefault="00842E5E" w:rsidP="00842E5E">
            <w:pPr>
              <w:tabs>
                <w:tab w:val="decimal" w:pos="850"/>
              </w:tabs>
              <w:jc w:val="both"/>
              <w:rPr>
                <w:szCs w:val="24"/>
              </w:rPr>
            </w:pPr>
            <w:r w:rsidRPr="00842E5E">
              <w:rPr>
                <w:szCs w:val="24"/>
              </w:rPr>
              <w:t>14952,4</w:t>
            </w:r>
          </w:p>
        </w:tc>
        <w:tc>
          <w:tcPr>
            <w:tcW w:w="1278" w:type="dxa"/>
          </w:tcPr>
          <w:p w:rsidR="00842E5E" w:rsidRPr="00842E5E" w:rsidRDefault="00842E5E" w:rsidP="00842E5E">
            <w:pPr>
              <w:tabs>
                <w:tab w:val="decimal" w:pos="709"/>
              </w:tabs>
              <w:jc w:val="both"/>
              <w:rPr>
                <w:szCs w:val="24"/>
              </w:rPr>
            </w:pPr>
            <w:r w:rsidRPr="00842E5E">
              <w:rPr>
                <w:szCs w:val="24"/>
              </w:rPr>
              <w:t>97,2</w:t>
            </w:r>
          </w:p>
        </w:tc>
        <w:tc>
          <w:tcPr>
            <w:tcW w:w="1136" w:type="dxa"/>
          </w:tcPr>
          <w:p w:rsidR="00842E5E" w:rsidRPr="00842E5E" w:rsidRDefault="00842E5E" w:rsidP="00842E5E">
            <w:pPr>
              <w:tabs>
                <w:tab w:val="decimal" w:pos="709"/>
              </w:tabs>
              <w:jc w:val="both"/>
              <w:rPr>
                <w:szCs w:val="24"/>
              </w:rPr>
            </w:pPr>
            <w:r w:rsidRPr="00842E5E">
              <w:rPr>
                <w:szCs w:val="24"/>
              </w:rPr>
              <w:t>98,5</w:t>
            </w:r>
          </w:p>
        </w:tc>
        <w:tc>
          <w:tcPr>
            <w:tcW w:w="1134" w:type="dxa"/>
          </w:tcPr>
          <w:p w:rsidR="00842E5E" w:rsidRPr="00842E5E" w:rsidRDefault="00842E5E" w:rsidP="00842E5E">
            <w:pPr>
              <w:tabs>
                <w:tab w:val="decimal" w:pos="852"/>
              </w:tabs>
              <w:jc w:val="both"/>
              <w:rPr>
                <w:szCs w:val="24"/>
              </w:rPr>
            </w:pPr>
            <w:r w:rsidRPr="00842E5E">
              <w:rPr>
                <w:szCs w:val="24"/>
              </w:rPr>
              <w:t>18475,7</w:t>
            </w:r>
          </w:p>
        </w:tc>
        <w:tc>
          <w:tcPr>
            <w:tcW w:w="1278" w:type="dxa"/>
          </w:tcPr>
          <w:p w:rsidR="00842E5E" w:rsidRPr="00842E5E" w:rsidRDefault="00842E5E" w:rsidP="00842E5E">
            <w:pPr>
              <w:tabs>
                <w:tab w:val="decimal" w:pos="708"/>
              </w:tabs>
              <w:jc w:val="both"/>
              <w:rPr>
                <w:szCs w:val="24"/>
              </w:rPr>
            </w:pPr>
            <w:r w:rsidRPr="00842E5E">
              <w:rPr>
                <w:szCs w:val="24"/>
              </w:rPr>
              <w:t>93,1</w:t>
            </w:r>
          </w:p>
        </w:tc>
        <w:tc>
          <w:tcPr>
            <w:tcW w:w="1286" w:type="dxa"/>
          </w:tcPr>
          <w:p w:rsidR="00842E5E" w:rsidRPr="00842E5E" w:rsidRDefault="00842E5E" w:rsidP="00842E5E">
            <w:pPr>
              <w:tabs>
                <w:tab w:val="decimal" w:pos="708"/>
              </w:tabs>
              <w:jc w:val="both"/>
              <w:rPr>
                <w:szCs w:val="24"/>
              </w:rPr>
            </w:pPr>
            <w:r w:rsidRPr="00842E5E">
              <w:rPr>
                <w:szCs w:val="24"/>
              </w:rPr>
              <w:t>97,8</w:t>
            </w:r>
          </w:p>
        </w:tc>
      </w:tr>
      <w:tr w:rsidR="00842E5E" w:rsidRPr="00842E5E" w:rsidTr="00AE5AB4">
        <w:trPr>
          <w:jc w:val="center"/>
        </w:trPr>
        <w:tc>
          <w:tcPr>
            <w:tcW w:w="2272" w:type="dxa"/>
          </w:tcPr>
          <w:p w:rsidR="00842E5E" w:rsidRPr="00842E5E" w:rsidRDefault="00842E5E" w:rsidP="00842E5E">
            <w:pPr>
              <w:ind w:firstLine="142"/>
              <w:jc w:val="both"/>
              <w:rPr>
                <w:bCs/>
                <w:szCs w:val="24"/>
              </w:rPr>
            </w:pPr>
            <w:r w:rsidRPr="00842E5E">
              <w:rPr>
                <w:b/>
                <w:szCs w:val="24"/>
                <w:lang w:val="en-US"/>
              </w:rPr>
              <w:t xml:space="preserve">III </w:t>
            </w:r>
            <w:r w:rsidRPr="00842E5E">
              <w:rPr>
                <w:b/>
                <w:szCs w:val="24"/>
              </w:rPr>
              <w:t>квартал</w:t>
            </w:r>
          </w:p>
        </w:tc>
        <w:tc>
          <w:tcPr>
            <w:tcW w:w="1276" w:type="dxa"/>
          </w:tcPr>
          <w:p w:rsidR="00842E5E" w:rsidRPr="00842E5E" w:rsidRDefault="00842E5E" w:rsidP="00842E5E">
            <w:pPr>
              <w:tabs>
                <w:tab w:val="decimal" w:pos="850"/>
              </w:tabs>
              <w:jc w:val="both"/>
              <w:rPr>
                <w:szCs w:val="24"/>
              </w:rPr>
            </w:pPr>
            <w:r w:rsidRPr="00842E5E">
              <w:rPr>
                <w:szCs w:val="24"/>
              </w:rPr>
              <w:t>44792,7</w:t>
            </w:r>
          </w:p>
        </w:tc>
        <w:tc>
          <w:tcPr>
            <w:tcW w:w="1278" w:type="dxa"/>
          </w:tcPr>
          <w:p w:rsidR="00842E5E" w:rsidRPr="00842E5E" w:rsidRDefault="00842E5E" w:rsidP="00842E5E">
            <w:pPr>
              <w:tabs>
                <w:tab w:val="decimal" w:pos="709"/>
              </w:tabs>
              <w:jc w:val="both"/>
              <w:rPr>
                <w:szCs w:val="24"/>
              </w:rPr>
            </w:pPr>
            <w:r w:rsidRPr="00842E5E">
              <w:rPr>
                <w:szCs w:val="24"/>
              </w:rPr>
              <w:t>99,0</w:t>
            </w:r>
          </w:p>
        </w:tc>
        <w:tc>
          <w:tcPr>
            <w:tcW w:w="1136" w:type="dxa"/>
          </w:tcPr>
          <w:p w:rsidR="00842E5E" w:rsidRPr="00842E5E" w:rsidRDefault="00842E5E" w:rsidP="00842E5E">
            <w:pPr>
              <w:tabs>
                <w:tab w:val="decimal" w:pos="709"/>
              </w:tabs>
              <w:jc w:val="both"/>
              <w:rPr>
                <w:szCs w:val="24"/>
              </w:rPr>
            </w:pPr>
            <w:r w:rsidRPr="00842E5E">
              <w:rPr>
                <w:szCs w:val="24"/>
              </w:rPr>
              <w:t>105,7</w:t>
            </w:r>
          </w:p>
        </w:tc>
        <w:tc>
          <w:tcPr>
            <w:tcW w:w="1134" w:type="dxa"/>
          </w:tcPr>
          <w:p w:rsidR="00842E5E" w:rsidRPr="00842E5E" w:rsidRDefault="00842E5E" w:rsidP="00842E5E">
            <w:pPr>
              <w:tabs>
                <w:tab w:val="decimal" w:pos="852"/>
              </w:tabs>
              <w:jc w:val="both"/>
              <w:rPr>
                <w:szCs w:val="24"/>
              </w:rPr>
            </w:pPr>
            <w:r w:rsidRPr="00842E5E">
              <w:rPr>
                <w:szCs w:val="24"/>
              </w:rPr>
              <w:t>53875,8</w:t>
            </w:r>
          </w:p>
        </w:tc>
        <w:tc>
          <w:tcPr>
            <w:tcW w:w="1278" w:type="dxa"/>
          </w:tcPr>
          <w:p w:rsidR="00842E5E" w:rsidRPr="00842E5E" w:rsidRDefault="00842E5E" w:rsidP="00842E5E">
            <w:pPr>
              <w:tabs>
                <w:tab w:val="decimal" w:pos="708"/>
              </w:tabs>
              <w:jc w:val="both"/>
              <w:rPr>
                <w:szCs w:val="24"/>
              </w:rPr>
            </w:pPr>
            <w:r w:rsidRPr="00842E5E">
              <w:rPr>
                <w:szCs w:val="24"/>
              </w:rPr>
              <w:t>95,5</w:t>
            </w:r>
          </w:p>
        </w:tc>
        <w:tc>
          <w:tcPr>
            <w:tcW w:w="1286" w:type="dxa"/>
          </w:tcPr>
          <w:p w:rsidR="00842E5E" w:rsidRPr="00842E5E" w:rsidRDefault="00842E5E" w:rsidP="00842E5E">
            <w:pPr>
              <w:tabs>
                <w:tab w:val="decimal" w:pos="708"/>
              </w:tabs>
              <w:jc w:val="both"/>
              <w:rPr>
                <w:szCs w:val="24"/>
              </w:rPr>
            </w:pPr>
            <w:r w:rsidRPr="00842E5E">
              <w:rPr>
                <w:szCs w:val="24"/>
              </w:rPr>
              <w:t>111,5</w:t>
            </w:r>
          </w:p>
        </w:tc>
      </w:tr>
      <w:tr w:rsidR="00842E5E" w:rsidRPr="00842E5E" w:rsidTr="00AE5AB4">
        <w:trPr>
          <w:jc w:val="center"/>
        </w:trPr>
        <w:tc>
          <w:tcPr>
            <w:tcW w:w="2272" w:type="dxa"/>
          </w:tcPr>
          <w:p w:rsidR="00842E5E" w:rsidRPr="00842E5E" w:rsidRDefault="00842E5E" w:rsidP="00842E5E">
            <w:pPr>
              <w:ind w:firstLine="142"/>
              <w:jc w:val="both"/>
              <w:rPr>
                <w:b/>
                <w:szCs w:val="24"/>
              </w:rPr>
            </w:pPr>
            <w:r w:rsidRPr="00842E5E">
              <w:rPr>
                <w:b/>
                <w:szCs w:val="24"/>
              </w:rPr>
              <w:t>январь-сентябрь</w:t>
            </w:r>
          </w:p>
        </w:tc>
        <w:tc>
          <w:tcPr>
            <w:tcW w:w="1276" w:type="dxa"/>
          </w:tcPr>
          <w:p w:rsidR="00842E5E" w:rsidRPr="00842E5E" w:rsidRDefault="00842E5E" w:rsidP="00842E5E">
            <w:pPr>
              <w:tabs>
                <w:tab w:val="decimal" w:pos="850"/>
              </w:tabs>
              <w:jc w:val="both"/>
              <w:rPr>
                <w:szCs w:val="24"/>
              </w:rPr>
            </w:pPr>
            <w:r w:rsidRPr="00842E5E">
              <w:rPr>
                <w:szCs w:val="24"/>
              </w:rPr>
              <w:t>127229,0</w:t>
            </w:r>
          </w:p>
        </w:tc>
        <w:tc>
          <w:tcPr>
            <w:tcW w:w="1278" w:type="dxa"/>
          </w:tcPr>
          <w:p w:rsidR="00842E5E" w:rsidRPr="00842E5E" w:rsidRDefault="00842E5E" w:rsidP="00842E5E">
            <w:pPr>
              <w:tabs>
                <w:tab w:val="decimal" w:pos="709"/>
              </w:tabs>
              <w:jc w:val="both"/>
              <w:rPr>
                <w:szCs w:val="24"/>
              </w:rPr>
            </w:pPr>
            <w:r w:rsidRPr="00842E5E">
              <w:rPr>
                <w:szCs w:val="24"/>
              </w:rPr>
              <w:t>97,0</w:t>
            </w:r>
          </w:p>
        </w:tc>
        <w:tc>
          <w:tcPr>
            <w:tcW w:w="1136" w:type="dxa"/>
          </w:tcPr>
          <w:p w:rsidR="00842E5E" w:rsidRPr="00842E5E" w:rsidRDefault="00842E5E" w:rsidP="00842E5E">
            <w:pPr>
              <w:tabs>
                <w:tab w:val="decimal" w:pos="709"/>
              </w:tabs>
              <w:jc w:val="both"/>
              <w:rPr>
                <w:szCs w:val="24"/>
              </w:rPr>
            </w:pPr>
            <w:r w:rsidRPr="00842E5E">
              <w:rPr>
                <w:szCs w:val="24"/>
              </w:rPr>
              <w:t>-</w:t>
            </w:r>
          </w:p>
        </w:tc>
        <w:tc>
          <w:tcPr>
            <w:tcW w:w="1134" w:type="dxa"/>
          </w:tcPr>
          <w:p w:rsidR="00842E5E" w:rsidRPr="00842E5E" w:rsidRDefault="00842E5E" w:rsidP="00842E5E">
            <w:pPr>
              <w:tabs>
                <w:tab w:val="decimal" w:pos="852"/>
              </w:tabs>
              <w:jc w:val="both"/>
              <w:rPr>
                <w:szCs w:val="24"/>
              </w:rPr>
            </w:pPr>
            <w:r w:rsidRPr="00842E5E">
              <w:rPr>
                <w:szCs w:val="24"/>
              </w:rPr>
              <w:t>144725,0</w:t>
            </w:r>
          </w:p>
        </w:tc>
        <w:tc>
          <w:tcPr>
            <w:tcW w:w="1278" w:type="dxa"/>
          </w:tcPr>
          <w:p w:rsidR="00842E5E" w:rsidRPr="00842E5E" w:rsidRDefault="00842E5E" w:rsidP="00842E5E">
            <w:pPr>
              <w:tabs>
                <w:tab w:val="decimal" w:pos="708"/>
              </w:tabs>
              <w:jc w:val="both"/>
              <w:rPr>
                <w:szCs w:val="24"/>
              </w:rPr>
            </w:pPr>
            <w:r w:rsidRPr="00842E5E">
              <w:rPr>
                <w:szCs w:val="24"/>
              </w:rPr>
              <w:t>100,3</w:t>
            </w:r>
          </w:p>
        </w:tc>
        <w:tc>
          <w:tcPr>
            <w:tcW w:w="1286" w:type="dxa"/>
          </w:tcPr>
          <w:p w:rsidR="00842E5E" w:rsidRPr="00842E5E" w:rsidRDefault="00842E5E" w:rsidP="00842E5E">
            <w:pPr>
              <w:tabs>
                <w:tab w:val="decimal" w:pos="708"/>
              </w:tabs>
              <w:jc w:val="both"/>
              <w:rPr>
                <w:szCs w:val="24"/>
              </w:rPr>
            </w:pPr>
            <w:r w:rsidRPr="00842E5E">
              <w:rPr>
                <w:szCs w:val="24"/>
              </w:rPr>
              <w:t>-</w:t>
            </w:r>
          </w:p>
        </w:tc>
      </w:tr>
    </w:tbl>
    <w:p w:rsidR="00842E5E" w:rsidRPr="00842E5E" w:rsidRDefault="00842E5E" w:rsidP="00842E5E">
      <w:pPr>
        <w:spacing w:line="216" w:lineRule="auto"/>
        <w:jc w:val="center"/>
        <w:rPr>
          <w:sz w:val="16"/>
          <w:szCs w:val="16"/>
        </w:rPr>
      </w:pPr>
    </w:p>
    <w:p w:rsidR="00842E5E" w:rsidRPr="00842E5E" w:rsidRDefault="00842E5E" w:rsidP="00842E5E">
      <w:pPr>
        <w:spacing w:line="216" w:lineRule="auto"/>
        <w:jc w:val="center"/>
        <w:rPr>
          <w:sz w:val="16"/>
          <w:szCs w:val="16"/>
        </w:rPr>
      </w:pPr>
    </w:p>
    <w:p w:rsidR="00842E5E" w:rsidRPr="00842E5E" w:rsidRDefault="00842E5E" w:rsidP="00842E5E">
      <w:pPr>
        <w:spacing w:line="228" w:lineRule="auto"/>
        <w:jc w:val="center"/>
        <w:rPr>
          <w:rFonts w:ascii="Arial" w:hAnsi="Arial" w:cs="Arial"/>
          <w:bCs/>
          <w:sz w:val="28"/>
          <w:szCs w:val="28"/>
          <w:vertAlign w:val="superscript"/>
        </w:rPr>
      </w:pPr>
      <w:r w:rsidRPr="00842E5E">
        <w:rPr>
          <w:rFonts w:ascii="Arial" w:hAnsi="Arial" w:cs="Arial"/>
          <w:b/>
          <w:sz w:val="28"/>
          <w:szCs w:val="28"/>
        </w:rPr>
        <w:t xml:space="preserve">2.2. Рестораны, кафе, бары </w:t>
      </w:r>
    </w:p>
    <w:p w:rsidR="00842E5E" w:rsidRPr="00AE5AB4" w:rsidRDefault="00842E5E" w:rsidP="00842E5E">
      <w:pPr>
        <w:spacing w:line="228" w:lineRule="auto"/>
        <w:jc w:val="both"/>
        <w:rPr>
          <w:sz w:val="20"/>
        </w:rPr>
      </w:pPr>
    </w:p>
    <w:p w:rsidR="00842E5E" w:rsidRPr="00842E5E" w:rsidRDefault="00842E5E" w:rsidP="00842E5E">
      <w:pPr>
        <w:widowControl w:val="0"/>
        <w:ind w:firstLine="709"/>
        <w:jc w:val="both"/>
        <w:rPr>
          <w:sz w:val="28"/>
        </w:rPr>
      </w:pPr>
      <w:r w:rsidRPr="00842E5E">
        <w:rPr>
          <w:b/>
          <w:sz w:val="28"/>
        </w:rPr>
        <w:t>Оборот общественного питания</w:t>
      </w:r>
      <w:r w:rsidRPr="00842E5E">
        <w:rPr>
          <w:sz w:val="28"/>
        </w:rPr>
        <w:t xml:space="preserve"> в сентябре 2021 года составлял </w:t>
      </w:r>
      <w:r w:rsidR="00AE5AB4">
        <w:rPr>
          <w:sz w:val="28"/>
        </w:rPr>
        <w:br/>
      </w:r>
      <w:r w:rsidRPr="00842E5E">
        <w:rPr>
          <w:sz w:val="28"/>
        </w:rPr>
        <w:t>1469,6 млн. рублей, что в сопоставимых ценах на 11,9 процента больше, чем в сентябре 2020 года и на 0,7 процента меньше, чем августе 2021 года, в январе-сентябре 2021 года – 12264,2 млн. рублей (на 14,3 % больше).</w:t>
      </w:r>
    </w:p>
    <w:p w:rsidR="00842E5E" w:rsidRPr="00842E5E" w:rsidRDefault="00842E5E" w:rsidP="00842E5E">
      <w:pPr>
        <w:tabs>
          <w:tab w:val="left" w:pos="6237"/>
        </w:tabs>
        <w:jc w:val="center"/>
        <w:rPr>
          <w:rFonts w:ascii="Arial" w:hAnsi="Arial" w:cs="Arial"/>
          <w:sz w:val="12"/>
          <w:szCs w:val="12"/>
        </w:rPr>
      </w:pPr>
    </w:p>
    <w:p w:rsidR="00842E5E" w:rsidRPr="00842E5E" w:rsidRDefault="00842E5E" w:rsidP="00842E5E">
      <w:pPr>
        <w:tabs>
          <w:tab w:val="left" w:pos="6237"/>
        </w:tabs>
        <w:jc w:val="center"/>
        <w:rPr>
          <w:rFonts w:ascii="Arial" w:hAnsi="Arial" w:cs="Arial"/>
          <w:b/>
          <w:sz w:val="28"/>
          <w:szCs w:val="28"/>
        </w:rPr>
      </w:pPr>
      <w:r w:rsidRPr="00842E5E">
        <w:rPr>
          <w:rFonts w:ascii="Arial" w:hAnsi="Arial" w:cs="Arial"/>
          <w:b/>
          <w:sz w:val="28"/>
          <w:szCs w:val="28"/>
        </w:rPr>
        <w:t>Динамика оборота общественного питания</w:t>
      </w:r>
    </w:p>
    <w:p w:rsidR="00842E5E" w:rsidRPr="00842E5E" w:rsidRDefault="00842E5E" w:rsidP="00842E5E">
      <w:pPr>
        <w:widowControl w:val="0"/>
        <w:ind w:firstLine="709"/>
        <w:jc w:val="both"/>
        <w:rPr>
          <w:sz w:val="12"/>
          <w:szCs w:val="12"/>
        </w:rPr>
      </w:pPr>
    </w:p>
    <w:tbl>
      <w:tblPr>
        <w:tblW w:w="9523" w:type="dxa"/>
        <w:jc w:val="center"/>
        <w:tblLayout w:type="fixed"/>
        <w:tblCellMar>
          <w:left w:w="0" w:type="dxa"/>
          <w:right w:w="0" w:type="dxa"/>
        </w:tblCellMar>
        <w:tblLook w:val="0000" w:firstRow="0" w:lastRow="0" w:firstColumn="0" w:lastColumn="0" w:noHBand="0" w:noVBand="0"/>
      </w:tblPr>
      <w:tblGrid>
        <w:gridCol w:w="2003"/>
        <w:gridCol w:w="1702"/>
        <w:gridCol w:w="2978"/>
        <w:gridCol w:w="2840"/>
      </w:tblGrid>
      <w:tr w:rsidR="00842E5E" w:rsidRPr="00842E5E" w:rsidTr="006F09BF">
        <w:trPr>
          <w:cantSplit/>
          <w:trHeight w:val="383"/>
          <w:jc w:val="center"/>
        </w:trPr>
        <w:tc>
          <w:tcPr>
            <w:tcW w:w="2003" w:type="dxa"/>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p>
        </w:tc>
        <w:tc>
          <w:tcPr>
            <w:tcW w:w="1702" w:type="dxa"/>
            <w:vMerge w:val="restart"/>
            <w:tcBorders>
              <w:top w:val="single" w:sz="4" w:space="0" w:color="auto"/>
              <w:left w:val="single" w:sz="4" w:space="0" w:color="auto"/>
              <w:bottom w:val="nil"/>
              <w:right w:val="single" w:sz="4" w:space="0" w:color="auto"/>
            </w:tcBorders>
            <w:vAlign w:val="center"/>
          </w:tcPr>
          <w:p w:rsidR="00842E5E" w:rsidRPr="00842E5E" w:rsidRDefault="00842E5E" w:rsidP="00842E5E">
            <w:pPr>
              <w:jc w:val="center"/>
              <w:rPr>
                <w:szCs w:val="24"/>
              </w:rPr>
            </w:pPr>
            <w:r w:rsidRPr="00842E5E">
              <w:rPr>
                <w:szCs w:val="24"/>
              </w:rPr>
              <w:t>Млн.</w:t>
            </w:r>
            <w:r w:rsidRPr="00842E5E">
              <w:rPr>
                <w:szCs w:val="24"/>
              </w:rPr>
              <w:br/>
              <w:t>рублей</w:t>
            </w:r>
          </w:p>
        </w:tc>
        <w:tc>
          <w:tcPr>
            <w:tcW w:w="5818" w:type="dxa"/>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В % к</w:t>
            </w:r>
          </w:p>
        </w:tc>
      </w:tr>
      <w:tr w:rsidR="00842E5E" w:rsidRPr="00842E5E" w:rsidTr="006F09BF">
        <w:trPr>
          <w:cantSplit/>
          <w:jc w:val="center"/>
        </w:trPr>
        <w:tc>
          <w:tcPr>
            <w:tcW w:w="2003" w:type="dxa"/>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p>
        </w:tc>
        <w:tc>
          <w:tcPr>
            <w:tcW w:w="1702" w:type="dxa"/>
            <w:vMerge/>
            <w:tcBorders>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соответствующему периоду</w:t>
            </w:r>
            <w:r w:rsidRPr="00842E5E">
              <w:rPr>
                <w:szCs w:val="24"/>
              </w:rPr>
              <w:br/>
              <w:t>предыдущего года</w:t>
            </w:r>
          </w:p>
        </w:tc>
        <w:tc>
          <w:tcPr>
            <w:tcW w:w="2840"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предыдущему периоду</w:t>
            </w:r>
          </w:p>
        </w:tc>
      </w:tr>
      <w:tr w:rsidR="00842E5E" w:rsidRPr="00842E5E" w:rsidTr="006F09BF">
        <w:trPr>
          <w:trHeight w:val="200"/>
          <w:jc w:val="center"/>
        </w:trPr>
        <w:tc>
          <w:tcPr>
            <w:tcW w:w="2003"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ind w:firstLine="142"/>
              <w:jc w:val="center"/>
              <w:rPr>
                <w:szCs w:val="24"/>
              </w:rPr>
            </w:pPr>
            <w:bookmarkStart w:id="6" w:name="_Hlk73015349"/>
            <w:r w:rsidRPr="00842E5E">
              <w:rPr>
                <w:szCs w:val="24"/>
              </w:rPr>
              <w:t>А</w:t>
            </w:r>
          </w:p>
        </w:tc>
        <w:tc>
          <w:tcPr>
            <w:tcW w:w="1702"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rPr>
            </w:pPr>
            <w:r w:rsidRPr="00842E5E">
              <w:rPr>
                <w:szCs w:val="24"/>
              </w:rPr>
              <w:t>1</w:t>
            </w:r>
          </w:p>
        </w:tc>
        <w:tc>
          <w:tcPr>
            <w:tcW w:w="2978"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rPr>
            </w:pPr>
            <w:r w:rsidRPr="00842E5E">
              <w:rPr>
                <w:szCs w:val="24"/>
              </w:rPr>
              <w:t>2</w:t>
            </w:r>
          </w:p>
        </w:tc>
        <w:tc>
          <w:tcPr>
            <w:tcW w:w="2840"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rPr>
            </w:pPr>
            <w:r w:rsidRPr="00842E5E">
              <w:rPr>
                <w:szCs w:val="24"/>
              </w:rPr>
              <w:t>3</w:t>
            </w:r>
          </w:p>
        </w:tc>
      </w:tr>
      <w:bookmarkEnd w:id="6"/>
      <w:tr w:rsidR="00842E5E" w:rsidRPr="00842E5E" w:rsidTr="006F09BF">
        <w:trPr>
          <w:trHeight w:val="200"/>
          <w:jc w:val="center"/>
        </w:trPr>
        <w:tc>
          <w:tcPr>
            <w:tcW w:w="9523" w:type="dxa"/>
            <w:gridSpan w:val="4"/>
            <w:tcBorders>
              <w:top w:val="single" w:sz="4" w:space="0" w:color="auto"/>
            </w:tcBorders>
          </w:tcPr>
          <w:p w:rsidR="00842E5E" w:rsidRPr="00842E5E" w:rsidRDefault="00842E5E" w:rsidP="00842E5E">
            <w:pPr>
              <w:rPr>
                <w:b/>
                <w:szCs w:val="24"/>
              </w:rPr>
            </w:pPr>
            <w:r w:rsidRPr="00842E5E">
              <w:rPr>
                <w:b/>
                <w:szCs w:val="24"/>
              </w:rPr>
              <w:t>2020 год</w:t>
            </w:r>
          </w:p>
        </w:tc>
      </w:tr>
      <w:tr w:rsidR="00842E5E" w:rsidRPr="00842E5E" w:rsidTr="006F09BF">
        <w:trPr>
          <w:trHeight w:val="200"/>
          <w:jc w:val="center"/>
        </w:trPr>
        <w:tc>
          <w:tcPr>
            <w:tcW w:w="2003" w:type="dxa"/>
          </w:tcPr>
          <w:p w:rsidR="00842E5E" w:rsidRPr="00842E5E" w:rsidRDefault="00842E5E" w:rsidP="00842E5E">
            <w:pPr>
              <w:ind w:firstLine="142"/>
              <w:jc w:val="both"/>
              <w:rPr>
                <w:b/>
                <w:szCs w:val="24"/>
              </w:rPr>
            </w:pPr>
            <w:r w:rsidRPr="00842E5E">
              <w:rPr>
                <w:szCs w:val="24"/>
              </w:rPr>
              <w:t>январь</w:t>
            </w:r>
          </w:p>
        </w:tc>
        <w:tc>
          <w:tcPr>
            <w:tcW w:w="1702" w:type="dxa"/>
          </w:tcPr>
          <w:p w:rsidR="00842E5E" w:rsidRPr="00842E5E" w:rsidRDefault="00842E5E" w:rsidP="00842E5E">
            <w:pPr>
              <w:tabs>
                <w:tab w:val="decimal" w:pos="851"/>
              </w:tabs>
              <w:jc w:val="both"/>
              <w:rPr>
                <w:szCs w:val="24"/>
              </w:rPr>
            </w:pPr>
            <w:r w:rsidRPr="00842E5E">
              <w:rPr>
                <w:szCs w:val="24"/>
              </w:rPr>
              <w:t>1484,7</w:t>
            </w:r>
          </w:p>
        </w:tc>
        <w:tc>
          <w:tcPr>
            <w:tcW w:w="2978" w:type="dxa"/>
          </w:tcPr>
          <w:p w:rsidR="00842E5E" w:rsidRPr="00842E5E" w:rsidRDefault="00842E5E" w:rsidP="00AE5AB4">
            <w:pPr>
              <w:tabs>
                <w:tab w:val="decimal" w:pos="1624"/>
              </w:tabs>
              <w:jc w:val="both"/>
              <w:rPr>
                <w:szCs w:val="24"/>
              </w:rPr>
            </w:pPr>
            <w:r w:rsidRPr="00842E5E">
              <w:rPr>
                <w:szCs w:val="24"/>
              </w:rPr>
              <w:t>117,5</w:t>
            </w:r>
          </w:p>
        </w:tc>
        <w:tc>
          <w:tcPr>
            <w:tcW w:w="2840" w:type="dxa"/>
          </w:tcPr>
          <w:p w:rsidR="00842E5E" w:rsidRPr="00842E5E" w:rsidRDefault="00842E5E" w:rsidP="00AE5AB4">
            <w:pPr>
              <w:tabs>
                <w:tab w:val="decimal" w:pos="1481"/>
              </w:tabs>
              <w:jc w:val="both"/>
              <w:rPr>
                <w:szCs w:val="24"/>
              </w:rPr>
            </w:pPr>
            <w:r w:rsidRPr="00842E5E">
              <w:rPr>
                <w:szCs w:val="24"/>
              </w:rPr>
              <w:t>97,4</w:t>
            </w:r>
          </w:p>
        </w:tc>
      </w:tr>
      <w:tr w:rsidR="00842E5E" w:rsidRPr="00842E5E" w:rsidTr="006F09BF">
        <w:trPr>
          <w:trHeight w:val="200"/>
          <w:jc w:val="center"/>
        </w:trPr>
        <w:tc>
          <w:tcPr>
            <w:tcW w:w="2003" w:type="dxa"/>
          </w:tcPr>
          <w:p w:rsidR="00842E5E" w:rsidRPr="00842E5E" w:rsidRDefault="00842E5E" w:rsidP="00842E5E">
            <w:pPr>
              <w:ind w:firstLine="142"/>
              <w:jc w:val="both"/>
              <w:rPr>
                <w:szCs w:val="24"/>
              </w:rPr>
            </w:pPr>
            <w:r w:rsidRPr="00842E5E">
              <w:rPr>
                <w:szCs w:val="24"/>
              </w:rPr>
              <w:t>февраль</w:t>
            </w:r>
          </w:p>
        </w:tc>
        <w:tc>
          <w:tcPr>
            <w:tcW w:w="1702" w:type="dxa"/>
          </w:tcPr>
          <w:p w:rsidR="00842E5E" w:rsidRPr="00842E5E" w:rsidRDefault="00842E5E" w:rsidP="00842E5E">
            <w:pPr>
              <w:tabs>
                <w:tab w:val="decimal" w:pos="851"/>
              </w:tabs>
              <w:jc w:val="both"/>
              <w:rPr>
                <w:szCs w:val="24"/>
              </w:rPr>
            </w:pPr>
            <w:r w:rsidRPr="00842E5E">
              <w:rPr>
                <w:szCs w:val="24"/>
              </w:rPr>
              <w:t>1477,6</w:t>
            </w:r>
          </w:p>
        </w:tc>
        <w:tc>
          <w:tcPr>
            <w:tcW w:w="2978" w:type="dxa"/>
          </w:tcPr>
          <w:p w:rsidR="00842E5E" w:rsidRPr="00842E5E" w:rsidRDefault="00842E5E" w:rsidP="00AE5AB4">
            <w:pPr>
              <w:tabs>
                <w:tab w:val="decimal" w:pos="1624"/>
              </w:tabs>
              <w:jc w:val="both"/>
              <w:rPr>
                <w:szCs w:val="24"/>
              </w:rPr>
            </w:pPr>
            <w:r w:rsidRPr="00842E5E">
              <w:rPr>
                <w:szCs w:val="24"/>
              </w:rPr>
              <w:t>123,3</w:t>
            </w:r>
          </w:p>
        </w:tc>
        <w:tc>
          <w:tcPr>
            <w:tcW w:w="2840" w:type="dxa"/>
          </w:tcPr>
          <w:p w:rsidR="00842E5E" w:rsidRPr="00842E5E" w:rsidRDefault="00842E5E" w:rsidP="00AE5AB4">
            <w:pPr>
              <w:tabs>
                <w:tab w:val="decimal" w:pos="1481"/>
              </w:tabs>
              <w:jc w:val="both"/>
              <w:rPr>
                <w:szCs w:val="24"/>
              </w:rPr>
            </w:pPr>
            <w:r w:rsidRPr="00842E5E">
              <w:rPr>
                <w:szCs w:val="24"/>
              </w:rPr>
              <w:t>100,7</w:t>
            </w:r>
          </w:p>
        </w:tc>
      </w:tr>
      <w:tr w:rsidR="00842E5E" w:rsidRPr="00842E5E" w:rsidTr="006F09BF">
        <w:trPr>
          <w:trHeight w:val="200"/>
          <w:jc w:val="center"/>
        </w:trPr>
        <w:tc>
          <w:tcPr>
            <w:tcW w:w="2003" w:type="dxa"/>
          </w:tcPr>
          <w:p w:rsidR="00842E5E" w:rsidRPr="00842E5E" w:rsidRDefault="00842E5E" w:rsidP="00842E5E">
            <w:pPr>
              <w:ind w:firstLine="142"/>
              <w:jc w:val="both"/>
              <w:rPr>
                <w:szCs w:val="24"/>
              </w:rPr>
            </w:pPr>
            <w:r w:rsidRPr="00842E5E">
              <w:rPr>
                <w:szCs w:val="24"/>
              </w:rPr>
              <w:t>март</w:t>
            </w:r>
          </w:p>
        </w:tc>
        <w:tc>
          <w:tcPr>
            <w:tcW w:w="1702" w:type="dxa"/>
          </w:tcPr>
          <w:p w:rsidR="00842E5E" w:rsidRPr="00842E5E" w:rsidRDefault="00842E5E" w:rsidP="00842E5E">
            <w:pPr>
              <w:tabs>
                <w:tab w:val="decimal" w:pos="851"/>
              </w:tabs>
              <w:jc w:val="both"/>
              <w:rPr>
                <w:szCs w:val="24"/>
              </w:rPr>
            </w:pPr>
            <w:r w:rsidRPr="00842E5E">
              <w:rPr>
                <w:szCs w:val="24"/>
              </w:rPr>
              <w:t>1456,8</w:t>
            </w:r>
          </w:p>
        </w:tc>
        <w:tc>
          <w:tcPr>
            <w:tcW w:w="2978" w:type="dxa"/>
          </w:tcPr>
          <w:p w:rsidR="00842E5E" w:rsidRPr="00842E5E" w:rsidRDefault="00842E5E" w:rsidP="00AE5AB4">
            <w:pPr>
              <w:tabs>
                <w:tab w:val="decimal" w:pos="1624"/>
              </w:tabs>
              <w:jc w:val="both"/>
              <w:rPr>
                <w:szCs w:val="24"/>
              </w:rPr>
            </w:pPr>
            <w:r w:rsidRPr="00842E5E">
              <w:rPr>
                <w:szCs w:val="24"/>
              </w:rPr>
              <w:t>111,0</w:t>
            </w:r>
          </w:p>
        </w:tc>
        <w:tc>
          <w:tcPr>
            <w:tcW w:w="2840" w:type="dxa"/>
          </w:tcPr>
          <w:p w:rsidR="00842E5E" w:rsidRPr="00842E5E" w:rsidRDefault="00842E5E" w:rsidP="00AE5AB4">
            <w:pPr>
              <w:tabs>
                <w:tab w:val="decimal" w:pos="1481"/>
              </w:tabs>
              <w:jc w:val="both"/>
              <w:rPr>
                <w:szCs w:val="24"/>
              </w:rPr>
            </w:pPr>
            <w:r w:rsidRPr="00842E5E">
              <w:rPr>
                <w:szCs w:val="24"/>
              </w:rPr>
              <w:t>97,2</w:t>
            </w:r>
          </w:p>
        </w:tc>
      </w:tr>
      <w:tr w:rsidR="00842E5E" w:rsidRPr="00842E5E" w:rsidTr="006F09BF">
        <w:trPr>
          <w:trHeight w:val="200"/>
          <w:jc w:val="center"/>
        </w:trPr>
        <w:tc>
          <w:tcPr>
            <w:tcW w:w="2003" w:type="dxa"/>
          </w:tcPr>
          <w:p w:rsidR="00842E5E" w:rsidRPr="00842E5E" w:rsidRDefault="00842E5E" w:rsidP="00842E5E">
            <w:pPr>
              <w:ind w:firstLine="142"/>
              <w:jc w:val="both"/>
              <w:rPr>
                <w:szCs w:val="24"/>
              </w:rPr>
            </w:pPr>
            <w:r w:rsidRPr="00842E5E">
              <w:rPr>
                <w:b/>
                <w:szCs w:val="24"/>
                <w:lang w:val="en-US"/>
              </w:rPr>
              <w:t xml:space="preserve">I </w:t>
            </w:r>
            <w:r w:rsidRPr="00842E5E">
              <w:rPr>
                <w:b/>
                <w:szCs w:val="24"/>
              </w:rPr>
              <w:t>квартал</w:t>
            </w:r>
          </w:p>
        </w:tc>
        <w:tc>
          <w:tcPr>
            <w:tcW w:w="1702" w:type="dxa"/>
          </w:tcPr>
          <w:p w:rsidR="00842E5E" w:rsidRPr="00842E5E" w:rsidRDefault="00842E5E" w:rsidP="00842E5E">
            <w:pPr>
              <w:tabs>
                <w:tab w:val="decimal" w:pos="851"/>
              </w:tabs>
              <w:jc w:val="both"/>
              <w:rPr>
                <w:szCs w:val="24"/>
              </w:rPr>
            </w:pPr>
            <w:r w:rsidRPr="00842E5E">
              <w:rPr>
                <w:szCs w:val="24"/>
              </w:rPr>
              <w:t>4419,1</w:t>
            </w:r>
          </w:p>
        </w:tc>
        <w:tc>
          <w:tcPr>
            <w:tcW w:w="2978" w:type="dxa"/>
          </w:tcPr>
          <w:p w:rsidR="00842E5E" w:rsidRPr="00842E5E" w:rsidRDefault="00842E5E" w:rsidP="00AE5AB4">
            <w:pPr>
              <w:tabs>
                <w:tab w:val="decimal" w:pos="1624"/>
              </w:tabs>
              <w:jc w:val="both"/>
              <w:rPr>
                <w:szCs w:val="24"/>
              </w:rPr>
            </w:pPr>
            <w:r w:rsidRPr="00842E5E">
              <w:rPr>
                <w:szCs w:val="24"/>
              </w:rPr>
              <w:t>117,1</w:t>
            </w:r>
          </w:p>
        </w:tc>
        <w:tc>
          <w:tcPr>
            <w:tcW w:w="2840" w:type="dxa"/>
          </w:tcPr>
          <w:p w:rsidR="00842E5E" w:rsidRPr="00842E5E" w:rsidRDefault="00842E5E" w:rsidP="00AE5AB4">
            <w:pPr>
              <w:tabs>
                <w:tab w:val="decimal" w:pos="1481"/>
              </w:tabs>
              <w:jc w:val="both"/>
              <w:rPr>
                <w:szCs w:val="24"/>
              </w:rPr>
            </w:pPr>
            <w:r w:rsidRPr="00842E5E">
              <w:rPr>
                <w:szCs w:val="24"/>
              </w:rPr>
              <w:t>97,7</w:t>
            </w:r>
          </w:p>
        </w:tc>
      </w:tr>
      <w:tr w:rsidR="00842E5E" w:rsidRPr="00842E5E" w:rsidTr="006F09BF">
        <w:trPr>
          <w:trHeight w:val="200"/>
          <w:jc w:val="center"/>
        </w:trPr>
        <w:tc>
          <w:tcPr>
            <w:tcW w:w="2003" w:type="dxa"/>
          </w:tcPr>
          <w:p w:rsidR="00842E5E" w:rsidRPr="00842E5E" w:rsidRDefault="00842E5E" w:rsidP="00842E5E">
            <w:pPr>
              <w:ind w:firstLine="142"/>
              <w:jc w:val="both"/>
              <w:rPr>
                <w:bCs/>
                <w:szCs w:val="24"/>
                <w:lang w:val="en-US"/>
              </w:rPr>
            </w:pPr>
            <w:r w:rsidRPr="00842E5E">
              <w:rPr>
                <w:szCs w:val="24"/>
              </w:rPr>
              <w:t>апрель</w:t>
            </w:r>
          </w:p>
        </w:tc>
        <w:tc>
          <w:tcPr>
            <w:tcW w:w="1702" w:type="dxa"/>
          </w:tcPr>
          <w:p w:rsidR="00842E5E" w:rsidRPr="00842E5E" w:rsidRDefault="00842E5E" w:rsidP="00842E5E">
            <w:pPr>
              <w:tabs>
                <w:tab w:val="decimal" w:pos="851"/>
              </w:tabs>
              <w:jc w:val="both"/>
              <w:rPr>
                <w:szCs w:val="24"/>
              </w:rPr>
            </w:pPr>
            <w:r w:rsidRPr="00842E5E">
              <w:rPr>
                <w:szCs w:val="24"/>
              </w:rPr>
              <w:t>808,6</w:t>
            </w:r>
          </w:p>
        </w:tc>
        <w:tc>
          <w:tcPr>
            <w:tcW w:w="2978" w:type="dxa"/>
          </w:tcPr>
          <w:p w:rsidR="00842E5E" w:rsidRPr="00842E5E" w:rsidRDefault="00842E5E" w:rsidP="00AE5AB4">
            <w:pPr>
              <w:tabs>
                <w:tab w:val="decimal" w:pos="1624"/>
              </w:tabs>
              <w:jc w:val="both"/>
              <w:rPr>
                <w:szCs w:val="24"/>
              </w:rPr>
            </w:pPr>
            <w:r w:rsidRPr="00842E5E">
              <w:rPr>
                <w:szCs w:val="24"/>
              </w:rPr>
              <w:t>60,5</w:t>
            </w:r>
          </w:p>
        </w:tc>
        <w:tc>
          <w:tcPr>
            <w:tcW w:w="2840" w:type="dxa"/>
          </w:tcPr>
          <w:p w:rsidR="00842E5E" w:rsidRPr="00842E5E" w:rsidRDefault="00842E5E" w:rsidP="00AE5AB4">
            <w:pPr>
              <w:tabs>
                <w:tab w:val="decimal" w:pos="1481"/>
              </w:tabs>
              <w:jc w:val="both"/>
              <w:rPr>
                <w:szCs w:val="24"/>
              </w:rPr>
            </w:pPr>
            <w:r w:rsidRPr="00842E5E">
              <w:rPr>
                <w:szCs w:val="24"/>
              </w:rPr>
              <w:t>55,1</w:t>
            </w:r>
          </w:p>
        </w:tc>
      </w:tr>
    </w:tbl>
    <w:p w:rsidR="00842E5E" w:rsidRPr="00AE5AB4" w:rsidRDefault="00842E5E" w:rsidP="00842E5E">
      <w:pPr>
        <w:spacing w:line="216" w:lineRule="auto"/>
        <w:jc w:val="both"/>
        <w:rPr>
          <w:sz w:val="2"/>
          <w:szCs w:val="2"/>
        </w:rPr>
      </w:pPr>
    </w:p>
    <w:tbl>
      <w:tblPr>
        <w:tblW w:w="9518" w:type="dxa"/>
        <w:jc w:val="center"/>
        <w:tblLayout w:type="fixed"/>
        <w:tblCellMar>
          <w:left w:w="0" w:type="dxa"/>
          <w:right w:w="0" w:type="dxa"/>
        </w:tblCellMar>
        <w:tblLook w:val="0000" w:firstRow="0" w:lastRow="0" w:firstColumn="0" w:lastColumn="0" w:noHBand="0" w:noVBand="0"/>
      </w:tblPr>
      <w:tblGrid>
        <w:gridCol w:w="2002"/>
        <w:gridCol w:w="1701"/>
        <w:gridCol w:w="2976"/>
        <w:gridCol w:w="2839"/>
      </w:tblGrid>
      <w:tr w:rsidR="00842E5E" w:rsidRPr="00842E5E" w:rsidTr="006F09BF">
        <w:trPr>
          <w:trHeight w:val="200"/>
          <w:jc w:val="center"/>
        </w:trPr>
        <w:tc>
          <w:tcPr>
            <w:tcW w:w="9518" w:type="dxa"/>
            <w:gridSpan w:val="4"/>
          </w:tcPr>
          <w:p w:rsidR="00842E5E" w:rsidRPr="00842E5E" w:rsidRDefault="00842E5E" w:rsidP="00842E5E">
            <w:pPr>
              <w:tabs>
                <w:tab w:val="decimal" w:pos="1563"/>
              </w:tabs>
              <w:jc w:val="right"/>
              <w:rPr>
                <w:szCs w:val="24"/>
              </w:rPr>
            </w:pPr>
            <w:r w:rsidRPr="00842E5E">
              <w:rPr>
                <w:szCs w:val="24"/>
              </w:rPr>
              <w:lastRenderedPageBreak/>
              <w:t>Продолжение</w:t>
            </w:r>
          </w:p>
        </w:tc>
      </w:tr>
      <w:tr w:rsidR="00842E5E" w:rsidRPr="00842E5E" w:rsidTr="006F09BF">
        <w:trPr>
          <w:trHeight w:val="200"/>
          <w:jc w:val="center"/>
        </w:trPr>
        <w:tc>
          <w:tcPr>
            <w:tcW w:w="2002"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ind w:firstLine="142"/>
              <w:jc w:val="center"/>
              <w:rPr>
                <w:szCs w:val="24"/>
              </w:rPr>
            </w:pPr>
            <w:r w:rsidRPr="00842E5E">
              <w:rPr>
                <w:szCs w:val="24"/>
              </w:rPr>
              <w:t>А</w:t>
            </w:r>
          </w:p>
        </w:tc>
        <w:tc>
          <w:tcPr>
            <w:tcW w:w="1701"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rPr>
            </w:pPr>
            <w:r w:rsidRPr="00842E5E">
              <w:rPr>
                <w:szCs w:val="24"/>
              </w:rPr>
              <w:t>1</w:t>
            </w:r>
          </w:p>
        </w:tc>
        <w:tc>
          <w:tcPr>
            <w:tcW w:w="2976"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rPr>
            </w:pPr>
            <w:r w:rsidRPr="00842E5E">
              <w:rPr>
                <w:szCs w:val="24"/>
              </w:rPr>
              <w:t>2</w:t>
            </w:r>
          </w:p>
        </w:tc>
        <w:tc>
          <w:tcPr>
            <w:tcW w:w="2839" w:type="dxa"/>
            <w:tcBorders>
              <w:top w:val="single" w:sz="4" w:space="0" w:color="auto"/>
              <w:left w:val="single" w:sz="4" w:space="0" w:color="auto"/>
              <w:bottom w:val="single" w:sz="4" w:space="0" w:color="auto"/>
              <w:right w:val="single" w:sz="4" w:space="0" w:color="auto"/>
            </w:tcBorders>
          </w:tcPr>
          <w:p w:rsidR="00842E5E" w:rsidRPr="00842E5E" w:rsidRDefault="00842E5E" w:rsidP="00842E5E">
            <w:pPr>
              <w:jc w:val="center"/>
              <w:rPr>
                <w:szCs w:val="24"/>
              </w:rPr>
            </w:pPr>
            <w:r w:rsidRPr="00842E5E">
              <w:rPr>
                <w:szCs w:val="24"/>
              </w:rPr>
              <w:t>3</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szCs w:val="24"/>
              </w:rPr>
              <w:t>май</w:t>
            </w:r>
          </w:p>
        </w:tc>
        <w:tc>
          <w:tcPr>
            <w:tcW w:w="1701" w:type="dxa"/>
          </w:tcPr>
          <w:p w:rsidR="00842E5E" w:rsidRPr="00842E5E" w:rsidRDefault="00842E5E" w:rsidP="00842E5E">
            <w:pPr>
              <w:tabs>
                <w:tab w:val="decimal" w:pos="851"/>
              </w:tabs>
              <w:jc w:val="both"/>
              <w:rPr>
                <w:szCs w:val="24"/>
              </w:rPr>
            </w:pPr>
            <w:r w:rsidRPr="00842E5E">
              <w:rPr>
                <w:szCs w:val="24"/>
              </w:rPr>
              <w:t>824,3</w:t>
            </w:r>
          </w:p>
        </w:tc>
        <w:tc>
          <w:tcPr>
            <w:tcW w:w="2976" w:type="dxa"/>
          </w:tcPr>
          <w:p w:rsidR="00842E5E" w:rsidRPr="00842E5E" w:rsidRDefault="00842E5E" w:rsidP="00AE5AB4">
            <w:pPr>
              <w:tabs>
                <w:tab w:val="decimal" w:pos="1482"/>
              </w:tabs>
              <w:jc w:val="both"/>
              <w:rPr>
                <w:szCs w:val="24"/>
              </w:rPr>
            </w:pPr>
            <w:r w:rsidRPr="00842E5E">
              <w:rPr>
                <w:szCs w:val="24"/>
              </w:rPr>
              <w:t>56,9</w:t>
            </w:r>
          </w:p>
        </w:tc>
        <w:tc>
          <w:tcPr>
            <w:tcW w:w="2839" w:type="dxa"/>
          </w:tcPr>
          <w:p w:rsidR="00842E5E" w:rsidRPr="00842E5E" w:rsidRDefault="00842E5E" w:rsidP="00842E5E">
            <w:pPr>
              <w:tabs>
                <w:tab w:val="decimal" w:pos="1563"/>
              </w:tabs>
              <w:jc w:val="both"/>
              <w:rPr>
                <w:szCs w:val="24"/>
              </w:rPr>
            </w:pPr>
            <w:r w:rsidRPr="00842E5E">
              <w:rPr>
                <w:szCs w:val="24"/>
              </w:rPr>
              <w:t>101,3</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szCs w:val="24"/>
              </w:rPr>
              <w:t>июнь</w:t>
            </w:r>
          </w:p>
        </w:tc>
        <w:tc>
          <w:tcPr>
            <w:tcW w:w="1701" w:type="dxa"/>
          </w:tcPr>
          <w:p w:rsidR="00842E5E" w:rsidRPr="00842E5E" w:rsidRDefault="00842E5E" w:rsidP="00842E5E">
            <w:pPr>
              <w:tabs>
                <w:tab w:val="decimal" w:pos="851"/>
              </w:tabs>
              <w:jc w:val="both"/>
              <w:rPr>
                <w:szCs w:val="24"/>
              </w:rPr>
            </w:pPr>
            <w:r w:rsidRPr="00842E5E">
              <w:rPr>
                <w:szCs w:val="24"/>
              </w:rPr>
              <w:t>872,3</w:t>
            </w:r>
          </w:p>
        </w:tc>
        <w:tc>
          <w:tcPr>
            <w:tcW w:w="2976" w:type="dxa"/>
          </w:tcPr>
          <w:p w:rsidR="00842E5E" w:rsidRPr="00842E5E" w:rsidRDefault="00842E5E" w:rsidP="00AE5AB4">
            <w:pPr>
              <w:tabs>
                <w:tab w:val="decimal" w:pos="1482"/>
              </w:tabs>
              <w:jc w:val="both"/>
              <w:rPr>
                <w:szCs w:val="24"/>
              </w:rPr>
            </w:pPr>
            <w:r w:rsidRPr="00842E5E">
              <w:rPr>
                <w:szCs w:val="24"/>
              </w:rPr>
              <w:t>58,9</w:t>
            </w:r>
          </w:p>
        </w:tc>
        <w:tc>
          <w:tcPr>
            <w:tcW w:w="2839" w:type="dxa"/>
          </w:tcPr>
          <w:p w:rsidR="00842E5E" w:rsidRPr="00842E5E" w:rsidRDefault="00842E5E" w:rsidP="00842E5E">
            <w:pPr>
              <w:tabs>
                <w:tab w:val="decimal" w:pos="1563"/>
              </w:tabs>
              <w:jc w:val="both"/>
              <w:rPr>
                <w:szCs w:val="24"/>
              </w:rPr>
            </w:pPr>
            <w:r w:rsidRPr="00842E5E">
              <w:rPr>
                <w:szCs w:val="24"/>
              </w:rPr>
              <w:t>105,2</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b/>
                <w:szCs w:val="24"/>
                <w:lang w:val="en-US"/>
              </w:rPr>
              <w:t xml:space="preserve">II </w:t>
            </w:r>
            <w:r w:rsidRPr="00842E5E">
              <w:rPr>
                <w:b/>
                <w:szCs w:val="24"/>
              </w:rPr>
              <w:t>квартал</w:t>
            </w:r>
          </w:p>
        </w:tc>
        <w:tc>
          <w:tcPr>
            <w:tcW w:w="1701" w:type="dxa"/>
          </w:tcPr>
          <w:p w:rsidR="00842E5E" w:rsidRPr="00842E5E" w:rsidRDefault="00842E5E" w:rsidP="00842E5E">
            <w:pPr>
              <w:tabs>
                <w:tab w:val="decimal" w:pos="851"/>
              </w:tabs>
              <w:jc w:val="both"/>
              <w:rPr>
                <w:szCs w:val="24"/>
              </w:rPr>
            </w:pPr>
            <w:r w:rsidRPr="00842E5E">
              <w:rPr>
                <w:szCs w:val="24"/>
              </w:rPr>
              <w:t>2505,2</w:t>
            </w:r>
          </w:p>
        </w:tc>
        <w:tc>
          <w:tcPr>
            <w:tcW w:w="2976" w:type="dxa"/>
          </w:tcPr>
          <w:p w:rsidR="00842E5E" w:rsidRPr="00842E5E" w:rsidRDefault="00842E5E" w:rsidP="00AE5AB4">
            <w:pPr>
              <w:tabs>
                <w:tab w:val="decimal" w:pos="1482"/>
              </w:tabs>
              <w:jc w:val="both"/>
              <w:rPr>
                <w:szCs w:val="24"/>
              </w:rPr>
            </w:pPr>
            <w:r w:rsidRPr="00842E5E">
              <w:rPr>
                <w:szCs w:val="24"/>
              </w:rPr>
              <w:t>58,8</w:t>
            </w:r>
          </w:p>
        </w:tc>
        <w:tc>
          <w:tcPr>
            <w:tcW w:w="2839" w:type="dxa"/>
          </w:tcPr>
          <w:p w:rsidR="00842E5E" w:rsidRPr="00842E5E" w:rsidRDefault="00842E5E" w:rsidP="00842E5E">
            <w:pPr>
              <w:tabs>
                <w:tab w:val="decimal" w:pos="1563"/>
              </w:tabs>
              <w:jc w:val="both"/>
              <w:rPr>
                <w:szCs w:val="24"/>
              </w:rPr>
            </w:pPr>
            <w:r w:rsidRPr="00842E5E">
              <w:rPr>
                <w:szCs w:val="24"/>
              </w:rPr>
              <w:t>55,6</w:t>
            </w:r>
          </w:p>
        </w:tc>
      </w:tr>
      <w:tr w:rsidR="00842E5E" w:rsidRPr="00842E5E" w:rsidTr="006F09BF">
        <w:trPr>
          <w:trHeight w:val="200"/>
          <w:jc w:val="center"/>
        </w:trPr>
        <w:tc>
          <w:tcPr>
            <w:tcW w:w="2002" w:type="dxa"/>
          </w:tcPr>
          <w:p w:rsidR="00842E5E" w:rsidRPr="00842E5E" w:rsidRDefault="00842E5E" w:rsidP="00842E5E">
            <w:pPr>
              <w:ind w:firstLine="142"/>
              <w:jc w:val="both"/>
              <w:rPr>
                <w:b/>
                <w:szCs w:val="24"/>
                <w:lang w:val="en-US"/>
              </w:rPr>
            </w:pPr>
            <w:r w:rsidRPr="00842E5E">
              <w:rPr>
                <w:b/>
                <w:szCs w:val="24"/>
              </w:rPr>
              <w:t>январь-июнь</w:t>
            </w:r>
          </w:p>
        </w:tc>
        <w:tc>
          <w:tcPr>
            <w:tcW w:w="1701" w:type="dxa"/>
          </w:tcPr>
          <w:p w:rsidR="00842E5E" w:rsidRPr="00842E5E" w:rsidRDefault="00842E5E" w:rsidP="00842E5E">
            <w:pPr>
              <w:tabs>
                <w:tab w:val="decimal" w:pos="851"/>
              </w:tabs>
              <w:jc w:val="both"/>
              <w:rPr>
                <w:szCs w:val="24"/>
              </w:rPr>
            </w:pPr>
            <w:r w:rsidRPr="00842E5E">
              <w:rPr>
                <w:szCs w:val="24"/>
              </w:rPr>
              <w:t>6924,3</w:t>
            </w:r>
          </w:p>
        </w:tc>
        <w:tc>
          <w:tcPr>
            <w:tcW w:w="2976" w:type="dxa"/>
          </w:tcPr>
          <w:p w:rsidR="00842E5E" w:rsidRPr="00842E5E" w:rsidRDefault="00842E5E" w:rsidP="00AE5AB4">
            <w:pPr>
              <w:tabs>
                <w:tab w:val="decimal" w:pos="1482"/>
              </w:tabs>
              <w:jc w:val="both"/>
              <w:rPr>
                <w:szCs w:val="24"/>
              </w:rPr>
            </w:pPr>
            <w:r w:rsidRPr="00842E5E">
              <w:rPr>
                <w:szCs w:val="24"/>
              </w:rPr>
              <w:t>86,2</w:t>
            </w:r>
          </w:p>
        </w:tc>
        <w:tc>
          <w:tcPr>
            <w:tcW w:w="2839" w:type="dxa"/>
          </w:tcPr>
          <w:p w:rsidR="00842E5E" w:rsidRPr="00842E5E" w:rsidRDefault="00842E5E" w:rsidP="00842E5E">
            <w:pPr>
              <w:tabs>
                <w:tab w:val="decimal" w:pos="1563"/>
              </w:tabs>
              <w:jc w:val="both"/>
              <w:rPr>
                <w:szCs w:val="24"/>
              </w:rPr>
            </w:pPr>
            <w:r w:rsidRPr="00842E5E">
              <w:rPr>
                <w:szCs w:val="24"/>
              </w:rPr>
              <w:t>-</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szCs w:val="24"/>
              </w:rPr>
              <w:t>июль</w:t>
            </w:r>
          </w:p>
        </w:tc>
        <w:tc>
          <w:tcPr>
            <w:tcW w:w="1701" w:type="dxa"/>
          </w:tcPr>
          <w:p w:rsidR="00842E5E" w:rsidRPr="00842E5E" w:rsidRDefault="00842E5E" w:rsidP="00842E5E">
            <w:pPr>
              <w:tabs>
                <w:tab w:val="decimal" w:pos="851"/>
              </w:tabs>
              <w:jc w:val="both"/>
              <w:rPr>
                <w:szCs w:val="24"/>
              </w:rPr>
            </w:pPr>
            <w:r w:rsidRPr="00842E5E">
              <w:rPr>
                <w:szCs w:val="24"/>
              </w:rPr>
              <w:t>973,1</w:t>
            </w:r>
          </w:p>
        </w:tc>
        <w:tc>
          <w:tcPr>
            <w:tcW w:w="2976" w:type="dxa"/>
          </w:tcPr>
          <w:p w:rsidR="00842E5E" w:rsidRPr="00842E5E" w:rsidRDefault="00842E5E" w:rsidP="00AE5AB4">
            <w:pPr>
              <w:tabs>
                <w:tab w:val="decimal" w:pos="1482"/>
              </w:tabs>
              <w:jc w:val="both"/>
              <w:rPr>
                <w:szCs w:val="24"/>
              </w:rPr>
            </w:pPr>
            <w:r w:rsidRPr="00842E5E">
              <w:rPr>
                <w:szCs w:val="24"/>
              </w:rPr>
              <w:t>65,9</w:t>
            </w:r>
          </w:p>
        </w:tc>
        <w:tc>
          <w:tcPr>
            <w:tcW w:w="2839" w:type="dxa"/>
          </w:tcPr>
          <w:p w:rsidR="00842E5E" w:rsidRPr="00842E5E" w:rsidRDefault="00842E5E" w:rsidP="00842E5E">
            <w:pPr>
              <w:tabs>
                <w:tab w:val="decimal" w:pos="1563"/>
              </w:tabs>
              <w:jc w:val="both"/>
              <w:rPr>
                <w:szCs w:val="24"/>
              </w:rPr>
            </w:pPr>
            <w:r w:rsidRPr="00842E5E">
              <w:rPr>
                <w:szCs w:val="24"/>
              </w:rPr>
              <w:t>113,7</w:t>
            </w:r>
          </w:p>
        </w:tc>
      </w:tr>
      <w:tr w:rsidR="00842E5E" w:rsidRPr="00842E5E" w:rsidTr="006F09BF">
        <w:trPr>
          <w:trHeight w:val="200"/>
          <w:jc w:val="center"/>
        </w:trPr>
        <w:tc>
          <w:tcPr>
            <w:tcW w:w="2002" w:type="dxa"/>
          </w:tcPr>
          <w:p w:rsidR="00842E5E" w:rsidRPr="00842E5E" w:rsidRDefault="00842E5E" w:rsidP="00842E5E">
            <w:pPr>
              <w:ind w:firstLine="142"/>
              <w:jc w:val="both"/>
              <w:rPr>
                <w:b/>
                <w:szCs w:val="24"/>
              </w:rPr>
            </w:pPr>
            <w:r w:rsidRPr="00842E5E">
              <w:rPr>
                <w:szCs w:val="24"/>
              </w:rPr>
              <w:t>август</w:t>
            </w:r>
          </w:p>
        </w:tc>
        <w:tc>
          <w:tcPr>
            <w:tcW w:w="1701" w:type="dxa"/>
          </w:tcPr>
          <w:p w:rsidR="00842E5E" w:rsidRPr="00842E5E" w:rsidRDefault="00842E5E" w:rsidP="00842E5E">
            <w:pPr>
              <w:tabs>
                <w:tab w:val="decimal" w:pos="851"/>
              </w:tabs>
              <w:jc w:val="both"/>
              <w:rPr>
                <w:szCs w:val="24"/>
              </w:rPr>
            </w:pPr>
            <w:r w:rsidRPr="00842E5E">
              <w:rPr>
                <w:szCs w:val="24"/>
              </w:rPr>
              <w:t>1082,8</w:t>
            </w:r>
          </w:p>
        </w:tc>
        <w:tc>
          <w:tcPr>
            <w:tcW w:w="2976" w:type="dxa"/>
          </w:tcPr>
          <w:p w:rsidR="00842E5E" w:rsidRPr="00842E5E" w:rsidRDefault="00842E5E" w:rsidP="00AE5AB4">
            <w:pPr>
              <w:tabs>
                <w:tab w:val="decimal" w:pos="1482"/>
              </w:tabs>
              <w:jc w:val="both"/>
              <w:rPr>
                <w:szCs w:val="24"/>
              </w:rPr>
            </w:pPr>
            <w:r w:rsidRPr="00842E5E">
              <w:rPr>
                <w:szCs w:val="24"/>
              </w:rPr>
              <w:t>70,0</w:t>
            </w:r>
          </w:p>
        </w:tc>
        <w:tc>
          <w:tcPr>
            <w:tcW w:w="2839" w:type="dxa"/>
          </w:tcPr>
          <w:p w:rsidR="00842E5E" w:rsidRPr="00842E5E" w:rsidRDefault="00842E5E" w:rsidP="00842E5E">
            <w:pPr>
              <w:tabs>
                <w:tab w:val="decimal" w:pos="1563"/>
              </w:tabs>
              <w:jc w:val="both"/>
              <w:rPr>
                <w:szCs w:val="24"/>
              </w:rPr>
            </w:pPr>
            <w:r w:rsidRPr="00842E5E">
              <w:rPr>
                <w:szCs w:val="24"/>
              </w:rPr>
              <w:t>110,2</w:t>
            </w:r>
          </w:p>
        </w:tc>
      </w:tr>
      <w:tr w:rsidR="00842E5E" w:rsidRPr="00842E5E" w:rsidTr="006F09BF">
        <w:trPr>
          <w:trHeight w:val="200"/>
          <w:jc w:val="center"/>
        </w:trPr>
        <w:tc>
          <w:tcPr>
            <w:tcW w:w="2002" w:type="dxa"/>
          </w:tcPr>
          <w:p w:rsidR="00842E5E" w:rsidRPr="00842E5E" w:rsidRDefault="00842E5E" w:rsidP="00842E5E">
            <w:pPr>
              <w:ind w:firstLine="142"/>
              <w:jc w:val="both"/>
              <w:rPr>
                <w:b/>
                <w:szCs w:val="24"/>
              </w:rPr>
            </w:pPr>
            <w:r w:rsidRPr="00842E5E">
              <w:rPr>
                <w:szCs w:val="24"/>
              </w:rPr>
              <w:t>сентябрь</w:t>
            </w:r>
          </w:p>
        </w:tc>
        <w:tc>
          <w:tcPr>
            <w:tcW w:w="1701" w:type="dxa"/>
          </w:tcPr>
          <w:p w:rsidR="00842E5E" w:rsidRPr="00842E5E" w:rsidRDefault="00842E5E" w:rsidP="00842E5E">
            <w:pPr>
              <w:tabs>
                <w:tab w:val="decimal" w:pos="851"/>
              </w:tabs>
              <w:jc w:val="both"/>
              <w:rPr>
                <w:szCs w:val="24"/>
              </w:rPr>
            </w:pPr>
            <w:r w:rsidRPr="00842E5E">
              <w:rPr>
                <w:szCs w:val="24"/>
              </w:rPr>
              <w:t>1196,9</w:t>
            </w:r>
          </w:p>
        </w:tc>
        <w:tc>
          <w:tcPr>
            <w:tcW w:w="2976" w:type="dxa"/>
          </w:tcPr>
          <w:p w:rsidR="00842E5E" w:rsidRPr="00842E5E" w:rsidRDefault="00842E5E" w:rsidP="00AE5AB4">
            <w:pPr>
              <w:tabs>
                <w:tab w:val="decimal" w:pos="1482"/>
              </w:tabs>
              <w:jc w:val="both"/>
              <w:rPr>
                <w:szCs w:val="24"/>
              </w:rPr>
            </w:pPr>
            <w:r w:rsidRPr="00842E5E">
              <w:rPr>
                <w:szCs w:val="24"/>
              </w:rPr>
              <w:t>81,0</w:t>
            </w:r>
          </w:p>
        </w:tc>
        <w:tc>
          <w:tcPr>
            <w:tcW w:w="2839" w:type="dxa"/>
          </w:tcPr>
          <w:p w:rsidR="00842E5E" w:rsidRPr="00842E5E" w:rsidRDefault="00842E5E" w:rsidP="00842E5E">
            <w:pPr>
              <w:tabs>
                <w:tab w:val="decimal" w:pos="1563"/>
              </w:tabs>
              <w:jc w:val="both"/>
              <w:rPr>
                <w:szCs w:val="24"/>
              </w:rPr>
            </w:pPr>
            <w:r w:rsidRPr="00842E5E">
              <w:rPr>
                <w:szCs w:val="24"/>
              </w:rPr>
              <w:t>111,5</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b/>
                <w:szCs w:val="24"/>
              </w:rPr>
              <w:t>III квартал</w:t>
            </w:r>
          </w:p>
        </w:tc>
        <w:tc>
          <w:tcPr>
            <w:tcW w:w="1701" w:type="dxa"/>
          </w:tcPr>
          <w:p w:rsidR="00842E5E" w:rsidRPr="00842E5E" w:rsidRDefault="00842E5E" w:rsidP="00842E5E">
            <w:pPr>
              <w:tabs>
                <w:tab w:val="decimal" w:pos="851"/>
              </w:tabs>
              <w:jc w:val="both"/>
              <w:rPr>
                <w:szCs w:val="24"/>
              </w:rPr>
            </w:pPr>
            <w:r w:rsidRPr="00842E5E">
              <w:rPr>
                <w:szCs w:val="24"/>
              </w:rPr>
              <w:t>3252,8</w:t>
            </w:r>
          </w:p>
        </w:tc>
        <w:tc>
          <w:tcPr>
            <w:tcW w:w="2976" w:type="dxa"/>
          </w:tcPr>
          <w:p w:rsidR="00842E5E" w:rsidRPr="00842E5E" w:rsidRDefault="00842E5E" w:rsidP="00AE5AB4">
            <w:pPr>
              <w:tabs>
                <w:tab w:val="decimal" w:pos="1482"/>
              </w:tabs>
              <w:jc w:val="both"/>
              <w:rPr>
                <w:szCs w:val="24"/>
              </w:rPr>
            </w:pPr>
            <w:r w:rsidRPr="00842E5E">
              <w:rPr>
                <w:szCs w:val="24"/>
              </w:rPr>
              <w:t>72,3</w:t>
            </w:r>
          </w:p>
        </w:tc>
        <w:tc>
          <w:tcPr>
            <w:tcW w:w="2839" w:type="dxa"/>
          </w:tcPr>
          <w:p w:rsidR="00842E5E" w:rsidRPr="00842E5E" w:rsidRDefault="00842E5E" w:rsidP="00842E5E">
            <w:pPr>
              <w:tabs>
                <w:tab w:val="decimal" w:pos="1563"/>
              </w:tabs>
              <w:jc w:val="both"/>
              <w:rPr>
                <w:szCs w:val="24"/>
              </w:rPr>
            </w:pPr>
            <w:r w:rsidRPr="00842E5E">
              <w:rPr>
                <w:szCs w:val="24"/>
              </w:rPr>
              <w:t>131,1</w:t>
            </w:r>
          </w:p>
        </w:tc>
      </w:tr>
      <w:tr w:rsidR="00842E5E" w:rsidRPr="00842E5E" w:rsidTr="006F09BF">
        <w:trPr>
          <w:trHeight w:val="200"/>
          <w:jc w:val="center"/>
        </w:trPr>
        <w:tc>
          <w:tcPr>
            <w:tcW w:w="2002" w:type="dxa"/>
          </w:tcPr>
          <w:p w:rsidR="00842E5E" w:rsidRPr="00842E5E" w:rsidRDefault="00842E5E" w:rsidP="00842E5E">
            <w:pPr>
              <w:ind w:firstLine="142"/>
              <w:jc w:val="both"/>
              <w:rPr>
                <w:b/>
                <w:szCs w:val="24"/>
              </w:rPr>
            </w:pPr>
            <w:r w:rsidRPr="00842E5E">
              <w:rPr>
                <w:b/>
                <w:szCs w:val="24"/>
              </w:rPr>
              <w:t>январь-сентябрь</w:t>
            </w:r>
          </w:p>
        </w:tc>
        <w:tc>
          <w:tcPr>
            <w:tcW w:w="1701" w:type="dxa"/>
          </w:tcPr>
          <w:p w:rsidR="00842E5E" w:rsidRPr="00842E5E" w:rsidRDefault="00842E5E" w:rsidP="00842E5E">
            <w:pPr>
              <w:tabs>
                <w:tab w:val="decimal" w:pos="851"/>
              </w:tabs>
              <w:jc w:val="both"/>
              <w:rPr>
                <w:szCs w:val="24"/>
              </w:rPr>
            </w:pPr>
            <w:r w:rsidRPr="00842E5E">
              <w:rPr>
                <w:szCs w:val="24"/>
              </w:rPr>
              <w:t>10177,1</w:t>
            </w:r>
          </w:p>
        </w:tc>
        <w:tc>
          <w:tcPr>
            <w:tcW w:w="2976" w:type="dxa"/>
          </w:tcPr>
          <w:p w:rsidR="00842E5E" w:rsidRPr="00842E5E" w:rsidRDefault="00842E5E" w:rsidP="00AE5AB4">
            <w:pPr>
              <w:tabs>
                <w:tab w:val="decimal" w:pos="1482"/>
              </w:tabs>
              <w:jc w:val="both"/>
              <w:rPr>
                <w:szCs w:val="24"/>
              </w:rPr>
            </w:pPr>
            <w:r w:rsidRPr="00842E5E">
              <w:rPr>
                <w:szCs w:val="24"/>
              </w:rPr>
              <w:t>81,1</w:t>
            </w:r>
          </w:p>
        </w:tc>
        <w:tc>
          <w:tcPr>
            <w:tcW w:w="2839" w:type="dxa"/>
          </w:tcPr>
          <w:p w:rsidR="00842E5E" w:rsidRPr="00842E5E" w:rsidRDefault="00842E5E" w:rsidP="00842E5E">
            <w:pPr>
              <w:tabs>
                <w:tab w:val="decimal" w:pos="1563"/>
              </w:tabs>
              <w:jc w:val="both"/>
              <w:rPr>
                <w:szCs w:val="24"/>
              </w:rPr>
            </w:pPr>
            <w:r w:rsidRPr="00842E5E">
              <w:rPr>
                <w:szCs w:val="24"/>
              </w:rPr>
              <w:t>-</w:t>
            </w:r>
          </w:p>
        </w:tc>
      </w:tr>
      <w:tr w:rsidR="00842E5E" w:rsidRPr="00842E5E" w:rsidTr="006F09BF">
        <w:trPr>
          <w:trHeight w:val="200"/>
          <w:jc w:val="center"/>
        </w:trPr>
        <w:tc>
          <w:tcPr>
            <w:tcW w:w="2002" w:type="dxa"/>
          </w:tcPr>
          <w:p w:rsidR="00842E5E" w:rsidRPr="00842E5E" w:rsidRDefault="00842E5E" w:rsidP="00842E5E">
            <w:pPr>
              <w:ind w:firstLine="142"/>
              <w:jc w:val="both"/>
              <w:rPr>
                <w:bCs/>
                <w:szCs w:val="24"/>
              </w:rPr>
            </w:pPr>
            <w:r w:rsidRPr="00842E5E">
              <w:rPr>
                <w:bCs/>
                <w:szCs w:val="24"/>
              </w:rPr>
              <w:t>октябрь</w:t>
            </w:r>
          </w:p>
        </w:tc>
        <w:tc>
          <w:tcPr>
            <w:tcW w:w="1701" w:type="dxa"/>
          </w:tcPr>
          <w:p w:rsidR="00842E5E" w:rsidRPr="00842E5E" w:rsidRDefault="00842E5E" w:rsidP="00842E5E">
            <w:pPr>
              <w:tabs>
                <w:tab w:val="decimal" w:pos="851"/>
              </w:tabs>
              <w:jc w:val="both"/>
              <w:rPr>
                <w:szCs w:val="24"/>
              </w:rPr>
            </w:pPr>
            <w:r w:rsidRPr="00842E5E">
              <w:rPr>
                <w:szCs w:val="24"/>
              </w:rPr>
              <w:t>1580,5</w:t>
            </w:r>
          </w:p>
        </w:tc>
        <w:tc>
          <w:tcPr>
            <w:tcW w:w="2976" w:type="dxa"/>
          </w:tcPr>
          <w:p w:rsidR="00842E5E" w:rsidRPr="00842E5E" w:rsidRDefault="00842E5E" w:rsidP="00AE5AB4">
            <w:pPr>
              <w:tabs>
                <w:tab w:val="decimal" w:pos="1482"/>
              </w:tabs>
              <w:jc w:val="both"/>
              <w:rPr>
                <w:szCs w:val="24"/>
              </w:rPr>
            </w:pPr>
            <w:r w:rsidRPr="00842E5E">
              <w:rPr>
                <w:szCs w:val="24"/>
              </w:rPr>
              <w:t>104,7</w:t>
            </w:r>
          </w:p>
        </w:tc>
        <w:tc>
          <w:tcPr>
            <w:tcW w:w="2839" w:type="dxa"/>
          </w:tcPr>
          <w:p w:rsidR="00842E5E" w:rsidRPr="00842E5E" w:rsidRDefault="00842E5E" w:rsidP="00842E5E">
            <w:pPr>
              <w:tabs>
                <w:tab w:val="decimal" w:pos="1563"/>
              </w:tabs>
              <w:jc w:val="both"/>
              <w:rPr>
                <w:szCs w:val="24"/>
              </w:rPr>
            </w:pPr>
            <w:r w:rsidRPr="00842E5E">
              <w:rPr>
                <w:szCs w:val="24"/>
              </w:rPr>
              <w:t>132,2</w:t>
            </w:r>
          </w:p>
        </w:tc>
      </w:tr>
      <w:tr w:rsidR="00842E5E" w:rsidRPr="00842E5E" w:rsidTr="006F09BF">
        <w:trPr>
          <w:trHeight w:val="200"/>
          <w:jc w:val="center"/>
        </w:trPr>
        <w:tc>
          <w:tcPr>
            <w:tcW w:w="2002" w:type="dxa"/>
          </w:tcPr>
          <w:p w:rsidR="00842E5E" w:rsidRPr="00842E5E" w:rsidRDefault="00842E5E" w:rsidP="00842E5E">
            <w:pPr>
              <w:ind w:firstLine="142"/>
              <w:jc w:val="both"/>
              <w:rPr>
                <w:bCs/>
                <w:szCs w:val="24"/>
              </w:rPr>
            </w:pPr>
            <w:r w:rsidRPr="00842E5E">
              <w:rPr>
                <w:bCs/>
                <w:szCs w:val="24"/>
              </w:rPr>
              <w:t>ноябрь</w:t>
            </w:r>
          </w:p>
        </w:tc>
        <w:tc>
          <w:tcPr>
            <w:tcW w:w="1701" w:type="dxa"/>
          </w:tcPr>
          <w:p w:rsidR="00842E5E" w:rsidRPr="00842E5E" w:rsidRDefault="00842E5E" w:rsidP="00842E5E">
            <w:pPr>
              <w:tabs>
                <w:tab w:val="decimal" w:pos="851"/>
              </w:tabs>
              <w:jc w:val="both"/>
              <w:rPr>
                <w:szCs w:val="24"/>
              </w:rPr>
            </w:pPr>
            <w:r w:rsidRPr="00842E5E">
              <w:rPr>
                <w:szCs w:val="24"/>
              </w:rPr>
              <w:t>1450,0</w:t>
            </w:r>
          </w:p>
        </w:tc>
        <w:tc>
          <w:tcPr>
            <w:tcW w:w="2976" w:type="dxa"/>
          </w:tcPr>
          <w:p w:rsidR="00842E5E" w:rsidRPr="00842E5E" w:rsidRDefault="00842E5E" w:rsidP="00AE5AB4">
            <w:pPr>
              <w:tabs>
                <w:tab w:val="decimal" w:pos="1482"/>
              </w:tabs>
              <w:jc w:val="both"/>
              <w:rPr>
                <w:szCs w:val="24"/>
              </w:rPr>
            </w:pPr>
            <w:r w:rsidRPr="00842E5E">
              <w:rPr>
                <w:szCs w:val="24"/>
              </w:rPr>
              <w:t>95,8</w:t>
            </w:r>
          </w:p>
        </w:tc>
        <w:tc>
          <w:tcPr>
            <w:tcW w:w="2839" w:type="dxa"/>
          </w:tcPr>
          <w:p w:rsidR="00842E5E" w:rsidRPr="00842E5E" w:rsidRDefault="00842E5E" w:rsidP="00842E5E">
            <w:pPr>
              <w:tabs>
                <w:tab w:val="decimal" w:pos="1563"/>
              </w:tabs>
              <w:jc w:val="both"/>
              <w:rPr>
                <w:szCs w:val="24"/>
              </w:rPr>
            </w:pPr>
            <w:r w:rsidRPr="00842E5E">
              <w:rPr>
                <w:szCs w:val="24"/>
              </w:rPr>
              <w:t>91,5</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szCs w:val="24"/>
              </w:rPr>
              <w:t>декабрь</w:t>
            </w:r>
          </w:p>
        </w:tc>
        <w:tc>
          <w:tcPr>
            <w:tcW w:w="1701" w:type="dxa"/>
          </w:tcPr>
          <w:p w:rsidR="00842E5E" w:rsidRPr="00842E5E" w:rsidRDefault="00842E5E" w:rsidP="00842E5E">
            <w:pPr>
              <w:tabs>
                <w:tab w:val="decimal" w:pos="851"/>
              </w:tabs>
              <w:jc w:val="both"/>
              <w:rPr>
                <w:szCs w:val="24"/>
              </w:rPr>
            </w:pPr>
            <w:r w:rsidRPr="00842E5E">
              <w:rPr>
                <w:szCs w:val="24"/>
              </w:rPr>
              <w:t>1515,0</w:t>
            </w:r>
          </w:p>
        </w:tc>
        <w:tc>
          <w:tcPr>
            <w:tcW w:w="2976" w:type="dxa"/>
          </w:tcPr>
          <w:p w:rsidR="00842E5E" w:rsidRPr="00842E5E" w:rsidRDefault="00842E5E" w:rsidP="00AE5AB4">
            <w:pPr>
              <w:tabs>
                <w:tab w:val="decimal" w:pos="1482"/>
              </w:tabs>
              <w:jc w:val="both"/>
              <w:rPr>
                <w:szCs w:val="24"/>
              </w:rPr>
            </w:pPr>
            <w:r w:rsidRPr="00842E5E">
              <w:rPr>
                <w:szCs w:val="24"/>
              </w:rPr>
              <w:t>98,4</w:t>
            </w:r>
          </w:p>
        </w:tc>
        <w:tc>
          <w:tcPr>
            <w:tcW w:w="2839" w:type="dxa"/>
          </w:tcPr>
          <w:p w:rsidR="00842E5E" w:rsidRPr="00842E5E" w:rsidRDefault="00842E5E" w:rsidP="00842E5E">
            <w:pPr>
              <w:tabs>
                <w:tab w:val="decimal" w:pos="1563"/>
              </w:tabs>
              <w:jc w:val="both"/>
              <w:rPr>
                <w:szCs w:val="24"/>
              </w:rPr>
            </w:pPr>
            <w:r w:rsidRPr="00842E5E">
              <w:rPr>
                <w:szCs w:val="24"/>
              </w:rPr>
              <w:t>104,0</w:t>
            </w:r>
          </w:p>
        </w:tc>
      </w:tr>
      <w:tr w:rsidR="00842E5E" w:rsidRPr="00842E5E" w:rsidTr="006F09BF">
        <w:trPr>
          <w:trHeight w:val="200"/>
          <w:jc w:val="center"/>
        </w:trPr>
        <w:tc>
          <w:tcPr>
            <w:tcW w:w="2002" w:type="dxa"/>
          </w:tcPr>
          <w:p w:rsidR="00842E5E" w:rsidRPr="00842E5E" w:rsidRDefault="00842E5E" w:rsidP="00842E5E">
            <w:pPr>
              <w:ind w:firstLine="142"/>
              <w:jc w:val="both"/>
              <w:rPr>
                <w:b/>
                <w:szCs w:val="24"/>
              </w:rPr>
            </w:pPr>
            <w:r w:rsidRPr="00842E5E">
              <w:rPr>
                <w:b/>
                <w:szCs w:val="24"/>
                <w:lang w:val="en-US"/>
              </w:rPr>
              <w:t xml:space="preserve">IV </w:t>
            </w:r>
            <w:r w:rsidRPr="00842E5E">
              <w:rPr>
                <w:b/>
                <w:szCs w:val="24"/>
              </w:rPr>
              <w:t>квартал</w:t>
            </w:r>
          </w:p>
        </w:tc>
        <w:tc>
          <w:tcPr>
            <w:tcW w:w="1701" w:type="dxa"/>
          </w:tcPr>
          <w:p w:rsidR="00842E5E" w:rsidRPr="00842E5E" w:rsidRDefault="00842E5E" w:rsidP="00842E5E">
            <w:pPr>
              <w:tabs>
                <w:tab w:val="decimal" w:pos="851"/>
              </w:tabs>
              <w:jc w:val="both"/>
              <w:rPr>
                <w:szCs w:val="24"/>
              </w:rPr>
            </w:pPr>
            <w:r w:rsidRPr="00842E5E">
              <w:rPr>
                <w:szCs w:val="24"/>
              </w:rPr>
              <w:t>4545,5</w:t>
            </w:r>
          </w:p>
        </w:tc>
        <w:tc>
          <w:tcPr>
            <w:tcW w:w="2976" w:type="dxa"/>
          </w:tcPr>
          <w:p w:rsidR="00842E5E" w:rsidRPr="00842E5E" w:rsidRDefault="00842E5E" w:rsidP="00AE5AB4">
            <w:pPr>
              <w:tabs>
                <w:tab w:val="decimal" w:pos="1482"/>
              </w:tabs>
              <w:jc w:val="both"/>
              <w:rPr>
                <w:szCs w:val="24"/>
              </w:rPr>
            </w:pPr>
            <w:r w:rsidRPr="00842E5E">
              <w:rPr>
                <w:szCs w:val="24"/>
              </w:rPr>
              <w:t>99,6</w:t>
            </w:r>
          </w:p>
        </w:tc>
        <w:tc>
          <w:tcPr>
            <w:tcW w:w="2839" w:type="dxa"/>
          </w:tcPr>
          <w:p w:rsidR="00842E5E" w:rsidRPr="00842E5E" w:rsidRDefault="00842E5E" w:rsidP="00842E5E">
            <w:pPr>
              <w:tabs>
                <w:tab w:val="decimal" w:pos="1563"/>
              </w:tabs>
              <w:jc w:val="both"/>
              <w:rPr>
                <w:szCs w:val="24"/>
              </w:rPr>
            </w:pPr>
            <w:r w:rsidRPr="00842E5E">
              <w:rPr>
                <w:szCs w:val="24"/>
              </w:rPr>
              <w:t>139,9</w:t>
            </w:r>
          </w:p>
        </w:tc>
      </w:tr>
      <w:tr w:rsidR="00842E5E" w:rsidRPr="00842E5E" w:rsidTr="006F09BF">
        <w:trPr>
          <w:trHeight w:val="200"/>
          <w:jc w:val="center"/>
        </w:trPr>
        <w:tc>
          <w:tcPr>
            <w:tcW w:w="2002" w:type="dxa"/>
          </w:tcPr>
          <w:p w:rsidR="00842E5E" w:rsidRPr="00842E5E" w:rsidRDefault="00842E5E" w:rsidP="00842E5E">
            <w:pPr>
              <w:ind w:firstLine="142"/>
              <w:jc w:val="both"/>
              <w:rPr>
                <w:b/>
                <w:szCs w:val="24"/>
              </w:rPr>
            </w:pPr>
            <w:r w:rsidRPr="00842E5E">
              <w:rPr>
                <w:b/>
                <w:szCs w:val="24"/>
              </w:rPr>
              <w:t>январь-декабрь</w:t>
            </w:r>
          </w:p>
        </w:tc>
        <w:tc>
          <w:tcPr>
            <w:tcW w:w="1701" w:type="dxa"/>
          </w:tcPr>
          <w:p w:rsidR="00842E5E" w:rsidRPr="00842E5E" w:rsidRDefault="00842E5E" w:rsidP="00842E5E">
            <w:pPr>
              <w:tabs>
                <w:tab w:val="decimal" w:pos="851"/>
              </w:tabs>
              <w:jc w:val="both"/>
              <w:rPr>
                <w:szCs w:val="24"/>
              </w:rPr>
            </w:pPr>
            <w:r w:rsidRPr="00842E5E">
              <w:rPr>
                <w:szCs w:val="24"/>
              </w:rPr>
              <w:t>14722,6</w:t>
            </w:r>
          </w:p>
        </w:tc>
        <w:tc>
          <w:tcPr>
            <w:tcW w:w="2976" w:type="dxa"/>
          </w:tcPr>
          <w:p w:rsidR="00842E5E" w:rsidRPr="00842E5E" w:rsidRDefault="00842E5E" w:rsidP="00AE5AB4">
            <w:pPr>
              <w:tabs>
                <w:tab w:val="decimal" w:pos="1482"/>
              </w:tabs>
              <w:jc w:val="both"/>
              <w:rPr>
                <w:szCs w:val="24"/>
              </w:rPr>
            </w:pPr>
            <w:r w:rsidRPr="00842E5E">
              <w:rPr>
                <w:szCs w:val="24"/>
              </w:rPr>
              <w:t>86,0</w:t>
            </w:r>
          </w:p>
        </w:tc>
        <w:tc>
          <w:tcPr>
            <w:tcW w:w="2839" w:type="dxa"/>
          </w:tcPr>
          <w:p w:rsidR="00842E5E" w:rsidRPr="00842E5E" w:rsidRDefault="00842E5E" w:rsidP="00842E5E">
            <w:pPr>
              <w:tabs>
                <w:tab w:val="decimal" w:pos="1563"/>
              </w:tabs>
              <w:jc w:val="both"/>
              <w:rPr>
                <w:szCs w:val="24"/>
              </w:rPr>
            </w:pPr>
            <w:r w:rsidRPr="00842E5E">
              <w:rPr>
                <w:szCs w:val="24"/>
              </w:rPr>
              <w:t>-</w:t>
            </w:r>
          </w:p>
        </w:tc>
      </w:tr>
      <w:tr w:rsidR="00842E5E" w:rsidRPr="00842E5E" w:rsidTr="006F09BF">
        <w:trPr>
          <w:trHeight w:val="200"/>
          <w:jc w:val="center"/>
        </w:trPr>
        <w:tc>
          <w:tcPr>
            <w:tcW w:w="9518" w:type="dxa"/>
            <w:gridSpan w:val="4"/>
          </w:tcPr>
          <w:p w:rsidR="00842E5E" w:rsidRPr="00842E5E" w:rsidRDefault="00842E5E" w:rsidP="00842E5E">
            <w:pPr>
              <w:rPr>
                <w:szCs w:val="24"/>
              </w:rPr>
            </w:pPr>
            <w:r w:rsidRPr="00842E5E">
              <w:rPr>
                <w:b/>
                <w:szCs w:val="24"/>
              </w:rPr>
              <w:t>2021 год</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szCs w:val="24"/>
              </w:rPr>
              <w:t>январь</w:t>
            </w:r>
          </w:p>
        </w:tc>
        <w:tc>
          <w:tcPr>
            <w:tcW w:w="1701" w:type="dxa"/>
          </w:tcPr>
          <w:p w:rsidR="00842E5E" w:rsidRPr="00842E5E" w:rsidRDefault="00842E5E" w:rsidP="00842E5E">
            <w:pPr>
              <w:tabs>
                <w:tab w:val="decimal" w:pos="851"/>
              </w:tabs>
              <w:jc w:val="both"/>
              <w:rPr>
                <w:szCs w:val="24"/>
              </w:rPr>
            </w:pPr>
            <w:r w:rsidRPr="00842E5E">
              <w:rPr>
                <w:szCs w:val="24"/>
              </w:rPr>
              <w:t>1223,0</w:t>
            </w:r>
          </w:p>
        </w:tc>
        <w:tc>
          <w:tcPr>
            <w:tcW w:w="2976" w:type="dxa"/>
          </w:tcPr>
          <w:p w:rsidR="00842E5E" w:rsidRPr="00842E5E" w:rsidRDefault="00842E5E" w:rsidP="00AE5AB4">
            <w:pPr>
              <w:tabs>
                <w:tab w:val="decimal" w:pos="1482"/>
              </w:tabs>
              <w:jc w:val="both"/>
              <w:rPr>
                <w:szCs w:val="24"/>
              </w:rPr>
            </w:pPr>
            <w:r w:rsidRPr="00842E5E">
              <w:rPr>
                <w:szCs w:val="24"/>
              </w:rPr>
              <w:t>80,7</w:t>
            </w:r>
          </w:p>
        </w:tc>
        <w:tc>
          <w:tcPr>
            <w:tcW w:w="2839" w:type="dxa"/>
          </w:tcPr>
          <w:p w:rsidR="00842E5E" w:rsidRPr="00842E5E" w:rsidRDefault="00842E5E" w:rsidP="00842E5E">
            <w:pPr>
              <w:tabs>
                <w:tab w:val="decimal" w:pos="1563"/>
              </w:tabs>
              <w:jc w:val="both"/>
              <w:rPr>
                <w:szCs w:val="24"/>
              </w:rPr>
            </w:pPr>
            <w:r w:rsidRPr="00842E5E">
              <w:rPr>
                <w:szCs w:val="24"/>
              </w:rPr>
              <w:t>79,8</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szCs w:val="24"/>
              </w:rPr>
              <w:t>февраль</w:t>
            </w:r>
          </w:p>
        </w:tc>
        <w:tc>
          <w:tcPr>
            <w:tcW w:w="1701" w:type="dxa"/>
          </w:tcPr>
          <w:p w:rsidR="00842E5E" w:rsidRPr="00842E5E" w:rsidRDefault="00842E5E" w:rsidP="00842E5E">
            <w:pPr>
              <w:tabs>
                <w:tab w:val="decimal" w:pos="851"/>
              </w:tabs>
              <w:jc w:val="both"/>
              <w:rPr>
                <w:szCs w:val="24"/>
              </w:rPr>
            </w:pPr>
            <w:r w:rsidRPr="00842E5E">
              <w:rPr>
                <w:szCs w:val="24"/>
              </w:rPr>
              <w:t>1219,9</w:t>
            </w:r>
          </w:p>
        </w:tc>
        <w:tc>
          <w:tcPr>
            <w:tcW w:w="2976" w:type="dxa"/>
          </w:tcPr>
          <w:p w:rsidR="00842E5E" w:rsidRPr="00842E5E" w:rsidRDefault="00842E5E" w:rsidP="00AE5AB4">
            <w:pPr>
              <w:tabs>
                <w:tab w:val="decimal" w:pos="1482"/>
              </w:tabs>
              <w:jc w:val="both"/>
              <w:rPr>
                <w:szCs w:val="24"/>
              </w:rPr>
            </w:pPr>
            <w:r w:rsidRPr="00842E5E">
              <w:rPr>
                <w:szCs w:val="24"/>
              </w:rPr>
              <w:t>79,3</w:t>
            </w:r>
          </w:p>
        </w:tc>
        <w:tc>
          <w:tcPr>
            <w:tcW w:w="2839" w:type="dxa"/>
          </w:tcPr>
          <w:p w:rsidR="00842E5E" w:rsidRPr="00842E5E" w:rsidRDefault="00842E5E" w:rsidP="00842E5E">
            <w:pPr>
              <w:tabs>
                <w:tab w:val="decimal" w:pos="1563"/>
              </w:tabs>
              <w:jc w:val="both"/>
              <w:rPr>
                <w:szCs w:val="24"/>
              </w:rPr>
            </w:pPr>
            <w:r w:rsidRPr="00842E5E">
              <w:rPr>
                <w:szCs w:val="24"/>
              </w:rPr>
              <w:t>98,9</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szCs w:val="24"/>
              </w:rPr>
              <w:t>март</w:t>
            </w:r>
          </w:p>
        </w:tc>
        <w:tc>
          <w:tcPr>
            <w:tcW w:w="1701" w:type="dxa"/>
          </w:tcPr>
          <w:p w:rsidR="00842E5E" w:rsidRPr="00842E5E" w:rsidRDefault="00842E5E" w:rsidP="00842E5E">
            <w:pPr>
              <w:tabs>
                <w:tab w:val="decimal" w:pos="851"/>
              </w:tabs>
              <w:jc w:val="both"/>
              <w:rPr>
                <w:szCs w:val="24"/>
              </w:rPr>
            </w:pPr>
            <w:r w:rsidRPr="00842E5E">
              <w:rPr>
                <w:szCs w:val="24"/>
              </w:rPr>
              <w:t>1283,3</w:t>
            </w:r>
          </w:p>
        </w:tc>
        <w:tc>
          <w:tcPr>
            <w:tcW w:w="2976" w:type="dxa"/>
          </w:tcPr>
          <w:p w:rsidR="00842E5E" w:rsidRPr="00842E5E" w:rsidRDefault="00842E5E" w:rsidP="00AE5AB4">
            <w:pPr>
              <w:tabs>
                <w:tab w:val="decimal" w:pos="1482"/>
              </w:tabs>
              <w:jc w:val="both"/>
              <w:rPr>
                <w:szCs w:val="24"/>
              </w:rPr>
            </w:pPr>
            <w:r w:rsidRPr="00842E5E">
              <w:rPr>
                <w:szCs w:val="24"/>
              </w:rPr>
              <w:t>85,0</w:t>
            </w:r>
          </w:p>
        </w:tc>
        <w:tc>
          <w:tcPr>
            <w:tcW w:w="2839" w:type="dxa"/>
          </w:tcPr>
          <w:p w:rsidR="00842E5E" w:rsidRPr="00842E5E" w:rsidRDefault="00842E5E" w:rsidP="00842E5E">
            <w:pPr>
              <w:tabs>
                <w:tab w:val="decimal" w:pos="1563"/>
              </w:tabs>
              <w:jc w:val="both"/>
              <w:rPr>
                <w:szCs w:val="24"/>
              </w:rPr>
            </w:pPr>
            <w:r w:rsidRPr="00842E5E">
              <w:rPr>
                <w:szCs w:val="24"/>
              </w:rPr>
              <w:t>104,2</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b/>
                <w:szCs w:val="24"/>
                <w:lang w:val="en-US"/>
              </w:rPr>
              <w:t xml:space="preserve">I </w:t>
            </w:r>
            <w:r w:rsidRPr="00842E5E">
              <w:rPr>
                <w:b/>
                <w:szCs w:val="24"/>
              </w:rPr>
              <w:t>квартал</w:t>
            </w:r>
          </w:p>
        </w:tc>
        <w:tc>
          <w:tcPr>
            <w:tcW w:w="1701" w:type="dxa"/>
          </w:tcPr>
          <w:p w:rsidR="00842E5E" w:rsidRPr="00842E5E" w:rsidRDefault="00842E5E" w:rsidP="00842E5E">
            <w:pPr>
              <w:tabs>
                <w:tab w:val="decimal" w:pos="851"/>
              </w:tabs>
              <w:jc w:val="both"/>
              <w:rPr>
                <w:szCs w:val="24"/>
              </w:rPr>
            </w:pPr>
            <w:r w:rsidRPr="00842E5E">
              <w:rPr>
                <w:szCs w:val="24"/>
              </w:rPr>
              <w:t>3726,2</w:t>
            </w:r>
          </w:p>
        </w:tc>
        <w:tc>
          <w:tcPr>
            <w:tcW w:w="2976" w:type="dxa"/>
          </w:tcPr>
          <w:p w:rsidR="00842E5E" w:rsidRPr="00842E5E" w:rsidRDefault="00842E5E" w:rsidP="00AE5AB4">
            <w:pPr>
              <w:tabs>
                <w:tab w:val="decimal" w:pos="1482"/>
              </w:tabs>
              <w:jc w:val="both"/>
              <w:rPr>
                <w:szCs w:val="24"/>
              </w:rPr>
            </w:pPr>
            <w:r w:rsidRPr="00842E5E">
              <w:rPr>
                <w:szCs w:val="24"/>
              </w:rPr>
              <w:t>81,6</w:t>
            </w:r>
          </w:p>
        </w:tc>
        <w:tc>
          <w:tcPr>
            <w:tcW w:w="2839" w:type="dxa"/>
          </w:tcPr>
          <w:p w:rsidR="00842E5E" w:rsidRPr="00842E5E" w:rsidRDefault="00842E5E" w:rsidP="00842E5E">
            <w:pPr>
              <w:tabs>
                <w:tab w:val="decimal" w:pos="1563"/>
              </w:tabs>
              <w:jc w:val="both"/>
              <w:rPr>
                <w:szCs w:val="24"/>
              </w:rPr>
            </w:pPr>
            <w:r w:rsidRPr="00842E5E">
              <w:rPr>
                <w:szCs w:val="24"/>
              </w:rPr>
              <w:t>80,1</w:t>
            </w:r>
          </w:p>
        </w:tc>
      </w:tr>
      <w:tr w:rsidR="00842E5E" w:rsidRPr="00842E5E" w:rsidTr="006F09BF">
        <w:trPr>
          <w:trHeight w:val="200"/>
          <w:jc w:val="center"/>
        </w:trPr>
        <w:tc>
          <w:tcPr>
            <w:tcW w:w="2002" w:type="dxa"/>
          </w:tcPr>
          <w:p w:rsidR="00842E5E" w:rsidRPr="00842E5E" w:rsidRDefault="00842E5E" w:rsidP="00842E5E">
            <w:pPr>
              <w:ind w:firstLine="142"/>
              <w:jc w:val="both"/>
              <w:rPr>
                <w:b/>
                <w:szCs w:val="24"/>
                <w:lang w:val="en-US"/>
              </w:rPr>
            </w:pPr>
            <w:r w:rsidRPr="00842E5E">
              <w:rPr>
                <w:szCs w:val="24"/>
              </w:rPr>
              <w:t>апрель</w:t>
            </w:r>
          </w:p>
        </w:tc>
        <w:tc>
          <w:tcPr>
            <w:tcW w:w="1701" w:type="dxa"/>
          </w:tcPr>
          <w:p w:rsidR="00842E5E" w:rsidRPr="00842E5E" w:rsidRDefault="00842E5E" w:rsidP="00842E5E">
            <w:pPr>
              <w:tabs>
                <w:tab w:val="decimal" w:pos="851"/>
              </w:tabs>
              <w:jc w:val="both"/>
              <w:rPr>
                <w:szCs w:val="24"/>
              </w:rPr>
            </w:pPr>
            <w:r w:rsidRPr="00842E5E">
              <w:rPr>
                <w:szCs w:val="24"/>
              </w:rPr>
              <w:t>1356,6</w:t>
            </w:r>
          </w:p>
        </w:tc>
        <w:tc>
          <w:tcPr>
            <w:tcW w:w="2976" w:type="dxa"/>
          </w:tcPr>
          <w:p w:rsidR="00842E5E" w:rsidRPr="00842E5E" w:rsidRDefault="00842E5E" w:rsidP="00AE5AB4">
            <w:pPr>
              <w:tabs>
                <w:tab w:val="decimal" w:pos="1482"/>
              </w:tabs>
              <w:jc w:val="both"/>
              <w:rPr>
                <w:szCs w:val="24"/>
              </w:rPr>
            </w:pPr>
            <w:r w:rsidRPr="00842E5E">
              <w:rPr>
                <w:szCs w:val="24"/>
              </w:rPr>
              <w:t>162,0</w:t>
            </w:r>
          </w:p>
        </w:tc>
        <w:tc>
          <w:tcPr>
            <w:tcW w:w="2839" w:type="dxa"/>
          </w:tcPr>
          <w:p w:rsidR="00842E5E" w:rsidRPr="00842E5E" w:rsidRDefault="00842E5E" w:rsidP="00842E5E">
            <w:pPr>
              <w:tabs>
                <w:tab w:val="decimal" w:pos="1563"/>
              </w:tabs>
              <w:jc w:val="both"/>
              <w:rPr>
                <w:szCs w:val="24"/>
              </w:rPr>
            </w:pPr>
            <w:r w:rsidRPr="00842E5E">
              <w:rPr>
                <w:szCs w:val="24"/>
              </w:rPr>
              <w:t>105,1</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szCs w:val="24"/>
              </w:rPr>
              <w:t>май</w:t>
            </w:r>
          </w:p>
        </w:tc>
        <w:tc>
          <w:tcPr>
            <w:tcW w:w="1701" w:type="dxa"/>
          </w:tcPr>
          <w:p w:rsidR="00842E5E" w:rsidRPr="00842E5E" w:rsidRDefault="00842E5E" w:rsidP="00842E5E">
            <w:pPr>
              <w:tabs>
                <w:tab w:val="decimal" w:pos="851"/>
              </w:tabs>
              <w:jc w:val="both"/>
              <w:rPr>
                <w:szCs w:val="24"/>
              </w:rPr>
            </w:pPr>
            <w:r w:rsidRPr="00842E5E">
              <w:rPr>
                <w:szCs w:val="24"/>
              </w:rPr>
              <w:t>1403,8</w:t>
            </w:r>
          </w:p>
        </w:tc>
        <w:tc>
          <w:tcPr>
            <w:tcW w:w="2976" w:type="dxa"/>
          </w:tcPr>
          <w:p w:rsidR="00842E5E" w:rsidRPr="00842E5E" w:rsidRDefault="00842E5E" w:rsidP="00AE5AB4">
            <w:pPr>
              <w:tabs>
                <w:tab w:val="decimal" w:pos="1482"/>
              </w:tabs>
              <w:jc w:val="both"/>
              <w:rPr>
                <w:szCs w:val="24"/>
              </w:rPr>
            </w:pPr>
            <w:r w:rsidRPr="00842E5E">
              <w:rPr>
                <w:szCs w:val="24"/>
              </w:rPr>
              <w:t>162,9</w:t>
            </w:r>
          </w:p>
        </w:tc>
        <w:tc>
          <w:tcPr>
            <w:tcW w:w="2839" w:type="dxa"/>
          </w:tcPr>
          <w:p w:rsidR="00842E5E" w:rsidRPr="00842E5E" w:rsidRDefault="00842E5E" w:rsidP="00842E5E">
            <w:pPr>
              <w:tabs>
                <w:tab w:val="decimal" w:pos="1563"/>
              </w:tabs>
              <w:jc w:val="both"/>
              <w:rPr>
                <w:szCs w:val="24"/>
              </w:rPr>
            </w:pPr>
            <w:r w:rsidRPr="00842E5E">
              <w:rPr>
                <w:szCs w:val="24"/>
              </w:rPr>
              <w:t>101,9</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szCs w:val="24"/>
              </w:rPr>
              <w:t>июнь</w:t>
            </w:r>
          </w:p>
        </w:tc>
        <w:tc>
          <w:tcPr>
            <w:tcW w:w="1701" w:type="dxa"/>
          </w:tcPr>
          <w:p w:rsidR="00842E5E" w:rsidRPr="00842E5E" w:rsidRDefault="00842E5E" w:rsidP="00842E5E">
            <w:pPr>
              <w:tabs>
                <w:tab w:val="decimal" w:pos="851"/>
              </w:tabs>
              <w:jc w:val="both"/>
              <w:rPr>
                <w:szCs w:val="24"/>
              </w:rPr>
            </w:pPr>
            <w:r w:rsidRPr="00842E5E">
              <w:rPr>
                <w:szCs w:val="24"/>
              </w:rPr>
              <w:t>1421,3</w:t>
            </w:r>
          </w:p>
        </w:tc>
        <w:tc>
          <w:tcPr>
            <w:tcW w:w="2976" w:type="dxa"/>
          </w:tcPr>
          <w:p w:rsidR="00842E5E" w:rsidRPr="00842E5E" w:rsidRDefault="00842E5E" w:rsidP="00AE5AB4">
            <w:pPr>
              <w:tabs>
                <w:tab w:val="decimal" w:pos="1482"/>
              </w:tabs>
              <w:jc w:val="both"/>
              <w:rPr>
                <w:szCs w:val="24"/>
              </w:rPr>
            </w:pPr>
            <w:r w:rsidRPr="00842E5E">
              <w:rPr>
                <w:szCs w:val="24"/>
              </w:rPr>
              <w:t>154,8</w:t>
            </w:r>
          </w:p>
        </w:tc>
        <w:tc>
          <w:tcPr>
            <w:tcW w:w="2839" w:type="dxa"/>
          </w:tcPr>
          <w:p w:rsidR="00842E5E" w:rsidRPr="00842E5E" w:rsidRDefault="00842E5E" w:rsidP="00842E5E">
            <w:pPr>
              <w:tabs>
                <w:tab w:val="decimal" w:pos="1563"/>
              </w:tabs>
              <w:jc w:val="both"/>
              <w:rPr>
                <w:szCs w:val="24"/>
              </w:rPr>
            </w:pPr>
            <w:r w:rsidRPr="00842E5E">
              <w:rPr>
                <w:szCs w:val="24"/>
              </w:rPr>
              <w:t>99,9</w:t>
            </w:r>
          </w:p>
        </w:tc>
      </w:tr>
      <w:tr w:rsidR="00842E5E" w:rsidRPr="00842E5E" w:rsidTr="006F09BF">
        <w:trPr>
          <w:trHeight w:val="200"/>
          <w:jc w:val="center"/>
        </w:trPr>
        <w:tc>
          <w:tcPr>
            <w:tcW w:w="2002" w:type="dxa"/>
          </w:tcPr>
          <w:p w:rsidR="00842E5E" w:rsidRPr="00842E5E" w:rsidRDefault="00842E5E" w:rsidP="00842E5E">
            <w:pPr>
              <w:ind w:firstLine="142"/>
              <w:jc w:val="both"/>
              <w:rPr>
                <w:szCs w:val="24"/>
              </w:rPr>
            </w:pPr>
            <w:r w:rsidRPr="00842E5E">
              <w:rPr>
                <w:b/>
                <w:szCs w:val="24"/>
                <w:lang w:val="en-US"/>
              </w:rPr>
              <w:t xml:space="preserve">II </w:t>
            </w:r>
            <w:r w:rsidRPr="00842E5E">
              <w:rPr>
                <w:b/>
                <w:szCs w:val="24"/>
              </w:rPr>
              <w:t>квартал</w:t>
            </w:r>
          </w:p>
        </w:tc>
        <w:tc>
          <w:tcPr>
            <w:tcW w:w="1701" w:type="dxa"/>
          </w:tcPr>
          <w:p w:rsidR="00842E5E" w:rsidRPr="00842E5E" w:rsidRDefault="00842E5E" w:rsidP="00842E5E">
            <w:pPr>
              <w:tabs>
                <w:tab w:val="decimal" w:pos="851"/>
              </w:tabs>
              <w:jc w:val="both"/>
              <w:rPr>
                <w:szCs w:val="24"/>
              </w:rPr>
            </w:pPr>
            <w:r w:rsidRPr="00842E5E">
              <w:rPr>
                <w:szCs w:val="24"/>
              </w:rPr>
              <w:t>4181,7</w:t>
            </w:r>
          </w:p>
        </w:tc>
        <w:tc>
          <w:tcPr>
            <w:tcW w:w="2976" w:type="dxa"/>
          </w:tcPr>
          <w:p w:rsidR="00842E5E" w:rsidRPr="00842E5E" w:rsidRDefault="00842E5E" w:rsidP="00AE5AB4">
            <w:pPr>
              <w:tabs>
                <w:tab w:val="decimal" w:pos="1482"/>
              </w:tabs>
              <w:jc w:val="both"/>
              <w:rPr>
                <w:szCs w:val="24"/>
              </w:rPr>
            </w:pPr>
            <w:r w:rsidRPr="00842E5E">
              <w:rPr>
                <w:szCs w:val="24"/>
              </w:rPr>
              <w:t>159,8</w:t>
            </w:r>
          </w:p>
        </w:tc>
        <w:tc>
          <w:tcPr>
            <w:tcW w:w="2839" w:type="dxa"/>
          </w:tcPr>
          <w:p w:rsidR="00842E5E" w:rsidRPr="00842E5E" w:rsidRDefault="00842E5E" w:rsidP="00842E5E">
            <w:pPr>
              <w:tabs>
                <w:tab w:val="decimal" w:pos="1563"/>
              </w:tabs>
              <w:jc w:val="both"/>
              <w:rPr>
                <w:szCs w:val="24"/>
              </w:rPr>
            </w:pPr>
            <w:r w:rsidRPr="00842E5E">
              <w:rPr>
                <w:szCs w:val="24"/>
              </w:rPr>
              <w:t>108,9</w:t>
            </w:r>
          </w:p>
        </w:tc>
      </w:tr>
      <w:tr w:rsidR="00842E5E" w:rsidRPr="00842E5E" w:rsidTr="006F09BF">
        <w:trPr>
          <w:trHeight w:val="200"/>
          <w:jc w:val="center"/>
        </w:trPr>
        <w:tc>
          <w:tcPr>
            <w:tcW w:w="2002" w:type="dxa"/>
          </w:tcPr>
          <w:p w:rsidR="00842E5E" w:rsidRPr="00842E5E" w:rsidRDefault="00842E5E" w:rsidP="00842E5E">
            <w:pPr>
              <w:ind w:firstLine="142"/>
              <w:jc w:val="both"/>
              <w:rPr>
                <w:b/>
                <w:szCs w:val="24"/>
                <w:lang w:val="en-US"/>
              </w:rPr>
            </w:pPr>
            <w:r w:rsidRPr="00842E5E">
              <w:rPr>
                <w:b/>
                <w:szCs w:val="24"/>
              </w:rPr>
              <w:t>январь-июнь</w:t>
            </w:r>
          </w:p>
        </w:tc>
        <w:tc>
          <w:tcPr>
            <w:tcW w:w="1701" w:type="dxa"/>
          </w:tcPr>
          <w:p w:rsidR="00842E5E" w:rsidRPr="00842E5E" w:rsidRDefault="00842E5E" w:rsidP="00842E5E">
            <w:pPr>
              <w:tabs>
                <w:tab w:val="decimal" w:pos="851"/>
              </w:tabs>
              <w:jc w:val="both"/>
              <w:rPr>
                <w:szCs w:val="24"/>
              </w:rPr>
            </w:pPr>
            <w:r w:rsidRPr="00842E5E">
              <w:rPr>
                <w:szCs w:val="24"/>
              </w:rPr>
              <w:t>7907,9</w:t>
            </w:r>
          </w:p>
        </w:tc>
        <w:tc>
          <w:tcPr>
            <w:tcW w:w="2976" w:type="dxa"/>
          </w:tcPr>
          <w:p w:rsidR="00842E5E" w:rsidRPr="00842E5E" w:rsidRDefault="00842E5E" w:rsidP="00AE5AB4">
            <w:pPr>
              <w:tabs>
                <w:tab w:val="decimal" w:pos="1482"/>
              </w:tabs>
              <w:jc w:val="both"/>
              <w:rPr>
                <w:szCs w:val="24"/>
              </w:rPr>
            </w:pPr>
            <w:r w:rsidRPr="00842E5E">
              <w:rPr>
                <w:szCs w:val="24"/>
              </w:rPr>
              <w:t>110,0</w:t>
            </w:r>
          </w:p>
        </w:tc>
        <w:tc>
          <w:tcPr>
            <w:tcW w:w="2839" w:type="dxa"/>
          </w:tcPr>
          <w:p w:rsidR="00842E5E" w:rsidRPr="00842E5E" w:rsidRDefault="00842E5E" w:rsidP="00842E5E">
            <w:pPr>
              <w:tabs>
                <w:tab w:val="decimal" w:pos="1563"/>
              </w:tabs>
              <w:jc w:val="both"/>
              <w:rPr>
                <w:szCs w:val="24"/>
              </w:rPr>
            </w:pPr>
            <w:r w:rsidRPr="00842E5E">
              <w:rPr>
                <w:szCs w:val="24"/>
              </w:rPr>
              <w:t>-</w:t>
            </w:r>
          </w:p>
        </w:tc>
      </w:tr>
      <w:tr w:rsidR="00842E5E" w:rsidRPr="00842E5E" w:rsidTr="006F09BF">
        <w:trPr>
          <w:trHeight w:val="200"/>
          <w:jc w:val="center"/>
        </w:trPr>
        <w:tc>
          <w:tcPr>
            <w:tcW w:w="2002" w:type="dxa"/>
          </w:tcPr>
          <w:p w:rsidR="00842E5E" w:rsidRPr="00842E5E" w:rsidRDefault="00842E5E" w:rsidP="00842E5E">
            <w:pPr>
              <w:ind w:firstLine="142"/>
              <w:jc w:val="both"/>
              <w:rPr>
                <w:bCs/>
                <w:szCs w:val="24"/>
              </w:rPr>
            </w:pPr>
            <w:r w:rsidRPr="00842E5E">
              <w:rPr>
                <w:bCs/>
                <w:szCs w:val="24"/>
              </w:rPr>
              <w:t>июль</w:t>
            </w:r>
          </w:p>
        </w:tc>
        <w:tc>
          <w:tcPr>
            <w:tcW w:w="1701" w:type="dxa"/>
          </w:tcPr>
          <w:p w:rsidR="00842E5E" w:rsidRPr="00842E5E" w:rsidRDefault="00842E5E" w:rsidP="00842E5E">
            <w:pPr>
              <w:tabs>
                <w:tab w:val="decimal" w:pos="851"/>
              </w:tabs>
              <w:jc w:val="both"/>
              <w:rPr>
                <w:szCs w:val="24"/>
              </w:rPr>
            </w:pPr>
            <w:r w:rsidRPr="00842E5E">
              <w:rPr>
                <w:szCs w:val="24"/>
              </w:rPr>
              <w:t>1415,2</w:t>
            </w:r>
          </w:p>
        </w:tc>
        <w:tc>
          <w:tcPr>
            <w:tcW w:w="2976" w:type="dxa"/>
          </w:tcPr>
          <w:p w:rsidR="00842E5E" w:rsidRPr="00842E5E" w:rsidRDefault="00842E5E" w:rsidP="00AE5AB4">
            <w:pPr>
              <w:tabs>
                <w:tab w:val="decimal" w:pos="1482"/>
              </w:tabs>
              <w:jc w:val="both"/>
              <w:rPr>
                <w:szCs w:val="24"/>
              </w:rPr>
            </w:pPr>
            <w:r w:rsidRPr="00842E5E">
              <w:rPr>
                <w:szCs w:val="24"/>
              </w:rPr>
              <w:t>134,3</w:t>
            </w:r>
          </w:p>
        </w:tc>
        <w:tc>
          <w:tcPr>
            <w:tcW w:w="2839" w:type="dxa"/>
          </w:tcPr>
          <w:p w:rsidR="00842E5E" w:rsidRPr="00842E5E" w:rsidRDefault="00842E5E" w:rsidP="00842E5E">
            <w:pPr>
              <w:tabs>
                <w:tab w:val="decimal" w:pos="1563"/>
              </w:tabs>
              <w:jc w:val="both"/>
              <w:rPr>
                <w:szCs w:val="24"/>
              </w:rPr>
            </w:pPr>
            <w:r w:rsidRPr="00842E5E">
              <w:rPr>
                <w:szCs w:val="24"/>
              </w:rPr>
              <w:t>98,7</w:t>
            </w:r>
          </w:p>
        </w:tc>
      </w:tr>
      <w:tr w:rsidR="00842E5E" w:rsidRPr="00842E5E" w:rsidTr="006F09BF">
        <w:trPr>
          <w:trHeight w:val="200"/>
          <w:jc w:val="center"/>
        </w:trPr>
        <w:tc>
          <w:tcPr>
            <w:tcW w:w="2002" w:type="dxa"/>
          </w:tcPr>
          <w:p w:rsidR="00842E5E" w:rsidRPr="00842E5E" w:rsidRDefault="00842E5E" w:rsidP="00842E5E">
            <w:pPr>
              <w:ind w:firstLine="142"/>
              <w:jc w:val="both"/>
              <w:rPr>
                <w:bCs/>
                <w:szCs w:val="24"/>
              </w:rPr>
            </w:pPr>
            <w:r w:rsidRPr="00842E5E">
              <w:rPr>
                <w:bCs/>
                <w:szCs w:val="24"/>
              </w:rPr>
              <w:t>август</w:t>
            </w:r>
          </w:p>
        </w:tc>
        <w:tc>
          <w:tcPr>
            <w:tcW w:w="1701" w:type="dxa"/>
          </w:tcPr>
          <w:p w:rsidR="00842E5E" w:rsidRPr="00842E5E" w:rsidRDefault="00842E5E" w:rsidP="00842E5E">
            <w:pPr>
              <w:tabs>
                <w:tab w:val="decimal" w:pos="851"/>
              </w:tabs>
              <w:jc w:val="both"/>
              <w:rPr>
                <w:szCs w:val="24"/>
              </w:rPr>
            </w:pPr>
            <w:r w:rsidRPr="00842E5E">
              <w:rPr>
                <w:szCs w:val="24"/>
              </w:rPr>
              <w:t>1471,5</w:t>
            </w:r>
          </w:p>
        </w:tc>
        <w:tc>
          <w:tcPr>
            <w:tcW w:w="2976" w:type="dxa"/>
          </w:tcPr>
          <w:p w:rsidR="00842E5E" w:rsidRPr="00842E5E" w:rsidRDefault="00842E5E" w:rsidP="00AE5AB4">
            <w:pPr>
              <w:tabs>
                <w:tab w:val="decimal" w:pos="1482"/>
              </w:tabs>
              <w:jc w:val="both"/>
              <w:rPr>
                <w:szCs w:val="24"/>
              </w:rPr>
            </w:pPr>
            <w:r w:rsidRPr="00842E5E">
              <w:rPr>
                <w:szCs w:val="24"/>
              </w:rPr>
              <w:t>125,8</w:t>
            </w:r>
          </w:p>
        </w:tc>
        <w:tc>
          <w:tcPr>
            <w:tcW w:w="2839" w:type="dxa"/>
          </w:tcPr>
          <w:p w:rsidR="00842E5E" w:rsidRPr="00842E5E" w:rsidRDefault="00842E5E" w:rsidP="00842E5E">
            <w:pPr>
              <w:tabs>
                <w:tab w:val="decimal" w:pos="1563"/>
              </w:tabs>
              <w:jc w:val="both"/>
              <w:rPr>
                <w:szCs w:val="24"/>
              </w:rPr>
            </w:pPr>
            <w:r w:rsidRPr="00842E5E">
              <w:rPr>
                <w:szCs w:val="24"/>
              </w:rPr>
              <w:t>103,2</w:t>
            </w:r>
          </w:p>
        </w:tc>
      </w:tr>
      <w:tr w:rsidR="00842E5E" w:rsidRPr="00842E5E" w:rsidTr="006F09BF">
        <w:trPr>
          <w:trHeight w:val="200"/>
          <w:jc w:val="center"/>
        </w:trPr>
        <w:tc>
          <w:tcPr>
            <w:tcW w:w="2002" w:type="dxa"/>
          </w:tcPr>
          <w:p w:rsidR="00842E5E" w:rsidRPr="00842E5E" w:rsidRDefault="00842E5E" w:rsidP="00842E5E">
            <w:pPr>
              <w:ind w:firstLine="142"/>
              <w:jc w:val="both"/>
              <w:rPr>
                <w:bCs/>
                <w:szCs w:val="24"/>
              </w:rPr>
            </w:pPr>
            <w:r w:rsidRPr="00842E5E">
              <w:rPr>
                <w:bCs/>
                <w:szCs w:val="24"/>
              </w:rPr>
              <w:t>сентябрь</w:t>
            </w:r>
          </w:p>
        </w:tc>
        <w:tc>
          <w:tcPr>
            <w:tcW w:w="1701" w:type="dxa"/>
          </w:tcPr>
          <w:p w:rsidR="00842E5E" w:rsidRPr="00842E5E" w:rsidRDefault="00842E5E" w:rsidP="00842E5E">
            <w:pPr>
              <w:tabs>
                <w:tab w:val="decimal" w:pos="851"/>
              </w:tabs>
              <w:jc w:val="both"/>
              <w:rPr>
                <w:szCs w:val="24"/>
              </w:rPr>
            </w:pPr>
            <w:r w:rsidRPr="00842E5E">
              <w:rPr>
                <w:szCs w:val="24"/>
              </w:rPr>
              <w:t>1469,6</w:t>
            </w:r>
          </w:p>
        </w:tc>
        <w:tc>
          <w:tcPr>
            <w:tcW w:w="2976" w:type="dxa"/>
          </w:tcPr>
          <w:p w:rsidR="00842E5E" w:rsidRPr="00842E5E" w:rsidRDefault="00842E5E" w:rsidP="00AE5AB4">
            <w:pPr>
              <w:tabs>
                <w:tab w:val="decimal" w:pos="1482"/>
              </w:tabs>
              <w:jc w:val="both"/>
              <w:rPr>
                <w:szCs w:val="24"/>
              </w:rPr>
            </w:pPr>
            <w:r w:rsidRPr="00842E5E">
              <w:rPr>
                <w:szCs w:val="24"/>
              </w:rPr>
              <w:t>111,9</w:t>
            </w:r>
          </w:p>
        </w:tc>
        <w:tc>
          <w:tcPr>
            <w:tcW w:w="2839" w:type="dxa"/>
          </w:tcPr>
          <w:p w:rsidR="00842E5E" w:rsidRPr="00842E5E" w:rsidRDefault="00842E5E" w:rsidP="00842E5E">
            <w:pPr>
              <w:tabs>
                <w:tab w:val="decimal" w:pos="1563"/>
              </w:tabs>
              <w:jc w:val="both"/>
              <w:rPr>
                <w:szCs w:val="24"/>
              </w:rPr>
            </w:pPr>
            <w:r w:rsidRPr="00842E5E">
              <w:rPr>
                <w:szCs w:val="24"/>
              </w:rPr>
              <w:t>99,3</w:t>
            </w:r>
          </w:p>
        </w:tc>
      </w:tr>
      <w:tr w:rsidR="00842E5E" w:rsidRPr="00842E5E" w:rsidTr="006F09BF">
        <w:trPr>
          <w:trHeight w:val="200"/>
          <w:jc w:val="center"/>
        </w:trPr>
        <w:tc>
          <w:tcPr>
            <w:tcW w:w="2002" w:type="dxa"/>
          </w:tcPr>
          <w:p w:rsidR="00842E5E" w:rsidRPr="00842E5E" w:rsidRDefault="00842E5E" w:rsidP="00842E5E">
            <w:pPr>
              <w:ind w:firstLine="142"/>
              <w:jc w:val="both"/>
              <w:rPr>
                <w:bCs/>
                <w:szCs w:val="24"/>
              </w:rPr>
            </w:pPr>
            <w:r w:rsidRPr="00842E5E">
              <w:rPr>
                <w:b/>
                <w:szCs w:val="24"/>
              </w:rPr>
              <w:t>III квартал</w:t>
            </w:r>
          </w:p>
        </w:tc>
        <w:tc>
          <w:tcPr>
            <w:tcW w:w="1701" w:type="dxa"/>
          </w:tcPr>
          <w:p w:rsidR="00842E5E" w:rsidRPr="00842E5E" w:rsidRDefault="00842E5E" w:rsidP="00842E5E">
            <w:pPr>
              <w:tabs>
                <w:tab w:val="decimal" w:pos="851"/>
              </w:tabs>
              <w:jc w:val="both"/>
              <w:rPr>
                <w:szCs w:val="24"/>
              </w:rPr>
            </w:pPr>
            <w:r w:rsidRPr="00842E5E">
              <w:rPr>
                <w:szCs w:val="24"/>
              </w:rPr>
              <w:t>4356,3</w:t>
            </w:r>
          </w:p>
        </w:tc>
        <w:tc>
          <w:tcPr>
            <w:tcW w:w="2976" w:type="dxa"/>
          </w:tcPr>
          <w:p w:rsidR="00842E5E" w:rsidRPr="00842E5E" w:rsidRDefault="00842E5E" w:rsidP="00AE5AB4">
            <w:pPr>
              <w:tabs>
                <w:tab w:val="decimal" w:pos="1482"/>
              </w:tabs>
              <w:jc w:val="both"/>
              <w:rPr>
                <w:szCs w:val="24"/>
              </w:rPr>
            </w:pPr>
            <w:r w:rsidRPr="00842E5E">
              <w:rPr>
                <w:szCs w:val="24"/>
              </w:rPr>
              <w:t>123,2</w:t>
            </w:r>
          </w:p>
        </w:tc>
        <w:tc>
          <w:tcPr>
            <w:tcW w:w="2839" w:type="dxa"/>
          </w:tcPr>
          <w:p w:rsidR="00842E5E" w:rsidRPr="00842E5E" w:rsidRDefault="00842E5E" w:rsidP="00842E5E">
            <w:pPr>
              <w:tabs>
                <w:tab w:val="decimal" w:pos="1563"/>
              </w:tabs>
              <w:jc w:val="both"/>
              <w:rPr>
                <w:szCs w:val="24"/>
              </w:rPr>
            </w:pPr>
            <w:r w:rsidRPr="00842E5E">
              <w:rPr>
                <w:szCs w:val="24"/>
              </w:rPr>
              <w:t>101,0</w:t>
            </w:r>
          </w:p>
        </w:tc>
      </w:tr>
      <w:tr w:rsidR="00842E5E" w:rsidRPr="00842E5E" w:rsidTr="006F09BF">
        <w:trPr>
          <w:trHeight w:val="200"/>
          <w:jc w:val="center"/>
        </w:trPr>
        <w:tc>
          <w:tcPr>
            <w:tcW w:w="2002" w:type="dxa"/>
          </w:tcPr>
          <w:p w:rsidR="00842E5E" w:rsidRPr="00842E5E" w:rsidRDefault="00842E5E" w:rsidP="00842E5E">
            <w:pPr>
              <w:ind w:firstLine="142"/>
              <w:jc w:val="both"/>
              <w:rPr>
                <w:b/>
                <w:szCs w:val="24"/>
              </w:rPr>
            </w:pPr>
            <w:r w:rsidRPr="00842E5E">
              <w:rPr>
                <w:b/>
                <w:szCs w:val="24"/>
              </w:rPr>
              <w:t>январь-сентябрь</w:t>
            </w:r>
          </w:p>
        </w:tc>
        <w:tc>
          <w:tcPr>
            <w:tcW w:w="1701" w:type="dxa"/>
          </w:tcPr>
          <w:p w:rsidR="00842E5E" w:rsidRPr="00842E5E" w:rsidRDefault="00842E5E" w:rsidP="00842E5E">
            <w:pPr>
              <w:tabs>
                <w:tab w:val="decimal" w:pos="851"/>
              </w:tabs>
              <w:jc w:val="both"/>
              <w:rPr>
                <w:szCs w:val="24"/>
              </w:rPr>
            </w:pPr>
            <w:r w:rsidRPr="00842E5E">
              <w:rPr>
                <w:szCs w:val="24"/>
              </w:rPr>
              <w:t>12264,2</w:t>
            </w:r>
          </w:p>
        </w:tc>
        <w:tc>
          <w:tcPr>
            <w:tcW w:w="2976" w:type="dxa"/>
          </w:tcPr>
          <w:p w:rsidR="00842E5E" w:rsidRPr="00842E5E" w:rsidRDefault="00842E5E" w:rsidP="00AE5AB4">
            <w:pPr>
              <w:tabs>
                <w:tab w:val="decimal" w:pos="1482"/>
              </w:tabs>
              <w:jc w:val="both"/>
              <w:rPr>
                <w:szCs w:val="24"/>
              </w:rPr>
            </w:pPr>
            <w:r w:rsidRPr="00842E5E">
              <w:rPr>
                <w:szCs w:val="24"/>
              </w:rPr>
              <w:t>114,3</w:t>
            </w:r>
          </w:p>
        </w:tc>
        <w:tc>
          <w:tcPr>
            <w:tcW w:w="2839" w:type="dxa"/>
          </w:tcPr>
          <w:p w:rsidR="00842E5E" w:rsidRPr="00842E5E" w:rsidRDefault="00842E5E" w:rsidP="00842E5E">
            <w:pPr>
              <w:tabs>
                <w:tab w:val="decimal" w:pos="1563"/>
              </w:tabs>
              <w:jc w:val="both"/>
              <w:rPr>
                <w:szCs w:val="24"/>
              </w:rPr>
            </w:pPr>
            <w:r w:rsidRPr="00842E5E">
              <w:rPr>
                <w:szCs w:val="24"/>
              </w:rPr>
              <w:t>-</w:t>
            </w:r>
          </w:p>
        </w:tc>
      </w:tr>
    </w:tbl>
    <w:p w:rsidR="00842E5E" w:rsidRPr="00842E5E" w:rsidRDefault="00842E5E" w:rsidP="00842E5E">
      <w:pPr>
        <w:spacing w:line="230" w:lineRule="auto"/>
        <w:jc w:val="center"/>
        <w:rPr>
          <w:rFonts w:ascii="Arial" w:hAnsi="Arial"/>
          <w:bCs/>
          <w:sz w:val="28"/>
          <w:szCs w:val="28"/>
        </w:rPr>
      </w:pPr>
    </w:p>
    <w:p w:rsidR="00842E5E" w:rsidRPr="00842E5E" w:rsidRDefault="00842E5E" w:rsidP="00842E5E">
      <w:pPr>
        <w:tabs>
          <w:tab w:val="left" w:pos="720"/>
        </w:tabs>
        <w:jc w:val="both"/>
        <w:rPr>
          <w:rFonts w:ascii="Times New (W1)" w:hAnsi="Times New (W1)"/>
          <w:sz w:val="8"/>
          <w:szCs w:val="8"/>
        </w:rPr>
      </w:pPr>
    </w:p>
    <w:p w:rsidR="00842E5E" w:rsidRPr="00842E5E" w:rsidRDefault="00842E5E" w:rsidP="00842E5E">
      <w:pPr>
        <w:widowControl w:val="0"/>
        <w:spacing w:before="60" w:line="216" w:lineRule="auto"/>
        <w:jc w:val="center"/>
        <w:rPr>
          <w:rFonts w:ascii="Arial" w:hAnsi="Arial" w:cs="Arial"/>
          <w:b/>
          <w:sz w:val="28"/>
          <w:szCs w:val="28"/>
        </w:rPr>
      </w:pPr>
      <w:r w:rsidRPr="00842E5E">
        <w:rPr>
          <w:rFonts w:ascii="Arial" w:hAnsi="Arial" w:cs="Arial"/>
          <w:b/>
          <w:sz w:val="28"/>
          <w:szCs w:val="28"/>
        </w:rPr>
        <w:t>2.3. Рынок платных услуг населению</w:t>
      </w:r>
      <w:r w:rsidRPr="00AE5AB4">
        <w:rPr>
          <w:rFonts w:ascii="Arial" w:hAnsi="Arial" w:cs="Arial"/>
          <w:sz w:val="28"/>
          <w:szCs w:val="28"/>
          <w:vertAlign w:val="superscript"/>
        </w:rPr>
        <w:t>1)</w:t>
      </w:r>
    </w:p>
    <w:p w:rsidR="00842E5E" w:rsidRPr="00AE5AB4" w:rsidRDefault="00842E5E" w:rsidP="00842E5E">
      <w:pPr>
        <w:spacing w:line="216" w:lineRule="auto"/>
        <w:jc w:val="right"/>
        <w:rPr>
          <w:sz w:val="20"/>
        </w:rPr>
      </w:pPr>
    </w:p>
    <w:p w:rsidR="00842E5E" w:rsidRPr="00842E5E" w:rsidRDefault="00842E5E" w:rsidP="00842E5E">
      <w:pPr>
        <w:spacing w:line="216" w:lineRule="auto"/>
        <w:ind w:firstLine="709"/>
        <w:jc w:val="both"/>
        <w:rPr>
          <w:sz w:val="28"/>
          <w:szCs w:val="28"/>
        </w:rPr>
      </w:pPr>
      <w:r w:rsidRPr="00842E5E">
        <w:rPr>
          <w:sz w:val="28"/>
          <w:szCs w:val="28"/>
        </w:rPr>
        <w:t xml:space="preserve">Объем платных услуг, оказанных населению Омской области в январе-сентябре 2021 года, составлял 81,2 млрд. рублей, что на 14,4 процента больше, чем в январе-сентябре 2020 года. </w:t>
      </w:r>
    </w:p>
    <w:p w:rsidR="00842E5E" w:rsidRPr="00842E5E" w:rsidRDefault="00842E5E" w:rsidP="00842E5E">
      <w:pPr>
        <w:spacing w:line="216" w:lineRule="auto"/>
        <w:ind w:firstLine="851"/>
        <w:jc w:val="both"/>
        <w:rPr>
          <w:sz w:val="16"/>
          <w:szCs w:val="16"/>
        </w:rPr>
      </w:pPr>
    </w:p>
    <w:p w:rsidR="00842E5E" w:rsidRPr="00842E5E" w:rsidRDefault="00842E5E" w:rsidP="00842E5E">
      <w:pPr>
        <w:spacing w:line="216" w:lineRule="auto"/>
        <w:jc w:val="center"/>
        <w:rPr>
          <w:rFonts w:ascii="Arial" w:hAnsi="Arial"/>
          <w:b/>
          <w:sz w:val="28"/>
        </w:rPr>
      </w:pPr>
      <w:r w:rsidRPr="00842E5E">
        <w:rPr>
          <w:rFonts w:ascii="Arial" w:hAnsi="Arial"/>
          <w:b/>
          <w:sz w:val="28"/>
        </w:rPr>
        <w:t>Динамика объема платных услуг</w:t>
      </w:r>
      <w:r w:rsidRPr="00842E5E">
        <w:rPr>
          <w:rFonts w:ascii="Arial" w:hAnsi="Arial"/>
          <w:b/>
          <w:sz w:val="28"/>
          <w:vertAlign w:val="superscript"/>
        </w:rPr>
        <w:t xml:space="preserve"> </w:t>
      </w:r>
    </w:p>
    <w:p w:rsidR="00842E5E" w:rsidRPr="00AE5AB4" w:rsidRDefault="00842E5E" w:rsidP="00842E5E">
      <w:pPr>
        <w:spacing w:line="216" w:lineRule="auto"/>
        <w:ind w:right="-57"/>
        <w:jc w:val="both"/>
        <w:rPr>
          <w:rFonts w:ascii="Arial" w:hAnsi="Arial"/>
          <w:sz w:val="20"/>
          <w:vertAlign w:val="superscript"/>
        </w:rPr>
      </w:pPr>
    </w:p>
    <w:tbl>
      <w:tblPr>
        <w:tblW w:w="5003" w:type="pct"/>
        <w:jc w:val="center"/>
        <w:tblLayout w:type="fixed"/>
        <w:tblCellMar>
          <w:left w:w="70" w:type="dxa"/>
          <w:right w:w="70" w:type="dxa"/>
        </w:tblCellMar>
        <w:tblLook w:val="0000" w:firstRow="0" w:lastRow="0" w:firstColumn="0" w:lastColumn="0" w:noHBand="0" w:noVBand="0"/>
      </w:tblPr>
      <w:tblGrid>
        <w:gridCol w:w="2197"/>
        <w:gridCol w:w="1274"/>
        <w:gridCol w:w="1566"/>
        <w:gridCol w:w="994"/>
        <w:gridCol w:w="1135"/>
        <w:gridCol w:w="1562"/>
        <w:gridCol w:w="1057"/>
      </w:tblGrid>
      <w:tr w:rsidR="00842E5E" w:rsidRPr="00842E5E" w:rsidTr="006F09BF">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ind w:right="-57"/>
              <w:jc w:val="center"/>
              <w:rPr>
                <w:szCs w:val="24"/>
              </w:rPr>
            </w:pPr>
          </w:p>
        </w:tc>
        <w:tc>
          <w:tcPr>
            <w:tcW w:w="1958" w:type="pct"/>
            <w:gridSpan w:val="3"/>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ind w:right="-57"/>
              <w:jc w:val="center"/>
              <w:rPr>
                <w:szCs w:val="24"/>
              </w:rPr>
            </w:pPr>
            <w:r w:rsidRPr="00842E5E">
              <w:rPr>
                <w:szCs w:val="24"/>
              </w:rPr>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ind w:right="-57"/>
              <w:jc w:val="center"/>
              <w:rPr>
                <w:szCs w:val="24"/>
              </w:rPr>
            </w:pPr>
            <w:r w:rsidRPr="00842E5E">
              <w:rPr>
                <w:szCs w:val="24"/>
              </w:rPr>
              <w:t>из него объем бытовых услуг</w:t>
            </w:r>
          </w:p>
        </w:tc>
      </w:tr>
      <w:tr w:rsidR="00842E5E" w:rsidRPr="00842E5E" w:rsidTr="006F09BF">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ind w:right="-57"/>
              <w:jc w:val="center"/>
              <w:rPr>
                <w:szCs w:val="24"/>
              </w:rP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jc w:val="center"/>
              <w:rPr>
                <w:szCs w:val="24"/>
              </w:rPr>
            </w:pPr>
            <w:r w:rsidRPr="00842E5E">
              <w:rPr>
                <w:szCs w:val="24"/>
              </w:rPr>
              <w:t>млн.</w:t>
            </w:r>
            <w:r w:rsidRPr="00842E5E">
              <w:rPr>
                <w:szCs w:val="24"/>
              </w:rPr>
              <w:br/>
              <w:t>рублей</w:t>
            </w:r>
          </w:p>
        </w:tc>
        <w:tc>
          <w:tcPr>
            <w:tcW w:w="1307" w:type="pct"/>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ind w:right="-57"/>
              <w:jc w:val="center"/>
              <w:rPr>
                <w:szCs w:val="24"/>
              </w:rPr>
            </w:pPr>
            <w:r w:rsidRPr="00842E5E">
              <w:rPr>
                <w:szCs w:val="24"/>
              </w:rPr>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jc w:val="center"/>
              <w:rPr>
                <w:szCs w:val="24"/>
              </w:rPr>
            </w:pPr>
            <w:r w:rsidRPr="00842E5E">
              <w:rPr>
                <w:szCs w:val="24"/>
              </w:rPr>
              <w:t>млн.</w:t>
            </w:r>
            <w:r w:rsidRPr="00842E5E">
              <w:rPr>
                <w:szCs w:val="24"/>
              </w:rPr>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ind w:right="-57"/>
              <w:jc w:val="center"/>
              <w:rPr>
                <w:szCs w:val="24"/>
              </w:rPr>
            </w:pPr>
            <w:r w:rsidRPr="00842E5E">
              <w:rPr>
                <w:szCs w:val="24"/>
              </w:rPr>
              <w:t>в % к</w:t>
            </w:r>
          </w:p>
        </w:tc>
      </w:tr>
      <w:tr w:rsidR="00842E5E" w:rsidRPr="00842E5E" w:rsidTr="006F09BF">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ind w:right="-57"/>
              <w:jc w:val="center"/>
              <w:rPr>
                <w:szCs w:val="24"/>
              </w:rPr>
            </w:pPr>
          </w:p>
        </w:tc>
        <w:tc>
          <w:tcPr>
            <w:tcW w:w="651" w:type="pct"/>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ind w:right="-57"/>
              <w:jc w:val="center"/>
              <w:rPr>
                <w:szCs w:val="24"/>
              </w:rPr>
            </w:pPr>
          </w:p>
        </w:tc>
        <w:tc>
          <w:tcPr>
            <w:tcW w:w="800" w:type="pc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jc w:val="center"/>
              <w:rPr>
                <w:szCs w:val="24"/>
              </w:rPr>
            </w:pPr>
            <w:r w:rsidRPr="00842E5E">
              <w:rPr>
                <w:szCs w:val="24"/>
              </w:rPr>
              <w:t>соответств</w:t>
            </w:r>
            <w:r w:rsidRPr="00842E5E">
              <w:rPr>
                <w:szCs w:val="24"/>
              </w:rPr>
              <w:t>у</w:t>
            </w:r>
            <w:r w:rsidRPr="00842E5E">
              <w:rPr>
                <w:szCs w:val="24"/>
              </w:rPr>
              <w:t xml:space="preserve">ющему </w:t>
            </w:r>
            <w:r w:rsidRPr="00842E5E">
              <w:rPr>
                <w:szCs w:val="24"/>
              </w:rPr>
              <w:br/>
              <w:t xml:space="preserve">периоду </w:t>
            </w:r>
            <w:r w:rsidRPr="00842E5E">
              <w:rPr>
                <w:szCs w:val="24"/>
              </w:rPr>
              <w:br/>
              <w:t>предыдущего года</w:t>
            </w:r>
          </w:p>
        </w:tc>
        <w:tc>
          <w:tcPr>
            <w:tcW w:w="507" w:type="pc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jc w:val="center"/>
              <w:rPr>
                <w:szCs w:val="24"/>
              </w:rPr>
            </w:pPr>
            <w:r w:rsidRPr="00842E5E">
              <w:rPr>
                <w:szCs w:val="24"/>
              </w:rPr>
              <w:t>пред</w:t>
            </w:r>
            <w:r w:rsidRPr="00842E5E">
              <w:rPr>
                <w:szCs w:val="24"/>
              </w:rPr>
              <w:t>ы</w:t>
            </w:r>
            <w:r w:rsidRPr="00842E5E">
              <w:rPr>
                <w:szCs w:val="24"/>
              </w:rPr>
              <w:t xml:space="preserve">дущему </w:t>
            </w:r>
            <w:r w:rsidRPr="00842E5E">
              <w:rPr>
                <w:szCs w:val="24"/>
              </w:rPr>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ind w:right="-57"/>
              <w:jc w:val="center"/>
              <w:rPr>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jc w:val="center"/>
              <w:rPr>
                <w:szCs w:val="24"/>
              </w:rPr>
            </w:pPr>
            <w:r w:rsidRPr="00842E5E">
              <w:rPr>
                <w:szCs w:val="24"/>
              </w:rPr>
              <w:t>соответств</w:t>
            </w:r>
            <w:r w:rsidRPr="00842E5E">
              <w:rPr>
                <w:szCs w:val="24"/>
              </w:rPr>
              <w:t>у</w:t>
            </w:r>
            <w:r w:rsidRPr="00842E5E">
              <w:rPr>
                <w:szCs w:val="24"/>
              </w:rPr>
              <w:t xml:space="preserve">ющему </w:t>
            </w:r>
            <w:r w:rsidRPr="00842E5E">
              <w:rPr>
                <w:szCs w:val="24"/>
              </w:rPr>
              <w:br/>
              <w:t xml:space="preserve">периоду </w:t>
            </w:r>
            <w:r w:rsidRPr="00842E5E">
              <w:rPr>
                <w:szCs w:val="24"/>
              </w:rPr>
              <w:br/>
              <w:t>предыдущего года</w:t>
            </w:r>
          </w:p>
        </w:tc>
        <w:tc>
          <w:tcPr>
            <w:tcW w:w="541" w:type="pc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jc w:val="center"/>
              <w:rPr>
                <w:szCs w:val="24"/>
              </w:rPr>
            </w:pPr>
            <w:r w:rsidRPr="00842E5E">
              <w:rPr>
                <w:szCs w:val="24"/>
              </w:rPr>
              <w:t>пред</w:t>
            </w:r>
            <w:r w:rsidRPr="00842E5E">
              <w:rPr>
                <w:szCs w:val="24"/>
              </w:rPr>
              <w:t>ы</w:t>
            </w:r>
            <w:r w:rsidRPr="00842E5E">
              <w:rPr>
                <w:szCs w:val="24"/>
              </w:rPr>
              <w:t>дущему</w:t>
            </w:r>
            <w:r w:rsidRPr="00842E5E">
              <w:rPr>
                <w:szCs w:val="24"/>
              </w:rPr>
              <w:br/>
              <w:t>периоду</w:t>
            </w:r>
          </w:p>
        </w:tc>
      </w:tr>
      <w:tr w:rsidR="00842E5E" w:rsidRPr="00842E5E" w:rsidTr="006F09BF">
        <w:tblPrEx>
          <w:tblCellMar>
            <w:left w:w="71" w:type="dxa"/>
            <w:right w:w="71" w:type="dxa"/>
          </w:tblCellMar>
        </w:tblPrEx>
        <w:trPr>
          <w:trHeight w:val="20"/>
          <w:jc w:val="center"/>
        </w:trPr>
        <w:tc>
          <w:tcPr>
            <w:tcW w:w="1123"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842E5E">
            <w:pPr>
              <w:spacing w:line="228" w:lineRule="auto"/>
              <w:ind w:left="-1"/>
              <w:jc w:val="center"/>
              <w:rPr>
                <w:bCs/>
                <w:szCs w:val="24"/>
              </w:rPr>
            </w:pPr>
            <w:bookmarkStart w:id="7" w:name="_Hlk85709275"/>
            <w:r w:rsidRPr="00842E5E">
              <w:rPr>
                <w:bCs/>
                <w:szCs w:val="24"/>
              </w:rPr>
              <w:t>А</w:t>
            </w:r>
          </w:p>
        </w:tc>
        <w:tc>
          <w:tcPr>
            <w:tcW w:w="651"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842E5E">
            <w:pPr>
              <w:spacing w:line="228" w:lineRule="auto"/>
              <w:ind w:right="-71"/>
              <w:jc w:val="center"/>
              <w:rPr>
                <w:szCs w:val="24"/>
              </w:rPr>
            </w:pPr>
            <w:r w:rsidRPr="00842E5E">
              <w:rPr>
                <w:szCs w:val="24"/>
              </w:rPr>
              <w:t>1</w:t>
            </w:r>
          </w:p>
        </w:tc>
        <w:tc>
          <w:tcPr>
            <w:tcW w:w="800"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842E5E">
            <w:pPr>
              <w:spacing w:line="228" w:lineRule="auto"/>
              <w:ind w:right="-19"/>
              <w:jc w:val="center"/>
              <w:rPr>
                <w:szCs w:val="24"/>
              </w:rPr>
            </w:pPr>
            <w:r w:rsidRPr="00842E5E">
              <w:rPr>
                <w:szCs w:val="24"/>
              </w:rPr>
              <w:t>2</w:t>
            </w:r>
          </w:p>
        </w:tc>
        <w:tc>
          <w:tcPr>
            <w:tcW w:w="507"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842E5E">
            <w:pPr>
              <w:spacing w:line="228" w:lineRule="auto"/>
              <w:jc w:val="center"/>
              <w:rPr>
                <w:szCs w:val="24"/>
              </w:rPr>
            </w:pPr>
            <w:r w:rsidRPr="00842E5E">
              <w:rPr>
                <w:szCs w:val="24"/>
              </w:rPr>
              <w:t>3</w:t>
            </w:r>
          </w:p>
        </w:tc>
        <w:tc>
          <w:tcPr>
            <w:tcW w:w="580"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842E5E">
            <w:pPr>
              <w:spacing w:line="228" w:lineRule="auto"/>
              <w:ind w:right="-60"/>
              <w:jc w:val="center"/>
              <w:rPr>
                <w:szCs w:val="24"/>
              </w:rPr>
            </w:pPr>
            <w:r w:rsidRPr="00842E5E">
              <w:rPr>
                <w:szCs w:val="24"/>
              </w:rPr>
              <w:t>4</w:t>
            </w:r>
          </w:p>
        </w:tc>
        <w:tc>
          <w:tcPr>
            <w:tcW w:w="798"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842E5E">
            <w:pPr>
              <w:spacing w:line="228" w:lineRule="auto"/>
              <w:jc w:val="center"/>
              <w:rPr>
                <w:szCs w:val="24"/>
              </w:rPr>
            </w:pPr>
            <w:r w:rsidRPr="00842E5E">
              <w:rPr>
                <w:szCs w:val="24"/>
              </w:rPr>
              <w:t>5</w:t>
            </w:r>
          </w:p>
        </w:tc>
        <w:tc>
          <w:tcPr>
            <w:tcW w:w="541"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842E5E">
            <w:pPr>
              <w:spacing w:line="228" w:lineRule="auto"/>
              <w:ind w:right="-2"/>
              <w:jc w:val="center"/>
              <w:rPr>
                <w:szCs w:val="24"/>
              </w:rPr>
            </w:pPr>
            <w:r w:rsidRPr="00842E5E">
              <w:rPr>
                <w:szCs w:val="24"/>
              </w:rPr>
              <w:t>6</w:t>
            </w:r>
          </w:p>
        </w:tc>
      </w:tr>
      <w:bookmarkEnd w:id="7"/>
      <w:tr w:rsidR="00842E5E" w:rsidRPr="00842E5E" w:rsidTr="006F09BF">
        <w:tblPrEx>
          <w:tblCellMar>
            <w:left w:w="71" w:type="dxa"/>
            <w:right w:w="71" w:type="dxa"/>
          </w:tblCellMar>
        </w:tblPrEx>
        <w:trPr>
          <w:trHeight w:val="20"/>
          <w:jc w:val="center"/>
        </w:trPr>
        <w:tc>
          <w:tcPr>
            <w:tcW w:w="1123" w:type="pct"/>
            <w:tcBorders>
              <w:top w:val="single" w:sz="4" w:space="0" w:color="auto"/>
            </w:tcBorders>
            <w:vAlign w:val="bottom"/>
          </w:tcPr>
          <w:p w:rsidR="00842E5E" w:rsidRPr="00842E5E" w:rsidRDefault="00842E5E" w:rsidP="00842E5E">
            <w:pPr>
              <w:spacing w:line="228" w:lineRule="auto"/>
              <w:ind w:left="-1"/>
              <w:jc w:val="both"/>
              <w:rPr>
                <w:b/>
                <w:bCs/>
                <w:szCs w:val="24"/>
              </w:rPr>
            </w:pPr>
            <w:r w:rsidRPr="00842E5E">
              <w:rPr>
                <w:b/>
                <w:szCs w:val="24"/>
              </w:rPr>
              <w:t>2020 год</w:t>
            </w:r>
          </w:p>
        </w:tc>
        <w:tc>
          <w:tcPr>
            <w:tcW w:w="651" w:type="pct"/>
            <w:tcBorders>
              <w:top w:val="single" w:sz="4" w:space="0" w:color="auto"/>
            </w:tcBorders>
            <w:vAlign w:val="bottom"/>
          </w:tcPr>
          <w:p w:rsidR="00842E5E" w:rsidRPr="00842E5E" w:rsidRDefault="00842E5E" w:rsidP="00842E5E">
            <w:pPr>
              <w:tabs>
                <w:tab w:val="decimal" w:pos="779"/>
              </w:tabs>
              <w:spacing w:line="228" w:lineRule="auto"/>
              <w:ind w:right="-71"/>
              <w:jc w:val="both"/>
              <w:rPr>
                <w:szCs w:val="24"/>
              </w:rPr>
            </w:pPr>
          </w:p>
        </w:tc>
        <w:tc>
          <w:tcPr>
            <w:tcW w:w="800" w:type="pct"/>
            <w:tcBorders>
              <w:top w:val="single" w:sz="4" w:space="0" w:color="auto"/>
            </w:tcBorders>
            <w:vAlign w:val="bottom"/>
          </w:tcPr>
          <w:p w:rsidR="00842E5E" w:rsidRPr="00842E5E" w:rsidRDefault="00842E5E" w:rsidP="00842E5E">
            <w:pPr>
              <w:tabs>
                <w:tab w:val="decimal" w:pos="777"/>
              </w:tabs>
              <w:spacing w:line="228" w:lineRule="auto"/>
              <w:ind w:right="-19"/>
              <w:jc w:val="both"/>
              <w:rPr>
                <w:szCs w:val="24"/>
              </w:rPr>
            </w:pPr>
          </w:p>
        </w:tc>
        <w:tc>
          <w:tcPr>
            <w:tcW w:w="507" w:type="pct"/>
            <w:tcBorders>
              <w:top w:val="single" w:sz="4" w:space="0" w:color="auto"/>
            </w:tcBorders>
            <w:vAlign w:val="bottom"/>
          </w:tcPr>
          <w:p w:rsidR="00842E5E" w:rsidRPr="00842E5E" w:rsidRDefault="00842E5E" w:rsidP="00842E5E">
            <w:pPr>
              <w:tabs>
                <w:tab w:val="decimal" w:pos="496"/>
              </w:tabs>
              <w:spacing w:line="228" w:lineRule="auto"/>
              <w:jc w:val="both"/>
              <w:rPr>
                <w:szCs w:val="24"/>
              </w:rPr>
            </w:pPr>
          </w:p>
        </w:tc>
        <w:tc>
          <w:tcPr>
            <w:tcW w:w="580" w:type="pct"/>
            <w:tcBorders>
              <w:top w:val="single" w:sz="4" w:space="0" w:color="auto"/>
            </w:tcBorders>
            <w:vAlign w:val="bottom"/>
          </w:tcPr>
          <w:p w:rsidR="00842E5E" w:rsidRPr="00842E5E" w:rsidRDefault="00842E5E" w:rsidP="00842E5E">
            <w:pPr>
              <w:tabs>
                <w:tab w:val="decimal" w:pos="809"/>
              </w:tabs>
              <w:spacing w:line="228" w:lineRule="auto"/>
              <w:ind w:right="-60"/>
              <w:jc w:val="both"/>
              <w:rPr>
                <w:szCs w:val="24"/>
              </w:rPr>
            </w:pPr>
          </w:p>
        </w:tc>
        <w:tc>
          <w:tcPr>
            <w:tcW w:w="798" w:type="pct"/>
            <w:tcBorders>
              <w:top w:val="single" w:sz="4" w:space="0" w:color="auto"/>
            </w:tcBorders>
            <w:vAlign w:val="bottom"/>
          </w:tcPr>
          <w:p w:rsidR="00842E5E" w:rsidRPr="00842E5E" w:rsidRDefault="00842E5E" w:rsidP="00842E5E">
            <w:pPr>
              <w:tabs>
                <w:tab w:val="decimal" w:pos="921"/>
              </w:tabs>
              <w:spacing w:line="228" w:lineRule="auto"/>
              <w:jc w:val="both"/>
              <w:rPr>
                <w:szCs w:val="24"/>
              </w:rPr>
            </w:pPr>
          </w:p>
        </w:tc>
        <w:tc>
          <w:tcPr>
            <w:tcW w:w="541" w:type="pct"/>
            <w:tcBorders>
              <w:top w:val="single" w:sz="4" w:space="0" w:color="auto"/>
            </w:tcBorders>
            <w:vAlign w:val="bottom"/>
          </w:tcPr>
          <w:p w:rsidR="00842E5E" w:rsidRPr="00842E5E" w:rsidRDefault="00842E5E" w:rsidP="00842E5E">
            <w:pPr>
              <w:tabs>
                <w:tab w:val="decimal" w:pos="495"/>
                <w:tab w:val="decimal" w:pos="752"/>
              </w:tabs>
              <w:spacing w:line="228" w:lineRule="auto"/>
              <w:ind w:right="-2"/>
              <w:jc w:val="both"/>
              <w:rPr>
                <w:szCs w:val="24"/>
              </w:rPr>
            </w:pPr>
          </w:p>
        </w:tc>
      </w:tr>
      <w:tr w:rsidR="00842E5E" w:rsidRPr="00842E5E" w:rsidTr="006F09BF">
        <w:tblPrEx>
          <w:tblCellMar>
            <w:left w:w="71" w:type="dxa"/>
            <w:right w:w="71" w:type="dxa"/>
          </w:tblCellMar>
        </w:tblPrEx>
        <w:trPr>
          <w:trHeight w:val="20"/>
          <w:jc w:val="center"/>
        </w:trPr>
        <w:tc>
          <w:tcPr>
            <w:tcW w:w="1123" w:type="pct"/>
            <w:vAlign w:val="bottom"/>
          </w:tcPr>
          <w:p w:rsidR="00842E5E" w:rsidRPr="00842E5E" w:rsidRDefault="00842E5E" w:rsidP="00842E5E">
            <w:pPr>
              <w:tabs>
                <w:tab w:val="left" w:pos="720"/>
              </w:tabs>
              <w:spacing w:line="228" w:lineRule="auto"/>
              <w:ind w:left="85" w:right="-74"/>
              <w:jc w:val="both"/>
              <w:rPr>
                <w:szCs w:val="24"/>
              </w:rPr>
            </w:pPr>
            <w:r w:rsidRPr="00842E5E">
              <w:rPr>
                <w:szCs w:val="24"/>
              </w:rPr>
              <w:t>январь</w:t>
            </w:r>
          </w:p>
        </w:tc>
        <w:tc>
          <w:tcPr>
            <w:tcW w:w="651" w:type="pct"/>
            <w:vAlign w:val="bottom"/>
          </w:tcPr>
          <w:p w:rsidR="00842E5E" w:rsidRPr="00842E5E" w:rsidRDefault="00842E5E" w:rsidP="00842E5E">
            <w:pPr>
              <w:tabs>
                <w:tab w:val="decimal" w:pos="779"/>
              </w:tabs>
              <w:spacing w:line="228" w:lineRule="auto"/>
              <w:ind w:right="-71"/>
              <w:jc w:val="both"/>
              <w:rPr>
                <w:szCs w:val="24"/>
              </w:rPr>
            </w:pPr>
            <w:r w:rsidRPr="00842E5E">
              <w:rPr>
                <w:szCs w:val="24"/>
              </w:rPr>
              <w:t>8353,8</w:t>
            </w:r>
          </w:p>
        </w:tc>
        <w:tc>
          <w:tcPr>
            <w:tcW w:w="800" w:type="pct"/>
            <w:vAlign w:val="bottom"/>
          </w:tcPr>
          <w:p w:rsidR="00842E5E" w:rsidRPr="00842E5E" w:rsidRDefault="00842E5E" w:rsidP="00842E5E">
            <w:pPr>
              <w:tabs>
                <w:tab w:val="decimal" w:pos="779"/>
              </w:tabs>
              <w:spacing w:line="228" w:lineRule="auto"/>
              <w:ind w:right="-71"/>
              <w:jc w:val="both"/>
              <w:rPr>
                <w:szCs w:val="24"/>
              </w:rPr>
            </w:pPr>
            <w:r w:rsidRPr="00842E5E">
              <w:rPr>
                <w:szCs w:val="24"/>
              </w:rPr>
              <w:t>101,7</w:t>
            </w:r>
          </w:p>
        </w:tc>
        <w:tc>
          <w:tcPr>
            <w:tcW w:w="507" w:type="pct"/>
            <w:vAlign w:val="bottom"/>
          </w:tcPr>
          <w:p w:rsidR="00842E5E" w:rsidRPr="00842E5E" w:rsidRDefault="00842E5E" w:rsidP="00842E5E">
            <w:pPr>
              <w:tabs>
                <w:tab w:val="decimal" w:pos="496"/>
              </w:tabs>
              <w:spacing w:line="228" w:lineRule="auto"/>
              <w:ind w:right="-71"/>
              <w:jc w:val="both"/>
              <w:rPr>
                <w:szCs w:val="24"/>
              </w:rPr>
            </w:pPr>
            <w:r w:rsidRPr="00842E5E">
              <w:rPr>
                <w:szCs w:val="24"/>
              </w:rPr>
              <w:t>86,4</w:t>
            </w:r>
          </w:p>
        </w:tc>
        <w:tc>
          <w:tcPr>
            <w:tcW w:w="580" w:type="pct"/>
            <w:vAlign w:val="bottom"/>
          </w:tcPr>
          <w:p w:rsidR="00842E5E" w:rsidRPr="00842E5E" w:rsidRDefault="00842E5E" w:rsidP="00842E5E">
            <w:pPr>
              <w:tabs>
                <w:tab w:val="decimal" w:pos="702"/>
              </w:tabs>
              <w:spacing w:line="228" w:lineRule="auto"/>
              <w:ind w:right="-71"/>
              <w:jc w:val="both"/>
              <w:rPr>
                <w:szCs w:val="24"/>
              </w:rPr>
            </w:pPr>
            <w:r w:rsidRPr="00842E5E">
              <w:rPr>
                <w:szCs w:val="24"/>
              </w:rPr>
              <w:t>990,4</w:t>
            </w:r>
          </w:p>
        </w:tc>
        <w:tc>
          <w:tcPr>
            <w:tcW w:w="798" w:type="pct"/>
            <w:vAlign w:val="bottom"/>
          </w:tcPr>
          <w:p w:rsidR="00842E5E" w:rsidRPr="00842E5E" w:rsidRDefault="00842E5E" w:rsidP="00842E5E">
            <w:pPr>
              <w:tabs>
                <w:tab w:val="decimal" w:pos="779"/>
              </w:tabs>
              <w:spacing w:line="228" w:lineRule="auto"/>
              <w:ind w:right="-71"/>
              <w:jc w:val="both"/>
              <w:rPr>
                <w:szCs w:val="24"/>
              </w:rPr>
            </w:pPr>
            <w:r w:rsidRPr="00842E5E">
              <w:rPr>
                <w:szCs w:val="24"/>
              </w:rPr>
              <w:t>101,6</w:t>
            </w:r>
          </w:p>
        </w:tc>
        <w:tc>
          <w:tcPr>
            <w:tcW w:w="541" w:type="pct"/>
            <w:vAlign w:val="bottom"/>
          </w:tcPr>
          <w:p w:rsidR="00842E5E" w:rsidRPr="00842E5E" w:rsidRDefault="00842E5E" w:rsidP="00842E5E">
            <w:pPr>
              <w:tabs>
                <w:tab w:val="decimal" w:pos="495"/>
              </w:tabs>
              <w:spacing w:line="228" w:lineRule="auto"/>
              <w:ind w:right="-71"/>
              <w:jc w:val="both"/>
              <w:rPr>
                <w:szCs w:val="24"/>
              </w:rPr>
            </w:pPr>
            <w:r w:rsidRPr="00842E5E">
              <w:rPr>
                <w:szCs w:val="24"/>
              </w:rPr>
              <w:t>78,6</w:t>
            </w:r>
          </w:p>
        </w:tc>
      </w:tr>
      <w:tr w:rsidR="00842E5E" w:rsidRPr="00842E5E" w:rsidTr="006F09BF">
        <w:tblPrEx>
          <w:tblCellMar>
            <w:left w:w="71" w:type="dxa"/>
            <w:right w:w="71" w:type="dxa"/>
          </w:tblCellMar>
        </w:tblPrEx>
        <w:trPr>
          <w:trHeight w:val="20"/>
          <w:jc w:val="center"/>
        </w:trPr>
        <w:tc>
          <w:tcPr>
            <w:tcW w:w="1123" w:type="pct"/>
            <w:vAlign w:val="bottom"/>
          </w:tcPr>
          <w:p w:rsidR="00842E5E" w:rsidRPr="00842E5E" w:rsidRDefault="00842E5E" w:rsidP="00842E5E">
            <w:pPr>
              <w:tabs>
                <w:tab w:val="left" w:pos="720"/>
              </w:tabs>
              <w:spacing w:line="228" w:lineRule="auto"/>
              <w:ind w:left="83" w:right="-71"/>
              <w:jc w:val="both"/>
              <w:rPr>
                <w:szCs w:val="24"/>
              </w:rPr>
            </w:pPr>
            <w:r w:rsidRPr="00842E5E">
              <w:rPr>
                <w:szCs w:val="24"/>
              </w:rPr>
              <w:t xml:space="preserve">февраль </w:t>
            </w:r>
          </w:p>
        </w:tc>
        <w:tc>
          <w:tcPr>
            <w:tcW w:w="651" w:type="pct"/>
            <w:vAlign w:val="bottom"/>
          </w:tcPr>
          <w:p w:rsidR="00842E5E" w:rsidRPr="00842E5E" w:rsidRDefault="00842E5E" w:rsidP="00842E5E">
            <w:pPr>
              <w:tabs>
                <w:tab w:val="decimal" w:pos="779"/>
              </w:tabs>
              <w:spacing w:line="228" w:lineRule="auto"/>
              <w:ind w:right="-71"/>
              <w:jc w:val="both"/>
              <w:rPr>
                <w:szCs w:val="24"/>
              </w:rPr>
            </w:pPr>
            <w:r w:rsidRPr="00842E5E">
              <w:rPr>
                <w:szCs w:val="24"/>
              </w:rPr>
              <w:t>8519,9</w:t>
            </w:r>
          </w:p>
        </w:tc>
        <w:tc>
          <w:tcPr>
            <w:tcW w:w="800" w:type="pct"/>
            <w:vAlign w:val="bottom"/>
          </w:tcPr>
          <w:p w:rsidR="00842E5E" w:rsidRPr="00842E5E" w:rsidRDefault="00842E5E" w:rsidP="00842E5E">
            <w:pPr>
              <w:tabs>
                <w:tab w:val="decimal" w:pos="779"/>
              </w:tabs>
              <w:spacing w:line="228" w:lineRule="auto"/>
              <w:ind w:right="-71"/>
              <w:jc w:val="both"/>
              <w:rPr>
                <w:szCs w:val="24"/>
              </w:rPr>
            </w:pPr>
            <w:r w:rsidRPr="00842E5E">
              <w:rPr>
                <w:szCs w:val="24"/>
              </w:rPr>
              <w:t>101,3</w:t>
            </w:r>
          </w:p>
        </w:tc>
        <w:tc>
          <w:tcPr>
            <w:tcW w:w="507" w:type="pct"/>
            <w:vAlign w:val="bottom"/>
          </w:tcPr>
          <w:p w:rsidR="00842E5E" w:rsidRPr="00842E5E" w:rsidRDefault="00842E5E" w:rsidP="00842E5E">
            <w:pPr>
              <w:tabs>
                <w:tab w:val="decimal" w:pos="496"/>
              </w:tabs>
              <w:spacing w:line="228" w:lineRule="auto"/>
              <w:ind w:right="-71"/>
              <w:jc w:val="both"/>
              <w:rPr>
                <w:szCs w:val="24"/>
              </w:rPr>
            </w:pPr>
            <w:r w:rsidRPr="00842E5E">
              <w:rPr>
                <w:szCs w:val="24"/>
              </w:rPr>
              <w:t>101,1</w:t>
            </w:r>
          </w:p>
        </w:tc>
        <w:tc>
          <w:tcPr>
            <w:tcW w:w="580" w:type="pct"/>
            <w:vAlign w:val="bottom"/>
          </w:tcPr>
          <w:p w:rsidR="00842E5E" w:rsidRPr="00842E5E" w:rsidRDefault="00842E5E" w:rsidP="00842E5E">
            <w:pPr>
              <w:tabs>
                <w:tab w:val="decimal" w:pos="702"/>
              </w:tabs>
              <w:spacing w:line="228" w:lineRule="auto"/>
              <w:ind w:right="-71"/>
              <w:jc w:val="both"/>
              <w:rPr>
                <w:szCs w:val="24"/>
              </w:rPr>
            </w:pPr>
            <w:r w:rsidRPr="00842E5E">
              <w:rPr>
                <w:szCs w:val="24"/>
              </w:rPr>
              <w:t>1013,7</w:t>
            </w:r>
          </w:p>
        </w:tc>
        <w:tc>
          <w:tcPr>
            <w:tcW w:w="798" w:type="pct"/>
            <w:vAlign w:val="bottom"/>
          </w:tcPr>
          <w:p w:rsidR="00842E5E" w:rsidRPr="00842E5E" w:rsidRDefault="00842E5E" w:rsidP="00842E5E">
            <w:pPr>
              <w:tabs>
                <w:tab w:val="decimal" w:pos="779"/>
              </w:tabs>
              <w:spacing w:line="228" w:lineRule="auto"/>
              <w:ind w:right="-71"/>
              <w:jc w:val="both"/>
              <w:rPr>
                <w:szCs w:val="24"/>
              </w:rPr>
            </w:pPr>
            <w:r w:rsidRPr="00842E5E">
              <w:rPr>
                <w:szCs w:val="24"/>
              </w:rPr>
              <w:t>98,2</w:t>
            </w:r>
          </w:p>
        </w:tc>
        <w:tc>
          <w:tcPr>
            <w:tcW w:w="541" w:type="pct"/>
            <w:vAlign w:val="bottom"/>
          </w:tcPr>
          <w:p w:rsidR="00842E5E" w:rsidRPr="00842E5E" w:rsidRDefault="00842E5E" w:rsidP="00842E5E">
            <w:pPr>
              <w:tabs>
                <w:tab w:val="decimal" w:pos="495"/>
              </w:tabs>
              <w:spacing w:line="228" w:lineRule="auto"/>
              <w:ind w:right="-71"/>
              <w:jc w:val="both"/>
              <w:rPr>
                <w:szCs w:val="24"/>
              </w:rPr>
            </w:pPr>
            <w:r w:rsidRPr="00842E5E">
              <w:rPr>
                <w:szCs w:val="24"/>
              </w:rPr>
              <w:t>102,3</w:t>
            </w:r>
          </w:p>
        </w:tc>
      </w:tr>
      <w:tr w:rsidR="00842E5E" w:rsidRPr="00842E5E" w:rsidTr="006F09BF">
        <w:tblPrEx>
          <w:tblCellMar>
            <w:left w:w="71" w:type="dxa"/>
            <w:right w:w="71" w:type="dxa"/>
          </w:tblCellMar>
        </w:tblPrEx>
        <w:trPr>
          <w:trHeight w:val="20"/>
          <w:jc w:val="center"/>
        </w:trPr>
        <w:tc>
          <w:tcPr>
            <w:tcW w:w="1123" w:type="pct"/>
            <w:vAlign w:val="bottom"/>
          </w:tcPr>
          <w:p w:rsidR="00842E5E" w:rsidRPr="00842E5E" w:rsidRDefault="00842E5E" w:rsidP="00842E5E">
            <w:pPr>
              <w:tabs>
                <w:tab w:val="left" w:pos="720"/>
              </w:tabs>
              <w:spacing w:line="228" w:lineRule="auto"/>
              <w:ind w:left="83" w:right="-71"/>
              <w:jc w:val="both"/>
              <w:rPr>
                <w:szCs w:val="24"/>
              </w:rPr>
            </w:pPr>
            <w:r w:rsidRPr="00842E5E">
              <w:rPr>
                <w:szCs w:val="24"/>
              </w:rPr>
              <w:t xml:space="preserve">март </w:t>
            </w:r>
          </w:p>
        </w:tc>
        <w:tc>
          <w:tcPr>
            <w:tcW w:w="651" w:type="pct"/>
            <w:vAlign w:val="bottom"/>
          </w:tcPr>
          <w:p w:rsidR="00842E5E" w:rsidRPr="00842E5E" w:rsidRDefault="00842E5E" w:rsidP="00842E5E">
            <w:pPr>
              <w:tabs>
                <w:tab w:val="decimal" w:pos="779"/>
              </w:tabs>
              <w:spacing w:line="228" w:lineRule="auto"/>
              <w:ind w:right="-71"/>
              <w:jc w:val="both"/>
              <w:rPr>
                <w:szCs w:val="24"/>
              </w:rPr>
            </w:pPr>
            <w:r w:rsidRPr="00842E5E">
              <w:rPr>
                <w:szCs w:val="24"/>
              </w:rPr>
              <w:t>8672,4</w:t>
            </w:r>
          </w:p>
        </w:tc>
        <w:tc>
          <w:tcPr>
            <w:tcW w:w="800" w:type="pct"/>
            <w:vAlign w:val="bottom"/>
          </w:tcPr>
          <w:p w:rsidR="00842E5E" w:rsidRPr="00842E5E" w:rsidRDefault="00842E5E" w:rsidP="00842E5E">
            <w:pPr>
              <w:tabs>
                <w:tab w:val="decimal" w:pos="779"/>
              </w:tabs>
              <w:spacing w:line="228" w:lineRule="auto"/>
              <w:ind w:right="-71"/>
              <w:jc w:val="both"/>
              <w:rPr>
                <w:szCs w:val="24"/>
              </w:rPr>
            </w:pPr>
            <w:r w:rsidRPr="00842E5E">
              <w:rPr>
                <w:szCs w:val="24"/>
              </w:rPr>
              <w:t>100,3</w:t>
            </w:r>
          </w:p>
        </w:tc>
        <w:tc>
          <w:tcPr>
            <w:tcW w:w="507" w:type="pct"/>
            <w:vAlign w:val="bottom"/>
          </w:tcPr>
          <w:p w:rsidR="00842E5E" w:rsidRPr="00842E5E" w:rsidRDefault="00842E5E" w:rsidP="00842E5E">
            <w:pPr>
              <w:tabs>
                <w:tab w:val="decimal" w:pos="496"/>
              </w:tabs>
              <w:spacing w:line="228" w:lineRule="auto"/>
              <w:ind w:right="-71"/>
              <w:jc w:val="both"/>
              <w:rPr>
                <w:szCs w:val="24"/>
              </w:rPr>
            </w:pPr>
            <w:r w:rsidRPr="00842E5E">
              <w:rPr>
                <w:szCs w:val="24"/>
              </w:rPr>
              <w:t>102,3</w:t>
            </w:r>
          </w:p>
        </w:tc>
        <w:tc>
          <w:tcPr>
            <w:tcW w:w="580" w:type="pct"/>
            <w:vAlign w:val="bottom"/>
          </w:tcPr>
          <w:p w:rsidR="00842E5E" w:rsidRPr="00842E5E" w:rsidRDefault="00842E5E" w:rsidP="00842E5E">
            <w:pPr>
              <w:tabs>
                <w:tab w:val="decimal" w:pos="702"/>
              </w:tabs>
              <w:spacing w:line="228" w:lineRule="auto"/>
              <w:ind w:right="-71"/>
              <w:jc w:val="both"/>
              <w:rPr>
                <w:szCs w:val="24"/>
              </w:rPr>
            </w:pPr>
            <w:r w:rsidRPr="00842E5E">
              <w:rPr>
                <w:szCs w:val="24"/>
              </w:rPr>
              <w:t>1099,6</w:t>
            </w:r>
          </w:p>
        </w:tc>
        <w:tc>
          <w:tcPr>
            <w:tcW w:w="798" w:type="pct"/>
            <w:vAlign w:val="bottom"/>
          </w:tcPr>
          <w:p w:rsidR="00842E5E" w:rsidRPr="00842E5E" w:rsidRDefault="00842E5E" w:rsidP="00842E5E">
            <w:pPr>
              <w:tabs>
                <w:tab w:val="decimal" w:pos="779"/>
              </w:tabs>
              <w:spacing w:line="228" w:lineRule="auto"/>
              <w:ind w:right="-71"/>
              <w:jc w:val="both"/>
              <w:rPr>
                <w:szCs w:val="24"/>
              </w:rPr>
            </w:pPr>
            <w:r w:rsidRPr="00842E5E">
              <w:rPr>
                <w:szCs w:val="24"/>
              </w:rPr>
              <w:t>97,5</w:t>
            </w:r>
          </w:p>
        </w:tc>
        <w:tc>
          <w:tcPr>
            <w:tcW w:w="541" w:type="pct"/>
            <w:vAlign w:val="bottom"/>
          </w:tcPr>
          <w:p w:rsidR="00842E5E" w:rsidRPr="00842E5E" w:rsidRDefault="00842E5E" w:rsidP="00842E5E">
            <w:pPr>
              <w:tabs>
                <w:tab w:val="decimal" w:pos="495"/>
              </w:tabs>
              <w:spacing w:line="228" w:lineRule="auto"/>
              <w:ind w:right="-71"/>
              <w:jc w:val="both"/>
              <w:rPr>
                <w:szCs w:val="24"/>
              </w:rPr>
            </w:pPr>
            <w:r w:rsidRPr="00842E5E">
              <w:rPr>
                <w:szCs w:val="24"/>
              </w:rPr>
              <w:t>108,4</w:t>
            </w:r>
          </w:p>
        </w:tc>
      </w:tr>
      <w:tr w:rsidR="00842E5E" w:rsidRPr="00842E5E" w:rsidTr="006F09BF">
        <w:tblPrEx>
          <w:tblCellMar>
            <w:left w:w="71" w:type="dxa"/>
            <w:right w:w="71" w:type="dxa"/>
          </w:tblCellMar>
        </w:tblPrEx>
        <w:trPr>
          <w:trHeight w:val="20"/>
          <w:jc w:val="center"/>
        </w:trPr>
        <w:tc>
          <w:tcPr>
            <w:tcW w:w="1120" w:type="pct"/>
            <w:vAlign w:val="bottom"/>
          </w:tcPr>
          <w:p w:rsidR="00842E5E" w:rsidRPr="00842E5E" w:rsidRDefault="00842E5E" w:rsidP="00842E5E">
            <w:pPr>
              <w:spacing w:line="228" w:lineRule="auto"/>
              <w:ind w:left="83"/>
              <w:jc w:val="both"/>
              <w:rPr>
                <w:b/>
                <w:szCs w:val="24"/>
              </w:rPr>
            </w:pPr>
            <w:r w:rsidRPr="00842E5E">
              <w:rPr>
                <w:b/>
                <w:szCs w:val="24"/>
                <w:lang w:val="en-US"/>
              </w:rPr>
              <w:t>I</w:t>
            </w:r>
            <w:r w:rsidRPr="00842E5E">
              <w:rPr>
                <w:b/>
                <w:szCs w:val="24"/>
              </w:rPr>
              <w:t xml:space="preserve"> квартал </w:t>
            </w:r>
          </w:p>
        </w:tc>
        <w:tc>
          <w:tcPr>
            <w:tcW w:w="651" w:type="pct"/>
            <w:vAlign w:val="bottom"/>
          </w:tcPr>
          <w:p w:rsidR="00842E5E" w:rsidRPr="00842E5E" w:rsidRDefault="00842E5E" w:rsidP="00842E5E">
            <w:pPr>
              <w:tabs>
                <w:tab w:val="decimal" w:pos="779"/>
              </w:tabs>
              <w:spacing w:line="228" w:lineRule="auto"/>
              <w:ind w:right="-71"/>
              <w:jc w:val="both"/>
              <w:rPr>
                <w:szCs w:val="24"/>
              </w:rPr>
            </w:pPr>
            <w:r w:rsidRPr="00842E5E">
              <w:rPr>
                <w:szCs w:val="24"/>
              </w:rPr>
              <w:t>25546,1</w:t>
            </w:r>
          </w:p>
        </w:tc>
        <w:tc>
          <w:tcPr>
            <w:tcW w:w="799" w:type="pct"/>
            <w:vAlign w:val="bottom"/>
          </w:tcPr>
          <w:p w:rsidR="00842E5E" w:rsidRPr="00842E5E" w:rsidRDefault="00842E5E" w:rsidP="00842E5E">
            <w:pPr>
              <w:tabs>
                <w:tab w:val="decimal" w:pos="779"/>
              </w:tabs>
              <w:spacing w:line="228" w:lineRule="auto"/>
              <w:ind w:right="-71"/>
              <w:jc w:val="both"/>
              <w:rPr>
                <w:szCs w:val="24"/>
              </w:rPr>
            </w:pPr>
            <w:r w:rsidRPr="00842E5E">
              <w:rPr>
                <w:szCs w:val="24"/>
              </w:rPr>
              <w:t>101,1</w:t>
            </w:r>
          </w:p>
        </w:tc>
        <w:tc>
          <w:tcPr>
            <w:tcW w:w="508" w:type="pct"/>
            <w:vAlign w:val="bottom"/>
          </w:tcPr>
          <w:p w:rsidR="00842E5E" w:rsidRPr="00842E5E" w:rsidRDefault="00842E5E" w:rsidP="00842E5E">
            <w:pPr>
              <w:tabs>
                <w:tab w:val="decimal" w:pos="496"/>
              </w:tabs>
              <w:spacing w:line="228" w:lineRule="auto"/>
              <w:ind w:right="-71"/>
              <w:jc w:val="both"/>
              <w:rPr>
                <w:szCs w:val="24"/>
              </w:rPr>
            </w:pPr>
            <w:r w:rsidRPr="00842E5E">
              <w:rPr>
                <w:szCs w:val="24"/>
              </w:rPr>
              <w:t>89,5</w:t>
            </w:r>
          </w:p>
        </w:tc>
        <w:tc>
          <w:tcPr>
            <w:tcW w:w="580" w:type="pct"/>
            <w:vAlign w:val="bottom"/>
          </w:tcPr>
          <w:p w:rsidR="00842E5E" w:rsidRPr="00842E5E" w:rsidRDefault="00842E5E" w:rsidP="00842E5E">
            <w:pPr>
              <w:tabs>
                <w:tab w:val="decimal" w:pos="702"/>
              </w:tabs>
              <w:spacing w:line="228" w:lineRule="auto"/>
              <w:ind w:right="-71"/>
              <w:jc w:val="both"/>
              <w:rPr>
                <w:szCs w:val="24"/>
              </w:rPr>
            </w:pPr>
            <w:r w:rsidRPr="00842E5E">
              <w:rPr>
                <w:szCs w:val="24"/>
              </w:rPr>
              <w:t>3103,7</w:t>
            </w:r>
          </w:p>
        </w:tc>
        <w:tc>
          <w:tcPr>
            <w:tcW w:w="798" w:type="pct"/>
            <w:vAlign w:val="bottom"/>
          </w:tcPr>
          <w:p w:rsidR="00842E5E" w:rsidRPr="00842E5E" w:rsidRDefault="00842E5E" w:rsidP="00842E5E">
            <w:pPr>
              <w:tabs>
                <w:tab w:val="decimal" w:pos="779"/>
              </w:tabs>
              <w:spacing w:line="228" w:lineRule="auto"/>
              <w:ind w:right="-71"/>
              <w:jc w:val="both"/>
              <w:rPr>
                <w:szCs w:val="24"/>
              </w:rPr>
            </w:pPr>
            <w:r w:rsidRPr="00842E5E">
              <w:rPr>
                <w:szCs w:val="24"/>
              </w:rPr>
              <w:t>99,0</w:t>
            </w:r>
          </w:p>
        </w:tc>
        <w:tc>
          <w:tcPr>
            <w:tcW w:w="544" w:type="pct"/>
            <w:vAlign w:val="bottom"/>
          </w:tcPr>
          <w:p w:rsidR="00842E5E" w:rsidRPr="00842E5E" w:rsidRDefault="00842E5E" w:rsidP="00842E5E">
            <w:pPr>
              <w:tabs>
                <w:tab w:val="decimal" w:pos="495"/>
              </w:tabs>
              <w:spacing w:line="228" w:lineRule="auto"/>
              <w:ind w:right="-71"/>
              <w:jc w:val="both"/>
              <w:rPr>
                <w:szCs w:val="24"/>
              </w:rPr>
            </w:pPr>
            <w:r w:rsidRPr="00842E5E">
              <w:rPr>
                <w:szCs w:val="24"/>
              </w:rPr>
              <w:t>85,1</w:t>
            </w:r>
          </w:p>
        </w:tc>
      </w:tr>
    </w:tbl>
    <w:p w:rsidR="00842E5E" w:rsidRPr="008B5B7B" w:rsidRDefault="00842E5E" w:rsidP="00842E5E">
      <w:pPr>
        <w:spacing w:line="216" w:lineRule="auto"/>
        <w:jc w:val="both"/>
        <w:rPr>
          <w:sz w:val="2"/>
          <w:szCs w:val="2"/>
        </w:rPr>
      </w:pPr>
    </w:p>
    <w:tbl>
      <w:tblPr>
        <w:tblW w:w="5000" w:type="pct"/>
        <w:jc w:val="center"/>
        <w:tblLayout w:type="fixed"/>
        <w:tblCellMar>
          <w:left w:w="71" w:type="dxa"/>
          <w:right w:w="71" w:type="dxa"/>
        </w:tblCellMar>
        <w:tblLook w:val="0000" w:firstRow="0" w:lastRow="0" w:firstColumn="0" w:lastColumn="0" w:noHBand="0" w:noVBand="0"/>
      </w:tblPr>
      <w:tblGrid>
        <w:gridCol w:w="2197"/>
        <w:gridCol w:w="1273"/>
        <w:gridCol w:w="1565"/>
        <w:gridCol w:w="990"/>
        <w:gridCol w:w="1135"/>
        <w:gridCol w:w="1561"/>
        <w:gridCol w:w="1060"/>
      </w:tblGrid>
      <w:tr w:rsidR="00842E5E" w:rsidRPr="00842E5E" w:rsidTr="00C776C0">
        <w:trPr>
          <w:trHeight w:val="20"/>
          <w:jc w:val="center"/>
        </w:trPr>
        <w:tc>
          <w:tcPr>
            <w:tcW w:w="5000" w:type="pct"/>
            <w:gridSpan w:val="7"/>
            <w:vAlign w:val="bottom"/>
          </w:tcPr>
          <w:p w:rsidR="00842E5E" w:rsidRPr="00842E5E" w:rsidRDefault="00842E5E" w:rsidP="00C776C0">
            <w:pPr>
              <w:tabs>
                <w:tab w:val="decimal" w:pos="495"/>
              </w:tabs>
              <w:spacing w:line="264" w:lineRule="auto"/>
              <w:ind w:right="-71"/>
              <w:jc w:val="right"/>
              <w:rPr>
                <w:szCs w:val="24"/>
              </w:rPr>
            </w:pPr>
            <w:r w:rsidRPr="00842E5E">
              <w:rPr>
                <w:szCs w:val="24"/>
              </w:rPr>
              <w:lastRenderedPageBreak/>
              <w:t>Продолжение</w:t>
            </w:r>
          </w:p>
        </w:tc>
      </w:tr>
      <w:tr w:rsidR="00842E5E" w:rsidRPr="00842E5E" w:rsidTr="006F09BF">
        <w:trPr>
          <w:trHeight w:val="20"/>
          <w:jc w:val="center"/>
        </w:trPr>
        <w:tc>
          <w:tcPr>
            <w:tcW w:w="1123"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C776C0">
            <w:pPr>
              <w:spacing w:line="264" w:lineRule="auto"/>
              <w:ind w:left="-1"/>
              <w:jc w:val="center"/>
              <w:rPr>
                <w:bCs/>
                <w:szCs w:val="24"/>
              </w:rPr>
            </w:pPr>
            <w:r w:rsidRPr="00842E5E">
              <w:rPr>
                <w:bCs/>
                <w:szCs w:val="24"/>
              </w:rPr>
              <w:t>А</w:t>
            </w:r>
          </w:p>
        </w:tc>
        <w:tc>
          <w:tcPr>
            <w:tcW w:w="651"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C776C0">
            <w:pPr>
              <w:spacing w:line="264" w:lineRule="auto"/>
              <w:ind w:right="-71"/>
              <w:jc w:val="center"/>
              <w:rPr>
                <w:szCs w:val="24"/>
              </w:rPr>
            </w:pPr>
            <w:r w:rsidRPr="00842E5E">
              <w:rPr>
                <w:szCs w:val="24"/>
              </w:rPr>
              <w:t>1</w:t>
            </w:r>
          </w:p>
        </w:tc>
        <w:tc>
          <w:tcPr>
            <w:tcW w:w="800"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C776C0">
            <w:pPr>
              <w:spacing w:line="264" w:lineRule="auto"/>
              <w:ind w:right="-19"/>
              <w:jc w:val="center"/>
              <w:rPr>
                <w:szCs w:val="24"/>
              </w:rPr>
            </w:pPr>
            <w:r w:rsidRPr="00842E5E">
              <w:rPr>
                <w:szCs w:val="24"/>
              </w:rPr>
              <w:t>2</w:t>
            </w:r>
          </w:p>
        </w:tc>
        <w:tc>
          <w:tcPr>
            <w:tcW w:w="506"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C776C0">
            <w:pPr>
              <w:spacing w:line="264" w:lineRule="auto"/>
              <w:jc w:val="center"/>
              <w:rPr>
                <w:szCs w:val="24"/>
              </w:rPr>
            </w:pPr>
            <w:r w:rsidRPr="00842E5E">
              <w:rPr>
                <w:szCs w:val="24"/>
              </w:rPr>
              <w:t>3</w:t>
            </w:r>
          </w:p>
        </w:tc>
        <w:tc>
          <w:tcPr>
            <w:tcW w:w="580"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C776C0">
            <w:pPr>
              <w:spacing w:line="264" w:lineRule="auto"/>
              <w:ind w:right="-60"/>
              <w:jc w:val="center"/>
              <w:rPr>
                <w:szCs w:val="24"/>
              </w:rPr>
            </w:pPr>
            <w:r w:rsidRPr="00842E5E">
              <w:rPr>
                <w:szCs w:val="24"/>
              </w:rPr>
              <w:t>4</w:t>
            </w:r>
          </w:p>
        </w:tc>
        <w:tc>
          <w:tcPr>
            <w:tcW w:w="798"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C776C0">
            <w:pPr>
              <w:spacing w:line="264" w:lineRule="auto"/>
              <w:jc w:val="center"/>
              <w:rPr>
                <w:szCs w:val="24"/>
              </w:rPr>
            </w:pPr>
            <w:r w:rsidRPr="00842E5E">
              <w:rPr>
                <w:szCs w:val="24"/>
              </w:rPr>
              <w:t>5</w:t>
            </w:r>
          </w:p>
        </w:tc>
        <w:tc>
          <w:tcPr>
            <w:tcW w:w="542" w:type="pc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C776C0">
            <w:pPr>
              <w:spacing w:line="264" w:lineRule="auto"/>
              <w:ind w:right="-2"/>
              <w:jc w:val="center"/>
              <w:rPr>
                <w:szCs w:val="24"/>
              </w:rPr>
            </w:pPr>
            <w:r w:rsidRPr="00842E5E">
              <w:rPr>
                <w:szCs w:val="24"/>
              </w:rPr>
              <w:t>6</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b/>
                <w:szCs w:val="24"/>
              </w:rPr>
            </w:pPr>
            <w:r w:rsidRPr="00842E5E">
              <w:rPr>
                <w:b/>
                <w:szCs w:val="24"/>
                <w:lang w:val="en-US"/>
              </w:rPr>
              <w:t>I</w:t>
            </w:r>
            <w:r w:rsidRPr="00842E5E">
              <w:rPr>
                <w:b/>
                <w:szCs w:val="24"/>
              </w:rPr>
              <w:t xml:space="preserve"> квартал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25546,1</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101,1</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89,5</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3103,7</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99,0</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85,1</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szCs w:val="24"/>
                <w:lang w:val="en-US"/>
              </w:rPr>
            </w:pPr>
            <w:r w:rsidRPr="00842E5E">
              <w:rPr>
                <w:szCs w:val="24"/>
              </w:rPr>
              <w:t xml:space="preserve">апрель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5367,5</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60,4</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62,1</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341,2</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29,2</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30,9</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szCs w:val="24"/>
              </w:rPr>
            </w:pPr>
            <w:r w:rsidRPr="00842E5E">
              <w:rPr>
                <w:szCs w:val="24"/>
              </w:rPr>
              <w:t xml:space="preserve">май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5787,9</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64,8</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107,3</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706,5</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59,8</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в 2,1 р.</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szCs w:val="24"/>
              </w:rPr>
            </w:pPr>
            <w:r w:rsidRPr="00842E5E">
              <w:rPr>
                <w:szCs w:val="24"/>
              </w:rPr>
              <w:t xml:space="preserve">июнь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6977,8</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75,6</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121,1</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950,6</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79,1</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134,4</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b/>
                <w:bCs/>
                <w:szCs w:val="24"/>
              </w:rPr>
            </w:pPr>
            <w:r w:rsidRPr="00842E5E">
              <w:rPr>
                <w:b/>
                <w:spacing w:val="-6"/>
                <w:szCs w:val="24"/>
              </w:rPr>
              <w:t xml:space="preserve">II квартал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18133,2</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67,0</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70,7</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1998,3</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56,3</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63,9</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right="-84"/>
              <w:jc w:val="both"/>
              <w:rPr>
                <w:b/>
                <w:spacing w:val="-6"/>
                <w:szCs w:val="24"/>
              </w:rPr>
            </w:pPr>
            <w:r w:rsidRPr="00842E5E">
              <w:rPr>
                <w:b/>
                <w:bCs/>
                <w:spacing w:val="-6"/>
                <w:szCs w:val="24"/>
              </w:rPr>
              <w:t>январь-июнь</w:t>
            </w:r>
            <w:r w:rsidRPr="00842E5E">
              <w:rPr>
                <w:b/>
                <w:bCs/>
                <w:spacing w:val="-6"/>
                <w:szCs w:val="24"/>
                <w:vertAlign w:val="superscript"/>
              </w:rPr>
              <w:t xml:space="preserve">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43679,3</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83,5</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5102,0</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76,4</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szCs w:val="24"/>
              </w:rPr>
            </w:pPr>
            <w:r w:rsidRPr="00842E5E">
              <w:rPr>
                <w:szCs w:val="24"/>
              </w:rPr>
              <w:t xml:space="preserve">июль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7232,1</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77,8</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102,5</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980,1</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81,9</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102,8</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bCs/>
                <w:spacing w:val="-12"/>
                <w:szCs w:val="24"/>
              </w:rPr>
            </w:pPr>
            <w:r w:rsidRPr="00842E5E">
              <w:rPr>
                <w:bCs/>
                <w:spacing w:val="-12"/>
                <w:szCs w:val="24"/>
              </w:rPr>
              <w:t xml:space="preserve">август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8590,0</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93,0</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117,3</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1160,2</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97,1</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118,3</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bCs/>
                <w:spacing w:val="-12"/>
                <w:szCs w:val="24"/>
              </w:rPr>
            </w:pPr>
            <w:r w:rsidRPr="00842E5E">
              <w:rPr>
                <w:bCs/>
                <w:spacing w:val="-12"/>
                <w:szCs w:val="24"/>
              </w:rPr>
              <w:t xml:space="preserve">сентябрь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8890,9</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97,8</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104,7</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1246,9</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105,0</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107,0</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bCs/>
                <w:spacing w:val="-12"/>
                <w:szCs w:val="24"/>
              </w:rPr>
            </w:pPr>
            <w:r w:rsidRPr="00842E5E">
              <w:rPr>
                <w:b/>
                <w:spacing w:val="-12"/>
                <w:szCs w:val="24"/>
              </w:rPr>
              <w:t>III</w:t>
            </w:r>
            <w:r w:rsidRPr="00842E5E">
              <w:rPr>
                <w:b/>
                <w:spacing w:val="-6"/>
                <w:szCs w:val="24"/>
              </w:rPr>
              <w:t xml:space="preserve"> квартал</w:t>
            </w:r>
            <w:r w:rsidRPr="00842E5E">
              <w:rPr>
                <w:b/>
                <w:spacing w:val="-6"/>
                <w:szCs w:val="24"/>
                <w:vertAlign w:val="superscript"/>
              </w:rPr>
              <w:t xml:space="preserve">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24713,0</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89,5</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134,5</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3387,2</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94,6</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168,4</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bCs/>
                <w:spacing w:val="-6"/>
                <w:szCs w:val="24"/>
              </w:rPr>
            </w:pPr>
            <w:r w:rsidRPr="00842E5E">
              <w:rPr>
                <w:b/>
                <w:bCs/>
                <w:spacing w:val="-6"/>
                <w:szCs w:val="24"/>
              </w:rPr>
              <w:t>январь-сентябрь</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68392,3</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85,6</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8489,2</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82,8</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bCs/>
                <w:szCs w:val="24"/>
              </w:rPr>
            </w:pPr>
            <w:r w:rsidRPr="00842E5E">
              <w:rPr>
                <w:bCs/>
                <w:szCs w:val="24"/>
              </w:rPr>
              <w:t xml:space="preserve">октябрь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9079,5</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95,8</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102,2</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1264,5</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101,4</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100,5</w:t>
            </w:r>
          </w:p>
        </w:tc>
      </w:tr>
      <w:tr w:rsidR="00842E5E" w:rsidRPr="00842E5E" w:rsidTr="006F09BF">
        <w:trPr>
          <w:trHeight w:val="20"/>
          <w:jc w:val="center"/>
        </w:trPr>
        <w:tc>
          <w:tcPr>
            <w:tcW w:w="1120" w:type="pct"/>
            <w:vAlign w:val="bottom"/>
          </w:tcPr>
          <w:p w:rsidR="00842E5E" w:rsidRPr="00842E5E" w:rsidRDefault="00842E5E" w:rsidP="00C776C0">
            <w:pPr>
              <w:spacing w:before="40" w:line="264" w:lineRule="auto"/>
              <w:ind w:left="83"/>
              <w:jc w:val="both"/>
              <w:rPr>
                <w:bCs/>
                <w:szCs w:val="24"/>
              </w:rPr>
            </w:pPr>
            <w:r w:rsidRPr="00842E5E">
              <w:rPr>
                <w:bCs/>
                <w:szCs w:val="24"/>
              </w:rPr>
              <w:t xml:space="preserve">ноябрь </w:t>
            </w:r>
          </w:p>
        </w:tc>
        <w:tc>
          <w:tcPr>
            <w:tcW w:w="651" w:type="pct"/>
            <w:vAlign w:val="bottom"/>
          </w:tcPr>
          <w:p w:rsidR="00842E5E" w:rsidRPr="00842E5E" w:rsidRDefault="00842E5E" w:rsidP="00C776C0">
            <w:pPr>
              <w:tabs>
                <w:tab w:val="decimal" w:pos="779"/>
              </w:tabs>
              <w:spacing w:before="40" w:line="264" w:lineRule="auto"/>
              <w:ind w:right="-71"/>
              <w:jc w:val="both"/>
              <w:rPr>
                <w:szCs w:val="24"/>
              </w:rPr>
            </w:pPr>
            <w:r w:rsidRPr="00842E5E">
              <w:rPr>
                <w:szCs w:val="24"/>
              </w:rPr>
              <w:t>8915,3</w:t>
            </w:r>
          </w:p>
        </w:tc>
        <w:tc>
          <w:tcPr>
            <w:tcW w:w="798" w:type="pct"/>
            <w:vAlign w:val="bottom"/>
          </w:tcPr>
          <w:p w:rsidR="00842E5E" w:rsidRPr="00842E5E" w:rsidRDefault="00842E5E" w:rsidP="00C776C0">
            <w:pPr>
              <w:tabs>
                <w:tab w:val="decimal" w:pos="779"/>
              </w:tabs>
              <w:spacing w:before="40" w:line="264" w:lineRule="auto"/>
              <w:ind w:right="-71"/>
              <w:jc w:val="both"/>
              <w:rPr>
                <w:szCs w:val="24"/>
              </w:rPr>
            </w:pPr>
            <w:r w:rsidRPr="00842E5E">
              <w:rPr>
                <w:szCs w:val="24"/>
              </w:rPr>
              <w:t>93,1</w:t>
            </w:r>
          </w:p>
        </w:tc>
        <w:tc>
          <w:tcPr>
            <w:tcW w:w="505" w:type="pct"/>
            <w:vAlign w:val="bottom"/>
          </w:tcPr>
          <w:p w:rsidR="00842E5E" w:rsidRPr="00842E5E" w:rsidRDefault="00842E5E" w:rsidP="00C776C0">
            <w:pPr>
              <w:tabs>
                <w:tab w:val="decimal" w:pos="496"/>
              </w:tabs>
              <w:spacing w:before="40" w:line="264" w:lineRule="auto"/>
              <w:ind w:right="-71"/>
              <w:jc w:val="both"/>
              <w:rPr>
                <w:szCs w:val="24"/>
              </w:rPr>
            </w:pPr>
            <w:r w:rsidRPr="00842E5E">
              <w:rPr>
                <w:szCs w:val="24"/>
              </w:rPr>
              <w:t>98,5</w:t>
            </w:r>
          </w:p>
        </w:tc>
        <w:tc>
          <w:tcPr>
            <w:tcW w:w="579" w:type="pct"/>
            <w:vAlign w:val="bottom"/>
          </w:tcPr>
          <w:p w:rsidR="00842E5E" w:rsidRPr="00842E5E" w:rsidRDefault="00842E5E" w:rsidP="00C776C0">
            <w:pPr>
              <w:tabs>
                <w:tab w:val="decimal" w:pos="702"/>
              </w:tabs>
              <w:spacing w:before="40" w:line="264" w:lineRule="auto"/>
              <w:ind w:right="-71"/>
              <w:jc w:val="both"/>
              <w:rPr>
                <w:szCs w:val="24"/>
              </w:rPr>
            </w:pPr>
            <w:r w:rsidRPr="00842E5E">
              <w:rPr>
                <w:szCs w:val="24"/>
              </w:rPr>
              <w:t>1215,8</w:t>
            </w:r>
          </w:p>
        </w:tc>
        <w:tc>
          <w:tcPr>
            <w:tcW w:w="797" w:type="pct"/>
            <w:vAlign w:val="bottom"/>
          </w:tcPr>
          <w:p w:rsidR="00842E5E" w:rsidRPr="00842E5E" w:rsidRDefault="00842E5E" w:rsidP="00C776C0">
            <w:pPr>
              <w:tabs>
                <w:tab w:val="decimal" w:pos="779"/>
              </w:tabs>
              <w:spacing w:before="40" w:line="264" w:lineRule="auto"/>
              <w:ind w:right="-71"/>
              <w:jc w:val="both"/>
              <w:rPr>
                <w:szCs w:val="24"/>
              </w:rPr>
            </w:pPr>
            <w:r w:rsidRPr="00842E5E">
              <w:rPr>
                <w:szCs w:val="24"/>
              </w:rPr>
              <w:t>100,9</w:t>
            </w:r>
          </w:p>
        </w:tc>
        <w:tc>
          <w:tcPr>
            <w:tcW w:w="544" w:type="pct"/>
            <w:vAlign w:val="bottom"/>
          </w:tcPr>
          <w:p w:rsidR="00842E5E" w:rsidRPr="00842E5E" w:rsidRDefault="00842E5E" w:rsidP="00C776C0">
            <w:pPr>
              <w:tabs>
                <w:tab w:val="decimal" w:pos="495"/>
              </w:tabs>
              <w:spacing w:before="40" w:line="264" w:lineRule="auto"/>
              <w:ind w:right="-71"/>
              <w:jc w:val="both"/>
              <w:rPr>
                <w:szCs w:val="24"/>
              </w:rPr>
            </w:pPr>
            <w:r w:rsidRPr="00842E5E">
              <w:rPr>
                <w:szCs w:val="24"/>
              </w:rPr>
              <w:t>95,8</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bCs/>
                <w:szCs w:val="24"/>
              </w:rPr>
            </w:pPr>
            <w:r w:rsidRPr="00842E5E">
              <w:rPr>
                <w:bCs/>
                <w:szCs w:val="24"/>
              </w:rPr>
              <w:t xml:space="preserve">декабрь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9514,0</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96,3</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106,3</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1289,1</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99,4</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106,0</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right="-71"/>
              <w:jc w:val="both"/>
              <w:rPr>
                <w:b/>
                <w:bCs/>
                <w:spacing w:val="-10"/>
                <w:szCs w:val="24"/>
              </w:rPr>
            </w:pPr>
            <w:r w:rsidRPr="00842E5E">
              <w:rPr>
                <w:b/>
                <w:bCs/>
                <w:spacing w:val="-8"/>
                <w:szCs w:val="24"/>
              </w:rPr>
              <w:t xml:space="preserve">IV квартал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27508,8</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95,1</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111,6</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3769,4</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100,6</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109,7</w:t>
            </w:r>
          </w:p>
        </w:tc>
      </w:tr>
      <w:tr w:rsidR="00842E5E" w:rsidRPr="00842E5E" w:rsidTr="006F09BF">
        <w:trPr>
          <w:trHeight w:val="20"/>
          <w:jc w:val="center"/>
        </w:trPr>
        <w:tc>
          <w:tcPr>
            <w:tcW w:w="1120" w:type="pct"/>
            <w:vAlign w:val="center"/>
          </w:tcPr>
          <w:p w:rsidR="00842E5E" w:rsidRPr="00842E5E" w:rsidRDefault="00842E5E" w:rsidP="00C776C0">
            <w:pPr>
              <w:spacing w:line="264" w:lineRule="auto"/>
              <w:ind w:left="83"/>
              <w:jc w:val="both"/>
              <w:rPr>
                <w:rFonts w:eastAsia="Arial Unicode MS"/>
                <w:b/>
                <w:bCs/>
                <w:szCs w:val="24"/>
              </w:rPr>
            </w:pPr>
            <w:r w:rsidRPr="00842E5E">
              <w:rPr>
                <w:b/>
                <w:bCs/>
                <w:szCs w:val="24"/>
              </w:rPr>
              <w:t xml:space="preserve">год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95901,1</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88,0</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12258,6</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87,5</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w:t>
            </w:r>
          </w:p>
        </w:tc>
      </w:tr>
      <w:tr w:rsidR="00842E5E" w:rsidRPr="00842E5E" w:rsidTr="006F09BF">
        <w:trPr>
          <w:trHeight w:val="20"/>
          <w:jc w:val="center"/>
        </w:trPr>
        <w:tc>
          <w:tcPr>
            <w:tcW w:w="1120" w:type="pct"/>
            <w:vAlign w:val="center"/>
          </w:tcPr>
          <w:p w:rsidR="00842E5E" w:rsidRPr="00842E5E" w:rsidRDefault="00842E5E" w:rsidP="00C776C0">
            <w:pPr>
              <w:spacing w:line="264" w:lineRule="auto"/>
              <w:ind w:left="-1"/>
              <w:jc w:val="both"/>
              <w:rPr>
                <w:b/>
                <w:bCs/>
                <w:szCs w:val="24"/>
              </w:rPr>
            </w:pPr>
            <w:r w:rsidRPr="00842E5E">
              <w:rPr>
                <w:b/>
                <w:szCs w:val="24"/>
              </w:rPr>
              <w:t>2021 год</w:t>
            </w:r>
          </w:p>
        </w:tc>
        <w:tc>
          <w:tcPr>
            <w:tcW w:w="651" w:type="pct"/>
            <w:vAlign w:val="bottom"/>
          </w:tcPr>
          <w:p w:rsidR="00842E5E" w:rsidRPr="00842E5E" w:rsidRDefault="00842E5E" w:rsidP="00C776C0">
            <w:pPr>
              <w:tabs>
                <w:tab w:val="decimal" w:pos="779"/>
              </w:tabs>
              <w:spacing w:line="264" w:lineRule="auto"/>
              <w:ind w:right="-71"/>
              <w:jc w:val="both"/>
              <w:rPr>
                <w:szCs w:val="24"/>
              </w:rPr>
            </w:pPr>
          </w:p>
        </w:tc>
        <w:tc>
          <w:tcPr>
            <w:tcW w:w="798" w:type="pct"/>
            <w:vAlign w:val="bottom"/>
          </w:tcPr>
          <w:p w:rsidR="00842E5E" w:rsidRPr="00842E5E" w:rsidRDefault="00842E5E" w:rsidP="00C776C0">
            <w:pPr>
              <w:tabs>
                <w:tab w:val="decimal" w:pos="779"/>
              </w:tabs>
              <w:spacing w:line="264" w:lineRule="auto"/>
              <w:ind w:right="-71"/>
              <w:jc w:val="both"/>
              <w:rPr>
                <w:szCs w:val="24"/>
              </w:rPr>
            </w:pPr>
          </w:p>
        </w:tc>
        <w:tc>
          <w:tcPr>
            <w:tcW w:w="505" w:type="pct"/>
            <w:vAlign w:val="bottom"/>
          </w:tcPr>
          <w:p w:rsidR="00842E5E" w:rsidRPr="00842E5E" w:rsidRDefault="00842E5E" w:rsidP="00C776C0">
            <w:pPr>
              <w:tabs>
                <w:tab w:val="decimal" w:pos="496"/>
              </w:tabs>
              <w:spacing w:line="264" w:lineRule="auto"/>
              <w:ind w:right="-71"/>
              <w:jc w:val="both"/>
              <w:rPr>
                <w:szCs w:val="24"/>
              </w:rPr>
            </w:pPr>
          </w:p>
        </w:tc>
        <w:tc>
          <w:tcPr>
            <w:tcW w:w="579" w:type="pct"/>
            <w:vAlign w:val="bottom"/>
          </w:tcPr>
          <w:p w:rsidR="00842E5E" w:rsidRPr="00842E5E" w:rsidRDefault="00842E5E" w:rsidP="00C776C0">
            <w:pPr>
              <w:tabs>
                <w:tab w:val="decimal" w:pos="702"/>
              </w:tabs>
              <w:spacing w:line="264" w:lineRule="auto"/>
              <w:ind w:right="-71"/>
              <w:jc w:val="both"/>
              <w:rPr>
                <w:szCs w:val="24"/>
              </w:rPr>
            </w:pPr>
          </w:p>
        </w:tc>
        <w:tc>
          <w:tcPr>
            <w:tcW w:w="797" w:type="pct"/>
            <w:vAlign w:val="bottom"/>
          </w:tcPr>
          <w:p w:rsidR="00842E5E" w:rsidRPr="00842E5E" w:rsidRDefault="00842E5E" w:rsidP="00C776C0">
            <w:pPr>
              <w:tabs>
                <w:tab w:val="decimal" w:pos="779"/>
              </w:tabs>
              <w:spacing w:line="264" w:lineRule="auto"/>
              <w:ind w:right="-71"/>
              <w:jc w:val="both"/>
              <w:rPr>
                <w:szCs w:val="24"/>
              </w:rPr>
            </w:pPr>
          </w:p>
        </w:tc>
        <w:tc>
          <w:tcPr>
            <w:tcW w:w="544" w:type="pct"/>
            <w:vAlign w:val="bottom"/>
          </w:tcPr>
          <w:p w:rsidR="00842E5E" w:rsidRPr="00842E5E" w:rsidRDefault="00842E5E" w:rsidP="00C776C0">
            <w:pPr>
              <w:tabs>
                <w:tab w:val="decimal" w:pos="495"/>
              </w:tabs>
              <w:spacing w:line="264" w:lineRule="auto"/>
              <w:ind w:right="-71"/>
              <w:jc w:val="both"/>
              <w:rPr>
                <w:szCs w:val="24"/>
              </w:rPr>
            </w:pPr>
          </w:p>
        </w:tc>
      </w:tr>
      <w:tr w:rsidR="00842E5E" w:rsidRPr="00842E5E" w:rsidTr="006F09BF">
        <w:trPr>
          <w:trHeight w:val="20"/>
          <w:jc w:val="center"/>
        </w:trPr>
        <w:tc>
          <w:tcPr>
            <w:tcW w:w="1120" w:type="pct"/>
            <w:vAlign w:val="bottom"/>
          </w:tcPr>
          <w:p w:rsidR="00842E5E" w:rsidRPr="00842E5E" w:rsidRDefault="00842E5E" w:rsidP="00C776C0">
            <w:pPr>
              <w:tabs>
                <w:tab w:val="left" w:pos="720"/>
              </w:tabs>
              <w:spacing w:line="264" w:lineRule="auto"/>
              <w:ind w:left="85" w:right="-74"/>
              <w:jc w:val="both"/>
              <w:rPr>
                <w:szCs w:val="24"/>
              </w:rPr>
            </w:pPr>
            <w:r w:rsidRPr="00842E5E">
              <w:rPr>
                <w:szCs w:val="24"/>
              </w:rPr>
              <w:t xml:space="preserve">январь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8095,7</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95,3</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85,3</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1050,2</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102,3</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80,9</w:t>
            </w:r>
          </w:p>
        </w:tc>
      </w:tr>
      <w:tr w:rsidR="00842E5E" w:rsidRPr="00842E5E" w:rsidTr="006F09BF">
        <w:trPr>
          <w:trHeight w:val="20"/>
          <w:jc w:val="center"/>
        </w:trPr>
        <w:tc>
          <w:tcPr>
            <w:tcW w:w="1120" w:type="pct"/>
            <w:vAlign w:val="bottom"/>
          </w:tcPr>
          <w:p w:rsidR="00842E5E" w:rsidRPr="00842E5E" w:rsidRDefault="00842E5E" w:rsidP="00C776C0">
            <w:pPr>
              <w:tabs>
                <w:tab w:val="left" w:pos="720"/>
              </w:tabs>
              <w:spacing w:line="264" w:lineRule="auto"/>
              <w:ind w:left="83" w:right="-71"/>
              <w:jc w:val="both"/>
              <w:rPr>
                <w:szCs w:val="24"/>
              </w:rPr>
            </w:pPr>
            <w:r w:rsidRPr="00842E5E">
              <w:rPr>
                <w:szCs w:val="24"/>
              </w:rPr>
              <w:t xml:space="preserve">февраль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8535,4</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98,8</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105,4</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1079,8</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102,0</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102,1</w:t>
            </w:r>
          </w:p>
        </w:tc>
      </w:tr>
      <w:tr w:rsidR="00842E5E" w:rsidRPr="00842E5E" w:rsidTr="006F09BF">
        <w:trPr>
          <w:trHeight w:val="20"/>
          <w:jc w:val="center"/>
        </w:trPr>
        <w:tc>
          <w:tcPr>
            <w:tcW w:w="1120" w:type="pct"/>
            <w:vAlign w:val="bottom"/>
          </w:tcPr>
          <w:p w:rsidR="00842E5E" w:rsidRPr="00842E5E" w:rsidRDefault="00842E5E" w:rsidP="00C776C0">
            <w:pPr>
              <w:tabs>
                <w:tab w:val="left" w:pos="720"/>
              </w:tabs>
              <w:spacing w:line="264" w:lineRule="auto"/>
              <w:ind w:left="83" w:right="-71"/>
              <w:jc w:val="both"/>
              <w:rPr>
                <w:szCs w:val="24"/>
              </w:rPr>
            </w:pPr>
            <w:r w:rsidRPr="00842E5E">
              <w:rPr>
                <w:szCs w:val="24"/>
              </w:rPr>
              <w:t xml:space="preserve">март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9178,2</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104,1</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107,3</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1156,3</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100,7</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106,2</w:t>
            </w:r>
          </w:p>
        </w:tc>
      </w:tr>
      <w:tr w:rsidR="00842E5E" w:rsidRPr="00842E5E" w:rsidTr="006F09BF">
        <w:trPr>
          <w:trHeight w:val="20"/>
          <w:jc w:val="center"/>
        </w:trPr>
        <w:tc>
          <w:tcPr>
            <w:tcW w:w="1120" w:type="pct"/>
            <w:vAlign w:val="bottom"/>
          </w:tcPr>
          <w:p w:rsidR="00842E5E" w:rsidRPr="00842E5E" w:rsidRDefault="00842E5E" w:rsidP="00C776C0">
            <w:pPr>
              <w:tabs>
                <w:tab w:val="left" w:pos="720"/>
              </w:tabs>
              <w:spacing w:line="264" w:lineRule="auto"/>
              <w:ind w:left="83" w:right="-71"/>
              <w:jc w:val="both"/>
              <w:rPr>
                <w:b/>
                <w:bCs/>
                <w:szCs w:val="24"/>
              </w:rPr>
            </w:pPr>
            <w:r w:rsidRPr="00842E5E">
              <w:rPr>
                <w:b/>
                <w:bCs/>
                <w:szCs w:val="24"/>
              </w:rPr>
              <w:t xml:space="preserve">январь-март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25809,3</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99,5</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93,2</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3286,3</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101,4</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85,9</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szCs w:val="24"/>
                <w:lang w:val="en-US"/>
              </w:rPr>
            </w:pPr>
            <w:r w:rsidRPr="00842E5E">
              <w:rPr>
                <w:szCs w:val="24"/>
              </w:rPr>
              <w:t xml:space="preserve">апрель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8910,4</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160,7</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95,9</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1180,4</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в 3,3 р.</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100,8</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szCs w:val="24"/>
              </w:rPr>
            </w:pPr>
            <w:r w:rsidRPr="00842E5E">
              <w:rPr>
                <w:szCs w:val="24"/>
              </w:rPr>
              <w:t xml:space="preserve">май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8583,3</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144,7</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96,3</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1190,7</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158,5</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100,6</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szCs w:val="24"/>
              </w:rPr>
            </w:pPr>
            <w:r w:rsidRPr="00842E5E">
              <w:rPr>
                <w:szCs w:val="24"/>
              </w:rPr>
              <w:t xml:space="preserve">июнь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8991,6</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122,6</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102,8</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1276,3</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125,8</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106,7</w:t>
            </w:r>
          </w:p>
        </w:tc>
      </w:tr>
      <w:tr w:rsidR="00842E5E" w:rsidRPr="00842E5E" w:rsidTr="006F09BF">
        <w:trPr>
          <w:trHeight w:val="20"/>
          <w:jc w:val="center"/>
        </w:trPr>
        <w:tc>
          <w:tcPr>
            <w:tcW w:w="1120" w:type="pct"/>
            <w:shd w:val="clear" w:color="auto" w:fill="auto"/>
            <w:vAlign w:val="bottom"/>
          </w:tcPr>
          <w:p w:rsidR="00842E5E" w:rsidRPr="00842E5E" w:rsidRDefault="00842E5E" w:rsidP="00C776C0">
            <w:pPr>
              <w:spacing w:line="264" w:lineRule="auto"/>
              <w:ind w:left="83"/>
              <w:jc w:val="both"/>
              <w:rPr>
                <w:szCs w:val="24"/>
              </w:rPr>
            </w:pPr>
            <w:r w:rsidRPr="00842E5E">
              <w:rPr>
                <w:b/>
                <w:spacing w:val="-6"/>
                <w:szCs w:val="24"/>
              </w:rPr>
              <w:t xml:space="preserve">II квартал </w:t>
            </w:r>
          </w:p>
        </w:tc>
        <w:tc>
          <w:tcPr>
            <w:tcW w:w="651" w:type="pct"/>
            <w:shd w:val="clear" w:color="auto" w:fill="auto"/>
            <w:vAlign w:val="bottom"/>
          </w:tcPr>
          <w:p w:rsidR="00842E5E" w:rsidRPr="00842E5E" w:rsidRDefault="00842E5E" w:rsidP="00C776C0">
            <w:pPr>
              <w:tabs>
                <w:tab w:val="decimal" w:pos="779"/>
              </w:tabs>
              <w:spacing w:line="264" w:lineRule="auto"/>
              <w:ind w:right="-71"/>
              <w:jc w:val="both"/>
              <w:rPr>
                <w:szCs w:val="24"/>
              </w:rPr>
            </w:pPr>
            <w:r w:rsidRPr="00842E5E">
              <w:rPr>
                <w:szCs w:val="24"/>
              </w:rPr>
              <w:t>26485,3</w:t>
            </w:r>
          </w:p>
        </w:tc>
        <w:tc>
          <w:tcPr>
            <w:tcW w:w="798" w:type="pct"/>
            <w:shd w:val="clear" w:color="auto" w:fill="auto"/>
            <w:vAlign w:val="bottom"/>
          </w:tcPr>
          <w:p w:rsidR="00842E5E" w:rsidRPr="00842E5E" w:rsidRDefault="00842E5E" w:rsidP="00C776C0">
            <w:pPr>
              <w:tabs>
                <w:tab w:val="decimal" w:pos="779"/>
              </w:tabs>
              <w:spacing w:line="264" w:lineRule="auto"/>
              <w:ind w:right="-71"/>
              <w:jc w:val="both"/>
              <w:rPr>
                <w:szCs w:val="24"/>
              </w:rPr>
            </w:pPr>
            <w:r w:rsidRPr="00842E5E">
              <w:rPr>
                <w:szCs w:val="24"/>
              </w:rPr>
              <w:t>141,0</w:t>
            </w:r>
          </w:p>
        </w:tc>
        <w:tc>
          <w:tcPr>
            <w:tcW w:w="505" w:type="pct"/>
            <w:shd w:val="clear" w:color="auto" w:fill="auto"/>
            <w:vAlign w:val="bottom"/>
          </w:tcPr>
          <w:p w:rsidR="00842E5E" w:rsidRPr="00842E5E" w:rsidRDefault="00842E5E" w:rsidP="00C776C0">
            <w:pPr>
              <w:tabs>
                <w:tab w:val="decimal" w:pos="496"/>
              </w:tabs>
              <w:spacing w:line="264" w:lineRule="auto"/>
              <w:ind w:right="-71"/>
              <w:jc w:val="both"/>
              <w:rPr>
                <w:szCs w:val="24"/>
              </w:rPr>
            </w:pPr>
            <w:r w:rsidRPr="00842E5E">
              <w:rPr>
                <w:szCs w:val="24"/>
              </w:rPr>
              <w:t>100,4</w:t>
            </w:r>
          </w:p>
        </w:tc>
        <w:tc>
          <w:tcPr>
            <w:tcW w:w="579" w:type="pct"/>
            <w:shd w:val="clear" w:color="auto" w:fill="auto"/>
            <w:vAlign w:val="bottom"/>
          </w:tcPr>
          <w:p w:rsidR="00842E5E" w:rsidRPr="00842E5E" w:rsidRDefault="00842E5E" w:rsidP="00C776C0">
            <w:pPr>
              <w:tabs>
                <w:tab w:val="decimal" w:pos="702"/>
              </w:tabs>
              <w:spacing w:line="264" w:lineRule="auto"/>
              <w:ind w:right="-71"/>
              <w:jc w:val="both"/>
              <w:rPr>
                <w:szCs w:val="24"/>
              </w:rPr>
            </w:pPr>
            <w:r w:rsidRPr="00842E5E">
              <w:rPr>
                <w:szCs w:val="24"/>
              </w:rPr>
              <w:t>3647,4</w:t>
            </w:r>
          </w:p>
        </w:tc>
        <w:tc>
          <w:tcPr>
            <w:tcW w:w="797" w:type="pct"/>
            <w:shd w:val="clear" w:color="auto" w:fill="auto"/>
            <w:vAlign w:val="bottom"/>
          </w:tcPr>
          <w:p w:rsidR="00842E5E" w:rsidRPr="00842E5E" w:rsidRDefault="00842E5E" w:rsidP="00C776C0">
            <w:pPr>
              <w:tabs>
                <w:tab w:val="decimal" w:pos="779"/>
              </w:tabs>
              <w:spacing w:line="264" w:lineRule="auto"/>
              <w:ind w:right="-71"/>
              <w:jc w:val="both"/>
              <w:rPr>
                <w:szCs w:val="24"/>
              </w:rPr>
            </w:pPr>
            <w:r w:rsidRPr="00842E5E">
              <w:rPr>
                <w:szCs w:val="24"/>
              </w:rPr>
              <w:t>171,4</w:t>
            </w:r>
          </w:p>
        </w:tc>
        <w:tc>
          <w:tcPr>
            <w:tcW w:w="544" w:type="pct"/>
            <w:shd w:val="clear" w:color="auto" w:fill="auto"/>
            <w:vAlign w:val="bottom"/>
          </w:tcPr>
          <w:p w:rsidR="00842E5E" w:rsidRPr="00842E5E" w:rsidRDefault="00842E5E" w:rsidP="00C776C0">
            <w:pPr>
              <w:tabs>
                <w:tab w:val="decimal" w:pos="495"/>
              </w:tabs>
              <w:spacing w:line="264" w:lineRule="auto"/>
              <w:ind w:right="-71"/>
              <w:jc w:val="both"/>
              <w:rPr>
                <w:szCs w:val="24"/>
              </w:rPr>
            </w:pPr>
            <w:r w:rsidRPr="00842E5E">
              <w:rPr>
                <w:szCs w:val="24"/>
              </w:rPr>
              <w:t>108,6</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szCs w:val="24"/>
              </w:rPr>
            </w:pPr>
            <w:r w:rsidRPr="00842E5E">
              <w:rPr>
                <w:b/>
                <w:bCs/>
                <w:spacing w:val="-6"/>
                <w:szCs w:val="24"/>
              </w:rPr>
              <w:t>январь-июнь</w:t>
            </w:r>
            <w:r w:rsidRPr="00842E5E">
              <w:rPr>
                <w:b/>
                <w:bCs/>
                <w:spacing w:val="-6"/>
                <w:szCs w:val="24"/>
                <w:vertAlign w:val="superscript"/>
              </w:rPr>
              <w:t xml:space="preserve">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52294,6</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116,6</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6933,7</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128,8</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w:t>
            </w:r>
          </w:p>
        </w:tc>
      </w:tr>
      <w:tr w:rsidR="00842E5E" w:rsidRPr="00842E5E" w:rsidTr="006F09BF">
        <w:trPr>
          <w:trHeight w:val="20"/>
          <w:jc w:val="center"/>
        </w:trPr>
        <w:tc>
          <w:tcPr>
            <w:tcW w:w="1120" w:type="pct"/>
            <w:vAlign w:val="bottom"/>
          </w:tcPr>
          <w:p w:rsidR="00842E5E" w:rsidRPr="00842E5E" w:rsidRDefault="00842E5E" w:rsidP="00C776C0">
            <w:pPr>
              <w:spacing w:line="264" w:lineRule="auto"/>
              <w:ind w:left="83"/>
              <w:jc w:val="both"/>
              <w:rPr>
                <w:szCs w:val="24"/>
              </w:rPr>
            </w:pPr>
            <w:r w:rsidRPr="00842E5E">
              <w:rPr>
                <w:szCs w:val="24"/>
              </w:rPr>
              <w:t xml:space="preserve">июль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9245,9</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120,2</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100,9</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1313,3</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125,6</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102,6</w:t>
            </w:r>
          </w:p>
        </w:tc>
      </w:tr>
      <w:tr w:rsidR="00842E5E" w:rsidRPr="00842E5E" w:rsidTr="006F09BF">
        <w:trPr>
          <w:trHeight w:val="20"/>
          <w:jc w:val="center"/>
        </w:trPr>
        <w:tc>
          <w:tcPr>
            <w:tcW w:w="1120" w:type="pct"/>
            <w:vAlign w:val="bottom"/>
          </w:tcPr>
          <w:p w:rsidR="00842E5E" w:rsidRPr="00635142" w:rsidRDefault="00842E5E" w:rsidP="00C776C0">
            <w:pPr>
              <w:spacing w:line="264" w:lineRule="auto"/>
              <w:ind w:left="83"/>
              <w:jc w:val="both"/>
              <w:rPr>
                <w:szCs w:val="24"/>
              </w:rPr>
            </w:pPr>
            <w:r w:rsidRPr="00635142">
              <w:rPr>
                <w:szCs w:val="24"/>
              </w:rPr>
              <w:t xml:space="preserve">август </w:t>
            </w:r>
            <w:r w:rsidRPr="00635142">
              <w:rPr>
                <w:szCs w:val="24"/>
                <w:vertAlign w:val="superscript"/>
              </w:rPr>
              <w:t>2)</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9716,5</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106,5</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103,8</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1399,8</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112,0</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105,6</w:t>
            </w:r>
          </w:p>
        </w:tc>
      </w:tr>
      <w:tr w:rsidR="00842E5E" w:rsidRPr="00842E5E" w:rsidTr="006F09BF">
        <w:trPr>
          <w:trHeight w:val="20"/>
          <w:jc w:val="center"/>
        </w:trPr>
        <w:tc>
          <w:tcPr>
            <w:tcW w:w="1120" w:type="pct"/>
            <w:vAlign w:val="bottom"/>
          </w:tcPr>
          <w:p w:rsidR="00842E5E" w:rsidRPr="00635142" w:rsidRDefault="00842E5E" w:rsidP="00C776C0">
            <w:pPr>
              <w:spacing w:line="264" w:lineRule="auto"/>
              <w:ind w:left="83"/>
              <w:jc w:val="both"/>
              <w:rPr>
                <w:szCs w:val="24"/>
              </w:rPr>
            </w:pPr>
            <w:r w:rsidRPr="00635142">
              <w:rPr>
                <w:szCs w:val="24"/>
              </w:rPr>
              <w:t>сентябрь</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9978,9</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106,4</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104,7</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1455,8</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108,1</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103,2</w:t>
            </w:r>
          </w:p>
        </w:tc>
      </w:tr>
      <w:tr w:rsidR="00842E5E" w:rsidRPr="00842E5E" w:rsidTr="006F09BF">
        <w:trPr>
          <w:trHeight w:val="20"/>
          <w:jc w:val="center"/>
        </w:trPr>
        <w:tc>
          <w:tcPr>
            <w:tcW w:w="1120" w:type="pct"/>
            <w:vAlign w:val="bottom"/>
          </w:tcPr>
          <w:p w:rsidR="00842E5E" w:rsidRPr="00635142" w:rsidRDefault="00842E5E" w:rsidP="00C776C0">
            <w:pPr>
              <w:spacing w:line="264" w:lineRule="auto"/>
              <w:ind w:left="83"/>
              <w:jc w:val="both"/>
              <w:rPr>
                <w:bCs/>
                <w:szCs w:val="24"/>
              </w:rPr>
            </w:pPr>
            <w:r w:rsidRPr="00635142">
              <w:rPr>
                <w:b/>
                <w:szCs w:val="24"/>
              </w:rPr>
              <w:t>III квартал</w:t>
            </w:r>
            <w:r w:rsidRPr="00635142">
              <w:rPr>
                <w:b/>
                <w:szCs w:val="24"/>
                <w:vertAlign w:val="superscript"/>
              </w:rPr>
              <w:t xml:space="preserve">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28941,3</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110,4</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105,9</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4168,9</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114,5</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113,1</w:t>
            </w:r>
          </w:p>
        </w:tc>
      </w:tr>
      <w:tr w:rsidR="00842E5E" w:rsidRPr="00842E5E" w:rsidTr="006F09BF">
        <w:trPr>
          <w:trHeight w:val="20"/>
          <w:jc w:val="center"/>
        </w:trPr>
        <w:tc>
          <w:tcPr>
            <w:tcW w:w="1120" w:type="pct"/>
            <w:vAlign w:val="bottom"/>
          </w:tcPr>
          <w:p w:rsidR="00842E5E" w:rsidRPr="00635142" w:rsidRDefault="00842E5E" w:rsidP="00C776C0">
            <w:pPr>
              <w:spacing w:line="264" w:lineRule="auto"/>
              <w:ind w:left="83"/>
              <w:jc w:val="both"/>
              <w:rPr>
                <w:szCs w:val="24"/>
              </w:rPr>
            </w:pPr>
            <w:r w:rsidRPr="00635142">
              <w:rPr>
                <w:b/>
                <w:bCs/>
                <w:szCs w:val="24"/>
              </w:rPr>
              <w:t>январь-сентябрь</w:t>
            </w:r>
            <w:r w:rsidRPr="00635142">
              <w:rPr>
                <w:b/>
                <w:bCs/>
                <w:szCs w:val="24"/>
                <w:vertAlign w:val="superscript"/>
              </w:rPr>
              <w:t xml:space="preserve"> </w:t>
            </w:r>
          </w:p>
        </w:tc>
        <w:tc>
          <w:tcPr>
            <w:tcW w:w="651"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81235,9</w:t>
            </w:r>
          </w:p>
        </w:tc>
        <w:tc>
          <w:tcPr>
            <w:tcW w:w="798"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114,4</w:t>
            </w:r>
          </w:p>
        </w:tc>
        <w:tc>
          <w:tcPr>
            <w:tcW w:w="505" w:type="pct"/>
            <w:vAlign w:val="bottom"/>
          </w:tcPr>
          <w:p w:rsidR="00842E5E" w:rsidRPr="00842E5E" w:rsidRDefault="00842E5E" w:rsidP="00C776C0">
            <w:pPr>
              <w:tabs>
                <w:tab w:val="decimal" w:pos="496"/>
              </w:tabs>
              <w:spacing w:line="264" w:lineRule="auto"/>
              <w:ind w:right="-71"/>
              <w:jc w:val="both"/>
              <w:rPr>
                <w:szCs w:val="24"/>
              </w:rPr>
            </w:pPr>
            <w:r w:rsidRPr="00842E5E">
              <w:rPr>
                <w:szCs w:val="24"/>
              </w:rPr>
              <w:t>-</w:t>
            </w:r>
          </w:p>
        </w:tc>
        <w:tc>
          <w:tcPr>
            <w:tcW w:w="579" w:type="pct"/>
            <w:vAlign w:val="bottom"/>
          </w:tcPr>
          <w:p w:rsidR="00842E5E" w:rsidRPr="00842E5E" w:rsidRDefault="00842E5E" w:rsidP="00C776C0">
            <w:pPr>
              <w:tabs>
                <w:tab w:val="decimal" w:pos="702"/>
              </w:tabs>
              <w:spacing w:line="264" w:lineRule="auto"/>
              <w:ind w:right="-71"/>
              <w:jc w:val="both"/>
              <w:rPr>
                <w:szCs w:val="24"/>
              </w:rPr>
            </w:pPr>
            <w:r w:rsidRPr="00842E5E">
              <w:rPr>
                <w:szCs w:val="24"/>
              </w:rPr>
              <w:t>11102,6</w:t>
            </w:r>
          </w:p>
        </w:tc>
        <w:tc>
          <w:tcPr>
            <w:tcW w:w="797" w:type="pct"/>
            <w:vAlign w:val="bottom"/>
          </w:tcPr>
          <w:p w:rsidR="00842E5E" w:rsidRPr="00842E5E" w:rsidRDefault="00842E5E" w:rsidP="00C776C0">
            <w:pPr>
              <w:tabs>
                <w:tab w:val="decimal" w:pos="779"/>
              </w:tabs>
              <w:spacing w:line="264" w:lineRule="auto"/>
              <w:ind w:right="-71"/>
              <w:jc w:val="both"/>
              <w:rPr>
                <w:szCs w:val="24"/>
              </w:rPr>
            </w:pPr>
            <w:r w:rsidRPr="00842E5E">
              <w:rPr>
                <w:szCs w:val="24"/>
              </w:rPr>
              <w:t>123,1</w:t>
            </w:r>
          </w:p>
        </w:tc>
        <w:tc>
          <w:tcPr>
            <w:tcW w:w="544" w:type="pct"/>
            <w:vAlign w:val="bottom"/>
          </w:tcPr>
          <w:p w:rsidR="00842E5E" w:rsidRPr="00842E5E" w:rsidRDefault="00842E5E" w:rsidP="00C776C0">
            <w:pPr>
              <w:tabs>
                <w:tab w:val="decimal" w:pos="495"/>
              </w:tabs>
              <w:spacing w:line="264" w:lineRule="auto"/>
              <w:ind w:right="-71"/>
              <w:jc w:val="both"/>
              <w:rPr>
                <w:szCs w:val="24"/>
              </w:rPr>
            </w:pPr>
            <w:r w:rsidRPr="00842E5E">
              <w:rPr>
                <w:szCs w:val="24"/>
              </w:rPr>
              <w:t>-</w:t>
            </w:r>
          </w:p>
        </w:tc>
      </w:tr>
      <w:tr w:rsidR="00C776C0" w:rsidRPr="00842E5E" w:rsidTr="00162DA0">
        <w:trPr>
          <w:trHeight w:val="1091"/>
          <w:jc w:val="center"/>
        </w:trPr>
        <w:tc>
          <w:tcPr>
            <w:tcW w:w="4994" w:type="pct"/>
            <w:gridSpan w:val="7"/>
            <w:vAlign w:val="bottom"/>
          </w:tcPr>
          <w:p w:rsidR="00C776C0" w:rsidRDefault="00C776C0" w:rsidP="00C776C0">
            <w:pPr>
              <w:tabs>
                <w:tab w:val="left" w:pos="720"/>
              </w:tabs>
              <w:spacing w:before="60" w:line="264" w:lineRule="auto"/>
              <w:jc w:val="both"/>
              <w:rPr>
                <w:szCs w:val="24"/>
                <w:vertAlign w:val="superscript"/>
              </w:rPr>
            </w:pPr>
          </w:p>
          <w:p w:rsidR="00C776C0" w:rsidRPr="00842E5E" w:rsidRDefault="00C776C0" w:rsidP="00C776C0">
            <w:pPr>
              <w:tabs>
                <w:tab w:val="left" w:pos="720"/>
              </w:tabs>
              <w:spacing w:before="60" w:line="264" w:lineRule="auto"/>
              <w:jc w:val="both"/>
              <w:rPr>
                <w:szCs w:val="24"/>
              </w:rPr>
            </w:pPr>
            <w:r w:rsidRPr="00842E5E">
              <w:rPr>
                <w:szCs w:val="24"/>
                <w:vertAlign w:val="superscript"/>
              </w:rPr>
              <w:t>1)</w:t>
            </w:r>
            <w:r w:rsidRPr="00842E5E">
              <w:rPr>
                <w:szCs w:val="24"/>
              </w:rPr>
              <w:t xml:space="preserve"> Относительные стоимостные показатели приведены в сопоставимой оценке.</w:t>
            </w:r>
          </w:p>
          <w:p w:rsidR="00C776C0" w:rsidRPr="00842E5E" w:rsidRDefault="00C776C0" w:rsidP="00C776C0">
            <w:pPr>
              <w:tabs>
                <w:tab w:val="left" w:pos="720"/>
              </w:tabs>
              <w:spacing w:before="60" w:line="264" w:lineRule="auto"/>
              <w:jc w:val="both"/>
              <w:rPr>
                <w:szCs w:val="24"/>
              </w:rPr>
            </w:pPr>
            <w:r w:rsidRPr="00842E5E">
              <w:rPr>
                <w:szCs w:val="24"/>
                <w:vertAlign w:val="superscript"/>
              </w:rPr>
              <w:t>2)</w:t>
            </w:r>
            <w:r w:rsidRPr="00842E5E">
              <w:rPr>
                <w:szCs w:val="24"/>
              </w:rPr>
              <w:t xml:space="preserve"> Данные изменены за счет уточнения респондентами ранее предоставленной информации.</w:t>
            </w:r>
          </w:p>
        </w:tc>
      </w:tr>
    </w:tbl>
    <w:p w:rsidR="00842E5E" w:rsidRPr="00842E5E" w:rsidRDefault="00842E5E" w:rsidP="00842E5E">
      <w:pPr>
        <w:spacing w:line="216" w:lineRule="auto"/>
        <w:ind w:right="-57"/>
        <w:jc w:val="both"/>
        <w:rPr>
          <w:rFonts w:ascii="Arial" w:hAnsi="Arial"/>
          <w:sz w:val="16"/>
          <w:szCs w:val="16"/>
          <w:vertAlign w:val="superscript"/>
        </w:rPr>
      </w:pPr>
    </w:p>
    <w:p w:rsidR="000F0AC4" w:rsidRDefault="000F0AC4">
      <w:pPr>
        <w:rPr>
          <w:rFonts w:ascii="Arial" w:hAnsi="Arial"/>
          <w:b/>
          <w:sz w:val="28"/>
          <w:szCs w:val="28"/>
        </w:rPr>
      </w:pPr>
    </w:p>
    <w:p w:rsidR="00C776C0" w:rsidRDefault="00C776C0">
      <w:pPr>
        <w:rPr>
          <w:rFonts w:ascii="Arial" w:hAnsi="Arial"/>
          <w:b/>
          <w:sz w:val="28"/>
          <w:szCs w:val="28"/>
        </w:rPr>
      </w:pPr>
    </w:p>
    <w:p w:rsidR="00842E5E" w:rsidRDefault="00842E5E" w:rsidP="00C776C0">
      <w:pPr>
        <w:tabs>
          <w:tab w:val="left" w:pos="720"/>
        </w:tabs>
        <w:spacing w:line="264" w:lineRule="auto"/>
        <w:ind w:right="74" w:hanging="11"/>
        <w:jc w:val="center"/>
        <w:rPr>
          <w:rFonts w:ascii="Arial" w:hAnsi="Arial"/>
          <w:b/>
          <w:sz w:val="28"/>
          <w:vertAlign w:val="superscript"/>
        </w:rPr>
      </w:pPr>
      <w:r w:rsidRPr="00842E5E">
        <w:rPr>
          <w:rFonts w:ascii="Arial" w:hAnsi="Arial"/>
          <w:b/>
          <w:sz w:val="28"/>
        </w:rPr>
        <w:t>2.4. Оптовая торговля</w:t>
      </w:r>
      <w:r w:rsidRPr="00AE5AB4">
        <w:rPr>
          <w:rFonts w:ascii="Arial" w:hAnsi="Arial"/>
          <w:sz w:val="28"/>
          <w:vertAlign w:val="superscript"/>
        </w:rPr>
        <w:t>1)</w:t>
      </w:r>
    </w:p>
    <w:p w:rsidR="000F0AC4" w:rsidRPr="00C776C0" w:rsidRDefault="000F0AC4" w:rsidP="00C776C0">
      <w:pPr>
        <w:tabs>
          <w:tab w:val="left" w:pos="720"/>
        </w:tabs>
        <w:spacing w:line="264" w:lineRule="auto"/>
        <w:ind w:right="74" w:hanging="11"/>
        <w:jc w:val="center"/>
        <w:rPr>
          <w:rFonts w:ascii="Arial" w:hAnsi="Arial"/>
          <w:b/>
          <w:szCs w:val="24"/>
        </w:rPr>
      </w:pPr>
    </w:p>
    <w:p w:rsidR="00842E5E" w:rsidRPr="00842E5E" w:rsidRDefault="00842E5E" w:rsidP="00C776C0">
      <w:pPr>
        <w:tabs>
          <w:tab w:val="left" w:pos="720"/>
        </w:tabs>
        <w:spacing w:line="264" w:lineRule="auto"/>
        <w:ind w:right="74" w:firstLine="709"/>
        <w:jc w:val="both"/>
        <w:rPr>
          <w:sz w:val="28"/>
        </w:rPr>
      </w:pPr>
      <w:r w:rsidRPr="00842E5E">
        <w:rPr>
          <w:color w:val="000000"/>
          <w:sz w:val="28"/>
        </w:rPr>
        <w:t>Оборот оптовой торговли</w:t>
      </w:r>
      <w:r w:rsidRPr="00842E5E">
        <w:rPr>
          <w:sz w:val="28"/>
        </w:rPr>
        <w:t xml:space="preserve"> в январе-сентябре</w:t>
      </w:r>
      <w:r w:rsidRPr="00842E5E">
        <w:rPr>
          <w:sz w:val="28"/>
          <w:szCs w:val="28"/>
        </w:rPr>
        <w:t xml:space="preserve"> </w:t>
      </w:r>
      <w:r w:rsidRPr="00842E5E">
        <w:rPr>
          <w:sz w:val="28"/>
        </w:rPr>
        <w:t>2021 года составлял 495256,4 млн. рублей, или 109,3 процента к январю-сентябрю 2020 года. На долю субъектов малого предпринимательства приходилось 46,2 процента об</w:t>
      </w:r>
      <w:r w:rsidRPr="00842E5E">
        <w:rPr>
          <w:sz w:val="28"/>
        </w:rPr>
        <w:t>о</w:t>
      </w:r>
      <w:r w:rsidRPr="00842E5E">
        <w:rPr>
          <w:sz w:val="28"/>
        </w:rPr>
        <w:t>рота оптовой</w:t>
      </w:r>
      <w:r w:rsidRPr="00842E5E">
        <w:rPr>
          <w:color w:val="000000"/>
          <w:sz w:val="28"/>
        </w:rPr>
        <w:t xml:space="preserve"> торговли.</w:t>
      </w:r>
    </w:p>
    <w:p w:rsidR="00842E5E" w:rsidRPr="00842E5E" w:rsidRDefault="00C776C0" w:rsidP="00C776C0">
      <w:pPr>
        <w:spacing w:line="235" w:lineRule="auto"/>
        <w:jc w:val="center"/>
        <w:rPr>
          <w:rFonts w:ascii="Arial" w:hAnsi="Arial"/>
          <w:b/>
          <w:sz w:val="28"/>
        </w:rPr>
      </w:pPr>
      <w:r>
        <w:rPr>
          <w:rFonts w:ascii="Arial" w:hAnsi="Arial"/>
          <w:b/>
          <w:sz w:val="28"/>
        </w:rPr>
        <w:br w:type="page"/>
      </w:r>
      <w:r w:rsidR="00842E5E" w:rsidRPr="00842E5E">
        <w:rPr>
          <w:rFonts w:ascii="Arial" w:hAnsi="Arial"/>
          <w:b/>
          <w:sz w:val="28"/>
        </w:rPr>
        <w:lastRenderedPageBreak/>
        <w:t>Динамика оборота оптовой торговли</w:t>
      </w:r>
    </w:p>
    <w:p w:rsidR="00842E5E" w:rsidRPr="00C776C0" w:rsidRDefault="00842E5E" w:rsidP="00C776C0">
      <w:pPr>
        <w:spacing w:line="235" w:lineRule="auto"/>
        <w:ind w:left="-108" w:right="74" w:hanging="11"/>
        <w:jc w:val="center"/>
        <w:rPr>
          <w:rFonts w:ascii="Arial" w:hAnsi="Arial"/>
          <w:b/>
          <w:sz w:val="20"/>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345"/>
        <w:gridCol w:w="1279"/>
        <w:gridCol w:w="1211"/>
        <w:gridCol w:w="1205"/>
        <w:gridCol w:w="1285"/>
        <w:gridCol w:w="1263"/>
        <w:gridCol w:w="1191"/>
      </w:tblGrid>
      <w:tr w:rsidR="00842E5E" w:rsidRPr="00842E5E" w:rsidTr="00C776C0">
        <w:trPr>
          <w:cantSplit/>
          <w:trHeight w:val="20"/>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ind w:left="-57" w:right="-57" w:hanging="11"/>
              <w:jc w:val="center"/>
              <w:rPr>
                <w:szCs w:val="24"/>
              </w:rPr>
            </w:pP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ind w:right="-113"/>
              <w:jc w:val="center"/>
              <w:rPr>
                <w:szCs w:val="24"/>
              </w:rPr>
            </w:pPr>
            <w:r w:rsidRPr="00842E5E">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jc w:val="center"/>
              <w:rPr>
                <w:szCs w:val="24"/>
              </w:rPr>
            </w:pPr>
            <w:r w:rsidRPr="00842E5E">
              <w:rPr>
                <w:szCs w:val="24"/>
              </w:rPr>
              <w:t xml:space="preserve">из него оборот оптовой торговли </w:t>
            </w:r>
            <w:r w:rsidRPr="00842E5E">
              <w:rPr>
                <w:szCs w:val="24"/>
              </w:rPr>
              <w:br/>
              <w:t xml:space="preserve">организаций оптовой торговли </w:t>
            </w:r>
          </w:p>
        </w:tc>
      </w:tr>
      <w:tr w:rsidR="00842E5E" w:rsidRPr="00842E5E" w:rsidTr="00C776C0">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ind w:left="-57" w:right="-57" w:hanging="11"/>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jc w:val="center"/>
              <w:rPr>
                <w:szCs w:val="24"/>
              </w:rPr>
            </w:pPr>
            <w:r w:rsidRPr="00842E5E">
              <w:rPr>
                <w:szCs w:val="24"/>
              </w:rPr>
              <w:t>млн.</w:t>
            </w:r>
            <w:r w:rsidRPr="00842E5E">
              <w:rPr>
                <w:szCs w:val="24"/>
              </w:rPr>
              <w:br/>
              <w:t>рублей</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ind w:left="-57" w:right="-57" w:hanging="11"/>
              <w:jc w:val="center"/>
              <w:rPr>
                <w:szCs w:val="24"/>
              </w:rPr>
            </w:pPr>
            <w:r w:rsidRPr="00842E5E">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jc w:val="center"/>
              <w:rPr>
                <w:szCs w:val="24"/>
              </w:rPr>
            </w:pPr>
            <w:r w:rsidRPr="00842E5E">
              <w:rPr>
                <w:szCs w:val="24"/>
              </w:rPr>
              <w:t>млн.</w:t>
            </w:r>
            <w:r w:rsidRPr="00842E5E">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ind w:left="-57" w:right="-57" w:hanging="11"/>
              <w:jc w:val="center"/>
              <w:rPr>
                <w:szCs w:val="24"/>
              </w:rPr>
            </w:pPr>
            <w:r w:rsidRPr="00842E5E">
              <w:rPr>
                <w:szCs w:val="24"/>
              </w:rPr>
              <w:t>в % к</w:t>
            </w:r>
          </w:p>
        </w:tc>
      </w:tr>
      <w:tr w:rsidR="00842E5E" w:rsidRPr="00842E5E" w:rsidTr="00C776C0">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ind w:left="-57" w:right="-57" w:hanging="11"/>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ind w:left="-57" w:right="-57" w:hanging="11"/>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ind w:left="-57" w:right="-57" w:hanging="11"/>
              <w:jc w:val="center"/>
              <w:rPr>
                <w:szCs w:val="24"/>
              </w:rPr>
            </w:pPr>
            <w:r w:rsidRPr="00842E5E">
              <w:rPr>
                <w:szCs w:val="24"/>
              </w:rPr>
              <w:t>соотве</w:t>
            </w:r>
            <w:r w:rsidRPr="00842E5E">
              <w:rPr>
                <w:szCs w:val="24"/>
              </w:rPr>
              <w:t>т</w:t>
            </w:r>
            <w:r w:rsidRPr="00842E5E">
              <w:rPr>
                <w:szCs w:val="24"/>
              </w:rPr>
              <w:t>ствующ</w:t>
            </w:r>
            <w:r w:rsidRPr="00842E5E">
              <w:rPr>
                <w:szCs w:val="24"/>
              </w:rPr>
              <w:t>е</w:t>
            </w:r>
            <w:r w:rsidRPr="00842E5E">
              <w:rPr>
                <w:szCs w:val="24"/>
              </w:rPr>
              <w:t xml:space="preserve">му </w:t>
            </w:r>
            <w:r w:rsidRPr="00842E5E">
              <w:rPr>
                <w:szCs w:val="24"/>
              </w:rPr>
              <w:br/>
              <w:t xml:space="preserve">периоду </w:t>
            </w:r>
            <w:r w:rsidRPr="00842E5E">
              <w:rPr>
                <w:szCs w:val="24"/>
              </w:rPr>
              <w:br/>
              <w:t>предыд</w:t>
            </w:r>
            <w:r w:rsidRPr="00842E5E">
              <w:rPr>
                <w:szCs w:val="24"/>
              </w:rPr>
              <w:t>у</w:t>
            </w:r>
            <w:r w:rsidRPr="00842E5E">
              <w:rPr>
                <w:szCs w:val="24"/>
              </w:rPr>
              <w:t>щего года</w:t>
            </w:r>
          </w:p>
        </w:tc>
        <w:tc>
          <w:tcPr>
            <w:tcW w:w="616" w:type="pc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jc w:val="center"/>
              <w:rPr>
                <w:szCs w:val="24"/>
              </w:rPr>
            </w:pPr>
            <w:r w:rsidRPr="00842E5E">
              <w:rPr>
                <w:szCs w:val="24"/>
              </w:rPr>
              <w:t>пред</w:t>
            </w:r>
            <w:r w:rsidRPr="00842E5E">
              <w:rPr>
                <w:szCs w:val="24"/>
              </w:rPr>
              <w:t>ы</w:t>
            </w:r>
            <w:r w:rsidRPr="00842E5E">
              <w:rPr>
                <w:szCs w:val="24"/>
              </w:rPr>
              <w:t xml:space="preserve">дущему </w:t>
            </w:r>
            <w:r w:rsidRPr="00842E5E">
              <w:rPr>
                <w:szCs w:val="24"/>
                <w:lang w:val="en-US"/>
              </w:rPr>
              <w:br/>
            </w:r>
            <w:r w:rsidRPr="00842E5E">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ind w:left="-57" w:right="-57" w:hanging="11"/>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jc w:val="center"/>
              <w:rPr>
                <w:szCs w:val="24"/>
              </w:rPr>
            </w:pPr>
            <w:r w:rsidRPr="00842E5E">
              <w:rPr>
                <w:szCs w:val="24"/>
              </w:rPr>
              <w:t>соотве</w:t>
            </w:r>
            <w:r w:rsidRPr="00842E5E">
              <w:rPr>
                <w:szCs w:val="24"/>
              </w:rPr>
              <w:t>т</w:t>
            </w:r>
            <w:r w:rsidRPr="00842E5E">
              <w:rPr>
                <w:szCs w:val="24"/>
              </w:rPr>
              <w:t>ствующ</w:t>
            </w:r>
            <w:r w:rsidRPr="00842E5E">
              <w:rPr>
                <w:szCs w:val="24"/>
              </w:rPr>
              <w:t>е</w:t>
            </w:r>
            <w:r w:rsidRPr="00842E5E">
              <w:rPr>
                <w:szCs w:val="24"/>
              </w:rPr>
              <w:t xml:space="preserve">му </w:t>
            </w:r>
            <w:r w:rsidRPr="00842E5E">
              <w:rPr>
                <w:szCs w:val="24"/>
              </w:rPr>
              <w:br/>
              <w:t xml:space="preserve">периоду </w:t>
            </w:r>
            <w:r w:rsidRPr="00842E5E">
              <w:rPr>
                <w:szCs w:val="24"/>
              </w:rPr>
              <w:br/>
              <w:t>предыд</w:t>
            </w:r>
            <w:r w:rsidRPr="00842E5E">
              <w:rPr>
                <w:szCs w:val="24"/>
              </w:rPr>
              <w:t>у</w:t>
            </w:r>
            <w:r w:rsidRPr="00842E5E">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C776C0">
            <w:pPr>
              <w:spacing w:line="235" w:lineRule="auto"/>
              <w:jc w:val="center"/>
              <w:rPr>
                <w:szCs w:val="24"/>
              </w:rPr>
            </w:pPr>
            <w:r w:rsidRPr="00842E5E">
              <w:rPr>
                <w:szCs w:val="24"/>
              </w:rPr>
              <w:t>пред</w:t>
            </w:r>
            <w:r w:rsidRPr="00842E5E">
              <w:rPr>
                <w:szCs w:val="24"/>
              </w:rPr>
              <w:t>ы</w:t>
            </w:r>
            <w:r w:rsidRPr="00842E5E">
              <w:rPr>
                <w:szCs w:val="24"/>
              </w:rPr>
              <w:t>дущему</w:t>
            </w:r>
            <w:r w:rsidRPr="00842E5E">
              <w:rPr>
                <w:szCs w:val="24"/>
              </w:rPr>
              <w:br/>
              <w:t>периоду</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
                <w:bCs/>
                <w:szCs w:val="24"/>
              </w:rPr>
            </w:pPr>
            <w:r w:rsidRPr="00842E5E">
              <w:rPr>
                <w:b/>
                <w:bCs/>
                <w:szCs w:val="24"/>
              </w:rPr>
              <w:t>2020 год</w:t>
            </w:r>
          </w:p>
        </w:tc>
        <w:tc>
          <w:tcPr>
            <w:tcW w:w="654" w:type="pct"/>
            <w:vAlign w:val="bottom"/>
          </w:tcPr>
          <w:p w:rsidR="00842E5E" w:rsidRPr="00842E5E" w:rsidRDefault="00842E5E" w:rsidP="00C776C0">
            <w:pPr>
              <w:tabs>
                <w:tab w:val="decimal" w:pos="780"/>
              </w:tabs>
              <w:spacing w:line="235" w:lineRule="auto"/>
              <w:ind w:left="-108" w:right="-71" w:hanging="11"/>
              <w:rPr>
                <w:szCs w:val="24"/>
              </w:rPr>
            </w:pPr>
          </w:p>
        </w:tc>
        <w:tc>
          <w:tcPr>
            <w:tcW w:w="619" w:type="pct"/>
            <w:vAlign w:val="bottom"/>
          </w:tcPr>
          <w:p w:rsidR="00842E5E" w:rsidRPr="00842E5E" w:rsidRDefault="00842E5E" w:rsidP="00C776C0">
            <w:pPr>
              <w:tabs>
                <w:tab w:val="decimal" w:pos="638"/>
              </w:tabs>
              <w:spacing w:line="235" w:lineRule="auto"/>
              <w:ind w:right="-19" w:hanging="11"/>
              <w:rPr>
                <w:szCs w:val="24"/>
              </w:rPr>
            </w:pPr>
          </w:p>
        </w:tc>
        <w:tc>
          <w:tcPr>
            <w:tcW w:w="616" w:type="pct"/>
            <w:vAlign w:val="bottom"/>
          </w:tcPr>
          <w:p w:rsidR="00842E5E" w:rsidRPr="00842E5E" w:rsidRDefault="00842E5E" w:rsidP="00C776C0">
            <w:pPr>
              <w:tabs>
                <w:tab w:val="decimal" w:pos="556"/>
              </w:tabs>
              <w:spacing w:line="235" w:lineRule="auto"/>
              <w:ind w:left="-108" w:right="74" w:hanging="11"/>
              <w:rPr>
                <w:szCs w:val="24"/>
              </w:rPr>
            </w:pPr>
          </w:p>
        </w:tc>
        <w:tc>
          <w:tcPr>
            <w:tcW w:w="657" w:type="pct"/>
            <w:vAlign w:val="bottom"/>
          </w:tcPr>
          <w:p w:rsidR="00842E5E" w:rsidRPr="00842E5E" w:rsidRDefault="00842E5E" w:rsidP="00C776C0">
            <w:pPr>
              <w:tabs>
                <w:tab w:val="decimal" w:pos="901"/>
              </w:tabs>
              <w:spacing w:line="235" w:lineRule="auto"/>
              <w:ind w:left="-108" w:right="-60" w:hanging="11"/>
              <w:rPr>
                <w:szCs w:val="24"/>
              </w:rPr>
            </w:pPr>
          </w:p>
        </w:tc>
        <w:tc>
          <w:tcPr>
            <w:tcW w:w="646" w:type="pct"/>
            <w:vAlign w:val="bottom"/>
          </w:tcPr>
          <w:p w:rsidR="00842E5E" w:rsidRPr="00842E5E" w:rsidRDefault="00842E5E" w:rsidP="00C776C0">
            <w:pPr>
              <w:tabs>
                <w:tab w:val="decimal" w:pos="625"/>
              </w:tabs>
              <w:spacing w:line="235" w:lineRule="auto"/>
              <w:ind w:left="-108" w:right="74" w:hanging="11"/>
              <w:rPr>
                <w:szCs w:val="24"/>
              </w:rPr>
            </w:pPr>
          </w:p>
        </w:tc>
        <w:tc>
          <w:tcPr>
            <w:tcW w:w="609" w:type="pct"/>
            <w:vAlign w:val="bottom"/>
          </w:tcPr>
          <w:p w:rsidR="00842E5E" w:rsidRPr="00842E5E" w:rsidRDefault="00842E5E" w:rsidP="00C776C0">
            <w:pPr>
              <w:tabs>
                <w:tab w:val="decimal" w:pos="630"/>
              </w:tabs>
              <w:spacing w:line="235" w:lineRule="auto"/>
              <w:ind w:left="-108" w:right="-2" w:hanging="11"/>
              <w:rPr>
                <w:szCs w:val="24"/>
              </w:rPr>
            </w:pP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
                <w:bCs/>
                <w:szCs w:val="24"/>
              </w:rPr>
            </w:pPr>
            <w:r w:rsidRPr="00842E5E">
              <w:rPr>
                <w:bCs/>
                <w:szCs w:val="24"/>
              </w:rPr>
              <w:t>январь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36994,0</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106,4</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76,8</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29832,4</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108,2</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77,4</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Cs/>
                <w:szCs w:val="24"/>
              </w:rPr>
            </w:pPr>
            <w:r w:rsidRPr="00842E5E">
              <w:rPr>
                <w:bCs/>
                <w:szCs w:val="24"/>
              </w:rPr>
              <w:t>февраль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41563,1</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111,6</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112,3</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32941,4</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110,7</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110,4</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Cs/>
                <w:szCs w:val="24"/>
              </w:rPr>
            </w:pPr>
            <w:r w:rsidRPr="00842E5E">
              <w:rPr>
                <w:bCs/>
                <w:szCs w:val="24"/>
              </w:rPr>
              <w:t>март</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47877,0</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107,9</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113,9</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38266,5</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107,6</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114,9</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
                <w:bCs/>
                <w:szCs w:val="24"/>
                <w:lang w:val="en-US"/>
              </w:rPr>
            </w:pPr>
            <w:r w:rsidRPr="00842E5E">
              <w:rPr>
                <w:b/>
                <w:szCs w:val="24"/>
                <w:lang w:val="en-US"/>
              </w:rPr>
              <w:t>I</w:t>
            </w:r>
            <w:r w:rsidRPr="00842E5E">
              <w:rPr>
                <w:b/>
                <w:szCs w:val="24"/>
              </w:rPr>
              <w:t xml:space="preserve"> квартал</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126434,1</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108,6</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89,4</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101040,3</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108,8</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89,3</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szCs w:val="24"/>
              </w:rPr>
            </w:pPr>
            <w:r w:rsidRPr="00842E5E">
              <w:rPr>
                <w:szCs w:val="24"/>
              </w:rPr>
              <w:t>апрель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43452,0</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93,9</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90,1</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35050,8</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92,4</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90,9</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szCs w:val="24"/>
              </w:rPr>
            </w:pPr>
            <w:r w:rsidRPr="00842E5E">
              <w:rPr>
                <w:szCs w:val="24"/>
              </w:rPr>
              <w:t>май</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43705,1</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94,8</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100,9</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34498,3</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92,3</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98,8</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szCs w:val="24"/>
              </w:rPr>
            </w:pPr>
            <w:r w:rsidRPr="00842E5E">
              <w:rPr>
                <w:szCs w:val="24"/>
              </w:rPr>
              <w:t>июнь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46707,2</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98,8</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105,5</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37348,1</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95,7</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106,9</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hanging="11"/>
              <w:rPr>
                <w:b/>
                <w:szCs w:val="24"/>
              </w:rPr>
            </w:pPr>
            <w:r w:rsidRPr="00842E5E">
              <w:rPr>
                <w:b/>
                <w:szCs w:val="24"/>
              </w:rPr>
              <w:t>II квартал</w:t>
            </w:r>
            <w:r w:rsidRPr="00842E5E">
              <w:rPr>
                <w:szCs w:val="24"/>
              </w:rPr>
              <w:t xml:space="preserve"> </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133864,3</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95,9</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104,1</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106897,2</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93,5</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104,0</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hanging="11"/>
              <w:rPr>
                <w:b/>
                <w:szCs w:val="24"/>
              </w:rPr>
            </w:pPr>
            <w:r w:rsidRPr="00842E5E">
              <w:rPr>
                <w:b/>
                <w:szCs w:val="24"/>
              </w:rPr>
              <w:t>январь-июнь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260298,4</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101,7</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207937,5</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100,4</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hanging="11"/>
              <w:rPr>
                <w:szCs w:val="24"/>
              </w:rPr>
            </w:pPr>
            <w:r w:rsidRPr="00842E5E">
              <w:rPr>
                <w:szCs w:val="24"/>
              </w:rPr>
              <w:t>июль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48361,2</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100,9</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102,8</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37974,9</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96,7</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100,9</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hanging="11"/>
              <w:rPr>
                <w:szCs w:val="24"/>
              </w:rPr>
            </w:pPr>
            <w:r w:rsidRPr="00842E5E">
              <w:rPr>
                <w:szCs w:val="24"/>
              </w:rPr>
              <w:t>август</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48492,0</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96,1</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100,4</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38779,0</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94,3</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102,3</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hanging="11"/>
              <w:rPr>
                <w:szCs w:val="24"/>
              </w:rPr>
            </w:pPr>
            <w:r w:rsidRPr="00842E5E">
              <w:rPr>
                <w:szCs w:val="24"/>
              </w:rPr>
              <w:t>сентябрь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50065,3</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101,3</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102,6</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39787,8</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98,3</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101,9</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hanging="11"/>
              <w:rPr>
                <w:b/>
                <w:szCs w:val="24"/>
              </w:rPr>
            </w:pPr>
            <w:r w:rsidRPr="00842E5E">
              <w:rPr>
                <w:b/>
                <w:szCs w:val="24"/>
              </w:rPr>
              <w:t>III квартал</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146918,5</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99,4</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108,0</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116541,7</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96,4</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107,3</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rFonts w:eastAsia="Arial Unicode MS"/>
                <w:b/>
                <w:bCs/>
                <w:szCs w:val="24"/>
              </w:rPr>
            </w:pPr>
            <w:r w:rsidRPr="00842E5E">
              <w:rPr>
                <w:b/>
                <w:bCs/>
                <w:szCs w:val="24"/>
              </w:rPr>
              <w:t>январь-сентябрь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407216,9</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100,9</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324479,2</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99,0</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Cs/>
                <w:szCs w:val="24"/>
              </w:rPr>
            </w:pPr>
            <w:r w:rsidRPr="00842E5E">
              <w:rPr>
                <w:bCs/>
                <w:szCs w:val="24"/>
              </w:rPr>
              <w:t>октябрь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48973,3</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98,7</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97,6</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38333,1</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94,8</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96,1</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Cs/>
                <w:szCs w:val="24"/>
              </w:rPr>
            </w:pPr>
            <w:r w:rsidRPr="00842E5E">
              <w:rPr>
                <w:bCs/>
                <w:szCs w:val="24"/>
              </w:rPr>
              <w:t>ноябрь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45858,3</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97,0</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92,6</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36134,1</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96,2</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93,2</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Cs/>
                <w:szCs w:val="24"/>
              </w:rPr>
            </w:pPr>
            <w:r w:rsidRPr="00842E5E">
              <w:rPr>
                <w:bCs/>
                <w:szCs w:val="24"/>
              </w:rPr>
              <w:t>декабрь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52618,4</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102,5</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113,8</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39930,8</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97,2</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109,6</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hanging="11"/>
              <w:rPr>
                <w:b/>
                <w:szCs w:val="24"/>
              </w:rPr>
            </w:pPr>
            <w:r w:rsidRPr="00842E5E">
              <w:rPr>
                <w:b/>
                <w:szCs w:val="24"/>
              </w:rPr>
              <w:t>IV квартал</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147450,0</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99,4</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98,7</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114398,0</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96,1</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96,6</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rFonts w:eastAsia="Arial Unicode MS"/>
                <w:b/>
                <w:bCs/>
                <w:szCs w:val="24"/>
              </w:rPr>
            </w:pPr>
            <w:r w:rsidRPr="00842E5E">
              <w:rPr>
                <w:b/>
                <w:bCs/>
                <w:szCs w:val="24"/>
              </w:rPr>
              <w:t>год</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554666,9</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100,5</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438877,2</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98,2</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w:t>
            </w:r>
          </w:p>
        </w:tc>
      </w:tr>
      <w:tr w:rsidR="00842E5E" w:rsidRPr="00842E5E" w:rsidTr="00C776C0">
        <w:tblPrEx>
          <w:tblCellMar>
            <w:left w:w="71" w:type="dxa"/>
            <w:right w:w="71" w:type="dxa"/>
          </w:tblCellMar>
        </w:tblPrEx>
        <w:trPr>
          <w:cantSplit/>
          <w:trHeight w:val="20"/>
          <w:jc w:val="center"/>
        </w:trPr>
        <w:tc>
          <w:tcPr>
            <w:tcW w:w="5000" w:type="pct"/>
            <w:gridSpan w:val="7"/>
            <w:vAlign w:val="bottom"/>
          </w:tcPr>
          <w:p w:rsidR="00842E5E" w:rsidRPr="00842E5E" w:rsidRDefault="00842E5E" w:rsidP="00C776C0">
            <w:pPr>
              <w:spacing w:line="235" w:lineRule="auto"/>
              <w:ind w:right="74" w:hanging="11"/>
              <w:rPr>
                <w:b/>
                <w:bCs/>
                <w:szCs w:val="24"/>
              </w:rPr>
            </w:pPr>
            <w:r w:rsidRPr="00842E5E">
              <w:rPr>
                <w:b/>
                <w:bCs/>
                <w:szCs w:val="24"/>
              </w:rPr>
              <w:t>2021 год</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Cs/>
                <w:szCs w:val="24"/>
              </w:rPr>
            </w:pPr>
            <w:r w:rsidRPr="00842E5E">
              <w:rPr>
                <w:bCs/>
                <w:szCs w:val="24"/>
              </w:rPr>
              <w:t>январь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38611,2</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96,6</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72,7</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29713,6</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92,2</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73,7</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Cs/>
                <w:szCs w:val="24"/>
              </w:rPr>
            </w:pPr>
            <w:r w:rsidRPr="00842E5E">
              <w:rPr>
                <w:bCs/>
                <w:szCs w:val="24"/>
              </w:rPr>
              <w:t>февраль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45900,4</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102,2</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118,4</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36286,4</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102,0</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121,6</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Cs/>
                <w:szCs w:val="24"/>
              </w:rPr>
            </w:pPr>
            <w:r w:rsidRPr="00842E5E">
              <w:rPr>
                <w:bCs/>
                <w:szCs w:val="24"/>
              </w:rPr>
              <w:t>март</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58451,1</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112,6</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125,4</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45777,9</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110,3</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124,2</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
                <w:bCs/>
                <w:szCs w:val="24"/>
              </w:rPr>
            </w:pPr>
            <w:r w:rsidRPr="00842E5E">
              <w:rPr>
                <w:b/>
                <w:szCs w:val="24"/>
                <w:lang w:val="en-US"/>
              </w:rPr>
              <w:t>I</w:t>
            </w:r>
            <w:r w:rsidRPr="00842E5E">
              <w:rPr>
                <w:b/>
                <w:szCs w:val="24"/>
              </w:rPr>
              <w:t xml:space="preserve"> квартал</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142962,7</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104,6</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94,4</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111777,9</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102,3</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95,2</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szCs w:val="24"/>
              </w:rPr>
            </w:pPr>
            <w:r w:rsidRPr="00842E5E">
              <w:rPr>
                <w:szCs w:val="24"/>
              </w:rPr>
              <w:t>апрель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58159,7</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121,3</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97,1</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45775,2</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118,3</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97,6</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szCs w:val="24"/>
              </w:rPr>
            </w:pPr>
            <w:r w:rsidRPr="00842E5E">
              <w:rPr>
                <w:szCs w:val="24"/>
              </w:rPr>
              <w:t>май</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56099,0</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114,1</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95,0</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43461,6</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112,0</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93,5</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szCs w:val="24"/>
              </w:rPr>
            </w:pPr>
            <w:r w:rsidRPr="00842E5E">
              <w:rPr>
                <w:szCs w:val="24"/>
              </w:rPr>
              <w:t>июнь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60697,1</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114,6</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106,0</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46842,1</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110,6</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105,6</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hanging="11"/>
              <w:rPr>
                <w:b/>
                <w:szCs w:val="24"/>
              </w:rPr>
            </w:pPr>
            <w:r w:rsidRPr="00842E5E">
              <w:rPr>
                <w:b/>
                <w:szCs w:val="24"/>
              </w:rPr>
              <w:t>II квартал</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174955,8</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116,6</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116,0</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136078,9</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113,6</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115,4</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
                <w:bCs/>
                <w:szCs w:val="24"/>
              </w:rPr>
            </w:pPr>
            <w:r w:rsidRPr="00842E5E">
              <w:rPr>
                <w:b/>
                <w:bCs/>
                <w:szCs w:val="24"/>
              </w:rPr>
              <w:t>январь-июнь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317918,5</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110,8</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247856,8</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108,1</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Cs/>
                <w:szCs w:val="24"/>
              </w:rPr>
            </w:pPr>
            <w:r w:rsidRPr="00842E5E">
              <w:rPr>
                <w:bCs/>
                <w:szCs w:val="24"/>
              </w:rPr>
              <w:t>июль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58611,3</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107,4</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96,3</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45477,6</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106,1</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96,8</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Cs/>
                <w:szCs w:val="24"/>
              </w:rPr>
            </w:pPr>
            <w:r w:rsidRPr="00842E5E">
              <w:rPr>
                <w:bCs/>
                <w:szCs w:val="24"/>
              </w:rPr>
              <w:t xml:space="preserve">август </w:t>
            </w:r>
            <w:r w:rsidRPr="00842E5E">
              <w:rPr>
                <w:szCs w:val="24"/>
                <w:vertAlign w:val="superscript"/>
              </w:rPr>
              <w:t>2)</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56751,8</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103,2</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96,5</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44394,6</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100,9</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97,3</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bCs/>
                <w:szCs w:val="24"/>
              </w:rPr>
            </w:pPr>
            <w:r w:rsidRPr="00842E5E">
              <w:rPr>
                <w:bCs/>
                <w:szCs w:val="24"/>
              </w:rPr>
              <w:t>сентябрь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61974,8</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109,1</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108,4</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47993,2</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106,3</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107,3</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hanging="11"/>
              <w:rPr>
                <w:b/>
                <w:szCs w:val="24"/>
              </w:rPr>
            </w:pPr>
            <w:r w:rsidRPr="00842E5E">
              <w:rPr>
                <w:b/>
                <w:szCs w:val="24"/>
              </w:rPr>
              <w:t>III квартал</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177337,9</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106,6</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98,7</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137865,4</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104,4</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98,7</w:t>
            </w:r>
          </w:p>
        </w:tc>
      </w:tr>
      <w:tr w:rsidR="00842E5E" w:rsidRPr="00842E5E" w:rsidTr="00C776C0">
        <w:tblPrEx>
          <w:tblCellMar>
            <w:left w:w="71" w:type="dxa"/>
            <w:right w:w="71" w:type="dxa"/>
          </w:tblCellMar>
        </w:tblPrEx>
        <w:trPr>
          <w:cantSplit/>
          <w:trHeight w:val="20"/>
          <w:jc w:val="center"/>
        </w:trPr>
        <w:tc>
          <w:tcPr>
            <w:tcW w:w="1199" w:type="pct"/>
            <w:vAlign w:val="bottom"/>
          </w:tcPr>
          <w:p w:rsidR="00842E5E" w:rsidRPr="00842E5E" w:rsidRDefault="00842E5E" w:rsidP="00C776C0">
            <w:pPr>
              <w:spacing w:line="235" w:lineRule="auto"/>
              <w:ind w:right="74" w:hanging="11"/>
              <w:rPr>
                <w:rFonts w:eastAsia="Arial Unicode MS"/>
                <w:b/>
                <w:bCs/>
                <w:szCs w:val="24"/>
              </w:rPr>
            </w:pPr>
            <w:r w:rsidRPr="00842E5E">
              <w:rPr>
                <w:b/>
                <w:bCs/>
                <w:szCs w:val="24"/>
              </w:rPr>
              <w:t>январь-сентябрь</w:t>
            </w:r>
          </w:p>
        </w:tc>
        <w:tc>
          <w:tcPr>
            <w:tcW w:w="654" w:type="pct"/>
            <w:vAlign w:val="bottom"/>
          </w:tcPr>
          <w:p w:rsidR="00842E5E" w:rsidRPr="00842E5E" w:rsidRDefault="00842E5E" w:rsidP="00C776C0">
            <w:pPr>
              <w:tabs>
                <w:tab w:val="decimal" w:pos="780"/>
              </w:tabs>
              <w:spacing w:line="235" w:lineRule="auto"/>
              <w:ind w:left="-108" w:right="-71" w:hanging="11"/>
              <w:rPr>
                <w:szCs w:val="24"/>
              </w:rPr>
            </w:pPr>
            <w:r w:rsidRPr="00842E5E">
              <w:rPr>
                <w:szCs w:val="24"/>
              </w:rPr>
              <w:t>495256,4</w:t>
            </w:r>
          </w:p>
        </w:tc>
        <w:tc>
          <w:tcPr>
            <w:tcW w:w="619" w:type="pct"/>
            <w:vAlign w:val="bottom"/>
          </w:tcPr>
          <w:p w:rsidR="00842E5E" w:rsidRPr="00842E5E" w:rsidRDefault="00842E5E" w:rsidP="00C776C0">
            <w:pPr>
              <w:tabs>
                <w:tab w:val="decimal" w:pos="638"/>
              </w:tabs>
              <w:spacing w:line="235" w:lineRule="auto"/>
              <w:ind w:right="-19" w:hanging="11"/>
              <w:rPr>
                <w:szCs w:val="24"/>
              </w:rPr>
            </w:pPr>
            <w:r w:rsidRPr="00842E5E">
              <w:rPr>
                <w:szCs w:val="24"/>
              </w:rPr>
              <w:t>109,3</w:t>
            </w:r>
          </w:p>
        </w:tc>
        <w:tc>
          <w:tcPr>
            <w:tcW w:w="616" w:type="pct"/>
            <w:vAlign w:val="bottom"/>
          </w:tcPr>
          <w:p w:rsidR="00842E5E" w:rsidRPr="00842E5E" w:rsidRDefault="00842E5E" w:rsidP="00C776C0">
            <w:pPr>
              <w:tabs>
                <w:tab w:val="decimal" w:pos="556"/>
              </w:tabs>
              <w:spacing w:line="235" w:lineRule="auto"/>
              <w:ind w:left="-108" w:right="74" w:hanging="11"/>
              <w:rPr>
                <w:szCs w:val="24"/>
              </w:rPr>
            </w:pPr>
            <w:r w:rsidRPr="00842E5E">
              <w:rPr>
                <w:szCs w:val="24"/>
              </w:rPr>
              <w:t>-</w:t>
            </w:r>
          </w:p>
        </w:tc>
        <w:tc>
          <w:tcPr>
            <w:tcW w:w="657" w:type="pct"/>
            <w:vAlign w:val="bottom"/>
          </w:tcPr>
          <w:p w:rsidR="00842E5E" w:rsidRPr="00842E5E" w:rsidRDefault="00842E5E" w:rsidP="00C776C0">
            <w:pPr>
              <w:tabs>
                <w:tab w:val="decimal" w:pos="901"/>
              </w:tabs>
              <w:spacing w:line="235" w:lineRule="auto"/>
              <w:ind w:left="-108" w:right="-60" w:hanging="11"/>
              <w:rPr>
                <w:szCs w:val="24"/>
              </w:rPr>
            </w:pPr>
            <w:r w:rsidRPr="00842E5E">
              <w:rPr>
                <w:szCs w:val="24"/>
              </w:rPr>
              <w:t>385722,2</w:t>
            </w:r>
          </w:p>
        </w:tc>
        <w:tc>
          <w:tcPr>
            <w:tcW w:w="646" w:type="pct"/>
            <w:vAlign w:val="bottom"/>
          </w:tcPr>
          <w:p w:rsidR="00842E5E" w:rsidRPr="00842E5E" w:rsidRDefault="00842E5E" w:rsidP="00C776C0">
            <w:pPr>
              <w:tabs>
                <w:tab w:val="decimal" w:pos="625"/>
              </w:tabs>
              <w:spacing w:line="235" w:lineRule="auto"/>
              <w:ind w:left="-108" w:right="74" w:hanging="11"/>
              <w:rPr>
                <w:szCs w:val="24"/>
              </w:rPr>
            </w:pPr>
            <w:r w:rsidRPr="00842E5E">
              <w:rPr>
                <w:szCs w:val="24"/>
              </w:rPr>
              <w:t>106,8</w:t>
            </w:r>
          </w:p>
        </w:tc>
        <w:tc>
          <w:tcPr>
            <w:tcW w:w="609" w:type="pct"/>
            <w:vAlign w:val="bottom"/>
          </w:tcPr>
          <w:p w:rsidR="00842E5E" w:rsidRPr="00842E5E" w:rsidRDefault="00842E5E" w:rsidP="00C776C0">
            <w:pPr>
              <w:tabs>
                <w:tab w:val="decimal" w:pos="630"/>
              </w:tabs>
              <w:spacing w:line="235" w:lineRule="auto"/>
              <w:ind w:left="-108" w:right="-2" w:hanging="11"/>
              <w:rPr>
                <w:szCs w:val="24"/>
              </w:rPr>
            </w:pPr>
            <w:r w:rsidRPr="00842E5E">
              <w:rPr>
                <w:szCs w:val="24"/>
              </w:rPr>
              <w:t>-</w:t>
            </w:r>
          </w:p>
        </w:tc>
      </w:tr>
      <w:tr w:rsidR="00C776C0" w:rsidRPr="00842E5E" w:rsidTr="00162DA0">
        <w:tblPrEx>
          <w:tblCellMar>
            <w:left w:w="71" w:type="dxa"/>
            <w:right w:w="71" w:type="dxa"/>
          </w:tblCellMar>
        </w:tblPrEx>
        <w:trPr>
          <w:cantSplit/>
          <w:trHeight w:val="787"/>
          <w:jc w:val="center"/>
        </w:trPr>
        <w:tc>
          <w:tcPr>
            <w:tcW w:w="5000" w:type="pct"/>
            <w:gridSpan w:val="7"/>
            <w:vAlign w:val="bottom"/>
          </w:tcPr>
          <w:p w:rsidR="00C776C0" w:rsidRPr="00C776C0" w:rsidRDefault="00C776C0" w:rsidP="00C776C0">
            <w:pPr>
              <w:spacing w:line="235" w:lineRule="auto"/>
              <w:jc w:val="both"/>
              <w:rPr>
                <w:iCs/>
                <w:sz w:val="10"/>
                <w:szCs w:val="10"/>
                <w:vertAlign w:val="superscript"/>
              </w:rPr>
            </w:pPr>
          </w:p>
          <w:p w:rsidR="00C776C0" w:rsidRPr="00842E5E" w:rsidRDefault="00C776C0" w:rsidP="00C776C0">
            <w:pPr>
              <w:spacing w:line="235" w:lineRule="auto"/>
              <w:jc w:val="both"/>
              <w:rPr>
                <w:iCs/>
                <w:szCs w:val="24"/>
                <w:vertAlign w:val="superscript"/>
              </w:rPr>
            </w:pPr>
            <w:r w:rsidRPr="00842E5E">
              <w:rPr>
                <w:iCs/>
                <w:szCs w:val="24"/>
                <w:vertAlign w:val="superscript"/>
              </w:rPr>
              <w:t>1)</w:t>
            </w:r>
            <w:r w:rsidRPr="00842E5E">
              <w:rPr>
                <w:iCs/>
                <w:szCs w:val="24"/>
              </w:rPr>
              <w:t xml:space="preserve"> Относительные стоимостные показатели приведены в сопоставимой оценке.</w:t>
            </w:r>
          </w:p>
          <w:p w:rsidR="00C776C0" w:rsidRPr="00842E5E" w:rsidRDefault="00C776C0" w:rsidP="00C776C0">
            <w:pPr>
              <w:spacing w:line="235" w:lineRule="auto"/>
              <w:jc w:val="both"/>
              <w:rPr>
                <w:iCs/>
                <w:szCs w:val="24"/>
                <w:vertAlign w:val="superscript"/>
              </w:rPr>
            </w:pPr>
            <w:r w:rsidRPr="00842E5E">
              <w:rPr>
                <w:iCs/>
                <w:szCs w:val="24"/>
                <w:vertAlign w:val="superscript"/>
              </w:rPr>
              <w:t>2)</w:t>
            </w:r>
            <w:r w:rsidRPr="00842E5E">
              <w:rPr>
                <w:iCs/>
                <w:szCs w:val="24"/>
              </w:rPr>
              <w:t xml:space="preserve"> Данные изменены за счет уточнения респондентами ранее предоставленной оперативной информации.</w:t>
            </w:r>
          </w:p>
        </w:tc>
      </w:tr>
    </w:tbl>
    <w:p w:rsidR="003860B8" w:rsidRDefault="00842E5E" w:rsidP="003860B8">
      <w:pPr>
        <w:tabs>
          <w:tab w:val="left" w:pos="720"/>
        </w:tabs>
        <w:spacing w:before="120" w:line="235" w:lineRule="auto"/>
        <w:ind w:firstLine="709"/>
        <w:jc w:val="both"/>
        <w:rPr>
          <w:sz w:val="28"/>
        </w:rPr>
      </w:pPr>
      <w:r w:rsidRPr="00842E5E">
        <w:rPr>
          <w:sz w:val="28"/>
        </w:rPr>
        <w:t xml:space="preserve">Оборот оптовой торговли в январе-сентябре 2021 года на 77,9 процента формировался организациями оптовой торговли, оборот которых составлял 385722,2 млн. рублей, или 106,8 процента к январю-сентябрю 2020 года. </w:t>
      </w:r>
      <w:r w:rsidR="003860B8">
        <w:rPr>
          <w:sz w:val="28"/>
        </w:rPr>
        <w:br w:type="page"/>
      </w:r>
    </w:p>
    <w:p w:rsidR="00842E5E" w:rsidRPr="00C776C0" w:rsidRDefault="00842E5E" w:rsidP="00842E5E">
      <w:pPr>
        <w:tabs>
          <w:tab w:val="left" w:pos="720"/>
        </w:tabs>
        <w:jc w:val="center"/>
        <w:outlineLvl w:val="0"/>
        <w:rPr>
          <w:rFonts w:ascii="Arial" w:hAnsi="Arial"/>
          <w:b/>
          <w:szCs w:val="24"/>
        </w:rPr>
      </w:pPr>
      <w:r w:rsidRPr="00494EE8">
        <w:rPr>
          <w:rFonts w:ascii="Arial" w:hAnsi="Arial"/>
          <w:b/>
          <w:sz w:val="28"/>
        </w:rPr>
        <w:lastRenderedPageBreak/>
        <w:t xml:space="preserve">3. Демография организаций </w:t>
      </w:r>
      <w:r w:rsidRPr="00494EE8">
        <w:rPr>
          <w:rFonts w:ascii="Arial" w:hAnsi="Arial"/>
          <w:b/>
          <w:sz w:val="28"/>
        </w:rPr>
        <w:br/>
      </w:r>
    </w:p>
    <w:p w:rsidR="00842E5E" w:rsidRPr="00494EE8" w:rsidRDefault="00842E5E" w:rsidP="00842E5E">
      <w:pPr>
        <w:ind w:firstLine="709"/>
        <w:jc w:val="both"/>
        <w:rPr>
          <w:sz w:val="16"/>
          <w:szCs w:val="16"/>
        </w:rPr>
      </w:pPr>
      <w:r w:rsidRPr="00415DEC">
        <w:rPr>
          <w:sz w:val="28"/>
          <w:szCs w:val="28"/>
        </w:rPr>
        <w:t xml:space="preserve">В </w:t>
      </w:r>
      <w:r>
        <w:rPr>
          <w:sz w:val="28"/>
          <w:szCs w:val="28"/>
        </w:rPr>
        <w:t>сентябре</w:t>
      </w:r>
      <w:r w:rsidRPr="00415DEC">
        <w:rPr>
          <w:sz w:val="28"/>
          <w:szCs w:val="28"/>
        </w:rPr>
        <w:t xml:space="preserve"> 20</w:t>
      </w:r>
      <w:r>
        <w:rPr>
          <w:sz w:val="28"/>
          <w:szCs w:val="28"/>
        </w:rPr>
        <w:t>21</w:t>
      </w:r>
      <w:r w:rsidRPr="00415DEC">
        <w:rPr>
          <w:sz w:val="28"/>
          <w:szCs w:val="28"/>
        </w:rPr>
        <w:t xml:space="preserve"> </w:t>
      </w:r>
      <w:r w:rsidRPr="005E4558">
        <w:rPr>
          <w:sz w:val="28"/>
          <w:szCs w:val="28"/>
        </w:rPr>
        <w:t xml:space="preserve">года в Статистический регистр Росстата по Омской </w:t>
      </w:r>
      <w:r>
        <w:rPr>
          <w:sz w:val="28"/>
          <w:szCs w:val="28"/>
        </w:rPr>
        <w:br/>
      </w:r>
      <w:r w:rsidRPr="005E4558">
        <w:rPr>
          <w:sz w:val="28"/>
          <w:szCs w:val="28"/>
        </w:rPr>
        <w:t>области поставлено на учет</w:t>
      </w:r>
      <w:r w:rsidRPr="005E4558">
        <w:rPr>
          <w:sz w:val="28"/>
          <w:szCs w:val="28"/>
          <w:vertAlign w:val="superscript"/>
        </w:rPr>
        <w:t xml:space="preserve">1) </w:t>
      </w:r>
      <w:r>
        <w:rPr>
          <w:sz w:val="28"/>
          <w:szCs w:val="28"/>
        </w:rPr>
        <w:t>310</w:t>
      </w:r>
      <w:r w:rsidRPr="007524FC">
        <w:rPr>
          <w:sz w:val="28"/>
          <w:szCs w:val="28"/>
        </w:rPr>
        <w:t xml:space="preserve"> организаци</w:t>
      </w:r>
      <w:r>
        <w:rPr>
          <w:sz w:val="28"/>
          <w:szCs w:val="28"/>
        </w:rPr>
        <w:t>й</w:t>
      </w:r>
      <w:r w:rsidRPr="007524FC">
        <w:rPr>
          <w:sz w:val="28"/>
          <w:szCs w:val="28"/>
        </w:rPr>
        <w:t>, количество снятых с учета</w:t>
      </w:r>
      <w:r w:rsidRPr="007524FC">
        <w:rPr>
          <w:sz w:val="28"/>
          <w:szCs w:val="28"/>
          <w:vertAlign w:val="superscript"/>
        </w:rPr>
        <w:t xml:space="preserve">2) </w:t>
      </w:r>
      <w:r>
        <w:rPr>
          <w:sz w:val="28"/>
          <w:szCs w:val="28"/>
        </w:rPr>
        <w:br/>
        <w:t>о</w:t>
      </w:r>
      <w:r w:rsidRPr="007524FC">
        <w:rPr>
          <w:sz w:val="28"/>
          <w:szCs w:val="28"/>
        </w:rPr>
        <w:t xml:space="preserve">рганизаций составило </w:t>
      </w:r>
      <w:r>
        <w:rPr>
          <w:sz w:val="28"/>
          <w:szCs w:val="28"/>
        </w:rPr>
        <w:t>37</w:t>
      </w:r>
      <w:r w:rsidR="00A3024A">
        <w:rPr>
          <w:sz w:val="28"/>
          <w:szCs w:val="28"/>
        </w:rPr>
        <w:t>5</w:t>
      </w:r>
      <w:r w:rsidRPr="00A314B4">
        <w:rPr>
          <w:sz w:val="28"/>
          <w:szCs w:val="28"/>
        </w:rPr>
        <w:t xml:space="preserve"> </w:t>
      </w:r>
      <w:r w:rsidRPr="007524FC">
        <w:rPr>
          <w:sz w:val="28"/>
          <w:szCs w:val="28"/>
        </w:rPr>
        <w:t>един</w:t>
      </w:r>
      <w:r w:rsidRPr="005E4558">
        <w:rPr>
          <w:sz w:val="28"/>
          <w:szCs w:val="28"/>
        </w:rPr>
        <w:t>иц</w:t>
      </w:r>
      <w:r w:rsidRPr="00494EE8">
        <w:rPr>
          <w:sz w:val="28"/>
        </w:rPr>
        <w:t xml:space="preserve">. </w:t>
      </w:r>
    </w:p>
    <w:p w:rsidR="00842E5E" w:rsidRPr="00494EE8" w:rsidRDefault="00842E5E" w:rsidP="00842E5E">
      <w:pPr>
        <w:ind w:firstLine="851"/>
        <w:jc w:val="center"/>
        <w:outlineLvl w:val="0"/>
        <w:rPr>
          <w:rFonts w:ascii="Arial" w:hAnsi="Arial"/>
          <w:b/>
          <w:sz w:val="10"/>
          <w:szCs w:val="10"/>
        </w:rPr>
      </w:pPr>
      <w:r>
        <w:rPr>
          <w:rFonts w:ascii="Arial" w:hAnsi="Arial"/>
          <w:b/>
          <w:sz w:val="10"/>
          <w:szCs w:val="10"/>
        </w:rPr>
        <w:t xml:space="preserve">   </w:t>
      </w:r>
    </w:p>
    <w:p w:rsidR="00842E5E" w:rsidRDefault="00842E5E" w:rsidP="00842E5E">
      <w:pPr>
        <w:jc w:val="center"/>
        <w:outlineLvl w:val="0"/>
        <w:rPr>
          <w:rFonts w:ascii="Arial" w:hAnsi="Arial"/>
          <w:b/>
          <w:sz w:val="28"/>
        </w:rPr>
      </w:pPr>
    </w:p>
    <w:p w:rsidR="00842E5E" w:rsidRDefault="00842E5E" w:rsidP="00842E5E">
      <w:pPr>
        <w:jc w:val="center"/>
        <w:outlineLvl w:val="0"/>
        <w:rPr>
          <w:rFonts w:ascii="Arial" w:hAnsi="Arial"/>
          <w:b/>
          <w:sz w:val="28"/>
        </w:rPr>
      </w:pPr>
      <w:r w:rsidRPr="00494EE8">
        <w:rPr>
          <w:rFonts w:ascii="Arial" w:hAnsi="Arial"/>
          <w:b/>
          <w:sz w:val="28"/>
        </w:rPr>
        <w:t xml:space="preserve">Демография организаций, учтенных в составе Статистического </w:t>
      </w:r>
      <w:r w:rsidRPr="00494EE8">
        <w:rPr>
          <w:rFonts w:ascii="Arial" w:hAnsi="Arial"/>
          <w:b/>
          <w:sz w:val="28"/>
        </w:rPr>
        <w:br/>
        <w:t>регистра Росстата, по видам экономической деятельности</w:t>
      </w:r>
    </w:p>
    <w:p w:rsidR="00842E5E" w:rsidRPr="00AE5AB4" w:rsidRDefault="00842E5E" w:rsidP="00842E5E">
      <w:pPr>
        <w:jc w:val="center"/>
        <w:outlineLvl w:val="0"/>
        <w:rPr>
          <w:rFonts w:ascii="Arial" w:hAnsi="Arial"/>
          <w:b/>
          <w:sz w:val="20"/>
        </w:rPr>
      </w:pPr>
    </w:p>
    <w:tbl>
      <w:tblPr>
        <w:tblW w:w="95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134"/>
        <w:gridCol w:w="1134"/>
        <w:gridCol w:w="1054"/>
        <w:gridCol w:w="1162"/>
      </w:tblGrid>
      <w:tr w:rsidR="00842E5E" w:rsidRPr="001E35E6" w:rsidTr="00AE5AB4">
        <w:trPr>
          <w:cantSplit/>
          <w:trHeight w:val="20"/>
        </w:trPr>
        <w:tc>
          <w:tcPr>
            <w:tcW w:w="9587" w:type="dxa"/>
            <w:gridSpan w:val="5"/>
            <w:tcBorders>
              <w:top w:val="nil"/>
              <w:left w:val="nil"/>
              <w:right w:val="nil"/>
            </w:tcBorders>
            <w:vAlign w:val="bottom"/>
          </w:tcPr>
          <w:p w:rsidR="00842E5E" w:rsidRPr="001E35E6" w:rsidRDefault="00842E5E" w:rsidP="006F09BF">
            <w:pPr>
              <w:spacing w:line="235" w:lineRule="auto"/>
              <w:jc w:val="right"/>
              <w:rPr>
                <w:b/>
                <w:bCs/>
              </w:rPr>
            </w:pPr>
            <w:r w:rsidRPr="001E35E6">
              <w:t>(единиц)</w:t>
            </w:r>
          </w:p>
        </w:tc>
      </w:tr>
      <w:tr w:rsidR="00842E5E" w:rsidRPr="001E35E6" w:rsidTr="00AE5AB4">
        <w:trPr>
          <w:cantSplit/>
          <w:trHeight w:val="340"/>
        </w:trPr>
        <w:tc>
          <w:tcPr>
            <w:tcW w:w="5103" w:type="dxa"/>
            <w:vMerge w:val="restart"/>
            <w:vAlign w:val="center"/>
          </w:tcPr>
          <w:p w:rsidR="00842E5E" w:rsidRPr="001E35E6" w:rsidRDefault="00842E5E" w:rsidP="006F09BF">
            <w:pPr>
              <w:spacing w:line="235" w:lineRule="auto"/>
              <w:jc w:val="center"/>
              <w:rPr>
                <w:b/>
                <w:bCs/>
                <w:sz w:val="22"/>
              </w:rPr>
            </w:pPr>
          </w:p>
        </w:tc>
        <w:tc>
          <w:tcPr>
            <w:tcW w:w="2268" w:type="dxa"/>
            <w:gridSpan w:val="2"/>
            <w:vAlign w:val="center"/>
          </w:tcPr>
          <w:p w:rsidR="00842E5E" w:rsidRPr="001E35E6" w:rsidRDefault="00842E5E" w:rsidP="006F09BF">
            <w:pPr>
              <w:spacing w:line="235" w:lineRule="auto"/>
              <w:ind w:right="-38"/>
              <w:jc w:val="center"/>
            </w:pPr>
            <w:r w:rsidRPr="001E35E6">
              <w:t>Поставлены на учет</w:t>
            </w:r>
          </w:p>
        </w:tc>
        <w:tc>
          <w:tcPr>
            <w:tcW w:w="2216" w:type="dxa"/>
            <w:gridSpan w:val="2"/>
            <w:vAlign w:val="center"/>
          </w:tcPr>
          <w:p w:rsidR="00842E5E" w:rsidRPr="001E35E6" w:rsidRDefault="00842E5E" w:rsidP="006F09BF">
            <w:pPr>
              <w:spacing w:line="235" w:lineRule="auto"/>
              <w:ind w:right="-38"/>
              <w:jc w:val="center"/>
            </w:pPr>
            <w:r>
              <w:t>Сняты с учета</w:t>
            </w:r>
          </w:p>
        </w:tc>
      </w:tr>
      <w:tr w:rsidR="00842E5E" w:rsidRPr="001E35E6" w:rsidTr="00AE5AB4">
        <w:trPr>
          <w:cantSplit/>
          <w:trHeight w:val="20"/>
        </w:trPr>
        <w:tc>
          <w:tcPr>
            <w:tcW w:w="5103" w:type="dxa"/>
            <w:vMerge/>
            <w:tcBorders>
              <w:bottom w:val="single" w:sz="4" w:space="0" w:color="auto"/>
            </w:tcBorders>
            <w:vAlign w:val="center"/>
          </w:tcPr>
          <w:p w:rsidR="00842E5E" w:rsidRPr="001E35E6" w:rsidRDefault="00842E5E" w:rsidP="006F09BF">
            <w:pPr>
              <w:spacing w:line="235" w:lineRule="auto"/>
              <w:jc w:val="center"/>
              <w:rPr>
                <w:b/>
                <w:bCs/>
                <w:sz w:val="22"/>
              </w:rPr>
            </w:pPr>
          </w:p>
        </w:tc>
        <w:tc>
          <w:tcPr>
            <w:tcW w:w="1134" w:type="dxa"/>
            <w:vAlign w:val="center"/>
          </w:tcPr>
          <w:p w:rsidR="00842E5E" w:rsidRPr="001E35E6" w:rsidRDefault="00842E5E" w:rsidP="006F09BF">
            <w:pPr>
              <w:spacing w:line="235" w:lineRule="auto"/>
              <w:ind w:right="-38"/>
              <w:jc w:val="center"/>
            </w:pPr>
            <w:r>
              <w:t>сентябрь</w:t>
            </w:r>
          </w:p>
        </w:tc>
        <w:tc>
          <w:tcPr>
            <w:tcW w:w="1134" w:type="dxa"/>
            <w:vAlign w:val="center"/>
          </w:tcPr>
          <w:p w:rsidR="00842E5E" w:rsidRPr="001E35E6" w:rsidRDefault="00842E5E" w:rsidP="00AE5AB4">
            <w:pPr>
              <w:spacing w:line="235" w:lineRule="auto"/>
              <w:ind w:right="-38"/>
              <w:jc w:val="center"/>
            </w:pPr>
            <w:r>
              <w:t>я</w:t>
            </w:r>
            <w:r w:rsidRPr="001E35E6">
              <w:t>нварь-</w:t>
            </w:r>
            <w:r>
              <w:t xml:space="preserve"> сентябрь</w:t>
            </w:r>
          </w:p>
        </w:tc>
        <w:tc>
          <w:tcPr>
            <w:tcW w:w="1054" w:type="dxa"/>
            <w:vAlign w:val="center"/>
          </w:tcPr>
          <w:p w:rsidR="00842E5E" w:rsidRPr="001E35E6" w:rsidRDefault="00842E5E" w:rsidP="00635142">
            <w:pPr>
              <w:spacing w:line="235" w:lineRule="auto"/>
              <w:ind w:left="-48" w:right="-66" w:hanging="42"/>
              <w:jc w:val="center"/>
            </w:pPr>
            <w:r>
              <w:t>сентябрь</w:t>
            </w:r>
          </w:p>
        </w:tc>
        <w:tc>
          <w:tcPr>
            <w:tcW w:w="1162" w:type="dxa"/>
            <w:vAlign w:val="center"/>
          </w:tcPr>
          <w:p w:rsidR="00842E5E" w:rsidRPr="001E35E6" w:rsidRDefault="00842E5E" w:rsidP="006F09BF">
            <w:pPr>
              <w:spacing w:line="235" w:lineRule="auto"/>
              <w:ind w:right="-38"/>
              <w:jc w:val="center"/>
            </w:pPr>
            <w:r>
              <w:t>я</w:t>
            </w:r>
            <w:r w:rsidRPr="001E35E6">
              <w:t>нварь-</w:t>
            </w:r>
            <w:r>
              <w:t xml:space="preserve"> сентябрь</w:t>
            </w:r>
          </w:p>
        </w:tc>
      </w:tr>
      <w:tr w:rsidR="00842E5E" w:rsidRPr="001E35E6" w:rsidTr="00AE5AB4">
        <w:trPr>
          <w:cantSplit/>
          <w:trHeight w:val="20"/>
        </w:trPr>
        <w:tc>
          <w:tcPr>
            <w:tcW w:w="5103" w:type="dxa"/>
            <w:tcBorders>
              <w:bottom w:val="single" w:sz="4" w:space="0" w:color="auto"/>
            </w:tcBorders>
            <w:vAlign w:val="center"/>
          </w:tcPr>
          <w:p w:rsidR="00842E5E" w:rsidRPr="001E35E6" w:rsidRDefault="00842E5E" w:rsidP="006F09BF">
            <w:pPr>
              <w:spacing w:line="235" w:lineRule="auto"/>
              <w:jc w:val="center"/>
              <w:rPr>
                <w:bCs/>
              </w:rPr>
            </w:pPr>
            <w:r w:rsidRPr="001E35E6">
              <w:rPr>
                <w:bCs/>
                <w:caps/>
              </w:rPr>
              <w:t>А</w:t>
            </w:r>
          </w:p>
        </w:tc>
        <w:tc>
          <w:tcPr>
            <w:tcW w:w="1134" w:type="dxa"/>
            <w:tcBorders>
              <w:bottom w:val="single" w:sz="4" w:space="0" w:color="auto"/>
            </w:tcBorders>
            <w:vAlign w:val="center"/>
          </w:tcPr>
          <w:p w:rsidR="00842E5E" w:rsidRPr="001E35E6" w:rsidRDefault="00842E5E" w:rsidP="006F09BF">
            <w:pPr>
              <w:spacing w:line="235" w:lineRule="auto"/>
              <w:jc w:val="center"/>
              <w:rPr>
                <w:bCs/>
              </w:rPr>
            </w:pPr>
            <w:r w:rsidRPr="001E35E6">
              <w:rPr>
                <w:bCs/>
              </w:rPr>
              <w:t>1</w:t>
            </w:r>
          </w:p>
        </w:tc>
        <w:tc>
          <w:tcPr>
            <w:tcW w:w="1134" w:type="dxa"/>
            <w:tcBorders>
              <w:bottom w:val="single" w:sz="4" w:space="0" w:color="auto"/>
            </w:tcBorders>
            <w:vAlign w:val="center"/>
          </w:tcPr>
          <w:p w:rsidR="00842E5E" w:rsidRPr="001E35E6" w:rsidRDefault="00842E5E" w:rsidP="006F09BF">
            <w:pPr>
              <w:spacing w:line="235" w:lineRule="auto"/>
              <w:jc w:val="center"/>
              <w:rPr>
                <w:bCs/>
                <w:caps/>
              </w:rPr>
            </w:pPr>
            <w:r w:rsidRPr="001E35E6">
              <w:rPr>
                <w:bCs/>
                <w:caps/>
              </w:rPr>
              <w:t>2</w:t>
            </w:r>
          </w:p>
        </w:tc>
        <w:tc>
          <w:tcPr>
            <w:tcW w:w="1054" w:type="dxa"/>
            <w:tcBorders>
              <w:bottom w:val="single" w:sz="4" w:space="0" w:color="auto"/>
            </w:tcBorders>
            <w:vAlign w:val="center"/>
          </w:tcPr>
          <w:p w:rsidR="00842E5E" w:rsidRPr="001E35E6" w:rsidRDefault="00842E5E" w:rsidP="006F09BF">
            <w:pPr>
              <w:spacing w:line="235" w:lineRule="auto"/>
              <w:jc w:val="center"/>
              <w:rPr>
                <w:bCs/>
                <w:caps/>
              </w:rPr>
            </w:pPr>
            <w:r w:rsidRPr="001E35E6">
              <w:rPr>
                <w:bCs/>
                <w:caps/>
              </w:rPr>
              <w:t>3</w:t>
            </w:r>
          </w:p>
        </w:tc>
        <w:tc>
          <w:tcPr>
            <w:tcW w:w="1162" w:type="dxa"/>
            <w:tcBorders>
              <w:bottom w:val="single" w:sz="4" w:space="0" w:color="auto"/>
            </w:tcBorders>
            <w:vAlign w:val="center"/>
          </w:tcPr>
          <w:p w:rsidR="00842E5E" w:rsidRPr="001E35E6" w:rsidRDefault="00842E5E" w:rsidP="006F09BF">
            <w:pPr>
              <w:spacing w:line="235" w:lineRule="auto"/>
              <w:jc w:val="center"/>
              <w:rPr>
                <w:bCs/>
                <w:caps/>
              </w:rPr>
            </w:pPr>
            <w:r w:rsidRPr="001E35E6">
              <w:rPr>
                <w:bCs/>
                <w:caps/>
              </w:rPr>
              <w:t>4</w:t>
            </w:r>
          </w:p>
        </w:tc>
      </w:tr>
      <w:tr w:rsidR="00842E5E" w:rsidRPr="001E35E6" w:rsidTr="00AE5AB4">
        <w:trPr>
          <w:trHeight w:val="20"/>
        </w:trPr>
        <w:tc>
          <w:tcPr>
            <w:tcW w:w="5103" w:type="dxa"/>
            <w:tcBorders>
              <w:top w:val="single" w:sz="4" w:space="0" w:color="auto"/>
              <w:left w:val="nil"/>
              <w:bottom w:val="nil"/>
              <w:right w:val="nil"/>
            </w:tcBorders>
            <w:vAlign w:val="bottom"/>
          </w:tcPr>
          <w:p w:rsidR="00842E5E" w:rsidRPr="00A649AA" w:rsidRDefault="00842E5E" w:rsidP="006F09BF">
            <w:pPr>
              <w:spacing w:before="60"/>
              <w:ind w:right="-108"/>
              <w:rPr>
                <w:b/>
                <w:szCs w:val="24"/>
              </w:rPr>
            </w:pPr>
            <w:r w:rsidRPr="00A649AA">
              <w:rPr>
                <w:b/>
                <w:szCs w:val="24"/>
              </w:rPr>
              <w:t>Всего</w:t>
            </w:r>
          </w:p>
        </w:tc>
        <w:tc>
          <w:tcPr>
            <w:tcW w:w="1134" w:type="dxa"/>
            <w:tcBorders>
              <w:top w:val="single" w:sz="4" w:space="0" w:color="auto"/>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310</w:t>
            </w:r>
          </w:p>
        </w:tc>
        <w:tc>
          <w:tcPr>
            <w:tcW w:w="1134" w:type="dxa"/>
            <w:tcBorders>
              <w:top w:val="single" w:sz="4" w:space="0" w:color="auto"/>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2323</w:t>
            </w:r>
          </w:p>
        </w:tc>
        <w:tc>
          <w:tcPr>
            <w:tcW w:w="1054" w:type="dxa"/>
            <w:tcBorders>
              <w:top w:val="single" w:sz="4" w:space="0" w:color="auto"/>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375</w:t>
            </w:r>
          </w:p>
        </w:tc>
        <w:tc>
          <w:tcPr>
            <w:tcW w:w="1162" w:type="dxa"/>
            <w:tcBorders>
              <w:top w:val="single" w:sz="4" w:space="0" w:color="auto"/>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3822</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right="-108" w:firstLine="457"/>
              <w:rPr>
                <w:szCs w:val="24"/>
              </w:rPr>
            </w:pPr>
            <w:r w:rsidRPr="00A649AA">
              <w:rPr>
                <w:szCs w:val="24"/>
              </w:rPr>
              <w:t>в том числе:</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176" w:right="-108"/>
              <w:rPr>
                <w:b/>
                <w:szCs w:val="24"/>
              </w:rPr>
            </w:pPr>
            <w:r w:rsidRPr="00A649AA">
              <w:rPr>
                <w:b/>
                <w:szCs w:val="24"/>
              </w:rPr>
              <w:t xml:space="preserve">сельское, лесное хозяйство, охота, </w:t>
            </w:r>
            <w:r w:rsidRPr="00A649AA">
              <w:rPr>
                <w:b/>
                <w:szCs w:val="24"/>
              </w:rPr>
              <w:br/>
              <w:t>рыболовство, рыбоводство</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1</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22</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4</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57</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176" w:right="-108"/>
              <w:rPr>
                <w:b/>
                <w:szCs w:val="24"/>
              </w:rPr>
            </w:pPr>
            <w:r w:rsidRPr="00A649AA">
              <w:rPr>
                <w:b/>
                <w:szCs w:val="24"/>
              </w:rPr>
              <w:t>добыча полезных ископаемых</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1</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3</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136" w:right="-108" w:firstLine="323"/>
              <w:rPr>
                <w:b/>
                <w:szCs w:val="24"/>
              </w:rPr>
            </w:pPr>
            <w:r w:rsidRPr="00A649AA">
              <w:rPr>
                <w:szCs w:val="24"/>
              </w:rPr>
              <w:t>в том числе:</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2" w:right="-108"/>
              <w:rPr>
                <w:szCs w:val="24"/>
              </w:rPr>
            </w:pPr>
            <w:r w:rsidRPr="00A649AA">
              <w:rPr>
                <w:szCs w:val="24"/>
              </w:rPr>
              <w:t>добыча угля</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добыча сырой нефти и природного газа</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добыча металлических руд</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добыча прочих полезных ископаемых</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1</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1</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 xml:space="preserve">предоставление услуг в области добычи </w:t>
            </w:r>
            <w:r w:rsidRPr="00A649AA">
              <w:rPr>
                <w:szCs w:val="24"/>
              </w:rPr>
              <w:br/>
              <w:t>полезных ископаемых</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2</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136" w:right="-108" w:firstLine="39"/>
              <w:rPr>
                <w:b/>
                <w:szCs w:val="24"/>
              </w:rPr>
            </w:pPr>
            <w:r w:rsidRPr="00A649AA">
              <w:rPr>
                <w:b/>
                <w:szCs w:val="24"/>
              </w:rPr>
              <w:t>обрабатывающие производства</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11</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139</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24</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254</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right="-108" w:firstLine="457"/>
              <w:rPr>
                <w:szCs w:val="24"/>
              </w:rPr>
            </w:pPr>
            <w:r w:rsidRPr="00A649AA">
              <w:rPr>
                <w:szCs w:val="24"/>
              </w:rPr>
              <w:t>в том числе:</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производство пищевых продуктов</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1</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12</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6</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40</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производство напитков</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1</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7</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2</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3</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производство табачных изделий</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1</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1</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производство текстильных изделий</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4</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5</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производство одежды</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6</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18</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b/>
                <w:szCs w:val="24"/>
              </w:rPr>
            </w:pPr>
            <w:r w:rsidRPr="00A649AA">
              <w:rPr>
                <w:szCs w:val="24"/>
              </w:rPr>
              <w:t>производство кожи и изделий из кожи</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1</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обработка древесины и производство изд</w:t>
            </w:r>
            <w:r w:rsidRPr="00A649AA">
              <w:rPr>
                <w:szCs w:val="24"/>
              </w:rPr>
              <w:t>е</w:t>
            </w:r>
            <w:r w:rsidRPr="00A649AA">
              <w:rPr>
                <w:szCs w:val="24"/>
              </w:rPr>
              <w:t xml:space="preserve">лий из дерева и пробки, кроме мебели, </w:t>
            </w:r>
            <w:r w:rsidRPr="00A649AA">
              <w:rPr>
                <w:szCs w:val="24"/>
              </w:rPr>
              <w:br/>
              <w:t xml:space="preserve">производство изделий из соломки и </w:t>
            </w:r>
            <w:r w:rsidRPr="00A649AA">
              <w:rPr>
                <w:szCs w:val="24"/>
              </w:rPr>
              <w:br/>
              <w:t>материалов для плетения</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7</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2</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16</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производство бумаги и бумажных изделий</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деятельность полиграфическая и копиров</w:t>
            </w:r>
            <w:r w:rsidRPr="00A649AA">
              <w:rPr>
                <w:szCs w:val="24"/>
              </w:rPr>
              <w:t>а</w:t>
            </w:r>
            <w:r w:rsidRPr="00A649AA">
              <w:rPr>
                <w:szCs w:val="24"/>
              </w:rPr>
              <w:t>ние носителей информации</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1</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21</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2</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12</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производство кокса и нефтепродуктов</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w:t>
            </w:r>
          </w:p>
        </w:tc>
      </w:tr>
      <w:tr w:rsidR="00842E5E" w:rsidRPr="001E35E6" w:rsidTr="00AE5AB4">
        <w:trPr>
          <w:trHeight w:val="20"/>
        </w:trPr>
        <w:tc>
          <w:tcPr>
            <w:tcW w:w="5103" w:type="dxa"/>
            <w:tcBorders>
              <w:top w:val="nil"/>
              <w:left w:val="nil"/>
              <w:bottom w:val="nil"/>
              <w:right w:val="nil"/>
            </w:tcBorders>
            <w:vAlign w:val="bottom"/>
          </w:tcPr>
          <w:p w:rsidR="00842E5E" w:rsidRPr="00A649AA" w:rsidRDefault="00842E5E" w:rsidP="006F09BF">
            <w:pPr>
              <w:spacing w:before="60"/>
              <w:ind w:left="318" w:right="-108"/>
              <w:rPr>
                <w:szCs w:val="24"/>
              </w:rPr>
            </w:pPr>
            <w:r w:rsidRPr="00A649AA">
              <w:rPr>
                <w:szCs w:val="24"/>
              </w:rPr>
              <w:t xml:space="preserve">производство химических веществ и </w:t>
            </w:r>
            <w:r w:rsidRPr="00A649AA">
              <w:rPr>
                <w:szCs w:val="24"/>
              </w:rPr>
              <w:br/>
              <w:t>химических продуктов</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1</w:t>
            </w:r>
          </w:p>
        </w:tc>
        <w:tc>
          <w:tcPr>
            <w:tcW w:w="1134"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8</w:t>
            </w:r>
          </w:p>
        </w:tc>
        <w:tc>
          <w:tcPr>
            <w:tcW w:w="105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1</w:t>
            </w:r>
          </w:p>
        </w:tc>
        <w:tc>
          <w:tcPr>
            <w:tcW w:w="1162" w:type="dxa"/>
            <w:tcBorders>
              <w:top w:val="nil"/>
              <w:left w:val="nil"/>
              <w:bottom w:val="nil"/>
              <w:right w:val="nil"/>
            </w:tcBorders>
            <w:vAlign w:val="bottom"/>
          </w:tcPr>
          <w:p w:rsidR="00842E5E" w:rsidRPr="00886660" w:rsidRDefault="00842E5E" w:rsidP="006F09BF">
            <w:pPr>
              <w:spacing w:line="228" w:lineRule="auto"/>
              <w:ind w:right="198"/>
              <w:jc w:val="right"/>
              <w:rPr>
                <w:szCs w:val="24"/>
              </w:rPr>
            </w:pPr>
            <w:r w:rsidRPr="00886660">
              <w:rPr>
                <w:szCs w:val="24"/>
              </w:rPr>
              <w:t>5</w:t>
            </w:r>
          </w:p>
        </w:tc>
      </w:tr>
    </w:tbl>
    <w:p w:rsidR="00AE5AB4" w:rsidRDefault="00AE5AB4">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134"/>
        <w:gridCol w:w="1134"/>
        <w:gridCol w:w="1134"/>
        <w:gridCol w:w="992"/>
      </w:tblGrid>
      <w:tr w:rsidR="00842E5E" w:rsidRPr="001E35E6" w:rsidTr="00AE5AB4">
        <w:trPr>
          <w:cantSplit/>
          <w:trHeight w:val="20"/>
        </w:trPr>
        <w:tc>
          <w:tcPr>
            <w:tcW w:w="9639" w:type="dxa"/>
            <w:gridSpan w:val="5"/>
            <w:tcBorders>
              <w:top w:val="nil"/>
              <w:left w:val="nil"/>
              <w:bottom w:val="single" w:sz="4" w:space="0" w:color="auto"/>
              <w:right w:val="nil"/>
            </w:tcBorders>
            <w:vAlign w:val="bottom"/>
          </w:tcPr>
          <w:p w:rsidR="00842E5E" w:rsidRPr="001E35E6" w:rsidRDefault="00842E5E" w:rsidP="006F09BF">
            <w:pPr>
              <w:spacing w:line="235" w:lineRule="auto"/>
              <w:jc w:val="right"/>
              <w:rPr>
                <w:bCs/>
                <w:caps/>
              </w:rPr>
            </w:pPr>
            <w:r>
              <w:rPr>
                <w:bCs/>
              </w:rPr>
              <w:lastRenderedPageBreak/>
              <w:t>Продолжение</w:t>
            </w:r>
          </w:p>
        </w:tc>
      </w:tr>
      <w:tr w:rsidR="00842E5E" w:rsidRPr="001E35E6" w:rsidTr="00AE5AB4">
        <w:trPr>
          <w:cantSplit/>
          <w:trHeight w:val="20"/>
        </w:trPr>
        <w:tc>
          <w:tcPr>
            <w:tcW w:w="5245" w:type="dxa"/>
            <w:tcBorders>
              <w:bottom w:val="single" w:sz="4" w:space="0" w:color="auto"/>
            </w:tcBorders>
            <w:vAlign w:val="center"/>
          </w:tcPr>
          <w:p w:rsidR="00842E5E" w:rsidRPr="001E35E6" w:rsidRDefault="00842E5E" w:rsidP="006F09BF">
            <w:pPr>
              <w:spacing w:line="235" w:lineRule="auto"/>
              <w:jc w:val="center"/>
              <w:rPr>
                <w:bCs/>
              </w:rPr>
            </w:pPr>
            <w:r w:rsidRPr="001E35E6">
              <w:rPr>
                <w:bCs/>
                <w:caps/>
              </w:rPr>
              <w:t>А</w:t>
            </w:r>
          </w:p>
        </w:tc>
        <w:tc>
          <w:tcPr>
            <w:tcW w:w="1134" w:type="dxa"/>
            <w:tcBorders>
              <w:bottom w:val="single" w:sz="4" w:space="0" w:color="auto"/>
            </w:tcBorders>
            <w:vAlign w:val="center"/>
          </w:tcPr>
          <w:p w:rsidR="00842E5E" w:rsidRPr="001E35E6" w:rsidRDefault="00842E5E" w:rsidP="006F09BF">
            <w:pPr>
              <w:spacing w:line="235" w:lineRule="auto"/>
              <w:jc w:val="center"/>
              <w:rPr>
                <w:bCs/>
              </w:rPr>
            </w:pPr>
            <w:r w:rsidRPr="001E35E6">
              <w:rPr>
                <w:bCs/>
              </w:rPr>
              <w:t>1</w:t>
            </w:r>
          </w:p>
        </w:tc>
        <w:tc>
          <w:tcPr>
            <w:tcW w:w="1134" w:type="dxa"/>
            <w:tcBorders>
              <w:bottom w:val="single" w:sz="4" w:space="0" w:color="auto"/>
            </w:tcBorders>
            <w:vAlign w:val="center"/>
          </w:tcPr>
          <w:p w:rsidR="00842E5E" w:rsidRPr="001E35E6" w:rsidRDefault="00842E5E" w:rsidP="006F09BF">
            <w:pPr>
              <w:spacing w:line="235" w:lineRule="auto"/>
              <w:jc w:val="center"/>
              <w:rPr>
                <w:bCs/>
                <w:caps/>
              </w:rPr>
            </w:pPr>
            <w:r w:rsidRPr="001E35E6">
              <w:rPr>
                <w:bCs/>
                <w:caps/>
              </w:rPr>
              <w:t>2</w:t>
            </w:r>
          </w:p>
        </w:tc>
        <w:tc>
          <w:tcPr>
            <w:tcW w:w="1134" w:type="dxa"/>
            <w:tcBorders>
              <w:bottom w:val="single" w:sz="4" w:space="0" w:color="auto"/>
            </w:tcBorders>
            <w:vAlign w:val="center"/>
          </w:tcPr>
          <w:p w:rsidR="00842E5E" w:rsidRPr="001E35E6" w:rsidRDefault="00842E5E" w:rsidP="006F09BF">
            <w:pPr>
              <w:spacing w:line="235" w:lineRule="auto"/>
              <w:jc w:val="center"/>
              <w:rPr>
                <w:bCs/>
                <w:caps/>
              </w:rPr>
            </w:pPr>
            <w:r w:rsidRPr="001E35E6">
              <w:rPr>
                <w:bCs/>
                <w:caps/>
              </w:rPr>
              <w:t>3</w:t>
            </w:r>
          </w:p>
        </w:tc>
        <w:tc>
          <w:tcPr>
            <w:tcW w:w="992" w:type="dxa"/>
            <w:tcBorders>
              <w:bottom w:val="single" w:sz="4" w:space="0" w:color="auto"/>
            </w:tcBorders>
            <w:vAlign w:val="center"/>
          </w:tcPr>
          <w:p w:rsidR="00842E5E" w:rsidRPr="001E35E6" w:rsidRDefault="00842E5E" w:rsidP="006F09BF">
            <w:pPr>
              <w:spacing w:line="235" w:lineRule="auto"/>
              <w:jc w:val="center"/>
              <w:rPr>
                <w:bCs/>
                <w:caps/>
              </w:rPr>
            </w:pPr>
            <w:r w:rsidRPr="001E35E6">
              <w:rPr>
                <w:bCs/>
                <w:caps/>
              </w:rPr>
              <w:t>4</w:t>
            </w:r>
          </w:p>
        </w:tc>
      </w:tr>
      <w:tr w:rsidR="00842E5E" w:rsidRPr="001E35E6" w:rsidTr="00AE5AB4">
        <w:trPr>
          <w:cantSplit/>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производство лекарственных средств и мат</w:t>
            </w:r>
            <w:r w:rsidRPr="00104C60">
              <w:rPr>
                <w:szCs w:val="24"/>
              </w:rPr>
              <w:t>е</w:t>
            </w:r>
            <w:r w:rsidRPr="00104C60">
              <w:rPr>
                <w:szCs w:val="24"/>
              </w:rPr>
              <w:t>риалов, применяемых в медицинских целях</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2C4C4B">
            <w:pPr>
              <w:ind w:right="284"/>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2C4C4B">
            <w:pPr>
              <w:ind w:right="340"/>
              <w:jc w:val="right"/>
              <w:rPr>
                <w:szCs w:val="24"/>
              </w:rPr>
            </w:pPr>
            <w:r w:rsidRPr="00886660">
              <w:rPr>
                <w:szCs w:val="24"/>
              </w:rPr>
              <w:t>-</w:t>
            </w:r>
          </w:p>
        </w:tc>
        <w:tc>
          <w:tcPr>
            <w:tcW w:w="992" w:type="dxa"/>
            <w:tcBorders>
              <w:top w:val="nil"/>
              <w:left w:val="nil"/>
              <w:bottom w:val="nil"/>
              <w:right w:val="nil"/>
            </w:tcBorders>
            <w:vAlign w:val="bottom"/>
          </w:tcPr>
          <w:p w:rsidR="00842E5E" w:rsidRPr="00886660" w:rsidRDefault="00842E5E" w:rsidP="002C4C4B">
            <w:pPr>
              <w:ind w:right="284"/>
              <w:jc w:val="right"/>
              <w:rPr>
                <w:szCs w:val="24"/>
              </w:rPr>
            </w:pPr>
            <w:r w:rsidRPr="00886660">
              <w:rPr>
                <w:szCs w:val="24"/>
              </w:rPr>
              <w:t>1</w:t>
            </w:r>
          </w:p>
        </w:tc>
      </w:tr>
      <w:tr w:rsidR="00842E5E" w:rsidRPr="001E35E6" w:rsidTr="00AE5AB4">
        <w:trPr>
          <w:cantSplit/>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 xml:space="preserve">производство резиновых и пластмассовых </w:t>
            </w:r>
            <w:r>
              <w:rPr>
                <w:szCs w:val="24"/>
              </w:rPr>
              <w:br/>
            </w:r>
            <w:r w:rsidRPr="00104C60">
              <w:rPr>
                <w:szCs w:val="24"/>
              </w:rPr>
              <w:t>изделий</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1</w:t>
            </w:r>
          </w:p>
        </w:tc>
        <w:tc>
          <w:tcPr>
            <w:tcW w:w="1134" w:type="dxa"/>
            <w:tcBorders>
              <w:top w:val="nil"/>
              <w:left w:val="nil"/>
              <w:bottom w:val="nil"/>
              <w:right w:val="nil"/>
            </w:tcBorders>
            <w:vAlign w:val="bottom"/>
          </w:tcPr>
          <w:p w:rsidR="00842E5E" w:rsidRPr="00886660" w:rsidRDefault="00842E5E" w:rsidP="002C4C4B">
            <w:pPr>
              <w:ind w:right="284"/>
              <w:jc w:val="right"/>
              <w:rPr>
                <w:szCs w:val="24"/>
              </w:rPr>
            </w:pPr>
            <w:r w:rsidRPr="00886660">
              <w:rPr>
                <w:szCs w:val="24"/>
              </w:rPr>
              <w:t>7</w:t>
            </w:r>
          </w:p>
        </w:tc>
        <w:tc>
          <w:tcPr>
            <w:tcW w:w="1134" w:type="dxa"/>
            <w:tcBorders>
              <w:top w:val="nil"/>
              <w:left w:val="nil"/>
              <w:bottom w:val="nil"/>
              <w:right w:val="nil"/>
            </w:tcBorders>
            <w:vAlign w:val="bottom"/>
          </w:tcPr>
          <w:p w:rsidR="00842E5E" w:rsidRPr="00886660" w:rsidRDefault="00842E5E" w:rsidP="002C4C4B">
            <w:pPr>
              <w:ind w:right="340"/>
              <w:jc w:val="right"/>
              <w:rPr>
                <w:szCs w:val="24"/>
              </w:rPr>
            </w:pPr>
            <w:r w:rsidRPr="00886660">
              <w:rPr>
                <w:szCs w:val="24"/>
              </w:rPr>
              <w:t>-</w:t>
            </w:r>
          </w:p>
        </w:tc>
        <w:tc>
          <w:tcPr>
            <w:tcW w:w="992" w:type="dxa"/>
            <w:tcBorders>
              <w:top w:val="nil"/>
              <w:left w:val="nil"/>
              <w:bottom w:val="nil"/>
              <w:right w:val="nil"/>
            </w:tcBorders>
            <w:vAlign w:val="bottom"/>
          </w:tcPr>
          <w:p w:rsidR="00842E5E" w:rsidRPr="00886660" w:rsidRDefault="00842E5E" w:rsidP="002C4C4B">
            <w:pPr>
              <w:ind w:right="284"/>
              <w:jc w:val="right"/>
              <w:rPr>
                <w:szCs w:val="24"/>
              </w:rPr>
            </w:pPr>
            <w:r w:rsidRPr="00886660">
              <w:rPr>
                <w:szCs w:val="24"/>
              </w:rPr>
              <w:t>13</w:t>
            </w:r>
          </w:p>
        </w:tc>
      </w:tr>
      <w:tr w:rsidR="00842E5E" w:rsidRPr="001E35E6" w:rsidTr="00AE5AB4">
        <w:trPr>
          <w:cantSplit/>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 xml:space="preserve">производство прочей неметаллической </w:t>
            </w:r>
            <w:r w:rsidRPr="00104C60">
              <w:rPr>
                <w:szCs w:val="24"/>
              </w:rPr>
              <w:br/>
              <w:t>минеральной продукции</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2C4C4B">
            <w:pPr>
              <w:ind w:right="284"/>
              <w:jc w:val="right"/>
              <w:rPr>
                <w:szCs w:val="24"/>
              </w:rPr>
            </w:pPr>
            <w:r w:rsidRPr="00886660">
              <w:rPr>
                <w:szCs w:val="24"/>
              </w:rPr>
              <w:t>15</w:t>
            </w:r>
          </w:p>
        </w:tc>
        <w:tc>
          <w:tcPr>
            <w:tcW w:w="1134" w:type="dxa"/>
            <w:tcBorders>
              <w:top w:val="nil"/>
              <w:left w:val="nil"/>
              <w:bottom w:val="nil"/>
              <w:right w:val="nil"/>
            </w:tcBorders>
            <w:vAlign w:val="bottom"/>
          </w:tcPr>
          <w:p w:rsidR="00842E5E" w:rsidRPr="00886660" w:rsidRDefault="00842E5E" w:rsidP="002C4C4B">
            <w:pPr>
              <w:ind w:right="340"/>
              <w:jc w:val="right"/>
              <w:rPr>
                <w:szCs w:val="24"/>
              </w:rPr>
            </w:pPr>
            <w:r w:rsidRPr="00886660">
              <w:rPr>
                <w:szCs w:val="24"/>
              </w:rPr>
              <w:t>-</w:t>
            </w:r>
          </w:p>
        </w:tc>
        <w:tc>
          <w:tcPr>
            <w:tcW w:w="992" w:type="dxa"/>
            <w:tcBorders>
              <w:top w:val="nil"/>
              <w:left w:val="nil"/>
              <w:bottom w:val="nil"/>
              <w:right w:val="nil"/>
            </w:tcBorders>
            <w:vAlign w:val="bottom"/>
          </w:tcPr>
          <w:p w:rsidR="00842E5E" w:rsidRPr="00886660" w:rsidRDefault="00842E5E" w:rsidP="002C4C4B">
            <w:pPr>
              <w:ind w:right="284"/>
              <w:jc w:val="right"/>
              <w:rPr>
                <w:szCs w:val="24"/>
              </w:rPr>
            </w:pPr>
            <w:r w:rsidRPr="00886660">
              <w:rPr>
                <w:szCs w:val="24"/>
              </w:rPr>
              <w:t>20</w:t>
            </w:r>
          </w:p>
        </w:tc>
      </w:tr>
      <w:tr w:rsidR="00842E5E" w:rsidRPr="001E35E6" w:rsidTr="00AE5AB4">
        <w:trPr>
          <w:cantSplit/>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производство металлургическое</w:t>
            </w:r>
          </w:p>
        </w:tc>
        <w:tc>
          <w:tcPr>
            <w:tcW w:w="1134" w:type="dxa"/>
            <w:tcBorders>
              <w:top w:val="nil"/>
              <w:left w:val="nil"/>
              <w:bottom w:val="nil"/>
              <w:right w:val="nil"/>
            </w:tcBorders>
            <w:vAlign w:val="bottom"/>
          </w:tcPr>
          <w:p w:rsidR="00842E5E" w:rsidRPr="00886660" w:rsidRDefault="00842E5E" w:rsidP="006F09BF">
            <w:pPr>
              <w:spacing w:line="228" w:lineRule="auto"/>
              <w:ind w:right="255"/>
              <w:jc w:val="right"/>
              <w:rPr>
                <w:szCs w:val="24"/>
              </w:rPr>
            </w:pPr>
            <w:r w:rsidRPr="00886660">
              <w:rPr>
                <w:szCs w:val="24"/>
              </w:rPr>
              <w:t>-</w:t>
            </w:r>
          </w:p>
        </w:tc>
        <w:tc>
          <w:tcPr>
            <w:tcW w:w="1134" w:type="dxa"/>
            <w:tcBorders>
              <w:top w:val="nil"/>
              <w:left w:val="nil"/>
              <w:bottom w:val="nil"/>
              <w:right w:val="nil"/>
            </w:tcBorders>
            <w:vAlign w:val="bottom"/>
          </w:tcPr>
          <w:p w:rsidR="00842E5E" w:rsidRPr="00886660" w:rsidRDefault="00842E5E" w:rsidP="002C4C4B">
            <w:pPr>
              <w:ind w:right="284"/>
              <w:jc w:val="right"/>
              <w:rPr>
                <w:szCs w:val="24"/>
              </w:rPr>
            </w:pPr>
            <w:r w:rsidRPr="00886660">
              <w:rPr>
                <w:szCs w:val="24"/>
              </w:rPr>
              <w:t>2</w:t>
            </w:r>
          </w:p>
        </w:tc>
        <w:tc>
          <w:tcPr>
            <w:tcW w:w="1134" w:type="dxa"/>
            <w:tcBorders>
              <w:top w:val="nil"/>
              <w:left w:val="nil"/>
              <w:bottom w:val="nil"/>
              <w:right w:val="nil"/>
            </w:tcBorders>
            <w:vAlign w:val="bottom"/>
          </w:tcPr>
          <w:p w:rsidR="00842E5E" w:rsidRPr="00886660" w:rsidRDefault="00842E5E" w:rsidP="002C4C4B">
            <w:pPr>
              <w:ind w:right="340"/>
              <w:jc w:val="right"/>
              <w:rPr>
                <w:szCs w:val="24"/>
              </w:rPr>
            </w:pPr>
            <w:r w:rsidRPr="00886660">
              <w:rPr>
                <w:szCs w:val="24"/>
              </w:rPr>
              <w:t>-</w:t>
            </w:r>
          </w:p>
        </w:tc>
        <w:tc>
          <w:tcPr>
            <w:tcW w:w="992" w:type="dxa"/>
            <w:tcBorders>
              <w:top w:val="nil"/>
              <w:left w:val="nil"/>
              <w:bottom w:val="nil"/>
              <w:right w:val="nil"/>
            </w:tcBorders>
            <w:vAlign w:val="bottom"/>
          </w:tcPr>
          <w:p w:rsidR="00842E5E" w:rsidRPr="00886660" w:rsidRDefault="00842E5E" w:rsidP="002C4C4B">
            <w:pPr>
              <w:ind w:right="284"/>
              <w:jc w:val="right"/>
              <w:rPr>
                <w:szCs w:val="24"/>
              </w:rPr>
            </w:pPr>
            <w:r w:rsidRPr="00886660">
              <w:rPr>
                <w:szCs w:val="24"/>
              </w:rPr>
              <w:t>5</w:t>
            </w:r>
          </w:p>
        </w:tc>
      </w:tr>
      <w:tr w:rsidR="00842E5E" w:rsidRPr="001E35E6" w:rsidTr="00AE5AB4">
        <w:trPr>
          <w:cantSplit/>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 xml:space="preserve">производство готовых металлических </w:t>
            </w:r>
            <w:r w:rsidRPr="00104C60">
              <w:rPr>
                <w:szCs w:val="24"/>
              </w:rPr>
              <w:br/>
              <w:t>изделий, кроме машин и оборудования</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3</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23</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3</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38</w:t>
            </w:r>
          </w:p>
        </w:tc>
      </w:tr>
      <w:tr w:rsidR="00842E5E" w:rsidRPr="001E35E6" w:rsidTr="00AE5AB4">
        <w:trPr>
          <w:cantSplit/>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производство компьютеров, электронных и оптических изделий</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Pr>
                <w:szCs w:val="24"/>
              </w:rPr>
              <w:t>-</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Pr>
                <w:szCs w:val="24"/>
              </w:rPr>
              <w:t>-</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5</w:t>
            </w:r>
          </w:p>
        </w:tc>
      </w:tr>
      <w:tr w:rsidR="00842E5E" w:rsidRPr="001E35E6" w:rsidTr="00AE5AB4">
        <w:trPr>
          <w:cantSplit/>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производство электрического оборудования</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Pr>
                <w:szCs w:val="24"/>
              </w:rPr>
              <w:t>-</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3</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Pr>
                <w:szCs w:val="24"/>
              </w:rPr>
              <w:t>-</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w:t>
            </w:r>
          </w:p>
        </w:tc>
      </w:tr>
      <w:tr w:rsidR="00842E5E" w:rsidRPr="001E35E6" w:rsidTr="00AE5AB4">
        <w:trPr>
          <w:cantSplit/>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производство машин и оборудования, не включенных в другие группировки</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2</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6</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2</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10</w:t>
            </w:r>
          </w:p>
        </w:tc>
      </w:tr>
      <w:tr w:rsidR="00842E5E" w:rsidRPr="001E35E6" w:rsidTr="00AE5AB4">
        <w:trPr>
          <w:cantSplit/>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 xml:space="preserve">производство автотранспортных средств, </w:t>
            </w:r>
            <w:r w:rsidRPr="00104C60">
              <w:rPr>
                <w:szCs w:val="24"/>
              </w:rPr>
              <w:br/>
              <w:t>прицепов и полуприцепов</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Pr>
                <w:szCs w:val="24"/>
              </w:rPr>
              <w:t>-</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Pr>
                <w:szCs w:val="24"/>
              </w:rPr>
              <w:t>-</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Pr>
                <w:szCs w:val="24"/>
              </w:rPr>
              <w:t>-</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Pr>
                <w:szCs w:val="24"/>
              </w:rPr>
              <w:t>-</w:t>
            </w:r>
          </w:p>
        </w:tc>
      </w:tr>
      <w:tr w:rsidR="00842E5E" w:rsidRPr="001E35E6" w:rsidTr="00AE5AB4">
        <w:trPr>
          <w:cantSplit/>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производство прочих транспортных средств и оборудования</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Pr>
                <w:szCs w:val="24"/>
              </w:rPr>
              <w:t>-</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2</w:t>
            </w:r>
          </w:p>
        </w:tc>
      </w:tr>
      <w:tr w:rsidR="00842E5E" w:rsidRPr="001E35E6" w:rsidTr="00AE5AB4">
        <w:trPr>
          <w:cantSplit/>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производство мебели</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Pr>
                <w:szCs w:val="24"/>
              </w:rPr>
              <w:t>-</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8</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4</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24</w:t>
            </w:r>
          </w:p>
        </w:tc>
      </w:tr>
      <w:tr w:rsidR="00842E5E" w:rsidRPr="001E35E6" w:rsidTr="00AE5AB4">
        <w:trPr>
          <w:cantSplit/>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производство прочих готовых изделий</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Pr>
                <w:szCs w:val="24"/>
              </w:rPr>
              <w:t>-</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3</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Pr>
                <w:szCs w:val="24"/>
              </w:rPr>
              <w:t>-</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8</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ремонт и монтаж машин и оборудования</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Pr>
                <w:szCs w:val="24"/>
              </w:rPr>
              <w:t>-</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4</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2</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26</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176" w:right="-108"/>
              <w:rPr>
                <w:b/>
                <w:szCs w:val="24"/>
              </w:rPr>
            </w:pPr>
            <w:r w:rsidRPr="00104C60">
              <w:rPr>
                <w:b/>
                <w:szCs w:val="24"/>
              </w:rPr>
              <w:t>обеспечение электрической энергией, газом и паром; кондиционирование воздуха</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4</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3</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14</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176" w:right="-108"/>
              <w:rPr>
                <w:b/>
                <w:szCs w:val="24"/>
              </w:rPr>
            </w:pPr>
            <w:r w:rsidRPr="00104C60">
              <w:rPr>
                <w:b/>
                <w:szCs w:val="24"/>
              </w:rPr>
              <w:t xml:space="preserve">водоснабжение; водоотведение, организация сбора и утилизации отходов, </w:t>
            </w:r>
            <w:r>
              <w:rPr>
                <w:b/>
                <w:szCs w:val="24"/>
              </w:rPr>
              <w:t xml:space="preserve">деятельность </w:t>
            </w:r>
            <w:r w:rsidRPr="00104C60">
              <w:rPr>
                <w:b/>
                <w:szCs w:val="24"/>
              </w:rPr>
              <w:t>по ликвидации загрязнений</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3</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16</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2</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19</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176" w:right="-108"/>
              <w:rPr>
                <w:b/>
                <w:szCs w:val="24"/>
              </w:rPr>
            </w:pPr>
            <w:r w:rsidRPr="00104C60">
              <w:rPr>
                <w:b/>
                <w:szCs w:val="24"/>
              </w:rPr>
              <w:t>строительство</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94</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677</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80</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771</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176" w:right="-108"/>
              <w:rPr>
                <w:b/>
                <w:szCs w:val="24"/>
              </w:rPr>
            </w:pPr>
            <w:r w:rsidRPr="00104C60">
              <w:rPr>
                <w:b/>
                <w:szCs w:val="24"/>
              </w:rPr>
              <w:t xml:space="preserve">торговля оптовая и розничная; ремонт </w:t>
            </w:r>
            <w:r w:rsidRPr="00104C60">
              <w:rPr>
                <w:b/>
                <w:szCs w:val="24"/>
              </w:rPr>
              <w:br/>
              <w:t>автотранспортных средств и мотоциклов</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106</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799</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136</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1383</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right="-108" w:firstLine="601"/>
              <w:rPr>
                <w:szCs w:val="24"/>
              </w:rPr>
            </w:pPr>
            <w:r w:rsidRPr="00104C60">
              <w:rPr>
                <w:szCs w:val="24"/>
              </w:rPr>
              <w:t>в том числе:</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p>
        </w:tc>
        <w:tc>
          <w:tcPr>
            <w:tcW w:w="992" w:type="dxa"/>
            <w:tcBorders>
              <w:top w:val="nil"/>
              <w:left w:val="nil"/>
              <w:bottom w:val="nil"/>
              <w:right w:val="nil"/>
            </w:tcBorders>
            <w:vAlign w:val="bottom"/>
          </w:tcPr>
          <w:p w:rsidR="00842E5E" w:rsidRPr="00C82D11" w:rsidRDefault="00842E5E" w:rsidP="006F09BF">
            <w:pPr>
              <w:ind w:right="284"/>
              <w:jc w:val="right"/>
              <w:rPr>
                <w:szCs w:val="24"/>
              </w:rPr>
            </w:pP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торговля оптовая и розничная автотранспор</w:t>
            </w:r>
            <w:r w:rsidRPr="00104C60">
              <w:rPr>
                <w:szCs w:val="24"/>
              </w:rPr>
              <w:t>т</w:t>
            </w:r>
            <w:r w:rsidRPr="00104C60">
              <w:rPr>
                <w:szCs w:val="24"/>
              </w:rPr>
              <w:t>ными средствами и мотоциклами и их ремонт</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8</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43</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10</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110</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 xml:space="preserve">торговля оптовая, кроме оптовой торговли </w:t>
            </w:r>
            <w:r>
              <w:rPr>
                <w:szCs w:val="24"/>
              </w:rPr>
              <w:br/>
            </w:r>
            <w:r w:rsidRPr="00310943">
              <w:rPr>
                <w:spacing w:val="-4"/>
                <w:szCs w:val="24"/>
              </w:rPr>
              <w:t>автотранспортными средствами и мотоциклами</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90</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651</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99</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982</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318" w:right="-108"/>
              <w:rPr>
                <w:szCs w:val="24"/>
              </w:rPr>
            </w:pPr>
            <w:r w:rsidRPr="00104C60">
              <w:rPr>
                <w:szCs w:val="24"/>
              </w:rPr>
              <w:t xml:space="preserve">торговля розничная, кроме торговли </w:t>
            </w:r>
            <w:r>
              <w:rPr>
                <w:szCs w:val="24"/>
              </w:rPr>
              <w:br/>
            </w:r>
            <w:r w:rsidRPr="00310943">
              <w:rPr>
                <w:spacing w:val="-4"/>
                <w:szCs w:val="24"/>
              </w:rPr>
              <w:t>автотранспортными средствами и мотоциклами</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8</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105</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27</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291</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176" w:right="-108"/>
              <w:rPr>
                <w:b/>
                <w:szCs w:val="24"/>
              </w:rPr>
            </w:pPr>
            <w:r w:rsidRPr="00104C60">
              <w:rPr>
                <w:b/>
                <w:szCs w:val="24"/>
              </w:rPr>
              <w:t>транспортировка и хранение</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15</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147</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22</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202</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176" w:right="-108"/>
              <w:rPr>
                <w:b/>
                <w:szCs w:val="24"/>
              </w:rPr>
            </w:pPr>
            <w:r w:rsidRPr="00104C60">
              <w:rPr>
                <w:b/>
                <w:szCs w:val="24"/>
              </w:rPr>
              <w:t xml:space="preserve">деятельность гостиниц и предприятий </w:t>
            </w:r>
            <w:r w:rsidRPr="00104C60">
              <w:rPr>
                <w:b/>
                <w:szCs w:val="24"/>
              </w:rPr>
              <w:br/>
              <w:t>общественного питания</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5</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32</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11</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77</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176" w:right="-108"/>
              <w:rPr>
                <w:szCs w:val="24"/>
              </w:rPr>
            </w:pPr>
            <w:r w:rsidRPr="00104C60">
              <w:rPr>
                <w:b/>
                <w:szCs w:val="24"/>
              </w:rPr>
              <w:t>деятельность в области информации и связи</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9</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43</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3</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86</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176" w:right="-108"/>
              <w:rPr>
                <w:b/>
                <w:szCs w:val="24"/>
              </w:rPr>
            </w:pPr>
            <w:r w:rsidRPr="00104C60">
              <w:rPr>
                <w:b/>
                <w:szCs w:val="24"/>
              </w:rPr>
              <w:t>деятельность финансовая и страховая</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15</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4</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38</w:t>
            </w:r>
          </w:p>
        </w:tc>
      </w:tr>
      <w:tr w:rsidR="00842E5E" w:rsidRPr="001E35E6" w:rsidTr="00AE5AB4">
        <w:trPr>
          <w:trHeight w:val="20"/>
        </w:trPr>
        <w:tc>
          <w:tcPr>
            <w:tcW w:w="5245" w:type="dxa"/>
            <w:tcBorders>
              <w:top w:val="nil"/>
              <w:left w:val="nil"/>
              <w:bottom w:val="nil"/>
              <w:right w:val="nil"/>
            </w:tcBorders>
            <w:vAlign w:val="bottom"/>
          </w:tcPr>
          <w:p w:rsidR="00842E5E" w:rsidRPr="00104C60" w:rsidRDefault="00842E5E" w:rsidP="006F09BF">
            <w:pPr>
              <w:spacing w:before="60"/>
              <w:ind w:left="176" w:right="-108"/>
              <w:rPr>
                <w:b/>
                <w:szCs w:val="24"/>
              </w:rPr>
            </w:pPr>
            <w:r w:rsidRPr="00104C60">
              <w:rPr>
                <w:b/>
                <w:szCs w:val="24"/>
              </w:rPr>
              <w:t>деятельность по операциям с недвижимым имуществом</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9</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59</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15</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171</w:t>
            </w:r>
          </w:p>
        </w:tc>
      </w:tr>
    </w:tbl>
    <w:p w:rsidR="003860B8" w:rsidRDefault="003860B8">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134"/>
        <w:gridCol w:w="1134"/>
        <w:gridCol w:w="1134"/>
        <w:gridCol w:w="992"/>
      </w:tblGrid>
      <w:tr w:rsidR="00842E5E" w:rsidRPr="001E35E6" w:rsidTr="00AE5AB4">
        <w:trPr>
          <w:cantSplit/>
          <w:trHeight w:val="20"/>
        </w:trPr>
        <w:tc>
          <w:tcPr>
            <w:tcW w:w="9639" w:type="dxa"/>
            <w:gridSpan w:val="5"/>
            <w:tcBorders>
              <w:top w:val="nil"/>
              <w:left w:val="nil"/>
              <w:bottom w:val="single" w:sz="4" w:space="0" w:color="auto"/>
              <w:right w:val="nil"/>
            </w:tcBorders>
            <w:vAlign w:val="bottom"/>
          </w:tcPr>
          <w:p w:rsidR="00842E5E" w:rsidRPr="001E35E6" w:rsidRDefault="00842E5E" w:rsidP="006F09BF">
            <w:pPr>
              <w:spacing w:line="235" w:lineRule="auto"/>
              <w:jc w:val="right"/>
              <w:rPr>
                <w:bCs/>
                <w:caps/>
              </w:rPr>
            </w:pPr>
            <w:r>
              <w:rPr>
                <w:bCs/>
              </w:rPr>
              <w:lastRenderedPageBreak/>
              <w:t>Окончание</w:t>
            </w:r>
          </w:p>
        </w:tc>
      </w:tr>
      <w:tr w:rsidR="00842E5E" w:rsidRPr="001E35E6" w:rsidTr="00AE5AB4">
        <w:trPr>
          <w:cantSplit/>
          <w:trHeight w:val="20"/>
        </w:trPr>
        <w:tc>
          <w:tcPr>
            <w:tcW w:w="5245" w:type="dxa"/>
            <w:tcBorders>
              <w:bottom w:val="single" w:sz="4" w:space="0" w:color="auto"/>
            </w:tcBorders>
            <w:vAlign w:val="center"/>
          </w:tcPr>
          <w:p w:rsidR="00842E5E" w:rsidRPr="001E35E6" w:rsidRDefault="00842E5E" w:rsidP="006F09BF">
            <w:pPr>
              <w:spacing w:line="235" w:lineRule="auto"/>
              <w:jc w:val="center"/>
              <w:rPr>
                <w:bCs/>
              </w:rPr>
            </w:pPr>
            <w:r w:rsidRPr="001E35E6">
              <w:rPr>
                <w:bCs/>
                <w:caps/>
              </w:rPr>
              <w:t>А</w:t>
            </w:r>
          </w:p>
        </w:tc>
        <w:tc>
          <w:tcPr>
            <w:tcW w:w="1134" w:type="dxa"/>
            <w:tcBorders>
              <w:bottom w:val="single" w:sz="4" w:space="0" w:color="auto"/>
            </w:tcBorders>
            <w:vAlign w:val="center"/>
          </w:tcPr>
          <w:p w:rsidR="00842E5E" w:rsidRPr="001E35E6" w:rsidRDefault="00842E5E" w:rsidP="006F09BF">
            <w:pPr>
              <w:spacing w:line="235" w:lineRule="auto"/>
              <w:jc w:val="center"/>
              <w:rPr>
                <w:bCs/>
              </w:rPr>
            </w:pPr>
            <w:r w:rsidRPr="001E35E6">
              <w:rPr>
                <w:bCs/>
              </w:rPr>
              <w:t>1</w:t>
            </w:r>
          </w:p>
        </w:tc>
        <w:tc>
          <w:tcPr>
            <w:tcW w:w="1134" w:type="dxa"/>
            <w:tcBorders>
              <w:bottom w:val="single" w:sz="4" w:space="0" w:color="auto"/>
            </w:tcBorders>
            <w:vAlign w:val="center"/>
          </w:tcPr>
          <w:p w:rsidR="00842E5E" w:rsidRPr="001E35E6" w:rsidRDefault="00842E5E" w:rsidP="006F09BF">
            <w:pPr>
              <w:spacing w:line="235" w:lineRule="auto"/>
              <w:jc w:val="center"/>
              <w:rPr>
                <w:bCs/>
                <w:caps/>
              </w:rPr>
            </w:pPr>
            <w:r w:rsidRPr="001E35E6">
              <w:rPr>
                <w:bCs/>
                <w:caps/>
              </w:rPr>
              <w:t>2</w:t>
            </w:r>
          </w:p>
        </w:tc>
        <w:tc>
          <w:tcPr>
            <w:tcW w:w="1134" w:type="dxa"/>
            <w:tcBorders>
              <w:bottom w:val="single" w:sz="4" w:space="0" w:color="auto"/>
            </w:tcBorders>
            <w:vAlign w:val="center"/>
          </w:tcPr>
          <w:p w:rsidR="00842E5E" w:rsidRPr="001E35E6" w:rsidRDefault="00842E5E" w:rsidP="006F09BF">
            <w:pPr>
              <w:spacing w:line="235" w:lineRule="auto"/>
              <w:jc w:val="center"/>
              <w:rPr>
                <w:bCs/>
                <w:caps/>
              </w:rPr>
            </w:pPr>
            <w:r w:rsidRPr="001E35E6">
              <w:rPr>
                <w:bCs/>
                <w:caps/>
              </w:rPr>
              <w:t>3</w:t>
            </w:r>
          </w:p>
        </w:tc>
        <w:tc>
          <w:tcPr>
            <w:tcW w:w="992" w:type="dxa"/>
            <w:tcBorders>
              <w:bottom w:val="single" w:sz="4" w:space="0" w:color="auto"/>
            </w:tcBorders>
            <w:vAlign w:val="center"/>
          </w:tcPr>
          <w:p w:rsidR="00842E5E" w:rsidRPr="001E35E6" w:rsidRDefault="00842E5E" w:rsidP="006F09BF">
            <w:pPr>
              <w:spacing w:line="235" w:lineRule="auto"/>
              <w:jc w:val="center"/>
              <w:rPr>
                <w:bCs/>
                <w:caps/>
              </w:rPr>
            </w:pPr>
            <w:r w:rsidRPr="001E35E6">
              <w:rPr>
                <w:bCs/>
                <w:caps/>
              </w:rPr>
              <w:t>4</w:t>
            </w:r>
          </w:p>
        </w:tc>
      </w:tr>
      <w:tr w:rsidR="00842E5E" w:rsidRPr="001E35E6" w:rsidTr="00AE5AB4">
        <w:trPr>
          <w:trHeight w:val="397"/>
        </w:trPr>
        <w:tc>
          <w:tcPr>
            <w:tcW w:w="5245" w:type="dxa"/>
            <w:tcBorders>
              <w:top w:val="nil"/>
              <w:left w:val="nil"/>
              <w:bottom w:val="nil"/>
              <w:right w:val="nil"/>
            </w:tcBorders>
            <w:vAlign w:val="bottom"/>
          </w:tcPr>
          <w:p w:rsidR="00842E5E" w:rsidRPr="00104C60" w:rsidRDefault="00842E5E" w:rsidP="006F09BF">
            <w:pPr>
              <w:rPr>
                <w:b/>
                <w:szCs w:val="24"/>
              </w:rPr>
            </w:pPr>
            <w:r w:rsidRPr="00104C60">
              <w:rPr>
                <w:b/>
                <w:szCs w:val="24"/>
              </w:rPr>
              <w:t>деятельность профессиональная, научная и техническа</w:t>
            </w:r>
            <w:r>
              <w:rPr>
                <w:b/>
                <w:szCs w:val="24"/>
              </w:rPr>
              <w:t>я</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24</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182</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38</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313</w:t>
            </w:r>
          </w:p>
        </w:tc>
      </w:tr>
      <w:tr w:rsidR="00842E5E" w:rsidRPr="001E35E6" w:rsidTr="00AE5AB4">
        <w:trPr>
          <w:trHeight w:val="397"/>
        </w:trPr>
        <w:tc>
          <w:tcPr>
            <w:tcW w:w="5245" w:type="dxa"/>
            <w:tcBorders>
              <w:top w:val="nil"/>
              <w:left w:val="nil"/>
              <w:bottom w:val="nil"/>
              <w:right w:val="nil"/>
            </w:tcBorders>
            <w:vAlign w:val="bottom"/>
          </w:tcPr>
          <w:p w:rsidR="00842E5E" w:rsidRPr="001E35E6" w:rsidRDefault="00842E5E" w:rsidP="006F09BF">
            <w:pPr>
              <w:rPr>
                <w:b/>
                <w:szCs w:val="24"/>
              </w:rPr>
            </w:pPr>
            <w:r w:rsidRPr="001E35E6">
              <w:rPr>
                <w:b/>
                <w:szCs w:val="24"/>
              </w:rPr>
              <w:t xml:space="preserve">деятельность административная и </w:t>
            </w:r>
            <w:r w:rsidRPr="00274784">
              <w:rPr>
                <w:b/>
                <w:szCs w:val="24"/>
              </w:rPr>
              <w:br/>
            </w:r>
            <w:r w:rsidRPr="001E35E6">
              <w:rPr>
                <w:b/>
                <w:szCs w:val="24"/>
              </w:rPr>
              <w:t>сопутствующие дополнительные услуги</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3</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51</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12</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187</w:t>
            </w:r>
          </w:p>
        </w:tc>
      </w:tr>
      <w:tr w:rsidR="00842E5E" w:rsidRPr="001E35E6" w:rsidTr="00AE5AB4">
        <w:trPr>
          <w:trHeight w:val="397"/>
        </w:trPr>
        <w:tc>
          <w:tcPr>
            <w:tcW w:w="5245" w:type="dxa"/>
            <w:tcBorders>
              <w:top w:val="nil"/>
              <w:left w:val="nil"/>
              <w:bottom w:val="nil"/>
              <w:right w:val="nil"/>
            </w:tcBorders>
            <w:vAlign w:val="bottom"/>
          </w:tcPr>
          <w:p w:rsidR="00842E5E" w:rsidRPr="00046176" w:rsidRDefault="00842E5E" w:rsidP="006F09BF">
            <w:pPr>
              <w:rPr>
                <w:b/>
                <w:spacing w:val="-6"/>
                <w:szCs w:val="24"/>
              </w:rPr>
            </w:pPr>
            <w:r w:rsidRPr="00046176">
              <w:rPr>
                <w:b/>
                <w:spacing w:val="-6"/>
                <w:szCs w:val="24"/>
              </w:rPr>
              <w:t xml:space="preserve">государственное управление и обеспечение </w:t>
            </w:r>
            <w:r>
              <w:rPr>
                <w:b/>
                <w:spacing w:val="-6"/>
                <w:szCs w:val="24"/>
              </w:rPr>
              <w:br/>
            </w:r>
            <w:r w:rsidRPr="00046176">
              <w:rPr>
                <w:b/>
                <w:spacing w:val="-6"/>
                <w:szCs w:val="24"/>
              </w:rPr>
              <w:t>военной безопасности; социальное обеспечение</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Pr>
                <w:szCs w:val="24"/>
              </w:rPr>
              <w:t>-</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4</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Pr>
                <w:szCs w:val="24"/>
              </w:rPr>
              <w:t>-</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12</w:t>
            </w:r>
          </w:p>
        </w:tc>
      </w:tr>
      <w:tr w:rsidR="00842E5E" w:rsidRPr="001E35E6" w:rsidTr="00AE5AB4">
        <w:trPr>
          <w:trHeight w:val="185"/>
        </w:trPr>
        <w:tc>
          <w:tcPr>
            <w:tcW w:w="5245" w:type="dxa"/>
            <w:tcBorders>
              <w:top w:val="nil"/>
              <w:left w:val="nil"/>
              <w:bottom w:val="nil"/>
              <w:right w:val="nil"/>
            </w:tcBorders>
            <w:vAlign w:val="bottom"/>
          </w:tcPr>
          <w:p w:rsidR="00842E5E" w:rsidRPr="001E35E6" w:rsidRDefault="00842E5E" w:rsidP="006F09BF">
            <w:pPr>
              <w:rPr>
                <w:b/>
                <w:szCs w:val="24"/>
              </w:rPr>
            </w:pPr>
            <w:r w:rsidRPr="001E35E6">
              <w:rPr>
                <w:b/>
                <w:szCs w:val="24"/>
              </w:rPr>
              <w:t>образование</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3</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21</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Pr>
                <w:szCs w:val="24"/>
              </w:rPr>
              <w:t>-</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25</w:t>
            </w:r>
          </w:p>
        </w:tc>
      </w:tr>
      <w:tr w:rsidR="00842E5E" w:rsidRPr="001E35E6" w:rsidTr="00AE5AB4">
        <w:trPr>
          <w:trHeight w:val="397"/>
        </w:trPr>
        <w:tc>
          <w:tcPr>
            <w:tcW w:w="5245" w:type="dxa"/>
            <w:tcBorders>
              <w:top w:val="nil"/>
              <w:left w:val="nil"/>
              <w:bottom w:val="nil"/>
              <w:right w:val="nil"/>
            </w:tcBorders>
            <w:vAlign w:val="bottom"/>
          </w:tcPr>
          <w:p w:rsidR="00842E5E" w:rsidRPr="001E35E6" w:rsidRDefault="00842E5E" w:rsidP="006F09BF">
            <w:pPr>
              <w:rPr>
                <w:b/>
                <w:szCs w:val="24"/>
              </w:rPr>
            </w:pPr>
            <w:r w:rsidRPr="001E35E6">
              <w:rPr>
                <w:b/>
                <w:szCs w:val="24"/>
              </w:rPr>
              <w:t>деятельность в области здравоохранения и социальных услуг</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10</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34</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3</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41</w:t>
            </w:r>
          </w:p>
        </w:tc>
      </w:tr>
      <w:tr w:rsidR="00842E5E" w:rsidRPr="001E35E6" w:rsidTr="00AE5AB4">
        <w:trPr>
          <w:trHeight w:val="397"/>
        </w:trPr>
        <w:tc>
          <w:tcPr>
            <w:tcW w:w="5245" w:type="dxa"/>
            <w:tcBorders>
              <w:top w:val="nil"/>
              <w:left w:val="nil"/>
              <w:bottom w:val="nil"/>
              <w:right w:val="nil"/>
            </w:tcBorders>
            <w:vAlign w:val="bottom"/>
          </w:tcPr>
          <w:p w:rsidR="00842E5E" w:rsidRPr="001E35E6" w:rsidRDefault="00842E5E" w:rsidP="006F09BF">
            <w:pPr>
              <w:rPr>
                <w:b/>
                <w:szCs w:val="24"/>
              </w:rPr>
            </w:pPr>
            <w:r w:rsidRPr="001E35E6">
              <w:rPr>
                <w:b/>
                <w:szCs w:val="24"/>
              </w:rPr>
              <w:t>деятельность в области культуры, спорта, организации досуга и развлечений</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7</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28</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1</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25</w:t>
            </w:r>
          </w:p>
        </w:tc>
      </w:tr>
      <w:tr w:rsidR="00842E5E" w:rsidRPr="001E35E6" w:rsidTr="00AE5AB4">
        <w:trPr>
          <w:trHeight w:val="250"/>
        </w:trPr>
        <w:tc>
          <w:tcPr>
            <w:tcW w:w="5245" w:type="dxa"/>
            <w:tcBorders>
              <w:top w:val="nil"/>
              <w:left w:val="nil"/>
              <w:bottom w:val="nil"/>
              <w:right w:val="nil"/>
            </w:tcBorders>
            <w:vAlign w:val="bottom"/>
          </w:tcPr>
          <w:p w:rsidR="00842E5E" w:rsidRPr="001E35E6" w:rsidRDefault="00842E5E" w:rsidP="006F09BF">
            <w:pPr>
              <w:rPr>
                <w:b/>
                <w:szCs w:val="24"/>
              </w:rPr>
            </w:pPr>
            <w:r w:rsidRPr="001E35E6">
              <w:rPr>
                <w:b/>
                <w:szCs w:val="24"/>
              </w:rPr>
              <w:t>предоставление прочих видов услуг</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8</w:t>
            </w:r>
          </w:p>
        </w:tc>
        <w:tc>
          <w:tcPr>
            <w:tcW w:w="1134"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50</w:t>
            </w:r>
          </w:p>
        </w:tc>
        <w:tc>
          <w:tcPr>
            <w:tcW w:w="1134" w:type="dxa"/>
            <w:tcBorders>
              <w:top w:val="nil"/>
              <w:left w:val="nil"/>
              <w:bottom w:val="nil"/>
              <w:right w:val="nil"/>
            </w:tcBorders>
            <w:vAlign w:val="bottom"/>
          </w:tcPr>
          <w:p w:rsidR="00842E5E" w:rsidRPr="00C82D11" w:rsidRDefault="00842E5E" w:rsidP="006F09BF">
            <w:pPr>
              <w:ind w:right="340"/>
              <w:jc w:val="right"/>
              <w:rPr>
                <w:szCs w:val="24"/>
              </w:rPr>
            </w:pPr>
            <w:r w:rsidRPr="00C82D11">
              <w:rPr>
                <w:szCs w:val="24"/>
              </w:rPr>
              <w:t>16</w:t>
            </w:r>
          </w:p>
        </w:tc>
        <w:tc>
          <w:tcPr>
            <w:tcW w:w="992" w:type="dxa"/>
            <w:tcBorders>
              <w:top w:val="nil"/>
              <w:left w:val="nil"/>
              <w:bottom w:val="nil"/>
              <w:right w:val="nil"/>
            </w:tcBorders>
            <w:vAlign w:val="bottom"/>
          </w:tcPr>
          <w:p w:rsidR="00842E5E" w:rsidRPr="00C82D11" w:rsidRDefault="00842E5E" w:rsidP="006F09BF">
            <w:pPr>
              <w:ind w:right="284"/>
              <w:jc w:val="right"/>
              <w:rPr>
                <w:szCs w:val="24"/>
              </w:rPr>
            </w:pPr>
            <w:r w:rsidRPr="00C82D11">
              <w:rPr>
                <w:szCs w:val="24"/>
              </w:rPr>
              <w:t>144</w:t>
            </w:r>
          </w:p>
        </w:tc>
      </w:tr>
      <w:tr w:rsidR="00842E5E" w:rsidRPr="001E35E6" w:rsidTr="00AE5AB4">
        <w:trPr>
          <w:trHeight w:val="20"/>
        </w:trPr>
        <w:tc>
          <w:tcPr>
            <w:tcW w:w="9639" w:type="dxa"/>
            <w:gridSpan w:val="5"/>
            <w:tcBorders>
              <w:top w:val="nil"/>
              <w:left w:val="nil"/>
              <w:bottom w:val="nil"/>
              <w:right w:val="nil"/>
            </w:tcBorders>
            <w:vAlign w:val="bottom"/>
          </w:tcPr>
          <w:p w:rsidR="00842E5E" w:rsidRPr="002A349E" w:rsidRDefault="00842E5E" w:rsidP="006F09BF">
            <w:pPr>
              <w:spacing w:line="235" w:lineRule="auto"/>
              <w:ind w:left="34" w:right="34"/>
              <w:jc w:val="both"/>
              <w:rPr>
                <w:sz w:val="16"/>
                <w:szCs w:val="16"/>
              </w:rPr>
            </w:pPr>
          </w:p>
          <w:p w:rsidR="00842E5E" w:rsidRPr="002A349E" w:rsidRDefault="00842E5E" w:rsidP="006F09BF">
            <w:pPr>
              <w:spacing w:line="235" w:lineRule="auto"/>
              <w:ind w:left="-108" w:right="-108"/>
              <w:jc w:val="both"/>
              <w:rPr>
                <w:szCs w:val="24"/>
              </w:rPr>
            </w:pPr>
            <w:r w:rsidRPr="002A349E">
              <w:rPr>
                <w:szCs w:val="24"/>
                <w:vertAlign w:val="superscript"/>
              </w:rPr>
              <w:t>1)</w:t>
            </w:r>
            <w:r w:rsidRPr="002A349E">
              <w:rPr>
                <w:szCs w:val="24"/>
              </w:rPr>
              <w:t xml:space="preserve"> Юридические лица, вновь созданные и</w:t>
            </w:r>
            <w:r>
              <w:rPr>
                <w:szCs w:val="24"/>
              </w:rPr>
              <w:t>ли</w:t>
            </w:r>
            <w:r w:rsidRPr="002A349E">
              <w:rPr>
                <w:szCs w:val="24"/>
              </w:rPr>
              <w:t xml:space="preserve"> изменившие адрес местонахождения на</w:t>
            </w:r>
            <w:r w:rsidR="00AE5AB4">
              <w:rPr>
                <w:szCs w:val="24"/>
              </w:rPr>
              <w:t xml:space="preserve"> </w:t>
            </w:r>
            <w:r w:rsidRPr="002A349E">
              <w:rPr>
                <w:szCs w:val="24"/>
              </w:rPr>
              <w:t>террит</w:t>
            </w:r>
            <w:r w:rsidRPr="002A349E">
              <w:rPr>
                <w:szCs w:val="24"/>
              </w:rPr>
              <w:t>о</w:t>
            </w:r>
            <w:r w:rsidRPr="002A349E">
              <w:rPr>
                <w:szCs w:val="24"/>
              </w:rPr>
              <w:t>рию Омской области.</w:t>
            </w:r>
          </w:p>
          <w:p w:rsidR="00842E5E" w:rsidRPr="001E35E6" w:rsidRDefault="00842E5E" w:rsidP="00AE5AB4">
            <w:pPr>
              <w:spacing w:line="235" w:lineRule="auto"/>
              <w:ind w:left="-108" w:right="-108"/>
              <w:jc w:val="both"/>
              <w:rPr>
                <w:szCs w:val="24"/>
              </w:rPr>
            </w:pPr>
            <w:r w:rsidRPr="002A349E">
              <w:rPr>
                <w:szCs w:val="24"/>
                <w:vertAlign w:val="superscript"/>
              </w:rPr>
              <w:t>2)</w:t>
            </w:r>
            <w:r w:rsidRPr="002A349E">
              <w:rPr>
                <w:szCs w:val="24"/>
              </w:rPr>
              <w:t xml:space="preserve"> Юридические лица, официально ликвидированные и</w:t>
            </w:r>
            <w:r>
              <w:rPr>
                <w:szCs w:val="24"/>
              </w:rPr>
              <w:t>ли</w:t>
            </w:r>
            <w:r w:rsidRPr="002A349E">
              <w:rPr>
                <w:szCs w:val="24"/>
              </w:rPr>
              <w:t xml:space="preserve"> изменившие адрес</w:t>
            </w:r>
            <w:r w:rsidR="00AE5AB4">
              <w:rPr>
                <w:szCs w:val="24"/>
              </w:rPr>
              <w:t xml:space="preserve"> </w:t>
            </w:r>
            <w:r w:rsidRPr="002A349E">
              <w:rPr>
                <w:szCs w:val="24"/>
              </w:rPr>
              <w:t>местонахожд</w:t>
            </w:r>
            <w:r w:rsidRPr="002A349E">
              <w:rPr>
                <w:szCs w:val="24"/>
              </w:rPr>
              <w:t>е</w:t>
            </w:r>
            <w:r w:rsidRPr="002A349E">
              <w:rPr>
                <w:szCs w:val="24"/>
              </w:rPr>
              <w:t>ния на территорию другого субъекта Российской Федерации.</w:t>
            </w:r>
          </w:p>
        </w:tc>
      </w:tr>
    </w:tbl>
    <w:p w:rsidR="00842E5E" w:rsidRDefault="00842E5E" w:rsidP="00842E5E">
      <w:pPr>
        <w:spacing w:line="264" w:lineRule="auto"/>
        <w:jc w:val="center"/>
        <w:outlineLvl w:val="0"/>
        <w:rPr>
          <w:rFonts w:ascii="Arial" w:hAnsi="Arial"/>
          <w:b/>
          <w:sz w:val="28"/>
        </w:rPr>
      </w:pPr>
    </w:p>
    <w:p w:rsidR="00842E5E" w:rsidRDefault="00842E5E" w:rsidP="00842E5E">
      <w:pPr>
        <w:spacing w:line="264" w:lineRule="auto"/>
        <w:jc w:val="center"/>
        <w:outlineLvl w:val="0"/>
        <w:rPr>
          <w:rFonts w:ascii="Arial" w:hAnsi="Arial"/>
          <w:b/>
          <w:sz w:val="28"/>
        </w:rPr>
      </w:pPr>
    </w:p>
    <w:p w:rsidR="00842E5E" w:rsidRPr="00494EE8" w:rsidRDefault="00842E5E" w:rsidP="00842E5E">
      <w:pPr>
        <w:spacing w:line="264" w:lineRule="auto"/>
        <w:jc w:val="center"/>
        <w:outlineLvl w:val="0"/>
        <w:rPr>
          <w:rFonts w:ascii="Arial" w:hAnsi="Arial"/>
          <w:b/>
          <w:sz w:val="28"/>
        </w:rPr>
      </w:pPr>
      <w:r w:rsidRPr="00494EE8">
        <w:rPr>
          <w:rFonts w:ascii="Arial" w:hAnsi="Arial"/>
          <w:b/>
          <w:sz w:val="28"/>
        </w:rPr>
        <w:t>Демография организаций,</w:t>
      </w:r>
      <w:r>
        <w:rPr>
          <w:rFonts w:ascii="Arial" w:hAnsi="Arial"/>
          <w:b/>
          <w:sz w:val="28"/>
        </w:rPr>
        <w:t xml:space="preserve"> </w:t>
      </w:r>
      <w:r w:rsidRPr="00494EE8">
        <w:rPr>
          <w:rFonts w:ascii="Arial" w:hAnsi="Arial"/>
          <w:b/>
          <w:sz w:val="28"/>
        </w:rPr>
        <w:t xml:space="preserve">учтенных в составе </w:t>
      </w:r>
      <w:r w:rsidRPr="00494EE8">
        <w:rPr>
          <w:rFonts w:ascii="Arial" w:hAnsi="Arial"/>
          <w:b/>
          <w:sz w:val="28"/>
        </w:rPr>
        <w:br/>
        <w:t xml:space="preserve">Статистического регистра Росстата, </w:t>
      </w:r>
      <w:r>
        <w:rPr>
          <w:rFonts w:ascii="Arial" w:hAnsi="Arial"/>
          <w:b/>
          <w:sz w:val="28"/>
        </w:rPr>
        <w:br/>
      </w:r>
      <w:r w:rsidRPr="00494EE8">
        <w:rPr>
          <w:rFonts w:ascii="Arial" w:hAnsi="Arial"/>
          <w:b/>
          <w:sz w:val="28"/>
        </w:rPr>
        <w:t>по формам собственности</w:t>
      </w:r>
    </w:p>
    <w:p w:rsidR="00842E5E" w:rsidRPr="002A349E" w:rsidRDefault="00842E5E" w:rsidP="00842E5E">
      <w:pPr>
        <w:spacing w:line="264" w:lineRule="auto"/>
        <w:jc w:val="center"/>
        <w:outlineLvl w:val="0"/>
        <w:rPr>
          <w:sz w:val="6"/>
          <w:szCs w:val="6"/>
        </w:rPr>
      </w:pPr>
    </w:p>
    <w:tbl>
      <w:tblPr>
        <w:tblW w:w="4908" w:type="pct"/>
        <w:jc w:val="center"/>
        <w:tblInd w:w="126" w:type="dxa"/>
        <w:tblBorders>
          <w:top w:val="dashSmallGap" w:sz="4" w:space="0" w:color="auto"/>
          <w:bottom w:val="double" w:sz="4" w:space="0" w:color="auto"/>
        </w:tblBorders>
        <w:tblLayout w:type="fixed"/>
        <w:tblLook w:val="0000" w:firstRow="0" w:lastRow="0" w:firstColumn="0" w:lastColumn="0" w:noHBand="0" w:noVBand="0"/>
      </w:tblPr>
      <w:tblGrid>
        <w:gridCol w:w="5173"/>
        <w:gridCol w:w="1133"/>
        <w:gridCol w:w="1134"/>
        <w:gridCol w:w="1134"/>
        <w:gridCol w:w="1083"/>
        <w:gridCol w:w="17"/>
      </w:tblGrid>
      <w:tr w:rsidR="00842E5E" w:rsidRPr="003F247A" w:rsidTr="00AE5AB4">
        <w:trPr>
          <w:gridAfter w:val="1"/>
          <w:wAfter w:w="17" w:type="dxa"/>
          <w:cantSplit/>
          <w:trHeight w:val="20"/>
          <w:jc w:val="center"/>
        </w:trPr>
        <w:tc>
          <w:tcPr>
            <w:tcW w:w="9657" w:type="dxa"/>
            <w:gridSpan w:val="5"/>
            <w:tcBorders>
              <w:top w:val="nil"/>
              <w:left w:val="nil"/>
              <w:bottom w:val="single" w:sz="4" w:space="0" w:color="auto"/>
              <w:right w:val="nil"/>
            </w:tcBorders>
            <w:vAlign w:val="center"/>
          </w:tcPr>
          <w:p w:rsidR="00842E5E" w:rsidRPr="003F247A" w:rsidRDefault="00842E5E" w:rsidP="006F09BF">
            <w:pPr>
              <w:spacing w:line="264" w:lineRule="auto"/>
              <w:ind w:right="-109"/>
              <w:jc w:val="right"/>
            </w:pPr>
            <w:r w:rsidRPr="003F247A">
              <w:t>(единиц)</w:t>
            </w:r>
          </w:p>
        </w:tc>
      </w:tr>
      <w:tr w:rsidR="00AE5AB4" w:rsidRPr="003F247A" w:rsidTr="00AE5AB4">
        <w:trPr>
          <w:cantSplit/>
          <w:trHeight w:val="397"/>
          <w:jc w:val="center"/>
        </w:trPr>
        <w:tc>
          <w:tcPr>
            <w:tcW w:w="5173" w:type="dxa"/>
            <w:vMerge w:val="restart"/>
            <w:tcBorders>
              <w:top w:val="single" w:sz="4" w:space="0" w:color="auto"/>
              <w:left w:val="single" w:sz="4" w:space="0" w:color="auto"/>
              <w:right w:val="single" w:sz="4" w:space="0" w:color="auto"/>
            </w:tcBorders>
            <w:vAlign w:val="center"/>
          </w:tcPr>
          <w:p w:rsidR="00AE5AB4" w:rsidRPr="003F247A" w:rsidRDefault="00AE5AB4" w:rsidP="006F09BF">
            <w:pPr>
              <w:spacing w:line="264" w:lineRule="auto"/>
              <w:ind w:right="496"/>
              <w:jc w:val="right"/>
            </w:pPr>
          </w:p>
        </w:tc>
        <w:tc>
          <w:tcPr>
            <w:tcW w:w="2267" w:type="dxa"/>
            <w:gridSpan w:val="2"/>
            <w:tcBorders>
              <w:top w:val="single" w:sz="4" w:space="0" w:color="auto"/>
              <w:left w:val="single" w:sz="4" w:space="0" w:color="auto"/>
              <w:right w:val="single" w:sz="4" w:space="0" w:color="auto"/>
            </w:tcBorders>
            <w:vAlign w:val="center"/>
          </w:tcPr>
          <w:p w:rsidR="00AE5AB4" w:rsidRPr="003F247A" w:rsidRDefault="00AE5AB4" w:rsidP="006F09BF">
            <w:pPr>
              <w:spacing w:line="264" w:lineRule="auto"/>
              <w:ind w:right="-38"/>
              <w:jc w:val="center"/>
            </w:pPr>
            <w:r w:rsidRPr="003F247A">
              <w:t>Поставлены на учет</w:t>
            </w:r>
          </w:p>
        </w:tc>
        <w:tc>
          <w:tcPr>
            <w:tcW w:w="2234" w:type="dxa"/>
            <w:gridSpan w:val="3"/>
            <w:tcBorders>
              <w:top w:val="single" w:sz="4" w:space="0" w:color="auto"/>
              <w:left w:val="single" w:sz="4" w:space="0" w:color="auto"/>
              <w:right w:val="single" w:sz="4" w:space="0" w:color="auto"/>
            </w:tcBorders>
            <w:vAlign w:val="center"/>
          </w:tcPr>
          <w:p w:rsidR="00AE5AB4" w:rsidRPr="003F247A" w:rsidRDefault="00AE5AB4" w:rsidP="006F09BF">
            <w:pPr>
              <w:spacing w:line="264" w:lineRule="auto"/>
              <w:ind w:right="-38"/>
              <w:jc w:val="center"/>
            </w:pPr>
            <w:r>
              <w:t>Сняты с учета</w:t>
            </w:r>
          </w:p>
        </w:tc>
      </w:tr>
      <w:tr w:rsidR="00AE5AB4" w:rsidRPr="003F247A" w:rsidTr="00AE5AB4">
        <w:trPr>
          <w:cantSplit/>
          <w:trHeight w:val="20"/>
          <w:jc w:val="center"/>
        </w:trPr>
        <w:tc>
          <w:tcPr>
            <w:tcW w:w="5173" w:type="dxa"/>
            <w:vMerge/>
            <w:tcBorders>
              <w:left w:val="single" w:sz="4" w:space="0" w:color="auto"/>
              <w:bottom w:val="single" w:sz="4" w:space="0" w:color="auto"/>
              <w:right w:val="single" w:sz="4" w:space="0" w:color="auto"/>
            </w:tcBorders>
            <w:vAlign w:val="center"/>
          </w:tcPr>
          <w:p w:rsidR="00AE5AB4" w:rsidRPr="003F247A" w:rsidRDefault="00AE5AB4" w:rsidP="006F09BF">
            <w:pPr>
              <w:spacing w:line="264" w:lineRule="auto"/>
              <w:ind w:right="496"/>
              <w:jc w:val="right"/>
            </w:pPr>
          </w:p>
        </w:tc>
        <w:tc>
          <w:tcPr>
            <w:tcW w:w="1133" w:type="dxa"/>
            <w:tcBorders>
              <w:top w:val="single" w:sz="4" w:space="0" w:color="auto"/>
              <w:left w:val="single" w:sz="4" w:space="0" w:color="auto"/>
              <w:right w:val="single" w:sz="4" w:space="0" w:color="auto"/>
            </w:tcBorders>
            <w:vAlign w:val="center"/>
          </w:tcPr>
          <w:p w:rsidR="00AE5AB4" w:rsidRPr="001E35E6" w:rsidRDefault="00AE5AB4" w:rsidP="006F09BF">
            <w:pPr>
              <w:spacing w:line="235" w:lineRule="auto"/>
              <w:ind w:right="-38"/>
              <w:jc w:val="center"/>
            </w:pPr>
            <w:r>
              <w:t>сентябрь</w:t>
            </w:r>
          </w:p>
        </w:tc>
        <w:tc>
          <w:tcPr>
            <w:tcW w:w="1134" w:type="dxa"/>
            <w:tcBorders>
              <w:top w:val="single" w:sz="4" w:space="0" w:color="auto"/>
              <w:left w:val="single" w:sz="4" w:space="0" w:color="auto"/>
              <w:right w:val="single" w:sz="4" w:space="0" w:color="auto"/>
            </w:tcBorders>
            <w:vAlign w:val="center"/>
          </w:tcPr>
          <w:p w:rsidR="00AE5AB4" w:rsidRPr="001E35E6" w:rsidRDefault="00AE5AB4" w:rsidP="006F09BF">
            <w:pPr>
              <w:spacing w:line="235" w:lineRule="auto"/>
              <w:ind w:right="-38"/>
              <w:jc w:val="center"/>
            </w:pPr>
            <w:r>
              <w:t>я</w:t>
            </w:r>
            <w:r w:rsidRPr="001E35E6">
              <w:t>нварь-</w:t>
            </w:r>
            <w:r>
              <w:t xml:space="preserve"> сентябрь</w:t>
            </w:r>
          </w:p>
        </w:tc>
        <w:tc>
          <w:tcPr>
            <w:tcW w:w="1134" w:type="dxa"/>
            <w:tcBorders>
              <w:top w:val="single" w:sz="4" w:space="0" w:color="auto"/>
              <w:left w:val="single" w:sz="4" w:space="0" w:color="auto"/>
              <w:right w:val="single" w:sz="4" w:space="0" w:color="auto"/>
            </w:tcBorders>
            <w:vAlign w:val="center"/>
          </w:tcPr>
          <w:p w:rsidR="00AE5AB4" w:rsidRPr="001E35E6" w:rsidRDefault="00AE5AB4" w:rsidP="006F09BF">
            <w:pPr>
              <w:spacing w:line="235" w:lineRule="auto"/>
              <w:ind w:right="-38"/>
              <w:jc w:val="center"/>
            </w:pPr>
            <w:r>
              <w:t>сентябрь</w:t>
            </w:r>
          </w:p>
        </w:tc>
        <w:tc>
          <w:tcPr>
            <w:tcW w:w="1100" w:type="dxa"/>
            <w:gridSpan w:val="2"/>
            <w:tcBorders>
              <w:top w:val="single" w:sz="4" w:space="0" w:color="auto"/>
              <w:left w:val="single" w:sz="4" w:space="0" w:color="auto"/>
              <w:right w:val="single" w:sz="4" w:space="0" w:color="auto"/>
            </w:tcBorders>
            <w:vAlign w:val="center"/>
          </w:tcPr>
          <w:p w:rsidR="00AE5AB4" w:rsidRPr="001E35E6" w:rsidRDefault="00AE5AB4" w:rsidP="00AE5AB4">
            <w:pPr>
              <w:spacing w:line="235" w:lineRule="auto"/>
              <w:ind w:right="-38"/>
              <w:jc w:val="center"/>
            </w:pPr>
            <w:r>
              <w:t>я</w:t>
            </w:r>
            <w:r w:rsidRPr="001E35E6">
              <w:t>нварь-</w:t>
            </w:r>
            <w:r>
              <w:t xml:space="preserve"> сентябрь</w:t>
            </w:r>
          </w:p>
        </w:tc>
      </w:tr>
      <w:tr w:rsidR="00842E5E" w:rsidRPr="003F247A" w:rsidTr="00AE5AB4">
        <w:trPr>
          <w:cantSplit/>
          <w:trHeight w:val="283"/>
          <w:jc w:val="center"/>
        </w:trPr>
        <w:tc>
          <w:tcPr>
            <w:tcW w:w="5173" w:type="dxa"/>
            <w:tcBorders>
              <w:top w:val="single" w:sz="4" w:space="0" w:color="auto"/>
              <w:left w:val="nil"/>
              <w:bottom w:val="nil"/>
              <w:right w:val="nil"/>
            </w:tcBorders>
            <w:vAlign w:val="bottom"/>
          </w:tcPr>
          <w:p w:rsidR="00842E5E" w:rsidRPr="003F247A" w:rsidRDefault="00842E5E" w:rsidP="006F09BF">
            <w:pPr>
              <w:ind w:left="-108" w:right="-108"/>
              <w:rPr>
                <w:b/>
                <w:bCs/>
              </w:rPr>
            </w:pPr>
            <w:r w:rsidRPr="003F247A">
              <w:rPr>
                <w:b/>
                <w:bCs/>
              </w:rPr>
              <w:t>Всего</w:t>
            </w:r>
          </w:p>
        </w:tc>
        <w:tc>
          <w:tcPr>
            <w:tcW w:w="1133" w:type="dxa"/>
            <w:tcBorders>
              <w:top w:val="single" w:sz="4" w:space="0" w:color="auto"/>
              <w:left w:val="nil"/>
              <w:bottom w:val="nil"/>
              <w:right w:val="nil"/>
            </w:tcBorders>
            <w:vAlign w:val="bottom"/>
          </w:tcPr>
          <w:p w:rsidR="00842E5E" w:rsidRPr="007F7E64" w:rsidRDefault="00842E5E" w:rsidP="00AE5AB4">
            <w:pPr>
              <w:ind w:right="226"/>
              <w:jc w:val="right"/>
              <w:rPr>
                <w:szCs w:val="24"/>
              </w:rPr>
            </w:pPr>
            <w:r w:rsidRPr="007F7E64">
              <w:rPr>
                <w:szCs w:val="24"/>
              </w:rPr>
              <w:t>310</w:t>
            </w:r>
          </w:p>
        </w:tc>
        <w:tc>
          <w:tcPr>
            <w:tcW w:w="1134" w:type="dxa"/>
            <w:tcBorders>
              <w:top w:val="single" w:sz="4" w:space="0" w:color="auto"/>
              <w:left w:val="nil"/>
              <w:bottom w:val="nil"/>
              <w:right w:val="nil"/>
            </w:tcBorders>
            <w:vAlign w:val="bottom"/>
          </w:tcPr>
          <w:p w:rsidR="00842E5E" w:rsidRPr="007F7E64" w:rsidRDefault="00842E5E" w:rsidP="00AE5AB4">
            <w:pPr>
              <w:ind w:right="226"/>
              <w:jc w:val="right"/>
              <w:rPr>
                <w:szCs w:val="24"/>
              </w:rPr>
            </w:pPr>
            <w:r w:rsidRPr="007F7E64">
              <w:rPr>
                <w:szCs w:val="24"/>
              </w:rPr>
              <w:t>2323</w:t>
            </w:r>
          </w:p>
        </w:tc>
        <w:tc>
          <w:tcPr>
            <w:tcW w:w="1134" w:type="dxa"/>
            <w:tcBorders>
              <w:top w:val="single" w:sz="4" w:space="0" w:color="auto"/>
              <w:left w:val="nil"/>
              <w:bottom w:val="nil"/>
              <w:right w:val="nil"/>
            </w:tcBorders>
            <w:vAlign w:val="bottom"/>
          </w:tcPr>
          <w:p w:rsidR="00842E5E" w:rsidRPr="007F7E64" w:rsidRDefault="00842E5E" w:rsidP="00AE5AB4">
            <w:pPr>
              <w:ind w:right="226"/>
              <w:jc w:val="right"/>
              <w:rPr>
                <w:szCs w:val="24"/>
              </w:rPr>
            </w:pPr>
            <w:r w:rsidRPr="007F7E64">
              <w:rPr>
                <w:szCs w:val="24"/>
              </w:rPr>
              <w:t>375</w:t>
            </w:r>
          </w:p>
        </w:tc>
        <w:tc>
          <w:tcPr>
            <w:tcW w:w="1100" w:type="dxa"/>
            <w:gridSpan w:val="2"/>
            <w:tcBorders>
              <w:top w:val="single" w:sz="4" w:space="0" w:color="auto"/>
              <w:left w:val="nil"/>
              <w:bottom w:val="nil"/>
              <w:right w:val="nil"/>
            </w:tcBorders>
            <w:vAlign w:val="bottom"/>
          </w:tcPr>
          <w:p w:rsidR="00842E5E" w:rsidRPr="007F7E64" w:rsidRDefault="00842E5E" w:rsidP="00AE5AB4">
            <w:pPr>
              <w:ind w:right="226"/>
              <w:jc w:val="right"/>
              <w:rPr>
                <w:szCs w:val="24"/>
              </w:rPr>
            </w:pPr>
            <w:r w:rsidRPr="007F7E64">
              <w:rPr>
                <w:szCs w:val="24"/>
              </w:rPr>
              <w:t>3822</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176" w:right="-108"/>
            </w:pPr>
            <w:r w:rsidRPr="003F247A">
              <w:t>в том числе:</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tabs>
                <w:tab w:val="left" w:pos="163"/>
              </w:tabs>
              <w:ind w:right="-108"/>
              <w:rPr>
                <w:b/>
                <w:bCs/>
              </w:rPr>
            </w:pPr>
            <w:r w:rsidRPr="003F247A">
              <w:rPr>
                <w:b/>
                <w:bCs/>
              </w:rPr>
              <w:t xml:space="preserve">российская </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303</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2303</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370</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3774</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459" w:right="-108"/>
            </w:pPr>
            <w:r w:rsidRPr="003F247A">
              <w:t>в том числе:</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176" w:right="-108"/>
            </w:pPr>
            <w:r w:rsidRPr="003F247A">
              <w:t xml:space="preserve">государственная </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3</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15</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601" w:right="-108"/>
            </w:pPr>
            <w:r w:rsidRPr="0019186C">
              <w:t>в том числе</w:t>
            </w:r>
            <w:r w:rsidRPr="003F247A">
              <w:t>:</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318" w:right="-108"/>
            </w:pPr>
            <w:r w:rsidRPr="003F247A">
              <w:t xml:space="preserve">федеральная </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3</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13</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318" w:right="-108"/>
            </w:pPr>
            <w:r w:rsidRPr="003F247A">
              <w:t>субъектов федерации</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2</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176" w:right="-108"/>
            </w:pPr>
            <w:r w:rsidRPr="003F247A">
              <w:t xml:space="preserve">муниципальная </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5</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2</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29</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176" w:right="-108"/>
            </w:pPr>
            <w:r w:rsidRPr="003F247A">
              <w:t xml:space="preserve">частная </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301</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2259</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355</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3635</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176" w:right="-108"/>
            </w:pPr>
            <w:r w:rsidRPr="003F247A">
              <w:t xml:space="preserve">российских граждан, постоянно </w:t>
            </w:r>
            <w:r>
              <w:br/>
            </w:r>
            <w:r w:rsidRPr="003F247A">
              <w:t xml:space="preserve">проживающих за границей </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4</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176" w:right="-108"/>
            </w:pPr>
            <w:r w:rsidRPr="003F247A">
              <w:t>потребительской кооперации</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1</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176" w:right="-108"/>
            </w:pPr>
            <w:r w:rsidRPr="0019186C">
              <w:t>государственных корпораций</w:t>
            </w:r>
          </w:p>
        </w:tc>
        <w:tc>
          <w:tcPr>
            <w:tcW w:w="1133" w:type="dxa"/>
            <w:tcBorders>
              <w:top w:val="nil"/>
              <w:left w:val="nil"/>
              <w:bottom w:val="nil"/>
              <w:right w:val="nil"/>
            </w:tcBorders>
            <w:vAlign w:val="bottom"/>
          </w:tcPr>
          <w:p w:rsidR="00842E5E" w:rsidRDefault="00842E5E" w:rsidP="00AE5AB4">
            <w:pPr>
              <w:ind w:right="226"/>
              <w:jc w:val="right"/>
              <w:rPr>
                <w:szCs w:val="24"/>
              </w:rPr>
            </w:pPr>
            <w:r>
              <w:rPr>
                <w:szCs w:val="24"/>
              </w:rPr>
              <w:t>-</w:t>
            </w:r>
          </w:p>
        </w:tc>
        <w:tc>
          <w:tcPr>
            <w:tcW w:w="1134" w:type="dxa"/>
            <w:tcBorders>
              <w:top w:val="nil"/>
              <w:left w:val="nil"/>
              <w:bottom w:val="nil"/>
              <w:right w:val="nil"/>
            </w:tcBorders>
            <w:vAlign w:val="bottom"/>
          </w:tcPr>
          <w:p w:rsidR="00842E5E" w:rsidRDefault="00842E5E" w:rsidP="00AE5AB4">
            <w:pPr>
              <w:ind w:right="226"/>
              <w:jc w:val="right"/>
              <w:rPr>
                <w:szCs w:val="24"/>
              </w:rPr>
            </w:pPr>
            <w:r>
              <w:rPr>
                <w:szCs w:val="24"/>
              </w:rPr>
              <w:t>-</w:t>
            </w:r>
          </w:p>
        </w:tc>
        <w:tc>
          <w:tcPr>
            <w:tcW w:w="1134" w:type="dxa"/>
            <w:tcBorders>
              <w:top w:val="nil"/>
              <w:left w:val="nil"/>
              <w:bottom w:val="nil"/>
              <w:right w:val="nil"/>
            </w:tcBorders>
            <w:vAlign w:val="bottom"/>
          </w:tcPr>
          <w:p w:rsidR="00842E5E" w:rsidRDefault="00842E5E" w:rsidP="00AE5AB4">
            <w:pPr>
              <w:ind w:right="226"/>
              <w:jc w:val="right"/>
              <w:rPr>
                <w:szCs w:val="24"/>
              </w:rPr>
            </w:pPr>
            <w:r>
              <w:rPr>
                <w:szCs w:val="24"/>
              </w:rPr>
              <w:t>-</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176" w:right="-108"/>
            </w:pPr>
            <w:r w:rsidRPr="003F247A">
              <w:t>общественных и религиозных организаций (объединений)</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2</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35</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10</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80</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176" w:right="-108"/>
            </w:pPr>
            <w:r w:rsidRPr="003F247A">
              <w:t xml:space="preserve">смешанная российская </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r>
              <w:rPr>
                <w:szCs w:val="24"/>
              </w:rPr>
              <w:t>-</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1</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3</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10</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left="34" w:right="-108"/>
            </w:pPr>
            <w:r w:rsidRPr="003F247A">
              <w:rPr>
                <w:b/>
                <w:bCs/>
              </w:rPr>
              <w:t xml:space="preserve">иностранная </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5</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16</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2</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35</w:t>
            </w:r>
          </w:p>
        </w:tc>
      </w:tr>
      <w:tr w:rsidR="00842E5E" w:rsidRPr="003F247A" w:rsidTr="00AE5AB4">
        <w:trPr>
          <w:cantSplit/>
          <w:trHeight w:val="283"/>
          <w:jc w:val="center"/>
        </w:trPr>
        <w:tc>
          <w:tcPr>
            <w:tcW w:w="5173" w:type="dxa"/>
            <w:tcBorders>
              <w:top w:val="nil"/>
              <w:left w:val="nil"/>
              <w:bottom w:val="nil"/>
              <w:right w:val="nil"/>
            </w:tcBorders>
            <w:vAlign w:val="bottom"/>
          </w:tcPr>
          <w:p w:rsidR="00842E5E" w:rsidRPr="003F247A" w:rsidRDefault="00842E5E" w:rsidP="006F09BF">
            <w:pPr>
              <w:ind w:right="-108"/>
              <w:rPr>
                <w:b/>
                <w:bCs/>
              </w:rPr>
            </w:pPr>
            <w:r w:rsidRPr="003F247A">
              <w:rPr>
                <w:b/>
                <w:bCs/>
              </w:rPr>
              <w:t xml:space="preserve">совместная российская и иностранная </w:t>
            </w:r>
          </w:p>
        </w:tc>
        <w:tc>
          <w:tcPr>
            <w:tcW w:w="1133"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2</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4</w:t>
            </w:r>
          </w:p>
        </w:tc>
        <w:tc>
          <w:tcPr>
            <w:tcW w:w="1134" w:type="dxa"/>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3</w:t>
            </w:r>
          </w:p>
        </w:tc>
        <w:tc>
          <w:tcPr>
            <w:tcW w:w="1100" w:type="dxa"/>
            <w:gridSpan w:val="2"/>
            <w:tcBorders>
              <w:top w:val="nil"/>
              <w:left w:val="nil"/>
              <w:bottom w:val="nil"/>
              <w:right w:val="nil"/>
            </w:tcBorders>
            <w:vAlign w:val="bottom"/>
          </w:tcPr>
          <w:p w:rsidR="00842E5E" w:rsidRPr="007F7E64" w:rsidRDefault="00842E5E" w:rsidP="00AE5AB4">
            <w:pPr>
              <w:ind w:right="226"/>
              <w:jc w:val="right"/>
              <w:rPr>
                <w:szCs w:val="24"/>
              </w:rPr>
            </w:pPr>
            <w:r w:rsidRPr="007F7E64">
              <w:rPr>
                <w:szCs w:val="24"/>
              </w:rPr>
              <w:t>13</w:t>
            </w:r>
          </w:p>
        </w:tc>
      </w:tr>
    </w:tbl>
    <w:p w:rsidR="00BD2959" w:rsidRDefault="00BD2959">
      <w:pPr>
        <w:rPr>
          <w:rFonts w:ascii="Arial" w:hAnsi="Arial"/>
          <w:b/>
          <w:sz w:val="28"/>
          <w:lang w:val="en-US"/>
        </w:rPr>
      </w:pPr>
      <w:r>
        <w:rPr>
          <w:rFonts w:ascii="Arial" w:hAnsi="Arial"/>
          <w:b/>
          <w:sz w:val="28"/>
          <w:lang w:val="en-US"/>
        </w:rPr>
        <w:br w:type="page"/>
      </w:r>
    </w:p>
    <w:p w:rsidR="00842E5E" w:rsidRPr="00842E5E" w:rsidRDefault="00E522A3" w:rsidP="00842E5E">
      <w:pPr>
        <w:tabs>
          <w:tab w:val="left" w:pos="3940"/>
          <w:tab w:val="center" w:pos="4771"/>
        </w:tabs>
        <w:ind w:left="51" w:right="318"/>
        <w:jc w:val="center"/>
        <w:rPr>
          <w:rFonts w:ascii="Arial" w:hAnsi="Arial"/>
          <w:b/>
          <w:sz w:val="28"/>
        </w:rPr>
      </w:pPr>
      <w:r>
        <w:rPr>
          <w:rFonts w:ascii="Arial" w:hAnsi="Arial"/>
          <w:b/>
          <w:sz w:val="28"/>
        </w:rPr>
        <w:lastRenderedPageBreak/>
        <w:t>4</w:t>
      </w:r>
      <w:r w:rsidR="00842E5E" w:rsidRPr="00842E5E">
        <w:rPr>
          <w:rFonts w:ascii="Arial" w:hAnsi="Arial"/>
          <w:b/>
          <w:sz w:val="28"/>
        </w:rPr>
        <w:t>. Ц</w:t>
      </w:r>
      <w:r>
        <w:rPr>
          <w:rFonts w:ascii="Arial" w:hAnsi="Arial"/>
          <w:b/>
          <w:sz w:val="28"/>
        </w:rPr>
        <w:t>ены</w:t>
      </w:r>
    </w:p>
    <w:p w:rsidR="00842E5E" w:rsidRPr="00842E5E" w:rsidRDefault="00842E5E" w:rsidP="00842E5E">
      <w:pPr>
        <w:spacing w:before="120"/>
        <w:ind w:left="51" w:right="318"/>
        <w:jc w:val="center"/>
        <w:rPr>
          <w:rFonts w:ascii="Arial" w:hAnsi="Arial"/>
          <w:b/>
          <w:sz w:val="16"/>
          <w:szCs w:val="16"/>
        </w:rPr>
      </w:pPr>
    </w:p>
    <w:p w:rsidR="00842E5E" w:rsidRPr="00842E5E" w:rsidRDefault="00842E5E" w:rsidP="00842E5E">
      <w:pPr>
        <w:ind w:left="51" w:right="318"/>
        <w:jc w:val="center"/>
        <w:rPr>
          <w:rFonts w:ascii="Arial" w:hAnsi="Arial"/>
          <w:b/>
          <w:sz w:val="28"/>
        </w:rPr>
      </w:pPr>
      <w:r w:rsidRPr="00842E5E">
        <w:rPr>
          <w:rFonts w:ascii="Arial" w:hAnsi="Arial"/>
          <w:b/>
          <w:sz w:val="28"/>
        </w:rPr>
        <w:t>Индексы цен и тарифов</w:t>
      </w:r>
    </w:p>
    <w:p w:rsidR="00842E5E" w:rsidRPr="00842E5E" w:rsidRDefault="00842E5E" w:rsidP="00842E5E">
      <w:pPr>
        <w:ind w:left="51" w:right="318"/>
        <w:jc w:val="center"/>
        <w:rPr>
          <w:rFonts w:ascii="Arial" w:hAnsi="Arial"/>
          <w:b/>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842E5E" w:rsidRPr="00842E5E" w:rsidTr="006F09BF">
        <w:tc>
          <w:tcPr>
            <w:tcW w:w="9663" w:type="dxa"/>
            <w:gridSpan w:val="5"/>
            <w:tcBorders>
              <w:top w:val="nil"/>
              <w:left w:val="nil"/>
              <w:bottom w:val="single" w:sz="4" w:space="0" w:color="auto"/>
              <w:right w:val="nil"/>
            </w:tcBorders>
          </w:tcPr>
          <w:p w:rsidR="00842E5E" w:rsidRPr="00842E5E" w:rsidRDefault="00842E5E" w:rsidP="00842E5E">
            <w:pPr>
              <w:jc w:val="right"/>
              <w:rPr>
                <w:b/>
                <w:szCs w:val="24"/>
              </w:rPr>
            </w:pPr>
            <w:r w:rsidRPr="00842E5E">
              <w:rPr>
                <w:szCs w:val="24"/>
              </w:rPr>
              <w:t>(на конец периода; в процентах)</w:t>
            </w:r>
          </w:p>
        </w:tc>
      </w:tr>
      <w:tr w:rsidR="00842E5E" w:rsidRPr="00842E5E" w:rsidTr="006F09BF">
        <w:tc>
          <w:tcPr>
            <w:tcW w:w="4593" w:type="dxa"/>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jc w:val="center"/>
              <w:rPr>
                <w:szCs w:val="24"/>
              </w:rPr>
            </w:pPr>
            <w:r w:rsidRPr="00842E5E">
              <w:rPr>
                <w:szCs w:val="24"/>
              </w:rPr>
              <w:t xml:space="preserve">К предыдущему </w:t>
            </w:r>
            <w:r w:rsidRPr="00842E5E">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jc w:val="center"/>
              <w:rPr>
                <w:szCs w:val="24"/>
              </w:rPr>
            </w:pPr>
            <w:r w:rsidRPr="00842E5E">
              <w:rPr>
                <w:szCs w:val="24"/>
              </w:rPr>
              <w:t>Сентябрь</w:t>
            </w:r>
          </w:p>
          <w:p w:rsidR="00842E5E" w:rsidRPr="00842E5E" w:rsidRDefault="00842E5E" w:rsidP="00842E5E">
            <w:pPr>
              <w:spacing w:line="228" w:lineRule="auto"/>
              <w:jc w:val="center"/>
              <w:rPr>
                <w:szCs w:val="24"/>
              </w:rPr>
            </w:pPr>
            <w:r w:rsidRPr="00842E5E">
              <w:rPr>
                <w:szCs w:val="24"/>
              </w:rPr>
              <w:t>2021 г.</w:t>
            </w:r>
          </w:p>
          <w:p w:rsidR="00842E5E" w:rsidRPr="00842E5E" w:rsidRDefault="00842E5E" w:rsidP="00842E5E">
            <w:pPr>
              <w:spacing w:line="228" w:lineRule="auto"/>
              <w:jc w:val="center"/>
              <w:rPr>
                <w:szCs w:val="24"/>
              </w:rPr>
            </w:pPr>
            <w:r w:rsidRPr="00842E5E">
              <w:rPr>
                <w:szCs w:val="24"/>
              </w:rPr>
              <w:t>к декабрю</w:t>
            </w:r>
          </w:p>
          <w:p w:rsidR="00842E5E" w:rsidRPr="00842E5E" w:rsidRDefault="00842E5E" w:rsidP="00842E5E">
            <w:pPr>
              <w:spacing w:line="228" w:lineRule="auto"/>
              <w:jc w:val="center"/>
              <w:rPr>
                <w:szCs w:val="24"/>
              </w:rPr>
            </w:pPr>
            <w:r w:rsidRPr="00842E5E">
              <w:rPr>
                <w:szCs w:val="24"/>
              </w:rPr>
              <w:t>2020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spacing w:line="228" w:lineRule="auto"/>
              <w:jc w:val="center"/>
              <w:rPr>
                <w:szCs w:val="24"/>
              </w:rPr>
            </w:pPr>
            <w:r w:rsidRPr="00842E5E">
              <w:rPr>
                <w:b/>
                <w:bCs/>
                <w:szCs w:val="24"/>
              </w:rPr>
              <w:t>Справочно</w:t>
            </w:r>
            <w:r w:rsidRPr="00842E5E">
              <w:rPr>
                <w:szCs w:val="24"/>
              </w:rPr>
              <w:t xml:space="preserve"> сентябрь</w:t>
            </w:r>
          </w:p>
          <w:p w:rsidR="00842E5E" w:rsidRPr="00842E5E" w:rsidRDefault="00842E5E" w:rsidP="00842E5E">
            <w:pPr>
              <w:spacing w:line="228" w:lineRule="auto"/>
              <w:jc w:val="center"/>
              <w:rPr>
                <w:szCs w:val="24"/>
              </w:rPr>
            </w:pPr>
            <w:r w:rsidRPr="00842E5E">
              <w:rPr>
                <w:szCs w:val="24"/>
              </w:rPr>
              <w:t>2020 г.</w:t>
            </w:r>
          </w:p>
          <w:p w:rsidR="00842E5E" w:rsidRPr="00842E5E" w:rsidRDefault="00842E5E" w:rsidP="00842E5E">
            <w:pPr>
              <w:spacing w:line="228" w:lineRule="auto"/>
              <w:jc w:val="center"/>
              <w:rPr>
                <w:szCs w:val="24"/>
              </w:rPr>
            </w:pPr>
            <w:r w:rsidRPr="00842E5E">
              <w:rPr>
                <w:szCs w:val="24"/>
              </w:rPr>
              <w:t>к декабрю</w:t>
            </w:r>
          </w:p>
          <w:p w:rsidR="00842E5E" w:rsidRPr="00842E5E" w:rsidRDefault="00842E5E" w:rsidP="00842E5E">
            <w:pPr>
              <w:spacing w:line="228" w:lineRule="auto"/>
              <w:jc w:val="center"/>
              <w:rPr>
                <w:szCs w:val="24"/>
              </w:rPr>
            </w:pPr>
            <w:r w:rsidRPr="00842E5E">
              <w:rPr>
                <w:szCs w:val="24"/>
              </w:rPr>
              <w:t>2019 г.</w:t>
            </w:r>
          </w:p>
        </w:tc>
      </w:tr>
      <w:tr w:rsidR="00842E5E" w:rsidRPr="00842E5E" w:rsidTr="006F09BF">
        <w:tc>
          <w:tcPr>
            <w:tcW w:w="4593" w:type="dxa"/>
            <w:vMerge/>
            <w:tcBorders>
              <w:top w:val="single" w:sz="4" w:space="0" w:color="auto"/>
              <w:left w:val="single" w:sz="4" w:space="0" w:color="auto"/>
              <w:bottom w:val="single" w:sz="4" w:space="0" w:color="auto"/>
              <w:right w:val="single" w:sz="4" w:space="0" w:color="auto"/>
            </w:tcBorders>
          </w:tcPr>
          <w:p w:rsidR="00842E5E" w:rsidRPr="00842E5E" w:rsidRDefault="00842E5E" w:rsidP="00842E5E">
            <w:pPr>
              <w:spacing w:line="228" w:lineRule="auto"/>
              <w:ind w:right="318"/>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4B778A">
            <w:pPr>
              <w:spacing w:line="228" w:lineRule="auto"/>
              <w:jc w:val="center"/>
              <w:rPr>
                <w:szCs w:val="24"/>
              </w:rPr>
            </w:pPr>
            <w:r w:rsidRPr="00842E5E">
              <w:rPr>
                <w:szCs w:val="24"/>
              </w:rPr>
              <w:t>август 2021 г.</w:t>
            </w:r>
          </w:p>
        </w:tc>
        <w:tc>
          <w:tcPr>
            <w:tcW w:w="1134"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4B778A">
            <w:pPr>
              <w:spacing w:line="228" w:lineRule="auto"/>
              <w:jc w:val="center"/>
              <w:rPr>
                <w:szCs w:val="24"/>
              </w:rPr>
            </w:pPr>
            <w:r w:rsidRPr="00842E5E">
              <w:rPr>
                <w:szCs w:val="24"/>
              </w:rPr>
              <w:t>сентябрь 2021 г.</w:t>
            </w:r>
          </w:p>
        </w:tc>
        <w:tc>
          <w:tcPr>
            <w:tcW w:w="1276" w:type="dxa"/>
            <w:vMerge/>
            <w:tcBorders>
              <w:top w:val="single" w:sz="4" w:space="0" w:color="auto"/>
              <w:left w:val="single" w:sz="4" w:space="0" w:color="auto"/>
              <w:bottom w:val="single" w:sz="4" w:space="0" w:color="auto"/>
              <w:right w:val="single" w:sz="4" w:space="0" w:color="auto"/>
            </w:tcBorders>
          </w:tcPr>
          <w:p w:rsidR="00842E5E" w:rsidRPr="00842E5E" w:rsidRDefault="00842E5E" w:rsidP="00842E5E">
            <w:pPr>
              <w:spacing w:line="228" w:lineRule="auto"/>
              <w:ind w:right="318"/>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842E5E" w:rsidRPr="00842E5E" w:rsidRDefault="00842E5E" w:rsidP="00842E5E">
            <w:pPr>
              <w:spacing w:line="228" w:lineRule="auto"/>
              <w:ind w:right="318"/>
              <w:rPr>
                <w:szCs w:val="24"/>
              </w:rPr>
            </w:pPr>
          </w:p>
        </w:tc>
      </w:tr>
      <w:tr w:rsidR="00842E5E" w:rsidRPr="00842E5E" w:rsidTr="006F09BF">
        <w:tc>
          <w:tcPr>
            <w:tcW w:w="4593" w:type="dxa"/>
            <w:tcBorders>
              <w:top w:val="single" w:sz="4" w:space="0" w:color="auto"/>
              <w:left w:val="nil"/>
              <w:bottom w:val="nil"/>
              <w:right w:val="nil"/>
            </w:tcBorders>
          </w:tcPr>
          <w:p w:rsidR="00842E5E" w:rsidRPr="00842E5E" w:rsidRDefault="00842E5E" w:rsidP="00842E5E">
            <w:pPr>
              <w:spacing w:before="20" w:line="228" w:lineRule="auto"/>
              <w:ind w:right="-108"/>
              <w:rPr>
                <w:szCs w:val="24"/>
              </w:rPr>
            </w:pPr>
            <w:r w:rsidRPr="00842E5E">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842E5E" w:rsidRPr="00842E5E" w:rsidRDefault="00842E5E" w:rsidP="00842E5E">
            <w:pPr>
              <w:tabs>
                <w:tab w:val="decimal" w:pos="459"/>
              </w:tabs>
              <w:spacing w:before="20" w:line="228" w:lineRule="auto"/>
            </w:pPr>
            <w:r w:rsidRPr="00842E5E">
              <w:t>100,4</w:t>
            </w:r>
          </w:p>
        </w:tc>
        <w:tc>
          <w:tcPr>
            <w:tcW w:w="1134" w:type="dxa"/>
            <w:tcBorders>
              <w:top w:val="single" w:sz="4" w:space="0" w:color="auto"/>
              <w:left w:val="nil"/>
              <w:bottom w:val="nil"/>
              <w:right w:val="nil"/>
            </w:tcBorders>
            <w:vAlign w:val="bottom"/>
          </w:tcPr>
          <w:p w:rsidR="00842E5E" w:rsidRPr="00842E5E" w:rsidRDefault="00842E5E" w:rsidP="004B778A">
            <w:pPr>
              <w:tabs>
                <w:tab w:val="decimal" w:pos="601"/>
              </w:tabs>
              <w:spacing w:before="20" w:line="228" w:lineRule="auto"/>
            </w:pPr>
            <w:r w:rsidRPr="00842E5E">
              <w:t>100,8</w:t>
            </w:r>
          </w:p>
        </w:tc>
        <w:tc>
          <w:tcPr>
            <w:tcW w:w="1276" w:type="dxa"/>
            <w:tcBorders>
              <w:top w:val="single" w:sz="4" w:space="0" w:color="auto"/>
              <w:left w:val="nil"/>
              <w:bottom w:val="nil"/>
              <w:right w:val="nil"/>
            </w:tcBorders>
            <w:vAlign w:val="bottom"/>
          </w:tcPr>
          <w:p w:rsidR="00842E5E" w:rsidRPr="00842E5E" w:rsidRDefault="00842E5E" w:rsidP="004B778A">
            <w:pPr>
              <w:tabs>
                <w:tab w:val="decimal" w:pos="601"/>
              </w:tabs>
              <w:spacing w:before="20" w:line="228" w:lineRule="auto"/>
            </w:pPr>
            <w:r w:rsidRPr="00842E5E">
              <w:t>106,2</w:t>
            </w:r>
          </w:p>
        </w:tc>
        <w:tc>
          <w:tcPr>
            <w:tcW w:w="1526" w:type="dxa"/>
            <w:tcBorders>
              <w:top w:val="single" w:sz="4" w:space="0" w:color="auto"/>
              <w:left w:val="nil"/>
              <w:bottom w:val="nil"/>
              <w:right w:val="nil"/>
            </w:tcBorders>
            <w:vAlign w:val="bottom"/>
          </w:tcPr>
          <w:p w:rsidR="00842E5E" w:rsidRPr="00842E5E" w:rsidRDefault="00842E5E" w:rsidP="004B778A">
            <w:pPr>
              <w:tabs>
                <w:tab w:val="decimal" w:pos="743"/>
              </w:tabs>
              <w:spacing w:before="20" w:line="228" w:lineRule="auto"/>
            </w:pPr>
            <w:r w:rsidRPr="00842E5E">
              <w:t>102,4</w:t>
            </w:r>
          </w:p>
        </w:tc>
      </w:tr>
      <w:tr w:rsidR="00842E5E" w:rsidRPr="00842E5E" w:rsidTr="006F09BF">
        <w:tc>
          <w:tcPr>
            <w:tcW w:w="4593" w:type="dxa"/>
            <w:tcBorders>
              <w:top w:val="nil"/>
              <w:left w:val="nil"/>
              <w:bottom w:val="nil"/>
              <w:right w:val="nil"/>
            </w:tcBorders>
          </w:tcPr>
          <w:p w:rsidR="00842E5E" w:rsidRPr="00842E5E" w:rsidRDefault="00842E5E" w:rsidP="00842E5E">
            <w:pPr>
              <w:spacing w:before="20" w:line="228" w:lineRule="auto"/>
              <w:ind w:right="-108"/>
              <w:rPr>
                <w:szCs w:val="24"/>
              </w:rPr>
            </w:pPr>
            <w:r w:rsidRPr="00842E5E">
              <w:rPr>
                <w:szCs w:val="24"/>
              </w:rPr>
              <w:t>Индекс цен производителей</w:t>
            </w:r>
            <w:r w:rsidRPr="00842E5E">
              <w:rPr>
                <w:szCs w:val="24"/>
              </w:rPr>
              <w:br/>
              <w:t>промышленных товаров</w:t>
            </w:r>
          </w:p>
          <w:p w:rsidR="00842E5E" w:rsidRPr="00842E5E" w:rsidRDefault="00842E5E" w:rsidP="00842E5E">
            <w:pPr>
              <w:spacing w:before="20" w:line="228" w:lineRule="auto"/>
              <w:ind w:left="219" w:right="-108"/>
              <w:rPr>
                <w:szCs w:val="24"/>
              </w:rPr>
            </w:pPr>
            <w:r w:rsidRPr="00842E5E">
              <w:rPr>
                <w:szCs w:val="24"/>
              </w:rPr>
              <w:t>всего</w:t>
            </w:r>
          </w:p>
        </w:tc>
        <w:tc>
          <w:tcPr>
            <w:tcW w:w="1134" w:type="dxa"/>
            <w:tcBorders>
              <w:top w:val="nil"/>
              <w:left w:val="nil"/>
              <w:bottom w:val="nil"/>
              <w:right w:val="nil"/>
            </w:tcBorders>
            <w:vAlign w:val="bottom"/>
          </w:tcPr>
          <w:p w:rsidR="00842E5E" w:rsidRPr="00842E5E" w:rsidRDefault="00842E5E" w:rsidP="00842E5E">
            <w:pPr>
              <w:tabs>
                <w:tab w:val="decimal" w:pos="459"/>
              </w:tabs>
              <w:spacing w:before="20" w:line="228" w:lineRule="auto"/>
            </w:pPr>
            <w:r w:rsidRPr="00842E5E">
              <w:t>99,2</w:t>
            </w:r>
          </w:p>
        </w:tc>
        <w:tc>
          <w:tcPr>
            <w:tcW w:w="1134" w:type="dxa"/>
            <w:tcBorders>
              <w:top w:val="nil"/>
              <w:left w:val="nil"/>
              <w:bottom w:val="nil"/>
              <w:right w:val="nil"/>
            </w:tcBorders>
            <w:vAlign w:val="bottom"/>
          </w:tcPr>
          <w:p w:rsidR="00842E5E" w:rsidRPr="00842E5E" w:rsidRDefault="00842E5E" w:rsidP="004B778A">
            <w:pPr>
              <w:tabs>
                <w:tab w:val="decimal" w:pos="601"/>
              </w:tabs>
              <w:spacing w:before="20" w:line="228" w:lineRule="auto"/>
            </w:pPr>
            <w:r w:rsidRPr="00842E5E">
              <w:t>100,9</w:t>
            </w:r>
          </w:p>
        </w:tc>
        <w:tc>
          <w:tcPr>
            <w:tcW w:w="1276" w:type="dxa"/>
            <w:tcBorders>
              <w:top w:val="nil"/>
              <w:left w:val="nil"/>
              <w:bottom w:val="nil"/>
              <w:right w:val="nil"/>
            </w:tcBorders>
            <w:vAlign w:val="bottom"/>
          </w:tcPr>
          <w:p w:rsidR="00842E5E" w:rsidRPr="00842E5E" w:rsidRDefault="00842E5E" w:rsidP="004B778A">
            <w:pPr>
              <w:tabs>
                <w:tab w:val="decimal" w:pos="601"/>
              </w:tabs>
              <w:spacing w:before="20" w:line="228" w:lineRule="auto"/>
            </w:pPr>
            <w:r w:rsidRPr="00842E5E">
              <w:t>133,6</w:t>
            </w:r>
          </w:p>
        </w:tc>
        <w:tc>
          <w:tcPr>
            <w:tcW w:w="1526" w:type="dxa"/>
            <w:tcBorders>
              <w:top w:val="nil"/>
              <w:left w:val="nil"/>
              <w:bottom w:val="nil"/>
              <w:right w:val="nil"/>
            </w:tcBorders>
            <w:vAlign w:val="bottom"/>
          </w:tcPr>
          <w:p w:rsidR="00842E5E" w:rsidRPr="00842E5E" w:rsidRDefault="00842E5E" w:rsidP="004B778A">
            <w:pPr>
              <w:tabs>
                <w:tab w:val="decimal" w:pos="743"/>
              </w:tabs>
              <w:spacing w:before="20" w:line="228" w:lineRule="auto"/>
            </w:pPr>
            <w:r w:rsidRPr="00842E5E">
              <w:t>94,3</w:t>
            </w:r>
          </w:p>
        </w:tc>
      </w:tr>
      <w:tr w:rsidR="00842E5E" w:rsidRPr="00842E5E" w:rsidTr="006F09BF">
        <w:tc>
          <w:tcPr>
            <w:tcW w:w="4593" w:type="dxa"/>
            <w:tcBorders>
              <w:top w:val="nil"/>
              <w:left w:val="nil"/>
              <w:bottom w:val="nil"/>
              <w:right w:val="nil"/>
            </w:tcBorders>
          </w:tcPr>
          <w:p w:rsidR="00842E5E" w:rsidRPr="00842E5E" w:rsidRDefault="00842E5E" w:rsidP="00842E5E">
            <w:pPr>
              <w:spacing w:before="20" w:line="228" w:lineRule="auto"/>
              <w:ind w:left="233"/>
              <w:rPr>
                <w:szCs w:val="24"/>
                <w:vertAlign w:val="superscript"/>
              </w:rPr>
            </w:pPr>
            <w:r w:rsidRPr="00842E5E">
              <w:rPr>
                <w:szCs w:val="24"/>
              </w:rPr>
              <w:t>реализуемых на внутрироссийский</w:t>
            </w:r>
            <w:r w:rsidRPr="00842E5E">
              <w:rPr>
                <w:szCs w:val="24"/>
              </w:rPr>
              <w:br/>
              <w:t xml:space="preserve">рынок </w:t>
            </w:r>
          </w:p>
        </w:tc>
        <w:tc>
          <w:tcPr>
            <w:tcW w:w="1134" w:type="dxa"/>
            <w:tcBorders>
              <w:top w:val="nil"/>
              <w:left w:val="nil"/>
              <w:bottom w:val="nil"/>
              <w:right w:val="nil"/>
            </w:tcBorders>
            <w:vAlign w:val="bottom"/>
          </w:tcPr>
          <w:p w:rsidR="00842E5E" w:rsidRPr="00842E5E" w:rsidRDefault="00842E5E" w:rsidP="00842E5E">
            <w:pPr>
              <w:tabs>
                <w:tab w:val="decimal" w:pos="459"/>
              </w:tabs>
              <w:spacing w:before="20" w:line="228" w:lineRule="auto"/>
              <w:rPr>
                <w:szCs w:val="22"/>
              </w:rPr>
            </w:pPr>
            <w:r w:rsidRPr="00842E5E">
              <w:rPr>
                <w:szCs w:val="22"/>
              </w:rPr>
              <w:t>100,3</w:t>
            </w:r>
          </w:p>
        </w:tc>
        <w:tc>
          <w:tcPr>
            <w:tcW w:w="1134" w:type="dxa"/>
            <w:tcBorders>
              <w:top w:val="nil"/>
              <w:left w:val="nil"/>
              <w:bottom w:val="nil"/>
              <w:right w:val="nil"/>
            </w:tcBorders>
            <w:vAlign w:val="bottom"/>
          </w:tcPr>
          <w:p w:rsidR="00842E5E" w:rsidRPr="00842E5E" w:rsidRDefault="00842E5E" w:rsidP="004B778A">
            <w:pPr>
              <w:tabs>
                <w:tab w:val="decimal" w:pos="601"/>
              </w:tabs>
              <w:spacing w:before="20" w:line="228" w:lineRule="auto"/>
              <w:rPr>
                <w:szCs w:val="22"/>
              </w:rPr>
            </w:pPr>
            <w:r w:rsidRPr="00842E5E">
              <w:rPr>
                <w:szCs w:val="22"/>
              </w:rPr>
              <w:t>99,0</w:t>
            </w:r>
          </w:p>
        </w:tc>
        <w:tc>
          <w:tcPr>
            <w:tcW w:w="1276" w:type="dxa"/>
            <w:tcBorders>
              <w:top w:val="nil"/>
              <w:left w:val="nil"/>
              <w:bottom w:val="nil"/>
              <w:right w:val="nil"/>
            </w:tcBorders>
            <w:vAlign w:val="bottom"/>
          </w:tcPr>
          <w:p w:rsidR="00842E5E" w:rsidRPr="00842E5E" w:rsidRDefault="00842E5E" w:rsidP="004B778A">
            <w:pPr>
              <w:tabs>
                <w:tab w:val="decimal" w:pos="601"/>
              </w:tabs>
              <w:spacing w:before="20" w:line="228" w:lineRule="auto"/>
            </w:pPr>
            <w:r w:rsidRPr="00842E5E">
              <w:t>125,3</w:t>
            </w:r>
          </w:p>
        </w:tc>
        <w:tc>
          <w:tcPr>
            <w:tcW w:w="1526" w:type="dxa"/>
            <w:tcBorders>
              <w:top w:val="nil"/>
              <w:left w:val="nil"/>
              <w:bottom w:val="nil"/>
              <w:right w:val="nil"/>
            </w:tcBorders>
            <w:vAlign w:val="bottom"/>
          </w:tcPr>
          <w:p w:rsidR="00842E5E" w:rsidRPr="00842E5E" w:rsidRDefault="00842E5E" w:rsidP="004B778A">
            <w:pPr>
              <w:tabs>
                <w:tab w:val="decimal" w:pos="743"/>
              </w:tabs>
              <w:spacing w:before="20" w:line="228" w:lineRule="auto"/>
            </w:pPr>
            <w:r w:rsidRPr="00842E5E">
              <w:t>99,4</w:t>
            </w:r>
          </w:p>
        </w:tc>
      </w:tr>
      <w:tr w:rsidR="00842E5E" w:rsidRPr="00842E5E" w:rsidTr="006F09BF">
        <w:tc>
          <w:tcPr>
            <w:tcW w:w="4593" w:type="dxa"/>
            <w:tcBorders>
              <w:top w:val="nil"/>
              <w:left w:val="nil"/>
              <w:bottom w:val="nil"/>
              <w:right w:val="nil"/>
            </w:tcBorders>
            <w:vAlign w:val="center"/>
          </w:tcPr>
          <w:p w:rsidR="00842E5E" w:rsidRPr="00842E5E" w:rsidRDefault="00842E5E" w:rsidP="00842E5E">
            <w:pPr>
              <w:spacing w:before="20" w:line="228" w:lineRule="auto"/>
              <w:rPr>
                <w:szCs w:val="24"/>
              </w:rPr>
            </w:pPr>
            <w:r w:rsidRPr="00842E5E">
              <w:rPr>
                <w:szCs w:val="24"/>
              </w:rPr>
              <w:t>Индекс тарифов на грузовые перевозки</w:t>
            </w:r>
          </w:p>
        </w:tc>
        <w:tc>
          <w:tcPr>
            <w:tcW w:w="1134" w:type="dxa"/>
            <w:tcBorders>
              <w:top w:val="nil"/>
              <w:left w:val="nil"/>
              <w:bottom w:val="nil"/>
              <w:right w:val="nil"/>
            </w:tcBorders>
            <w:vAlign w:val="center"/>
          </w:tcPr>
          <w:p w:rsidR="00842E5E" w:rsidRPr="00842E5E" w:rsidRDefault="00842E5E" w:rsidP="00842E5E">
            <w:pPr>
              <w:tabs>
                <w:tab w:val="decimal" w:pos="459"/>
              </w:tabs>
              <w:spacing w:before="20" w:line="228" w:lineRule="auto"/>
              <w:rPr>
                <w:szCs w:val="22"/>
              </w:rPr>
            </w:pPr>
            <w:r w:rsidRPr="00842E5E">
              <w:rPr>
                <w:szCs w:val="22"/>
              </w:rPr>
              <w:t>100,0</w:t>
            </w:r>
          </w:p>
        </w:tc>
        <w:tc>
          <w:tcPr>
            <w:tcW w:w="1134" w:type="dxa"/>
            <w:tcBorders>
              <w:top w:val="nil"/>
              <w:left w:val="nil"/>
              <w:bottom w:val="nil"/>
              <w:right w:val="nil"/>
            </w:tcBorders>
            <w:vAlign w:val="center"/>
          </w:tcPr>
          <w:p w:rsidR="00842E5E" w:rsidRPr="00842E5E" w:rsidRDefault="00842E5E" w:rsidP="004B778A">
            <w:pPr>
              <w:tabs>
                <w:tab w:val="decimal" w:pos="601"/>
              </w:tabs>
              <w:spacing w:before="20" w:line="228" w:lineRule="auto"/>
              <w:rPr>
                <w:szCs w:val="22"/>
              </w:rPr>
            </w:pPr>
            <w:r w:rsidRPr="00842E5E">
              <w:rPr>
                <w:szCs w:val="22"/>
              </w:rPr>
              <w:t>100,2</w:t>
            </w:r>
          </w:p>
        </w:tc>
        <w:tc>
          <w:tcPr>
            <w:tcW w:w="1276" w:type="dxa"/>
            <w:tcBorders>
              <w:top w:val="nil"/>
              <w:left w:val="nil"/>
              <w:bottom w:val="nil"/>
              <w:right w:val="nil"/>
            </w:tcBorders>
            <w:vAlign w:val="center"/>
          </w:tcPr>
          <w:p w:rsidR="00842E5E" w:rsidRPr="00842E5E" w:rsidRDefault="00842E5E" w:rsidP="004B778A">
            <w:pPr>
              <w:tabs>
                <w:tab w:val="decimal" w:pos="601"/>
              </w:tabs>
              <w:spacing w:before="20" w:line="228" w:lineRule="auto"/>
            </w:pPr>
            <w:r w:rsidRPr="00842E5E">
              <w:t>104,1</w:t>
            </w:r>
          </w:p>
        </w:tc>
        <w:tc>
          <w:tcPr>
            <w:tcW w:w="1526" w:type="dxa"/>
            <w:tcBorders>
              <w:top w:val="nil"/>
              <w:left w:val="nil"/>
              <w:bottom w:val="nil"/>
              <w:right w:val="nil"/>
            </w:tcBorders>
            <w:vAlign w:val="center"/>
          </w:tcPr>
          <w:p w:rsidR="00842E5E" w:rsidRPr="00842E5E" w:rsidRDefault="00842E5E" w:rsidP="004B778A">
            <w:pPr>
              <w:tabs>
                <w:tab w:val="decimal" w:pos="743"/>
              </w:tabs>
              <w:spacing w:before="20" w:line="228" w:lineRule="auto"/>
            </w:pPr>
            <w:r w:rsidRPr="00842E5E">
              <w:t>103,1</w:t>
            </w:r>
          </w:p>
        </w:tc>
      </w:tr>
      <w:tr w:rsidR="00842E5E" w:rsidRPr="00842E5E" w:rsidTr="006F09BF">
        <w:tc>
          <w:tcPr>
            <w:tcW w:w="4593" w:type="dxa"/>
            <w:tcBorders>
              <w:top w:val="nil"/>
              <w:left w:val="nil"/>
              <w:bottom w:val="nil"/>
              <w:right w:val="nil"/>
            </w:tcBorders>
            <w:vAlign w:val="center"/>
          </w:tcPr>
          <w:p w:rsidR="00842E5E" w:rsidRPr="00842E5E" w:rsidRDefault="00842E5E" w:rsidP="00842E5E">
            <w:pPr>
              <w:spacing w:before="20" w:line="228" w:lineRule="auto"/>
              <w:rPr>
                <w:szCs w:val="24"/>
              </w:rPr>
            </w:pPr>
            <w:r w:rsidRPr="00842E5E">
              <w:rPr>
                <w:szCs w:val="24"/>
              </w:rPr>
              <w:t xml:space="preserve">Сводный индекс цен на продукцию </w:t>
            </w:r>
            <w:r w:rsidRPr="00842E5E">
              <w:rPr>
                <w:szCs w:val="24"/>
              </w:rPr>
              <w:br/>
              <w:t xml:space="preserve">(затраты, услуги) инвестиционного </w:t>
            </w:r>
            <w:r w:rsidRPr="00842E5E">
              <w:rPr>
                <w:szCs w:val="24"/>
              </w:rPr>
              <w:br/>
              <w:t>назначения</w:t>
            </w:r>
          </w:p>
        </w:tc>
        <w:tc>
          <w:tcPr>
            <w:tcW w:w="1134" w:type="dxa"/>
            <w:tcBorders>
              <w:top w:val="nil"/>
              <w:left w:val="nil"/>
              <w:bottom w:val="nil"/>
              <w:right w:val="nil"/>
            </w:tcBorders>
            <w:vAlign w:val="bottom"/>
          </w:tcPr>
          <w:p w:rsidR="00842E5E" w:rsidRPr="00842E5E" w:rsidRDefault="00842E5E" w:rsidP="00842E5E">
            <w:pPr>
              <w:tabs>
                <w:tab w:val="decimal" w:pos="459"/>
              </w:tabs>
              <w:spacing w:before="20" w:line="228" w:lineRule="auto"/>
              <w:rPr>
                <w:szCs w:val="22"/>
              </w:rPr>
            </w:pPr>
            <w:r w:rsidRPr="00842E5E">
              <w:rPr>
                <w:szCs w:val="22"/>
              </w:rPr>
              <w:t>100,9</w:t>
            </w:r>
          </w:p>
        </w:tc>
        <w:tc>
          <w:tcPr>
            <w:tcW w:w="1134" w:type="dxa"/>
            <w:tcBorders>
              <w:top w:val="nil"/>
              <w:left w:val="nil"/>
              <w:bottom w:val="nil"/>
              <w:right w:val="nil"/>
            </w:tcBorders>
            <w:vAlign w:val="bottom"/>
          </w:tcPr>
          <w:p w:rsidR="00842E5E" w:rsidRPr="00842E5E" w:rsidRDefault="00842E5E" w:rsidP="004B778A">
            <w:pPr>
              <w:tabs>
                <w:tab w:val="decimal" w:pos="601"/>
              </w:tabs>
              <w:spacing w:before="20" w:line="228" w:lineRule="auto"/>
              <w:rPr>
                <w:szCs w:val="22"/>
              </w:rPr>
            </w:pPr>
            <w:r w:rsidRPr="00842E5E">
              <w:rPr>
                <w:szCs w:val="22"/>
              </w:rPr>
              <w:t>100,2</w:t>
            </w:r>
          </w:p>
        </w:tc>
        <w:tc>
          <w:tcPr>
            <w:tcW w:w="1276" w:type="dxa"/>
            <w:tcBorders>
              <w:top w:val="nil"/>
              <w:left w:val="nil"/>
              <w:bottom w:val="nil"/>
              <w:right w:val="nil"/>
            </w:tcBorders>
            <w:vAlign w:val="bottom"/>
          </w:tcPr>
          <w:p w:rsidR="00842E5E" w:rsidRPr="00842E5E" w:rsidRDefault="00842E5E" w:rsidP="004B778A">
            <w:pPr>
              <w:tabs>
                <w:tab w:val="decimal" w:pos="601"/>
              </w:tabs>
              <w:spacing w:before="20" w:line="228" w:lineRule="auto"/>
            </w:pPr>
            <w:r w:rsidRPr="00842E5E">
              <w:t>105,1</w:t>
            </w:r>
          </w:p>
        </w:tc>
        <w:tc>
          <w:tcPr>
            <w:tcW w:w="1526" w:type="dxa"/>
            <w:tcBorders>
              <w:top w:val="nil"/>
              <w:left w:val="nil"/>
              <w:bottom w:val="nil"/>
              <w:right w:val="nil"/>
            </w:tcBorders>
            <w:vAlign w:val="bottom"/>
          </w:tcPr>
          <w:p w:rsidR="00842E5E" w:rsidRPr="00842E5E" w:rsidRDefault="00842E5E" w:rsidP="004B778A">
            <w:pPr>
              <w:tabs>
                <w:tab w:val="decimal" w:pos="743"/>
              </w:tabs>
              <w:spacing w:before="20" w:line="228" w:lineRule="auto"/>
            </w:pPr>
            <w:r w:rsidRPr="00842E5E">
              <w:t>107,2</w:t>
            </w:r>
          </w:p>
        </w:tc>
      </w:tr>
      <w:tr w:rsidR="00842E5E" w:rsidRPr="00842E5E" w:rsidTr="006F09BF">
        <w:tc>
          <w:tcPr>
            <w:tcW w:w="4593" w:type="dxa"/>
            <w:tcBorders>
              <w:top w:val="nil"/>
              <w:left w:val="nil"/>
              <w:bottom w:val="nil"/>
              <w:right w:val="nil"/>
            </w:tcBorders>
            <w:vAlign w:val="center"/>
          </w:tcPr>
          <w:p w:rsidR="00842E5E" w:rsidRPr="00842E5E" w:rsidRDefault="00842E5E" w:rsidP="00842E5E">
            <w:pPr>
              <w:spacing w:before="20" w:line="228" w:lineRule="auto"/>
              <w:rPr>
                <w:szCs w:val="24"/>
              </w:rPr>
            </w:pPr>
            <w:r w:rsidRPr="00842E5E">
              <w:rPr>
                <w:szCs w:val="24"/>
              </w:rPr>
              <w:t xml:space="preserve">Индекс цен производителей </w:t>
            </w:r>
            <w:r w:rsidRPr="00842E5E">
              <w:rPr>
                <w:szCs w:val="24"/>
              </w:rPr>
              <w:br/>
              <w:t xml:space="preserve">сельскохозяйственной продукции </w:t>
            </w:r>
          </w:p>
        </w:tc>
        <w:tc>
          <w:tcPr>
            <w:tcW w:w="1134" w:type="dxa"/>
            <w:tcBorders>
              <w:top w:val="nil"/>
              <w:left w:val="nil"/>
              <w:bottom w:val="nil"/>
              <w:right w:val="nil"/>
            </w:tcBorders>
            <w:vAlign w:val="bottom"/>
          </w:tcPr>
          <w:p w:rsidR="00842E5E" w:rsidRPr="00842E5E" w:rsidRDefault="00842E5E" w:rsidP="00842E5E">
            <w:pPr>
              <w:tabs>
                <w:tab w:val="decimal" w:pos="459"/>
              </w:tabs>
              <w:spacing w:before="20" w:line="228" w:lineRule="auto"/>
              <w:rPr>
                <w:szCs w:val="22"/>
              </w:rPr>
            </w:pPr>
            <w:r w:rsidRPr="00842E5E">
              <w:rPr>
                <w:szCs w:val="22"/>
              </w:rPr>
              <w:t>102,2</w:t>
            </w:r>
          </w:p>
        </w:tc>
        <w:tc>
          <w:tcPr>
            <w:tcW w:w="1134" w:type="dxa"/>
            <w:tcBorders>
              <w:top w:val="nil"/>
              <w:left w:val="nil"/>
              <w:bottom w:val="nil"/>
              <w:right w:val="nil"/>
            </w:tcBorders>
            <w:vAlign w:val="bottom"/>
          </w:tcPr>
          <w:p w:rsidR="00842E5E" w:rsidRPr="00842E5E" w:rsidRDefault="00842E5E" w:rsidP="004B778A">
            <w:pPr>
              <w:tabs>
                <w:tab w:val="decimal" w:pos="601"/>
              </w:tabs>
              <w:spacing w:before="20" w:line="228" w:lineRule="auto"/>
              <w:rPr>
                <w:szCs w:val="22"/>
              </w:rPr>
            </w:pPr>
            <w:r w:rsidRPr="00842E5E">
              <w:rPr>
                <w:szCs w:val="22"/>
              </w:rPr>
              <w:t>100,0</w:t>
            </w:r>
          </w:p>
        </w:tc>
        <w:tc>
          <w:tcPr>
            <w:tcW w:w="1276" w:type="dxa"/>
            <w:tcBorders>
              <w:top w:val="nil"/>
              <w:left w:val="nil"/>
              <w:bottom w:val="nil"/>
              <w:right w:val="nil"/>
            </w:tcBorders>
            <w:vAlign w:val="bottom"/>
          </w:tcPr>
          <w:p w:rsidR="00842E5E" w:rsidRPr="00842E5E" w:rsidRDefault="00842E5E" w:rsidP="004B778A">
            <w:pPr>
              <w:tabs>
                <w:tab w:val="decimal" w:pos="601"/>
              </w:tabs>
              <w:spacing w:before="20" w:line="228" w:lineRule="auto"/>
            </w:pPr>
            <w:r w:rsidRPr="00842E5E">
              <w:t>100,9</w:t>
            </w:r>
          </w:p>
        </w:tc>
        <w:tc>
          <w:tcPr>
            <w:tcW w:w="1526" w:type="dxa"/>
            <w:tcBorders>
              <w:top w:val="nil"/>
              <w:left w:val="nil"/>
              <w:bottom w:val="nil"/>
              <w:right w:val="nil"/>
            </w:tcBorders>
            <w:vAlign w:val="bottom"/>
          </w:tcPr>
          <w:p w:rsidR="00842E5E" w:rsidRPr="00842E5E" w:rsidRDefault="00842E5E" w:rsidP="004B778A">
            <w:pPr>
              <w:tabs>
                <w:tab w:val="decimal" w:pos="743"/>
              </w:tabs>
              <w:spacing w:before="20" w:line="228" w:lineRule="auto"/>
            </w:pPr>
            <w:r w:rsidRPr="00842E5E">
              <w:t>100,1</w:t>
            </w:r>
          </w:p>
        </w:tc>
      </w:tr>
    </w:tbl>
    <w:p w:rsidR="00842E5E" w:rsidRPr="00842E5E" w:rsidRDefault="00842E5E" w:rsidP="00842E5E">
      <w:pPr>
        <w:ind w:left="357"/>
        <w:jc w:val="both"/>
        <w:rPr>
          <w:rFonts w:ascii="Arial" w:hAnsi="Arial"/>
          <w:b/>
          <w:sz w:val="16"/>
          <w:szCs w:val="16"/>
        </w:rPr>
      </w:pPr>
    </w:p>
    <w:p w:rsidR="00842E5E" w:rsidRPr="00842E5E" w:rsidRDefault="00767CC9" w:rsidP="00767CC9">
      <w:pPr>
        <w:spacing w:before="120"/>
        <w:ind w:left="357" w:right="318"/>
        <w:jc w:val="center"/>
        <w:rPr>
          <w:rFonts w:ascii="Arial" w:hAnsi="Arial"/>
          <w:b/>
          <w:sz w:val="28"/>
          <w:szCs w:val="28"/>
        </w:rPr>
      </w:pPr>
      <w:r>
        <w:rPr>
          <w:rFonts w:ascii="Arial" w:hAnsi="Arial"/>
          <w:b/>
          <w:sz w:val="28"/>
          <w:szCs w:val="28"/>
          <w:lang w:val="en-US"/>
        </w:rPr>
        <w:t xml:space="preserve">4.1. </w:t>
      </w:r>
      <w:r w:rsidR="00842E5E" w:rsidRPr="00842E5E">
        <w:rPr>
          <w:rFonts w:ascii="Arial" w:hAnsi="Arial"/>
          <w:b/>
          <w:sz w:val="28"/>
          <w:szCs w:val="28"/>
        </w:rPr>
        <w:t>Потребительские цены</w:t>
      </w:r>
    </w:p>
    <w:p w:rsidR="00842E5E" w:rsidRPr="00842E5E" w:rsidRDefault="00842E5E" w:rsidP="00842E5E">
      <w:pPr>
        <w:ind w:left="403"/>
        <w:contextualSpacing/>
        <w:jc w:val="both"/>
        <w:rPr>
          <w:sz w:val="16"/>
          <w:szCs w:val="16"/>
        </w:rPr>
      </w:pPr>
    </w:p>
    <w:p w:rsidR="00842E5E" w:rsidRPr="00842E5E" w:rsidRDefault="00842E5E" w:rsidP="00842E5E">
      <w:pPr>
        <w:spacing w:line="228" w:lineRule="auto"/>
        <w:ind w:firstLine="709"/>
        <w:contextualSpacing/>
        <w:jc w:val="both"/>
        <w:rPr>
          <w:sz w:val="28"/>
          <w:szCs w:val="28"/>
        </w:rPr>
      </w:pPr>
      <w:r w:rsidRPr="00842E5E">
        <w:rPr>
          <w:sz w:val="28"/>
          <w:szCs w:val="28"/>
        </w:rPr>
        <w:t>Индекс потребительских цен на товары и услуги в Омской области в се</w:t>
      </w:r>
      <w:r w:rsidRPr="00842E5E">
        <w:rPr>
          <w:sz w:val="28"/>
          <w:szCs w:val="28"/>
        </w:rPr>
        <w:t>н</w:t>
      </w:r>
      <w:r w:rsidRPr="00842E5E">
        <w:rPr>
          <w:sz w:val="28"/>
          <w:szCs w:val="28"/>
        </w:rPr>
        <w:t>тябре 2021 года по сравнению с предыдущим месяцем составил 100,8 процента, в том числе на продовольственные товары – 101,1 процента, непродовольстве</w:t>
      </w:r>
      <w:r w:rsidRPr="00842E5E">
        <w:rPr>
          <w:sz w:val="28"/>
          <w:szCs w:val="28"/>
        </w:rPr>
        <w:t>н</w:t>
      </w:r>
      <w:r w:rsidRPr="00842E5E">
        <w:rPr>
          <w:sz w:val="28"/>
          <w:szCs w:val="28"/>
        </w:rPr>
        <w:t>ные товары – 101,7 процента, услуги – 98,9 процента.</w:t>
      </w:r>
    </w:p>
    <w:p w:rsidR="00842E5E" w:rsidRPr="00842E5E" w:rsidRDefault="00842E5E" w:rsidP="00842E5E">
      <w:pPr>
        <w:spacing w:before="120" w:line="228" w:lineRule="auto"/>
        <w:ind w:firstLine="851"/>
        <w:jc w:val="both"/>
        <w:rPr>
          <w:sz w:val="16"/>
          <w:szCs w:val="16"/>
        </w:rPr>
      </w:pPr>
    </w:p>
    <w:p w:rsidR="00842E5E" w:rsidRPr="00842E5E" w:rsidRDefault="00842E5E" w:rsidP="00842E5E">
      <w:pPr>
        <w:jc w:val="center"/>
        <w:rPr>
          <w:rFonts w:ascii="Arial" w:hAnsi="Arial"/>
          <w:b/>
          <w:sz w:val="28"/>
          <w:szCs w:val="28"/>
        </w:rPr>
      </w:pPr>
      <w:r w:rsidRPr="00842E5E">
        <w:rPr>
          <w:rFonts w:ascii="Arial" w:hAnsi="Arial"/>
          <w:b/>
          <w:sz w:val="28"/>
          <w:szCs w:val="28"/>
        </w:rPr>
        <w:t>Индексы потребительских цен и тарифов на товары и услуги</w:t>
      </w:r>
    </w:p>
    <w:p w:rsidR="00842E5E" w:rsidRPr="00842E5E" w:rsidRDefault="00842E5E" w:rsidP="00842E5E">
      <w:pPr>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842E5E" w:rsidRPr="00842E5E" w:rsidTr="006F09BF">
        <w:tc>
          <w:tcPr>
            <w:tcW w:w="9664" w:type="dxa"/>
            <w:gridSpan w:val="5"/>
            <w:tcBorders>
              <w:top w:val="nil"/>
              <w:left w:val="nil"/>
              <w:bottom w:val="single" w:sz="4" w:space="0" w:color="auto"/>
              <w:right w:val="nil"/>
            </w:tcBorders>
          </w:tcPr>
          <w:p w:rsidR="00842E5E" w:rsidRPr="00842E5E" w:rsidRDefault="00842E5E" w:rsidP="00842E5E">
            <w:pPr>
              <w:jc w:val="right"/>
              <w:rPr>
                <w:b/>
                <w:szCs w:val="24"/>
              </w:rPr>
            </w:pPr>
            <w:r w:rsidRPr="00842E5E">
              <w:rPr>
                <w:szCs w:val="24"/>
              </w:rPr>
              <w:t>(на конец периода; в процентах к предыдущему периоду)</w:t>
            </w:r>
          </w:p>
        </w:tc>
      </w:tr>
      <w:tr w:rsidR="00842E5E" w:rsidRPr="00842E5E" w:rsidTr="006F09BF">
        <w:tc>
          <w:tcPr>
            <w:tcW w:w="2183" w:type="dxa"/>
            <w:vMerge w:val="restart"/>
            <w:tcBorders>
              <w:top w:val="single" w:sz="4" w:space="0" w:color="auto"/>
            </w:tcBorders>
            <w:vAlign w:val="center"/>
          </w:tcPr>
          <w:p w:rsidR="00842E5E" w:rsidRPr="00842E5E" w:rsidRDefault="00842E5E" w:rsidP="00842E5E">
            <w:pPr>
              <w:jc w:val="center"/>
              <w:rPr>
                <w:szCs w:val="24"/>
              </w:rPr>
            </w:pPr>
          </w:p>
        </w:tc>
        <w:tc>
          <w:tcPr>
            <w:tcW w:w="1418" w:type="dxa"/>
            <w:vMerge w:val="restart"/>
            <w:tcBorders>
              <w:top w:val="single" w:sz="4" w:space="0" w:color="auto"/>
            </w:tcBorders>
            <w:vAlign w:val="center"/>
          </w:tcPr>
          <w:p w:rsidR="00842E5E" w:rsidRPr="00842E5E" w:rsidRDefault="00842E5E" w:rsidP="00842E5E">
            <w:pPr>
              <w:jc w:val="center"/>
              <w:rPr>
                <w:szCs w:val="24"/>
              </w:rPr>
            </w:pPr>
            <w:r w:rsidRPr="00842E5E">
              <w:rPr>
                <w:szCs w:val="24"/>
              </w:rPr>
              <w:t>Все товары и услуги</w:t>
            </w:r>
          </w:p>
        </w:tc>
        <w:tc>
          <w:tcPr>
            <w:tcW w:w="6063" w:type="dxa"/>
            <w:gridSpan w:val="3"/>
            <w:tcBorders>
              <w:top w:val="single" w:sz="4" w:space="0" w:color="auto"/>
            </w:tcBorders>
            <w:vAlign w:val="center"/>
          </w:tcPr>
          <w:p w:rsidR="00842E5E" w:rsidRPr="00842E5E" w:rsidRDefault="00842E5E" w:rsidP="00842E5E">
            <w:pPr>
              <w:jc w:val="center"/>
              <w:rPr>
                <w:szCs w:val="24"/>
              </w:rPr>
            </w:pPr>
            <w:r w:rsidRPr="00842E5E">
              <w:rPr>
                <w:szCs w:val="24"/>
              </w:rPr>
              <w:t>в том числе</w:t>
            </w:r>
          </w:p>
        </w:tc>
      </w:tr>
      <w:tr w:rsidR="00842E5E" w:rsidRPr="00842E5E" w:rsidTr="006F09BF">
        <w:tc>
          <w:tcPr>
            <w:tcW w:w="2183" w:type="dxa"/>
            <w:vMerge/>
            <w:tcBorders>
              <w:bottom w:val="single" w:sz="4" w:space="0" w:color="auto"/>
            </w:tcBorders>
            <w:vAlign w:val="center"/>
          </w:tcPr>
          <w:p w:rsidR="00842E5E" w:rsidRPr="00842E5E" w:rsidRDefault="00842E5E" w:rsidP="00842E5E">
            <w:pPr>
              <w:jc w:val="center"/>
              <w:rPr>
                <w:szCs w:val="24"/>
              </w:rPr>
            </w:pPr>
          </w:p>
        </w:tc>
        <w:tc>
          <w:tcPr>
            <w:tcW w:w="1418" w:type="dxa"/>
            <w:vMerge/>
            <w:tcBorders>
              <w:bottom w:val="single" w:sz="4" w:space="0" w:color="auto"/>
            </w:tcBorders>
            <w:vAlign w:val="center"/>
          </w:tcPr>
          <w:p w:rsidR="00842E5E" w:rsidRPr="00842E5E" w:rsidRDefault="00842E5E" w:rsidP="00842E5E">
            <w:pPr>
              <w:jc w:val="center"/>
              <w:rPr>
                <w:szCs w:val="24"/>
              </w:rPr>
            </w:pPr>
          </w:p>
        </w:tc>
        <w:tc>
          <w:tcPr>
            <w:tcW w:w="2268" w:type="dxa"/>
            <w:tcBorders>
              <w:bottom w:val="single" w:sz="4" w:space="0" w:color="auto"/>
            </w:tcBorders>
            <w:vAlign w:val="center"/>
          </w:tcPr>
          <w:p w:rsidR="00842E5E" w:rsidRPr="00842E5E" w:rsidRDefault="00842E5E" w:rsidP="00842E5E">
            <w:pPr>
              <w:jc w:val="center"/>
              <w:rPr>
                <w:szCs w:val="24"/>
              </w:rPr>
            </w:pPr>
            <w:r w:rsidRPr="00842E5E">
              <w:rPr>
                <w:szCs w:val="24"/>
              </w:rPr>
              <w:t>продовольственные товары</w:t>
            </w:r>
          </w:p>
        </w:tc>
        <w:tc>
          <w:tcPr>
            <w:tcW w:w="2552" w:type="dxa"/>
            <w:tcBorders>
              <w:bottom w:val="single" w:sz="4" w:space="0" w:color="auto"/>
            </w:tcBorders>
            <w:vAlign w:val="center"/>
          </w:tcPr>
          <w:p w:rsidR="00842E5E" w:rsidRPr="00842E5E" w:rsidRDefault="00842E5E" w:rsidP="00842E5E">
            <w:pPr>
              <w:jc w:val="center"/>
              <w:rPr>
                <w:szCs w:val="24"/>
              </w:rPr>
            </w:pPr>
            <w:r w:rsidRPr="00842E5E">
              <w:rPr>
                <w:szCs w:val="24"/>
              </w:rPr>
              <w:t>непродовольственные товары</w:t>
            </w:r>
          </w:p>
        </w:tc>
        <w:tc>
          <w:tcPr>
            <w:tcW w:w="1243" w:type="dxa"/>
            <w:tcBorders>
              <w:bottom w:val="single" w:sz="4" w:space="0" w:color="auto"/>
            </w:tcBorders>
            <w:vAlign w:val="center"/>
          </w:tcPr>
          <w:p w:rsidR="00842E5E" w:rsidRPr="00842E5E" w:rsidRDefault="00842E5E" w:rsidP="00842E5E">
            <w:pPr>
              <w:jc w:val="center"/>
              <w:rPr>
                <w:szCs w:val="24"/>
              </w:rPr>
            </w:pPr>
            <w:r w:rsidRPr="00842E5E">
              <w:rPr>
                <w:szCs w:val="24"/>
              </w:rPr>
              <w:t>услуги</w:t>
            </w:r>
          </w:p>
        </w:tc>
      </w:tr>
      <w:tr w:rsidR="00842E5E" w:rsidRPr="00842E5E" w:rsidTr="006F09BF">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842E5E">
            <w:pPr>
              <w:jc w:val="center"/>
              <w:rPr>
                <w:szCs w:val="24"/>
              </w:rPr>
            </w:pPr>
            <w:r w:rsidRPr="00842E5E">
              <w:rPr>
                <w:szCs w:val="24"/>
              </w:rPr>
              <w:t>4</w:t>
            </w:r>
          </w:p>
        </w:tc>
      </w:tr>
      <w:tr w:rsidR="00842E5E" w:rsidRPr="00842E5E" w:rsidTr="006F09BF">
        <w:trPr>
          <w:trHeight w:val="265"/>
        </w:trPr>
        <w:tc>
          <w:tcPr>
            <w:tcW w:w="9664" w:type="dxa"/>
            <w:gridSpan w:val="5"/>
            <w:tcBorders>
              <w:top w:val="single" w:sz="4" w:space="0" w:color="auto"/>
              <w:left w:val="nil"/>
              <w:bottom w:val="nil"/>
              <w:right w:val="nil"/>
            </w:tcBorders>
            <w:vAlign w:val="center"/>
          </w:tcPr>
          <w:p w:rsidR="00842E5E" w:rsidRPr="00842E5E" w:rsidRDefault="00842E5E" w:rsidP="00842E5E">
            <w:pPr>
              <w:spacing w:before="60" w:line="228" w:lineRule="auto"/>
              <w:rPr>
                <w:b/>
                <w:szCs w:val="24"/>
              </w:rPr>
            </w:pPr>
            <w:r w:rsidRPr="00842E5E">
              <w:rPr>
                <w:b/>
                <w:szCs w:val="24"/>
              </w:rPr>
              <w:t>2020 г.</w:t>
            </w:r>
          </w:p>
        </w:tc>
      </w:tr>
      <w:tr w:rsidR="00842E5E" w:rsidRPr="00842E5E" w:rsidTr="006F09BF">
        <w:tc>
          <w:tcPr>
            <w:tcW w:w="2183" w:type="dxa"/>
            <w:tcBorders>
              <w:top w:val="nil"/>
              <w:left w:val="nil"/>
              <w:bottom w:val="nil"/>
              <w:right w:val="nil"/>
            </w:tcBorders>
          </w:tcPr>
          <w:p w:rsidR="00842E5E" w:rsidRPr="00842E5E" w:rsidRDefault="00842E5E" w:rsidP="00842E5E">
            <w:pPr>
              <w:rPr>
                <w:szCs w:val="24"/>
              </w:rPr>
            </w:pPr>
            <w:r w:rsidRPr="00842E5E">
              <w:rPr>
                <w:szCs w:val="24"/>
              </w:rPr>
              <w:t>январь</w:t>
            </w:r>
          </w:p>
        </w:tc>
        <w:tc>
          <w:tcPr>
            <w:tcW w:w="1418" w:type="dxa"/>
            <w:tcBorders>
              <w:top w:val="nil"/>
              <w:left w:val="nil"/>
              <w:bottom w:val="nil"/>
              <w:right w:val="nil"/>
            </w:tcBorders>
          </w:tcPr>
          <w:p w:rsidR="00842E5E" w:rsidRPr="00842E5E" w:rsidRDefault="00842E5E" w:rsidP="00842E5E">
            <w:pPr>
              <w:tabs>
                <w:tab w:val="decimal" w:pos="567"/>
              </w:tabs>
              <w:ind w:left="6"/>
              <w:rPr>
                <w:lang w:val="en-US"/>
              </w:rPr>
            </w:pPr>
            <w:r w:rsidRPr="00842E5E">
              <w:rPr>
                <w:lang w:val="en-US"/>
              </w:rPr>
              <w:t>100,1</w:t>
            </w:r>
          </w:p>
        </w:tc>
        <w:tc>
          <w:tcPr>
            <w:tcW w:w="2268" w:type="dxa"/>
            <w:tcBorders>
              <w:top w:val="nil"/>
              <w:left w:val="nil"/>
              <w:bottom w:val="nil"/>
              <w:right w:val="nil"/>
            </w:tcBorders>
          </w:tcPr>
          <w:p w:rsidR="00842E5E" w:rsidRPr="00842E5E" w:rsidRDefault="00842E5E" w:rsidP="004B778A">
            <w:pPr>
              <w:tabs>
                <w:tab w:val="decimal" w:pos="1122"/>
              </w:tabs>
            </w:pPr>
            <w:r w:rsidRPr="00842E5E">
              <w:t>100,5</w:t>
            </w:r>
          </w:p>
        </w:tc>
        <w:tc>
          <w:tcPr>
            <w:tcW w:w="2552" w:type="dxa"/>
            <w:tcBorders>
              <w:top w:val="nil"/>
              <w:left w:val="nil"/>
              <w:bottom w:val="nil"/>
              <w:right w:val="nil"/>
            </w:tcBorders>
          </w:tcPr>
          <w:p w:rsidR="00842E5E" w:rsidRPr="00842E5E" w:rsidRDefault="00842E5E" w:rsidP="004B778A">
            <w:pPr>
              <w:tabs>
                <w:tab w:val="decimal" w:pos="1310"/>
              </w:tabs>
            </w:pPr>
            <w:r w:rsidRPr="00842E5E">
              <w:t>100,1</w:t>
            </w:r>
          </w:p>
        </w:tc>
        <w:tc>
          <w:tcPr>
            <w:tcW w:w="1243" w:type="dxa"/>
            <w:tcBorders>
              <w:top w:val="nil"/>
              <w:left w:val="nil"/>
              <w:bottom w:val="nil"/>
              <w:right w:val="nil"/>
            </w:tcBorders>
          </w:tcPr>
          <w:p w:rsidR="00842E5E" w:rsidRPr="00842E5E" w:rsidRDefault="00842E5E" w:rsidP="00842E5E">
            <w:pPr>
              <w:tabs>
                <w:tab w:val="decimal" w:pos="567"/>
              </w:tabs>
            </w:pPr>
            <w:r w:rsidRPr="00842E5E">
              <w:t>99,6</w:t>
            </w:r>
          </w:p>
        </w:tc>
      </w:tr>
      <w:tr w:rsidR="00842E5E" w:rsidRPr="00842E5E" w:rsidTr="006F09BF">
        <w:tc>
          <w:tcPr>
            <w:tcW w:w="2183" w:type="dxa"/>
            <w:tcBorders>
              <w:top w:val="nil"/>
              <w:left w:val="nil"/>
              <w:bottom w:val="nil"/>
              <w:right w:val="nil"/>
            </w:tcBorders>
          </w:tcPr>
          <w:p w:rsidR="00842E5E" w:rsidRPr="00842E5E" w:rsidRDefault="00842E5E" w:rsidP="00842E5E">
            <w:pPr>
              <w:rPr>
                <w:szCs w:val="24"/>
              </w:rPr>
            </w:pPr>
            <w:r w:rsidRPr="00842E5E">
              <w:rPr>
                <w:szCs w:val="24"/>
              </w:rPr>
              <w:t>февраль</w:t>
            </w:r>
          </w:p>
        </w:tc>
        <w:tc>
          <w:tcPr>
            <w:tcW w:w="1418" w:type="dxa"/>
            <w:tcBorders>
              <w:top w:val="nil"/>
              <w:left w:val="nil"/>
              <w:bottom w:val="nil"/>
              <w:right w:val="nil"/>
            </w:tcBorders>
          </w:tcPr>
          <w:p w:rsidR="00842E5E" w:rsidRPr="00842E5E" w:rsidRDefault="00842E5E" w:rsidP="00842E5E">
            <w:pPr>
              <w:tabs>
                <w:tab w:val="decimal" w:pos="567"/>
              </w:tabs>
              <w:ind w:left="6"/>
              <w:rPr>
                <w:lang w:val="en-US"/>
              </w:rPr>
            </w:pPr>
            <w:r w:rsidRPr="00842E5E">
              <w:rPr>
                <w:lang w:val="en-US"/>
              </w:rPr>
              <w:t>100,5</w:t>
            </w:r>
          </w:p>
        </w:tc>
        <w:tc>
          <w:tcPr>
            <w:tcW w:w="2268" w:type="dxa"/>
            <w:tcBorders>
              <w:top w:val="nil"/>
              <w:left w:val="nil"/>
              <w:bottom w:val="nil"/>
              <w:right w:val="nil"/>
            </w:tcBorders>
          </w:tcPr>
          <w:p w:rsidR="00842E5E" w:rsidRPr="00842E5E" w:rsidRDefault="00842E5E" w:rsidP="004B778A">
            <w:pPr>
              <w:tabs>
                <w:tab w:val="decimal" w:pos="1122"/>
              </w:tabs>
            </w:pPr>
            <w:r w:rsidRPr="00842E5E">
              <w:t>100,6</w:t>
            </w:r>
          </w:p>
        </w:tc>
        <w:tc>
          <w:tcPr>
            <w:tcW w:w="2552" w:type="dxa"/>
            <w:tcBorders>
              <w:top w:val="nil"/>
              <w:left w:val="nil"/>
              <w:bottom w:val="nil"/>
              <w:right w:val="nil"/>
            </w:tcBorders>
          </w:tcPr>
          <w:p w:rsidR="00842E5E" w:rsidRPr="00842E5E" w:rsidRDefault="00842E5E" w:rsidP="004B778A">
            <w:pPr>
              <w:tabs>
                <w:tab w:val="decimal" w:pos="1310"/>
              </w:tabs>
            </w:pPr>
            <w:r w:rsidRPr="00842E5E">
              <w:t>100,1</w:t>
            </w:r>
          </w:p>
        </w:tc>
        <w:tc>
          <w:tcPr>
            <w:tcW w:w="1243" w:type="dxa"/>
            <w:tcBorders>
              <w:top w:val="nil"/>
              <w:left w:val="nil"/>
              <w:bottom w:val="nil"/>
              <w:right w:val="nil"/>
            </w:tcBorders>
          </w:tcPr>
          <w:p w:rsidR="00842E5E" w:rsidRPr="00842E5E" w:rsidRDefault="00842E5E" w:rsidP="00842E5E">
            <w:pPr>
              <w:tabs>
                <w:tab w:val="decimal" w:pos="567"/>
              </w:tabs>
            </w:pPr>
            <w:r w:rsidRPr="00842E5E">
              <w:t>101,0</w:t>
            </w:r>
          </w:p>
        </w:tc>
      </w:tr>
      <w:tr w:rsidR="00842E5E" w:rsidRPr="00842E5E" w:rsidTr="006F09BF">
        <w:tc>
          <w:tcPr>
            <w:tcW w:w="2183" w:type="dxa"/>
            <w:tcBorders>
              <w:top w:val="nil"/>
              <w:left w:val="nil"/>
              <w:bottom w:val="nil"/>
              <w:right w:val="nil"/>
            </w:tcBorders>
          </w:tcPr>
          <w:p w:rsidR="00842E5E" w:rsidRPr="00842E5E" w:rsidRDefault="00842E5E" w:rsidP="00842E5E">
            <w:pPr>
              <w:rPr>
                <w:szCs w:val="24"/>
              </w:rPr>
            </w:pPr>
            <w:r w:rsidRPr="00842E5E">
              <w:rPr>
                <w:szCs w:val="24"/>
              </w:rPr>
              <w:t>март</w:t>
            </w:r>
          </w:p>
        </w:tc>
        <w:tc>
          <w:tcPr>
            <w:tcW w:w="1418" w:type="dxa"/>
            <w:tcBorders>
              <w:top w:val="nil"/>
              <w:left w:val="nil"/>
              <w:bottom w:val="nil"/>
              <w:right w:val="nil"/>
            </w:tcBorders>
          </w:tcPr>
          <w:p w:rsidR="00842E5E" w:rsidRPr="00842E5E" w:rsidRDefault="00842E5E" w:rsidP="00842E5E">
            <w:pPr>
              <w:tabs>
                <w:tab w:val="decimal" w:pos="567"/>
              </w:tabs>
              <w:ind w:left="6"/>
              <w:rPr>
                <w:lang w:val="en-US"/>
              </w:rPr>
            </w:pPr>
            <w:r w:rsidRPr="00842E5E">
              <w:rPr>
                <w:lang w:val="en-US"/>
              </w:rPr>
              <w:t>100,3</w:t>
            </w:r>
          </w:p>
        </w:tc>
        <w:tc>
          <w:tcPr>
            <w:tcW w:w="2268" w:type="dxa"/>
            <w:tcBorders>
              <w:top w:val="nil"/>
              <w:left w:val="nil"/>
              <w:bottom w:val="nil"/>
              <w:right w:val="nil"/>
            </w:tcBorders>
          </w:tcPr>
          <w:p w:rsidR="00842E5E" w:rsidRPr="00842E5E" w:rsidRDefault="00842E5E" w:rsidP="004B778A">
            <w:pPr>
              <w:tabs>
                <w:tab w:val="decimal" w:pos="1122"/>
              </w:tabs>
            </w:pPr>
            <w:r w:rsidRPr="00842E5E">
              <w:t>100,6</w:t>
            </w:r>
          </w:p>
        </w:tc>
        <w:tc>
          <w:tcPr>
            <w:tcW w:w="2552" w:type="dxa"/>
            <w:tcBorders>
              <w:top w:val="nil"/>
              <w:left w:val="nil"/>
              <w:bottom w:val="nil"/>
              <w:right w:val="nil"/>
            </w:tcBorders>
          </w:tcPr>
          <w:p w:rsidR="00842E5E" w:rsidRPr="00842E5E" w:rsidRDefault="00842E5E" w:rsidP="004B778A">
            <w:pPr>
              <w:tabs>
                <w:tab w:val="decimal" w:pos="1310"/>
              </w:tabs>
            </w:pPr>
            <w:r w:rsidRPr="00842E5E">
              <w:t>100,4</w:t>
            </w:r>
          </w:p>
        </w:tc>
        <w:tc>
          <w:tcPr>
            <w:tcW w:w="1243" w:type="dxa"/>
            <w:tcBorders>
              <w:top w:val="nil"/>
              <w:left w:val="nil"/>
              <w:bottom w:val="nil"/>
              <w:right w:val="nil"/>
            </w:tcBorders>
          </w:tcPr>
          <w:p w:rsidR="00842E5E" w:rsidRPr="00842E5E" w:rsidRDefault="00842E5E" w:rsidP="00842E5E">
            <w:pPr>
              <w:tabs>
                <w:tab w:val="decimal" w:pos="567"/>
              </w:tabs>
            </w:pPr>
            <w:r w:rsidRPr="00842E5E">
              <w:t>99,6</w:t>
            </w:r>
          </w:p>
        </w:tc>
      </w:tr>
      <w:tr w:rsidR="00842E5E" w:rsidRPr="00842E5E" w:rsidTr="006F09BF">
        <w:tc>
          <w:tcPr>
            <w:tcW w:w="2183" w:type="dxa"/>
            <w:tcBorders>
              <w:top w:val="nil"/>
              <w:left w:val="nil"/>
              <w:bottom w:val="nil"/>
              <w:right w:val="nil"/>
            </w:tcBorders>
          </w:tcPr>
          <w:p w:rsidR="00842E5E" w:rsidRPr="00842E5E" w:rsidRDefault="00842E5E" w:rsidP="00842E5E">
            <w:pPr>
              <w:rPr>
                <w:szCs w:val="24"/>
              </w:rPr>
            </w:pPr>
            <w:r w:rsidRPr="00842E5E">
              <w:rPr>
                <w:szCs w:val="24"/>
              </w:rPr>
              <w:t>апрель</w:t>
            </w:r>
          </w:p>
        </w:tc>
        <w:tc>
          <w:tcPr>
            <w:tcW w:w="1418" w:type="dxa"/>
            <w:tcBorders>
              <w:top w:val="nil"/>
              <w:left w:val="nil"/>
              <w:bottom w:val="nil"/>
              <w:right w:val="nil"/>
            </w:tcBorders>
          </w:tcPr>
          <w:p w:rsidR="00842E5E" w:rsidRPr="00842E5E" w:rsidRDefault="00842E5E" w:rsidP="00842E5E">
            <w:pPr>
              <w:tabs>
                <w:tab w:val="decimal" w:pos="567"/>
              </w:tabs>
              <w:ind w:left="6"/>
              <w:rPr>
                <w:lang w:val="en-US"/>
              </w:rPr>
            </w:pPr>
            <w:r w:rsidRPr="00842E5E">
              <w:rPr>
                <w:lang w:val="en-US"/>
              </w:rPr>
              <w:t>100,8</w:t>
            </w:r>
          </w:p>
        </w:tc>
        <w:tc>
          <w:tcPr>
            <w:tcW w:w="2268" w:type="dxa"/>
            <w:tcBorders>
              <w:top w:val="nil"/>
              <w:left w:val="nil"/>
              <w:bottom w:val="nil"/>
              <w:right w:val="nil"/>
            </w:tcBorders>
          </w:tcPr>
          <w:p w:rsidR="00842E5E" w:rsidRPr="00842E5E" w:rsidRDefault="00842E5E" w:rsidP="004B778A">
            <w:pPr>
              <w:tabs>
                <w:tab w:val="decimal" w:pos="1122"/>
              </w:tabs>
            </w:pPr>
            <w:r w:rsidRPr="00842E5E">
              <w:t>101,7</w:t>
            </w:r>
          </w:p>
        </w:tc>
        <w:tc>
          <w:tcPr>
            <w:tcW w:w="2552" w:type="dxa"/>
            <w:tcBorders>
              <w:top w:val="nil"/>
              <w:left w:val="nil"/>
              <w:bottom w:val="nil"/>
              <w:right w:val="nil"/>
            </w:tcBorders>
          </w:tcPr>
          <w:p w:rsidR="00842E5E" w:rsidRPr="00842E5E" w:rsidRDefault="00842E5E" w:rsidP="004B778A">
            <w:pPr>
              <w:tabs>
                <w:tab w:val="decimal" w:pos="1310"/>
              </w:tabs>
            </w:pPr>
            <w:r w:rsidRPr="00842E5E">
              <w:t>100,4</w:t>
            </w:r>
          </w:p>
        </w:tc>
        <w:tc>
          <w:tcPr>
            <w:tcW w:w="1243" w:type="dxa"/>
            <w:tcBorders>
              <w:top w:val="nil"/>
              <w:left w:val="nil"/>
              <w:bottom w:val="nil"/>
              <w:right w:val="nil"/>
            </w:tcBorders>
          </w:tcPr>
          <w:p w:rsidR="00842E5E" w:rsidRPr="00842E5E" w:rsidRDefault="00842E5E" w:rsidP="00842E5E">
            <w:pPr>
              <w:tabs>
                <w:tab w:val="decimal" w:pos="567"/>
              </w:tabs>
            </w:pPr>
            <w:r w:rsidRPr="00842E5E">
              <w:t>100,0</w:t>
            </w:r>
          </w:p>
        </w:tc>
      </w:tr>
      <w:tr w:rsidR="00842E5E" w:rsidRPr="00842E5E" w:rsidTr="006F09BF">
        <w:tc>
          <w:tcPr>
            <w:tcW w:w="2183" w:type="dxa"/>
            <w:tcBorders>
              <w:top w:val="nil"/>
              <w:left w:val="nil"/>
              <w:bottom w:val="nil"/>
              <w:right w:val="nil"/>
            </w:tcBorders>
          </w:tcPr>
          <w:p w:rsidR="00842E5E" w:rsidRPr="00842E5E" w:rsidRDefault="00842E5E" w:rsidP="00842E5E">
            <w:pPr>
              <w:rPr>
                <w:szCs w:val="24"/>
              </w:rPr>
            </w:pPr>
            <w:r w:rsidRPr="00842E5E">
              <w:rPr>
                <w:szCs w:val="24"/>
              </w:rPr>
              <w:t>май</w:t>
            </w:r>
          </w:p>
        </w:tc>
        <w:tc>
          <w:tcPr>
            <w:tcW w:w="1418" w:type="dxa"/>
            <w:tcBorders>
              <w:top w:val="nil"/>
              <w:left w:val="nil"/>
              <w:bottom w:val="nil"/>
              <w:right w:val="nil"/>
            </w:tcBorders>
          </w:tcPr>
          <w:p w:rsidR="00842E5E" w:rsidRPr="00842E5E" w:rsidRDefault="00842E5E" w:rsidP="00842E5E">
            <w:pPr>
              <w:tabs>
                <w:tab w:val="decimal" w:pos="567"/>
              </w:tabs>
              <w:ind w:left="6"/>
              <w:rPr>
                <w:lang w:val="en-US"/>
              </w:rPr>
            </w:pPr>
            <w:r w:rsidRPr="00842E5E">
              <w:rPr>
                <w:lang w:val="en-US"/>
              </w:rPr>
              <w:t>100,1</w:t>
            </w:r>
          </w:p>
        </w:tc>
        <w:tc>
          <w:tcPr>
            <w:tcW w:w="2268" w:type="dxa"/>
            <w:tcBorders>
              <w:top w:val="nil"/>
              <w:left w:val="nil"/>
              <w:bottom w:val="nil"/>
              <w:right w:val="nil"/>
            </w:tcBorders>
          </w:tcPr>
          <w:p w:rsidR="00842E5E" w:rsidRPr="00842E5E" w:rsidRDefault="00842E5E" w:rsidP="004B778A">
            <w:pPr>
              <w:tabs>
                <w:tab w:val="decimal" w:pos="1122"/>
              </w:tabs>
            </w:pPr>
            <w:r w:rsidRPr="00842E5E">
              <w:t>99,7</w:t>
            </w:r>
          </w:p>
        </w:tc>
        <w:tc>
          <w:tcPr>
            <w:tcW w:w="2552" w:type="dxa"/>
            <w:tcBorders>
              <w:top w:val="nil"/>
              <w:left w:val="nil"/>
              <w:bottom w:val="nil"/>
              <w:right w:val="nil"/>
            </w:tcBorders>
          </w:tcPr>
          <w:p w:rsidR="00842E5E" w:rsidRPr="00842E5E" w:rsidRDefault="00842E5E" w:rsidP="004B778A">
            <w:pPr>
              <w:tabs>
                <w:tab w:val="decimal" w:pos="1310"/>
              </w:tabs>
            </w:pPr>
            <w:r w:rsidRPr="00842E5E">
              <w:t>100,3</w:t>
            </w:r>
          </w:p>
        </w:tc>
        <w:tc>
          <w:tcPr>
            <w:tcW w:w="1243" w:type="dxa"/>
            <w:tcBorders>
              <w:top w:val="nil"/>
              <w:left w:val="nil"/>
              <w:bottom w:val="nil"/>
              <w:right w:val="nil"/>
            </w:tcBorders>
          </w:tcPr>
          <w:p w:rsidR="00842E5E" w:rsidRPr="00842E5E" w:rsidRDefault="00842E5E" w:rsidP="00842E5E">
            <w:pPr>
              <w:tabs>
                <w:tab w:val="decimal" w:pos="567"/>
              </w:tabs>
            </w:pPr>
            <w:r w:rsidRPr="00842E5E">
              <w:t>100,6</w:t>
            </w:r>
          </w:p>
        </w:tc>
      </w:tr>
      <w:tr w:rsidR="00842E5E" w:rsidRPr="00842E5E" w:rsidTr="006F09BF">
        <w:tc>
          <w:tcPr>
            <w:tcW w:w="2183" w:type="dxa"/>
            <w:tcBorders>
              <w:top w:val="nil"/>
              <w:left w:val="nil"/>
              <w:bottom w:val="nil"/>
              <w:right w:val="nil"/>
            </w:tcBorders>
          </w:tcPr>
          <w:p w:rsidR="00842E5E" w:rsidRPr="00842E5E" w:rsidRDefault="00842E5E" w:rsidP="00842E5E">
            <w:pPr>
              <w:rPr>
                <w:szCs w:val="24"/>
              </w:rPr>
            </w:pPr>
            <w:r w:rsidRPr="00842E5E">
              <w:rPr>
                <w:szCs w:val="24"/>
              </w:rPr>
              <w:t>июнь</w:t>
            </w:r>
          </w:p>
        </w:tc>
        <w:tc>
          <w:tcPr>
            <w:tcW w:w="1418" w:type="dxa"/>
            <w:tcBorders>
              <w:top w:val="nil"/>
              <w:left w:val="nil"/>
              <w:bottom w:val="nil"/>
              <w:right w:val="nil"/>
            </w:tcBorders>
          </w:tcPr>
          <w:p w:rsidR="00842E5E" w:rsidRPr="00842E5E" w:rsidRDefault="00842E5E" w:rsidP="00842E5E">
            <w:pPr>
              <w:tabs>
                <w:tab w:val="decimal" w:pos="567"/>
              </w:tabs>
              <w:ind w:left="6"/>
              <w:rPr>
                <w:lang w:val="en-US"/>
              </w:rPr>
            </w:pPr>
            <w:r w:rsidRPr="00842E5E">
              <w:rPr>
                <w:lang w:val="en-US"/>
              </w:rPr>
              <w:t>100,3</w:t>
            </w:r>
          </w:p>
        </w:tc>
        <w:tc>
          <w:tcPr>
            <w:tcW w:w="2268" w:type="dxa"/>
            <w:tcBorders>
              <w:top w:val="nil"/>
              <w:left w:val="nil"/>
              <w:bottom w:val="nil"/>
              <w:right w:val="nil"/>
            </w:tcBorders>
          </w:tcPr>
          <w:p w:rsidR="00842E5E" w:rsidRPr="00842E5E" w:rsidRDefault="00842E5E" w:rsidP="004B778A">
            <w:pPr>
              <w:tabs>
                <w:tab w:val="decimal" w:pos="1122"/>
              </w:tabs>
            </w:pPr>
            <w:r w:rsidRPr="00842E5E">
              <w:t>100,7</w:t>
            </w:r>
          </w:p>
        </w:tc>
        <w:tc>
          <w:tcPr>
            <w:tcW w:w="2552" w:type="dxa"/>
            <w:tcBorders>
              <w:top w:val="nil"/>
              <w:left w:val="nil"/>
              <w:bottom w:val="nil"/>
              <w:right w:val="nil"/>
            </w:tcBorders>
          </w:tcPr>
          <w:p w:rsidR="00842E5E" w:rsidRPr="00842E5E" w:rsidRDefault="00842E5E" w:rsidP="004B778A">
            <w:pPr>
              <w:tabs>
                <w:tab w:val="decimal" w:pos="1310"/>
              </w:tabs>
            </w:pPr>
            <w:r w:rsidRPr="00842E5E">
              <w:t>100,4</w:t>
            </w:r>
          </w:p>
        </w:tc>
        <w:tc>
          <w:tcPr>
            <w:tcW w:w="1243" w:type="dxa"/>
            <w:tcBorders>
              <w:top w:val="nil"/>
              <w:left w:val="nil"/>
              <w:bottom w:val="nil"/>
              <w:right w:val="nil"/>
            </w:tcBorders>
          </w:tcPr>
          <w:p w:rsidR="00842E5E" w:rsidRPr="00842E5E" w:rsidRDefault="00842E5E" w:rsidP="00842E5E">
            <w:pPr>
              <w:tabs>
                <w:tab w:val="decimal" w:pos="567"/>
              </w:tabs>
            </w:pPr>
            <w:r w:rsidRPr="00842E5E">
              <w:t>99,7</w:t>
            </w:r>
          </w:p>
        </w:tc>
      </w:tr>
      <w:tr w:rsidR="00842E5E" w:rsidRPr="00842E5E" w:rsidTr="006F09BF">
        <w:tc>
          <w:tcPr>
            <w:tcW w:w="2183" w:type="dxa"/>
            <w:tcBorders>
              <w:top w:val="nil"/>
              <w:left w:val="nil"/>
              <w:bottom w:val="nil"/>
              <w:right w:val="nil"/>
            </w:tcBorders>
          </w:tcPr>
          <w:p w:rsidR="00842E5E" w:rsidRPr="00842E5E" w:rsidRDefault="00842E5E" w:rsidP="00842E5E">
            <w:pPr>
              <w:rPr>
                <w:szCs w:val="24"/>
              </w:rPr>
            </w:pPr>
            <w:r w:rsidRPr="00842E5E">
              <w:rPr>
                <w:szCs w:val="24"/>
              </w:rPr>
              <w:t>июль</w:t>
            </w:r>
          </w:p>
        </w:tc>
        <w:tc>
          <w:tcPr>
            <w:tcW w:w="1418" w:type="dxa"/>
            <w:tcBorders>
              <w:top w:val="nil"/>
              <w:left w:val="nil"/>
              <w:bottom w:val="nil"/>
              <w:right w:val="nil"/>
            </w:tcBorders>
          </w:tcPr>
          <w:p w:rsidR="00842E5E" w:rsidRPr="00842E5E" w:rsidRDefault="00842E5E" w:rsidP="00842E5E">
            <w:pPr>
              <w:tabs>
                <w:tab w:val="decimal" w:pos="567"/>
              </w:tabs>
              <w:ind w:left="6"/>
              <w:rPr>
                <w:lang w:val="en-US"/>
              </w:rPr>
            </w:pPr>
            <w:r w:rsidRPr="00842E5E">
              <w:rPr>
                <w:lang w:val="en-US"/>
              </w:rPr>
              <w:t>100,3</w:t>
            </w:r>
          </w:p>
        </w:tc>
        <w:tc>
          <w:tcPr>
            <w:tcW w:w="2268" w:type="dxa"/>
            <w:tcBorders>
              <w:top w:val="nil"/>
              <w:left w:val="nil"/>
              <w:bottom w:val="nil"/>
              <w:right w:val="nil"/>
            </w:tcBorders>
          </w:tcPr>
          <w:p w:rsidR="00842E5E" w:rsidRPr="00842E5E" w:rsidRDefault="00842E5E" w:rsidP="004B778A">
            <w:pPr>
              <w:tabs>
                <w:tab w:val="decimal" w:pos="1122"/>
              </w:tabs>
            </w:pPr>
            <w:r w:rsidRPr="00842E5E">
              <w:t>99,8</w:t>
            </w:r>
          </w:p>
        </w:tc>
        <w:tc>
          <w:tcPr>
            <w:tcW w:w="2552" w:type="dxa"/>
            <w:tcBorders>
              <w:top w:val="nil"/>
              <w:left w:val="nil"/>
              <w:bottom w:val="nil"/>
              <w:right w:val="nil"/>
            </w:tcBorders>
          </w:tcPr>
          <w:p w:rsidR="00842E5E" w:rsidRPr="00842E5E" w:rsidRDefault="00842E5E" w:rsidP="004B778A">
            <w:pPr>
              <w:tabs>
                <w:tab w:val="decimal" w:pos="1310"/>
              </w:tabs>
            </w:pPr>
            <w:r w:rsidRPr="00842E5E">
              <w:t>100,3</w:t>
            </w:r>
          </w:p>
        </w:tc>
        <w:tc>
          <w:tcPr>
            <w:tcW w:w="1243" w:type="dxa"/>
            <w:tcBorders>
              <w:top w:val="nil"/>
              <w:left w:val="nil"/>
              <w:bottom w:val="nil"/>
              <w:right w:val="nil"/>
            </w:tcBorders>
          </w:tcPr>
          <w:p w:rsidR="00842E5E" w:rsidRPr="00842E5E" w:rsidRDefault="00842E5E" w:rsidP="00842E5E">
            <w:pPr>
              <w:tabs>
                <w:tab w:val="decimal" w:pos="567"/>
              </w:tabs>
            </w:pPr>
            <w:r w:rsidRPr="00842E5E">
              <w:t>101,0</w:t>
            </w:r>
          </w:p>
        </w:tc>
      </w:tr>
      <w:tr w:rsidR="00842E5E" w:rsidRPr="00842E5E" w:rsidTr="006F09BF">
        <w:tc>
          <w:tcPr>
            <w:tcW w:w="2183" w:type="dxa"/>
            <w:tcBorders>
              <w:top w:val="nil"/>
              <w:left w:val="nil"/>
              <w:bottom w:val="nil"/>
              <w:right w:val="nil"/>
            </w:tcBorders>
          </w:tcPr>
          <w:p w:rsidR="00842E5E" w:rsidRPr="00842E5E" w:rsidRDefault="00842E5E" w:rsidP="00842E5E">
            <w:pPr>
              <w:rPr>
                <w:szCs w:val="24"/>
              </w:rPr>
            </w:pPr>
            <w:r w:rsidRPr="00842E5E">
              <w:rPr>
                <w:szCs w:val="24"/>
              </w:rPr>
              <w:t>август</w:t>
            </w:r>
          </w:p>
        </w:tc>
        <w:tc>
          <w:tcPr>
            <w:tcW w:w="1418" w:type="dxa"/>
            <w:tcBorders>
              <w:top w:val="nil"/>
              <w:left w:val="nil"/>
              <w:bottom w:val="nil"/>
              <w:right w:val="nil"/>
            </w:tcBorders>
          </w:tcPr>
          <w:p w:rsidR="00842E5E" w:rsidRPr="00842E5E" w:rsidRDefault="00842E5E" w:rsidP="00842E5E">
            <w:pPr>
              <w:tabs>
                <w:tab w:val="decimal" w:pos="567"/>
              </w:tabs>
              <w:ind w:left="6"/>
              <w:rPr>
                <w:lang w:val="en-US"/>
              </w:rPr>
            </w:pPr>
            <w:r w:rsidRPr="00842E5E">
              <w:rPr>
                <w:lang w:val="en-US"/>
              </w:rPr>
              <w:t>100,1</w:t>
            </w:r>
          </w:p>
        </w:tc>
        <w:tc>
          <w:tcPr>
            <w:tcW w:w="2268" w:type="dxa"/>
            <w:tcBorders>
              <w:top w:val="nil"/>
              <w:left w:val="nil"/>
              <w:bottom w:val="nil"/>
              <w:right w:val="nil"/>
            </w:tcBorders>
          </w:tcPr>
          <w:p w:rsidR="00842E5E" w:rsidRPr="00842E5E" w:rsidRDefault="00842E5E" w:rsidP="004B778A">
            <w:pPr>
              <w:tabs>
                <w:tab w:val="decimal" w:pos="1122"/>
              </w:tabs>
            </w:pPr>
            <w:r w:rsidRPr="00842E5E">
              <w:t>99,3</w:t>
            </w:r>
          </w:p>
        </w:tc>
        <w:tc>
          <w:tcPr>
            <w:tcW w:w="2552" w:type="dxa"/>
            <w:tcBorders>
              <w:top w:val="nil"/>
              <w:left w:val="nil"/>
              <w:bottom w:val="nil"/>
              <w:right w:val="nil"/>
            </w:tcBorders>
          </w:tcPr>
          <w:p w:rsidR="00842E5E" w:rsidRPr="00842E5E" w:rsidRDefault="00842E5E" w:rsidP="004B778A">
            <w:pPr>
              <w:tabs>
                <w:tab w:val="decimal" w:pos="1310"/>
              </w:tabs>
            </w:pPr>
            <w:r w:rsidRPr="00842E5E">
              <w:t>100,4</w:t>
            </w:r>
          </w:p>
        </w:tc>
        <w:tc>
          <w:tcPr>
            <w:tcW w:w="1243" w:type="dxa"/>
            <w:tcBorders>
              <w:top w:val="nil"/>
              <w:left w:val="nil"/>
              <w:bottom w:val="nil"/>
              <w:right w:val="nil"/>
            </w:tcBorders>
          </w:tcPr>
          <w:p w:rsidR="00842E5E" w:rsidRPr="00842E5E" w:rsidRDefault="00842E5E" w:rsidP="00842E5E">
            <w:pPr>
              <w:tabs>
                <w:tab w:val="decimal" w:pos="567"/>
              </w:tabs>
            </w:pPr>
            <w:r w:rsidRPr="00842E5E">
              <w:t>100,8</w:t>
            </w:r>
          </w:p>
        </w:tc>
      </w:tr>
      <w:tr w:rsidR="00842E5E" w:rsidRPr="00842E5E" w:rsidTr="006F09BF">
        <w:tc>
          <w:tcPr>
            <w:tcW w:w="2183" w:type="dxa"/>
            <w:tcBorders>
              <w:top w:val="nil"/>
              <w:left w:val="nil"/>
              <w:bottom w:val="nil"/>
              <w:right w:val="nil"/>
            </w:tcBorders>
          </w:tcPr>
          <w:p w:rsidR="00842E5E" w:rsidRPr="00842E5E" w:rsidRDefault="00842E5E" w:rsidP="00842E5E">
            <w:pPr>
              <w:rPr>
                <w:szCs w:val="24"/>
              </w:rPr>
            </w:pPr>
            <w:r w:rsidRPr="00842E5E">
              <w:rPr>
                <w:szCs w:val="24"/>
              </w:rPr>
              <w:t>сентябрь</w:t>
            </w:r>
          </w:p>
        </w:tc>
        <w:tc>
          <w:tcPr>
            <w:tcW w:w="1418" w:type="dxa"/>
            <w:tcBorders>
              <w:top w:val="nil"/>
              <w:left w:val="nil"/>
              <w:bottom w:val="nil"/>
              <w:right w:val="nil"/>
            </w:tcBorders>
          </w:tcPr>
          <w:p w:rsidR="00842E5E" w:rsidRPr="00842E5E" w:rsidRDefault="00842E5E" w:rsidP="00842E5E">
            <w:pPr>
              <w:tabs>
                <w:tab w:val="decimal" w:pos="567"/>
              </w:tabs>
              <w:ind w:left="6"/>
              <w:rPr>
                <w:lang w:val="en-US"/>
              </w:rPr>
            </w:pPr>
            <w:r w:rsidRPr="00842E5E">
              <w:rPr>
                <w:lang w:val="en-US"/>
              </w:rPr>
              <w:t>99,9</w:t>
            </w:r>
          </w:p>
        </w:tc>
        <w:tc>
          <w:tcPr>
            <w:tcW w:w="2268" w:type="dxa"/>
            <w:tcBorders>
              <w:top w:val="nil"/>
              <w:left w:val="nil"/>
              <w:bottom w:val="nil"/>
              <w:right w:val="nil"/>
            </w:tcBorders>
          </w:tcPr>
          <w:p w:rsidR="00842E5E" w:rsidRPr="00842E5E" w:rsidRDefault="00842E5E" w:rsidP="004B778A">
            <w:pPr>
              <w:tabs>
                <w:tab w:val="decimal" w:pos="1122"/>
              </w:tabs>
            </w:pPr>
            <w:r w:rsidRPr="00842E5E">
              <w:t>99,6</w:t>
            </w:r>
          </w:p>
        </w:tc>
        <w:tc>
          <w:tcPr>
            <w:tcW w:w="2552" w:type="dxa"/>
            <w:tcBorders>
              <w:top w:val="nil"/>
              <w:left w:val="nil"/>
              <w:bottom w:val="nil"/>
              <w:right w:val="nil"/>
            </w:tcBorders>
          </w:tcPr>
          <w:p w:rsidR="00842E5E" w:rsidRPr="00842E5E" w:rsidRDefault="00842E5E" w:rsidP="004B778A">
            <w:pPr>
              <w:tabs>
                <w:tab w:val="decimal" w:pos="1310"/>
              </w:tabs>
            </w:pPr>
            <w:r w:rsidRPr="00842E5E">
              <w:t>100,5</w:t>
            </w:r>
          </w:p>
        </w:tc>
        <w:tc>
          <w:tcPr>
            <w:tcW w:w="1243" w:type="dxa"/>
            <w:tcBorders>
              <w:top w:val="nil"/>
              <w:left w:val="nil"/>
              <w:bottom w:val="nil"/>
              <w:right w:val="nil"/>
            </w:tcBorders>
          </w:tcPr>
          <w:p w:rsidR="00842E5E" w:rsidRPr="00842E5E" w:rsidRDefault="00842E5E" w:rsidP="00842E5E">
            <w:pPr>
              <w:tabs>
                <w:tab w:val="decimal" w:pos="567"/>
              </w:tabs>
            </w:pPr>
            <w:r w:rsidRPr="00842E5E">
              <w:t>99,4</w:t>
            </w:r>
          </w:p>
        </w:tc>
      </w:tr>
      <w:tr w:rsidR="00842E5E" w:rsidRPr="00842E5E" w:rsidTr="006F0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842E5E" w:rsidRPr="00842E5E" w:rsidRDefault="00842E5E" w:rsidP="00842E5E">
            <w:pPr>
              <w:rPr>
                <w:szCs w:val="24"/>
              </w:rPr>
            </w:pPr>
            <w:r w:rsidRPr="00842E5E">
              <w:rPr>
                <w:szCs w:val="24"/>
              </w:rPr>
              <w:t>октябрь</w:t>
            </w:r>
          </w:p>
        </w:tc>
        <w:tc>
          <w:tcPr>
            <w:tcW w:w="1418" w:type="dxa"/>
          </w:tcPr>
          <w:p w:rsidR="00842E5E" w:rsidRPr="00842E5E" w:rsidRDefault="00842E5E" w:rsidP="00842E5E">
            <w:pPr>
              <w:tabs>
                <w:tab w:val="decimal" w:pos="567"/>
              </w:tabs>
              <w:ind w:left="6"/>
              <w:rPr>
                <w:lang w:val="en-US"/>
              </w:rPr>
            </w:pPr>
            <w:r w:rsidRPr="00842E5E">
              <w:rPr>
                <w:lang w:val="en-US"/>
              </w:rPr>
              <w:t>100,7</w:t>
            </w:r>
          </w:p>
        </w:tc>
        <w:tc>
          <w:tcPr>
            <w:tcW w:w="2268" w:type="dxa"/>
          </w:tcPr>
          <w:p w:rsidR="00842E5E" w:rsidRPr="00842E5E" w:rsidRDefault="00842E5E" w:rsidP="004B778A">
            <w:pPr>
              <w:tabs>
                <w:tab w:val="decimal" w:pos="1122"/>
              </w:tabs>
            </w:pPr>
            <w:r w:rsidRPr="00842E5E">
              <w:t>101,1</w:t>
            </w:r>
          </w:p>
        </w:tc>
        <w:tc>
          <w:tcPr>
            <w:tcW w:w="2552" w:type="dxa"/>
          </w:tcPr>
          <w:p w:rsidR="00842E5E" w:rsidRPr="00842E5E" w:rsidRDefault="00842E5E" w:rsidP="004B778A">
            <w:pPr>
              <w:tabs>
                <w:tab w:val="decimal" w:pos="1310"/>
              </w:tabs>
            </w:pPr>
            <w:r w:rsidRPr="00842E5E">
              <w:t>100,9</w:t>
            </w:r>
          </w:p>
        </w:tc>
        <w:tc>
          <w:tcPr>
            <w:tcW w:w="1243" w:type="dxa"/>
          </w:tcPr>
          <w:p w:rsidR="00842E5E" w:rsidRPr="00842E5E" w:rsidRDefault="00842E5E" w:rsidP="00842E5E">
            <w:pPr>
              <w:tabs>
                <w:tab w:val="decimal" w:pos="567"/>
              </w:tabs>
            </w:pPr>
            <w:r w:rsidRPr="00842E5E">
              <w:t>99,9</w:t>
            </w:r>
          </w:p>
        </w:tc>
      </w:tr>
      <w:tr w:rsidR="00842E5E" w:rsidRPr="00842E5E" w:rsidTr="006F0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842E5E" w:rsidRPr="00842E5E" w:rsidRDefault="00842E5E" w:rsidP="00842E5E">
            <w:pPr>
              <w:rPr>
                <w:szCs w:val="24"/>
              </w:rPr>
            </w:pPr>
            <w:r w:rsidRPr="00842E5E">
              <w:rPr>
                <w:szCs w:val="24"/>
              </w:rPr>
              <w:t>ноябрь</w:t>
            </w:r>
          </w:p>
        </w:tc>
        <w:tc>
          <w:tcPr>
            <w:tcW w:w="1418" w:type="dxa"/>
          </w:tcPr>
          <w:p w:rsidR="00842E5E" w:rsidRPr="00842E5E" w:rsidRDefault="00842E5E" w:rsidP="00842E5E">
            <w:pPr>
              <w:tabs>
                <w:tab w:val="decimal" w:pos="567"/>
              </w:tabs>
              <w:ind w:left="6"/>
              <w:rPr>
                <w:lang w:val="en-US"/>
              </w:rPr>
            </w:pPr>
            <w:r w:rsidRPr="00842E5E">
              <w:rPr>
                <w:lang w:val="en-US"/>
              </w:rPr>
              <w:t>100,9</w:t>
            </w:r>
          </w:p>
        </w:tc>
        <w:tc>
          <w:tcPr>
            <w:tcW w:w="2268" w:type="dxa"/>
          </w:tcPr>
          <w:p w:rsidR="00842E5E" w:rsidRPr="00842E5E" w:rsidRDefault="00842E5E" w:rsidP="004B778A">
            <w:pPr>
              <w:tabs>
                <w:tab w:val="decimal" w:pos="1122"/>
              </w:tabs>
            </w:pPr>
            <w:r w:rsidRPr="00842E5E">
              <w:t>101,7</w:t>
            </w:r>
          </w:p>
        </w:tc>
        <w:tc>
          <w:tcPr>
            <w:tcW w:w="2552" w:type="dxa"/>
          </w:tcPr>
          <w:p w:rsidR="00842E5E" w:rsidRPr="00842E5E" w:rsidRDefault="00842E5E" w:rsidP="004B778A">
            <w:pPr>
              <w:tabs>
                <w:tab w:val="decimal" w:pos="1310"/>
              </w:tabs>
            </w:pPr>
            <w:r w:rsidRPr="00842E5E">
              <w:t>100,8</w:t>
            </w:r>
          </w:p>
        </w:tc>
        <w:tc>
          <w:tcPr>
            <w:tcW w:w="1243" w:type="dxa"/>
          </w:tcPr>
          <w:p w:rsidR="00842E5E" w:rsidRPr="00842E5E" w:rsidRDefault="00842E5E" w:rsidP="00842E5E">
            <w:pPr>
              <w:tabs>
                <w:tab w:val="decimal" w:pos="567"/>
              </w:tabs>
            </w:pPr>
            <w:r w:rsidRPr="00842E5E">
              <w:t>99,8</w:t>
            </w:r>
          </w:p>
        </w:tc>
      </w:tr>
      <w:tr w:rsidR="00842E5E" w:rsidRPr="00842E5E" w:rsidTr="006F0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842E5E" w:rsidRPr="00842E5E" w:rsidRDefault="00842E5E" w:rsidP="00842E5E">
            <w:pPr>
              <w:rPr>
                <w:szCs w:val="24"/>
              </w:rPr>
            </w:pPr>
            <w:r w:rsidRPr="00842E5E">
              <w:rPr>
                <w:szCs w:val="24"/>
              </w:rPr>
              <w:t>декабрь</w:t>
            </w:r>
          </w:p>
        </w:tc>
        <w:tc>
          <w:tcPr>
            <w:tcW w:w="1418" w:type="dxa"/>
          </w:tcPr>
          <w:p w:rsidR="00842E5E" w:rsidRPr="00842E5E" w:rsidRDefault="00842E5E" w:rsidP="00842E5E">
            <w:pPr>
              <w:tabs>
                <w:tab w:val="decimal" w:pos="567"/>
              </w:tabs>
              <w:ind w:left="6"/>
              <w:rPr>
                <w:lang w:val="en-US"/>
              </w:rPr>
            </w:pPr>
            <w:r w:rsidRPr="00842E5E">
              <w:rPr>
                <w:lang w:val="en-US"/>
              </w:rPr>
              <w:t>100,8</w:t>
            </w:r>
          </w:p>
        </w:tc>
        <w:tc>
          <w:tcPr>
            <w:tcW w:w="2268" w:type="dxa"/>
          </w:tcPr>
          <w:p w:rsidR="00842E5E" w:rsidRPr="00842E5E" w:rsidRDefault="00842E5E" w:rsidP="004B778A">
            <w:pPr>
              <w:tabs>
                <w:tab w:val="decimal" w:pos="1122"/>
              </w:tabs>
            </w:pPr>
            <w:r w:rsidRPr="00842E5E">
              <w:t>101,6</w:t>
            </w:r>
          </w:p>
        </w:tc>
        <w:tc>
          <w:tcPr>
            <w:tcW w:w="2552" w:type="dxa"/>
          </w:tcPr>
          <w:p w:rsidR="00842E5E" w:rsidRPr="00842E5E" w:rsidRDefault="00842E5E" w:rsidP="004B778A">
            <w:pPr>
              <w:tabs>
                <w:tab w:val="decimal" w:pos="1310"/>
              </w:tabs>
            </w:pPr>
            <w:r w:rsidRPr="00842E5E">
              <w:t>100,3</w:t>
            </w:r>
          </w:p>
        </w:tc>
        <w:tc>
          <w:tcPr>
            <w:tcW w:w="1243" w:type="dxa"/>
          </w:tcPr>
          <w:p w:rsidR="00842E5E" w:rsidRPr="00842E5E" w:rsidRDefault="00842E5E" w:rsidP="00842E5E">
            <w:pPr>
              <w:tabs>
                <w:tab w:val="decimal" w:pos="567"/>
              </w:tabs>
            </w:pPr>
            <w:r w:rsidRPr="00842E5E">
              <w:t>100,3</w:t>
            </w:r>
          </w:p>
        </w:tc>
      </w:tr>
      <w:tr w:rsidR="00842E5E" w:rsidRPr="00842E5E" w:rsidTr="006F0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842E5E" w:rsidRPr="00842E5E" w:rsidRDefault="00842E5E" w:rsidP="00842E5E">
            <w:pPr>
              <w:rPr>
                <w:b/>
                <w:szCs w:val="24"/>
              </w:rPr>
            </w:pPr>
            <w:r w:rsidRPr="00842E5E">
              <w:rPr>
                <w:b/>
                <w:szCs w:val="24"/>
              </w:rPr>
              <w:t>декабрь 2020 г.</w:t>
            </w:r>
          </w:p>
          <w:p w:rsidR="00842E5E" w:rsidRPr="00842E5E" w:rsidRDefault="00842E5E" w:rsidP="00842E5E">
            <w:pPr>
              <w:rPr>
                <w:b/>
                <w:szCs w:val="24"/>
              </w:rPr>
            </w:pPr>
            <w:r w:rsidRPr="00842E5E">
              <w:rPr>
                <w:b/>
                <w:szCs w:val="24"/>
              </w:rPr>
              <w:t>к декабрю 2019 г.</w:t>
            </w:r>
          </w:p>
        </w:tc>
        <w:tc>
          <w:tcPr>
            <w:tcW w:w="1418" w:type="dxa"/>
            <w:vAlign w:val="bottom"/>
          </w:tcPr>
          <w:p w:rsidR="00842E5E" w:rsidRPr="00842E5E" w:rsidRDefault="00842E5E" w:rsidP="00842E5E">
            <w:pPr>
              <w:tabs>
                <w:tab w:val="decimal" w:pos="567"/>
              </w:tabs>
              <w:ind w:left="6"/>
              <w:rPr>
                <w:lang w:val="en-US"/>
              </w:rPr>
            </w:pPr>
            <w:r w:rsidRPr="00842E5E">
              <w:rPr>
                <w:lang w:val="en-US"/>
              </w:rPr>
              <w:t>104,9</w:t>
            </w:r>
          </w:p>
        </w:tc>
        <w:tc>
          <w:tcPr>
            <w:tcW w:w="2268" w:type="dxa"/>
            <w:vAlign w:val="bottom"/>
          </w:tcPr>
          <w:p w:rsidR="00842E5E" w:rsidRPr="00842E5E" w:rsidRDefault="00842E5E" w:rsidP="004B778A">
            <w:pPr>
              <w:tabs>
                <w:tab w:val="decimal" w:pos="1122"/>
              </w:tabs>
            </w:pPr>
            <w:r w:rsidRPr="00842E5E">
              <w:t>107,2</w:t>
            </w:r>
          </w:p>
        </w:tc>
        <w:tc>
          <w:tcPr>
            <w:tcW w:w="2552" w:type="dxa"/>
            <w:vAlign w:val="bottom"/>
          </w:tcPr>
          <w:p w:rsidR="00842E5E" w:rsidRPr="00842E5E" w:rsidRDefault="00842E5E" w:rsidP="004B778A">
            <w:pPr>
              <w:tabs>
                <w:tab w:val="decimal" w:pos="1310"/>
              </w:tabs>
            </w:pPr>
            <w:r w:rsidRPr="00842E5E">
              <w:t>105,0</w:t>
            </w:r>
          </w:p>
        </w:tc>
        <w:tc>
          <w:tcPr>
            <w:tcW w:w="1243" w:type="dxa"/>
            <w:vAlign w:val="bottom"/>
          </w:tcPr>
          <w:p w:rsidR="00842E5E" w:rsidRPr="00842E5E" w:rsidRDefault="00842E5E" w:rsidP="00842E5E">
            <w:pPr>
              <w:tabs>
                <w:tab w:val="decimal" w:pos="567"/>
              </w:tabs>
            </w:pPr>
            <w:r w:rsidRPr="00842E5E">
              <w:t>101,7</w:t>
            </w:r>
          </w:p>
        </w:tc>
      </w:tr>
    </w:tbl>
    <w:p w:rsidR="00842E5E" w:rsidRPr="00842E5E" w:rsidRDefault="00842E5E" w:rsidP="004B778A">
      <w:pPr>
        <w:spacing w:line="228" w:lineRule="auto"/>
        <w:ind w:left="51" w:right="22"/>
        <w:jc w:val="right"/>
      </w:pPr>
      <w:r w:rsidRPr="00842E5E">
        <w:br w:type="page"/>
      </w:r>
      <w:r w:rsidRPr="00842E5E">
        <w:lastRenderedPageBreak/>
        <w:t>Продолжение</w:t>
      </w:r>
    </w:p>
    <w:tbl>
      <w:tblPr>
        <w:tblW w:w="9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2075"/>
        <w:gridCol w:w="52"/>
        <w:gridCol w:w="1366"/>
        <w:gridCol w:w="51"/>
        <w:gridCol w:w="2217"/>
        <w:gridCol w:w="104"/>
        <w:gridCol w:w="2448"/>
        <w:gridCol w:w="72"/>
        <w:gridCol w:w="1223"/>
        <w:gridCol w:w="51"/>
      </w:tblGrid>
      <w:tr w:rsidR="00842E5E" w:rsidRPr="00842E5E" w:rsidTr="004B778A">
        <w:trPr>
          <w:gridAfter w:val="1"/>
          <w:wAfter w:w="51" w:type="dxa"/>
          <w:trHeight w:val="20"/>
          <w:jc w:val="center"/>
        </w:trPr>
        <w:tc>
          <w:tcPr>
            <w:tcW w:w="2183" w:type="dxa"/>
            <w:gridSpan w:val="2"/>
            <w:tcBorders>
              <w:top w:val="single" w:sz="4" w:space="0" w:color="auto"/>
              <w:left w:val="single" w:sz="4" w:space="0" w:color="auto"/>
              <w:bottom w:val="single" w:sz="4" w:space="0" w:color="auto"/>
              <w:right w:val="single" w:sz="4" w:space="0" w:color="auto"/>
            </w:tcBorders>
          </w:tcPr>
          <w:p w:rsidR="00842E5E" w:rsidRPr="00842E5E" w:rsidRDefault="00842E5E" w:rsidP="004B778A">
            <w:pPr>
              <w:spacing w:line="228" w:lineRule="auto"/>
              <w:ind w:left="51" w:right="318"/>
              <w:jc w:val="center"/>
              <w:rPr>
                <w:szCs w:val="24"/>
              </w:rPr>
            </w:pPr>
            <w:r w:rsidRPr="00842E5E">
              <w:rPr>
                <w:szCs w:val="24"/>
              </w:rPr>
              <w:t>А</w:t>
            </w:r>
          </w:p>
        </w:tc>
        <w:tc>
          <w:tcPr>
            <w:tcW w:w="1418" w:type="dxa"/>
            <w:gridSpan w:val="2"/>
            <w:tcBorders>
              <w:top w:val="single" w:sz="4" w:space="0" w:color="auto"/>
              <w:left w:val="single" w:sz="4" w:space="0" w:color="auto"/>
              <w:bottom w:val="single" w:sz="4" w:space="0" w:color="auto"/>
              <w:right w:val="single" w:sz="4" w:space="0" w:color="auto"/>
            </w:tcBorders>
          </w:tcPr>
          <w:p w:rsidR="00842E5E" w:rsidRPr="00842E5E" w:rsidRDefault="00842E5E" w:rsidP="004B778A">
            <w:pPr>
              <w:spacing w:line="228" w:lineRule="auto"/>
              <w:ind w:left="51"/>
              <w:jc w:val="center"/>
              <w:rPr>
                <w:szCs w:val="24"/>
              </w:rPr>
            </w:pPr>
            <w:r w:rsidRPr="00842E5E">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842E5E" w:rsidRPr="00842E5E" w:rsidRDefault="00842E5E" w:rsidP="004B778A">
            <w:pPr>
              <w:spacing w:line="228" w:lineRule="auto"/>
              <w:ind w:left="51" w:right="-108"/>
              <w:jc w:val="center"/>
              <w:rPr>
                <w:szCs w:val="24"/>
              </w:rPr>
            </w:pPr>
            <w:r w:rsidRPr="00842E5E">
              <w:rPr>
                <w:szCs w:val="24"/>
              </w:rPr>
              <w:t>2</w:t>
            </w:r>
          </w:p>
        </w:tc>
        <w:tc>
          <w:tcPr>
            <w:tcW w:w="2552" w:type="dxa"/>
            <w:gridSpan w:val="2"/>
            <w:tcBorders>
              <w:top w:val="single" w:sz="4" w:space="0" w:color="auto"/>
              <w:left w:val="single" w:sz="4" w:space="0" w:color="auto"/>
              <w:bottom w:val="single" w:sz="4" w:space="0" w:color="auto"/>
              <w:right w:val="single" w:sz="4" w:space="0" w:color="auto"/>
            </w:tcBorders>
          </w:tcPr>
          <w:p w:rsidR="00842E5E" w:rsidRPr="00842E5E" w:rsidRDefault="00842E5E" w:rsidP="004B778A">
            <w:pPr>
              <w:tabs>
                <w:tab w:val="left" w:pos="2302"/>
              </w:tabs>
              <w:spacing w:line="228" w:lineRule="auto"/>
              <w:ind w:left="51"/>
              <w:jc w:val="center"/>
              <w:rPr>
                <w:szCs w:val="24"/>
              </w:rPr>
            </w:pPr>
            <w:r w:rsidRPr="00842E5E">
              <w:rPr>
                <w:szCs w:val="24"/>
              </w:rPr>
              <w:t>3</w:t>
            </w:r>
          </w:p>
        </w:tc>
        <w:tc>
          <w:tcPr>
            <w:tcW w:w="1295" w:type="dxa"/>
            <w:gridSpan w:val="2"/>
            <w:tcBorders>
              <w:top w:val="single" w:sz="4" w:space="0" w:color="auto"/>
              <w:left w:val="single" w:sz="4" w:space="0" w:color="auto"/>
              <w:bottom w:val="single" w:sz="4" w:space="0" w:color="auto"/>
              <w:right w:val="single" w:sz="4" w:space="0" w:color="auto"/>
            </w:tcBorders>
          </w:tcPr>
          <w:p w:rsidR="00842E5E" w:rsidRPr="00842E5E" w:rsidRDefault="00842E5E" w:rsidP="004B778A">
            <w:pPr>
              <w:spacing w:line="228" w:lineRule="auto"/>
              <w:ind w:left="51" w:right="1"/>
              <w:jc w:val="center"/>
              <w:rPr>
                <w:szCs w:val="24"/>
              </w:rPr>
            </w:pPr>
            <w:r w:rsidRPr="00842E5E">
              <w:rPr>
                <w:szCs w:val="24"/>
              </w:rPr>
              <w:t>4</w:t>
            </w:r>
          </w:p>
        </w:tc>
      </w:tr>
      <w:tr w:rsidR="00842E5E" w:rsidRPr="00842E5E" w:rsidTr="004B77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
        </w:trPr>
        <w:tc>
          <w:tcPr>
            <w:tcW w:w="9659" w:type="dxa"/>
            <w:gridSpan w:val="10"/>
            <w:vAlign w:val="center"/>
          </w:tcPr>
          <w:p w:rsidR="00842E5E" w:rsidRPr="00842E5E" w:rsidRDefault="00842E5E" w:rsidP="004B778A">
            <w:pPr>
              <w:spacing w:line="228" w:lineRule="auto"/>
              <w:rPr>
                <w:b/>
                <w:szCs w:val="24"/>
              </w:rPr>
            </w:pPr>
            <w:r w:rsidRPr="00842E5E">
              <w:rPr>
                <w:b/>
                <w:szCs w:val="24"/>
              </w:rPr>
              <w:t>2021 г.</w:t>
            </w:r>
          </w:p>
        </w:tc>
      </w:tr>
      <w:tr w:rsidR="00842E5E" w:rsidRPr="00842E5E" w:rsidTr="004B77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
        </w:trPr>
        <w:tc>
          <w:tcPr>
            <w:tcW w:w="2127" w:type="dxa"/>
            <w:gridSpan w:val="2"/>
          </w:tcPr>
          <w:p w:rsidR="00842E5E" w:rsidRPr="00842E5E" w:rsidRDefault="00842E5E" w:rsidP="004B778A">
            <w:pPr>
              <w:spacing w:line="228" w:lineRule="auto"/>
              <w:rPr>
                <w:szCs w:val="24"/>
              </w:rPr>
            </w:pPr>
            <w:r w:rsidRPr="00842E5E">
              <w:rPr>
                <w:szCs w:val="24"/>
              </w:rPr>
              <w:t>январь</w:t>
            </w:r>
          </w:p>
        </w:tc>
        <w:tc>
          <w:tcPr>
            <w:tcW w:w="1417" w:type="dxa"/>
            <w:gridSpan w:val="2"/>
          </w:tcPr>
          <w:p w:rsidR="00842E5E" w:rsidRPr="00842E5E" w:rsidRDefault="00842E5E" w:rsidP="004B778A">
            <w:pPr>
              <w:tabs>
                <w:tab w:val="decimal" w:pos="743"/>
              </w:tabs>
              <w:spacing w:line="228" w:lineRule="auto"/>
              <w:ind w:left="6"/>
              <w:rPr>
                <w:lang w:val="en-US"/>
              </w:rPr>
            </w:pPr>
            <w:r w:rsidRPr="00842E5E">
              <w:rPr>
                <w:lang w:val="en-US"/>
              </w:rPr>
              <w:t>100,7</w:t>
            </w:r>
          </w:p>
        </w:tc>
        <w:tc>
          <w:tcPr>
            <w:tcW w:w="2321" w:type="dxa"/>
            <w:gridSpan w:val="2"/>
          </w:tcPr>
          <w:p w:rsidR="00842E5E" w:rsidRPr="00842E5E" w:rsidRDefault="00842E5E" w:rsidP="004B778A">
            <w:pPr>
              <w:tabs>
                <w:tab w:val="decimal" w:pos="1168"/>
              </w:tabs>
              <w:spacing w:line="228" w:lineRule="auto"/>
            </w:pPr>
            <w:r w:rsidRPr="00842E5E">
              <w:t>101,0</w:t>
            </w:r>
          </w:p>
        </w:tc>
        <w:tc>
          <w:tcPr>
            <w:tcW w:w="2520" w:type="dxa"/>
            <w:gridSpan w:val="2"/>
          </w:tcPr>
          <w:p w:rsidR="00842E5E" w:rsidRPr="00842E5E" w:rsidRDefault="00842E5E" w:rsidP="004B778A">
            <w:pPr>
              <w:tabs>
                <w:tab w:val="decimal" w:pos="1278"/>
              </w:tabs>
              <w:spacing w:line="228" w:lineRule="auto"/>
            </w:pPr>
            <w:r w:rsidRPr="00842E5E">
              <w:t>100,7</w:t>
            </w:r>
          </w:p>
        </w:tc>
        <w:tc>
          <w:tcPr>
            <w:tcW w:w="1274" w:type="dxa"/>
            <w:gridSpan w:val="2"/>
          </w:tcPr>
          <w:p w:rsidR="00842E5E" w:rsidRPr="00842E5E" w:rsidRDefault="00842E5E" w:rsidP="004B778A">
            <w:pPr>
              <w:tabs>
                <w:tab w:val="decimal" w:pos="579"/>
              </w:tabs>
              <w:spacing w:line="228" w:lineRule="auto"/>
            </w:pPr>
            <w:r w:rsidRPr="00842E5E">
              <w:t>100,3</w:t>
            </w:r>
          </w:p>
        </w:tc>
      </w:tr>
      <w:tr w:rsidR="00842E5E" w:rsidRPr="00842E5E" w:rsidTr="004B77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
        </w:trPr>
        <w:tc>
          <w:tcPr>
            <w:tcW w:w="2127" w:type="dxa"/>
            <w:gridSpan w:val="2"/>
          </w:tcPr>
          <w:p w:rsidR="00842E5E" w:rsidRPr="00842E5E" w:rsidRDefault="00842E5E" w:rsidP="004B778A">
            <w:pPr>
              <w:spacing w:line="228" w:lineRule="auto"/>
              <w:rPr>
                <w:szCs w:val="24"/>
              </w:rPr>
            </w:pPr>
            <w:r w:rsidRPr="00842E5E">
              <w:rPr>
                <w:szCs w:val="24"/>
              </w:rPr>
              <w:t>февраль</w:t>
            </w:r>
          </w:p>
        </w:tc>
        <w:tc>
          <w:tcPr>
            <w:tcW w:w="1417" w:type="dxa"/>
            <w:gridSpan w:val="2"/>
          </w:tcPr>
          <w:p w:rsidR="00842E5E" w:rsidRPr="00842E5E" w:rsidRDefault="00842E5E" w:rsidP="004B778A">
            <w:pPr>
              <w:tabs>
                <w:tab w:val="decimal" w:pos="743"/>
              </w:tabs>
              <w:spacing w:line="228" w:lineRule="auto"/>
              <w:ind w:left="6"/>
              <w:rPr>
                <w:lang w:val="en-US"/>
              </w:rPr>
            </w:pPr>
            <w:r w:rsidRPr="00842E5E">
              <w:rPr>
                <w:lang w:val="en-US"/>
              </w:rPr>
              <w:t>100,9</w:t>
            </w:r>
          </w:p>
        </w:tc>
        <w:tc>
          <w:tcPr>
            <w:tcW w:w="2321" w:type="dxa"/>
            <w:gridSpan w:val="2"/>
          </w:tcPr>
          <w:p w:rsidR="00842E5E" w:rsidRPr="00842E5E" w:rsidRDefault="00842E5E" w:rsidP="004B778A">
            <w:pPr>
              <w:tabs>
                <w:tab w:val="decimal" w:pos="1168"/>
              </w:tabs>
              <w:spacing w:line="228" w:lineRule="auto"/>
            </w:pPr>
            <w:r w:rsidRPr="00842E5E">
              <w:t>101,4</w:t>
            </w:r>
          </w:p>
        </w:tc>
        <w:tc>
          <w:tcPr>
            <w:tcW w:w="2520" w:type="dxa"/>
            <w:gridSpan w:val="2"/>
          </w:tcPr>
          <w:p w:rsidR="00842E5E" w:rsidRPr="00842E5E" w:rsidRDefault="00842E5E" w:rsidP="004B778A">
            <w:pPr>
              <w:tabs>
                <w:tab w:val="decimal" w:pos="1278"/>
              </w:tabs>
              <w:spacing w:line="228" w:lineRule="auto"/>
            </w:pPr>
            <w:r w:rsidRPr="00842E5E">
              <w:t>100,7</w:t>
            </w:r>
          </w:p>
        </w:tc>
        <w:tc>
          <w:tcPr>
            <w:tcW w:w="1274" w:type="dxa"/>
            <w:gridSpan w:val="2"/>
          </w:tcPr>
          <w:p w:rsidR="00842E5E" w:rsidRPr="00842E5E" w:rsidRDefault="00842E5E" w:rsidP="004B778A">
            <w:pPr>
              <w:tabs>
                <w:tab w:val="decimal" w:pos="579"/>
              </w:tabs>
              <w:spacing w:line="228" w:lineRule="auto"/>
            </w:pPr>
            <w:r w:rsidRPr="00842E5E">
              <w:t>100,4</w:t>
            </w:r>
          </w:p>
        </w:tc>
      </w:tr>
      <w:tr w:rsidR="00842E5E" w:rsidRPr="00842E5E" w:rsidTr="004B77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
        </w:trPr>
        <w:tc>
          <w:tcPr>
            <w:tcW w:w="2127" w:type="dxa"/>
            <w:gridSpan w:val="2"/>
          </w:tcPr>
          <w:p w:rsidR="00842E5E" w:rsidRPr="00842E5E" w:rsidRDefault="00842E5E" w:rsidP="004B778A">
            <w:pPr>
              <w:spacing w:line="228" w:lineRule="auto"/>
              <w:rPr>
                <w:szCs w:val="24"/>
              </w:rPr>
            </w:pPr>
            <w:r w:rsidRPr="00842E5E">
              <w:rPr>
                <w:szCs w:val="24"/>
              </w:rPr>
              <w:t>март</w:t>
            </w:r>
          </w:p>
        </w:tc>
        <w:tc>
          <w:tcPr>
            <w:tcW w:w="1417" w:type="dxa"/>
            <w:gridSpan w:val="2"/>
          </w:tcPr>
          <w:p w:rsidR="00842E5E" w:rsidRPr="00842E5E" w:rsidRDefault="00842E5E" w:rsidP="004B778A">
            <w:pPr>
              <w:tabs>
                <w:tab w:val="decimal" w:pos="743"/>
              </w:tabs>
              <w:spacing w:line="228" w:lineRule="auto"/>
              <w:ind w:left="6"/>
              <w:rPr>
                <w:lang w:val="en-US"/>
              </w:rPr>
            </w:pPr>
            <w:r w:rsidRPr="00842E5E">
              <w:rPr>
                <w:lang w:val="en-US"/>
              </w:rPr>
              <w:t>100,5</w:t>
            </w:r>
          </w:p>
        </w:tc>
        <w:tc>
          <w:tcPr>
            <w:tcW w:w="2321" w:type="dxa"/>
            <w:gridSpan w:val="2"/>
          </w:tcPr>
          <w:p w:rsidR="00842E5E" w:rsidRPr="00842E5E" w:rsidRDefault="00842E5E" w:rsidP="004B778A">
            <w:pPr>
              <w:tabs>
                <w:tab w:val="decimal" w:pos="1168"/>
              </w:tabs>
              <w:spacing w:line="228" w:lineRule="auto"/>
            </w:pPr>
            <w:r w:rsidRPr="00842E5E">
              <w:t>100,4</w:t>
            </w:r>
          </w:p>
        </w:tc>
        <w:tc>
          <w:tcPr>
            <w:tcW w:w="2520" w:type="dxa"/>
            <w:gridSpan w:val="2"/>
          </w:tcPr>
          <w:p w:rsidR="00842E5E" w:rsidRPr="00842E5E" w:rsidRDefault="00842E5E" w:rsidP="004B778A">
            <w:pPr>
              <w:tabs>
                <w:tab w:val="decimal" w:pos="1278"/>
              </w:tabs>
              <w:spacing w:line="228" w:lineRule="auto"/>
            </w:pPr>
            <w:r w:rsidRPr="00842E5E">
              <w:t>100,7</w:t>
            </w:r>
          </w:p>
        </w:tc>
        <w:tc>
          <w:tcPr>
            <w:tcW w:w="1274" w:type="dxa"/>
            <w:gridSpan w:val="2"/>
          </w:tcPr>
          <w:p w:rsidR="00842E5E" w:rsidRPr="00842E5E" w:rsidRDefault="00842E5E" w:rsidP="004B778A">
            <w:pPr>
              <w:tabs>
                <w:tab w:val="decimal" w:pos="579"/>
              </w:tabs>
              <w:spacing w:line="228" w:lineRule="auto"/>
            </w:pPr>
            <w:r w:rsidRPr="00842E5E">
              <w:t>100,2</w:t>
            </w:r>
          </w:p>
        </w:tc>
      </w:tr>
      <w:tr w:rsidR="00842E5E" w:rsidRPr="00842E5E" w:rsidTr="004B77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
        </w:trPr>
        <w:tc>
          <w:tcPr>
            <w:tcW w:w="2127" w:type="dxa"/>
            <w:gridSpan w:val="2"/>
          </w:tcPr>
          <w:p w:rsidR="00842E5E" w:rsidRPr="00842E5E" w:rsidRDefault="00842E5E" w:rsidP="004B778A">
            <w:pPr>
              <w:spacing w:line="228" w:lineRule="auto"/>
              <w:rPr>
                <w:szCs w:val="24"/>
              </w:rPr>
            </w:pPr>
            <w:r w:rsidRPr="00842E5E">
              <w:rPr>
                <w:szCs w:val="24"/>
              </w:rPr>
              <w:t>апрель</w:t>
            </w:r>
          </w:p>
        </w:tc>
        <w:tc>
          <w:tcPr>
            <w:tcW w:w="1417" w:type="dxa"/>
            <w:gridSpan w:val="2"/>
          </w:tcPr>
          <w:p w:rsidR="00842E5E" w:rsidRPr="00842E5E" w:rsidRDefault="00842E5E" w:rsidP="004B778A">
            <w:pPr>
              <w:tabs>
                <w:tab w:val="decimal" w:pos="743"/>
              </w:tabs>
              <w:spacing w:line="228" w:lineRule="auto"/>
              <w:ind w:left="6"/>
              <w:rPr>
                <w:lang w:val="en-US"/>
              </w:rPr>
            </w:pPr>
            <w:r w:rsidRPr="00842E5E">
              <w:rPr>
                <w:lang w:val="en-US"/>
              </w:rPr>
              <w:t>101,1</w:t>
            </w:r>
          </w:p>
        </w:tc>
        <w:tc>
          <w:tcPr>
            <w:tcW w:w="2321" w:type="dxa"/>
            <w:gridSpan w:val="2"/>
          </w:tcPr>
          <w:p w:rsidR="00842E5E" w:rsidRPr="00842E5E" w:rsidRDefault="00842E5E" w:rsidP="004B778A">
            <w:pPr>
              <w:tabs>
                <w:tab w:val="decimal" w:pos="1168"/>
              </w:tabs>
              <w:spacing w:line="228" w:lineRule="auto"/>
            </w:pPr>
            <w:r w:rsidRPr="00842E5E">
              <w:t>101,5</w:t>
            </w:r>
          </w:p>
        </w:tc>
        <w:tc>
          <w:tcPr>
            <w:tcW w:w="2520" w:type="dxa"/>
            <w:gridSpan w:val="2"/>
          </w:tcPr>
          <w:p w:rsidR="00842E5E" w:rsidRPr="00842E5E" w:rsidRDefault="00842E5E" w:rsidP="004B778A">
            <w:pPr>
              <w:tabs>
                <w:tab w:val="decimal" w:pos="1278"/>
              </w:tabs>
              <w:spacing w:line="228" w:lineRule="auto"/>
            </w:pPr>
            <w:r w:rsidRPr="00842E5E">
              <w:t>100,7</w:t>
            </w:r>
          </w:p>
        </w:tc>
        <w:tc>
          <w:tcPr>
            <w:tcW w:w="1274" w:type="dxa"/>
            <w:gridSpan w:val="2"/>
          </w:tcPr>
          <w:p w:rsidR="00842E5E" w:rsidRPr="00842E5E" w:rsidRDefault="00842E5E" w:rsidP="004B778A">
            <w:pPr>
              <w:tabs>
                <w:tab w:val="decimal" w:pos="579"/>
              </w:tabs>
              <w:spacing w:line="228" w:lineRule="auto"/>
            </w:pPr>
            <w:r w:rsidRPr="00842E5E">
              <w:t>100,9</w:t>
            </w:r>
          </w:p>
        </w:tc>
      </w:tr>
      <w:tr w:rsidR="00842E5E" w:rsidRPr="00842E5E" w:rsidTr="004B77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
        </w:trPr>
        <w:tc>
          <w:tcPr>
            <w:tcW w:w="2127" w:type="dxa"/>
            <w:gridSpan w:val="2"/>
          </w:tcPr>
          <w:p w:rsidR="00842E5E" w:rsidRPr="00842E5E" w:rsidRDefault="00842E5E" w:rsidP="004B778A">
            <w:pPr>
              <w:spacing w:line="228" w:lineRule="auto"/>
              <w:rPr>
                <w:szCs w:val="24"/>
              </w:rPr>
            </w:pPr>
            <w:r w:rsidRPr="00842E5E">
              <w:rPr>
                <w:szCs w:val="24"/>
              </w:rPr>
              <w:t>май</w:t>
            </w:r>
          </w:p>
        </w:tc>
        <w:tc>
          <w:tcPr>
            <w:tcW w:w="1417" w:type="dxa"/>
            <w:gridSpan w:val="2"/>
          </w:tcPr>
          <w:p w:rsidR="00842E5E" w:rsidRPr="00842E5E" w:rsidRDefault="00842E5E" w:rsidP="004B778A">
            <w:pPr>
              <w:tabs>
                <w:tab w:val="decimal" w:pos="743"/>
              </w:tabs>
              <w:spacing w:line="228" w:lineRule="auto"/>
              <w:ind w:left="6"/>
              <w:rPr>
                <w:lang w:val="en-US"/>
              </w:rPr>
            </w:pPr>
            <w:r w:rsidRPr="00842E5E">
              <w:rPr>
                <w:lang w:val="en-US"/>
              </w:rPr>
              <w:t>100,4</w:t>
            </w:r>
          </w:p>
        </w:tc>
        <w:tc>
          <w:tcPr>
            <w:tcW w:w="2321" w:type="dxa"/>
            <w:gridSpan w:val="2"/>
          </w:tcPr>
          <w:p w:rsidR="00842E5E" w:rsidRPr="00842E5E" w:rsidRDefault="00842E5E" w:rsidP="004B778A">
            <w:pPr>
              <w:tabs>
                <w:tab w:val="decimal" w:pos="1168"/>
              </w:tabs>
              <w:spacing w:line="228" w:lineRule="auto"/>
            </w:pPr>
            <w:r w:rsidRPr="00842E5E">
              <w:t>100,2</w:t>
            </w:r>
          </w:p>
        </w:tc>
        <w:tc>
          <w:tcPr>
            <w:tcW w:w="2520" w:type="dxa"/>
            <w:gridSpan w:val="2"/>
          </w:tcPr>
          <w:p w:rsidR="00842E5E" w:rsidRPr="00842E5E" w:rsidRDefault="00842E5E" w:rsidP="004B778A">
            <w:pPr>
              <w:tabs>
                <w:tab w:val="decimal" w:pos="1278"/>
              </w:tabs>
              <w:spacing w:line="228" w:lineRule="auto"/>
            </w:pPr>
            <w:r w:rsidRPr="00842E5E">
              <w:t>100,5</w:t>
            </w:r>
          </w:p>
        </w:tc>
        <w:tc>
          <w:tcPr>
            <w:tcW w:w="1274" w:type="dxa"/>
            <w:gridSpan w:val="2"/>
          </w:tcPr>
          <w:p w:rsidR="00842E5E" w:rsidRPr="00842E5E" w:rsidRDefault="00842E5E" w:rsidP="004B778A">
            <w:pPr>
              <w:tabs>
                <w:tab w:val="decimal" w:pos="579"/>
              </w:tabs>
              <w:spacing w:line="228" w:lineRule="auto"/>
            </w:pPr>
            <w:r w:rsidRPr="00842E5E">
              <w:t>100,4</w:t>
            </w:r>
          </w:p>
        </w:tc>
      </w:tr>
      <w:tr w:rsidR="00842E5E" w:rsidRPr="00842E5E" w:rsidTr="004B77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
        </w:trPr>
        <w:tc>
          <w:tcPr>
            <w:tcW w:w="2127" w:type="dxa"/>
            <w:gridSpan w:val="2"/>
          </w:tcPr>
          <w:p w:rsidR="00842E5E" w:rsidRPr="00842E5E" w:rsidRDefault="00842E5E" w:rsidP="004B778A">
            <w:pPr>
              <w:spacing w:line="228" w:lineRule="auto"/>
              <w:rPr>
                <w:szCs w:val="24"/>
              </w:rPr>
            </w:pPr>
            <w:r w:rsidRPr="00842E5E">
              <w:rPr>
                <w:szCs w:val="24"/>
              </w:rPr>
              <w:t>июнь</w:t>
            </w:r>
          </w:p>
        </w:tc>
        <w:tc>
          <w:tcPr>
            <w:tcW w:w="1417" w:type="dxa"/>
            <w:gridSpan w:val="2"/>
          </w:tcPr>
          <w:p w:rsidR="00842E5E" w:rsidRPr="00842E5E" w:rsidRDefault="00842E5E" w:rsidP="004B778A">
            <w:pPr>
              <w:tabs>
                <w:tab w:val="decimal" w:pos="743"/>
              </w:tabs>
              <w:spacing w:line="228" w:lineRule="auto"/>
              <w:ind w:left="6"/>
              <w:rPr>
                <w:lang w:val="en-US"/>
              </w:rPr>
            </w:pPr>
            <w:r w:rsidRPr="00842E5E">
              <w:rPr>
                <w:lang w:val="en-US"/>
              </w:rPr>
              <w:t>101,1</w:t>
            </w:r>
          </w:p>
        </w:tc>
        <w:tc>
          <w:tcPr>
            <w:tcW w:w="2321" w:type="dxa"/>
            <w:gridSpan w:val="2"/>
          </w:tcPr>
          <w:p w:rsidR="00842E5E" w:rsidRPr="00842E5E" w:rsidRDefault="00842E5E" w:rsidP="004B778A">
            <w:pPr>
              <w:tabs>
                <w:tab w:val="decimal" w:pos="1168"/>
              </w:tabs>
              <w:spacing w:line="228" w:lineRule="auto"/>
            </w:pPr>
            <w:r w:rsidRPr="00842E5E">
              <w:t>100,7</w:t>
            </w:r>
          </w:p>
        </w:tc>
        <w:tc>
          <w:tcPr>
            <w:tcW w:w="2520" w:type="dxa"/>
            <w:gridSpan w:val="2"/>
          </w:tcPr>
          <w:p w:rsidR="00842E5E" w:rsidRPr="00842E5E" w:rsidRDefault="00842E5E" w:rsidP="004B778A">
            <w:pPr>
              <w:tabs>
                <w:tab w:val="decimal" w:pos="1278"/>
              </w:tabs>
              <w:spacing w:line="228" w:lineRule="auto"/>
            </w:pPr>
            <w:r w:rsidRPr="00842E5E">
              <w:t>100,5</w:t>
            </w:r>
          </w:p>
        </w:tc>
        <w:tc>
          <w:tcPr>
            <w:tcW w:w="1274" w:type="dxa"/>
            <w:gridSpan w:val="2"/>
          </w:tcPr>
          <w:p w:rsidR="00842E5E" w:rsidRPr="00842E5E" w:rsidRDefault="00842E5E" w:rsidP="004B778A">
            <w:pPr>
              <w:tabs>
                <w:tab w:val="decimal" w:pos="579"/>
              </w:tabs>
              <w:spacing w:line="228" w:lineRule="auto"/>
            </w:pPr>
            <w:r w:rsidRPr="00842E5E">
              <w:t>102,4</w:t>
            </w:r>
          </w:p>
        </w:tc>
      </w:tr>
      <w:tr w:rsidR="00842E5E" w:rsidRPr="00842E5E" w:rsidTr="004B77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
        </w:trPr>
        <w:tc>
          <w:tcPr>
            <w:tcW w:w="2127" w:type="dxa"/>
            <w:gridSpan w:val="2"/>
          </w:tcPr>
          <w:p w:rsidR="00842E5E" w:rsidRPr="00842E5E" w:rsidRDefault="00842E5E" w:rsidP="004B778A">
            <w:pPr>
              <w:spacing w:line="228" w:lineRule="auto"/>
              <w:rPr>
                <w:szCs w:val="24"/>
              </w:rPr>
            </w:pPr>
            <w:r w:rsidRPr="00842E5E">
              <w:rPr>
                <w:szCs w:val="24"/>
              </w:rPr>
              <w:t>июль</w:t>
            </w:r>
          </w:p>
        </w:tc>
        <w:tc>
          <w:tcPr>
            <w:tcW w:w="1417" w:type="dxa"/>
            <w:gridSpan w:val="2"/>
          </w:tcPr>
          <w:p w:rsidR="00842E5E" w:rsidRPr="00842E5E" w:rsidRDefault="00842E5E" w:rsidP="004B778A">
            <w:pPr>
              <w:tabs>
                <w:tab w:val="decimal" w:pos="743"/>
              </w:tabs>
              <w:spacing w:line="228" w:lineRule="auto"/>
              <w:ind w:left="6"/>
              <w:rPr>
                <w:lang w:val="en-US"/>
              </w:rPr>
            </w:pPr>
            <w:r w:rsidRPr="00842E5E">
              <w:rPr>
                <w:lang w:val="en-US"/>
              </w:rPr>
              <w:t>100,4</w:t>
            </w:r>
          </w:p>
        </w:tc>
        <w:tc>
          <w:tcPr>
            <w:tcW w:w="2321" w:type="dxa"/>
            <w:gridSpan w:val="2"/>
          </w:tcPr>
          <w:p w:rsidR="00842E5E" w:rsidRPr="00842E5E" w:rsidRDefault="00842E5E" w:rsidP="004B778A">
            <w:pPr>
              <w:tabs>
                <w:tab w:val="decimal" w:pos="1168"/>
              </w:tabs>
              <w:spacing w:line="228" w:lineRule="auto"/>
            </w:pPr>
            <w:r w:rsidRPr="00842E5E">
              <w:t>99,5</w:t>
            </w:r>
          </w:p>
        </w:tc>
        <w:tc>
          <w:tcPr>
            <w:tcW w:w="2520" w:type="dxa"/>
            <w:gridSpan w:val="2"/>
          </w:tcPr>
          <w:p w:rsidR="00842E5E" w:rsidRPr="00842E5E" w:rsidRDefault="00842E5E" w:rsidP="004B778A">
            <w:pPr>
              <w:tabs>
                <w:tab w:val="decimal" w:pos="1278"/>
              </w:tabs>
              <w:spacing w:line="228" w:lineRule="auto"/>
            </w:pPr>
            <w:r w:rsidRPr="00842E5E">
              <w:t>100,8</w:t>
            </w:r>
          </w:p>
        </w:tc>
        <w:tc>
          <w:tcPr>
            <w:tcW w:w="1274" w:type="dxa"/>
            <w:gridSpan w:val="2"/>
          </w:tcPr>
          <w:p w:rsidR="00842E5E" w:rsidRPr="00842E5E" w:rsidRDefault="00842E5E" w:rsidP="004B778A">
            <w:pPr>
              <w:tabs>
                <w:tab w:val="decimal" w:pos="579"/>
              </w:tabs>
              <w:spacing w:line="228" w:lineRule="auto"/>
            </w:pPr>
            <w:r w:rsidRPr="00842E5E">
              <w:t>101,4</w:t>
            </w:r>
          </w:p>
        </w:tc>
      </w:tr>
      <w:tr w:rsidR="00842E5E" w:rsidRPr="00842E5E" w:rsidTr="004B77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
        </w:trPr>
        <w:tc>
          <w:tcPr>
            <w:tcW w:w="2127" w:type="dxa"/>
            <w:gridSpan w:val="2"/>
          </w:tcPr>
          <w:p w:rsidR="00842E5E" w:rsidRPr="00842E5E" w:rsidRDefault="00842E5E" w:rsidP="004B778A">
            <w:pPr>
              <w:spacing w:line="228" w:lineRule="auto"/>
              <w:rPr>
                <w:szCs w:val="24"/>
              </w:rPr>
            </w:pPr>
            <w:r w:rsidRPr="00842E5E">
              <w:rPr>
                <w:szCs w:val="24"/>
              </w:rPr>
              <w:t>август</w:t>
            </w:r>
          </w:p>
        </w:tc>
        <w:tc>
          <w:tcPr>
            <w:tcW w:w="1417" w:type="dxa"/>
            <w:gridSpan w:val="2"/>
          </w:tcPr>
          <w:p w:rsidR="00842E5E" w:rsidRPr="00842E5E" w:rsidRDefault="00842E5E" w:rsidP="004B778A">
            <w:pPr>
              <w:tabs>
                <w:tab w:val="decimal" w:pos="743"/>
              </w:tabs>
              <w:spacing w:line="228" w:lineRule="auto"/>
              <w:ind w:left="6"/>
              <w:rPr>
                <w:lang w:val="en-US"/>
              </w:rPr>
            </w:pPr>
            <w:r w:rsidRPr="00842E5E">
              <w:rPr>
                <w:lang w:val="en-US"/>
              </w:rPr>
              <w:t>100,4</w:t>
            </w:r>
          </w:p>
        </w:tc>
        <w:tc>
          <w:tcPr>
            <w:tcW w:w="2321" w:type="dxa"/>
            <w:gridSpan w:val="2"/>
          </w:tcPr>
          <w:p w:rsidR="00842E5E" w:rsidRPr="00842E5E" w:rsidRDefault="00842E5E" w:rsidP="004B778A">
            <w:pPr>
              <w:tabs>
                <w:tab w:val="decimal" w:pos="1168"/>
              </w:tabs>
              <w:spacing w:line="228" w:lineRule="auto"/>
            </w:pPr>
            <w:r w:rsidRPr="00842E5E">
              <w:t>99,5</w:t>
            </w:r>
          </w:p>
        </w:tc>
        <w:tc>
          <w:tcPr>
            <w:tcW w:w="2520" w:type="dxa"/>
            <w:gridSpan w:val="2"/>
          </w:tcPr>
          <w:p w:rsidR="00842E5E" w:rsidRPr="00842E5E" w:rsidRDefault="00842E5E" w:rsidP="004B778A">
            <w:pPr>
              <w:tabs>
                <w:tab w:val="decimal" w:pos="1278"/>
              </w:tabs>
              <w:spacing w:line="228" w:lineRule="auto"/>
            </w:pPr>
            <w:r w:rsidRPr="00842E5E">
              <w:t>101,1</w:t>
            </w:r>
          </w:p>
        </w:tc>
        <w:tc>
          <w:tcPr>
            <w:tcW w:w="1274" w:type="dxa"/>
            <w:gridSpan w:val="2"/>
          </w:tcPr>
          <w:p w:rsidR="00842E5E" w:rsidRPr="00842E5E" w:rsidRDefault="00842E5E" w:rsidP="004B778A">
            <w:pPr>
              <w:tabs>
                <w:tab w:val="decimal" w:pos="579"/>
              </w:tabs>
              <w:spacing w:line="228" w:lineRule="auto"/>
            </w:pPr>
            <w:r w:rsidRPr="00842E5E">
              <w:t>100,7</w:t>
            </w:r>
          </w:p>
        </w:tc>
      </w:tr>
      <w:tr w:rsidR="00842E5E" w:rsidRPr="00842E5E" w:rsidTr="004B77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
        </w:trPr>
        <w:tc>
          <w:tcPr>
            <w:tcW w:w="2127" w:type="dxa"/>
            <w:gridSpan w:val="2"/>
          </w:tcPr>
          <w:p w:rsidR="00842E5E" w:rsidRPr="00842E5E" w:rsidRDefault="00842E5E" w:rsidP="004B778A">
            <w:pPr>
              <w:spacing w:line="228" w:lineRule="auto"/>
              <w:rPr>
                <w:szCs w:val="24"/>
              </w:rPr>
            </w:pPr>
            <w:r w:rsidRPr="00842E5E">
              <w:rPr>
                <w:szCs w:val="24"/>
              </w:rPr>
              <w:t>сентябрь</w:t>
            </w:r>
          </w:p>
        </w:tc>
        <w:tc>
          <w:tcPr>
            <w:tcW w:w="1417" w:type="dxa"/>
            <w:gridSpan w:val="2"/>
          </w:tcPr>
          <w:p w:rsidR="00842E5E" w:rsidRPr="00842E5E" w:rsidRDefault="00842E5E" w:rsidP="004B778A">
            <w:pPr>
              <w:tabs>
                <w:tab w:val="decimal" w:pos="743"/>
              </w:tabs>
              <w:spacing w:line="228" w:lineRule="auto"/>
              <w:ind w:left="6"/>
              <w:rPr>
                <w:lang w:val="en-US"/>
              </w:rPr>
            </w:pPr>
            <w:r w:rsidRPr="00842E5E">
              <w:rPr>
                <w:lang w:val="en-US"/>
              </w:rPr>
              <w:t>100,8</w:t>
            </w:r>
          </w:p>
        </w:tc>
        <w:tc>
          <w:tcPr>
            <w:tcW w:w="2321" w:type="dxa"/>
            <w:gridSpan w:val="2"/>
          </w:tcPr>
          <w:p w:rsidR="00842E5E" w:rsidRPr="00842E5E" w:rsidRDefault="00842E5E" w:rsidP="004B778A">
            <w:pPr>
              <w:tabs>
                <w:tab w:val="decimal" w:pos="1168"/>
              </w:tabs>
              <w:spacing w:line="228" w:lineRule="auto"/>
            </w:pPr>
            <w:r w:rsidRPr="00842E5E">
              <w:t>101,1</w:t>
            </w:r>
          </w:p>
        </w:tc>
        <w:tc>
          <w:tcPr>
            <w:tcW w:w="2520" w:type="dxa"/>
            <w:gridSpan w:val="2"/>
          </w:tcPr>
          <w:p w:rsidR="00842E5E" w:rsidRPr="00842E5E" w:rsidRDefault="00842E5E" w:rsidP="004B778A">
            <w:pPr>
              <w:tabs>
                <w:tab w:val="decimal" w:pos="1278"/>
              </w:tabs>
              <w:spacing w:line="228" w:lineRule="auto"/>
            </w:pPr>
            <w:r w:rsidRPr="00842E5E">
              <w:t>101,7</w:t>
            </w:r>
          </w:p>
        </w:tc>
        <w:tc>
          <w:tcPr>
            <w:tcW w:w="1274" w:type="dxa"/>
            <w:gridSpan w:val="2"/>
          </w:tcPr>
          <w:p w:rsidR="00842E5E" w:rsidRPr="00842E5E" w:rsidRDefault="00842E5E" w:rsidP="004B778A">
            <w:pPr>
              <w:tabs>
                <w:tab w:val="decimal" w:pos="579"/>
              </w:tabs>
              <w:spacing w:line="228" w:lineRule="auto"/>
            </w:pPr>
            <w:r w:rsidRPr="00842E5E">
              <w:t>98,9</w:t>
            </w:r>
          </w:p>
        </w:tc>
      </w:tr>
      <w:tr w:rsidR="00842E5E" w:rsidRPr="00842E5E" w:rsidTr="004B77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0"/>
        </w:trPr>
        <w:tc>
          <w:tcPr>
            <w:tcW w:w="2127" w:type="dxa"/>
            <w:gridSpan w:val="2"/>
            <w:vAlign w:val="bottom"/>
          </w:tcPr>
          <w:p w:rsidR="00842E5E" w:rsidRPr="00842E5E" w:rsidRDefault="00842E5E" w:rsidP="004B778A">
            <w:pPr>
              <w:spacing w:line="228" w:lineRule="auto"/>
              <w:rPr>
                <w:b/>
                <w:szCs w:val="24"/>
              </w:rPr>
            </w:pPr>
            <w:r w:rsidRPr="00842E5E">
              <w:rPr>
                <w:b/>
                <w:szCs w:val="24"/>
              </w:rPr>
              <w:t>сентябрь 2021 г.</w:t>
            </w:r>
          </w:p>
          <w:p w:rsidR="00842E5E" w:rsidRPr="00842E5E" w:rsidRDefault="00842E5E" w:rsidP="004B778A">
            <w:pPr>
              <w:spacing w:line="228" w:lineRule="auto"/>
              <w:rPr>
                <w:szCs w:val="24"/>
              </w:rPr>
            </w:pPr>
            <w:r w:rsidRPr="00842E5E">
              <w:rPr>
                <w:b/>
                <w:szCs w:val="24"/>
              </w:rPr>
              <w:t>к декабрю 2020 г.</w:t>
            </w:r>
          </w:p>
        </w:tc>
        <w:tc>
          <w:tcPr>
            <w:tcW w:w="1417" w:type="dxa"/>
            <w:gridSpan w:val="2"/>
            <w:vAlign w:val="bottom"/>
          </w:tcPr>
          <w:p w:rsidR="00842E5E" w:rsidRPr="00842E5E" w:rsidRDefault="00842E5E" w:rsidP="004B778A">
            <w:pPr>
              <w:tabs>
                <w:tab w:val="decimal" w:pos="743"/>
              </w:tabs>
              <w:spacing w:line="228" w:lineRule="auto"/>
              <w:ind w:left="6"/>
              <w:rPr>
                <w:lang w:val="en-US"/>
              </w:rPr>
            </w:pPr>
            <w:r w:rsidRPr="00842E5E">
              <w:rPr>
                <w:lang w:val="en-US"/>
              </w:rPr>
              <w:t>106,2</w:t>
            </w:r>
          </w:p>
        </w:tc>
        <w:tc>
          <w:tcPr>
            <w:tcW w:w="2321" w:type="dxa"/>
            <w:gridSpan w:val="2"/>
            <w:vAlign w:val="bottom"/>
          </w:tcPr>
          <w:p w:rsidR="00842E5E" w:rsidRPr="00842E5E" w:rsidRDefault="00842E5E" w:rsidP="004B778A">
            <w:pPr>
              <w:tabs>
                <w:tab w:val="decimal" w:pos="1168"/>
              </w:tabs>
              <w:spacing w:line="228" w:lineRule="auto"/>
            </w:pPr>
            <w:r w:rsidRPr="00842E5E">
              <w:t>105,4</w:t>
            </w:r>
          </w:p>
        </w:tc>
        <w:tc>
          <w:tcPr>
            <w:tcW w:w="2520" w:type="dxa"/>
            <w:gridSpan w:val="2"/>
            <w:vAlign w:val="bottom"/>
          </w:tcPr>
          <w:p w:rsidR="00842E5E" w:rsidRPr="00842E5E" w:rsidRDefault="00842E5E" w:rsidP="004B778A">
            <w:pPr>
              <w:tabs>
                <w:tab w:val="decimal" w:pos="1278"/>
              </w:tabs>
              <w:spacing w:line="228" w:lineRule="auto"/>
            </w:pPr>
            <w:r w:rsidRPr="00842E5E">
              <w:t>107,7</w:t>
            </w:r>
          </w:p>
        </w:tc>
        <w:tc>
          <w:tcPr>
            <w:tcW w:w="1274" w:type="dxa"/>
            <w:gridSpan w:val="2"/>
            <w:vAlign w:val="bottom"/>
          </w:tcPr>
          <w:p w:rsidR="00842E5E" w:rsidRPr="00842E5E" w:rsidRDefault="00842E5E" w:rsidP="004B778A">
            <w:pPr>
              <w:tabs>
                <w:tab w:val="decimal" w:pos="579"/>
              </w:tabs>
              <w:spacing w:line="228" w:lineRule="auto"/>
            </w:pPr>
            <w:r w:rsidRPr="00842E5E">
              <w:t>105,5</w:t>
            </w:r>
          </w:p>
        </w:tc>
      </w:tr>
    </w:tbl>
    <w:p w:rsidR="004B778A" w:rsidRPr="004B778A" w:rsidRDefault="004B778A" w:rsidP="004B778A">
      <w:pPr>
        <w:spacing w:line="228" w:lineRule="auto"/>
        <w:ind w:firstLine="709"/>
        <w:jc w:val="both"/>
        <w:rPr>
          <w:b/>
          <w:sz w:val="16"/>
          <w:szCs w:val="16"/>
        </w:rPr>
      </w:pPr>
    </w:p>
    <w:p w:rsidR="00842E5E" w:rsidRPr="00842E5E" w:rsidRDefault="00842E5E" w:rsidP="004B778A">
      <w:pPr>
        <w:spacing w:line="228" w:lineRule="auto"/>
        <w:ind w:firstLine="709"/>
        <w:jc w:val="both"/>
        <w:rPr>
          <w:sz w:val="28"/>
          <w:szCs w:val="28"/>
        </w:rPr>
      </w:pPr>
      <w:r w:rsidRPr="00842E5E">
        <w:rPr>
          <w:b/>
          <w:sz w:val="28"/>
          <w:szCs w:val="28"/>
        </w:rPr>
        <w:t>Базовый индекс потребительских цен (БИПЦ)</w:t>
      </w:r>
      <w:r w:rsidRPr="00842E5E">
        <w:rPr>
          <w:sz w:val="28"/>
          <w:szCs w:val="28"/>
        </w:rPr>
        <w:t>, исключающий измен</w:t>
      </w:r>
      <w:r w:rsidRPr="00842E5E">
        <w:rPr>
          <w:sz w:val="28"/>
          <w:szCs w:val="28"/>
        </w:rPr>
        <w:t>е</w:t>
      </w:r>
      <w:r w:rsidRPr="00842E5E">
        <w:rPr>
          <w:sz w:val="28"/>
          <w:szCs w:val="28"/>
        </w:rPr>
        <w:t xml:space="preserve">ния цен на отдельные товары, подверженные влиянию факторов, которые носят административный, а также сезонный характер, в сентябре 2021 года составил 101,3 </w:t>
      </w:r>
      <w:r w:rsidRPr="00842E5E">
        <w:rPr>
          <w:sz w:val="28"/>
        </w:rPr>
        <w:t xml:space="preserve">процента, с начала года </w:t>
      </w:r>
      <w:r w:rsidRPr="00842E5E">
        <w:rPr>
          <w:sz w:val="28"/>
          <w:szCs w:val="28"/>
        </w:rPr>
        <w:t>– 107,1 процента (в сентябре 2020 г. – 100,3</w:t>
      </w:r>
      <w:r w:rsidRPr="00842E5E">
        <w:rPr>
          <w:sz w:val="28"/>
        </w:rPr>
        <w:t xml:space="preserve">%, </w:t>
      </w:r>
      <w:r w:rsidR="004B778A">
        <w:rPr>
          <w:sz w:val="28"/>
        </w:rPr>
        <w:br/>
      </w:r>
      <w:r w:rsidRPr="00842E5E">
        <w:rPr>
          <w:sz w:val="28"/>
        </w:rPr>
        <w:t xml:space="preserve">с начала года </w:t>
      </w:r>
      <w:r w:rsidRPr="00842E5E">
        <w:rPr>
          <w:sz w:val="28"/>
          <w:szCs w:val="28"/>
        </w:rPr>
        <w:t xml:space="preserve">– </w:t>
      </w:r>
      <w:r w:rsidRPr="00842E5E">
        <w:rPr>
          <w:sz w:val="28"/>
        </w:rPr>
        <w:t>102,1%</w:t>
      </w:r>
      <w:r w:rsidRPr="00842E5E">
        <w:rPr>
          <w:sz w:val="28"/>
          <w:szCs w:val="28"/>
        </w:rPr>
        <w:t>).</w:t>
      </w:r>
    </w:p>
    <w:p w:rsidR="00842E5E" w:rsidRPr="00842E5E" w:rsidRDefault="00842E5E" w:rsidP="004B778A">
      <w:pPr>
        <w:spacing w:line="228" w:lineRule="auto"/>
        <w:ind w:firstLine="709"/>
        <w:jc w:val="both"/>
        <w:rPr>
          <w:spacing w:val="-4"/>
          <w:sz w:val="28"/>
          <w:szCs w:val="28"/>
        </w:rPr>
      </w:pPr>
      <w:r w:rsidRPr="00842E5E">
        <w:rPr>
          <w:b/>
          <w:spacing w:val="-4"/>
          <w:sz w:val="28"/>
          <w:szCs w:val="28"/>
        </w:rPr>
        <w:t>Стоимость</w:t>
      </w:r>
      <w:r w:rsidRPr="00842E5E">
        <w:rPr>
          <w:spacing w:val="-4"/>
          <w:sz w:val="28"/>
          <w:szCs w:val="28"/>
        </w:rPr>
        <w:t xml:space="preserve"> </w:t>
      </w:r>
      <w:r w:rsidRPr="00842E5E">
        <w:rPr>
          <w:b/>
          <w:spacing w:val="-4"/>
          <w:sz w:val="28"/>
          <w:szCs w:val="28"/>
        </w:rPr>
        <w:t>фиксированного набора</w:t>
      </w:r>
      <w:r w:rsidRPr="00842E5E">
        <w:rPr>
          <w:spacing w:val="-4"/>
          <w:sz w:val="28"/>
          <w:szCs w:val="28"/>
        </w:rPr>
        <w:t xml:space="preserve"> </w:t>
      </w:r>
      <w:r w:rsidRPr="00842E5E">
        <w:rPr>
          <w:b/>
          <w:spacing w:val="-4"/>
          <w:sz w:val="28"/>
          <w:szCs w:val="28"/>
        </w:rPr>
        <w:t>потребительских товаров и услуг</w:t>
      </w:r>
      <w:r w:rsidRPr="00842E5E">
        <w:rPr>
          <w:spacing w:val="-4"/>
          <w:sz w:val="28"/>
          <w:szCs w:val="28"/>
        </w:rPr>
        <w:t xml:space="preserve"> для межрегиональных сопоставлений покупательной способности населения по Омской области в сентябре 2021 года составила 15744,26 рубля и по сравнению с предыдущим месяцем повысилась на 0,2 процента, с начала года – на 5,3 процента (</w:t>
      </w:r>
      <w:r w:rsidRPr="00842E5E">
        <w:rPr>
          <w:spacing w:val="-4"/>
          <w:sz w:val="28"/>
        </w:rPr>
        <w:t xml:space="preserve">в сентябре 2020 г. </w:t>
      </w:r>
      <w:r w:rsidRPr="00842E5E">
        <w:rPr>
          <w:spacing w:val="-4"/>
          <w:sz w:val="28"/>
          <w:szCs w:val="28"/>
        </w:rPr>
        <w:t>–</w:t>
      </w:r>
      <w:r w:rsidRPr="00842E5E">
        <w:rPr>
          <w:spacing w:val="-4"/>
          <w:sz w:val="28"/>
        </w:rPr>
        <w:t xml:space="preserve"> снизилась на 0,4%, с начала года </w:t>
      </w:r>
      <w:r w:rsidRPr="00842E5E">
        <w:rPr>
          <w:spacing w:val="-4"/>
          <w:sz w:val="28"/>
          <w:szCs w:val="28"/>
        </w:rPr>
        <w:t>–</w:t>
      </w:r>
      <w:r w:rsidRPr="00842E5E">
        <w:rPr>
          <w:spacing w:val="-4"/>
          <w:sz w:val="28"/>
        </w:rPr>
        <w:t xml:space="preserve"> </w:t>
      </w:r>
      <w:r w:rsidRPr="00842E5E">
        <w:rPr>
          <w:spacing w:val="-4"/>
          <w:sz w:val="28"/>
          <w:szCs w:val="28"/>
        </w:rPr>
        <w:t>повысилась</w:t>
      </w:r>
      <w:r w:rsidRPr="00842E5E">
        <w:rPr>
          <w:spacing w:val="-4"/>
          <w:sz w:val="28"/>
        </w:rPr>
        <w:t xml:space="preserve"> на 3,5%</w:t>
      </w:r>
      <w:r w:rsidRPr="00842E5E">
        <w:rPr>
          <w:spacing w:val="-4"/>
          <w:sz w:val="28"/>
          <w:szCs w:val="28"/>
        </w:rPr>
        <w:t xml:space="preserve">). </w:t>
      </w:r>
    </w:p>
    <w:p w:rsidR="00842E5E" w:rsidRPr="00842E5E" w:rsidRDefault="00842E5E" w:rsidP="004B778A">
      <w:pPr>
        <w:spacing w:line="228" w:lineRule="auto"/>
        <w:ind w:firstLine="709"/>
        <w:jc w:val="both"/>
        <w:rPr>
          <w:sz w:val="28"/>
        </w:rPr>
      </w:pPr>
      <w:r w:rsidRPr="00842E5E">
        <w:rPr>
          <w:sz w:val="28"/>
        </w:rPr>
        <w:t xml:space="preserve">Средний уровень цен на </w:t>
      </w:r>
      <w:r w:rsidRPr="00842E5E">
        <w:rPr>
          <w:b/>
          <w:sz w:val="28"/>
        </w:rPr>
        <w:t>продовольственные товары</w:t>
      </w:r>
      <w:r w:rsidRPr="00842E5E">
        <w:rPr>
          <w:sz w:val="28"/>
        </w:rPr>
        <w:t xml:space="preserve"> в сентябре 2021 года повысился на 1,1 процента, с начала года </w:t>
      </w:r>
      <w:r w:rsidRPr="00842E5E">
        <w:rPr>
          <w:sz w:val="28"/>
          <w:szCs w:val="28"/>
        </w:rPr>
        <w:t>–</w:t>
      </w:r>
      <w:r w:rsidRPr="00842E5E">
        <w:rPr>
          <w:sz w:val="28"/>
        </w:rPr>
        <w:t xml:space="preserve"> на 5,4 процента (в сентябре 2020 г. – снизился на 0,4%, с начала года </w:t>
      </w:r>
      <w:r w:rsidRPr="00842E5E">
        <w:rPr>
          <w:spacing w:val="-4"/>
          <w:sz w:val="28"/>
          <w:szCs w:val="28"/>
        </w:rPr>
        <w:t>–</w:t>
      </w:r>
      <w:r w:rsidRPr="00842E5E">
        <w:rPr>
          <w:sz w:val="28"/>
        </w:rPr>
        <w:t xml:space="preserve"> повысился</w:t>
      </w:r>
      <w:r w:rsidRPr="00842E5E">
        <w:rPr>
          <w:sz w:val="28"/>
          <w:szCs w:val="28"/>
        </w:rPr>
        <w:t xml:space="preserve"> на 2,5%</w:t>
      </w:r>
      <w:r w:rsidRPr="00842E5E">
        <w:rPr>
          <w:sz w:val="28"/>
        </w:rPr>
        <w:t>).</w:t>
      </w:r>
    </w:p>
    <w:p w:rsidR="00842E5E" w:rsidRPr="00842E5E" w:rsidRDefault="00842E5E" w:rsidP="004B778A">
      <w:pPr>
        <w:spacing w:line="228" w:lineRule="auto"/>
        <w:ind w:firstLine="720"/>
        <w:jc w:val="both"/>
        <w:rPr>
          <w:sz w:val="16"/>
          <w:szCs w:val="16"/>
        </w:rPr>
      </w:pPr>
    </w:p>
    <w:p w:rsidR="00842E5E" w:rsidRPr="00842E5E" w:rsidRDefault="00842E5E" w:rsidP="004B778A">
      <w:pPr>
        <w:spacing w:line="228" w:lineRule="auto"/>
        <w:jc w:val="center"/>
        <w:rPr>
          <w:rFonts w:ascii="Arial" w:hAnsi="Arial" w:cs="Arial"/>
          <w:b/>
          <w:sz w:val="28"/>
        </w:rPr>
      </w:pPr>
      <w:r w:rsidRPr="00842E5E">
        <w:rPr>
          <w:rFonts w:ascii="Arial" w:hAnsi="Arial" w:cs="Arial"/>
          <w:b/>
          <w:sz w:val="28"/>
        </w:rPr>
        <w:t>Максимальное изменение цен</w:t>
      </w:r>
    </w:p>
    <w:p w:rsidR="00842E5E" w:rsidRDefault="00842E5E" w:rsidP="004B778A">
      <w:pPr>
        <w:spacing w:line="228" w:lineRule="auto"/>
        <w:jc w:val="center"/>
        <w:rPr>
          <w:rFonts w:ascii="Arial" w:hAnsi="Arial" w:cs="Arial"/>
          <w:b/>
          <w:sz w:val="28"/>
        </w:rPr>
      </w:pPr>
      <w:r w:rsidRPr="00842E5E">
        <w:rPr>
          <w:rFonts w:ascii="Arial" w:hAnsi="Arial" w:cs="Arial"/>
          <w:b/>
          <w:sz w:val="28"/>
        </w:rPr>
        <w:t>на отдельные продовольственные товары</w:t>
      </w:r>
    </w:p>
    <w:p w:rsidR="004B778A" w:rsidRPr="00842E5E" w:rsidRDefault="004B778A" w:rsidP="004B778A">
      <w:pPr>
        <w:spacing w:line="228" w:lineRule="auto"/>
        <w:jc w:val="center"/>
        <w:rPr>
          <w:rFonts w:ascii="Arial" w:hAnsi="Arial" w:cs="Arial"/>
          <w:b/>
          <w:sz w:val="28"/>
        </w:rPr>
      </w:pPr>
      <w:r w:rsidRPr="00842E5E">
        <w:rPr>
          <w:rFonts w:ascii="Arial" w:hAnsi="Arial" w:cs="Arial"/>
          <w:sz w:val="28"/>
        </w:rPr>
        <w:t>в сентябре 2021 года</w:t>
      </w:r>
    </w:p>
    <w:p w:rsidR="00842E5E" w:rsidRPr="00842E5E" w:rsidRDefault="00842E5E" w:rsidP="004B778A">
      <w:pPr>
        <w:spacing w:line="228" w:lineRule="auto"/>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842E5E" w:rsidRPr="00842E5E" w:rsidTr="006F09BF">
        <w:tc>
          <w:tcPr>
            <w:tcW w:w="9696" w:type="dxa"/>
            <w:gridSpan w:val="4"/>
            <w:tcBorders>
              <w:top w:val="nil"/>
              <w:left w:val="nil"/>
              <w:bottom w:val="single" w:sz="4" w:space="0" w:color="auto"/>
              <w:right w:val="nil"/>
            </w:tcBorders>
          </w:tcPr>
          <w:p w:rsidR="00842E5E" w:rsidRPr="00842E5E" w:rsidRDefault="00842E5E" w:rsidP="004B778A">
            <w:pPr>
              <w:spacing w:line="228" w:lineRule="auto"/>
              <w:jc w:val="right"/>
              <w:rPr>
                <w:szCs w:val="24"/>
              </w:rPr>
            </w:pPr>
            <w:r w:rsidRPr="00842E5E">
              <w:rPr>
                <w:szCs w:val="24"/>
              </w:rPr>
              <w:t>(на конец периода; в процентах к декабрю 2020 г.)</w:t>
            </w:r>
          </w:p>
        </w:tc>
      </w:tr>
      <w:tr w:rsidR="00842E5E" w:rsidRPr="00842E5E" w:rsidTr="006F09BF">
        <w:tc>
          <w:tcPr>
            <w:tcW w:w="3034" w:type="dxa"/>
            <w:vMerge w:val="restart"/>
            <w:tcBorders>
              <w:top w:val="single" w:sz="4" w:space="0" w:color="auto"/>
            </w:tcBorders>
            <w:vAlign w:val="center"/>
          </w:tcPr>
          <w:p w:rsidR="00842E5E" w:rsidRPr="00842E5E" w:rsidRDefault="00842E5E" w:rsidP="004B778A">
            <w:pPr>
              <w:spacing w:line="228" w:lineRule="auto"/>
              <w:jc w:val="center"/>
              <w:rPr>
                <w:szCs w:val="24"/>
              </w:rPr>
            </w:pPr>
          </w:p>
        </w:tc>
        <w:tc>
          <w:tcPr>
            <w:tcW w:w="1418" w:type="dxa"/>
            <w:vMerge w:val="restart"/>
            <w:tcBorders>
              <w:top w:val="single" w:sz="4" w:space="0" w:color="auto"/>
            </w:tcBorders>
            <w:vAlign w:val="center"/>
          </w:tcPr>
          <w:p w:rsidR="00842E5E" w:rsidRPr="00842E5E" w:rsidRDefault="00842E5E" w:rsidP="004B778A">
            <w:pPr>
              <w:spacing w:line="228" w:lineRule="auto"/>
              <w:jc w:val="center"/>
              <w:rPr>
                <w:szCs w:val="24"/>
              </w:rPr>
            </w:pPr>
            <w:r w:rsidRPr="00842E5E">
              <w:rPr>
                <w:szCs w:val="24"/>
              </w:rPr>
              <w:t>Индекс цен в среднем</w:t>
            </w:r>
            <w:r w:rsidRPr="00842E5E">
              <w:rPr>
                <w:szCs w:val="24"/>
              </w:rPr>
              <w:br/>
              <w:t>по группе</w:t>
            </w:r>
          </w:p>
        </w:tc>
        <w:tc>
          <w:tcPr>
            <w:tcW w:w="5244" w:type="dxa"/>
            <w:gridSpan w:val="2"/>
            <w:tcBorders>
              <w:top w:val="single" w:sz="4" w:space="0" w:color="auto"/>
            </w:tcBorders>
          </w:tcPr>
          <w:p w:rsidR="00842E5E" w:rsidRPr="00842E5E" w:rsidRDefault="00842E5E" w:rsidP="004B778A">
            <w:pPr>
              <w:spacing w:line="228" w:lineRule="auto"/>
              <w:jc w:val="center"/>
              <w:rPr>
                <w:szCs w:val="24"/>
              </w:rPr>
            </w:pPr>
            <w:r w:rsidRPr="00842E5E">
              <w:rPr>
                <w:szCs w:val="24"/>
              </w:rPr>
              <w:t xml:space="preserve">Максимальное </w:t>
            </w:r>
            <w:r w:rsidRPr="00842E5E">
              <w:rPr>
                <w:szCs w:val="24"/>
              </w:rPr>
              <w:br/>
              <w:t>изменение цен внутри группы</w:t>
            </w:r>
          </w:p>
        </w:tc>
      </w:tr>
      <w:tr w:rsidR="00842E5E" w:rsidRPr="00842E5E" w:rsidTr="006F09BF">
        <w:trPr>
          <w:trHeight w:val="365"/>
        </w:trPr>
        <w:tc>
          <w:tcPr>
            <w:tcW w:w="3034" w:type="dxa"/>
            <w:vMerge/>
            <w:tcBorders>
              <w:bottom w:val="single" w:sz="4" w:space="0" w:color="auto"/>
            </w:tcBorders>
          </w:tcPr>
          <w:p w:rsidR="00842E5E" w:rsidRPr="00842E5E" w:rsidRDefault="00842E5E" w:rsidP="004B778A">
            <w:pPr>
              <w:spacing w:line="228" w:lineRule="auto"/>
              <w:jc w:val="center"/>
              <w:rPr>
                <w:szCs w:val="24"/>
              </w:rPr>
            </w:pPr>
          </w:p>
        </w:tc>
        <w:tc>
          <w:tcPr>
            <w:tcW w:w="1418" w:type="dxa"/>
            <w:vMerge/>
            <w:tcBorders>
              <w:bottom w:val="single" w:sz="4" w:space="0" w:color="auto"/>
            </w:tcBorders>
          </w:tcPr>
          <w:p w:rsidR="00842E5E" w:rsidRPr="00842E5E" w:rsidRDefault="00842E5E" w:rsidP="004B778A">
            <w:pPr>
              <w:spacing w:line="228" w:lineRule="auto"/>
              <w:jc w:val="center"/>
              <w:rPr>
                <w:szCs w:val="24"/>
              </w:rPr>
            </w:pPr>
          </w:p>
        </w:tc>
        <w:tc>
          <w:tcPr>
            <w:tcW w:w="3827" w:type="dxa"/>
            <w:tcBorders>
              <w:bottom w:val="single" w:sz="4" w:space="0" w:color="auto"/>
            </w:tcBorders>
            <w:vAlign w:val="center"/>
          </w:tcPr>
          <w:p w:rsidR="00842E5E" w:rsidRPr="00842E5E" w:rsidRDefault="00842E5E" w:rsidP="004B778A">
            <w:pPr>
              <w:spacing w:line="228" w:lineRule="auto"/>
              <w:jc w:val="center"/>
              <w:rPr>
                <w:szCs w:val="24"/>
              </w:rPr>
            </w:pPr>
            <w:r w:rsidRPr="00842E5E">
              <w:rPr>
                <w:szCs w:val="24"/>
              </w:rPr>
              <w:t>товары</w:t>
            </w:r>
          </w:p>
        </w:tc>
        <w:tc>
          <w:tcPr>
            <w:tcW w:w="1417" w:type="dxa"/>
            <w:tcBorders>
              <w:bottom w:val="single" w:sz="4" w:space="0" w:color="auto"/>
            </w:tcBorders>
            <w:vAlign w:val="center"/>
          </w:tcPr>
          <w:p w:rsidR="00842E5E" w:rsidRPr="00842E5E" w:rsidRDefault="00842E5E" w:rsidP="004B778A">
            <w:pPr>
              <w:spacing w:line="228" w:lineRule="auto"/>
              <w:jc w:val="center"/>
              <w:rPr>
                <w:szCs w:val="24"/>
              </w:rPr>
            </w:pPr>
            <w:r w:rsidRPr="00842E5E">
              <w:rPr>
                <w:szCs w:val="24"/>
              </w:rPr>
              <w:t>индекс цен</w:t>
            </w:r>
          </w:p>
        </w:tc>
      </w:tr>
      <w:tr w:rsidR="00842E5E" w:rsidRPr="00842E5E" w:rsidTr="006F09BF">
        <w:trPr>
          <w:trHeight w:val="479"/>
        </w:trPr>
        <w:tc>
          <w:tcPr>
            <w:tcW w:w="3034" w:type="dxa"/>
            <w:tcBorders>
              <w:top w:val="single" w:sz="4" w:space="0" w:color="auto"/>
              <w:left w:val="nil"/>
              <w:bottom w:val="nil"/>
              <w:right w:val="nil"/>
            </w:tcBorders>
            <w:vAlign w:val="bottom"/>
          </w:tcPr>
          <w:p w:rsidR="00842E5E" w:rsidRPr="00842E5E" w:rsidRDefault="00842E5E" w:rsidP="004B778A">
            <w:pPr>
              <w:spacing w:line="228" w:lineRule="auto"/>
              <w:rPr>
                <w:szCs w:val="24"/>
              </w:rPr>
            </w:pPr>
            <w:r w:rsidRPr="00842E5E">
              <w:t xml:space="preserve">Хлеб и хлебобулочные </w:t>
            </w:r>
            <w:r w:rsidRPr="00842E5E">
              <w:br/>
              <w:t xml:space="preserve">изделия  </w:t>
            </w:r>
          </w:p>
        </w:tc>
        <w:tc>
          <w:tcPr>
            <w:tcW w:w="1418" w:type="dxa"/>
            <w:tcBorders>
              <w:top w:val="single" w:sz="4" w:space="0" w:color="auto"/>
              <w:left w:val="nil"/>
              <w:bottom w:val="nil"/>
              <w:right w:val="nil"/>
            </w:tcBorders>
            <w:vAlign w:val="bottom"/>
          </w:tcPr>
          <w:p w:rsidR="00842E5E" w:rsidRPr="00842E5E" w:rsidRDefault="00842E5E" w:rsidP="004B778A">
            <w:pPr>
              <w:tabs>
                <w:tab w:val="decimal" w:pos="567"/>
              </w:tabs>
              <w:spacing w:line="228" w:lineRule="auto"/>
              <w:ind w:right="317"/>
              <w:jc w:val="right"/>
              <w:rPr>
                <w:szCs w:val="24"/>
                <w:lang w:val="en-US"/>
              </w:rPr>
            </w:pPr>
            <w:r w:rsidRPr="00842E5E">
              <w:rPr>
                <w:szCs w:val="24"/>
                <w:lang w:val="en-US"/>
              </w:rPr>
              <w:t>102,8</w:t>
            </w:r>
          </w:p>
        </w:tc>
        <w:tc>
          <w:tcPr>
            <w:tcW w:w="3827" w:type="dxa"/>
            <w:tcBorders>
              <w:top w:val="single" w:sz="4" w:space="0" w:color="auto"/>
              <w:left w:val="nil"/>
              <w:bottom w:val="nil"/>
              <w:right w:val="nil"/>
            </w:tcBorders>
            <w:vAlign w:val="bottom"/>
          </w:tcPr>
          <w:p w:rsidR="00842E5E" w:rsidRPr="00842E5E" w:rsidRDefault="00842E5E" w:rsidP="004B778A">
            <w:pPr>
              <w:spacing w:line="228" w:lineRule="auto"/>
              <w:rPr>
                <w:szCs w:val="24"/>
              </w:rPr>
            </w:pPr>
            <w:r w:rsidRPr="00842E5E">
              <w:rPr>
                <w:szCs w:val="24"/>
              </w:rPr>
              <w:t>Бараночные изделия</w:t>
            </w:r>
          </w:p>
        </w:tc>
        <w:tc>
          <w:tcPr>
            <w:tcW w:w="1417" w:type="dxa"/>
            <w:tcBorders>
              <w:top w:val="single" w:sz="4" w:space="0" w:color="auto"/>
              <w:left w:val="nil"/>
              <w:bottom w:val="nil"/>
              <w:right w:val="nil"/>
            </w:tcBorders>
            <w:vAlign w:val="bottom"/>
          </w:tcPr>
          <w:p w:rsidR="00842E5E" w:rsidRPr="00842E5E" w:rsidRDefault="00842E5E" w:rsidP="004B778A">
            <w:pPr>
              <w:tabs>
                <w:tab w:val="decimal" w:pos="742"/>
              </w:tabs>
              <w:spacing w:line="228" w:lineRule="auto"/>
              <w:ind w:right="29"/>
              <w:rPr>
                <w:szCs w:val="24"/>
              </w:rPr>
            </w:pPr>
            <w:r w:rsidRPr="00842E5E">
              <w:rPr>
                <w:szCs w:val="24"/>
              </w:rPr>
              <w:t>107,0</w:t>
            </w:r>
          </w:p>
        </w:tc>
      </w:tr>
      <w:tr w:rsidR="00842E5E" w:rsidRPr="00842E5E" w:rsidTr="006F09BF">
        <w:trPr>
          <w:trHeight w:val="208"/>
        </w:trPr>
        <w:tc>
          <w:tcPr>
            <w:tcW w:w="3034" w:type="dxa"/>
            <w:tcBorders>
              <w:top w:val="nil"/>
              <w:left w:val="nil"/>
              <w:bottom w:val="nil"/>
              <w:right w:val="nil"/>
            </w:tcBorders>
            <w:vAlign w:val="bottom"/>
          </w:tcPr>
          <w:p w:rsidR="00842E5E" w:rsidRPr="00842E5E" w:rsidRDefault="00842E5E" w:rsidP="004B778A">
            <w:pPr>
              <w:spacing w:line="228" w:lineRule="auto"/>
              <w:rPr>
                <w:szCs w:val="24"/>
              </w:rPr>
            </w:pPr>
            <w:r w:rsidRPr="00842E5E">
              <w:t xml:space="preserve">Мясо и птица </w:t>
            </w:r>
          </w:p>
        </w:tc>
        <w:tc>
          <w:tcPr>
            <w:tcW w:w="1418" w:type="dxa"/>
            <w:tcBorders>
              <w:top w:val="nil"/>
              <w:left w:val="nil"/>
              <w:bottom w:val="nil"/>
              <w:right w:val="nil"/>
            </w:tcBorders>
            <w:vAlign w:val="bottom"/>
          </w:tcPr>
          <w:p w:rsidR="00842E5E" w:rsidRPr="00842E5E" w:rsidRDefault="00842E5E" w:rsidP="004B778A">
            <w:pPr>
              <w:tabs>
                <w:tab w:val="decimal" w:pos="567"/>
              </w:tabs>
              <w:spacing w:line="228" w:lineRule="auto"/>
              <w:ind w:right="317"/>
              <w:jc w:val="right"/>
              <w:rPr>
                <w:szCs w:val="24"/>
                <w:lang w:val="en-US"/>
              </w:rPr>
            </w:pPr>
            <w:r w:rsidRPr="00842E5E">
              <w:rPr>
                <w:szCs w:val="24"/>
                <w:lang w:val="en-US"/>
              </w:rPr>
              <w:t>111,9</w:t>
            </w:r>
          </w:p>
        </w:tc>
        <w:tc>
          <w:tcPr>
            <w:tcW w:w="3827" w:type="dxa"/>
            <w:tcBorders>
              <w:top w:val="nil"/>
              <w:left w:val="nil"/>
              <w:bottom w:val="nil"/>
              <w:right w:val="nil"/>
            </w:tcBorders>
            <w:vAlign w:val="bottom"/>
          </w:tcPr>
          <w:p w:rsidR="00842E5E" w:rsidRPr="00842E5E" w:rsidRDefault="00842E5E" w:rsidP="004B778A">
            <w:pPr>
              <w:spacing w:line="228" w:lineRule="auto"/>
              <w:rPr>
                <w:szCs w:val="24"/>
              </w:rPr>
            </w:pPr>
            <w:r w:rsidRPr="00842E5E">
              <w:rPr>
                <w:szCs w:val="24"/>
              </w:rPr>
              <w:t>Окорочка куриные</w:t>
            </w:r>
          </w:p>
        </w:tc>
        <w:tc>
          <w:tcPr>
            <w:tcW w:w="1417" w:type="dxa"/>
            <w:tcBorders>
              <w:top w:val="nil"/>
              <w:left w:val="nil"/>
              <w:bottom w:val="nil"/>
              <w:right w:val="nil"/>
            </w:tcBorders>
            <w:vAlign w:val="bottom"/>
          </w:tcPr>
          <w:p w:rsidR="00842E5E" w:rsidRPr="00842E5E" w:rsidRDefault="00842E5E" w:rsidP="004B778A">
            <w:pPr>
              <w:tabs>
                <w:tab w:val="decimal" w:pos="742"/>
              </w:tabs>
              <w:spacing w:line="228" w:lineRule="auto"/>
              <w:ind w:right="29"/>
              <w:rPr>
                <w:szCs w:val="24"/>
              </w:rPr>
            </w:pPr>
            <w:r w:rsidRPr="00842E5E">
              <w:rPr>
                <w:szCs w:val="24"/>
              </w:rPr>
              <w:t>117,0</w:t>
            </w:r>
          </w:p>
        </w:tc>
      </w:tr>
      <w:tr w:rsidR="00842E5E" w:rsidRPr="00842E5E" w:rsidTr="006F09BF">
        <w:trPr>
          <w:trHeight w:val="204"/>
        </w:trPr>
        <w:tc>
          <w:tcPr>
            <w:tcW w:w="3034" w:type="dxa"/>
            <w:tcBorders>
              <w:top w:val="nil"/>
              <w:left w:val="nil"/>
              <w:bottom w:val="nil"/>
              <w:right w:val="nil"/>
            </w:tcBorders>
            <w:vAlign w:val="bottom"/>
          </w:tcPr>
          <w:p w:rsidR="00842E5E" w:rsidRPr="00842E5E" w:rsidRDefault="00842E5E" w:rsidP="004B778A">
            <w:pPr>
              <w:spacing w:line="228" w:lineRule="auto"/>
              <w:rPr>
                <w:szCs w:val="24"/>
              </w:rPr>
            </w:pPr>
            <w:r w:rsidRPr="00842E5E">
              <w:t>Рыба и морепродукты</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567"/>
              </w:tabs>
              <w:spacing w:line="228" w:lineRule="auto"/>
              <w:ind w:right="317"/>
              <w:jc w:val="right"/>
              <w:rPr>
                <w:szCs w:val="24"/>
                <w:lang w:val="en-US"/>
              </w:rPr>
            </w:pPr>
            <w:r w:rsidRPr="00842E5E">
              <w:rPr>
                <w:szCs w:val="24"/>
                <w:lang w:val="en-US"/>
              </w:rPr>
              <w:t>104,2</w:t>
            </w:r>
          </w:p>
        </w:tc>
        <w:tc>
          <w:tcPr>
            <w:tcW w:w="3827" w:type="dxa"/>
            <w:tcBorders>
              <w:top w:val="nil"/>
              <w:left w:val="nil"/>
              <w:bottom w:val="nil"/>
              <w:right w:val="nil"/>
            </w:tcBorders>
            <w:vAlign w:val="bottom"/>
          </w:tcPr>
          <w:p w:rsidR="00842E5E" w:rsidRPr="00842E5E" w:rsidRDefault="00842E5E" w:rsidP="004B778A">
            <w:pPr>
              <w:spacing w:line="228" w:lineRule="auto"/>
              <w:rPr>
                <w:szCs w:val="24"/>
              </w:rPr>
            </w:pPr>
            <w:r w:rsidRPr="00842E5E">
              <w:rPr>
                <w:szCs w:val="24"/>
              </w:rPr>
              <w:t>Кальмары мороженые</w:t>
            </w:r>
          </w:p>
        </w:tc>
        <w:tc>
          <w:tcPr>
            <w:tcW w:w="1417" w:type="dxa"/>
            <w:tcBorders>
              <w:top w:val="nil"/>
              <w:left w:val="nil"/>
              <w:bottom w:val="nil"/>
              <w:right w:val="nil"/>
            </w:tcBorders>
            <w:vAlign w:val="bottom"/>
          </w:tcPr>
          <w:p w:rsidR="00842E5E" w:rsidRPr="00842E5E" w:rsidRDefault="00842E5E" w:rsidP="004B778A">
            <w:pPr>
              <w:tabs>
                <w:tab w:val="decimal" w:pos="742"/>
              </w:tabs>
              <w:spacing w:line="228" w:lineRule="auto"/>
              <w:ind w:right="29"/>
              <w:rPr>
                <w:szCs w:val="24"/>
              </w:rPr>
            </w:pPr>
            <w:r w:rsidRPr="00842E5E">
              <w:rPr>
                <w:szCs w:val="24"/>
              </w:rPr>
              <w:t>128,9</w:t>
            </w:r>
          </w:p>
        </w:tc>
      </w:tr>
      <w:tr w:rsidR="00842E5E" w:rsidRPr="00842E5E" w:rsidTr="006F09BF">
        <w:trPr>
          <w:trHeight w:val="260"/>
        </w:trPr>
        <w:tc>
          <w:tcPr>
            <w:tcW w:w="3034" w:type="dxa"/>
            <w:tcBorders>
              <w:top w:val="nil"/>
              <w:left w:val="nil"/>
              <w:bottom w:val="nil"/>
              <w:right w:val="nil"/>
            </w:tcBorders>
            <w:vAlign w:val="bottom"/>
          </w:tcPr>
          <w:p w:rsidR="00842E5E" w:rsidRPr="00842E5E" w:rsidRDefault="00842E5E" w:rsidP="004B778A">
            <w:pPr>
              <w:spacing w:line="228" w:lineRule="auto"/>
              <w:rPr>
                <w:szCs w:val="24"/>
              </w:rPr>
            </w:pPr>
            <w:r w:rsidRPr="00842E5E">
              <w:rPr>
                <w:szCs w:val="24"/>
              </w:rPr>
              <w:t>Масло и жиры</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567"/>
              </w:tabs>
              <w:spacing w:line="228" w:lineRule="auto"/>
              <w:ind w:right="317"/>
              <w:jc w:val="right"/>
              <w:rPr>
                <w:szCs w:val="24"/>
                <w:lang w:val="en-US"/>
              </w:rPr>
            </w:pPr>
            <w:r w:rsidRPr="00842E5E">
              <w:rPr>
                <w:szCs w:val="24"/>
                <w:lang w:val="en-US"/>
              </w:rPr>
              <w:t>105,1</w:t>
            </w:r>
          </w:p>
        </w:tc>
        <w:tc>
          <w:tcPr>
            <w:tcW w:w="3827" w:type="dxa"/>
            <w:tcBorders>
              <w:top w:val="nil"/>
              <w:left w:val="nil"/>
              <w:bottom w:val="nil"/>
              <w:right w:val="nil"/>
            </w:tcBorders>
            <w:vAlign w:val="bottom"/>
          </w:tcPr>
          <w:p w:rsidR="00842E5E" w:rsidRPr="00842E5E" w:rsidRDefault="00842E5E" w:rsidP="004B778A">
            <w:pPr>
              <w:spacing w:line="228" w:lineRule="auto"/>
              <w:rPr>
                <w:szCs w:val="24"/>
              </w:rPr>
            </w:pPr>
            <w:r w:rsidRPr="00842E5E">
              <w:rPr>
                <w:szCs w:val="24"/>
              </w:rPr>
              <w:t>Масло сливочное</w:t>
            </w:r>
          </w:p>
        </w:tc>
        <w:tc>
          <w:tcPr>
            <w:tcW w:w="1417" w:type="dxa"/>
            <w:tcBorders>
              <w:top w:val="nil"/>
              <w:left w:val="nil"/>
              <w:bottom w:val="nil"/>
              <w:right w:val="nil"/>
            </w:tcBorders>
            <w:vAlign w:val="bottom"/>
          </w:tcPr>
          <w:p w:rsidR="00842E5E" w:rsidRPr="00842E5E" w:rsidRDefault="00842E5E" w:rsidP="004B778A">
            <w:pPr>
              <w:tabs>
                <w:tab w:val="decimal" w:pos="742"/>
              </w:tabs>
              <w:spacing w:line="228" w:lineRule="auto"/>
              <w:ind w:right="29"/>
              <w:rPr>
                <w:szCs w:val="24"/>
              </w:rPr>
            </w:pPr>
            <w:r w:rsidRPr="00842E5E">
              <w:rPr>
                <w:szCs w:val="24"/>
              </w:rPr>
              <w:t>104,5</w:t>
            </w:r>
          </w:p>
        </w:tc>
      </w:tr>
      <w:tr w:rsidR="00842E5E" w:rsidRPr="00842E5E" w:rsidTr="006F09BF">
        <w:trPr>
          <w:trHeight w:val="403"/>
        </w:trPr>
        <w:tc>
          <w:tcPr>
            <w:tcW w:w="3034" w:type="dxa"/>
            <w:tcBorders>
              <w:top w:val="nil"/>
              <w:left w:val="nil"/>
              <w:bottom w:val="nil"/>
              <w:right w:val="nil"/>
            </w:tcBorders>
            <w:vAlign w:val="bottom"/>
          </w:tcPr>
          <w:p w:rsidR="00842E5E" w:rsidRPr="00842E5E" w:rsidRDefault="00842E5E" w:rsidP="004B778A">
            <w:pPr>
              <w:spacing w:line="228" w:lineRule="auto"/>
              <w:rPr>
                <w:szCs w:val="24"/>
              </w:rPr>
            </w:pPr>
            <w:r w:rsidRPr="00842E5E">
              <w:t xml:space="preserve">Молоко и молочная </w:t>
            </w:r>
            <w:r w:rsidRPr="00842E5E">
              <w:br/>
              <w:t>продукция</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567"/>
              </w:tabs>
              <w:spacing w:line="228" w:lineRule="auto"/>
              <w:ind w:right="317"/>
              <w:jc w:val="right"/>
              <w:rPr>
                <w:szCs w:val="24"/>
                <w:lang w:val="en-US"/>
              </w:rPr>
            </w:pPr>
            <w:r w:rsidRPr="00842E5E">
              <w:rPr>
                <w:szCs w:val="24"/>
                <w:lang w:val="en-US"/>
              </w:rPr>
              <w:t>106,0</w:t>
            </w:r>
          </w:p>
        </w:tc>
        <w:tc>
          <w:tcPr>
            <w:tcW w:w="3827" w:type="dxa"/>
            <w:tcBorders>
              <w:top w:val="nil"/>
              <w:left w:val="nil"/>
              <w:bottom w:val="nil"/>
              <w:right w:val="nil"/>
            </w:tcBorders>
            <w:vAlign w:val="bottom"/>
          </w:tcPr>
          <w:p w:rsidR="00842E5E" w:rsidRPr="00842E5E" w:rsidRDefault="00842E5E" w:rsidP="004B778A">
            <w:pPr>
              <w:tabs>
                <w:tab w:val="left" w:pos="815"/>
                <w:tab w:val="center" w:pos="1451"/>
              </w:tabs>
              <w:spacing w:line="228" w:lineRule="auto"/>
              <w:rPr>
                <w:szCs w:val="24"/>
              </w:rPr>
            </w:pPr>
            <w:r w:rsidRPr="00842E5E">
              <w:rPr>
                <w:szCs w:val="24"/>
              </w:rPr>
              <w:t>Сырки творожные глазированные</w:t>
            </w:r>
          </w:p>
        </w:tc>
        <w:tc>
          <w:tcPr>
            <w:tcW w:w="1417" w:type="dxa"/>
            <w:tcBorders>
              <w:top w:val="nil"/>
              <w:left w:val="nil"/>
              <w:bottom w:val="nil"/>
              <w:right w:val="nil"/>
            </w:tcBorders>
            <w:vAlign w:val="bottom"/>
          </w:tcPr>
          <w:p w:rsidR="00842E5E" w:rsidRPr="00842E5E" w:rsidRDefault="00842E5E" w:rsidP="004B778A">
            <w:pPr>
              <w:tabs>
                <w:tab w:val="decimal" w:pos="742"/>
              </w:tabs>
              <w:spacing w:line="228" w:lineRule="auto"/>
              <w:ind w:right="29"/>
              <w:rPr>
                <w:szCs w:val="24"/>
              </w:rPr>
            </w:pPr>
            <w:r w:rsidRPr="00842E5E">
              <w:rPr>
                <w:szCs w:val="24"/>
              </w:rPr>
              <w:t>112,3</w:t>
            </w:r>
          </w:p>
        </w:tc>
      </w:tr>
      <w:tr w:rsidR="00842E5E" w:rsidRPr="00842E5E" w:rsidTr="006F09BF">
        <w:trPr>
          <w:trHeight w:val="271"/>
        </w:trPr>
        <w:tc>
          <w:tcPr>
            <w:tcW w:w="3034" w:type="dxa"/>
            <w:tcBorders>
              <w:top w:val="nil"/>
              <w:left w:val="nil"/>
              <w:bottom w:val="nil"/>
              <w:right w:val="nil"/>
            </w:tcBorders>
            <w:vAlign w:val="bottom"/>
          </w:tcPr>
          <w:p w:rsidR="00842E5E" w:rsidRPr="00842E5E" w:rsidRDefault="00842E5E" w:rsidP="004B778A">
            <w:pPr>
              <w:spacing w:line="228" w:lineRule="auto"/>
              <w:rPr>
                <w:szCs w:val="24"/>
              </w:rPr>
            </w:pPr>
            <w:r w:rsidRPr="00842E5E">
              <w:t xml:space="preserve">Крупа и бобовые </w:t>
            </w:r>
          </w:p>
        </w:tc>
        <w:tc>
          <w:tcPr>
            <w:tcW w:w="1418" w:type="dxa"/>
            <w:tcBorders>
              <w:top w:val="nil"/>
              <w:left w:val="nil"/>
              <w:bottom w:val="nil"/>
              <w:right w:val="nil"/>
            </w:tcBorders>
            <w:vAlign w:val="bottom"/>
          </w:tcPr>
          <w:p w:rsidR="00842E5E" w:rsidRPr="00842E5E" w:rsidRDefault="00842E5E" w:rsidP="004B778A">
            <w:pPr>
              <w:tabs>
                <w:tab w:val="decimal" w:pos="567"/>
              </w:tabs>
              <w:spacing w:line="228" w:lineRule="auto"/>
              <w:ind w:right="317"/>
              <w:jc w:val="right"/>
              <w:rPr>
                <w:szCs w:val="24"/>
                <w:lang w:val="en-US"/>
              </w:rPr>
            </w:pPr>
            <w:r w:rsidRPr="00842E5E">
              <w:rPr>
                <w:szCs w:val="24"/>
                <w:lang w:val="en-US"/>
              </w:rPr>
              <w:t>108,3</w:t>
            </w:r>
          </w:p>
        </w:tc>
        <w:tc>
          <w:tcPr>
            <w:tcW w:w="3827" w:type="dxa"/>
            <w:tcBorders>
              <w:top w:val="nil"/>
              <w:left w:val="nil"/>
              <w:bottom w:val="nil"/>
              <w:right w:val="nil"/>
            </w:tcBorders>
            <w:vAlign w:val="bottom"/>
          </w:tcPr>
          <w:p w:rsidR="00842E5E" w:rsidRPr="00842E5E" w:rsidRDefault="00842E5E" w:rsidP="004B778A">
            <w:pPr>
              <w:spacing w:line="228" w:lineRule="auto"/>
              <w:rPr>
                <w:szCs w:val="24"/>
              </w:rPr>
            </w:pPr>
            <w:r w:rsidRPr="00842E5E">
              <w:rPr>
                <w:szCs w:val="24"/>
              </w:rPr>
              <w:t>Горох и фасоль</w:t>
            </w:r>
          </w:p>
        </w:tc>
        <w:tc>
          <w:tcPr>
            <w:tcW w:w="1417" w:type="dxa"/>
            <w:tcBorders>
              <w:top w:val="nil"/>
              <w:left w:val="nil"/>
              <w:bottom w:val="nil"/>
              <w:right w:val="nil"/>
            </w:tcBorders>
            <w:vAlign w:val="bottom"/>
          </w:tcPr>
          <w:p w:rsidR="00842E5E" w:rsidRPr="00842E5E" w:rsidRDefault="00842E5E" w:rsidP="004B778A">
            <w:pPr>
              <w:tabs>
                <w:tab w:val="decimal" w:pos="742"/>
              </w:tabs>
              <w:spacing w:line="228" w:lineRule="auto"/>
              <w:ind w:right="29"/>
              <w:rPr>
                <w:szCs w:val="24"/>
              </w:rPr>
            </w:pPr>
            <w:r w:rsidRPr="00842E5E">
              <w:rPr>
                <w:szCs w:val="24"/>
              </w:rPr>
              <w:t>119,2</w:t>
            </w:r>
          </w:p>
        </w:tc>
      </w:tr>
      <w:tr w:rsidR="00842E5E" w:rsidRPr="00842E5E" w:rsidTr="006F09BF">
        <w:trPr>
          <w:trHeight w:val="193"/>
        </w:trPr>
        <w:tc>
          <w:tcPr>
            <w:tcW w:w="3034" w:type="dxa"/>
            <w:tcBorders>
              <w:top w:val="nil"/>
              <w:left w:val="nil"/>
              <w:bottom w:val="nil"/>
              <w:right w:val="nil"/>
            </w:tcBorders>
            <w:vAlign w:val="bottom"/>
          </w:tcPr>
          <w:p w:rsidR="00842E5E" w:rsidRPr="00842E5E" w:rsidRDefault="00842E5E" w:rsidP="004B778A">
            <w:pPr>
              <w:spacing w:line="228" w:lineRule="auto"/>
              <w:rPr>
                <w:szCs w:val="24"/>
              </w:rPr>
            </w:pPr>
            <w:r w:rsidRPr="00842E5E">
              <w:t xml:space="preserve">Макаронные изделия </w:t>
            </w:r>
          </w:p>
        </w:tc>
        <w:tc>
          <w:tcPr>
            <w:tcW w:w="1418" w:type="dxa"/>
            <w:tcBorders>
              <w:top w:val="nil"/>
              <w:left w:val="nil"/>
              <w:bottom w:val="nil"/>
              <w:right w:val="nil"/>
            </w:tcBorders>
            <w:vAlign w:val="bottom"/>
          </w:tcPr>
          <w:p w:rsidR="00842E5E" w:rsidRPr="00842E5E" w:rsidRDefault="00842E5E" w:rsidP="004B778A">
            <w:pPr>
              <w:tabs>
                <w:tab w:val="decimal" w:pos="567"/>
              </w:tabs>
              <w:spacing w:line="228" w:lineRule="auto"/>
              <w:ind w:right="317"/>
              <w:jc w:val="right"/>
              <w:rPr>
                <w:szCs w:val="24"/>
                <w:lang w:val="en-US"/>
              </w:rPr>
            </w:pPr>
            <w:r w:rsidRPr="00842E5E">
              <w:rPr>
                <w:szCs w:val="24"/>
                <w:lang w:val="en-US"/>
              </w:rPr>
              <w:t>109,8</w:t>
            </w:r>
          </w:p>
        </w:tc>
        <w:tc>
          <w:tcPr>
            <w:tcW w:w="3827" w:type="dxa"/>
            <w:tcBorders>
              <w:top w:val="nil"/>
              <w:left w:val="nil"/>
              <w:bottom w:val="nil"/>
              <w:right w:val="nil"/>
            </w:tcBorders>
            <w:vAlign w:val="bottom"/>
          </w:tcPr>
          <w:p w:rsidR="00842E5E" w:rsidRPr="00842E5E" w:rsidRDefault="00842E5E" w:rsidP="004B778A">
            <w:pPr>
              <w:spacing w:line="228" w:lineRule="auto"/>
              <w:rPr>
                <w:szCs w:val="24"/>
              </w:rPr>
            </w:pPr>
            <w:r w:rsidRPr="00842E5E">
              <w:t>Макаронные изделия из пшени</w:t>
            </w:r>
            <w:r w:rsidRPr="00842E5E">
              <w:t>ч</w:t>
            </w:r>
            <w:r w:rsidRPr="00842E5E">
              <w:t>ной муки высшего сорта</w:t>
            </w:r>
          </w:p>
        </w:tc>
        <w:tc>
          <w:tcPr>
            <w:tcW w:w="1417" w:type="dxa"/>
            <w:tcBorders>
              <w:top w:val="nil"/>
              <w:left w:val="nil"/>
              <w:bottom w:val="nil"/>
              <w:right w:val="nil"/>
            </w:tcBorders>
            <w:vAlign w:val="bottom"/>
          </w:tcPr>
          <w:p w:rsidR="00842E5E" w:rsidRPr="00842E5E" w:rsidRDefault="00842E5E" w:rsidP="004B778A">
            <w:pPr>
              <w:tabs>
                <w:tab w:val="decimal" w:pos="742"/>
              </w:tabs>
              <w:spacing w:line="228" w:lineRule="auto"/>
              <w:ind w:right="29"/>
              <w:rPr>
                <w:szCs w:val="24"/>
              </w:rPr>
            </w:pPr>
            <w:r w:rsidRPr="00842E5E">
              <w:rPr>
                <w:szCs w:val="24"/>
              </w:rPr>
              <w:t>110,5</w:t>
            </w:r>
          </w:p>
        </w:tc>
      </w:tr>
      <w:tr w:rsidR="00842E5E" w:rsidRPr="00842E5E" w:rsidTr="006F09BF">
        <w:trPr>
          <w:trHeight w:val="479"/>
        </w:trPr>
        <w:tc>
          <w:tcPr>
            <w:tcW w:w="3034" w:type="dxa"/>
            <w:tcBorders>
              <w:top w:val="nil"/>
              <w:left w:val="nil"/>
              <w:bottom w:val="nil"/>
              <w:right w:val="nil"/>
            </w:tcBorders>
            <w:vAlign w:val="bottom"/>
          </w:tcPr>
          <w:p w:rsidR="00842E5E" w:rsidRPr="00842E5E" w:rsidRDefault="00842E5E" w:rsidP="004B778A">
            <w:pPr>
              <w:spacing w:line="228" w:lineRule="auto"/>
              <w:rPr>
                <w:szCs w:val="24"/>
              </w:rPr>
            </w:pPr>
            <w:r w:rsidRPr="00842E5E">
              <w:t xml:space="preserve">Плодоовощная </w:t>
            </w:r>
            <w:r w:rsidRPr="00842E5E">
              <w:br/>
              <w:t xml:space="preserve">продукция, включая </w:t>
            </w:r>
            <w:r w:rsidRPr="00842E5E">
              <w:br/>
              <w:t xml:space="preserve">картофель </w:t>
            </w:r>
          </w:p>
        </w:tc>
        <w:tc>
          <w:tcPr>
            <w:tcW w:w="1418" w:type="dxa"/>
            <w:tcBorders>
              <w:top w:val="nil"/>
              <w:left w:val="nil"/>
              <w:bottom w:val="nil"/>
              <w:right w:val="nil"/>
            </w:tcBorders>
            <w:vAlign w:val="bottom"/>
          </w:tcPr>
          <w:p w:rsidR="00842E5E" w:rsidRPr="00842E5E" w:rsidRDefault="00842E5E" w:rsidP="004B778A">
            <w:pPr>
              <w:tabs>
                <w:tab w:val="decimal" w:pos="567"/>
              </w:tabs>
              <w:spacing w:line="228" w:lineRule="auto"/>
              <w:ind w:right="317"/>
              <w:jc w:val="right"/>
              <w:rPr>
                <w:szCs w:val="24"/>
                <w:lang w:val="en-US"/>
              </w:rPr>
            </w:pPr>
            <w:r w:rsidRPr="00842E5E">
              <w:rPr>
                <w:szCs w:val="24"/>
                <w:lang w:val="en-US"/>
              </w:rPr>
              <w:t>95,4</w:t>
            </w:r>
          </w:p>
        </w:tc>
        <w:tc>
          <w:tcPr>
            <w:tcW w:w="3827" w:type="dxa"/>
            <w:tcBorders>
              <w:top w:val="nil"/>
              <w:left w:val="nil"/>
              <w:bottom w:val="nil"/>
              <w:right w:val="nil"/>
            </w:tcBorders>
            <w:vAlign w:val="bottom"/>
          </w:tcPr>
          <w:p w:rsidR="00842E5E" w:rsidRPr="00842E5E" w:rsidRDefault="00842E5E" w:rsidP="004B778A">
            <w:pPr>
              <w:spacing w:line="228" w:lineRule="auto"/>
              <w:rPr>
                <w:szCs w:val="24"/>
              </w:rPr>
            </w:pPr>
            <w:r w:rsidRPr="00842E5E">
              <w:rPr>
                <w:szCs w:val="24"/>
              </w:rPr>
              <w:t>Свежие огурцы</w:t>
            </w:r>
          </w:p>
        </w:tc>
        <w:tc>
          <w:tcPr>
            <w:tcW w:w="1417" w:type="dxa"/>
            <w:tcBorders>
              <w:top w:val="nil"/>
              <w:left w:val="nil"/>
              <w:bottom w:val="nil"/>
              <w:right w:val="nil"/>
            </w:tcBorders>
            <w:vAlign w:val="bottom"/>
          </w:tcPr>
          <w:p w:rsidR="00842E5E" w:rsidRPr="00842E5E" w:rsidRDefault="00842E5E" w:rsidP="004B778A">
            <w:pPr>
              <w:tabs>
                <w:tab w:val="decimal" w:pos="742"/>
              </w:tabs>
              <w:spacing w:line="228" w:lineRule="auto"/>
              <w:ind w:right="29"/>
              <w:rPr>
                <w:szCs w:val="24"/>
              </w:rPr>
            </w:pPr>
            <w:r w:rsidRPr="00842E5E">
              <w:rPr>
                <w:szCs w:val="24"/>
              </w:rPr>
              <w:t>45,4</w:t>
            </w:r>
          </w:p>
        </w:tc>
      </w:tr>
      <w:tr w:rsidR="00842E5E" w:rsidRPr="00842E5E" w:rsidTr="006F09BF">
        <w:trPr>
          <w:trHeight w:val="190"/>
        </w:trPr>
        <w:tc>
          <w:tcPr>
            <w:tcW w:w="3034" w:type="dxa"/>
            <w:tcBorders>
              <w:top w:val="nil"/>
              <w:left w:val="nil"/>
              <w:bottom w:val="nil"/>
              <w:right w:val="nil"/>
            </w:tcBorders>
            <w:vAlign w:val="bottom"/>
          </w:tcPr>
          <w:p w:rsidR="00842E5E" w:rsidRPr="00842E5E" w:rsidRDefault="00842E5E" w:rsidP="004B778A">
            <w:pPr>
              <w:spacing w:line="228" w:lineRule="auto"/>
              <w:rPr>
                <w:szCs w:val="24"/>
              </w:rPr>
            </w:pPr>
            <w:r w:rsidRPr="00842E5E">
              <w:t>Алкогольные напитки</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567"/>
              </w:tabs>
              <w:spacing w:line="228" w:lineRule="auto"/>
              <w:ind w:right="317"/>
              <w:jc w:val="right"/>
              <w:rPr>
                <w:szCs w:val="24"/>
                <w:lang w:val="en-US"/>
              </w:rPr>
            </w:pPr>
            <w:r w:rsidRPr="00842E5E">
              <w:rPr>
                <w:szCs w:val="24"/>
                <w:lang w:val="en-US"/>
              </w:rPr>
              <w:t>102,1</w:t>
            </w:r>
          </w:p>
        </w:tc>
        <w:tc>
          <w:tcPr>
            <w:tcW w:w="3827" w:type="dxa"/>
            <w:tcBorders>
              <w:top w:val="nil"/>
              <w:left w:val="nil"/>
              <w:bottom w:val="nil"/>
              <w:right w:val="nil"/>
            </w:tcBorders>
            <w:vAlign w:val="bottom"/>
          </w:tcPr>
          <w:p w:rsidR="00842E5E" w:rsidRPr="00842E5E" w:rsidRDefault="00842E5E" w:rsidP="004B778A">
            <w:pPr>
              <w:spacing w:line="228" w:lineRule="auto"/>
              <w:rPr>
                <w:szCs w:val="24"/>
              </w:rPr>
            </w:pPr>
            <w:r w:rsidRPr="00842E5E">
              <w:rPr>
                <w:szCs w:val="24"/>
              </w:rPr>
              <w:t xml:space="preserve">Вино виноградное столовое </w:t>
            </w:r>
          </w:p>
        </w:tc>
        <w:tc>
          <w:tcPr>
            <w:tcW w:w="1417" w:type="dxa"/>
            <w:tcBorders>
              <w:top w:val="nil"/>
              <w:left w:val="nil"/>
              <w:bottom w:val="nil"/>
              <w:right w:val="nil"/>
            </w:tcBorders>
            <w:vAlign w:val="bottom"/>
          </w:tcPr>
          <w:p w:rsidR="00842E5E" w:rsidRPr="00842E5E" w:rsidRDefault="00842E5E" w:rsidP="004B778A">
            <w:pPr>
              <w:tabs>
                <w:tab w:val="decimal" w:pos="742"/>
              </w:tabs>
              <w:spacing w:line="228" w:lineRule="auto"/>
              <w:ind w:right="29"/>
              <w:rPr>
                <w:szCs w:val="24"/>
              </w:rPr>
            </w:pPr>
            <w:r w:rsidRPr="00842E5E">
              <w:rPr>
                <w:szCs w:val="24"/>
              </w:rPr>
              <w:t>105,6</w:t>
            </w:r>
          </w:p>
        </w:tc>
      </w:tr>
      <w:tr w:rsidR="00842E5E" w:rsidRPr="00842E5E" w:rsidTr="006F09BF">
        <w:trPr>
          <w:trHeight w:val="115"/>
        </w:trPr>
        <w:tc>
          <w:tcPr>
            <w:tcW w:w="3034" w:type="dxa"/>
            <w:tcBorders>
              <w:top w:val="nil"/>
              <w:left w:val="nil"/>
              <w:bottom w:val="nil"/>
              <w:right w:val="nil"/>
            </w:tcBorders>
            <w:vAlign w:val="bottom"/>
          </w:tcPr>
          <w:p w:rsidR="00842E5E" w:rsidRPr="00842E5E" w:rsidRDefault="00842E5E" w:rsidP="004B778A">
            <w:pPr>
              <w:spacing w:line="228" w:lineRule="auto"/>
            </w:pPr>
            <w:r w:rsidRPr="00842E5E">
              <w:t>Сахар</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567"/>
              </w:tabs>
              <w:spacing w:line="228" w:lineRule="auto"/>
              <w:ind w:right="317"/>
              <w:jc w:val="right"/>
              <w:rPr>
                <w:szCs w:val="24"/>
                <w:lang w:val="en-US"/>
              </w:rPr>
            </w:pPr>
            <w:r w:rsidRPr="00842E5E">
              <w:rPr>
                <w:szCs w:val="24"/>
                <w:lang w:val="en-US"/>
              </w:rPr>
              <w:t>107,4</w:t>
            </w:r>
          </w:p>
        </w:tc>
        <w:tc>
          <w:tcPr>
            <w:tcW w:w="3827" w:type="dxa"/>
            <w:tcBorders>
              <w:top w:val="nil"/>
              <w:left w:val="nil"/>
              <w:bottom w:val="nil"/>
              <w:right w:val="nil"/>
            </w:tcBorders>
            <w:vAlign w:val="bottom"/>
          </w:tcPr>
          <w:p w:rsidR="00842E5E" w:rsidRPr="00842E5E" w:rsidRDefault="00842E5E" w:rsidP="004B778A">
            <w:pPr>
              <w:tabs>
                <w:tab w:val="center" w:pos="0"/>
              </w:tabs>
              <w:spacing w:line="228" w:lineRule="auto"/>
              <w:rPr>
                <w:szCs w:val="24"/>
              </w:rPr>
            </w:pPr>
            <w:r w:rsidRPr="00842E5E">
              <w:rPr>
                <w:szCs w:val="24"/>
              </w:rPr>
              <w:t>-</w:t>
            </w:r>
          </w:p>
        </w:tc>
        <w:tc>
          <w:tcPr>
            <w:tcW w:w="1417" w:type="dxa"/>
            <w:tcBorders>
              <w:top w:val="nil"/>
              <w:left w:val="nil"/>
              <w:bottom w:val="nil"/>
              <w:right w:val="nil"/>
            </w:tcBorders>
            <w:vAlign w:val="bottom"/>
          </w:tcPr>
          <w:p w:rsidR="00842E5E" w:rsidRPr="00842E5E" w:rsidRDefault="00842E5E" w:rsidP="004B778A">
            <w:pPr>
              <w:tabs>
                <w:tab w:val="decimal" w:pos="742"/>
              </w:tabs>
              <w:spacing w:line="228" w:lineRule="auto"/>
              <w:ind w:right="33"/>
              <w:rPr>
                <w:szCs w:val="24"/>
              </w:rPr>
            </w:pPr>
            <w:r w:rsidRPr="00842E5E">
              <w:rPr>
                <w:szCs w:val="24"/>
              </w:rPr>
              <w:t>-</w:t>
            </w:r>
          </w:p>
        </w:tc>
      </w:tr>
      <w:tr w:rsidR="00842E5E" w:rsidRPr="00842E5E" w:rsidTr="006F09BF">
        <w:trPr>
          <w:trHeight w:val="115"/>
        </w:trPr>
        <w:tc>
          <w:tcPr>
            <w:tcW w:w="3034" w:type="dxa"/>
            <w:tcBorders>
              <w:top w:val="nil"/>
              <w:left w:val="nil"/>
              <w:bottom w:val="nil"/>
              <w:right w:val="nil"/>
            </w:tcBorders>
            <w:vAlign w:val="bottom"/>
          </w:tcPr>
          <w:p w:rsidR="00842E5E" w:rsidRPr="00842E5E" w:rsidRDefault="00842E5E" w:rsidP="004B778A">
            <w:pPr>
              <w:spacing w:line="228" w:lineRule="auto"/>
            </w:pPr>
            <w:r w:rsidRPr="00842E5E">
              <w:t>Яйца</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457"/>
              </w:tabs>
              <w:spacing w:line="228" w:lineRule="auto"/>
              <w:ind w:right="317"/>
              <w:jc w:val="right"/>
              <w:rPr>
                <w:szCs w:val="24"/>
                <w:lang w:val="en-US"/>
              </w:rPr>
            </w:pPr>
            <w:r w:rsidRPr="00842E5E">
              <w:rPr>
                <w:szCs w:val="24"/>
                <w:lang w:val="en-US"/>
              </w:rPr>
              <w:t>94,0</w:t>
            </w:r>
          </w:p>
        </w:tc>
        <w:tc>
          <w:tcPr>
            <w:tcW w:w="3827" w:type="dxa"/>
            <w:tcBorders>
              <w:top w:val="nil"/>
              <w:left w:val="nil"/>
              <w:bottom w:val="nil"/>
              <w:right w:val="nil"/>
            </w:tcBorders>
            <w:vAlign w:val="bottom"/>
          </w:tcPr>
          <w:p w:rsidR="00842E5E" w:rsidRPr="00842E5E" w:rsidRDefault="00842E5E" w:rsidP="004B778A">
            <w:pPr>
              <w:tabs>
                <w:tab w:val="left" w:pos="0"/>
              </w:tabs>
              <w:spacing w:line="228" w:lineRule="auto"/>
              <w:rPr>
                <w:szCs w:val="24"/>
              </w:rPr>
            </w:pPr>
            <w:r w:rsidRPr="00842E5E">
              <w:rPr>
                <w:szCs w:val="24"/>
              </w:rPr>
              <w:t>-</w:t>
            </w:r>
          </w:p>
        </w:tc>
        <w:tc>
          <w:tcPr>
            <w:tcW w:w="1417" w:type="dxa"/>
            <w:tcBorders>
              <w:top w:val="nil"/>
              <w:left w:val="nil"/>
              <w:bottom w:val="nil"/>
              <w:right w:val="nil"/>
            </w:tcBorders>
            <w:vAlign w:val="bottom"/>
          </w:tcPr>
          <w:p w:rsidR="00842E5E" w:rsidRPr="00842E5E" w:rsidRDefault="00842E5E" w:rsidP="004B778A">
            <w:pPr>
              <w:tabs>
                <w:tab w:val="decimal" w:pos="742"/>
              </w:tabs>
              <w:spacing w:line="228" w:lineRule="auto"/>
              <w:ind w:right="33"/>
              <w:rPr>
                <w:szCs w:val="24"/>
              </w:rPr>
            </w:pPr>
            <w:r w:rsidRPr="00842E5E">
              <w:rPr>
                <w:szCs w:val="24"/>
              </w:rPr>
              <w:t>-</w:t>
            </w:r>
          </w:p>
        </w:tc>
      </w:tr>
    </w:tbl>
    <w:p w:rsidR="00842E5E" w:rsidRPr="002C4C4B" w:rsidRDefault="00842E5E" w:rsidP="00183A96">
      <w:pPr>
        <w:spacing w:line="252" w:lineRule="auto"/>
        <w:ind w:firstLine="709"/>
        <w:jc w:val="both"/>
        <w:rPr>
          <w:spacing w:val="-2"/>
          <w:sz w:val="28"/>
          <w:szCs w:val="28"/>
        </w:rPr>
      </w:pPr>
      <w:r w:rsidRPr="002C4C4B">
        <w:rPr>
          <w:b/>
          <w:spacing w:val="-2"/>
          <w:sz w:val="28"/>
          <w:szCs w:val="28"/>
        </w:rPr>
        <w:lastRenderedPageBreak/>
        <w:t>Стоимость</w:t>
      </w:r>
      <w:r w:rsidRPr="002C4C4B">
        <w:rPr>
          <w:spacing w:val="-2"/>
          <w:sz w:val="28"/>
          <w:szCs w:val="28"/>
        </w:rPr>
        <w:t xml:space="preserve"> </w:t>
      </w:r>
      <w:r w:rsidRPr="002C4C4B">
        <w:rPr>
          <w:b/>
          <w:spacing w:val="-2"/>
          <w:sz w:val="28"/>
          <w:szCs w:val="28"/>
        </w:rPr>
        <w:t>условного</w:t>
      </w:r>
      <w:r w:rsidRPr="002C4C4B">
        <w:rPr>
          <w:spacing w:val="-2"/>
          <w:sz w:val="28"/>
          <w:szCs w:val="28"/>
        </w:rPr>
        <w:t xml:space="preserve"> (</w:t>
      </w:r>
      <w:r w:rsidRPr="002C4C4B">
        <w:rPr>
          <w:b/>
          <w:spacing w:val="-2"/>
          <w:sz w:val="28"/>
          <w:szCs w:val="28"/>
        </w:rPr>
        <w:t>минимального) набора продуктов питания</w:t>
      </w:r>
      <w:r w:rsidRPr="002C4C4B">
        <w:rPr>
          <w:spacing w:val="-2"/>
          <w:sz w:val="28"/>
          <w:szCs w:val="28"/>
        </w:rPr>
        <w:t xml:space="preserve"> по Омской области в конце сентября 2021 года составила 4236,78 рубля и по сра</w:t>
      </w:r>
      <w:r w:rsidRPr="002C4C4B">
        <w:rPr>
          <w:spacing w:val="-2"/>
          <w:sz w:val="28"/>
          <w:szCs w:val="28"/>
        </w:rPr>
        <w:t>в</w:t>
      </w:r>
      <w:r w:rsidRPr="002C4C4B">
        <w:rPr>
          <w:spacing w:val="-2"/>
          <w:sz w:val="28"/>
          <w:szCs w:val="28"/>
        </w:rPr>
        <w:t>нению с предыдущим месяцем снизилась на 0,7 процента, с начала года – пов</w:t>
      </w:r>
      <w:r w:rsidRPr="002C4C4B">
        <w:rPr>
          <w:spacing w:val="-2"/>
          <w:sz w:val="28"/>
          <w:szCs w:val="28"/>
        </w:rPr>
        <w:t>ы</w:t>
      </w:r>
      <w:r w:rsidRPr="002C4C4B">
        <w:rPr>
          <w:spacing w:val="-2"/>
          <w:sz w:val="28"/>
          <w:szCs w:val="28"/>
        </w:rPr>
        <w:t>силась на 7,9 процента (в сентябре 2020 г. – снизилась на 3,1%, с начала года – повысилась на 4,4%).</w:t>
      </w:r>
    </w:p>
    <w:p w:rsidR="00842E5E" w:rsidRPr="004B778A" w:rsidRDefault="00842E5E" w:rsidP="00183A96">
      <w:pPr>
        <w:spacing w:line="252" w:lineRule="auto"/>
        <w:ind w:firstLine="709"/>
        <w:jc w:val="both"/>
        <w:rPr>
          <w:sz w:val="28"/>
        </w:rPr>
      </w:pPr>
      <w:r w:rsidRPr="004B778A">
        <w:rPr>
          <w:sz w:val="28"/>
        </w:rPr>
        <w:t xml:space="preserve">Цены на </w:t>
      </w:r>
      <w:r w:rsidRPr="004B778A">
        <w:rPr>
          <w:b/>
          <w:sz w:val="28"/>
        </w:rPr>
        <w:t>непродовольственные товары</w:t>
      </w:r>
      <w:r w:rsidRPr="004B778A">
        <w:rPr>
          <w:sz w:val="28"/>
        </w:rPr>
        <w:t xml:space="preserve"> в сентябре 2021 года повыс</w:t>
      </w:r>
      <w:r w:rsidRPr="004B778A">
        <w:rPr>
          <w:sz w:val="28"/>
        </w:rPr>
        <w:t>и</w:t>
      </w:r>
      <w:r w:rsidRPr="004B778A">
        <w:rPr>
          <w:sz w:val="28"/>
        </w:rPr>
        <w:t xml:space="preserve">лись на 1,7 процента, с начала года </w:t>
      </w:r>
      <w:r w:rsidRPr="004B778A">
        <w:rPr>
          <w:sz w:val="28"/>
          <w:szCs w:val="28"/>
        </w:rPr>
        <w:t xml:space="preserve">– на </w:t>
      </w:r>
      <w:r w:rsidRPr="004B778A">
        <w:rPr>
          <w:sz w:val="28"/>
        </w:rPr>
        <w:t xml:space="preserve">7,7 процента (в сентябре 2020 г. </w:t>
      </w:r>
      <w:r w:rsidRPr="004B778A">
        <w:rPr>
          <w:sz w:val="28"/>
          <w:szCs w:val="28"/>
        </w:rPr>
        <w:t>–</w:t>
      </w:r>
      <w:r w:rsidRPr="004B778A">
        <w:rPr>
          <w:sz w:val="28"/>
        </w:rPr>
        <w:t xml:space="preserve"> </w:t>
      </w:r>
      <w:r w:rsidR="008B5B7B" w:rsidRPr="004B778A">
        <w:rPr>
          <w:sz w:val="28"/>
        </w:rPr>
        <w:br/>
      </w:r>
      <w:r w:rsidRPr="004B778A">
        <w:rPr>
          <w:sz w:val="28"/>
        </w:rPr>
        <w:t xml:space="preserve">на 0,5%, с начала года </w:t>
      </w:r>
      <w:r w:rsidRPr="004B778A">
        <w:rPr>
          <w:sz w:val="28"/>
          <w:szCs w:val="28"/>
        </w:rPr>
        <w:t>– на 2,9%</w:t>
      </w:r>
      <w:r w:rsidRPr="004B778A">
        <w:rPr>
          <w:sz w:val="28"/>
        </w:rPr>
        <w:t>).</w:t>
      </w:r>
    </w:p>
    <w:p w:rsidR="00842E5E" w:rsidRPr="00842E5E" w:rsidRDefault="00842E5E" w:rsidP="00183A96">
      <w:pPr>
        <w:spacing w:line="252" w:lineRule="auto"/>
        <w:ind w:firstLine="709"/>
        <w:jc w:val="both"/>
        <w:rPr>
          <w:sz w:val="16"/>
          <w:szCs w:val="16"/>
        </w:rPr>
      </w:pPr>
    </w:p>
    <w:p w:rsidR="008B5B7B" w:rsidRDefault="008B5B7B" w:rsidP="00183A96">
      <w:pPr>
        <w:tabs>
          <w:tab w:val="left" w:pos="5203"/>
        </w:tabs>
        <w:spacing w:line="252" w:lineRule="auto"/>
        <w:jc w:val="center"/>
        <w:rPr>
          <w:rFonts w:ascii="Arial" w:hAnsi="Arial" w:cs="Arial"/>
          <w:b/>
          <w:sz w:val="28"/>
        </w:rPr>
      </w:pPr>
    </w:p>
    <w:p w:rsidR="00842E5E" w:rsidRPr="00842E5E" w:rsidRDefault="00842E5E" w:rsidP="00183A96">
      <w:pPr>
        <w:tabs>
          <w:tab w:val="left" w:pos="5203"/>
        </w:tabs>
        <w:spacing w:line="252" w:lineRule="auto"/>
        <w:jc w:val="center"/>
        <w:rPr>
          <w:rFonts w:ascii="Arial" w:hAnsi="Arial" w:cs="Arial"/>
          <w:b/>
          <w:sz w:val="28"/>
        </w:rPr>
      </w:pPr>
      <w:r w:rsidRPr="00842E5E">
        <w:rPr>
          <w:rFonts w:ascii="Arial" w:hAnsi="Arial" w:cs="Arial"/>
          <w:b/>
          <w:sz w:val="28"/>
        </w:rPr>
        <w:t>Максимальное изменение цен</w:t>
      </w:r>
    </w:p>
    <w:p w:rsidR="00842E5E" w:rsidRPr="00634CAD" w:rsidRDefault="00842E5E" w:rsidP="00183A96">
      <w:pPr>
        <w:spacing w:line="252" w:lineRule="auto"/>
        <w:jc w:val="center"/>
        <w:rPr>
          <w:rFonts w:ascii="Arial" w:hAnsi="Arial" w:cs="Arial"/>
          <w:b/>
          <w:sz w:val="28"/>
        </w:rPr>
      </w:pPr>
      <w:r w:rsidRPr="00842E5E">
        <w:rPr>
          <w:rFonts w:ascii="Arial" w:hAnsi="Arial" w:cs="Arial"/>
          <w:b/>
          <w:sz w:val="28"/>
        </w:rPr>
        <w:t>на отдельные непродовольственные товары</w:t>
      </w:r>
    </w:p>
    <w:p w:rsidR="00162DA0" w:rsidRPr="00162DA0" w:rsidRDefault="00162DA0" w:rsidP="00183A96">
      <w:pPr>
        <w:spacing w:line="252" w:lineRule="auto"/>
        <w:jc w:val="center"/>
        <w:rPr>
          <w:rFonts w:ascii="Arial" w:hAnsi="Arial" w:cs="Arial"/>
          <w:b/>
          <w:sz w:val="28"/>
          <w:lang w:val="en-US"/>
        </w:rPr>
      </w:pPr>
      <w:r w:rsidRPr="00842E5E">
        <w:rPr>
          <w:rFonts w:ascii="Arial" w:hAnsi="Arial" w:cs="Arial"/>
          <w:sz w:val="28"/>
          <w:szCs w:val="28"/>
        </w:rPr>
        <w:t>в сентябре 2021 года</w:t>
      </w:r>
    </w:p>
    <w:p w:rsidR="00842E5E" w:rsidRPr="008B5B7B" w:rsidRDefault="00842E5E" w:rsidP="00183A96">
      <w:pPr>
        <w:spacing w:line="252" w:lineRule="auto"/>
        <w:rPr>
          <w:rFonts w:ascii="Arial" w:hAnsi="Arial" w:cs="Arial"/>
          <w:sz w:val="2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842E5E" w:rsidRPr="00842E5E" w:rsidTr="006F09BF">
        <w:tc>
          <w:tcPr>
            <w:tcW w:w="9663" w:type="dxa"/>
            <w:gridSpan w:val="4"/>
            <w:tcBorders>
              <w:top w:val="nil"/>
              <w:left w:val="nil"/>
              <w:bottom w:val="single" w:sz="4" w:space="0" w:color="auto"/>
              <w:right w:val="nil"/>
            </w:tcBorders>
          </w:tcPr>
          <w:p w:rsidR="00842E5E" w:rsidRPr="00842E5E" w:rsidRDefault="00842E5E" w:rsidP="00183A96">
            <w:pPr>
              <w:spacing w:line="252" w:lineRule="auto"/>
              <w:jc w:val="right"/>
              <w:rPr>
                <w:szCs w:val="24"/>
              </w:rPr>
            </w:pPr>
            <w:r w:rsidRPr="00842E5E">
              <w:rPr>
                <w:szCs w:val="24"/>
              </w:rPr>
              <w:t>(на конец периода; в процентах к декабрю 2020 г.)</w:t>
            </w:r>
          </w:p>
        </w:tc>
      </w:tr>
      <w:tr w:rsidR="00842E5E" w:rsidRPr="00842E5E" w:rsidTr="006F09BF">
        <w:tc>
          <w:tcPr>
            <w:tcW w:w="2751" w:type="dxa"/>
            <w:vMerge w:val="restart"/>
            <w:tcBorders>
              <w:top w:val="single" w:sz="4" w:space="0" w:color="auto"/>
            </w:tcBorders>
            <w:vAlign w:val="center"/>
          </w:tcPr>
          <w:p w:rsidR="00842E5E" w:rsidRPr="00842E5E" w:rsidRDefault="00842E5E" w:rsidP="00183A96">
            <w:pPr>
              <w:spacing w:line="252" w:lineRule="auto"/>
              <w:jc w:val="center"/>
              <w:rPr>
                <w:szCs w:val="24"/>
              </w:rPr>
            </w:pPr>
          </w:p>
        </w:tc>
        <w:tc>
          <w:tcPr>
            <w:tcW w:w="1417" w:type="dxa"/>
            <w:vMerge w:val="restart"/>
            <w:tcBorders>
              <w:top w:val="single" w:sz="4" w:space="0" w:color="auto"/>
            </w:tcBorders>
            <w:vAlign w:val="center"/>
          </w:tcPr>
          <w:p w:rsidR="00842E5E" w:rsidRPr="00842E5E" w:rsidRDefault="00842E5E" w:rsidP="00183A96">
            <w:pPr>
              <w:spacing w:line="252" w:lineRule="auto"/>
              <w:jc w:val="center"/>
              <w:rPr>
                <w:szCs w:val="24"/>
              </w:rPr>
            </w:pPr>
            <w:r w:rsidRPr="00842E5E">
              <w:rPr>
                <w:szCs w:val="24"/>
              </w:rPr>
              <w:t>Индекс цен в среднем</w:t>
            </w:r>
            <w:r w:rsidRPr="00842E5E">
              <w:rPr>
                <w:szCs w:val="24"/>
              </w:rPr>
              <w:br/>
              <w:t>по группе</w:t>
            </w:r>
          </w:p>
        </w:tc>
        <w:tc>
          <w:tcPr>
            <w:tcW w:w="5495" w:type="dxa"/>
            <w:gridSpan w:val="2"/>
            <w:tcBorders>
              <w:top w:val="single" w:sz="4" w:space="0" w:color="auto"/>
            </w:tcBorders>
          </w:tcPr>
          <w:p w:rsidR="00842E5E" w:rsidRPr="00842E5E" w:rsidRDefault="00842E5E" w:rsidP="00183A96">
            <w:pPr>
              <w:spacing w:line="252" w:lineRule="auto"/>
              <w:jc w:val="center"/>
              <w:rPr>
                <w:szCs w:val="24"/>
              </w:rPr>
            </w:pPr>
            <w:r w:rsidRPr="00842E5E">
              <w:rPr>
                <w:szCs w:val="24"/>
              </w:rPr>
              <w:t xml:space="preserve">Максимальное </w:t>
            </w:r>
            <w:r w:rsidRPr="00842E5E">
              <w:rPr>
                <w:szCs w:val="24"/>
              </w:rPr>
              <w:br/>
              <w:t>изменение цен внутри группы</w:t>
            </w:r>
          </w:p>
        </w:tc>
      </w:tr>
      <w:tr w:rsidR="00842E5E" w:rsidRPr="00842E5E" w:rsidTr="006F09BF">
        <w:tc>
          <w:tcPr>
            <w:tcW w:w="2751" w:type="dxa"/>
            <w:vMerge/>
            <w:tcBorders>
              <w:bottom w:val="single" w:sz="4" w:space="0" w:color="auto"/>
            </w:tcBorders>
          </w:tcPr>
          <w:p w:rsidR="00842E5E" w:rsidRPr="00842E5E" w:rsidRDefault="00842E5E" w:rsidP="00183A96">
            <w:pPr>
              <w:spacing w:line="252" w:lineRule="auto"/>
              <w:jc w:val="center"/>
              <w:rPr>
                <w:szCs w:val="24"/>
              </w:rPr>
            </w:pPr>
          </w:p>
        </w:tc>
        <w:tc>
          <w:tcPr>
            <w:tcW w:w="1417" w:type="dxa"/>
            <w:vMerge/>
            <w:tcBorders>
              <w:bottom w:val="single" w:sz="4" w:space="0" w:color="auto"/>
            </w:tcBorders>
          </w:tcPr>
          <w:p w:rsidR="00842E5E" w:rsidRPr="00842E5E" w:rsidRDefault="00842E5E" w:rsidP="00183A96">
            <w:pPr>
              <w:spacing w:line="252" w:lineRule="auto"/>
              <w:jc w:val="center"/>
              <w:rPr>
                <w:szCs w:val="24"/>
              </w:rPr>
            </w:pPr>
          </w:p>
        </w:tc>
        <w:tc>
          <w:tcPr>
            <w:tcW w:w="4111" w:type="dxa"/>
            <w:tcBorders>
              <w:bottom w:val="single" w:sz="4" w:space="0" w:color="auto"/>
            </w:tcBorders>
            <w:vAlign w:val="center"/>
          </w:tcPr>
          <w:p w:rsidR="00842E5E" w:rsidRPr="00842E5E" w:rsidRDefault="00842E5E" w:rsidP="00183A96">
            <w:pPr>
              <w:spacing w:line="252" w:lineRule="auto"/>
              <w:jc w:val="center"/>
              <w:rPr>
                <w:szCs w:val="24"/>
              </w:rPr>
            </w:pPr>
            <w:r w:rsidRPr="00842E5E">
              <w:rPr>
                <w:szCs w:val="24"/>
              </w:rPr>
              <w:t>товары</w:t>
            </w:r>
          </w:p>
        </w:tc>
        <w:tc>
          <w:tcPr>
            <w:tcW w:w="1384" w:type="dxa"/>
            <w:tcBorders>
              <w:bottom w:val="single" w:sz="4" w:space="0" w:color="auto"/>
            </w:tcBorders>
            <w:vAlign w:val="center"/>
          </w:tcPr>
          <w:p w:rsidR="00842E5E" w:rsidRPr="00842E5E" w:rsidRDefault="00842E5E" w:rsidP="00183A96">
            <w:pPr>
              <w:spacing w:line="252" w:lineRule="auto"/>
              <w:jc w:val="center"/>
              <w:rPr>
                <w:szCs w:val="24"/>
              </w:rPr>
            </w:pPr>
            <w:r w:rsidRPr="00842E5E">
              <w:rPr>
                <w:szCs w:val="24"/>
              </w:rPr>
              <w:t>индекс цен</w:t>
            </w:r>
          </w:p>
        </w:tc>
      </w:tr>
      <w:tr w:rsidR="00842E5E" w:rsidRPr="00842E5E" w:rsidTr="006F09BF">
        <w:trPr>
          <w:trHeight w:val="317"/>
        </w:trPr>
        <w:tc>
          <w:tcPr>
            <w:tcW w:w="2751" w:type="dxa"/>
            <w:tcBorders>
              <w:top w:val="single" w:sz="4" w:space="0" w:color="auto"/>
              <w:left w:val="nil"/>
              <w:bottom w:val="nil"/>
              <w:right w:val="nil"/>
            </w:tcBorders>
            <w:vAlign w:val="bottom"/>
          </w:tcPr>
          <w:p w:rsidR="00842E5E" w:rsidRPr="00842E5E" w:rsidRDefault="00842E5E" w:rsidP="00183A96">
            <w:pPr>
              <w:spacing w:before="40" w:line="252" w:lineRule="auto"/>
            </w:pPr>
            <w:r w:rsidRPr="00842E5E">
              <w:t>Ткани</w:t>
            </w:r>
          </w:p>
        </w:tc>
        <w:tc>
          <w:tcPr>
            <w:tcW w:w="1417" w:type="dxa"/>
            <w:tcBorders>
              <w:top w:val="single" w:sz="4" w:space="0" w:color="auto"/>
              <w:left w:val="nil"/>
              <w:bottom w:val="nil"/>
              <w:right w:val="nil"/>
            </w:tcBorders>
            <w:vAlign w:val="bottom"/>
          </w:tcPr>
          <w:p w:rsidR="00842E5E" w:rsidRPr="00842E5E" w:rsidRDefault="00842E5E" w:rsidP="00183A96">
            <w:pPr>
              <w:tabs>
                <w:tab w:val="decimal" w:pos="742"/>
              </w:tabs>
              <w:spacing w:before="40" w:line="252" w:lineRule="auto"/>
              <w:rPr>
                <w:lang w:val="en-US"/>
              </w:rPr>
            </w:pPr>
            <w:r w:rsidRPr="00842E5E">
              <w:rPr>
                <w:lang w:val="en-US"/>
              </w:rPr>
              <w:t>103,1</w:t>
            </w:r>
          </w:p>
        </w:tc>
        <w:tc>
          <w:tcPr>
            <w:tcW w:w="4111" w:type="dxa"/>
            <w:tcBorders>
              <w:top w:val="single" w:sz="4" w:space="0" w:color="auto"/>
              <w:left w:val="nil"/>
              <w:bottom w:val="nil"/>
              <w:right w:val="nil"/>
            </w:tcBorders>
            <w:vAlign w:val="bottom"/>
          </w:tcPr>
          <w:p w:rsidR="00842E5E" w:rsidRPr="00842E5E" w:rsidRDefault="00842E5E" w:rsidP="00183A96">
            <w:pPr>
              <w:spacing w:before="40" w:line="252" w:lineRule="auto"/>
              <w:rPr>
                <w:szCs w:val="24"/>
              </w:rPr>
            </w:pPr>
            <w:r w:rsidRPr="00842E5E">
              <w:rPr>
                <w:szCs w:val="24"/>
              </w:rPr>
              <w:t>Ткани хлопчатобумажные бельевые</w:t>
            </w:r>
          </w:p>
        </w:tc>
        <w:tc>
          <w:tcPr>
            <w:tcW w:w="1384" w:type="dxa"/>
            <w:tcBorders>
              <w:top w:val="single" w:sz="4" w:space="0" w:color="auto"/>
              <w:left w:val="nil"/>
              <w:bottom w:val="nil"/>
              <w:right w:val="nil"/>
            </w:tcBorders>
            <w:vAlign w:val="bottom"/>
          </w:tcPr>
          <w:p w:rsidR="00842E5E" w:rsidRPr="00842E5E" w:rsidRDefault="00842E5E" w:rsidP="00183A96">
            <w:pPr>
              <w:tabs>
                <w:tab w:val="decimal" w:pos="643"/>
              </w:tabs>
              <w:spacing w:before="40" w:line="252" w:lineRule="auto"/>
              <w:rPr>
                <w:szCs w:val="24"/>
              </w:rPr>
            </w:pPr>
            <w:r w:rsidRPr="00842E5E">
              <w:rPr>
                <w:szCs w:val="24"/>
              </w:rPr>
              <w:t>109,3</w:t>
            </w:r>
          </w:p>
        </w:tc>
      </w:tr>
      <w:tr w:rsidR="00842E5E" w:rsidRPr="00842E5E" w:rsidTr="006F09BF">
        <w:trPr>
          <w:trHeight w:val="193"/>
        </w:trPr>
        <w:tc>
          <w:tcPr>
            <w:tcW w:w="2751" w:type="dxa"/>
            <w:tcBorders>
              <w:top w:val="nil"/>
              <w:left w:val="nil"/>
              <w:bottom w:val="nil"/>
              <w:right w:val="nil"/>
            </w:tcBorders>
            <w:vAlign w:val="bottom"/>
          </w:tcPr>
          <w:p w:rsidR="00842E5E" w:rsidRPr="00842E5E" w:rsidRDefault="00842E5E" w:rsidP="00183A96">
            <w:pPr>
              <w:spacing w:before="40" w:line="252" w:lineRule="auto"/>
            </w:pPr>
            <w:r w:rsidRPr="00842E5E">
              <w:t>Одежда и белье</w:t>
            </w:r>
          </w:p>
        </w:tc>
        <w:tc>
          <w:tcPr>
            <w:tcW w:w="1417" w:type="dxa"/>
            <w:tcBorders>
              <w:top w:val="nil"/>
              <w:left w:val="nil"/>
              <w:bottom w:val="nil"/>
              <w:right w:val="nil"/>
            </w:tcBorders>
            <w:vAlign w:val="bottom"/>
          </w:tcPr>
          <w:p w:rsidR="00842E5E" w:rsidRPr="00842E5E" w:rsidRDefault="00842E5E" w:rsidP="00183A96">
            <w:pPr>
              <w:tabs>
                <w:tab w:val="decimal" w:pos="742"/>
              </w:tabs>
              <w:spacing w:before="40" w:line="252" w:lineRule="auto"/>
              <w:rPr>
                <w:lang w:val="en-US"/>
              </w:rPr>
            </w:pPr>
            <w:r w:rsidRPr="00842E5E">
              <w:rPr>
                <w:lang w:val="en-US"/>
              </w:rPr>
              <w:t>101,1</w:t>
            </w:r>
          </w:p>
        </w:tc>
        <w:tc>
          <w:tcPr>
            <w:tcW w:w="4111" w:type="dxa"/>
            <w:tcBorders>
              <w:top w:val="nil"/>
              <w:left w:val="nil"/>
              <w:bottom w:val="nil"/>
              <w:right w:val="nil"/>
            </w:tcBorders>
            <w:vAlign w:val="bottom"/>
          </w:tcPr>
          <w:p w:rsidR="00842E5E" w:rsidRPr="00842E5E" w:rsidRDefault="00842E5E" w:rsidP="00183A96">
            <w:pPr>
              <w:spacing w:before="40" w:line="252" w:lineRule="auto"/>
              <w:rPr>
                <w:szCs w:val="24"/>
              </w:rPr>
            </w:pPr>
            <w:r w:rsidRPr="00842E5E">
              <w:rPr>
                <w:szCs w:val="24"/>
              </w:rPr>
              <w:t>Сорочка верхняя для мальчиков школьного возраста</w:t>
            </w:r>
          </w:p>
        </w:tc>
        <w:tc>
          <w:tcPr>
            <w:tcW w:w="1384" w:type="dxa"/>
            <w:tcBorders>
              <w:top w:val="nil"/>
              <w:left w:val="nil"/>
              <w:bottom w:val="nil"/>
              <w:right w:val="nil"/>
            </w:tcBorders>
            <w:vAlign w:val="bottom"/>
          </w:tcPr>
          <w:p w:rsidR="00842E5E" w:rsidRPr="00842E5E" w:rsidRDefault="00842E5E" w:rsidP="00183A96">
            <w:pPr>
              <w:tabs>
                <w:tab w:val="decimal" w:pos="643"/>
              </w:tabs>
              <w:spacing w:before="40" w:line="252" w:lineRule="auto"/>
              <w:rPr>
                <w:szCs w:val="24"/>
              </w:rPr>
            </w:pPr>
            <w:r w:rsidRPr="00842E5E">
              <w:rPr>
                <w:szCs w:val="24"/>
              </w:rPr>
              <w:t>110,4</w:t>
            </w:r>
          </w:p>
        </w:tc>
      </w:tr>
      <w:tr w:rsidR="00842E5E" w:rsidRPr="00842E5E" w:rsidTr="006F09BF">
        <w:trPr>
          <w:trHeight w:val="210"/>
        </w:trPr>
        <w:tc>
          <w:tcPr>
            <w:tcW w:w="2751" w:type="dxa"/>
            <w:tcBorders>
              <w:top w:val="nil"/>
              <w:left w:val="nil"/>
              <w:bottom w:val="nil"/>
              <w:right w:val="nil"/>
            </w:tcBorders>
            <w:vAlign w:val="bottom"/>
          </w:tcPr>
          <w:p w:rsidR="00842E5E" w:rsidRPr="00842E5E" w:rsidRDefault="00842E5E" w:rsidP="00183A96">
            <w:pPr>
              <w:spacing w:before="40" w:line="252" w:lineRule="auto"/>
            </w:pPr>
            <w:r w:rsidRPr="00842E5E">
              <w:t xml:space="preserve">Обувь </w:t>
            </w:r>
          </w:p>
        </w:tc>
        <w:tc>
          <w:tcPr>
            <w:tcW w:w="1417" w:type="dxa"/>
            <w:tcBorders>
              <w:top w:val="nil"/>
              <w:left w:val="nil"/>
              <w:bottom w:val="nil"/>
              <w:right w:val="nil"/>
            </w:tcBorders>
            <w:vAlign w:val="bottom"/>
          </w:tcPr>
          <w:p w:rsidR="00842E5E" w:rsidRPr="00842E5E" w:rsidRDefault="00842E5E" w:rsidP="00183A96">
            <w:pPr>
              <w:tabs>
                <w:tab w:val="decimal" w:pos="742"/>
              </w:tabs>
              <w:spacing w:before="40" w:line="252" w:lineRule="auto"/>
              <w:rPr>
                <w:lang w:val="en-US"/>
              </w:rPr>
            </w:pPr>
            <w:r w:rsidRPr="00842E5E">
              <w:rPr>
                <w:lang w:val="en-US"/>
              </w:rPr>
              <w:t>101,1</w:t>
            </w:r>
          </w:p>
        </w:tc>
        <w:tc>
          <w:tcPr>
            <w:tcW w:w="4111" w:type="dxa"/>
            <w:tcBorders>
              <w:top w:val="nil"/>
              <w:left w:val="nil"/>
              <w:bottom w:val="nil"/>
              <w:right w:val="nil"/>
            </w:tcBorders>
            <w:vAlign w:val="bottom"/>
          </w:tcPr>
          <w:p w:rsidR="00842E5E" w:rsidRPr="00842E5E" w:rsidRDefault="00842E5E" w:rsidP="00183A96">
            <w:pPr>
              <w:spacing w:before="40" w:line="252" w:lineRule="auto"/>
              <w:rPr>
                <w:szCs w:val="24"/>
              </w:rPr>
            </w:pPr>
            <w:r w:rsidRPr="00842E5E">
              <w:rPr>
                <w:szCs w:val="24"/>
              </w:rPr>
              <w:t xml:space="preserve">Сапоги цельнорезиновые </w:t>
            </w:r>
            <w:r w:rsidR="008B5B7B">
              <w:rPr>
                <w:szCs w:val="24"/>
              </w:rPr>
              <w:br/>
            </w:r>
            <w:r w:rsidRPr="00842E5E">
              <w:rPr>
                <w:szCs w:val="24"/>
              </w:rPr>
              <w:t>для взрослых</w:t>
            </w:r>
          </w:p>
        </w:tc>
        <w:tc>
          <w:tcPr>
            <w:tcW w:w="1384" w:type="dxa"/>
            <w:tcBorders>
              <w:top w:val="nil"/>
              <w:left w:val="nil"/>
              <w:bottom w:val="nil"/>
              <w:right w:val="nil"/>
            </w:tcBorders>
            <w:vAlign w:val="bottom"/>
          </w:tcPr>
          <w:p w:rsidR="00842E5E" w:rsidRPr="00842E5E" w:rsidRDefault="00842E5E" w:rsidP="00183A96">
            <w:pPr>
              <w:tabs>
                <w:tab w:val="decimal" w:pos="643"/>
              </w:tabs>
              <w:spacing w:before="40" w:line="252" w:lineRule="auto"/>
              <w:rPr>
                <w:szCs w:val="24"/>
              </w:rPr>
            </w:pPr>
            <w:r w:rsidRPr="00842E5E">
              <w:rPr>
                <w:szCs w:val="24"/>
              </w:rPr>
              <w:t>108,9</w:t>
            </w:r>
          </w:p>
        </w:tc>
      </w:tr>
      <w:tr w:rsidR="00842E5E" w:rsidRPr="00842E5E" w:rsidTr="006F09BF">
        <w:trPr>
          <w:trHeight w:val="397"/>
        </w:trPr>
        <w:tc>
          <w:tcPr>
            <w:tcW w:w="2751" w:type="dxa"/>
            <w:tcBorders>
              <w:top w:val="nil"/>
              <w:left w:val="nil"/>
              <w:bottom w:val="nil"/>
              <w:right w:val="nil"/>
            </w:tcBorders>
            <w:vAlign w:val="bottom"/>
          </w:tcPr>
          <w:p w:rsidR="00842E5E" w:rsidRPr="00842E5E" w:rsidRDefault="00842E5E" w:rsidP="00183A96">
            <w:pPr>
              <w:spacing w:before="40" w:line="252" w:lineRule="auto"/>
            </w:pPr>
            <w:r w:rsidRPr="00842E5E">
              <w:t>Моющие и чистящие средства</w:t>
            </w:r>
          </w:p>
        </w:tc>
        <w:tc>
          <w:tcPr>
            <w:tcW w:w="1417" w:type="dxa"/>
            <w:tcBorders>
              <w:top w:val="nil"/>
              <w:left w:val="nil"/>
              <w:bottom w:val="nil"/>
              <w:right w:val="nil"/>
            </w:tcBorders>
            <w:vAlign w:val="bottom"/>
          </w:tcPr>
          <w:p w:rsidR="00842E5E" w:rsidRPr="008B5B7B" w:rsidRDefault="00842E5E" w:rsidP="00183A96">
            <w:pPr>
              <w:tabs>
                <w:tab w:val="decimal" w:pos="742"/>
              </w:tabs>
              <w:spacing w:before="40" w:line="252" w:lineRule="auto"/>
            </w:pPr>
            <w:r w:rsidRPr="008B5B7B">
              <w:t>97,9</w:t>
            </w:r>
          </w:p>
        </w:tc>
        <w:tc>
          <w:tcPr>
            <w:tcW w:w="4111" w:type="dxa"/>
            <w:tcBorders>
              <w:top w:val="nil"/>
              <w:left w:val="nil"/>
              <w:bottom w:val="nil"/>
              <w:right w:val="nil"/>
            </w:tcBorders>
            <w:vAlign w:val="bottom"/>
          </w:tcPr>
          <w:p w:rsidR="00842E5E" w:rsidRPr="00842E5E" w:rsidRDefault="00842E5E" w:rsidP="00183A96">
            <w:pPr>
              <w:spacing w:before="40" w:line="252" w:lineRule="auto"/>
              <w:rPr>
                <w:szCs w:val="24"/>
              </w:rPr>
            </w:pPr>
            <w:r w:rsidRPr="00842E5E">
              <w:rPr>
                <w:szCs w:val="24"/>
              </w:rPr>
              <w:t>Порошок стиральный</w:t>
            </w:r>
          </w:p>
        </w:tc>
        <w:tc>
          <w:tcPr>
            <w:tcW w:w="1384" w:type="dxa"/>
            <w:tcBorders>
              <w:top w:val="nil"/>
              <w:left w:val="nil"/>
              <w:bottom w:val="nil"/>
              <w:right w:val="nil"/>
            </w:tcBorders>
            <w:vAlign w:val="bottom"/>
          </w:tcPr>
          <w:p w:rsidR="00842E5E" w:rsidRPr="00842E5E" w:rsidRDefault="00842E5E" w:rsidP="00183A96">
            <w:pPr>
              <w:tabs>
                <w:tab w:val="decimal" w:pos="643"/>
              </w:tabs>
              <w:spacing w:before="40" w:line="252" w:lineRule="auto"/>
              <w:rPr>
                <w:szCs w:val="24"/>
              </w:rPr>
            </w:pPr>
            <w:r w:rsidRPr="00842E5E">
              <w:rPr>
                <w:szCs w:val="24"/>
              </w:rPr>
              <w:t>93,3</w:t>
            </w:r>
          </w:p>
        </w:tc>
      </w:tr>
      <w:tr w:rsidR="00842E5E" w:rsidRPr="00842E5E" w:rsidTr="006F09BF">
        <w:trPr>
          <w:trHeight w:val="267"/>
        </w:trPr>
        <w:tc>
          <w:tcPr>
            <w:tcW w:w="2751" w:type="dxa"/>
            <w:tcBorders>
              <w:top w:val="nil"/>
              <w:left w:val="nil"/>
              <w:bottom w:val="nil"/>
              <w:right w:val="nil"/>
            </w:tcBorders>
            <w:vAlign w:val="bottom"/>
          </w:tcPr>
          <w:p w:rsidR="00842E5E" w:rsidRPr="00842E5E" w:rsidRDefault="00842E5E" w:rsidP="00183A96">
            <w:pPr>
              <w:spacing w:before="40" w:line="252" w:lineRule="auto"/>
            </w:pPr>
            <w:r w:rsidRPr="00842E5E">
              <w:t>Табачные изделия</w:t>
            </w:r>
          </w:p>
        </w:tc>
        <w:tc>
          <w:tcPr>
            <w:tcW w:w="1417" w:type="dxa"/>
            <w:tcBorders>
              <w:top w:val="nil"/>
              <w:left w:val="nil"/>
              <w:bottom w:val="nil"/>
              <w:right w:val="nil"/>
            </w:tcBorders>
            <w:vAlign w:val="bottom"/>
          </w:tcPr>
          <w:p w:rsidR="00842E5E" w:rsidRPr="008B5B7B" w:rsidRDefault="00842E5E" w:rsidP="00183A96">
            <w:pPr>
              <w:tabs>
                <w:tab w:val="decimal" w:pos="742"/>
              </w:tabs>
              <w:spacing w:before="40" w:line="252" w:lineRule="auto"/>
            </w:pPr>
            <w:r w:rsidRPr="008B5B7B">
              <w:t>115,0</w:t>
            </w:r>
          </w:p>
        </w:tc>
        <w:tc>
          <w:tcPr>
            <w:tcW w:w="4111" w:type="dxa"/>
            <w:tcBorders>
              <w:top w:val="nil"/>
              <w:left w:val="nil"/>
              <w:bottom w:val="nil"/>
              <w:right w:val="nil"/>
            </w:tcBorders>
            <w:vAlign w:val="bottom"/>
          </w:tcPr>
          <w:p w:rsidR="00842E5E" w:rsidRPr="00842E5E" w:rsidRDefault="00842E5E" w:rsidP="00183A96">
            <w:pPr>
              <w:spacing w:before="40" w:line="252" w:lineRule="auto"/>
              <w:rPr>
                <w:szCs w:val="24"/>
              </w:rPr>
            </w:pPr>
            <w:r w:rsidRPr="00842E5E">
              <w:rPr>
                <w:szCs w:val="24"/>
              </w:rPr>
              <w:t>Сигареты с фильтром отечественные</w:t>
            </w:r>
          </w:p>
        </w:tc>
        <w:tc>
          <w:tcPr>
            <w:tcW w:w="1384" w:type="dxa"/>
            <w:tcBorders>
              <w:top w:val="nil"/>
              <w:left w:val="nil"/>
              <w:bottom w:val="nil"/>
              <w:right w:val="nil"/>
            </w:tcBorders>
            <w:vAlign w:val="bottom"/>
          </w:tcPr>
          <w:p w:rsidR="00842E5E" w:rsidRPr="00842E5E" w:rsidRDefault="00842E5E" w:rsidP="00183A96">
            <w:pPr>
              <w:tabs>
                <w:tab w:val="decimal" w:pos="643"/>
              </w:tabs>
              <w:spacing w:before="40" w:line="252" w:lineRule="auto"/>
              <w:rPr>
                <w:szCs w:val="24"/>
              </w:rPr>
            </w:pPr>
            <w:r w:rsidRPr="00842E5E">
              <w:rPr>
                <w:szCs w:val="24"/>
              </w:rPr>
              <w:t>117,0</w:t>
            </w:r>
          </w:p>
        </w:tc>
      </w:tr>
      <w:tr w:rsidR="00842E5E" w:rsidRPr="00842E5E" w:rsidTr="006F09BF">
        <w:trPr>
          <w:trHeight w:val="246"/>
        </w:trPr>
        <w:tc>
          <w:tcPr>
            <w:tcW w:w="2751" w:type="dxa"/>
            <w:tcBorders>
              <w:top w:val="nil"/>
              <w:left w:val="nil"/>
              <w:bottom w:val="nil"/>
              <w:right w:val="nil"/>
            </w:tcBorders>
            <w:vAlign w:val="bottom"/>
          </w:tcPr>
          <w:p w:rsidR="00842E5E" w:rsidRPr="00842E5E" w:rsidRDefault="00842E5E" w:rsidP="00183A96">
            <w:pPr>
              <w:spacing w:before="40" w:line="252" w:lineRule="auto"/>
            </w:pPr>
            <w:r w:rsidRPr="00842E5E">
              <w:t xml:space="preserve">Мебель </w:t>
            </w:r>
          </w:p>
        </w:tc>
        <w:tc>
          <w:tcPr>
            <w:tcW w:w="1417" w:type="dxa"/>
            <w:tcBorders>
              <w:top w:val="nil"/>
              <w:left w:val="nil"/>
              <w:bottom w:val="nil"/>
              <w:right w:val="nil"/>
            </w:tcBorders>
            <w:vAlign w:val="bottom"/>
          </w:tcPr>
          <w:p w:rsidR="00842E5E" w:rsidRPr="00842E5E" w:rsidRDefault="00842E5E" w:rsidP="00183A96">
            <w:pPr>
              <w:tabs>
                <w:tab w:val="decimal" w:pos="742"/>
              </w:tabs>
              <w:spacing w:before="40" w:line="252" w:lineRule="auto"/>
              <w:rPr>
                <w:lang w:val="en-US"/>
              </w:rPr>
            </w:pPr>
            <w:r w:rsidRPr="00842E5E">
              <w:rPr>
                <w:lang w:val="en-US"/>
              </w:rPr>
              <w:t>111,6</w:t>
            </w:r>
          </w:p>
        </w:tc>
        <w:tc>
          <w:tcPr>
            <w:tcW w:w="4111" w:type="dxa"/>
            <w:tcBorders>
              <w:top w:val="nil"/>
              <w:left w:val="nil"/>
              <w:bottom w:val="nil"/>
              <w:right w:val="nil"/>
            </w:tcBorders>
            <w:vAlign w:val="bottom"/>
          </w:tcPr>
          <w:p w:rsidR="00842E5E" w:rsidRPr="00842E5E" w:rsidRDefault="00842E5E" w:rsidP="00183A96">
            <w:pPr>
              <w:spacing w:before="40" w:line="252" w:lineRule="auto"/>
              <w:rPr>
                <w:szCs w:val="24"/>
              </w:rPr>
            </w:pPr>
            <w:r w:rsidRPr="00842E5E">
              <w:rPr>
                <w:szCs w:val="24"/>
              </w:rPr>
              <w:t>Стол рабочий кухонный</w:t>
            </w:r>
          </w:p>
        </w:tc>
        <w:tc>
          <w:tcPr>
            <w:tcW w:w="1384" w:type="dxa"/>
            <w:tcBorders>
              <w:top w:val="nil"/>
              <w:left w:val="nil"/>
              <w:bottom w:val="nil"/>
              <w:right w:val="nil"/>
            </w:tcBorders>
            <w:vAlign w:val="bottom"/>
          </w:tcPr>
          <w:p w:rsidR="00842E5E" w:rsidRPr="00842E5E" w:rsidRDefault="00842E5E" w:rsidP="00183A96">
            <w:pPr>
              <w:tabs>
                <w:tab w:val="decimal" w:pos="643"/>
              </w:tabs>
              <w:spacing w:before="40" w:line="252" w:lineRule="auto"/>
              <w:rPr>
                <w:szCs w:val="24"/>
              </w:rPr>
            </w:pPr>
            <w:r w:rsidRPr="00842E5E">
              <w:rPr>
                <w:szCs w:val="24"/>
              </w:rPr>
              <w:t>122,4</w:t>
            </w:r>
          </w:p>
        </w:tc>
      </w:tr>
      <w:tr w:rsidR="00842E5E" w:rsidRPr="00842E5E" w:rsidTr="006F09BF">
        <w:trPr>
          <w:trHeight w:val="471"/>
        </w:trPr>
        <w:tc>
          <w:tcPr>
            <w:tcW w:w="2751" w:type="dxa"/>
            <w:tcBorders>
              <w:top w:val="nil"/>
              <w:left w:val="nil"/>
              <w:bottom w:val="nil"/>
              <w:right w:val="nil"/>
            </w:tcBorders>
            <w:vAlign w:val="bottom"/>
          </w:tcPr>
          <w:p w:rsidR="00842E5E" w:rsidRPr="00842E5E" w:rsidRDefault="00842E5E" w:rsidP="00183A96">
            <w:pPr>
              <w:spacing w:before="40" w:line="252" w:lineRule="auto"/>
            </w:pPr>
            <w:r w:rsidRPr="00842E5E">
              <w:t xml:space="preserve">Электротовары и другие </w:t>
            </w:r>
            <w:r w:rsidRPr="00842E5E">
              <w:br/>
              <w:t>бытовые приборы</w:t>
            </w:r>
            <w:r w:rsidRPr="00842E5E">
              <w:rPr>
                <w:b/>
                <w:szCs w:val="24"/>
                <w:u w:val="single"/>
              </w:rPr>
              <w:t xml:space="preserve"> </w:t>
            </w:r>
          </w:p>
        </w:tc>
        <w:tc>
          <w:tcPr>
            <w:tcW w:w="1417" w:type="dxa"/>
            <w:tcBorders>
              <w:top w:val="nil"/>
              <w:left w:val="nil"/>
              <w:bottom w:val="nil"/>
              <w:right w:val="nil"/>
            </w:tcBorders>
            <w:vAlign w:val="bottom"/>
          </w:tcPr>
          <w:p w:rsidR="00842E5E" w:rsidRPr="00842E5E" w:rsidRDefault="00842E5E" w:rsidP="00183A96">
            <w:pPr>
              <w:tabs>
                <w:tab w:val="decimal" w:pos="742"/>
              </w:tabs>
              <w:spacing w:before="40" w:line="252" w:lineRule="auto"/>
              <w:rPr>
                <w:lang w:val="en-US"/>
              </w:rPr>
            </w:pPr>
            <w:r w:rsidRPr="00842E5E">
              <w:rPr>
                <w:lang w:val="en-US"/>
              </w:rPr>
              <w:t>104,9</w:t>
            </w:r>
          </w:p>
        </w:tc>
        <w:tc>
          <w:tcPr>
            <w:tcW w:w="4111" w:type="dxa"/>
            <w:tcBorders>
              <w:top w:val="nil"/>
              <w:left w:val="nil"/>
              <w:bottom w:val="nil"/>
              <w:right w:val="nil"/>
            </w:tcBorders>
            <w:vAlign w:val="bottom"/>
          </w:tcPr>
          <w:p w:rsidR="00842E5E" w:rsidRPr="00842E5E" w:rsidRDefault="00842E5E" w:rsidP="00183A96">
            <w:pPr>
              <w:spacing w:before="40" w:line="252" w:lineRule="auto"/>
              <w:rPr>
                <w:szCs w:val="24"/>
              </w:rPr>
            </w:pPr>
            <w:r w:rsidRPr="00842E5E">
              <w:rPr>
                <w:szCs w:val="24"/>
              </w:rPr>
              <w:t>Электропылесос напольный</w:t>
            </w:r>
          </w:p>
        </w:tc>
        <w:tc>
          <w:tcPr>
            <w:tcW w:w="1384" w:type="dxa"/>
            <w:tcBorders>
              <w:top w:val="nil"/>
              <w:left w:val="nil"/>
              <w:bottom w:val="nil"/>
              <w:right w:val="nil"/>
            </w:tcBorders>
            <w:vAlign w:val="bottom"/>
          </w:tcPr>
          <w:p w:rsidR="00842E5E" w:rsidRPr="00842E5E" w:rsidRDefault="00842E5E" w:rsidP="00183A96">
            <w:pPr>
              <w:tabs>
                <w:tab w:val="decimal" w:pos="643"/>
              </w:tabs>
              <w:spacing w:before="40" w:line="252" w:lineRule="auto"/>
              <w:rPr>
                <w:szCs w:val="24"/>
              </w:rPr>
            </w:pPr>
            <w:r w:rsidRPr="00842E5E">
              <w:rPr>
                <w:szCs w:val="24"/>
              </w:rPr>
              <w:t>113,9</w:t>
            </w:r>
          </w:p>
        </w:tc>
      </w:tr>
      <w:tr w:rsidR="00842E5E" w:rsidRPr="00842E5E" w:rsidTr="006F09BF">
        <w:trPr>
          <w:trHeight w:val="140"/>
        </w:trPr>
        <w:tc>
          <w:tcPr>
            <w:tcW w:w="2751" w:type="dxa"/>
            <w:tcBorders>
              <w:top w:val="nil"/>
              <w:left w:val="nil"/>
              <w:bottom w:val="nil"/>
              <w:right w:val="nil"/>
            </w:tcBorders>
            <w:vAlign w:val="bottom"/>
          </w:tcPr>
          <w:p w:rsidR="00842E5E" w:rsidRPr="00842E5E" w:rsidRDefault="00842E5E" w:rsidP="00183A96">
            <w:pPr>
              <w:spacing w:before="40" w:line="252" w:lineRule="auto"/>
            </w:pPr>
            <w:r w:rsidRPr="00842E5E">
              <w:t>Телерадиотовары</w:t>
            </w:r>
            <w:r w:rsidRPr="00842E5E">
              <w:rPr>
                <w:szCs w:val="24"/>
              </w:rPr>
              <w:t xml:space="preserve"> </w:t>
            </w:r>
          </w:p>
        </w:tc>
        <w:tc>
          <w:tcPr>
            <w:tcW w:w="1417" w:type="dxa"/>
            <w:tcBorders>
              <w:top w:val="nil"/>
              <w:left w:val="nil"/>
              <w:bottom w:val="nil"/>
              <w:right w:val="nil"/>
            </w:tcBorders>
            <w:vAlign w:val="bottom"/>
          </w:tcPr>
          <w:p w:rsidR="00842E5E" w:rsidRPr="00842E5E" w:rsidRDefault="00842E5E" w:rsidP="00183A96">
            <w:pPr>
              <w:tabs>
                <w:tab w:val="decimal" w:pos="742"/>
              </w:tabs>
              <w:spacing w:before="40" w:line="252" w:lineRule="auto"/>
              <w:rPr>
                <w:lang w:val="en-US"/>
              </w:rPr>
            </w:pPr>
            <w:r w:rsidRPr="00842E5E">
              <w:rPr>
                <w:lang w:val="en-US"/>
              </w:rPr>
              <w:t>111,0</w:t>
            </w:r>
          </w:p>
        </w:tc>
        <w:tc>
          <w:tcPr>
            <w:tcW w:w="4111" w:type="dxa"/>
            <w:tcBorders>
              <w:top w:val="nil"/>
              <w:left w:val="nil"/>
              <w:bottom w:val="nil"/>
              <w:right w:val="nil"/>
            </w:tcBorders>
            <w:vAlign w:val="bottom"/>
          </w:tcPr>
          <w:p w:rsidR="00842E5E" w:rsidRPr="00842E5E" w:rsidRDefault="00842E5E" w:rsidP="00183A96">
            <w:pPr>
              <w:spacing w:before="40" w:line="252" w:lineRule="auto"/>
              <w:rPr>
                <w:szCs w:val="24"/>
                <w:lang w:val="en-US"/>
              </w:rPr>
            </w:pPr>
            <w:r w:rsidRPr="00842E5E">
              <w:rPr>
                <w:szCs w:val="24"/>
              </w:rPr>
              <w:t>Телевизор цветного изображения</w:t>
            </w:r>
          </w:p>
        </w:tc>
        <w:tc>
          <w:tcPr>
            <w:tcW w:w="1384" w:type="dxa"/>
            <w:tcBorders>
              <w:top w:val="nil"/>
              <w:left w:val="nil"/>
              <w:bottom w:val="nil"/>
              <w:right w:val="nil"/>
            </w:tcBorders>
            <w:vAlign w:val="bottom"/>
          </w:tcPr>
          <w:p w:rsidR="00842E5E" w:rsidRPr="00842E5E" w:rsidRDefault="00842E5E" w:rsidP="00183A96">
            <w:pPr>
              <w:tabs>
                <w:tab w:val="decimal" w:pos="643"/>
              </w:tabs>
              <w:spacing w:before="40" w:line="252" w:lineRule="auto"/>
              <w:rPr>
                <w:szCs w:val="24"/>
              </w:rPr>
            </w:pPr>
            <w:r w:rsidRPr="00842E5E">
              <w:rPr>
                <w:szCs w:val="24"/>
              </w:rPr>
              <w:t>111,2</w:t>
            </w:r>
          </w:p>
        </w:tc>
      </w:tr>
      <w:tr w:rsidR="00842E5E" w:rsidRPr="00842E5E" w:rsidTr="006F09BF">
        <w:trPr>
          <w:trHeight w:val="237"/>
        </w:trPr>
        <w:tc>
          <w:tcPr>
            <w:tcW w:w="2751" w:type="dxa"/>
            <w:tcBorders>
              <w:top w:val="nil"/>
              <w:left w:val="nil"/>
              <w:bottom w:val="nil"/>
              <w:right w:val="nil"/>
            </w:tcBorders>
            <w:vAlign w:val="bottom"/>
          </w:tcPr>
          <w:p w:rsidR="00842E5E" w:rsidRPr="00842E5E" w:rsidRDefault="00842E5E" w:rsidP="00183A96">
            <w:pPr>
              <w:spacing w:before="40" w:line="252" w:lineRule="auto"/>
            </w:pPr>
            <w:r w:rsidRPr="00842E5E">
              <w:t xml:space="preserve">Медикаменты </w:t>
            </w:r>
          </w:p>
        </w:tc>
        <w:tc>
          <w:tcPr>
            <w:tcW w:w="1417" w:type="dxa"/>
            <w:tcBorders>
              <w:top w:val="nil"/>
              <w:left w:val="nil"/>
              <w:bottom w:val="nil"/>
              <w:right w:val="nil"/>
            </w:tcBorders>
            <w:vAlign w:val="bottom"/>
          </w:tcPr>
          <w:p w:rsidR="00842E5E" w:rsidRPr="00842E5E" w:rsidRDefault="00842E5E" w:rsidP="00183A96">
            <w:pPr>
              <w:tabs>
                <w:tab w:val="decimal" w:pos="742"/>
              </w:tabs>
              <w:spacing w:before="40" w:line="252" w:lineRule="auto"/>
              <w:rPr>
                <w:lang w:val="en-US"/>
              </w:rPr>
            </w:pPr>
            <w:r w:rsidRPr="00842E5E">
              <w:rPr>
                <w:lang w:val="en-US"/>
              </w:rPr>
              <w:t>103,4</w:t>
            </w:r>
          </w:p>
        </w:tc>
        <w:tc>
          <w:tcPr>
            <w:tcW w:w="4111" w:type="dxa"/>
            <w:tcBorders>
              <w:top w:val="nil"/>
              <w:left w:val="nil"/>
              <w:bottom w:val="nil"/>
              <w:right w:val="nil"/>
            </w:tcBorders>
            <w:vAlign w:val="bottom"/>
          </w:tcPr>
          <w:p w:rsidR="00842E5E" w:rsidRPr="00842E5E" w:rsidRDefault="00842E5E" w:rsidP="00183A96">
            <w:pPr>
              <w:spacing w:before="40" w:line="252" w:lineRule="auto"/>
              <w:rPr>
                <w:szCs w:val="24"/>
              </w:rPr>
            </w:pPr>
            <w:r w:rsidRPr="00842E5E">
              <w:rPr>
                <w:szCs w:val="24"/>
              </w:rPr>
              <w:t>Корвалол</w:t>
            </w:r>
          </w:p>
        </w:tc>
        <w:tc>
          <w:tcPr>
            <w:tcW w:w="1384" w:type="dxa"/>
            <w:tcBorders>
              <w:top w:val="nil"/>
              <w:left w:val="nil"/>
              <w:bottom w:val="nil"/>
              <w:right w:val="nil"/>
            </w:tcBorders>
            <w:vAlign w:val="bottom"/>
          </w:tcPr>
          <w:p w:rsidR="00842E5E" w:rsidRPr="00842E5E" w:rsidRDefault="00842E5E" w:rsidP="00183A96">
            <w:pPr>
              <w:tabs>
                <w:tab w:val="decimal" w:pos="643"/>
              </w:tabs>
              <w:spacing w:before="40" w:line="252" w:lineRule="auto"/>
              <w:rPr>
                <w:szCs w:val="24"/>
              </w:rPr>
            </w:pPr>
            <w:r w:rsidRPr="00842E5E">
              <w:rPr>
                <w:szCs w:val="24"/>
              </w:rPr>
              <w:t>117,1</w:t>
            </w:r>
          </w:p>
        </w:tc>
      </w:tr>
      <w:tr w:rsidR="00842E5E" w:rsidRPr="00842E5E" w:rsidTr="006F09BF">
        <w:trPr>
          <w:trHeight w:val="242"/>
        </w:trPr>
        <w:tc>
          <w:tcPr>
            <w:tcW w:w="2751" w:type="dxa"/>
            <w:tcBorders>
              <w:top w:val="nil"/>
              <w:left w:val="nil"/>
              <w:bottom w:val="nil"/>
              <w:right w:val="nil"/>
            </w:tcBorders>
            <w:vAlign w:val="bottom"/>
          </w:tcPr>
          <w:p w:rsidR="00842E5E" w:rsidRPr="00842E5E" w:rsidRDefault="00842E5E" w:rsidP="00183A96">
            <w:pPr>
              <w:spacing w:before="40" w:line="252" w:lineRule="auto"/>
            </w:pPr>
            <w:r w:rsidRPr="00842E5E">
              <w:t xml:space="preserve">Строительные </w:t>
            </w:r>
            <w:r w:rsidR="008B5B7B">
              <w:br/>
            </w:r>
            <w:r w:rsidRPr="00842E5E">
              <w:t xml:space="preserve">материалы </w:t>
            </w:r>
          </w:p>
        </w:tc>
        <w:tc>
          <w:tcPr>
            <w:tcW w:w="1417" w:type="dxa"/>
            <w:tcBorders>
              <w:top w:val="nil"/>
              <w:left w:val="nil"/>
              <w:bottom w:val="nil"/>
              <w:right w:val="nil"/>
            </w:tcBorders>
            <w:vAlign w:val="bottom"/>
          </w:tcPr>
          <w:p w:rsidR="00842E5E" w:rsidRPr="008B5B7B" w:rsidRDefault="00842E5E" w:rsidP="00183A96">
            <w:pPr>
              <w:tabs>
                <w:tab w:val="decimal" w:pos="742"/>
              </w:tabs>
              <w:spacing w:before="40" w:line="252" w:lineRule="auto"/>
            </w:pPr>
            <w:r w:rsidRPr="008B5B7B">
              <w:t>122,2</w:t>
            </w:r>
          </w:p>
        </w:tc>
        <w:tc>
          <w:tcPr>
            <w:tcW w:w="4111" w:type="dxa"/>
            <w:tcBorders>
              <w:top w:val="nil"/>
              <w:left w:val="nil"/>
              <w:bottom w:val="nil"/>
              <w:right w:val="nil"/>
            </w:tcBorders>
            <w:vAlign w:val="bottom"/>
          </w:tcPr>
          <w:p w:rsidR="00842E5E" w:rsidRPr="00842E5E" w:rsidRDefault="00842E5E" w:rsidP="00183A96">
            <w:pPr>
              <w:spacing w:before="40" w:line="252" w:lineRule="auto"/>
              <w:rPr>
                <w:szCs w:val="24"/>
              </w:rPr>
            </w:pPr>
            <w:r w:rsidRPr="00842E5E">
              <w:rPr>
                <w:szCs w:val="24"/>
              </w:rPr>
              <w:t>Плиты древесностружечные</w:t>
            </w:r>
          </w:p>
        </w:tc>
        <w:tc>
          <w:tcPr>
            <w:tcW w:w="1384" w:type="dxa"/>
            <w:tcBorders>
              <w:top w:val="nil"/>
              <w:left w:val="nil"/>
              <w:bottom w:val="nil"/>
              <w:right w:val="nil"/>
            </w:tcBorders>
            <w:vAlign w:val="bottom"/>
          </w:tcPr>
          <w:p w:rsidR="00842E5E" w:rsidRPr="00842E5E" w:rsidRDefault="00842E5E" w:rsidP="00183A96">
            <w:pPr>
              <w:tabs>
                <w:tab w:val="decimal" w:pos="643"/>
              </w:tabs>
              <w:spacing w:before="40" w:line="252" w:lineRule="auto"/>
              <w:rPr>
                <w:szCs w:val="24"/>
              </w:rPr>
            </w:pPr>
            <w:r w:rsidRPr="00842E5E">
              <w:rPr>
                <w:szCs w:val="24"/>
              </w:rPr>
              <w:t>179,4</w:t>
            </w:r>
          </w:p>
        </w:tc>
      </w:tr>
      <w:tr w:rsidR="00842E5E" w:rsidRPr="00842E5E" w:rsidTr="006F09BF">
        <w:trPr>
          <w:trHeight w:val="231"/>
        </w:trPr>
        <w:tc>
          <w:tcPr>
            <w:tcW w:w="2751" w:type="dxa"/>
            <w:tcBorders>
              <w:top w:val="nil"/>
              <w:left w:val="nil"/>
              <w:bottom w:val="nil"/>
              <w:right w:val="nil"/>
            </w:tcBorders>
            <w:vAlign w:val="bottom"/>
          </w:tcPr>
          <w:p w:rsidR="00842E5E" w:rsidRPr="00842E5E" w:rsidRDefault="00842E5E" w:rsidP="00183A96">
            <w:pPr>
              <w:spacing w:before="40" w:line="252" w:lineRule="auto"/>
            </w:pPr>
            <w:r w:rsidRPr="00842E5E">
              <w:t>Бензин автомобильный</w:t>
            </w:r>
            <w:r w:rsidRPr="00842E5E">
              <w:rPr>
                <w:b/>
                <w:szCs w:val="24"/>
                <w:u w:val="single"/>
              </w:rPr>
              <w:t xml:space="preserve"> </w:t>
            </w:r>
          </w:p>
        </w:tc>
        <w:tc>
          <w:tcPr>
            <w:tcW w:w="1417" w:type="dxa"/>
            <w:tcBorders>
              <w:top w:val="nil"/>
              <w:left w:val="nil"/>
              <w:bottom w:val="nil"/>
              <w:right w:val="nil"/>
            </w:tcBorders>
            <w:vAlign w:val="bottom"/>
          </w:tcPr>
          <w:p w:rsidR="00842E5E" w:rsidRPr="008B5B7B" w:rsidRDefault="00842E5E" w:rsidP="00183A96">
            <w:pPr>
              <w:tabs>
                <w:tab w:val="decimal" w:pos="742"/>
              </w:tabs>
              <w:spacing w:before="40" w:line="252" w:lineRule="auto"/>
            </w:pPr>
            <w:r w:rsidRPr="008B5B7B">
              <w:t>106,4</w:t>
            </w:r>
          </w:p>
        </w:tc>
        <w:tc>
          <w:tcPr>
            <w:tcW w:w="4111" w:type="dxa"/>
            <w:tcBorders>
              <w:top w:val="nil"/>
              <w:left w:val="nil"/>
              <w:bottom w:val="nil"/>
              <w:right w:val="nil"/>
            </w:tcBorders>
            <w:vAlign w:val="bottom"/>
          </w:tcPr>
          <w:p w:rsidR="00842E5E" w:rsidRPr="00842E5E" w:rsidRDefault="00842E5E" w:rsidP="00183A96">
            <w:pPr>
              <w:spacing w:before="40" w:line="252" w:lineRule="auto"/>
              <w:rPr>
                <w:szCs w:val="24"/>
              </w:rPr>
            </w:pPr>
            <w:r w:rsidRPr="00842E5E">
              <w:rPr>
                <w:szCs w:val="24"/>
              </w:rPr>
              <w:t>Бензин автомобильный марки АИ-98 и выше</w:t>
            </w:r>
          </w:p>
        </w:tc>
        <w:tc>
          <w:tcPr>
            <w:tcW w:w="1384" w:type="dxa"/>
            <w:tcBorders>
              <w:top w:val="nil"/>
              <w:left w:val="nil"/>
              <w:bottom w:val="nil"/>
              <w:right w:val="nil"/>
            </w:tcBorders>
            <w:vAlign w:val="bottom"/>
          </w:tcPr>
          <w:p w:rsidR="00842E5E" w:rsidRPr="00842E5E" w:rsidRDefault="00842E5E" w:rsidP="00183A96">
            <w:pPr>
              <w:tabs>
                <w:tab w:val="decimal" w:pos="643"/>
              </w:tabs>
              <w:spacing w:before="40" w:line="252" w:lineRule="auto"/>
              <w:rPr>
                <w:szCs w:val="24"/>
              </w:rPr>
            </w:pPr>
            <w:r w:rsidRPr="00842E5E">
              <w:rPr>
                <w:szCs w:val="24"/>
              </w:rPr>
              <w:t>110,6</w:t>
            </w:r>
          </w:p>
        </w:tc>
      </w:tr>
      <w:tr w:rsidR="00842E5E" w:rsidRPr="00842E5E" w:rsidTr="006F09BF">
        <w:trPr>
          <w:trHeight w:val="236"/>
        </w:trPr>
        <w:tc>
          <w:tcPr>
            <w:tcW w:w="2751" w:type="dxa"/>
            <w:tcBorders>
              <w:top w:val="nil"/>
              <w:left w:val="nil"/>
              <w:bottom w:val="nil"/>
              <w:right w:val="nil"/>
            </w:tcBorders>
            <w:vAlign w:val="bottom"/>
          </w:tcPr>
          <w:p w:rsidR="00842E5E" w:rsidRPr="00842E5E" w:rsidRDefault="00842E5E" w:rsidP="00183A96">
            <w:pPr>
              <w:spacing w:before="40" w:line="252" w:lineRule="auto"/>
            </w:pPr>
            <w:r w:rsidRPr="00842E5E">
              <w:t>Топливо</w:t>
            </w:r>
            <w:r w:rsidRPr="00842E5E">
              <w:rPr>
                <w:b/>
                <w:szCs w:val="24"/>
                <w:u w:val="single"/>
              </w:rPr>
              <w:t xml:space="preserve"> </w:t>
            </w:r>
          </w:p>
        </w:tc>
        <w:tc>
          <w:tcPr>
            <w:tcW w:w="1417" w:type="dxa"/>
            <w:tcBorders>
              <w:top w:val="nil"/>
              <w:left w:val="nil"/>
              <w:bottom w:val="nil"/>
              <w:right w:val="nil"/>
            </w:tcBorders>
            <w:vAlign w:val="bottom"/>
          </w:tcPr>
          <w:p w:rsidR="00842E5E" w:rsidRPr="008B5B7B" w:rsidRDefault="00842E5E" w:rsidP="00183A96">
            <w:pPr>
              <w:tabs>
                <w:tab w:val="decimal" w:pos="742"/>
              </w:tabs>
              <w:spacing w:before="40" w:line="252" w:lineRule="auto"/>
            </w:pPr>
            <w:r w:rsidRPr="008B5B7B">
              <w:t>106,3</w:t>
            </w:r>
          </w:p>
        </w:tc>
        <w:tc>
          <w:tcPr>
            <w:tcW w:w="4111" w:type="dxa"/>
            <w:tcBorders>
              <w:top w:val="nil"/>
              <w:left w:val="nil"/>
              <w:bottom w:val="nil"/>
              <w:right w:val="nil"/>
            </w:tcBorders>
            <w:vAlign w:val="bottom"/>
          </w:tcPr>
          <w:p w:rsidR="00842E5E" w:rsidRPr="00842E5E" w:rsidRDefault="00842E5E" w:rsidP="00183A96">
            <w:pPr>
              <w:spacing w:before="40" w:line="252" w:lineRule="auto"/>
              <w:rPr>
                <w:szCs w:val="24"/>
              </w:rPr>
            </w:pPr>
            <w:r w:rsidRPr="00842E5E">
              <w:rPr>
                <w:szCs w:val="24"/>
              </w:rPr>
              <w:t>Уголь</w:t>
            </w:r>
          </w:p>
        </w:tc>
        <w:tc>
          <w:tcPr>
            <w:tcW w:w="1384" w:type="dxa"/>
            <w:tcBorders>
              <w:top w:val="nil"/>
              <w:left w:val="nil"/>
              <w:bottom w:val="nil"/>
              <w:right w:val="nil"/>
            </w:tcBorders>
            <w:vAlign w:val="bottom"/>
          </w:tcPr>
          <w:p w:rsidR="00842E5E" w:rsidRPr="00842E5E" w:rsidRDefault="00842E5E" w:rsidP="00183A96">
            <w:pPr>
              <w:tabs>
                <w:tab w:val="decimal" w:pos="643"/>
              </w:tabs>
              <w:spacing w:before="40" w:line="252" w:lineRule="auto"/>
              <w:rPr>
                <w:szCs w:val="24"/>
              </w:rPr>
            </w:pPr>
            <w:r w:rsidRPr="00842E5E">
              <w:rPr>
                <w:szCs w:val="24"/>
              </w:rPr>
              <w:t>115,6</w:t>
            </w:r>
          </w:p>
        </w:tc>
      </w:tr>
    </w:tbl>
    <w:p w:rsidR="00842E5E" w:rsidRPr="00842E5E" w:rsidRDefault="00842E5E" w:rsidP="00183A96">
      <w:pPr>
        <w:spacing w:line="252" w:lineRule="auto"/>
        <w:ind w:firstLine="851"/>
        <w:jc w:val="both"/>
        <w:rPr>
          <w:sz w:val="16"/>
          <w:szCs w:val="16"/>
        </w:rPr>
      </w:pPr>
    </w:p>
    <w:p w:rsidR="008B5B7B" w:rsidRDefault="008B5B7B" w:rsidP="00183A96">
      <w:pPr>
        <w:spacing w:line="252" w:lineRule="auto"/>
        <w:ind w:firstLine="851"/>
        <w:jc w:val="both"/>
        <w:rPr>
          <w:sz w:val="28"/>
        </w:rPr>
      </w:pPr>
    </w:p>
    <w:p w:rsidR="00183A96" w:rsidRDefault="00183A96" w:rsidP="00183A96">
      <w:pPr>
        <w:spacing w:line="252" w:lineRule="auto"/>
        <w:ind w:firstLine="709"/>
        <w:jc w:val="both"/>
        <w:rPr>
          <w:sz w:val="28"/>
        </w:rPr>
      </w:pPr>
    </w:p>
    <w:p w:rsidR="00842E5E" w:rsidRPr="00842E5E" w:rsidRDefault="00842E5E" w:rsidP="00183A96">
      <w:pPr>
        <w:spacing w:line="252" w:lineRule="auto"/>
        <w:ind w:firstLine="709"/>
        <w:jc w:val="both"/>
        <w:rPr>
          <w:sz w:val="28"/>
        </w:rPr>
      </w:pPr>
      <w:r w:rsidRPr="00842E5E">
        <w:rPr>
          <w:sz w:val="28"/>
        </w:rPr>
        <w:t xml:space="preserve">Цены и тарифы </w:t>
      </w:r>
      <w:r w:rsidRPr="00842E5E">
        <w:rPr>
          <w:b/>
          <w:sz w:val="28"/>
        </w:rPr>
        <w:t>на услуги</w:t>
      </w:r>
      <w:r w:rsidRPr="00842E5E">
        <w:rPr>
          <w:sz w:val="28"/>
        </w:rPr>
        <w:t xml:space="preserve"> в сентябре 2021 года в среднем снизились </w:t>
      </w:r>
      <w:r w:rsidRPr="00842E5E">
        <w:rPr>
          <w:sz w:val="28"/>
        </w:rPr>
        <w:br/>
        <w:t xml:space="preserve">на 1,1 процента, с начала года </w:t>
      </w:r>
      <w:r w:rsidRPr="00842E5E">
        <w:rPr>
          <w:sz w:val="28"/>
          <w:szCs w:val="28"/>
        </w:rPr>
        <w:t>– повысились на 5,5 процента</w:t>
      </w:r>
      <w:r w:rsidRPr="00842E5E">
        <w:rPr>
          <w:sz w:val="28"/>
        </w:rPr>
        <w:t xml:space="preserve"> (в сентябре </w:t>
      </w:r>
      <w:r w:rsidRPr="00842E5E">
        <w:rPr>
          <w:sz w:val="28"/>
        </w:rPr>
        <w:br/>
        <w:t xml:space="preserve">2020 г. – снизились на 0,6%, с начала года </w:t>
      </w:r>
      <w:r w:rsidRPr="00842E5E">
        <w:rPr>
          <w:sz w:val="28"/>
          <w:szCs w:val="28"/>
        </w:rPr>
        <w:t>– повысились на 1,7%</w:t>
      </w:r>
      <w:r w:rsidRPr="00842E5E">
        <w:rPr>
          <w:sz w:val="28"/>
        </w:rPr>
        <w:t>).</w:t>
      </w:r>
    </w:p>
    <w:p w:rsidR="00842E5E" w:rsidRPr="00842E5E" w:rsidRDefault="00842E5E" w:rsidP="008B5B7B">
      <w:pPr>
        <w:ind w:firstLine="720"/>
        <w:rPr>
          <w:rFonts w:ascii="Arial" w:hAnsi="Arial" w:cs="Arial"/>
          <w:b/>
          <w:sz w:val="10"/>
          <w:szCs w:val="10"/>
        </w:rPr>
      </w:pPr>
    </w:p>
    <w:p w:rsidR="008B5B7B" w:rsidRDefault="008B5B7B" w:rsidP="008B5B7B">
      <w:pPr>
        <w:spacing w:line="233" w:lineRule="auto"/>
        <w:rPr>
          <w:rFonts w:ascii="Arial" w:hAnsi="Arial" w:cs="Arial"/>
          <w:b/>
          <w:sz w:val="28"/>
        </w:rPr>
      </w:pPr>
      <w:r>
        <w:rPr>
          <w:rFonts w:ascii="Arial" w:hAnsi="Arial" w:cs="Arial"/>
          <w:b/>
          <w:sz w:val="28"/>
        </w:rPr>
        <w:br w:type="page"/>
      </w:r>
    </w:p>
    <w:p w:rsidR="00842E5E" w:rsidRPr="00162DA0" w:rsidRDefault="00842E5E" w:rsidP="008B5B7B">
      <w:pPr>
        <w:spacing w:line="233" w:lineRule="auto"/>
        <w:jc w:val="center"/>
        <w:rPr>
          <w:rFonts w:ascii="Arial" w:hAnsi="Arial" w:cs="Arial"/>
          <w:b/>
          <w:sz w:val="28"/>
        </w:rPr>
      </w:pPr>
      <w:r w:rsidRPr="00842E5E">
        <w:rPr>
          <w:rFonts w:ascii="Arial" w:hAnsi="Arial" w:cs="Arial"/>
          <w:b/>
          <w:sz w:val="28"/>
        </w:rPr>
        <w:lastRenderedPageBreak/>
        <w:t xml:space="preserve">Максимальное изменение цен (тарифов) </w:t>
      </w:r>
      <w:r w:rsidRPr="00842E5E">
        <w:rPr>
          <w:rFonts w:ascii="Arial" w:hAnsi="Arial" w:cs="Arial"/>
          <w:b/>
          <w:sz w:val="28"/>
        </w:rPr>
        <w:br/>
        <w:t>на отдельные услуги</w:t>
      </w:r>
    </w:p>
    <w:p w:rsidR="00767CC9" w:rsidRPr="00767CC9" w:rsidRDefault="00767CC9" w:rsidP="008B5B7B">
      <w:pPr>
        <w:spacing w:line="233" w:lineRule="auto"/>
        <w:jc w:val="center"/>
        <w:rPr>
          <w:rFonts w:ascii="Arial" w:hAnsi="Arial" w:cs="Arial"/>
          <w:b/>
          <w:sz w:val="28"/>
          <w:lang w:val="en-US"/>
        </w:rPr>
      </w:pPr>
      <w:r w:rsidRPr="00767CC9">
        <w:rPr>
          <w:rFonts w:ascii="Arial" w:hAnsi="Arial" w:cs="Arial"/>
          <w:sz w:val="28"/>
          <w:szCs w:val="28"/>
        </w:rPr>
        <w:t>в сентябре 2021 года</w:t>
      </w:r>
    </w:p>
    <w:p w:rsidR="00767CC9" w:rsidRPr="00767CC9" w:rsidRDefault="00767CC9" w:rsidP="008B5B7B">
      <w:pPr>
        <w:spacing w:line="233" w:lineRule="auto"/>
        <w:rPr>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842E5E" w:rsidRPr="00842E5E" w:rsidTr="006F09BF">
        <w:tc>
          <w:tcPr>
            <w:tcW w:w="9663" w:type="dxa"/>
            <w:gridSpan w:val="4"/>
            <w:tcBorders>
              <w:top w:val="nil"/>
              <w:left w:val="nil"/>
              <w:bottom w:val="single" w:sz="4" w:space="0" w:color="auto"/>
              <w:right w:val="nil"/>
            </w:tcBorders>
          </w:tcPr>
          <w:p w:rsidR="00842E5E" w:rsidRPr="00842E5E" w:rsidRDefault="00842E5E" w:rsidP="008B5B7B">
            <w:pPr>
              <w:spacing w:line="233" w:lineRule="auto"/>
              <w:rPr>
                <w:sz w:val="16"/>
                <w:szCs w:val="16"/>
              </w:rPr>
            </w:pPr>
          </w:p>
          <w:p w:rsidR="00842E5E" w:rsidRPr="00842E5E" w:rsidRDefault="00842E5E" w:rsidP="008B5B7B">
            <w:pPr>
              <w:spacing w:line="233" w:lineRule="auto"/>
              <w:jc w:val="right"/>
              <w:rPr>
                <w:szCs w:val="24"/>
              </w:rPr>
            </w:pPr>
            <w:r w:rsidRPr="00842E5E">
              <w:rPr>
                <w:szCs w:val="24"/>
              </w:rPr>
              <w:t>(на конец периода; в процентах к декабрю 2020 г.)</w:t>
            </w:r>
          </w:p>
        </w:tc>
      </w:tr>
      <w:tr w:rsidR="00842E5E" w:rsidRPr="00842E5E" w:rsidTr="006F09BF">
        <w:tc>
          <w:tcPr>
            <w:tcW w:w="3743" w:type="dxa"/>
            <w:vMerge w:val="restart"/>
            <w:tcBorders>
              <w:top w:val="single" w:sz="4" w:space="0" w:color="auto"/>
            </w:tcBorders>
            <w:vAlign w:val="center"/>
          </w:tcPr>
          <w:p w:rsidR="00842E5E" w:rsidRPr="00842E5E" w:rsidRDefault="00842E5E" w:rsidP="008B5B7B">
            <w:pPr>
              <w:spacing w:line="233" w:lineRule="auto"/>
              <w:jc w:val="center"/>
              <w:rPr>
                <w:szCs w:val="24"/>
              </w:rPr>
            </w:pPr>
          </w:p>
        </w:tc>
        <w:tc>
          <w:tcPr>
            <w:tcW w:w="1276" w:type="dxa"/>
            <w:vMerge w:val="restart"/>
            <w:tcBorders>
              <w:top w:val="single" w:sz="4" w:space="0" w:color="auto"/>
            </w:tcBorders>
            <w:vAlign w:val="center"/>
          </w:tcPr>
          <w:p w:rsidR="00842E5E" w:rsidRPr="00842E5E" w:rsidRDefault="00842E5E" w:rsidP="008B5B7B">
            <w:pPr>
              <w:spacing w:line="233" w:lineRule="auto"/>
              <w:jc w:val="center"/>
              <w:rPr>
                <w:szCs w:val="24"/>
              </w:rPr>
            </w:pPr>
            <w:r w:rsidRPr="00842E5E">
              <w:rPr>
                <w:szCs w:val="24"/>
              </w:rPr>
              <w:t>Индекс цен</w:t>
            </w:r>
            <w:r w:rsidRPr="00842E5E">
              <w:rPr>
                <w:szCs w:val="24"/>
              </w:rPr>
              <w:br/>
              <w:t>(тарифов)</w:t>
            </w:r>
            <w:r w:rsidRPr="00842E5E">
              <w:rPr>
                <w:szCs w:val="24"/>
              </w:rPr>
              <w:br/>
              <w:t>в среднем</w:t>
            </w:r>
            <w:r w:rsidRPr="00842E5E">
              <w:rPr>
                <w:szCs w:val="24"/>
              </w:rPr>
              <w:br/>
              <w:t>по группе</w:t>
            </w:r>
          </w:p>
        </w:tc>
        <w:tc>
          <w:tcPr>
            <w:tcW w:w="4644" w:type="dxa"/>
            <w:gridSpan w:val="2"/>
            <w:tcBorders>
              <w:top w:val="single" w:sz="4" w:space="0" w:color="auto"/>
            </w:tcBorders>
          </w:tcPr>
          <w:p w:rsidR="00842E5E" w:rsidRPr="00842E5E" w:rsidRDefault="00842E5E" w:rsidP="008B5B7B">
            <w:pPr>
              <w:spacing w:line="233" w:lineRule="auto"/>
              <w:jc w:val="center"/>
              <w:rPr>
                <w:szCs w:val="24"/>
              </w:rPr>
            </w:pPr>
            <w:r w:rsidRPr="00842E5E">
              <w:rPr>
                <w:szCs w:val="24"/>
              </w:rPr>
              <w:t xml:space="preserve">Максимальное </w:t>
            </w:r>
            <w:r w:rsidRPr="00842E5E">
              <w:rPr>
                <w:szCs w:val="24"/>
              </w:rPr>
              <w:br/>
              <w:t>изменение цен (тарифов) внутри группы</w:t>
            </w:r>
          </w:p>
        </w:tc>
      </w:tr>
      <w:tr w:rsidR="00842E5E" w:rsidRPr="00842E5E" w:rsidTr="006F09BF">
        <w:tc>
          <w:tcPr>
            <w:tcW w:w="3743" w:type="dxa"/>
            <w:vMerge/>
            <w:tcBorders>
              <w:bottom w:val="single" w:sz="4" w:space="0" w:color="auto"/>
            </w:tcBorders>
          </w:tcPr>
          <w:p w:rsidR="00842E5E" w:rsidRPr="00842E5E" w:rsidRDefault="00842E5E" w:rsidP="008B5B7B">
            <w:pPr>
              <w:spacing w:line="233" w:lineRule="auto"/>
              <w:jc w:val="center"/>
              <w:rPr>
                <w:szCs w:val="24"/>
              </w:rPr>
            </w:pPr>
          </w:p>
        </w:tc>
        <w:tc>
          <w:tcPr>
            <w:tcW w:w="1276" w:type="dxa"/>
            <w:vMerge/>
            <w:tcBorders>
              <w:bottom w:val="single" w:sz="4" w:space="0" w:color="auto"/>
            </w:tcBorders>
          </w:tcPr>
          <w:p w:rsidR="00842E5E" w:rsidRPr="00842E5E" w:rsidRDefault="00842E5E" w:rsidP="008B5B7B">
            <w:pPr>
              <w:spacing w:line="233" w:lineRule="auto"/>
              <w:jc w:val="center"/>
              <w:rPr>
                <w:szCs w:val="24"/>
              </w:rPr>
            </w:pPr>
          </w:p>
        </w:tc>
        <w:tc>
          <w:tcPr>
            <w:tcW w:w="3402" w:type="dxa"/>
            <w:tcBorders>
              <w:bottom w:val="single" w:sz="4" w:space="0" w:color="auto"/>
            </w:tcBorders>
            <w:vAlign w:val="center"/>
          </w:tcPr>
          <w:p w:rsidR="00842E5E" w:rsidRPr="00842E5E" w:rsidRDefault="00842E5E" w:rsidP="008B5B7B">
            <w:pPr>
              <w:spacing w:line="233" w:lineRule="auto"/>
              <w:jc w:val="center"/>
              <w:rPr>
                <w:szCs w:val="24"/>
              </w:rPr>
            </w:pPr>
            <w:r w:rsidRPr="00842E5E">
              <w:rPr>
                <w:szCs w:val="24"/>
                <w:lang w:val="en-US"/>
              </w:rPr>
              <w:t>услуги</w:t>
            </w:r>
          </w:p>
        </w:tc>
        <w:tc>
          <w:tcPr>
            <w:tcW w:w="1242" w:type="dxa"/>
            <w:tcBorders>
              <w:bottom w:val="single" w:sz="4" w:space="0" w:color="auto"/>
            </w:tcBorders>
            <w:vAlign w:val="center"/>
          </w:tcPr>
          <w:p w:rsidR="00842E5E" w:rsidRPr="00842E5E" w:rsidRDefault="00842E5E" w:rsidP="008B5B7B">
            <w:pPr>
              <w:spacing w:line="233" w:lineRule="auto"/>
              <w:jc w:val="center"/>
              <w:rPr>
                <w:szCs w:val="24"/>
              </w:rPr>
            </w:pPr>
            <w:r w:rsidRPr="00842E5E">
              <w:rPr>
                <w:szCs w:val="24"/>
              </w:rPr>
              <w:t>индекс цен</w:t>
            </w:r>
            <w:r w:rsidRPr="00842E5E">
              <w:rPr>
                <w:szCs w:val="24"/>
              </w:rPr>
              <w:br/>
              <w:t>(тарифов)</w:t>
            </w:r>
          </w:p>
        </w:tc>
      </w:tr>
      <w:tr w:rsidR="00842E5E" w:rsidRPr="00842E5E" w:rsidTr="006F09BF">
        <w:trPr>
          <w:trHeight w:val="267"/>
        </w:trPr>
        <w:tc>
          <w:tcPr>
            <w:tcW w:w="3743" w:type="dxa"/>
            <w:tcBorders>
              <w:top w:val="single" w:sz="4" w:space="0" w:color="auto"/>
              <w:left w:val="nil"/>
              <w:bottom w:val="nil"/>
              <w:right w:val="nil"/>
            </w:tcBorders>
            <w:vAlign w:val="bottom"/>
          </w:tcPr>
          <w:p w:rsidR="00842E5E" w:rsidRPr="00842E5E" w:rsidRDefault="00842E5E" w:rsidP="008B5B7B">
            <w:pPr>
              <w:spacing w:line="233" w:lineRule="auto"/>
            </w:pPr>
            <w:r w:rsidRPr="00842E5E">
              <w:t>Жилищно-коммунальные услуги</w:t>
            </w:r>
          </w:p>
        </w:tc>
        <w:tc>
          <w:tcPr>
            <w:tcW w:w="1276" w:type="dxa"/>
            <w:tcBorders>
              <w:top w:val="single" w:sz="4" w:space="0" w:color="auto"/>
              <w:left w:val="nil"/>
              <w:bottom w:val="nil"/>
              <w:right w:val="nil"/>
            </w:tcBorders>
            <w:vAlign w:val="bottom"/>
          </w:tcPr>
          <w:p w:rsidR="00842E5E" w:rsidRPr="00842E5E" w:rsidRDefault="00842E5E" w:rsidP="004B778A">
            <w:pPr>
              <w:tabs>
                <w:tab w:val="decimal" w:pos="601"/>
              </w:tabs>
              <w:spacing w:line="233" w:lineRule="auto"/>
              <w:ind w:left="51"/>
            </w:pPr>
            <w:r w:rsidRPr="00842E5E">
              <w:t>104,5</w:t>
            </w:r>
          </w:p>
        </w:tc>
        <w:tc>
          <w:tcPr>
            <w:tcW w:w="3402" w:type="dxa"/>
            <w:tcBorders>
              <w:top w:val="single" w:sz="4" w:space="0" w:color="auto"/>
              <w:left w:val="nil"/>
              <w:bottom w:val="nil"/>
              <w:right w:val="nil"/>
            </w:tcBorders>
            <w:vAlign w:val="bottom"/>
          </w:tcPr>
          <w:p w:rsidR="00842E5E" w:rsidRPr="00842E5E" w:rsidRDefault="00842E5E" w:rsidP="008B5B7B">
            <w:pPr>
              <w:spacing w:line="233" w:lineRule="auto"/>
              <w:rPr>
                <w:szCs w:val="24"/>
              </w:rPr>
            </w:pPr>
            <w:r w:rsidRPr="00842E5E">
              <w:rPr>
                <w:szCs w:val="24"/>
              </w:rPr>
              <w:t>Наем жилых помещений в государственном и муниц</w:t>
            </w:r>
            <w:r w:rsidRPr="00842E5E">
              <w:rPr>
                <w:szCs w:val="24"/>
              </w:rPr>
              <w:t>и</w:t>
            </w:r>
            <w:r w:rsidRPr="00842E5E">
              <w:rPr>
                <w:szCs w:val="24"/>
              </w:rPr>
              <w:t>пальном жилищных фондах</w:t>
            </w:r>
          </w:p>
        </w:tc>
        <w:tc>
          <w:tcPr>
            <w:tcW w:w="1242" w:type="dxa"/>
            <w:tcBorders>
              <w:top w:val="single" w:sz="4" w:space="0" w:color="auto"/>
              <w:left w:val="nil"/>
              <w:bottom w:val="nil"/>
              <w:right w:val="nil"/>
            </w:tcBorders>
            <w:vAlign w:val="bottom"/>
          </w:tcPr>
          <w:p w:rsidR="00842E5E" w:rsidRPr="00842E5E" w:rsidRDefault="00842E5E" w:rsidP="004B778A">
            <w:pPr>
              <w:tabs>
                <w:tab w:val="decimal" w:pos="600"/>
              </w:tabs>
              <w:spacing w:line="233" w:lineRule="auto"/>
              <w:rPr>
                <w:szCs w:val="24"/>
              </w:rPr>
            </w:pPr>
            <w:r w:rsidRPr="00842E5E">
              <w:rPr>
                <w:szCs w:val="24"/>
              </w:rPr>
              <w:t>114,9</w:t>
            </w:r>
          </w:p>
        </w:tc>
      </w:tr>
      <w:tr w:rsidR="00842E5E" w:rsidRPr="00842E5E" w:rsidTr="006F09BF">
        <w:trPr>
          <w:trHeight w:val="129"/>
        </w:trPr>
        <w:tc>
          <w:tcPr>
            <w:tcW w:w="3743" w:type="dxa"/>
            <w:tcBorders>
              <w:top w:val="nil"/>
              <w:left w:val="nil"/>
              <w:bottom w:val="nil"/>
              <w:right w:val="nil"/>
            </w:tcBorders>
            <w:vAlign w:val="bottom"/>
          </w:tcPr>
          <w:p w:rsidR="00842E5E" w:rsidRPr="00842E5E" w:rsidRDefault="00842E5E" w:rsidP="008B5B7B">
            <w:pPr>
              <w:spacing w:line="233" w:lineRule="auto"/>
            </w:pPr>
            <w:r w:rsidRPr="00842E5E">
              <w:t>Медицинские услуги</w:t>
            </w:r>
          </w:p>
        </w:tc>
        <w:tc>
          <w:tcPr>
            <w:tcW w:w="1276" w:type="dxa"/>
            <w:tcBorders>
              <w:top w:val="nil"/>
              <w:left w:val="nil"/>
              <w:bottom w:val="nil"/>
              <w:right w:val="nil"/>
            </w:tcBorders>
            <w:vAlign w:val="bottom"/>
          </w:tcPr>
          <w:p w:rsidR="00842E5E" w:rsidRPr="00842E5E" w:rsidRDefault="00842E5E" w:rsidP="004B778A">
            <w:pPr>
              <w:tabs>
                <w:tab w:val="decimal" w:pos="601"/>
              </w:tabs>
              <w:spacing w:line="233" w:lineRule="auto"/>
              <w:ind w:left="51"/>
            </w:pPr>
            <w:r w:rsidRPr="00842E5E">
              <w:t>107,8</w:t>
            </w:r>
          </w:p>
        </w:tc>
        <w:tc>
          <w:tcPr>
            <w:tcW w:w="3402" w:type="dxa"/>
            <w:tcBorders>
              <w:top w:val="nil"/>
              <w:left w:val="nil"/>
              <w:bottom w:val="nil"/>
              <w:right w:val="nil"/>
            </w:tcBorders>
            <w:vAlign w:val="bottom"/>
          </w:tcPr>
          <w:p w:rsidR="00842E5E" w:rsidRPr="00842E5E" w:rsidRDefault="00842E5E" w:rsidP="008B5B7B">
            <w:pPr>
              <w:spacing w:line="233" w:lineRule="auto"/>
              <w:rPr>
                <w:szCs w:val="24"/>
              </w:rPr>
            </w:pPr>
            <w:r w:rsidRPr="00842E5E">
              <w:rPr>
                <w:szCs w:val="24"/>
              </w:rPr>
              <w:t>Первичный консультативный прием у врача специалиста</w:t>
            </w:r>
          </w:p>
        </w:tc>
        <w:tc>
          <w:tcPr>
            <w:tcW w:w="1242" w:type="dxa"/>
            <w:tcBorders>
              <w:top w:val="nil"/>
              <w:left w:val="nil"/>
              <w:bottom w:val="nil"/>
              <w:right w:val="nil"/>
            </w:tcBorders>
            <w:vAlign w:val="bottom"/>
          </w:tcPr>
          <w:p w:rsidR="00842E5E" w:rsidRPr="00842E5E" w:rsidRDefault="00842E5E" w:rsidP="004B778A">
            <w:pPr>
              <w:tabs>
                <w:tab w:val="decimal" w:pos="600"/>
              </w:tabs>
              <w:spacing w:line="233" w:lineRule="auto"/>
              <w:rPr>
                <w:szCs w:val="24"/>
              </w:rPr>
            </w:pPr>
            <w:r w:rsidRPr="00842E5E">
              <w:rPr>
                <w:szCs w:val="24"/>
              </w:rPr>
              <w:t>114,3</w:t>
            </w:r>
          </w:p>
        </w:tc>
      </w:tr>
      <w:tr w:rsidR="00842E5E" w:rsidRPr="00842E5E" w:rsidTr="006F09BF">
        <w:trPr>
          <w:trHeight w:val="474"/>
        </w:trPr>
        <w:tc>
          <w:tcPr>
            <w:tcW w:w="3743" w:type="dxa"/>
            <w:tcBorders>
              <w:top w:val="nil"/>
              <w:left w:val="nil"/>
              <w:bottom w:val="nil"/>
              <w:right w:val="nil"/>
            </w:tcBorders>
            <w:vAlign w:val="bottom"/>
          </w:tcPr>
          <w:p w:rsidR="00842E5E" w:rsidRPr="00842E5E" w:rsidRDefault="00842E5E" w:rsidP="008B5B7B">
            <w:pPr>
              <w:spacing w:line="233" w:lineRule="auto"/>
            </w:pPr>
            <w:r w:rsidRPr="00842E5E">
              <w:t>Услуги пассажирского</w:t>
            </w:r>
            <w:r w:rsidRPr="00842E5E">
              <w:br/>
              <w:t>транспорта</w:t>
            </w:r>
          </w:p>
        </w:tc>
        <w:tc>
          <w:tcPr>
            <w:tcW w:w="1276" w:type="dxa"/>
            <w:tcBorders>
              <w:top w:val="nil"/>
              <w:left w:val="nil"/>
              <w:bottom w:val="nil"/>
              <w:right w:val="nil"/>
            </w:tcBorders>
            <w:vAlign w:val="bottom"/>
          </w:tcPr>
          <w:p w:rsidR="00842E5E" w:rsidRPr="00842E5E" w:rsidRDefault="00842E5E" w:rsidP="004B778A">
            <w:pPr>
              <w:tabs>
                <w:tab w:val="decimal" w:pos="601"/>
              </w:tabs>
              <w:spacing w:line="233" w:lineRule="auto"/>
              <w:ind w:left="51"/>
              <w:rPr>
                <w:lang w:val="en-US"/>
              </w:rPr>
            </w:pPr>
            <w:r w:rsidRPr="00842E5E">
              <w:rPr>
                <w:lang w:val="en-US"/>
              </w:rPr>
              <w:t>109,3</w:t>
            </w:r>
          </w:p>
        </w:tc>
        <w:tc>
          <w:tcPr>
            <w:tcW w:w="3402" w:type="dxa"/>
            <w:tcBorders>
              <w:top w:val="nil"/>
              <w:left w:val="nil"/>
              <w:bottom w:val="nil"/>
              <w:right w:val="nil"/>
            </w:tcBorders>
            <w:vAlign w:val="bottom"/>
          </w:tcPr>
          <w:p w:rsidR="00842E5E" w:rsidRPr="00842E5E" w:rsidRDefault="00842E5E" w:rsidP="008B5B7B">
            <w:pPr>
              <w:spacing w:line="233" w:lineRule="auto"/>
              <w:rPr>
                <w:szCs w:val="24"/>
              </w:rPr>
            </w:pPr>
            <w:r w:rsidRPr="00842E5E">
              <w:rPr>
                <w:szCs w:val="24"/>
              </w:rPr>
              <w:t>Воздушный транспорт</w:t>
            </w:r>
          </w:p>
        </w:tc>
        <w:tc>
          <w:tcPr>
            <w:tcW w:w="1242" w:type="dxa"/>
            <w:tcBorders>
              <w:top w:val="nil"/>
              <w:left w:val="nil"/>
              <w:bottom w:val="nil"/>
              <w:right w:val="nil"/>
            </w:tcBorders>
            <w:vAlign w:val="bottom"/>
          </w:tcPr>
          <w:p w:rsidR="00842E5E" w:rsidRPr="00842E5E" w:rsidRDefault="00842E5E" w:rsidP="004B778A">
            <w:pPr>
              <w:tabs>
                <w:tab w:val="decimal" w:pos="600"/>
              </w:tabs>
              <w:spacing w:line="233" w:lineRule="auto"/>
              <w:rPr>
                <w:szCs w:val="24"/>
              </w:rPr>
            </w:pPr>
            <w:r w:rsidRPr="00842E5E">
              <w:rPr>
                <w:szCs w:val="24"/>
              </w:rPr>
              <w:t>136,1</w:t>
            </w:r>
          </w:p>
        </w:tc>
      </w:tr>
      <w:tr w:rsidR="00842E5E" w:rsidRPr="00842E5E" w:rsidTr="006F09BF">
        <w:trPr>
          <w:trHeight w:val="424"/>
        </w:trPr>
        <w:tc>
          <w:tcPr>
            <w:tcW w:w="3743" w:type="dxa"/>
            <w:tcBorders>
              <w:top w:val="nil"/>
              <w:left w:val="nil"/>
              <w:bottom w:val="nil"/>
              <w:right w:val="nil"/>
            </w:tcBorders>
            <w:vAlign w:val="bottom"/>
          </w:tcPr>
          <w:p w:rsidR="00842E5E" w:rsidRPr="00842E5E" w:rsidRDefault="00842E5E" w:rsidP="008B5B7B">
            <w:pPr>
              <w:spacing w:line="233" w:lineRule="auto"/>
            </w:pPr>
            <w:r w:rsidRPr="00842E5E">
              <w:t>Услуги связи</w:t>
            </w:r>
          </w:p>
        </w:tc>
        <w:tc>
          <w:tcPr>
            <w:tcW w:w="1276" w:type="dxa"/>
            <w:tcBorders>
              <w:top w:val="nil"/>
              <w:left w:val="nil"/>
              <w:bottom w:val="nil"/>
              <w:right w:val="nil"/>
            </w:tcBorders>
            <w:vAlign w:val="bottom"/>
          </w:tcPr>
          <w:p w:rsidR="00842E5E" w:rsidRPr="00842E5E" w:rsidRDefault="00842E5E" w:rsidP="004B778A">
            <w:pPr>
              <w:tabs>
                <w:tab w:val="decimal" w:pos="601"/>
              </w:tabs>
              <w:spacing w:line="233" w:lineRule="auto"/>
              <w:ind w:left="51"/>
              <w:rPr>
                <w:lang w:val="en-US"/>
              </w:rPr>
            </w:pPr>
            <w:r w:rsidRPr="00842E5E">
              <w:rPr>
                <w:lang w:val="en-US"/>
              </w:rPr>
              <w:t>103,4</w:t>
            </w:r>
          </w:p>
        </w:tc>
        <w:tc>
          <w:tcPr>
            <w:tcW w:w="3402" w:type="dxa"/>
            <w:tcBorders>
              <w:top w:val="nil"/>
              <w:left w:val="nil"/>
              <w:bottom w:val="nil"/>
              <w:right w:val="nil"/>
            </w:tcBorders>
            <w:vAlign w:val="bottom"/>
          </w:tcPr>
          <w:p w:rsidR="00842E5E" w:rsidRPr="00842E5E" w:rsidRDefault="00842E5E" w:rsidP="008B5B7B">
            <w:pPr>
              <w:spacing w:line="233" w:lineRule="auto"/>
              <w:rPr>
                <w:szCs w:val="24"/>
              </w:rPr>
            </w:pPr>
            <w:r w:rsidRPr="00842E5E">
              <w:rPr>
                <w:szCs w:val="24"/>
              </w:rPr>
              <w:t>Абонентская плата за пакет услуг сотовой связи</w:t>
            </w:r>
          </w:p>
        </w:tc>
        <w:tc>
          <w:tcPr>
            <w:tcW w:w="1242" w:type="dxa"/>
            <w:tcBorders>
              <w:top w:val="nil"/>
              <w:left w:val="nil"/>
              <w:bottom w:val="nil"/>
              <w:right w:val="nil"/>
            </w:tcBorders>
            <w:vAlign w:val="bottom"/>
          </w:tcPr>
          <w:p w:rsidR="00842E5E" w:rsidRPr="00842E5E" w:rsidRDefault="00842E5E" w:rsidP="004B778A">
            <w:pPr>
              <w:tabs>
                <w:tab w:val="decimal" w:pos="600"/>
              </w:tabs>
              <w:spacing w:line="233" w:lineRule="auto"/>
              <w:rPr>
                <w:szCs w:val="24"/>
              </w:rPr>
            </w:pPr>
            <w:r w:rsidRPr="00842E5E">
              <w:rPr>
                <w:szCs w:val="24"/>
              </w:rPr>
              <w:t>106,0</w:t>
            </w:r>
          </w:p>
        </w:tc>
      </w:tr>
      <w:tr w:rsidR="00842E5E" w:rsidRPr="00842E5E" w:rsidTr="006F09BF">
        <w:trPr>
          <w:trHeight w:val="368"/>
        </w:trPr>
        <w:tc>
          <w:tcPr>
            <w:tcW w:w="3743" w:type="dxa"/>
            <w:tcBorders>
              <w:top w:val="nil"/>
              <w:left w:val="nil"/>
              <w:bottom w:val="nil"/>
              <w:right w:val="nil"/>
            </w:tcBorders>
            <w:vAlign w:val="bottom"/>
          </w:tcPr>
          <w:p w:rsidR="00842E5E" w:rsidRPr="00842E5E" w:rsidRDefault="00842E5E" w:rsidP="008B5B7B">
            <w:pPr>
              <w:spacing w:line="233" w:lineRule="auto"/>
            </w:pPr>
            <w:r w:rsidRPr="00842E5E">
              <w:t>Услуги организаций культуры</w:t>
            </w:r>
          </w:p>
        </w:tc>
        <w:tc>
          <w:tcPr>
            <w:tcW w:w="1276" w:type="dxa"/>
            <w:tcBorders>
              <w:top w:val="nil"/>
              <w:left w:val="nil"/>
              <w:bottom w:val="nil"/>
              <w:right w:val="nil"/>
            </w:tcBorders>
            <w:vAlign w:val="bottom"/>
          </w:tcPr>
          <w:p w:rsidR="00842E5E" w:rsidRPr="00842E5E" w:rsidRDefault="00842E5E" w:rsidP="004B778A">
            <w:pPr>
              <w:tabs>
                <w:tab w:val="decimal" w:pos="601"/>
              </w:tabs>
              <w:spacing w:line="233" w:lineRule="auto"/>
              <w:ind w:left="51"/>
              <w:rPr>
                <w:lang w:val="en-US"/>
              </w:rPr>
            </w:pPr>
            <w:r w:rsidRPr="00842E5E">
              <w:rPr>
                <w:lang w:val="en-US"/>
              </w:rPr>
              <w:t>107,2</w:t>
            </w:r>
          </w:p>
        </w:tc>
        <w:tc>
          <w:tcPr>
            <w:tcW w:w="3402" w:type="dxa"/>
            <w:tcBorders>
              <w:top w:val="nil"/>
              <w:left w:val="nil"/>
              <w:bottom w:val="nil"/>
              <w:right w:val="nil"/>
            </w:tcBorders>
            <w:vAlign w:val="bottom"/>
          </w:tcPr>
          <w:p w:rsidR="00842E5E" w:rsidRPr="00842E5E" w:rsidRDefault="00842E5E" w:rsidP="008B5B7B">
            <w:pPr>
              <w:spacing w:line="233" w:lineRule="auto"/>
              <w:rPr>
                <w:szCs w:val="24"/>
              </w:rPr>
            </w:pPr>
            <w:r w:rsidRPr="00842E5E">
              <w:rPr>
                <w:szCs w:val="24"/>
              </w:rPr>
              <w:t>Музеи и выставки</w:t>
            </w:r>
          </w:p>
        </w:tc>
        <w:tc>
          <w:tcPr>
            <w:tcW w:w="1242" w:type="dxa"/>
            <w:tcBorders>
              <w:top w:val="nil"/>
              <w:left w:val="nil"/>
              <w:bottom w:val="nil"/>
              <w:right w:val="nil"/>
            </w:tcBorders>
            <w:vAlign w:val="bottom"/>
          </w:tcPr>
          <w:p w:rsidR="00842E5E" w:rsidRPr="00842E5E" w:rsidRDefault="00842E5E" w:rsidP="004B778A">
            <w:pPr>
              <w:tabs>
                <w:tab w:val="decimal" w:pos="600"/>
              </w:tabs>
              <w:spacing w:line="233" w:lineRule="auto"/>
              <w:rPr>
                <w:szCs w:val="24"/>
              </w:rPr>
            </w:pPr>
            <w:r w:rsidRPr="00842E5E">
              <w:rPr>
                <w:szCs w:val="24"/>
              </w:rPr>
              <w:t>140,1</w:t>
            </w:r>
          </w:p>
        </w:tc>
      </w:tr>
      <w:tr w:rsidR="00842E5E" w:rsidRPr="00842E5E" w:rsidTr="006F09BF">
        <w:trPr>
          <w:trHeight w:val="381"/>
        </w:trPr>
        <w:tc>
          <w:tcPr>
            <w:tcW w:w="3743" w:type="dxa"/>
            <w:tcBorders>
              <w:top w:val="nil"/>
              <w:left w:val="nil"/>
              <w:bottom w:val="nil"/>
              <w:right w:val="nil"/>
            </w:tcBorders>
            <w:vAlign w:val="bottom"/>
          </w:tcPr>
          <w:p w:rsidR="00842E5E" w:rsidRPr="00842E5E" w:rsidRDefault="00842E5E" w:rsidP="008B5B7B">
            <w:pPr>
              <w:spacing w:line="233" w:lineRule="auto"/>
            </w:pPr>
            <w:r w:rsidRPr="00842E5E">
              <w:t xml:space="preserve">Санаторно - оздоровительные </w:t>
            </w:r>
            <w:r w:rsidR="004B778A">
              <w:br/>
            </w:r>
            <w:r w:rsidRPr="00842E5E">
              <w:t>услуги</w:t>
            </w:r>
          </w:p>
        </w:tc>
        <w:tc>
          <w:tcPr>
            <w:tcW w:w="1276" w:type="dxa"/>
            <w:tcBorders>
              <w:top w:val="nil"/>
              <w:left w:val="nil"/>
              <w:bottom w:val="nil"/>
              <w:right w:val="nil"/>
            </w:tcBorders>
            <w:vAlign w:val="bottom"/>
          </w:tcPr>
          <w:p w:rsidR="00842E5E" w:rsidRPr="004B778A" w:rsidRDefault="00842E5E" w:rsidP="004B778A">
            <w:pPr>
              <w:tabs>
                <w:tab w:val="decimal" w:pos="601"/>
              </w:tabs>
              <w:spacing w:line="233" w:lineRule="auto"/>
              <w:ind w:left="51"/>
            </w:pPr>
            <w:r w:rsidRPr="004B778A">
              <w:t>112,7</w:t>
            </w:r>
          </w:p>
        </w:tc>
        <w:tc>
          <w:tcPr>
            <w:tcW w:w="3402" w:type="dxa"/>
            <w:tcBorders>
              <w:top w:val="nil"/>
              <w:left w:val="nil"/>
              <w:bottom w:val="nil"/>
              <w:right w:val="nil"/>
            </w:tcBorders>
            <w:vAlign w:val="bottom"/>
          </w:tcPr>
          <w:p w:rsidR="00842E5E" w:rsidRPr="00842E5E" w:rsidRDefault="00842E5E" w:rsidP="008B5B7B">
            <w:pPr>
              <w:spacing w:line="233" w:lineRule="auto"/>
              <w:rPr>
                <w:szCs w:val="24"/>
              </w:rPr>
            </w:pPr>
            <w:r w:rsidRPr="00842E5E">
              <w:rPr>
                <w:szCs w:val="24"/>
              </w:rPr>
              <w:t>Санаторий</w:t>
            </w:r>
          </w:p>
        </w:tc>
        <w:tc>
          <w:tcPr>
            <w:tcW w:w="1242" w:type="dxa"/>
            <w:tcBorders>
              <w:top w:val="nil"/>
              <w:left w:val="nil"/>
              <w:bottom w:val="nil"/>
              <w:right w:val="nil"/>
            </w:tcBorders>
            <w:vAlign w:val="bottom"/>
          </w:tcPr>
          <w:p w:rsidR="00842E5E" w:rsidRPr="00842E5E" w:rsidRDefault="00842E5E" w:rsidP="004B778A">
            <w:pPr>
              <w:tabs>
                <w:tab w:val="decimal" w:pos="600"/>
              </w:tabs>
              <w:spacing w:line="233" w:lineRule="auto"/>
              <w:rPr>
                <w:szCs w:val="24"/>
              </w:rPr>
            </w:pPr>
            <w:r w:rsidRPr="00842E5E">
              <w:rPr>
                <w:szCs w:val="24"/>
              </w:rPr>
              <w:t>124,3</w:t>
            </w:r>
          </w:p>
        </w:tc>
      </w:tr>
      <w:tr w:rsidR="00842E5E" w:rsidRPr="00842E5E" w:rsidTr="006F09BF">
        <w:trPr>
          <w:trHeight w:val="507"/>
        </w:trPr>
        <w:tc>
          <w:tcPr>
            <w:tcW w:w="3743" w:type="dxa"/>
            <w:tcBorders>
              <w:top w:val="nil"/>
              <w:left w:val="nil"/>
              <w:bottom w:val="nil"/>
              <w:right w:val="nil"/>
            </w:tcBorders>
            <w:vAlign w:val="bottom"/>
          </w:tcPr>
          <w:p w:rsidR="00842E5E" w:rsidRPr="00842E5E" w:rsidRDefault="00842E5E" w:rsidP="008B5B7B">
            <w:pPr>
              <w:spacing w:line="233" w:lineRule="auto"/>
            </w:pPr>
            <w:r w:rsidRPr="00842E5E">
              <w:t>Услуги образования</w:t>
            </w:r>
          </w:p>
        </w:tc>
        <w:tc>
          <w:tcPr>
            <w:tcW w:w="1276" w:type="dxa"/>
            <w:tcBorders>
              <w:top w:val="nil"/>
              <w:left w:val="nil"/>
              <w:bottom w:val="nil"/>
              <w:right w:val="nil"/>
            </w:tcBorders>
            <w:vAlign w:val="bottom"/>
          </w:tcPr>
          <w:p w:rsidR="00842E5E" w:rsidRPr="004B778A" w:rsidRDefault="00842E5E" w:rsidP="004B778A">
            <w:pPr>
              <w:tabs>
                <w:tab w:val="decimal" w:pos="601"/>
              </w:tabs>
              <w:spacing w:line="233" w:lineRule="auto"/>
              <w:ind w:left="51"/>
            </w:pPr>
            <w:r w:rsidRPr="004B778A">
              <w:t>103,6</w:t>
            </w:r>
          </w:p>
        </w:tc>
        <w:tc>
          <w:tcPr>
            <w:tcW w:w="3402" w:type="dxa"/>
            <w:tcBorders>
              <w:top w:val="nil"/>
              <w:left w:val="nil"/>
              <w:bottom w:val="nil"/>
              <w:right w:val="nil"/>
            </w:tcBorders>
            <w:vAlign w:val="bottom"/>
          </w:tcPr>
          <w:p w:rsidR="00842E5E" w:rsidRPr="00842E5E" w:rsidRDefault="00842E5E" w:rsidP="008B5B7B">
            <w:pPr>
              <w:spacing w:line="233" w:lineRule="auto"/>
              <w:rPr>
                <w:szCs w:val="24"/>
              </w:rPr>
            </w:pPr>
            <w:r w:rsidRPr="00842E5E">
              <w:rPr>
                <w:szCs w:val="24"/>
              </w:rPr>
              <w:t>Обучение в образовательных организациях среднего пр</w:t>
            </w:r>
            <w:r w:rsidRPr="00842E5E">
              <w:rPr>
                <w:szCs w:val="24"/>
              </w:rPr>
              <w:t>о</w:t>
            </w:r>
            <w:r w:rsidRPr="00842E5E">
              <w:rPr>
                <w:szCs w:val="24"/>
              </w:rPr>
              <w:t>фессионального образования</w:t>
            </w:r>
          </w:p>
        </w:tc>
        <w:tc>
          <w:tcPr>
            <w:tcW w:w="1242" w:type="dxa"/>
            <w:tcBorders>
              <w:top w:val="nil"/>
              <w:left w:val="nil"/>
              <w:bottom w:val="nil"/>
              <w:right w:val="nil"/>
            </w:tcBorders>
            <w:vAlign w:val="bottom"/>
          </w:tcPr>
          <w:p w:rsidR="00842E5E" w:rsidRPr="00842E5E" w:rsidRDefault="00842E5E" w:rsidP="004B778A">
            <w:pPr>
              <w:tabs>
                <w:tab w:val="decimal" w:pos="600"/>
              </w:tabs>
              <w:spacing w:line="233" w:lineRule="auto"/>
              <w:rPr>
                <w:szCs w:val="24"/>
              </w:rPr>
            </w:pPr>
            <w:r w:rsidRPr="00842E5E">
              <w:rPr>
                <w:szCs w:val="24"/>
              </w:rPr>
              <w:t>108,3</w:t>
            </w:r>
          </w:p>
        </w:tc>
      </w:tr>
      <w:tr w:rsidR="00842E5E" w:rsidRPr="00842E5E" w:rsidTr="006F09BF">
        <w:trPr>
          <w:trHeight w:val="286"/>
        </w:trPr>
        <w:tc>
          <w:tcPr>
            <w:tcW w:w="3743" w:type="dxa"/>
            <w:tcBorders>
              <w:top w:val="nil"/>
              <w:left w:val="nil"/>
              <w:bottom w:val="nil"/>
              <w:right w:val="nil"/>
            </w:tcBorders>
            <w:vAlign w:val="bottom"/>
          </w:tcPr>
          <w:p w:rsidR="00842E5E" w:rsidRPr="00842E5E" w:rsidRDefault="00842E5E" w:rsidP="008B5B7B">
            <w:pPr>
              <w:spacing w:line="233" w:lineRule="auto"/>
            </w:pPr>
            <w:r w:rsidRPr="00842E5E">
              <w:t>Бытовые услуги</w:t>
            </w:r>
          </w:p>
        </w:tc>
        <w:tc>
          <w:tcPr>
            <w:tcW w:w="1276" w:type="dxa"/>
            <w:tcBorders>
              <w:top w:val="nil"/>
              <w:left w:val="nil"/>
              <w:bottom w:val="nil"/>
              <w:right w:val="nil"/>
            </w:tcBorders>
            <w:vAlign w:val="bottom"/>
          </w:tcPr>
          <w:p w:rsidR="00842E5E" w:rsidRPr="00842E5E" w:rsidRDefault="00842E5E" w:rsidP="004B778A">
            <w:pPr>
              <w:tabs>
                <w:tab w:val="decimal" w:pos="601"/>
              </w:tabs>
              <w:spacing w:line="233" w:lineRule="auto"/>
              <w:ind w:left="51"/>
              <w:rPr>
                <w:lang w:val="en-US"/>
              </w:rPr>
            </w:pPr>
            <w:r w:rsidRPr="00842E5E">
              <w:rPr>
                <w:lang w:val="en-US"/>
              </w:rPr>
              <w:t>105,3</w:t>
            </w:r>
          </w:p>
        </w:tc>
        <w:tc>
          <w:tcPr>
            <w:tcW w:w="3402" w:type="dxa"/>
            <w:tcBorders>
              <w:top w:val="nil"/>
              <w:left w:val="nil"/>
              <w:bottom w:val="nil"/>
              <w:right w:val="nil"/>
            </w:tcBorders>
            <w:vAlign w:val="bottom"/>
          </w:tcPr>
          <w:p w:rsidR="00842E5E" w:rsidRPr="00842E5E" w:rsidRDefault="00842E5E" w:rsidP="008B5B7B">
            <w:pPr>
              <w:spacing w:line="233" w:lineRule="auto"/>
              <w:rPr>
                <w:szCs w:val="24"/>
              </w:rPr>
            </w:pPr>
            <w:r w:rsidRPr="00842E5E">
              <w:rPr>
                <w:szCs w:val="24"/>
              </w:rPr>
              <w:t>Установка пластиковых окон</w:t>
            </w:r>
          </w:p>
        </w:tc>
        <w:tc>
          <w:tcPr>
            <w:tcW w:w="1242" w:type="dxa"/>
            <w:tcBorders>
              <w:top w:val="nil"/>
              <w:left w:val="nil"/>
              <w:bottom w:val="nil"/>
              <w:right w:val="nil"/>
            </w:tcBorders>
            <w:vAlign w:val="bottom"/>
          </w:tcPr>
          <w:p w:rsidR="00842E5E" w:rsidRPr="00842E5E" w:rsidRDefault="00842E5E" w:rsidP="004B778A">
            <w:pPr>
              <w:tabs>
                <w:tab w:val="decimal" w:pos="600"/>
              </w:tabs>
              <w:spacing w:line="233" w:lineRule="auto"/>
              <w:rPr>
                <w:szCs w:val="24"/>
              </w:rPr>
            </w:pPr>
            <w:r w:rsidRPr="00842E5E">
              <w:rPr>
                <w:szCs w:val="24"/>
              </w:rPr>
              <w:t>124,2</w:t>
            </w:r>
          </w:p>
        </w:tc>
      </w:tr>
      <w:tr w:rsidR="00842E5E" w:rsidRPr="00842E5E" w:rsidTr="006F09BF">
        <w:trPr>
          <w:trHeight w:val="66"/>
        </w:trPr>
        <w:tc>
          <w:tcPr>
            <w:tcW w:w="3743" w:type="dxa"/>
            <w:tcBorders>
              <w:top w:val="nil"/>
              <w:left w:val="nil"/>
              <w:bottom w:val="nil"/>
              <w:right w:val="nil"/>
            </w:tcBorders>
            <w:vAlign w:val="bottom"/>
          </w:tcPr>
          <w:p w:rsidR="00842E5E" w:rsidRPr="00842E5E" w:rsidRDefault="00842E5E" w:rsidP="008B5B7B">
            <w:pPr>
              <w:spacing w:line="233" w:lineRule="auto"/>
            </w:pPr>
            <w:r w:rsidRPr="00842E5E">
              <w:t>Услуги дошкольного воспитания</w:t>
            </w:r>
          </w:p>
        </w:tc>
        <w:tc>
          <w:tcPr>
            <w:tcW w:w="1276" w:type="dxa"/>
            <w:tcBorders>
              <w:top w:val="nil"/>
              <w:left w:val="nil"/>
              <w:bottom w:val="nil"/>
              <w:right w:val="nil"/>
            </w:tcBorders>
            <w:vAlign w:val="bottom"/>
          </w:tcPr>
          <w:p w:rsidR="00842E5E" w:rsidRPr="00842E5E" w:rsidRDefault="00842E5E" w:rsidP="004B778A">
            <w:pPr>
              <w:tabs>
                <w:tab w:val="decimal" w:pos="601"/>
              </w:tabs>
              <w:spacing w:line="233" w:lineRule="auto"/>
              <w:ind w:left="51"/>
              <w:rPr>
                <w:lang w:val="en-US"/>
              </w:rPr>
            </w:pPr>
            <w:r w:rsidRPr="00842E5E">
              <w:rPr>
                <w:lang w:val="en-US"/>
              </w:rPr>
              <w:t>101,3</w:t>
            </w:r>
          </w:p>
        </w:tc>
        <w:tc>
          <w:tcPr>
            <w:tcW w:w="3402" w:type="dxa"/>
            <w:tcBorders>
              <w:top w:val="nil"/>
              <w:left w:val="nil"/>
              <w:bottom w:val="nil"/>
              <w:right w:val="nil"/>
            </w:tcBorders>
            <w:vAlign w:val="bottom"/>
          </w:tcPr>
          <w:p w:rsidR="00842E5E" w:rsidRPr="00842E5E" w:rsidRDefault="00842E5E" w:rsidP="008B5B7B">
            <w:pPr>
              <w:spacing w:line="233" w:lineRule="auto"/>
              <w:rPr>
                <w:szCs w:val="24"/>
              </w:rPr>
            </w:pPr>
            <w:r w:rsidRPr="00842E5E">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842E5E" w:rsidRPr="00842E5E" w:rsidRDefault="00842E5E" w:rsidP="004B778A">
            <w:pPr>
              <w:tabs>
                <w:tab w:val="decimal" w:pos="600"/>
              </w:tabs>
              <w:spacing w:line="233" w:lineRule="auto"/>
              <w:rPr>
                <w:szCs w:val="24"/>
              </w:rPr>
            </w:pPr>
            <w:r w:rsidRPr="00842E5E">
              <w:rPr>
                <w:szCs w:val="24"/>
              </w:rPr>
              <w:t>105,0</w:t>
            </w:r>
          </w:p>
        </w:tc>
      </w:tr>
    </w:tbl>
    <w:p w:rsidR="00842E5E" w:rsidRPr="00842E5E" w:rsidRDefault="00842E5E" w:rsidP="008B5B7B">
      <w:pPr>
        <w:spacing w:line="233" w:lineRule="auto"/>
        <w:jc w:val="center"/>
        <w:rPr>
          <w:rFonts w:ascii="Arial" w:hAnsi="Arial"/>
          <w:b/>
          <w:sz w:val="28"/>
          <w:szCs w:val="28"/>
        </w:rPr>
      </w:pPr>
    </w:p>
    <w:p w:rsidR="00842E5E" w:rsidRPr="00162DA0" w:rsidRDefault="00842E5E" w:rsidP="008B5B7B">
      <w:pPr>
        <w:spacing w:line="233" w:lineRule="auto"/>
        <w:jc w:val="center"/>
        <w:rPr>
          <w:rFonts w:ascii="Arial" w:hAnsi="Arial"/>
          <w:b/>
          <w:sz w:val="28"/>
          <w:szCs w:val="28"/>
        </w:rPr>
      </w:pPr>
      <w:r w:rsidRPr="00842E5E">
        <w:rPr>
          <w:rFonts w:ascii="Arial" w:hAnsi="Arial"/>
          <w:b/>
          <w:sz w:val="28"/>
          <w:szCs w:val="28"/>
        </w:rPr>
        <w:t>Средние тарифы на жилищно-коммунальные услуги</w:t>
      </w:r>
    </w:p>
    <w:p w:rsidR="00767CC9" w:rsidRPr="00767CC9" w:rsidRDefault="00767CC9" w:rsidP="008B5B7B">
      <w:pPr>
        <w:spacing w:line="233" w:lineRule="auto"/>
        <w:jc w:val="center"/>
        <w:rPr>
          <w:rFonts w:ascii="Arial" w:hAnsi="Arial"/>
          <w:b/>
          <w:sz w:val="28"/>
          <w:szCs w:val="28"/>
          <w:lang w:val="en-US"/>
        </w:rPr>
      </w:pPr>
      <w:r w:rsidRPr="00842E5E">
        <w:rPr>
          <w:rFonts w:ascii="Arial" w:hAnsi="Arial"/>
          <w:sz w:val="28"/>
          <w:szCs w:val="28"/>
        </w:rPr>
        <w:t>в сентябре 2021 года</w:t>
      </w:r>
    </w:p>
    <w:p w:rsidR="00842E5E" w:rsidRPr="008B5B7B" w:rsidRDefault="00842E5E" w:rsidP="008B5B7B">
      <w:pPr>
        <w:spacing w:line="233" w:lineRule="auto"/>
        <w:rPr>
          <w:rFonts w:ascii="Arial" w:hAnsi="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1418"/>
        <w:gridCol w:w="2551"/>
      </w:tblGrid>
      <w:tr w:rsidR="00842E5E" w:rsidRPr="00842E5E" w:rsidTr="008B5B7B">
        <w:trPr>
          <w:trHeight w:val="242"/>
        </w:trPr>
        <w:tc>
          <w:tcPr>
            <w:tcW w:w="5586" w:type="dxa"/>
            <w:tcBorders>
              <w:bottom w:val="single" w:sz="4" w:space="0" w:color="auto"/>
            </w:tcBorders>
            <w:vAlign w:val="center"/>
          </w:tcPr>
          <w:p w:rsidR="00842E5E" w:rsidRPr="00842E5E" w:rsidRDefault="00842E5E" w:rsidP="008B5B7B">
            <w:pPr>
              <w:spacing w:line="233" w:lineRule="auto"/>
              <w:jc w:val="center"/>
              <w:rPr>
                <w:szCs w:val="24"/>
              </w:rPr>
            </w:pPr>
          </w:p>
        </w:tc>
        <w:tc>
          <w:tcPr>
            <w:tcW w:w="1418" w:type="dxa"/>
            <w:tcBorders>
              <w:bottom w:val="single" w:sz="4" w:space="0" w:color="auto"/>
            </w:tcBorders>
            <w:vAlign w:val="center"/>
          </w:tcPr>
          <w:p w:rsidR="00842E5E" w:rsidRPr="00842E5E" w:rsidRDefault="00842E5E" w:rsidP="008B5B7B">
            <w:pPr>
              <w:spacing w:line="233" w:lineRule="auto"/>
              <w:jc w:val="center"/>
              <w:rPr>
                <w:szCs w:val="24"/>
              </w:rPr>
            </w:pPr>
            <w:r w:rsidRPr="00842E5E">
              <w:rPr>
                <w:szCs w:val="24"/>
              </w:rPr>
              <w:t>Рублей</w:t>
            </w:r>
          </w:p>
        </w:tc>
        <w:tc>
          <w:tcPr>
            <w:tcW w:w="2551" w:type="dxa"/>
            <w:tcBorders>
              <w:bottom w:val="single" w:sz="4" w:space="0" w:color="auto"/>
            </w:tcBorders>
          </w:tcPr>
          <w:p w:rsidR="00842E5E" w:rsidRPr="00842E5E" w:rsidRDefault="00842E5E" w:rsidP="008B5B7B">
            <w:pPr>
              <w:spacing w:line="233" w:lineRule="auto"/>
              <w:jc w:val="center"/>
              <w:rPr>
                <w:szCs w:val="24"/>
              </w:rPr>
            </w:pPr>
            <w:r w:rsidRPr="00842E5E">
              <w:rPr>
                <w:szCs w:val="24"/>
              </w:rPr>
              <w:t>В % к декабрю</w:t>
            </w:r>
            <w:r w:rsidR="008B5B7B">
              <w:rPr>
                <w:szCs w:val="24"/>
              </w:rPr>
              <w:t xml:space="preserve"> </w:t>
            </w:r>
            <w:r w:rsidRPr="00842E5E">
              <w:rPr>
                <w:szCs w:val="24"/>
              </w:rPr>
              <w:t>2020 г.</w:t>
            </w:r>
          </w:p>
        </w:tc>
      </w:tr>
      <w:tr w:rsidR="00842E5E" w:rsidRPr="00842E5E" w:rsidTr="008B5B7B">
        <w:tc>
          <w:tcPr>
            <w:tcW w:w="5586" w:type="dxa"/>
            <w:tcBorders>
              <w:top w:val="single" w:sz="4" w:space="0" w:color="auto"/>
              <w:left w:val="nil"/>
              <w:bottom w:val="nil"/>
              <w:right w:val="nil"/>
            </w:tcBorders>
            <w:vAlign w:val="bottom"/>
          </w:tcPr>
          <w:p w:rsidR="00842E5E" w:rsidRPr="00842E5E" w:rsidRDefault="00842E5E" w:rsidP="008B5B7B">
            <w:pPr>
              <w:spacing w:line="233" w:lineRule="auto"/>
            </w:pPr>
            <w:r w:rsidRPr="00842E5E">
              <w:t>Оплата жилья в домах государственного и муниц</w:t>
            </w:r>
            <w:r w:rsidRPr="00842E5E">
              <w:t>и</w:t>
            </w:r>
            <w:r w:rsidRPr="00842E5E">
              <w:t>пального жилищных фондов, м</w:t>
            </w:r>
            <w:r w:rsidRPr="00842E5E">
              <w:rPr>
                <w:vertAlign w:val="superscript"/>
              </w:rPr>
              <w:t>2</w:t>
            </w:r>
            <w:r w:rsidRPr="00842E5E">
              <w:t xml:space="preserve"> общей площади </w:t>
            </w:r>
          </w:p>
        </w:tc>
        <w:tc>
          <w:tcPr>
            <w:tcW w:w="1418" w:type="dxa"/>
            <w:tcBorders>
              <w:top w:val="single" w:sz="4" w:space="0" w:color="auto"/>
              <w:left w:val="nil"/>
              <w:bottom w:val="nil"/>
              <w:right w:val="nil"/>
            </w:tcBorders>
            <w:vAlign w:val="bottom"/>
          </w:tcPr>
          <w:p w:rsidR="00842E5E" w:rsidRPr="00842E5E" w:rsidRDefault="00842E5E" w:rsidP="004B778A">
            <w:pPr>
              <w:tabs>
                <w:tab w:val="decimal" w:pos="600"/>
              </w:tabs>
              <w:spacing w:line="233" w:lineRule="auto"/>
              <w:rPr>
                <w:szCs w:val="24"/>
                <w:lang w:val="en-US"/>
              </w:rPr>
            </w:pPr>
            <w:r w:rsidRPr="00842E5E">
              <w:rPr>
                <w:szCs w:val="24"/>
                <w:lang w:val="en-US"/>
              </w:rPr>
              <w:t>34,77</w:t>
            </w:r>
          </w:p>
        </w:tc>
        <w:tc>
          <w:tcPr>
            <w:tcW w:w="2551" w:type="dxa"/>
            <w:tcBorders>
              <w:top w:val="single" w:sz="4" w:space="0" w:color="auto"/>
              <w:left w:val="nil"/>
              <w:bottom w:val="nil"/>
              <w:right w:val="nil"/>
            </w:tcBorders>
            <w:vAlign w:val="bottom"/>
          </w:tcPr>
          <w:p w:rsidR="00842E5E" w:rsidRPr="00842E5E" w:rsidRDefault="00842E5E" w:rsidP="008B5B7B">
            <w:pPr>
              <w:tabs>
                <w:tab w:val="decimal" w:pos="1309"/>
              </w:tabs>
              <w:spacing w:line="233" w:lineRule="auto"/>
              <w:rPr>
                <w:lang w:val="en-US"/>
              </w:rPr>
            </w:pPr>
            <w:r w:rsidRPr="00842E5E">
              <w:rPr>
                <w:lang w:val="en-US"/>
              </w:rPr>
              <w:t>106,6</w:t>
            </w:r>
          </w:p>
        </w:tc>
      </w:tr>
      <w:tr w:rsidR="00842E5E" w:rsidRPr="00842E5E" w:rsidTr="008B5B7B">
        <w:tc>
          <w:tcPr>
            <w:tcW w:w="5586" w:type="dxa"/>
            <w:tcBorders>
              <w:top w:val="nil"/>
              <w:left w:val="nil"/>
              <w:bottom w:val="nil"/>
              <w:right w:val="nil"/>
            </w:tcBorders>
            <w:vAlign w:val="bottom"/>
          </w:tcPr>
          <w:p w:rsidR="00842E5E" w:rsidRPr="00842E5E" w:rsidRDefault="00842E5E" w:rsidP="008B5B7B">
            <w:pPr>
              <w:spacing w:line="233" w:lineRule="auto"/>
            </w:pPr>
            <w:r w:rsidRPr="00842E5E">
              <w:t xml:space="preserve">Содержание и ремонт жилья для граждан - </w:t>
            </w:r>
            <w:r w:rsidRPr="00842E5E">
              <w:br/>
              <w:t xml:space="preserve">собственников жилья в результате приватизации, граждан – собственников жилых помещений </w:t>
            </w:r>
            <w:r w:rsidRPr="00842E5E">
              <w:br/>
              <w:t>по иным основаниям, м</w:t>
            </w:r>
            <w:r w:rsidRPr="00842E5E">
              <w:rPr>
                <w:vertAlign w:val="superscript"/>
              </w:rPr>
              <w:t>2</w:t>
            </w:r>
            <w:r w:rsidRPr="00842E5E">
              <w:t xml:space="preserve"> общей площади</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600"/>
              </w:tabs>
              <w:spacing w:line="233" w:lineRule="auto"/>
              <w:rPr>
                <w:lang w:val="en-US"/>
              </w:rPr>
            </w:pPr>
            <w:r w:rsidRPr="00842E5E">
              <w:rPr>
                <w:lang w:val="en-US"/>
              </w:rPr>
              <w:t>22,03</w:t>
            </w:r>
          </w:p>
        </w:tc>
        <w:tc>
          <w:tcPr>
            <w:tcW w:w="2551" w:type="dxa"/>
            <w:tcBorders>
              <w:top w:val="nil"/>
              <w:left w:val="nil"/>
              <w:bottom w:val="nil"/>
              <w:right w:val="nil"/>
            </w:tcBorders>
            <w:vAlign w:val="bottom"/>
          </w:tcPr>
          <w:p w:rsidR="00842E5E" w:rsidRPr="00842E5E" w:rsidRDefault="00842E5E" w:rsidP="008B5B7B">
            <w:pPr>
              <w:tabs>
                <w:tab w:val="decimal" w:pos="1309"/>
              </w:tabs>
              <w:spacing w:line="233" w:lineRule="auto"/>
              <w:rPr>
                <w:lang w:val="en-US"/>
              </w:rPr>
            </w:pPr>
            <w:r w:rsidRPr="00842E5E">
              <w:rPr>
                <w:lang w:val="en-US"/>
              </w:rPr>
              <w:t>102,7</w:t>
            </w:r>
          </w:p>
        </w:tc>
      </w:tr>
      <w:tr w:rsidR="00842E5E" w:rsidRPr="00842E5E" w:rsidTr="008B5B7B">
        <w:tc>
          <w:tcPr>
            <w:tcW w:w="5586" w:type="dxa"/>
            <w:tcBorders>
              <w:top w:val="nil"/>
              <w:left w:val="nil"/>
              <w:bottom w:val="nil"/>
              <w:right w:val="nil"/>
            </w:tcBorders>
            <w:vAlign w:val="bottom"/>
          </w:tcPr>
          <w:p w:rsidR="00842E5E" w:rsidRPr="00842E5E" w:rsidRDefault="00842E5E" w:rsidP="008B5B7B">
            <w:pPr>
              <w:spacing w:line="233" w:lineRule="auto"/>
            </w:pPr>
            <w:r w:rsidRPr="00842E5E">
              <w:t>Услуги по организации и выполнению работ по эксплуатации домов ЖК, ЖСК, ТСЖ, м</w:t>
            </w:r>
            <w:r w:rsidRPr="00842E5E">
              <w:rPr>
                <w:vertAlign w:val="superscript"/>
              </w:rPr>
              <w:t>2</w:t>
            </w:r>
            <w:r w:rsidRPr="00842E5E">
              <w:t xml:space="preserve"> общей площади</w:t>
            </w:r>
          </w:p>
        </w:tc>
        <w:tc>
          <w:tcPr>
            <w:tcW w:w="1418" w:type="dxa"/>
            <w:tcBorders>
              <w:top w:val="nil"/>
              <w:left w:val="nil"/>
              <w:bottom w:val="nil"/>
              <w:right w:val="nil"/>
            </w:tcBorders>
            <w:vAlign w:val="bottom"/>
          </w:tcPr>
          <w:p w:rsidR="00842E5E" w:rsidRPr="00842E5E" w:rsidRDefault="00842E5E" w:rsidP="004B778A">
            <w:pPr>
              <w:tabs>
                <w:tab w:val="decimal" w:pos="600"/>
              </w:tabs>
              <w:spacing w:line="233" w:lineRule="auto"/>
              <w:rPr>
                <w:lang w:val="en-US"/>
              </w:rPr>
            </w:pPr>
            <w:r w:rsidRPr="00842E5E">
              <w:rPr>
                <w:lang w:val="en-US"/>
              </w:rPr>
              <w:t>21,54</w:t>
            </w:r>
          </w:p>
        </w:tc>
        <w:tc>
          <w:tcPr>
            <w:tcW w:w="2551" w:type="dxa"/>
            <w:tcBorders>
              <w:top w:val="nil"/>
              <w:left w:val="nil"/>
              <w:bottom w:val="nil"/>
              <w:right w:val="nil"/>
            </w:tcBorders>
            <w:vAlign w:val="bottom"/>
          </w:tcPr>
          <w:p w:rsidR="00842E5E" w:rsidRPr="00842E5E" w:rsidRDefault="00842E5E" w:rsidP="008B5B7B">
            <w:pPr>
              <w:tabs>
                <w:tab w:val="decimal" w:pos="1309"/>
              </w:tabs>
              <w:spacing w:line="233" w:lineRule="auto"/>
              <w:rPr>
                <w:lang w:val="en-US"/>
              </w:rPr>
            </w:pPr>
            <w:r w:rsidRPr="00842E5E">
              <w:rPr>
                <w:lang w:val="en-US"/>
              </w:rPr>
              <w:t>101,2</w:t>
            </w:r>
          </w:p>
        </w:tc>
      </w:tr>
      <w:tr w:rsidR="00842E5E" w:rsidRPr="00842E5E" w:rsidTr="008B5B7B">
        <w:tc>
          <w:tcPr>
            <w:tcW w:w="5586" w:type="dxa"/>
            <w:tcBorders>
              <w:top w:val="nil"/>
              <w:left w:val="nil"/>
              <w:bottom w:val="nil"/>
              <w:right w:val="nil"/>
            </w:tcBorders>
            <w:vAlign w:val="bottom"/>
          </w:tcPr>
          <w:p w:rsidR="00842E5E" w:rsidRPr="00842E5E" w:rsidRDefault="00842E5E" w:rsidP="008B5B7B">
            <w:pPr>
              <w:spacing w:line="233" w:lineRule="auto"/>
            </w:pPr>
            <w:r w:rsidRPr="00842E5E">
              <w:t>Водоснабжение холодное, м</w:t>
            </w:r>
            <w:r w:rsidRPr="00842E5E">
              <w:rPr>
                <w:vertAlign w:val="superscript"/>
              </w:rPr>
              <w:t>3</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600"/>
              </w:tabs>
              <w:spacing w:line="233" w:lineRule="auto"/>
              <w:rPr>
                <w:lang w:val="en-US"/>
              </w:rPr>
            </w:pPr>
            <w:r w:rsidRPr="00842E5E">
              <w:rPr>
                <w:lang w:val="en-US"/>
              </w:rPr>
              <w:t>33,87</w:t>
            </w:r>
          </w:p>
        </w:tc>
        <w:tc>
          <w:tcPr>
            <w:tcW w:w="2551" w:type="dxa"/>
            <w:tcBorders>
              <w:top w:val="nil"/>
              <w:left w:val="nil"/>
              <w:bottom w:val="nil"/>
              <w:right w:val="nil"/>
            </w:tcBorders>
            <w:vAlign w:val="bottom"/>
          </w:tcPr>
          <w:p w:rsidR="00842E5E" w:rsidRPr="00842E5E" w:rsidRDefault="00842E5E" w:rsidP="008B5B7B">
            <w:pPr>
              <w:tabs>
                <w:tab w:val="decimal" w:pos="1309"/>
              </w:tabs>
              <w:spacing w:line="233" w:lineRule="auto"/>
              <w:rPr>
                <w:lang w:val="en-US"/>
              </w:rPr>
            </w:pPr>
            <w:r w:rsidRPr="00842E5E">
              <w:rPr>
                <w:lang w:val="en-US"/>
              </w:rPr>
              <w:t>106,8</w:t>
            </w:r>
          </w:p>
        </w:tc>
      </w:tr>
      <w:tr w:rsidR="00842E5E" w:rsidRPr="00842E5E" w:rsidTr="008B5B7B">
        <w:tc>
          <w:tcPr>
            <w:tcW w:w="5586" w:type="dxa"/>
            <w:tcBorders>
              <w:top w:val="nil"/>
              <w:left w:val="nil"/>
              <w:bottom w:val="nil"/>
              <w:right w:val="nil"/>
            </w:tcBorders>
            <w:vAlign w:val="bottom"/>
          </w:tcPr>
          <w:p w:rsidR="00842E5E" w:rsidRPr="00842E5E" w:rsidRDefault="00842E5E" w:rsidP="008B5B7B">
            <w:pPr>
              <w:spacing w:line="233" w:lineRule="auto"/>
            </w:pPr>
            <w:r w:rsidRPr="00842E5E">
              <w:t>Водоотведение, м</w:t>
            </w:r>
            <w:r w:rsidRPr="00842E5E">
              <w:rPr>
                <w:vertAlign w:val="superscript"/>
              </w:rPr>
              <w:t>3</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600"/>
              </w:tabs>
              <w:spacing w:line="233" w:lineRule="auto"/>
              <w:rPr>
                <w:lang w:val="en-US"/>
              </w:rPr>
            </w:pPr>
            <w:r w:rsidRPr="00842E5E">
              <w:rPr>
                <w:lang w:val="en-US"/>
              </w:rPr>
              <w:t>33,53</w:t>
            </w:r>
          </w:p>
        </w:tc>
        <w:tc>
          <w:tcPr>
            <w:tcW w:w="2551" w:type="dxa"/>
            <w:tcBorders>
              <w:top w:val="nil"/>
              <w:left w:val="nil"/>
              <w:bottom w:val="nil"/>
              <w:right w:val="nil"/>
            </w:tcBorders>
            <w:vAlign w:val="bottom"/>
          </w:tcPr>
          <w:p w:rsidR="00842E5E" w:rsidRPr="00842E5E" w:rsidRDefault="00842E5E" w:rsidP="008B5B7B">
            <w:pPr>
              <w:tabs>
                <w:tab w:val="decimal" w:pos="1309"/>
              </w:tabs>
              <w:spacing w:line="233" w:lineRule="auto"/>
              <w:rPr>
                <w:lang w:val="en-US"/>
              </w:rPr>
            </w:pPr>
            <w:r w:rsidRPr="00842E5E">
              <w:rPr>
                <w:lang w:val="en-US"/>
              </w:rPr>
              <w:t>106,8</w:t>
            </w:r>
          </w:p>
        </w:tc>
      </w:tr>
      <w:tr w:rsidR="00842E5E" w:rsidRPr="00842E5E" w:rsidTr="008B5B7B">
        <w:tc>
          <w:tcPr>
            <w:tcW w:w="5586" w:type="dxa"/>
            <w:tcBorders>
              <w:top w:val="nil"/>
              <w:left w:val="nil"/>
              <w:bottom w:val="nil"/>
              <w:right w:val="nil"/>
            </w:tcBorders>
            <w:vAlign w:val="bottom"/>
          </w:tcPr>
          <w:p w:rsidR="00842E5E" w:rsidRPr="00842E5E" w:rsidRDefault="00842E5E" w:rsidP="008B5B7B">
            <w:pPr>
              <w:spacing w:line="233" w:lineRule="auto"/>
            </w:pPr>
            <w:r w:rsidRPr="00842E5E">
              <w:t>Водоснабжение горячее, м</w:t>
            </w:r>
            <w:r w:rsidRPr="00842E5E">
              <w:rPr>
                <w:vertAlign w:val="superscript"/>
              </w:rPr>
              <w:t>3</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600"/>
              </w:tabs>
              <w:spacing w:line="233" w:lineRule="auto"/>
              <w:rPr>
                <w:lang w:val="en-US"/>
              </w:rPr>
            </w:pPr>
            <w:r w:rsidRPr="00842E5E">
              <w:rPr>
                <w:lang w:val="en-US"/>
              </w:rPr>
              <w:t>130,56</w:t>
            </w:r>
          </w:p>
        </w:tc>
        <w:tc>
          <w:tcPr>
            <w:tcW w:w="2551" w:type="dxa"/>
            <w:tcBorders>
              <w:top w:val="nil"/>
              <w:left w:val="nil"/>
              <w:bottom w:val="nil"/>
              <w:right w:val="nil"/>
            </w:tcBorders>
            <w:vAlign w:val="bottom"/>
          </w:tcPr>
          <w:p w:rsidR="00842E5E" w:rsidRPr="00842E5E" w:rsidRDefault="00842E5E" w:rsidP="008B5B7B">
            <w:pPr>
              <w:tabs>
                <w:tab w:val="decimal" w:pos="1309"/>
              </w:tabs>
              <w:spacing w:line="233" w:lineRule="auto"/>
              <w:rPr>
                <w:lang w:val="en-US"/>
              </w:rPr>
            </w:pPr>
            <w:r w:rsidRPr="00842E5E">
              <w:rPr>
                <w:lang w:val="en-US"/>
              </w:rPr>
              <w:t>105,8</w:t>
            </w:r>
          </w:p>
        </w:tc>
      </w:tr>
      <w:tr w:rsidR="00842E5E" w:rsidRPr="00842E5E" w:rsidTr="008B5B7B">
        <w:tc>
          <w:tcPr>
            <w:tcW w:w="5586" w:type="dxa"/>
            <w:tcBorders>
              <w:top w:val="nil"/>
              <w:left w:val="nil"/>
              <w:bottom w:val="nil"/>
              <w:right w:val="nil"/>
            </w:tcBorders>
            <w:vAlign w:val="bottom"/>
          </w:tcPr>
          <w:p w:rsidR="00842E5E" w:rsidRPr="00842E5E" w:rsidRDefault="00842E5E" w:rsidP="008B5B7B">
            <w:pPr>
              <w:spacing w:line="233" w:lineRule="auto"/>
            </w:pPr>
            <w:r w:rsidRPr="00842E5E">
              <w:t xml:space="preserve">Отопление, Гкал </w:t>
            </w:r>
          </w:p>
        </w:tc>
        <w:tc>
          <w:tcPr>
            <w:tcW w:w="1418" w:type="dxa"/>
            <w:tcBorders>
              <w:top w:val="nil"/>
              <w:left w:val="nil"/>
              <w:bottom w:val="nil"/>
              <w:right w:val="nil"/>
            </w:tcBorders>
            <w:vAlign w:val="bottom"/>
          </w:tcPr>
          <w:p w:rsidR="00842E5E" w:rsidRPr="00842E5E" w:rsidRDefault="00842E5E" w:rsidP="004B778A">
            <w:pPr>
              <w:tabs>
                <w:tab w:val="decimal" w:pos="600"/>
              </w:tabs>
              <w:spacing w:line="233" w:lineRule="auto"/>
              <w:rPr>
                <w:lang w:val="en-US"/>
              </w:rPr>
            </w:pPr>
            <w:r w:rsidRPr="00842E5E">
              <w:rPr>
                <w:lang w:val="en-US"/>
              </w:rPr>
              <w:t>2068,00</w:t>
            </w:r>
          </w:p>
        </w:tc>
        <w:tc>
          <w:tcPr>
            <w:tcW w:w="2551" w:type="dxa"/>
            <w:tcBorders>
              <w:top w:val="nil"/>
              <w:left w:val="nil"/>
              <w:bottom w:val="nil"/>
              <w:right w:val="nil"/>
            </w:tcBorders>
            <w:vAlign w:val="bottom"/>
          </w:tcPr>
          <w:p w:rsidR="00842E5E" w:rsidRPr="00842E5E" w:rsidRDefault="00842E5E" w:rsidP="008B5B7B">
            <w:pPr>
              <w:tabs>
                <w:tab w:val="decimal" w:pos="1309"/>
              </w:tabs>
              <w:spacing w:line="233" w:lineRule="auto"/>
              <w:rPr>
                <w:lang w:val="en-US"/>
              </w:rPr>
            </w:pPr>
            <w:r w:rsidRPr="00842E5E">
              <w:rPr>
                <w:lang w:val="en-US"/>
              </w:rPr>
              <w:t>105,9</w:t>
            </w:r>
          </w:p>
        </w:tc>
      </w:tr>
      <w:tr w:rsidR="00842E5E" w:rsidRPr="00842E5E" w:rsidTr="008B5B7B">
        <w:tc>
          <w:tcPr>
            <w:tcW w:w="5586" w:type="dxa"/>
            <w:tcBorders>
              <w:top w:val="nil"/>
              <w:left w:val="nil"/>
              <w:bottom w:val="nil"/>
              <w:right w:val="nil"/>
            </w:tcBorders>
            <w:vAlign w:val="bottom"/>
          </w:tcPr>
          <w:p w:rsidR="00842E5E" w:rsidRPr="00842E5E" w:rsidRDefault="00842E5E" w:rsidP="008B5B7B">
            <w:pPr>
              <w:spacing w:line="233" w:lineRule="auto"/>
            </w:pPr>
            <w:r w:rsidRPr="00842E5E">
              <w:t>Газ сетевой, месяц с человека</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600"/>
              </w:tabs>
              <w:spacing w:line="233" w:lineRule="auto"/>
              <w:rPr>
                <w:lang w:val="en-US"/>
              </w:rPr>
            </w:pPr>
            <w:r w:rsidRPr="00842E5E">
              <w:rPr>
                <w:lang w:val="en-US"/>
              </w:rPr>
              <w:t>128,66</w:t>
            </w:r>
          </w:p>
        </w:tc>
        <w:tc>
          <w:tcPr>
            <w:tcW w:w="2551" w:type="dxa"/>
            <w:tcBorders>
              <w:top w:val="nil"/>
              <w:left w:val="nil"/>
              <w:bottom w:val="nil"/>
              <w:right w:val="nil"/>
            </w:tcBorders>
            <w:vAlign w:val="bottom"/>
          </w:tcPr>
          <w:p w:rsidR="00842E5E" w:rsidRPr="00842E5E" w:rsidRDefault="00842E5E" w:rsidP="008B5B7B">
            <w:pPr>
              <w:tabs>
                <w:tab w:val="decimal" w:pos="1309"/>
              </w:tabs>
              <w:spacing w:line="233" w:lineRule="auto"/>
              <w:rPr>
                <w:lang w:val="en-US"/>
              </w:rPr>
            </w:pPr>
            <w:r w:rsidRPr="00842E5E">
              <w:rPr>
                <w:lang w:val="en-US"/>
              </w:rPr>
              <w:t>100,0</w:t>
            </w:r>
          </w:p>
        </w:tc>
      </w:tr>
      <w:tr w:rsidR="00842E5E" w:rsidRPr="00842E5E" w:rsidTr="008B5B7B">
        <w:tc>
          <w:tcPr>
            <w:tcW w:w="5586" w:type="dxa"/>
            <w:tcBorders>
              <w:top w:val="nil"/>
              <w:left w:val="nil"/>
              <w:bottom w:val="nil"/>
              <w:right w:val="nil"/>
            </w:tcBorders>
            <w:vAlign w:val="bottom"/>
          </w:tcPr>
          <w:p w:rsidR="00842E5E" w:rsidRPr="00842E5E" w:rsidRDefault="00842E5E" w:rsidP="008B5B7B">
            <w:pPr>
              <w:spacing w:line="233" w:lineRule="auto"/>
            </w:pPr>
            <w:r w:rsidRPr="00842E5E">
              <w:t>Газ сетевой, м</w:t>
            </w:r>
            <w:r w:rsidRPr="00842E5E">
              <w:rPr>
                <w:vertAlign w:val="superscript"/>
              </w:rPr>
              <w:t>3</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600"/>
              </w:tabs>
              <w:spacing w:line="233" w:lineRule="auto"/>
              <w:rPr>
                <w:lang w:val="en-US"/>
              </w:rPr>
            </w:pPr>
            <w:r w:rsidRPr="00842E5E">
              <w:rPr>
                <w:lang w:val="en-US"/>
              </w:rPr>
              <w:t>8,76</w:t>
            </w:r>
          </w:p>
        </w:tc>
        <w:tc>
          <w:tcPr>
            <w:tcW w:w="2551" w:type="dxa"/>
            <w:tcBorders>
              <w:top w:val="nil"/>
              <w:left w:val="nil"/>
              <w:bottom w:val="nil"/>
              <w:right w:val="nil"/>
            </w:tcBorders>
            <w:vAlign w:val="bottom"/>
          </w:tcPr>
          <w:p w:rsidR="00842E5E" w:rsidRPr="00842E5E" w:rsidRDefault="00842E5E" w:rsidP="008B5B7B">
            <w:pPr>
              <w:tabs>
                <w:tab w:val="decimal" w:pos="1309"/>
              </w:tabs>
              <w:spacing w:line="233" w:lineRule="auto"/>
              <w:rPr>
                <w:lang w:val="en-US"/>
              </w:rPr>
            </w:pPr>
            <w:r w:rsidRPr="00842E5E">
              <w:rPr>
                <w:lang w:val="en-US"/>
              </w:rPr>
              <w:t>100,0</w:t>
            </w:r>
          </w:p>
        </w:tc>
      </w:tr>
      <w:tr w:rsidR="00842E5E" w:rsidRPr="00842E5E" w:rsidTr="008B5B7B">
        <w:tc>
          <w:tcPr>
            <w:tcW w:w="5586" w:type="dxa"/>
            <w:tcBorders>
              <w:top w:val="nil"/>
              <w:left w:val="nil"/>
              <w:bottom w:val="nil"/>
              <w:right w:val="nil"/>
            </w:tcBorders>
            <w:vAlign w:val="bottom"/>
          </w:tcPr>
          <w:p w:rsidR="00842E5E" w:rsidRPr="00842E5E" w:rsidRDefault="00842E5E" w:rsidP="008B5B7B">
            <w:pPr>
              <w:spacing w:line="233" w:lineRule="auto"/>
            </w:pPr>
            <w:r w:rsidRPr="00842E5E">
              <w:t>Газ сжиженный, месяц с человека</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600"/>
              </w:tabs>
              <w:spacing w:line="233" w:lineRule="auto"/>
              <w:rPr>
                <w:lang w:val="en-US"/>
              </w:rPr>
            </w:pPr>
            <w:r w:rsidRPr="00842E5E">
              <w:rPr>
                <w:lang w:val="en-US"/>
              </w:rPr>
              <w:t>344,12</w:t>
            </w:r>
          </w:p>
        </w:tc>
        <w:tc>
          <w:tcPr>
            <w:tcW w:w="2551" w:type="dxa"/>
            <w:tcBorders>
              <w:top w:val="nil"/>
              <w:left w:val="nil"/>
              <w:bottom w:val="nil"/>
              <w:right w:val="nil"/>
            </w:tcBorders>
            <w:vAlign w:val="bottom"/>
          </w:tcPr>
          <w:p w:rsidR="00842E5E" w:rsidRPr="00842E5E" w:rsidRDefault="00842E5E" w:rsidP="008B5B7B">
            <w:pPr>
              <w:tabs>
                <w:tab w:val="decimal" w:pos="1309"/>
              </w:tabs>
              <w:spacing w:line="233" w:lineRule="auto"/>
              <w:rPr>
                <w:lang w:val="en-US"/>
              </w:rPr>
            </w:pPr>
            <w:r w:rsidRPr="00842E5E">
              <w:rPr>
                <w:lang w:val="en-US"/>
              </w:rPr>
              <w:t>105,3</w:t>
            </w:r>
          </w:p>
        </w:tc>
      </w:tr>
      <w:tr w:rsidR="00842E5E" w:rsidRPr="00842E5E" w:rsidTr="008B5B7B">
        <w:tc>
          <w:tcPr>
            <w:tcW w:w="5586" w:type="dxa"/>
            <w:tcBorders>
              <w:top w:val="nil"/>
              <w:left w:val="nil"/>
              <w:bottom w:val="nil"/>
              <w:right w:val="nil"/>
            </w:tcBorders>
            <w:vAlign w:val="bottom"/>
          </w:tcPr>
          <w:p w:rsidR="00842E5E" w:rsidRPr="00842E5E" w:rsidRDefault="00842E5E" w:rsidP="008B5B7B">
            <w:pPr>
              <w:spacing w:line="233" w:lineRule="auto"/>
            </w:pPr>
            <w:r w:rsidRPr="00842E5E">
              <w:t>Газ сжиженный, м</w:t>
            </w:r>
            <w:r w:rsidRPr="00842E5E">
              <w:rPr>
                <w:vertAlign w:val="superscript"/>
              </w:rPr>
              <w:t>3</w:t>
            </w:r>
            <w:r w:rsidRPr="00842E5E">
              <w:rPr>
                <w:b/>
                <w:u w:val="single"/>
              </w:rPr>
              <w:t xml:space="preserve"> </w:t>
            </w:r>
          </w:p>
        </w:tc>
        <w:tc>
          <w:tcPr>
            <w:tcW w:w="1418" w:type="dxa"/>
            <w:tcBorders>
              <w:top w:val="nil"/>
              <w:left w:val="nil"/>
              <w:bottom w:val="nil"/>
              <w:right w:val="nil"/>
            </w:tcBorders>
            <w:vAlign w:val="bottom"/>
          </w:tcPr>
          <w:p w:rsidR="00842E5E" w:rsidRPr="00842E5E" w:rsidRDefault="00842E5E" w:rsidP="004B778A">
            <w:pPr>
              <w:tabs>
                <w:tab w:val="decimal" w:pos="600"/>
              </w:tabs>
              <w:spacing w:line="233" w:lineRule="auto"/>
              <w:rPr>
                <w:lang w:val="en-US"/>
              </w:rPr>
            </w:pPr>
            <w:r w:rsidRPr="00842E5E">
              <w:rPr>
                <w:lang w:val="en-US"/>
              </w:rPr>
              <w:t>102,23</w:t>
            </w:r>
          </w:p>
        </w:tc>
        <w:tc>
          <w:tcPr>
            <w:tcW w:w="2551" w:type="dxa"/>
            <w:tcBorders>
              <w:top w:val="nil"/>
              <w:left w:val="nil"/>
              <w:bottom w:val="nil"/>
              <w:right w:val="nil"/>
            </w:tcBorders>
            <w:vAlign w:val="bottom"/>
          </w:tcPr>
          <w:p w:rsidR="00842E5E" w:rsidRPr="00842E5E" w:rsidRDefault="00842E5E" w:rsidP="008B5B7B">
            <w:pPr>
              <w:tabs>
                <w:tab w:val="decimal" w:pos="1309"/>
              </w:tabs>
              <w:spacing w:line="233" w:lineRule="auto"/>
              <w:rPr>
                <w:lang w:val="en-US"/>
              </w:rPr>
            </w:pPr>
            <w:r w:rsidRPr="00842E5E">
              <w:rPr>
                <w:lang w:val="en-US"/>
              </w:rPr>
              <w:t>105,3</w:t>
            </w:r>
          </w:p>
        </w:tc>
      </w:tr>
      <w:tr w:rsidR="00842E5E" w:rsidRPr="00842E5E" w:rsidTr="008B5B7B">
        <w:tc>
          <w:tcPr>
            <w:tcW w:w="5586" w:type="dxa"/>
            <w:tcBorders>
              <w:top w:val="nil"/>
              <w:left w:val="nil"/>
              <w:bottom w:val="nil"/>
              <w:right w:val="nil"/>
            </w:tcBorders>
            <w:vAlign w:val="bottom"/>
          </w:tcPr>
          <w:p w:rsidR="00842E5E" w:rsidRPr="00842E5E" w:rsidRDefault="00842E5E" w:rsidP="008B5B7B">
            <w:pPr>
              <w:spacing w:line="233" w:lineRule="auto"/>
            </w:pPr>
            <w:r w:rsidRPr="00842E5E">
              <w:t xml:space="preserve">Электроэнергия в квартирах без электроплит, </w:t>
            </w:r>
            <w:r w:rsidR="008B5B7B">
              <w:br/>
            </w:r>
            <w:r w:rsidRPr="00842E5E">
              <w:t>100 кВт.ч</w:t>
            </w:r>
            <w:r w:rsidRPr="00842E5E">
              <w:rPr>
                <w:b/>
                <w:u w:val="single"/>
              </w:rPr>
              <w:t xml:space="preserve"> </w:t>
            </w:r>
          </w:p>
        </w:tc>
        <w:tc>
          <w:tcPr>
            <w:tcW w:w="1418" w:type="dxa"/>
            <w:tcBorders>
              <w:top w:val="nil"/>
              <w:left w:val="nil"/>
              <w:bottom w:val="nil"/>
              <w:right w:val="nil"/>
            </w:tcBorders>
            <w:vAlign w:val="bottom"/>
          </w:tcPr>
          <w:p w:rsidR="00842E5E" w:rsidRPr="008B5B7B" w:rsidRDefault="00842E5E" w:rsidP="004B778A">
            <w:pPr>
              <w:tabs>
                <w:tab w:val="decimal" w:pos="600"/>
              </w:tabs>
              <w:spacing w:line="233" w:lineRule="auto"/>
            </w:pPr>
            <w:r w:rsidRPr="008B5B7B">
              <w:t>448,00</w:t>
            </w:r>
          </w:p>
        </w:tc>
        <w:tc>
          <w:tcPr>
            <w:tcW w:w="2551" w:type="dxa"/>
            <w:tcBorders>
              <w:top w:val="nil"/>
              <w:left w:val="nil"/>
              <w:bottom w:val="nil"/>
              <w:right w:val="nil"/>
            </w:tcBorders>
            <w:vAlign w:val="bottom"/>
          </w:tcPr>
          <w:p w:rsidR="00842E5E" w:rsidRPr="008B5B7B" w:rsidRDefault="00842E5E" w:rsidP="008B5B7B">
            <w:pPr>
              <w:tabs>
                <w:tab w:val="decimal" w:pos="1309"/>
              </w:tabs>
              <w:spacing w:line="233" w:lineRule="auto"/>
            </w:pPr>
            <w:r w:rsidRPr="008B5B7B">
              <w:t>105,2</w:t>
            </w:r>
          </w:p>
        </w:tc>
      </w:tr>
    </w:tbl>
    <w:p w:rsidR="00842E5E" w:rsidRPr="00842E5E" w:rsidRDefault="00767CC9" w:rsidP="00183A96">
      <w:pPr>
        <w:spacing w:line="252" w:lineRule="auto"/>
        <w:ind w:left="405" w:right="318"/>
        <w:contextualSpacing/>
        <w:jc w:val="center"/>
        <w:rPr>
          <w:rFonts w:ascii="Arial" w:hAnsi="Arial"/>
          <w:b/>
          <w:sz w:val="28"/>
          <w:szCs w:val="28"/>
        </w:rPr>
      </w:pPr>
      <w:r>
        <w:rPr>
          <w:rFonts w:ascii="Arial" w:hAnsi="Arial"/>
          <w:b/>
          <w:sz w:val="28"/>
          <w:szCs w:val="28"/>
        </w:rPr>
        <w:lastRenderedPageBreak/>
        <w:t>4</w:t>
      </w:r>
      <w:r w:rsidRPr="008B5B7B">
        <w:rPr>
          <w:rFonts w:ascii="Arial" w:hAnsi="Arial"/>
          <w:b/>
          <w:sz w:val="28"/>
          <w:szCs w:val="28"/>
        </w:rPr>
        <w:t>.</w:t>
      </w:r>
      <w:r w:rsidRPr="00767CC9">
        <w:rPr>
          <w:rFonts w:ascii="Arial" w:hAnsi="Arial"/>
          <w:b/>
          <w:sz w:val="28"/>
          <w:szCs w:val="28"/>
        </w:rPr>
        <w:t xml:space="preserve">2. </w:t>
      </w:r>
      <w:r w:rsidR="00842E5E" w:rsidRPr="00842E5E">
        <w:rPr>
          <w:rFonts w:ascii="Arial" w:hAnsi="Arial"/>
          <w:b/>
          <w:sz w:val="28"/>
          <w:szCs w:val="28"/>
        </w:rPr>
        <w:t>Цены производителей</w:t>
      </w:r>
    </w:p>
    <w:p w:rsidR="00842E5E" w:rsidRPr="00842E5E" w:rsidRDefault="00842E5E" w:rsidP="00183A96">
      <w:pPr>
        <w:spacing w:line="252" w:lineRule="auto"/>
        <w:rPr>
          <w:rFonts w:ascii="Arial" w:hAnsi="Arial"/>
          <w:b/>
          <w:sz w:val="28"/>
          <w:szCs w:val="28"/>
        </w:rPr>
      </w:pPr>
    </w:p>
    <w:p w:rsidR="00842E5E" w:rsidRPr="00842E5E" w:rsidRDefault="00842E5E" w:rsidP="00183A96">
      <w:pPr>
        <w:spacing w:line="252" w:lineRule="auto"/>
        <w:ind w:left="51" w:right="142" w:firstLine="658"/>
        <w:jc w:val="both"/>
        <w:rPr>
          <w:sz w:val="28"/>
          <w:szCs w:val="28"/>
        </w:rPr>
      </w:pPr>
      <w:r w:rsidRPr="00842E5E">
        <w:rPr>
          <w:b/>
          <w:sz w:val="28"/>
          <w:szCs w:val="28"/>
        </w:rPr>
        <w:t>Индекс цен производителей промышленных товаров</w:t>
      </w:r>
      <w:r w:rsidRPr="00842E5E">
        <w:rPr>
          <w:sz w:val="28"/>
          <w:szCs w:val="28"/>
        </w:rPr>
        <w:t xml:space="preserve"> в сентябре 2021 года относительно предыдущего месяца составил 100,9 процента, в том числе индекс цен на продукцию добычи полезных ископаемых – 91,2 процента, </w:t>
      </w:r>
      <w:r w:rsidR="004B778A">
        <w:rPr>
          <w:sz w:val="28"/>
          <w:szCs w:val="28"/>
        </w:rPr>
        <w:br/>
      </w:r>
      <w:r w:rsidRPr="00842E5E">
        <w:rPr>
          <w:sz w:val="28"/>
          <w:szCs w:val="28"/>
        </w:rPr>
        <w:t>обрабатывающих производств – 101,0 процента, обеспечение электрической энергией, газом и паром; кондиционирование воздуха – 99,9 процента, вод</w:t>
      </w:r>
      <w:r w:rsidRPr="00842E5E">
        <w:rPr>
          <w:sz w:val="28"/>
          <w:szCs w:val="28"/>
        </w:rPr>
        <w:t>о</w:t>
      </w:r>
      <w:r w:rsidRPr="00842E5E">
        <w:rPr>
          <w:sz w:val="28"/>
          <w:szCs w:val="28"/>
        </w:rPr>
        <w:t xml:space="preserve">снабжение; водоотведение, организация сбора и утилизации отходов, </w:t>
      </w:r>
      <w:r w:rsidR="004B778A">
        <w:rPr>
          <w:sz w:val="28"/>
          <w:szCs w:val="28"/>
        </w:rPr>
        <w:br/>
      </w:r>
      <w:r w:rsidRPr="00842E5E">
        <w:rPr>
          <w:sz w:val="28"/>
          <w:szCs w:val="28"/>
        </w:rPr>
        <w:t>деятельность по ликвидации загрязнений – 100,0 процента.</w:t>
      </w:r>
    </w:p>
    <w:p w:rsidR="00842E5E" w:rsidRPr="00842E5E" w:rsidRDefault="00842E5E" w:rsidP="00183A96">
      <w:pPr>
        <w:spacing w:line="252" w:lineRule="auto"/>
        <w:ind w:left="51" w:right="142" w:firstLine="658"/>
        <w:jc w:val="both"/>
        <w:rPr>
          <w:rFonts w:ascii="Arial" w:hAnsi="Arial"/>
          <w:b/>
          <w:szCs w:val="24"/>
        </w:rPr>
      </w:pPr>
    </w:p>
    <w:p w:rsidR="00842E5E" w:rsidRPr="00842E5E" w:rsidRDefault="00842E5E" w:rsidP="00183A96">
      <w:pPr>
        <w:spacing w:line="252" w:lineRule="auto"/>
        <w:jc w:val="center"/>
        <w:rPr>
          <w:rFonts w:ascii="Arial" w:hAnsi="Arial"/>
          <w:b/>
          <w:sz w:val="28"/>
          <w:szCs w:val="28"/>
        </w:rPr>
      </w:pPr>
      <w:r w:rsidRPr="00842E5E">
        <w:rPr>
          <w:rFonts w:ascii="Arial" w:hAnsi="Arial"/>
          <w:b/>
          <w:sz w:val="28"/>
          <w:szCs w:val="28"/>
        </w:rPr>
        <w:t>Изменение цен производителей промышленных товаров</w:t>
      </w:r>
    </w:p>
    <w:p w:rsidR="00842E5E" w:rsidRPr="00842E5E" w:rsidRDefault="00842E5E" w:rsidP="00183A96">
      <w:pPr>
        <w:spacing w:line="252" w:lineRule="auto"/>
        <w:jc w:val="center"/>
        <w:rPr>
          <w:rFonts w:ascii="Arial" w:hAnsi="Arial"/>
          <w:b/>
          <w:szCs w:val="24"/>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842E5E" w:rsidRPr="00842E5E" w:rsidTr="006F09BF">
        <w:tc>
          <w:tcPr>
            <w:tcW w:w="9555" w:type="dxa"/>
            <w:gridSpan w:val="6"/>
            <w:tcBorders>
              <w:top w:val="nil"/>
              <w:left w:val="nil"/>
              <w:bottom w:val="single" w:sz="4" w:space="0" w:color="auto"/>
              <w:right w:val="nil"/>
            </w:tcBorders>
          </w:tcPr>
          <w:p w:rsidR="00842E5E" w:rsidRPr="00842E5E" w:rsidRDefault="00842E5E" w:rsidP="00183A96">
            <w:pPr>
              <w:tabs>
                <w:tab w:val="left" w:pos="3299"/>
                <w:tab w:val="left" w:pos="3398"/>
                <w:tab w:val="right" w:pos="9339"/>
              </w:tabs>
              <w:spacing w:line="252" w:lineRule="auto"/>
              <w:jc w:val="right"/>
              <w:rPr>
                <w:szCs w:val="24"/>
              </w:rPr>
            </w:pPr>
            <w:r w:rsidRPr="00842E5E">
              <w:br w:type="page"/>
            </w:r>
            <w:r w:rsidRPr="00842E5E">
              <w:rPr>
                <w:szCs w:val="24"/>
              </w:rPr>
              <w:t>(на конец периода; в процентах к предыдущему периоду)</w:t>
            </w:r>
          </w:p>
        </w:tc>
      </w:tr>
      <w:tr w:rsidR="00842E5E" w:rsidRPr="00842E5E" w:rsidTr="006F09BF">
        <w:tc>
          <w:tcPr>
            <w:tcW w:w="2184" w:type="dxa"/>
            <w:vMerge w:val="restart"/>
            <w:tcBorders>
              <w:top w:val="single" w:sz="4" w:space="0" w:color="auto"/>
            </w:tcBorders>
            <w:vAlign w:val="center"/>
          </w:tcPr>
          <w:p w:rsidR="00842E5E" w:rsidRPr="00842E5E" w:rsidRDefault="00842E5E" w:rsidP="00183A96">
            <w:pPr>
              <w:spacing w:line="252" w:lineRule="auto"/>
              <w:jc w:val="center"/>
              <w:rPr>
                <w:szCs w:val="24"/>
              </w:rPr>
            </w:pPr>
          </w:p>
        </w:tc>
        <w:tc>
          <w:tcPr>
            <w:tcW w:w="992" w:type="dxa"/>
            <w:vMerge w:val="restart"/>
            <w:tcBorders>
              <w:top w:val="single" w:sz="4" w:space="0" w:color="auto"/>
            </w:tcBorders>
            <w:vAlign w:val="center"/>
          </w:tcPr>
          <w:p w:rsidR="00842E5E" w:rsidRPr="00842E5E" w:rsidRDefault="00842E5E" w:rsidP="00183A96">
            <w:pPr>
              <w:spacing w:line="252" w:lineRule="auto"/>
              <w:jc w:val="center"/>
              <w:rPr>
                <w:szCs w:val="24"/>
              </w:rPr>
            </w:pPr>
            <w:r w:rsidRPr="00842E5E">
              <w:rPr>
                <w:szCs w:val="24"/>
              </w:rPr>
              <w:t>Всего</w:t>
            </w:r>
          </w:p>
        </w:tc>
        <w:tc>
          <w:tcPr>
            <w:tcW w:w="6379" w:type="dxa"/>
            <w:gridSpan w:val="4"/>
            <w:tcBorders>
              <w:top w:val="single" w:sz="4" w:space="0" w:color="auto"/>
            </w:tcBorders>
            <w:vAlign w:val="center"/>
          </w:tcPr>
          <w:p w:rsidR="00842E5E" w:rsidRPr="00842E5E" w:rsidRDefault="00842E5E" w:rsidP="00183A96">
            <w:pPr>
              <w:spacing w:line="252" w:lineRule="auto"/>
              <w:jc w:val="center"/>
              <w:rPr>
                <w:szCs w:val="24"/>
              </w:rPr>
            </w:pPr>
            <w:r w:rsidRPr="00842E5E">
              <w:rPr>
                <w:szCs w:val="24"/>
              </w:rPr>
              <w:t>в том числе по видам экономической деятельности</w:t>
            </w:r>
          </w:p>
        </w:tc>
      </w:tr>
      <w:tr w:rsidR="00842E5E" w:rsidRPr="00842E5E" w:rsidTr="006F09BF">
        <w:tc>
          <w:tcPr>
            <w:tcW w:w="2184" w:type="dxa"/>
            <w:vMerge/>
            <w:tcBorders>
              <w:bottom w:val="single" w:sz="4" w:space="0" w:color="auto"/>
            </w:tcBorders>
            <w:vAlign w:val="center"/>
          </w:tcPr>
          <w:p w:rsidR="00842E5E" w:rsidRPr="00842E5E" w:rsidRDefault="00842E5E" w:rsidP="00183A96">
            <w:pPr>
              <w:spacing w:line="252" w:lineRule="auto"/>
              <w:jc w:val="center"/>
              <w:rPr>
                <w:szCs w:val="24"/>
              </w:rPr>
            </w:pPr>
          </w:p>
        </w:tc>
        <w:tc>
          <w:tcPr>
            <w:tcW w:w="992" w:type="dxa"/>
            <w:vMerge/>
            <w:tcBorders>
              <w:bottom w:val="single" w:sz="4" w:space="0" w:color="auto"/>
            </w:tcBorders>
            <w:vAlign w:val="center"/>
          </w:tcPr>
          <w:p w:rsidR="00842E5E" w:rsidRPr="00842E5E" w:rsidRDefault="00842E5E" w:rsidP="00183A96">
            <w:pPr>
              <w:spacing w:line="252" w:lineRule="auto"/>
              <w:jc w:val="center"/>
              <w:rPr>
                <w:szCs w:val="24"/>
              </w:rPr>
            </w:pPr>
          </w:p>
        </w:tc>
        <w:tc>
          <w:tcPr>
            <w:tcW w:w="1134" w:type="dxa"/>
            <w:tcBorders>
              <w:bottom w:val="single" w:sz="4" w:space="0" w:color="auto"/>
            </w:tcBorders>
            <w:vAlign w:val="center"/>
          </w:tcPr>
          <w:p w:rsidR="00842E5E" w:rsidRPr="00842E5E" w:rsidRDefault="00842E5E" w:rsidP="00183A96">
            <w:pPr>
              <w:spacing w:line="252" w:lineRule="auto"/>
              <w:jc w:val="center"/>
              <w:rPr>
                <w:szCs w:val="24"/>
                <w:lang w:val="en-US"/>
              </w:rPr>
            </w:pPr>
            <w:r w:rsidRPr="00842E5E">
              <w:rPr>
                <w:szCs w:val="24"/>
              </w:rPr>
              <w:t>добыча поле</w:t>
            </w:r>
            <w:r w:rsidRPr="00842E5E">
              <w:rPr>
                <w:szCs w:val="24"/>
              </w:rPr>
              <w:t>з</w:t>
            </w:r>
            <w:r w:rsidRPr="00842E5E">
              <w:rPr>
                <w:szCs w:val="24"/>
              </w:rPr>
              <w:t>ных и</w:t>
            </w:r>
            <w:r w:rsidRPr="00842E5E">
              <w:rPr>
                <w:szCs w:val="24"/>
              </w:rPr>
              <w:t>с</w:t>
            </w:r>
            <w:r w:rsidRPr="00842E5E">
              <w:rPr>
                <w:szCs w:val="24"/>
              </w:rPr>
              <w:t>копа</w:t>
            </w:r>
            <w:r w:rsidRPr="00842E5E">
              <w:rPr>
                <w:szCs w:val="24"/>
              </w:rPr>
              <w:t>е</w:t>
            </w:r>
            <w:r w:rsidRPr="00842E5E">
              <w:rPr>
                <w:szCs w:val="24"/>
              </w:rPr>
              <w:t>мых</w:t>
            </w:r>
          </w:p>
        </w:tc>
        <w:tc>
          <w:tcPr>
            <w:tcW w:w="1275" w:type="dxa"/>
            <w:tcBorders>
              <w:bottom w:val="single" w:sz="4" w:space="0" w:color="auto"/>
            </w:tcBorders>
            <w:vAlign w:val="center"/>
          </w:tcPr>
          <w:p w:rsidR="00842E5E" w:rsidRPr="00842E5E" w:rsidRDefault="00842E5E" w:rsidP="00183A96">
            <w:pPr>
              <w:spacing w:line="252" w:lineRule="auto"/>
              <w:jc w:val="center"/>
              <w:rPr>
                <w:szCs w:val="24"/>
              </w:rPr>
            </w:pPr>
            <w:r w:rsidRPr="00842E5E">
              <w:rPr>
                <w:szCs w:val="24"/>
              </w:rPr>
              <w:t>обраб</w:t>
            </w:r>
            <w:r w:rsidRPr="00842E5E">
              <w:rPr>
                <w:szCs w:val="24"/>
              </w:rPr>
              <w:t>а</w:t>
            </w:r>
            <w:r w:rsidRPr="00842E5E">
              <w:rPr>
                <w:szCs w:val="24"/>
              </w:rPr>
              <w:t>тыва</w:t>
            </w:r>
            <w:r w:rsidRPr="00842E5E">
              <w:rPr>
                <w:szCs w:val="24"/>
              </w:rPr>
              <w:t>ю</w:t>
            </w:r>
            <w:r w:rsidRPr="00842E5E">
              <w:rPr>
                <w:szCs w:val="24"/>
              </w:rPr>
              <w:t>щие пр</w:t>
            </w:r>
            <w:r w:rsidRPr="00842E5E">
              <w:rPr>
                <w:szCs w:val="24"/>
              </w:rPr>
              <w:t>о</w:t>
            </w:r>
            <w:r w:rsidRPr="00842E5E">
              <w:rPr>
                <w:szCs w:val="24"/>
              </w:rPr>
              <w:t>изводства</w:t>
            </w:r>
          </w:p>
        </w:tc>
        <w:tc>
          <w:tcPr>
            <w:tcW w:w="1843" w:type="dxa"/>
            <w:tcBorders>
              <w:bottom w:val="single" w:sz="4" w:space="0" w:color="auto"/>
            </w:tcBorders>
            <w:vAlign w:val="center"/>
          </w:tcPr>
          <w:p w:rsidR="00842E5E" w:rsidRPr="00842E5E" w:rsidRDefault="00842E5E" w:rsidP="00183A96">
            <w:pPr>
              <w:spacing w:line="252" w:lineRule="auto"/>
              <w:jc w:val="center"/>
              <w:rPr>
                <w:szCs w:val="24"/>
              </w:rPr>
            </w:pPr>
            <w:r w:rsidRPr="00842E5E">
              <w:rPr>
                <w:szCs w:val="24"/>
              </w:rPr>
              <w:t>обеспечение электрической энергией, газом и паром; ко</w:t>
            </w:r>
            <w:r w:rsidRPr="00842E5E">
              <w:rPr>
                <w:szCs w:val="24"/>
              </w:rPr>
              <w:t>н</w:t>
            </w:r>
            <w:r w:rsidRPr="00842E5E">
              <w:rPr>
                <w:szCs w:val="24"/>
              </w:rPr>
              <w:t>дициониров</w:t>
            </w:r>
            <w:r w:rsidRPr="00842E5E">
              <w:rPr>
                <w:szCs w:val="24"/>
              </w:rPr>
              <w:t>а</w:t>
            </w:r>
            <w:r w:rsidRPr="00842E5E">
              <w:rPr>
                <w:szCs w:val="24"/>
              </w:rPr>
              <w:t>ние воздуха</w:t>
            </w:r>
          </w:p>
        </w:tc>
        <w:tc>
          <w:tcPr>
            <w:tcW w:w="2127" w:type="dxa"/>
            <w:tcBorders>
              <w:bottom w:val="single" w:sz="4" w:space="0" w:color="auto"/>
            </w:tcBorders>
          </w:tcPr>
          <w:p w:rsidR="00842E5E" w:rsidRPr="00842E5E" w:rsidRDefault="00842E5E" w:rsidP="00183A96">
            <w:pPr>
              <w:spacing w:line="252" w:lineRule="auto"/>
              <w:jc w:val="center"/>
              <w:rPr>
                <w:szCs w:val="24"/>
              </w:rPr>
            </w:pPr>
            <w:r w:rsidRPr="00842E5E">
              <w:rPr>
                <w:szCs w:val="24"/>
              </w:rPr>
              <w:t>водоснабжение; водоотведение, организация сбора и утилизации о</w:t>
            </w:r>
            <w:r w:rsidRPr="00842E5E">
              <w:rPr>
                <w:szCs w:val="24"/>
              </w:rPr>
              <w:t>т</w:t>
            </w:r>
            <w:r w:rsidRPr="00842E5E">
              <w:rPr>
                <w:szCs w:val="24"/>
              </w:rPr>
              <w:t>ходов, деятел</w:t>
            </w:r>
            <w:r w:rsidRPr="00842E5E">
              <w:rPr>
                <w:szCs w:val="24"/>
              </w:rPr>
              <w:t>ь</w:t>
            </w:r>
            <w:r w:rsidRPr="00842E5E">
              <w:rPr>
                <w:szCs w:val="24"/>
              </w:rPr>
              <w:t>ность по ликвид</w:t>
            </w:r>
            <w:r w:rsidRPr="00842E5E">
              <w:rPr>
                <w:szCs w:val="24"/>
              </w:rPr>
              <w:t>а</w:t>
            </w:r>
            <w:r w:rsidRPr="00842E5E">
              <w:rPr>
                <w:szCs w:val="24"/>
              </w:rPr>
              <w:t>ции загрязнений</w:t>
            </w:r>
          </w:p>
        </w:tc>
      </w:tr>
      <w:tr w:rsidR="00842E5E" w:rsidRPr="00842E5E" w:rsidTr="006F09BF">
        <w:tc>
          <w:tcPr>
            <w:tcW w:w="7428" w:type="dxa"/>
            <w:gridSpan w:val="5"/>
            <w:tcBorders>
              <w:top w:val="nil"/>
              <w:left w:val="nil"/>
              <w:bottom w:val="nil"/>
              <w:right w:val="nil"/>
            </w:tcBorders>
            <w:vAlign w:val="center"/>
          </w:tcPr>
          <w:p w:rsidR="00842E5E" w:rsidRPr="00842E5E" w:rsidRDefault="00842E5E" w:rsidP="00183A96">
            <w:pPr>
              <w:spacing w:line="252" w:lineRule="auto"/>
              <w:rPr>
                <w:b/>
                <w:szCs w:val="24"/>
              </w:rPr>
            </w:pPr>
            <w:r w:rsidRPr="00842E5E">
              <w:rPr>
                <w:b/>
                <w:szCs w:val="24"/>
              </w:rPr>
              <w:t>2020 г.</w:t>
            </w:r>
          </w:p>
        </w:tc>
        <w:tc>
          <w:tcPr>
            <w:tcW w:w="2127" w:type="dxa"/>
            <w:tcBorders>
              <w:top w:val="nil"/>
              <w:left w:val="nil"/>
              <w:bottom w:val="nil"/>
              <w:right w:val="nil"/>
            </w:tcBorders>
          </w:tcPr>
          <w:p w:rsidR="00842E5E" w:rsidRPr="00842E5E" w:rsidRDefault="00842E5E" w:rsidP="00183A96">
            <w:pPr>
              <w:spacing w:line="252" w:lineRule="auto"/>
              <w:rPr>
                <w:b/>
                <w:szCs w:val="24"/>
              </w:rPr>
            </w:pPr>
          </w:p>
        </w:tc>
      </w:tr>
      <w:tr w:rsidR="00842E5E" w:rsidRPr="00842E5E" w:rsidTr="006F09BF">
        <w:tc>
          <w:tcPr>
            <w:tcW w:w="2184" w:type="dxa"/>
            <w:tcBorders>
              <w:top w:val="nil"/>
              <w:left w:val="nil"/>
              <w:bottom w:val="nil"/>
              <w:right w:val="nil"/>
            </w:tcBorders>
            <w:vAlign w:val="bottom"/>
          </w:tcPr>
          <w:p w:rsidR="00842E5E" w:rsidRPr="00842E5E" w:rsidRDefault="00842E5E" w:rsidP="00183A96">
            <w:pPr>
              <w:spacing w:line="252" w:lineRule="auto"/>
              <w:rPr>
                <w:szCs w:val="24"/>
              </w:rPr>
            </w:pPr>
            <w:r w:rsidRPr="00842E5E">
              <w:rPr>
                <w:szCs w:val="24"/>
              </w:rPr>
              <w:t>январь</w:t>
            </w:r>
          </w:p>
        </w:tc>
        <w:tc>
          <w:tcPr>
            <w:tcW w:w="992" w:type="dxa"/>
            <w:tcBorders>
              <w:top w:val="nil"/>
              <w:left w:val="nil"/>
              <w:bottom w:val="nil"/>
              <w:right w:val="nil"/>
            </w:tcBorders>
          </w:tcPr>
          <w:p w:rsidR="00842E5E" w:rsidRPr="00842E5E" w:rsidRDefault="00842E5E" w:rsidP="00183A96">
            <w:pPr>
              <w:tabs>
                <w:tab w:val="decimal" w:pos="33"/>
              </w:tabs>
              <w:spacing w:line="252" w:lineRule="auto"/>
              <w:ind w:left="51"/>
              <w:jc w:val="right"/>
              <w:rPr>
                <w:szCs w:val="24"/>
                <w:lang w:val="en-US"/>
              </w:rPr>
            </w:pPr>
            <w:r w:rsidRPr="00842E5E">
              <w:rPr>
                <w:lang w:val="en-US"/>
              </w:rPr>
              <w:t>100,5</w:t>
            </w:r>
          </w:p>
        </w:tc>
        <w:tc>
          <w:tcPr>
            <w:tcW w:w="1134" w:type="dxa"/>
            <w:tcBorders>
              <w:top w:val="nil"/>
              <w:left w:val="nil"/>
              <w:bottom w:val="nil"/>
              <w:right w:val="nil"/>
            </w:tcBorders>
            <w:vAlign w:val="bottom"/>
          </w:tcPr>
          <w:p w:rsidR="00842E5E" w:rsidRPr="00842E5E" w:rsidRDefault="00842E5E" w:rsidP="00183A96">
            <w:pPr>
              <w:tabs>
                <w:tab w:val="decimal" w:pos="507"/>
              </w:tabs>
              <w:spacing w:line="252" w:lineRule="auto"/>
            </w:pPr>
            <w:r w:rsidRPr="00842E5E">
              <w:t>99,8</w:t>
            </w:r>
          </w:p>
        </w:tc>
        <w:tc>
          <w:tcPr>
            <w:tcW w:w="1275" w:type="dxa"/>
            <w:tcBorders>
              <w:top w:val="nil"/>
              <w:left w:val="nil"/>
              <w:bottom w:val="nil"/>
              <w:right w:val="nil"/>
            </w:tcBorders>
            <w:vAlign w:val="bottom"/>
          </w:tcPr>
          <w:p w:rsidR="00842E5E" w:rsidRPr="00842E5E" w:rsidRDefault="00842E5E" w:rsidP="00183A96">
            <w:pPr>
              <w:tabs>
                <w:tab w:val="decimal" w:pos="653"/>
              </w:tabs>
              <w:spacing w:line="252" w:lineRule="auto"/>
            </w:pPr>
            <w:r w:rsidRPr="00842E5E">
              <w:t>100,6</w:t>
            </w:r>
          </w:p>
        </w:tc>
        <w:tc>
          <w:tcPr>
            <w:tcW w:w="1843" w:type="dxa"/>
            <w:tcBorders>
              <w:top w:val="nil"/>
              <w:left w:val="nil"/>
              <w:bottom w:val="nil"/>
              <w:right w:val="nil"/>
            </w:tcBorders>
            <w:vAlign w:val="bottom"/>
          </w:tcPr>
          <w:p w:rsidR="00842E5E" w:rsidRPr="00842E5E" w:rsidRDefault="00842E5E" w:rsidP="00183A96">
            <w:pPr>
              <w:tabs>
                <w:tab w:val="decimal" w:pos="794"/>
              </w:tabs>
              <w:spacing w:line="252" w:lineRule="auto"/>
            </w:pPr>
            <w:r w:rsidRPr="00842E5E">
              <w:t>99,4</w:t>
            </w:r>
          </w:p>
        </w:tc>
        <w:tc>
          <w:tcPr>
            <w:tcW w:w="2127" w:type="dxa"/>
            <w:tcBorders>
              <w:top w:val="nil"/>
              <w:left w:val="nil"/>
              <w:bottom w:val="nil"/>
              <w:right w:val="nil"/>
            </w:tcBorders>
            <w:vAlign w:val="bottom"/>
          </w:tcPr>
          <w:p w:rsidR="00842E5E" w:rsidRPr="00842E5E" w:rsidRDefault="00842E5E" w:rsidP="00183A96">
            <w:pPr>
              <w:tabs>
                <w:tab w:val="decimal" w:pos="1077"/>
              </w:tabs>
              <w:spacing w:line="252" w:lineRule="auto"/>
            </w:pPr>
            <w:r w:rsidRPr="00842E5E">
              <w:t>99,5</w:t>
            </w:r>
          </w:p>
        </w:tc>
      </w:tr>
      <w:tr w:rsidR="00842E5E" w:rsidRPr="00842E5E" w:rsidTr="006F09BF">
        <w:tc>
          <w:tcPr>
            <w:tcW w:w="2184" w:type="dxa"/>
            <w:tcBorders>
              <w:top w:val="nil"/>
              <w:left w:val="nil"/>
              <w:bottom w:val="nil"/>
              <w:right w:val="nil"/>
            </w:tcBorders>
            <w:vAlign w:val="bottom"/>
          </w:tcPr>
          <w:p w:rsidR="00842E5E" w:rsidRPr="00842E5E" w:rsidRDefault="00842E5E" w:rsidP="00183A96">
            <w:pPr>
              <w:spacing w:line="252" w:lineRule="auto"/>
              <w:rPr>
                <w:szCs w:val="24"/>
              </w:rPr>
            </w:pPr>
            <w:r w:rsidRPr="00842E5E">
              <w:rPr>
                <w:szCs w:val="24"/>
              </w:rPr>
              <w:t>февраль</w:t>
            </w:r>
          </w:p>
        </w:tc>
        <w:tc>
          <w:tcPr>
            <w:tcW w:w="992" w:type="dxa"/>
            <w:tcBorders>
              <w:top w:val="nil"/>
              <w:left w:val="nil"/>
              <w:bottom w:val="nil"/>
              <w:right w:val="nil"/>
            </w:tcBorders>
          </w:tcPr>
          <w:p w:rsidR="00842E5E" w:rsidRPr="00842E5E" w:rsidRDefault="00842E5E" w:rsidP="00183A96">
            <w:pPr>
              <w:tabs>
                <w:tab w:val="decimal" w:pos="33"/>
              </w:tabs>
              <w:spacing w:line="252" w:lineRule="auto"/>
              <w:ind w:left="51"/>
              <w:jc w:val="right"/>
              <w:rPr>
                <w:szCs w:val="24"/>
                <w:lang w:val="en-US"/>
              </w:rPr>
            </w:pPr>
            <w:r w:rsidRPr="00842E5E">
              <w:rPr>
                <w:lang w:val="en-US"/>
              </w:rPr>
              <w:t>99,8</w:t>
            </w:r>
          </w:p>
        </w:tc>
        <w:tc>
          <w:tcPr>
            <w:tcW w:w="1134" w:type="dxa"/>
            <w:tcBorders>
              <w:top w:val="nil"/>
              <w:left w:val="nil"/>
              <w:bottom w:val="nil"/>
              <w:right w:val="nil"/>
            </w:tcBorders>
            <w:vAlign w:val="bottom"/>
          </w:tcPr>
          <w:p w:rsidR="00842E5E" w:rsidRPr="00842E5E" w:rsidRDefault="00842E5E" w:rsidP="00183A96">
            <w:pPr>
              <w:tabs>
                <w:tab w:val="decimal" w:pos="507"/>
              </w:tabs>
              <w:spacing w:line="252" w:lineRule="auto"/>
            </w:pPr>
            <w:r w:rsidRPr="00842E5E">
              <w:t>95,9</w:t>
            </w:r>
          </w:p>
        </w:tc>
        <w:tc>
          <w:tcPr>
            <w:tcW w:w="1275" w:type="dxa"/>
            <w:tcBorders>
              <w:top w:val="nil"/>
              <w:left w:val="nil"/>
              <w:bottom w:val="nil"/>
              <w:right w:val="nil"/>
            </w:tcBorders>
            <w:vAlign w:val="bottom"/>
          </w:tcPr>
          <w:p w:rsidR="00842E5E" w:rsidRPr="00842E5E" w:rsidRDefault="00842E5E" w:rsidP="00183A96">
            <w:pPr>
              <w:tabs>
                <w:tab w:val="decimal" w:pos="653"/>
              </w:tabs>
              <w:spacing w:line="252" w:lineRule="auto"/>
            </w:pPr>
            <w:r w:rsidRPr="00842E5E">
              <w:t>99,9</w:t>
            </w:r>
          </w:p>
        </w:tc>
        <w:tc>
          <w:tcPr>
            <w:tcW w:w="1843" w:type="dxa"/>
            <w:tcBorders>
              <w:top w:val="nil"/>
              <w:left w:val="nil"/>
              <w:bottom w:val="nil"/>
              <w:right w:val="nil"/>
            </w:tcBorders>
            <w:vAlign w:val="bottom"/>
          </w:tcPr>
          <w:p w:rsidR="00842E5E" w:rsidRPr="00842E5E" w:rsidRDefault="00842E5E" w:rsidP="00183A96">
            <w:pPr>
              <w:tabs>
                <w:tab w:val="decimal" w:pos="794"/>
              </w:tabs>
              <w:spacing w:line="252" w:lineRule="auto"/>
            </w:pPr>
            <w:r w:rsidRPr="00842E5E">
              <w:t>99,0</w:t>
            </w:r>
          </w:p>
        </w:tc>
        <w:tc>
          <w:tcPr>
            <w:tcW w:w="2127" w:type="dxa"/>
            <w:tcBorders>
              <w:top w:val="nil"/>
              <w:left w:val="nil"/>
              <w:bottom w:val="nil"/>
              <w:right w:val="nil"/>
            </w:tcBorders>
            <w:vAlign w:val="bottom"/>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март</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100,1</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89,0</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100,2</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100,4</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апрель</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82,2</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46,3</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80,9</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99,5</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май</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104,1</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42,6</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104,6</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100,4</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июнь</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111,7</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392,4</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112,6</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99,4</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июль</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101,4</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136,0</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101,2</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101,0</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105,1</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август</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98,7</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98,3</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98,5</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101,3</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сентябрь</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98,1</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101,5</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98,0</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100,0</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октябрь</w:t>
            </w:r>
          </w:p>
        </w:tc>
        <w:tc>
          <w:tcPr>
            <w:tcW w:w="992" w:type="dxa"/>
            <w:tcBorders>
              <w:top w:val="nil"/>
              <w:left w:val="nil"/>
              <w:bottom w:val="nil"/>
              <w:right w:val="nil"/>
            </w:tcBorders>
            <w:vAlign w:val="bottom"/>
          </w:tcPr>
          <w:p w:rsidR="00842E5E" w:rsidRPr="00842E5E" w:rsidRDefault="00842E5E" w:rsidP="00183A96">
            <w:pPr>
              <w:spacing w:line="252" w:lineRule="auto"/>
              <w:ind w:left="51"/>
              <w:jc w:val="right"/>
              <w:rPr>
                <w:lang w:val="en-US"/>
              </w:rPr>
            </w:pPr>
            <w:r w:rsidRPr="00842E5E">
              <w:rPr>
                <w:szCs w:val="24"/>
                <w:lang w:val="en-US"/>
              </w:rPr>
              <w:t>101,0</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91,8</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101,1</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100,4</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ноябрь</w:t>
            </w:r>
          </w:p>
        </w:tc>
        <w:tc>
          <w:tcPr>
            <w:tcW w:w="992" w:type="dxa"/>
            <w:tcBorders>
              <w:top w:val="nil"/>
              <w:left w:val="nil"/>
              <w:bottom w:val="nil"/>
              <w:right w:val="nil"/>
            </w:tcBorders>
            <w:vAlign w:val="bottom"/>
          </w:tcPr>
          <w:p w:rsidR="00842E5E" w:rsidRPr="00842E5E" w:rsidRDefault="00842E5E" w:rsidP="00183A96">
            <w:pPr>
              <w:spacing w:line="252" w:lineRule="auto"/>
              <w:ind w:left="51"/>
              <w:jc w:val="right"/>
              <w:rPr>
                <w:lang w:val="en-US"/>
              </w:rPr>
            </w:pPr>
            <w:r w:rsidRPr="00842E5E">
              <w:rPr>
                <w:szCs w:val="24"/>
                <w:lang w:val="en-US"/>
              </w:rPr>
              <w:t>98,6</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102,0</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98,5</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99,2</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декабрь</w:t>
            </w:r>
          </w:p>
        </w:tc>
        <w:tc>
          <w:tcPr>
            <w:tcW w:w="992" w:type="dxa"/>
            <w:tcBorders>
              <w:top w:val="nil"/>
              <w:left w:val="nil"/>
              <w:bottom w:val="nil"/>
              <w:right w:val="nil"/>
            </w:tcBorders>
            <w:vAlign w:val="bottom"/>
          </w:tcPr>
          <w:p w:rsidR="00842E5E" w:rsidRPr="00842E5E" w:rsidRDefault="00842E5E" w:rsidP="00183A96">
            <w:pPr>
              <w:spacing w:line="252" w:lineRule="auto"/>
              <w:ind w:left="51"/>
              <w:jc w:val="right"/>
              <w:rPr>
                <w:lang w:val="en-US"/>
              </w:rPr>
            </w:pPr>
            <w:r w:rsidRPr="00842E5E">
              <w:rPr>
                <w:szCs w:val="24"/>
                <w:lang w:val="en-US"/>
              </w:rPr>
              <w:t>103,6</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108,7</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103,9</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100,2</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b/>
                <w:szCs w:val="24"/>
              </w:rPr>
            </w:pPr>
            <w:r w:rsidRPr="00842E5E">
              <w:rPr>
                <w:b/>
                <w:szCs w:val="24"/>
              </w:rPr>
              <w:t>декабрь</w:t>
            </w:r>
            <w:r w:rsidR="004B778A">
              <w:rPr>
                <w:b/>
                <w:szCs w:val="24"/>
              </w:rPr>
              <w:t xml:space="preserve"> </w:t>
            </w:r>
            <w:r w:rsidRPr="00842E5E">
              <w:rPr>
                <w:b/>
                <w:szCs w:val="24"/>
              </w:rPr>
              <w:t>2020 г.</w:t>
            </w:r>
          </w:p>
          <w:p w:rsidR="00842E5E" w:rsidRPr="00842E5E" w:rsidRDefault="00842E5E" w:rsidP="00183A96">
            <w:pPr>
              <w:spacing w:line="252" w:lineRule="auto"/>
              <w:rPr>
                <w:b/>
                <w:szCs w:val="24"/>
              </w:rPr>
            </w:pPr>
            <w:r w:rsidRPr="00842E5E">
              <w:rPr>
                <w:b/>
                <w:szCs w:val="24"/>
              </w:rPr>
              <w:t>к декабрю 2019 г.</w:t>
            </w:r>
          </w:p>
        </w:tc>
        <w:tc>
          <w:tcPr>
            <w:tcW w:w="992" w:type="dxa"/>
            <w:tcBorders>
              <w:top w:val="nil"/>
              <w:left w:val="nil"/>
              <w:bottom w:val="nil"/>
              <w:right w:val="nil"/>
            </w:tcBorders>
            <w:vAlign w:val="bottom"/>
          </w:tcPr>
          <w:p w:rsidR="00842E5E" w:rsidRPr="00842E5E" w:rsidRDefault="00842E5E" w:rsidP="00183A96">
            <w:pPr>
              <w:tabs>
                <w:tab w:val="decimal" w:pos="33"/>
              </w:tabs>
              <w:spacing w:line="252" w:lineRule="auto"/>
              <w:ind w:left="51"/>
              <w:jc w:val="right"/>
              <w:rPr>
                <w:szCs w:val="24"/>
              </w:rPr>
            </w:pPr>
            <w:r w:rsidRPr="00842E5E">
              <w:rPr>
                <w:szCs w:val="24"/>
              </w:rPr>
              <w:t>97,2</w:t>
            </w:r>
          </w:p>
        </w:tc>
        <w:tc>
          <w:tcPr>
            <w:tcW w:w="1134" w:type="dxa"/>
            <w:tcBorders>
              <w:top w:val="nil"/>
              <w:left w:val="nil"/>
              <w:bottom w:val="nil"/>
              <w:right w:val="nil"/>
            </w:tcBorders>
            <w:vAlign w:val="bottom"/>
          </w:tcPr>
          <w:p w:rsidR="00842E5E" w:rsidRPr="00842E5E" w:rsidRDefault="00842E5E" w:rsidP="00183A96">
            <w:pPr>
              <w:tabs>
                <w:tab w:val="decimal" w:pos="507"/>
              </w:tabs>
              <w:spacing w:line="252" w:lineRule="auto"/>
            </w:pPr>
            <w:r w:rsidRPr="00842E5E">
              <w:t>91,0</w:t>
            </w:r>
          </w:p>
        </w:tc>
        <w:tc>
          <w:tcPr>
            <w:tcW w:w="1275" w:type="dxa"/>
            <w:tcBorders>
              <w:top w:val="nil"/>
              <w:left w:val="nil"/>
              <w:bottom w:val="nil"/>
              <w:right w:val="nil"/>
            </w:tcBorders>
            <w:vAlign w:val="bottom"/>
          </w:tcPr>
          <w:p w:rsidR="00842E5E" w:rsidRPr="00842E5E" w:rsidRDefault="00842E5E" w:rsidP="00183A96">
            <w:pPr>
              <w:tabs>
                <w:tab w:val="decimal" w:pos="653"/>
              </w:tabs>
              <w:spacing w:line="252" w:lineRule="auto"/>
            </w:pPr>
            <w:r w:rsidRPr="00842E5E">
              <w:t>97,0</w:t>
            </w:r>
          </w:p>
        </w:tc>
        <w:tc>
          <w:tcPr>
            <w:tcW w:w="1843" w:type="dxa"/>
            <w:tcBorders>
              <w:top w:val="nil"/>
              <w:left w:val="nil"/>
              <w:bottom w:val="nil"/>
              <w:right w:val="nil"/>
            </w:tcBorders>
            <w:vAlign w:val="bottom"/>
          </w:tcPr>
          <w:p w:rsidR="00842E5E" w:rsidRPr="00842E5E" w:rsidRDefault="00842E5E" w:rsidP="00183A96">
            <w:pPr>
              <w:tabs>
                <w:tab w:val="decimal" w:pos="794"/>
              </w:tabs>
              <w:spacing w:line="252" w:lineRule="auto"/>
            </w:pPr>
            <w:r w:rsidRPr="00842E5E">
              <w:t>100,1</w:t>
            </w:r>
          </w:p>
        </w:tc>
        <w:tc>
          <w:tcPr>
            <w:tcW w:w="2127" w:type="dxa"/>
            <w:tcBorders>
              <w:top w:val="nil"/>
              <w:left w:val="nil"/>
              <w:bottom w:val="nil"/>
              <w:right w:val="nil"/>
            </w:tcBorders>
            <w:vAlign w:val="bottom"/>
          </w:tcPr>
          <w:p w:rsidR="00842E5E" w:rsidRPr="00842E5E" w:rsidRDefault="00842E5E" w:rsidP="00183A96">
            <w:pPr>
              <w:tabs>
                <w:tab w:val="decimal" w:pos="1077"/>
              </w:tabs>
              <w:spacing w:line="252" w:lineRule="auto"/>
            </w:pPr>
            <w:r w:rsidRPr="00842E5E">
              <w:t>104,6</w:t>
            </w:r>
          </w:p>
        </w:tc>
      </w:tr>
      <w:tr w:rsidR="00842E5E" w:rsidRPr="00842E5E" w:rsidTr="006F09BF">
        <w:trPr>
          <w:trHeight w:val="215"/>
        </w:trPr>
        <w:tc>
          <w:tcPr>
            <w:tcW w:w="9555" w:type="dxa"/>
            <w:gridSpan w:val="6"/>
            <w:tcBorders>
              <w:top w:val="nil"/>
              <w:left w:val="nil"/>
              <w:bottom w:val="nil"/>
              <w:right w:val="nil"/>
            </w:tcBorders>
          </w:tcPr>
          <w:p w:rsidR="00842E5E" w:rsidRPr="00842E5E" w:rsidRDefault="00842E5E" w:rsidP="00183A96">
            <w:pPr>
              <w:spacing w:line="252" w:lineRule="auto"/>
              <w:rPr>
                <w:b/>
                <w:szCs w:val="24"/>
              </w:rPr>
            </w:pPr>
            <w:r w:rsidRPr="00842E5E">
              <w:rPr>
                <w:b/>
                <w:szCs w:val="24"/>
              </w:rPr>
              <w:t>2021 г.</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январь</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108,3</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113,3</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109,0</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99,1</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100,1</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февраль</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104,4</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111,9</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104,7</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100,8</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март</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106,7</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111,6</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107,0</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101,0</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апрель</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99,8</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103,1</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99,8</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99,4</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май</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102,8</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98,8</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103,0</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99,8</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июнь</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104,9</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105,9</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105,2</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100,7</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июль</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102,9</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104,7</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102,8</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103,3</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107,1</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август</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99,2</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103,4</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99,1</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102,0</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szCs w:val="24"/>
              </w:rPr>
            </w:pPr>
            <w:r w:rsidRPr="00842E5E">
              <w:rPr>
                <w:szCs w:val="24"/>
              </w:rPr>
              <w:t>сентябрь</w:t>
            </w:r>
          </w:p>
        </w:tc>
        <w:tc>
          <w:tcPr>
            <w:tcW w:w="992" w:type="dxa"/>
            <w:tcBorders>
              <w:top w:val="nil"/>
              <w:left w:val="nil"/>
              <w:bottom w:val="nil"/>
              <w:right w:val="nil"/>
            </w:tcBorders>
          </w:tcPr>
          <w:p w:rsidR="00842E5E" w:rsidRPr="00842E5E" w:rsidRDefault="00842E5E" w:rsidP="00183A96">
            <w:pPr>
              <w:spacing w:line="252" w:lineRule="auto"/>
              <w:ind w:left="51"/>
              <w:jc w:val="right"/>
              <w:rPr>
                <w:lang w:val="en-US"/>
              </w:rPr>
            </w:pPr>
            <w:r w:rsidRPr="00842E5E">
              <w:rPr>
                <w:lang w:val="en-US"/>
              </w:rPr>
              <w:t>100,9</w:t>
            </w:r>
          </w:p>
        </w:tc>
        <w:tc>
          <w:tcPr>
            <w:tcW w:w="1134" w:type="dxa"/>
            <w:tcBorders>
              <w:top w:val="nil"/>
              <w:left w:val="nil"/>
              <w:bottom w:val="nil"/>
              <w:right w:val="nil"/>
            </w:tcBorders>
          </w:tcPr>
          <w:p w:rsidR="00842E5E" w:rsidRPr="00842E5E" w:rsidRDefault="00842E5E" w:rsidP="00183A96">
            <w:pPr>
              <w:tabs>
                <w:tab w:val="decimal" w:pos="507"/>
              </w:tabs>
              <w:spacing w:line="252" w:lineRule="auto"/>
            </w:pPr>
            <w:r w:rsidRPr="00842E5E">
              <w:t>91,2</w:t>
            </w:r>
          </w:p>
        </w:tc>
        <w:tc>
          <w:tcPr>
            <w:tcW w:w="1275" w:type="dxa"/>
            <w:tcBorders>
              <w:top w:val="nil"/>
              <w:left w:val="nil"/>
              <w:bottom w:val="nil"/>
              <w:right w:val="nil"/>
            </w:tcBorders>
          </w:tcPr>
          <w:p w:rsidR="00842E5E" w:rsidRPr="00842E5E" w:rsidRDefault="00842E5E" w:rsidP="00183A96">
            <w:pPr>
              <w:tabs>
                <w:tab w:val="decimal" w:pos="653"/>
              </w:tabs>
              <w:spacing w:line="252" w:lineRule="auto"/>
            </w:pPr>
            <w:r w:rsidRPr="00842E5E">
              <w:t>101,0</w:t>
            </w:r>
          </w:p>
        </w:tc>
        <w:tc>
          <w:tcPr>
            <w:tcW w:w="1843" w:type="dxa"/>
            <w:tcBorders>
              <w:top w:val="nil"/>
              <w:left w:val="nil"/>
              <w:bottom w:val="nil"/>
              <w:right w:val="nil"/>
            </w:tcBorders>
          </w:tcPr>
          <w:p w:rsidR="00842E5E" w:rsidRPr="00842E5E" w:rsidRDefault="00842E5E" w:rsidP="00183A96">
            <w:pPr>
              <w:tabs>
                <w:tab w:val="decimal" w:pos="794"/>
              </w:tabs>
              <w:spacing w:line="252" w:lineRule="auto"/>
            </w:pPr>
            <w:r w:rsidRPr="00842E5E">
              <w:t>99,9</w:t>
            </w:r>
          </w:p>
        </w:tc>
        <w:tc>
          <w:tcPr>
            <w:tcW w:w="2127" w:type="dxa"/>
            <w:tcBorders>
              <w:top w:val="nil"/>
              <w:left w:val="nil"/>
              <w:bottom w:val="nil"/>
              <w:right w:val="nil"/>
            </w:tcBorders>
          </w:tcPr>
          <w:p w:rsidR="00842E5E" w:rsidRPr="00842E5E" w:rsidRDefault="00842E5E" w:rsidP="00183A96">
            <w:pPr>
              <w:tabs>
                <w:tab w:val="decimal" w:pos="1077"/>
              </w:tabs>
              <w:spacing w:line="252" w:lineRule="auto"/>
            </w:pPr>
            <w:r w:rsidRPr="00842E5E">
              <w:t>100,0</w:t>
            </w:r>
          </w:p>
        </w:tc>
      </w:tr>
      <w:tr w:rsidR="00842E5E" w:rsidRPr="00842E5E" w:rsidTr="006F09BF">
        <w:tc>
          <w:tcPr>
            <w:tcW w:w="2184" w:type="dxa"/>
            <w:tcBorders>
              <w:top w:val="nil"/>
              <w:left w:val="nil"/>
              <w:bottom w:val="nil"/>
              <w:right w:val="nil"/>
            </w:tcBorders>
          </w:tcPr>
          <w:p w:rsidR="00842E5E" w:rsidRPr="00842E5E" w:rsidRDefault="00842E5E" w:rsidP="00183A96">
            <w:pPr>
              <w:spacing w:line="252" w:lineRule="auto"/>
              <w:rPr>
                <w:b/>
                <w:szCs w:val="24"/>
              </w:rPr>
            </w:pPr>
            <w:r w:rsidRPr="00842E5E">
              <w:rPr>
                <w:b/>
                <w:szCs w:val="24"/>
              </w:rPr>
              <w:t>сентябрь 2021 г.</w:t>
            </w:r>
          </w:p>
          <w:p w:rsidR="00842E5E" w:rsidRPr="00842E5E" w:rsidRDefault="00842E5E" w:rsidP="00183A96">
            <w:pPr>
              <w:spacing w:line="252" w:lineRule="auto"/>
              <w:rPr>
                <w:b/>
                <w:szCs w:val="24"/>
              </w:rPr>
            </w:pPr>
            <w:r w:rsidRPr="00842E5E">
              <w:rPr>
                <w:b/>
                <w:szCs w:val="24"/>
              </w:rPr>
              <w:t>к декабрю 2020 г.</w:t>
            </w:r>
          </w:p>
        </w:tc>
        <w:tc>
          <w:tcPr>
            <w:tcW w:w="992" w:type="dxa"/>
            <w:tcBorders>
              <w:top w:val="nil"/>
              <w:left w:val="nil"/>
              <w:bottom w:val="nil"/>
              <w:right w:val="nil"/>
            </w:tcBorders>
            <w:vAlign w:val="bottom"/>
          </w:tcPr>
          <w:p w:rsidR="00842E5E" w:rsidRPr="00842E5E" w:rsidRDefault="00842E5E" w:rsidP="00183A96">
            <w:pPr>
              <w:spacing w:line="252" w:lineRule="auto"/>
              <w:ind w:left="51"/>
              <w:jc w:val="right"/>
              <w:rPr>
                <w:szCs w:val="24"/>
                <w:lang w:val="en-US"/>
              </w:rPr>
            </w:pPr>
            <w:r w:rsidRPr="00842E5E">
              <w:rPr>
                <w:szCs w:val="24"/>
                <w:lang w:val="en-US"/>
              </w:rPr>
              <w:t>133,6</w:t>
            </w:r>
          </w:p>
        </w:tc>
        <w:tc>
          <w:tcPr>
            <w:tcW w:w="1134" w:type="dxa"/>
            <w:tcBorders>
              <w:top w:val="nil"/>
              <w:left w:val="nil"/>
              <w:bottom w:val="nil"/>
              <w:right w:val="nil"/>
            </w:tcBorders>
            <w:vAlign w:val="bottom"/>
          </w:tcPr>
          <w:p w:rsidR="00842E5E" w:rsidRPr="00842E5E" w:rsidRDefault="00842E5E" w:rsidP="00183A96">
            <w:pPr>
              <w:tabs>
                <w:tab w:val="decimal" w:pos="507"/>
              </w:tabs>
              <w:spacing w:line="252" w:lineRule="auto"/>
            </w:pPr>
            <w:r w:rsidRPr="00842E5E">
              <w:t>150,7</w:t>
            </w:r>
          </w:p>
        </w:tc>
        <w:tc>
          <w:tcPr>
            <w:tcW w:w="1275" w:type="dxa"/>
            <w:tcBorders>
              <w:top w:val="nil"/>
              <w:left w:val="nil"/>
              <w:bottom w:val="nil"/>
              <w:right w:val="nil"/>
            </w:tcBorders>
            <w:vAlign w:val="bottom"/>
          </w:tcPr>
          <w:p w:rsidR="00842E5E" w:rsidRPr="00842E5E" w:rsidRDefault="00842E5E" w:rsidP="00183A96">
            <w:pPr>
              <w:tabs>
                <w:tab w:val="decimal" w:pos="653"/>
              </w:tabs>
              <w:spacing w:line="252" w:lineRule="auto"/>
            </w:pPr>
            <w:r w:rsidRPr="00842E5E">
              <w:t>135,6</w:t>
            </w:r>
          </w:p>
        </w:tc>
        <w:tc>
          <w:tcPr>
            <w:tcW w:w="1843" w:type="dxa"/>
            <w:tcBorders>
              <w:top w:val="nil"/>
              <w:left w:val="nil"/>
              <w:bottom w:val="nil"/>
              <w:right w:val="nil"/>
            </w:tcBorders>
            <w:vAlign w:val="bottom"/>
          </w:tcPr>
          <w:p w:rsidR="00842E5E" w:rsidRPr="00842E5E" w:rsidRDefault="00842E5E" w:rsidP="00183A96">
            <w:pPr>
              <w:tabs>
                <w:tab w:val="decimal" w:pos="794"/>
              </w:tabs>
              <w:spacing w:line="252" w:lineRule="auto"/>
            </w:pPr>
            <w:r w:rsidRPr="00842E5E">
              <w:t>106,1</w:t>
            </w:r>
          </w:p>
        </w:tc>
        <w:tc>
          <w:tcPr>
            <w:tcW w:w="2127" w:type="dxa"/>
            <w:tcBorders>
              <w:top w:val="nil"/>
              <w:left w:val="nil"/>
              <w:bottom w:val="nil"/>
              <w:right w:val="nil"/>
            </w:tcBorders>
            <w:vAlign w:val="bottom"/>
          </w:tcPr>
          <w:p w:rsidR="00842E5E" w:rsidRPr="00842E5E" w:rsidRDefault="00842E5E" w:rsidP="00183A96">
            <w:pPr>
              <w:tabs>
                <w:tab w:val="decimal" w:pos="1077"/>
              </w:tabs>
              <w:spacing w:line="252" w:lineRule="auto"/>
            </w:pPr>
            <w:r w:rsidRPr="00842E5E">
              <w:t>107,1</w:t>
            </w:r>
          </w:p>
        </w:tc>
      </w:tr>
    </w:tbl>
    <w:p w:rsidR="00842E5E" w:rsidRPr="00842E5E" w:rsidRDefault="00842E5E" w:rsidP="005E1667">
      <w:pPr>
        <w:spacing w:line="226" w:lineRule="auto"/>
        <w:jc w:val="center"/>
        <w:rPr>
          <w:rFonts w:ascii="Arial" w:hAnsi="Arial"/>
          <w:b/>
          <w:sz w:val="28"/>
          <w:szCs w:val="28"/>
        </w:rPr>
      </w:pPr>
      <w:r w:rsidRPr="00842E5E">
        <w:rPr>
          <w:rFonts w:ascii="Arial" w:hAnsi="Arial"/>
          <w:b/>
          <w:sz w:val="28"/>
          <w:szCs w:val="28"/>
        </w:rPr>
        <w:lastRenderedPageBreak/>
        <w:t>Индексы цен производителей промышленных товаров</w:t>
      </w:r>
      <w:r w:rsidRPr="00842E5E">
        <w:rPr>
          <w:rFonts w:ascii="Arial" w:hAnsi="Arial"/>
          <w:b/>
          <w:sz w:val="28"/>
          <w:szCs w:val="28"/>
        </w:rPr>
        <w:br/>
        <w:t>по видам экономической деятельности</w:t>
      </w:r>
    </w:p>
    <w:p w:rsidR="00842E5E" w:rsidRPr="008B5B7B" w:rsidRDefault="00842E5E" w:rsidP="005E1667">
      <w:pPr>
        <w:spacing w:line="226" w:lineRule="auto"/>
        <w:rPr>
          <w:rFonts w:ascii="Arial" w:hAnsi="Arial"/>
          <w:b/>
          <w:sz w:val="10"/>
          <w:szCs w:val="10"/>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842E5E" w:rsidRPr="00842E5E" w:rsidTr="008B5B7B">
        <w:trPr>
          <w:cantSplit/>
          <w:trHeight w:val="20"/>
        </w:trPr>
        <w:tc>
          <w:tcPr>
            <w:tcW w:w="9678" w:type="dxa"/>
            <w:gridSpan w:val="7"/>
            <w:tcBorders>
              <w:bottom w:val="single" w:sz="4" w:space="0" w:color="auto"/>
            </w:tcBorders>
            <w:vAlign w:val="center"/>
          </w:tcPr>
          <w:p w:rsidR="00842E5E" w:rsidRPr="00842E5E" w:rsidRDefault="00842E5E" w:rsidP="005E1667">
            <w:pPr>
              <w:spacing w:line="226" w:lineRule="auto"/>
              <w:jc w:val="right"/>
            </w:pPr>
            <w:r w:rsidRPr="00842E5E">
              <w:t>(на конец периода; в процентах)</w:t>
            </w:r>
          </w:p>
        </w:tc>
      </w:tr>
      <w:tr w:rsidR="00842E5E" w:rsidRPr="00842E5E" w:rsidTr="008B5B7B">
        <w:trPr>
          <w:cantSplit/>
          <w:trHeight w:val="286"/>
        </w:trPr>
        <w:tc>
          <w:tcPr>
            <w:tcW w:w="3831" w:type="dxa"/>
            <w:vMerge w:val="restart"/>
            <w:tcBorders>
              <w:top w:val="single" w:sz="4" w:space="0" w:color="auto"/>
              <w:left w:val="single" w:sz="4" w:space="0" w:color="auto"/>
              <w:right w:val="single" w:sz="4" w:space="0" w:color="auto"/>
            </w:tcBorders>
            <w:vAlign w:val="center"/>
          </w:tcPr>
          <w:p w:rsidR="00842E5E" w:rsidRPr="00842E5E" w:rsidRDefault="00842E5E" w:rsidP="005E1667">
            <w:pPr>
              <w:spacing w:line="226"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842E5E" w:rsidRPr="00842E5E" w:rsidRDefault="00842E5E" w:rsidP="005E1667">
            <w:pPr>
              <w:spacing w:line="226" w:lineRule="auto"/>
              <w:jc w:val="center"/>
            </w:pPr>
            <w:r w:rsidRPr="00842E5E">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842E5E" w:rsidRPr="00842E5E" w:rsidRDefault="00842E5E" w:rsidP="005E1667">
            <w:pPr>
              <w:spacing w:line="226" w:lineRule="auto"/>
              <w:jc w:val="center"/>
              <w:rPr>
                <w:b/>
                <w:sz w:val="28"/>
                <w:szCs w:val="28"/>
                <w:u w:val="single"/>
              </w:rPr>
            </w:pPr>
            <w:r w:rsidRPr="00842E5E">
              <w:t>в том числе</w:t>
            </w:r>
            <w:r w:rsidRPr="00842E5E">
              <w:br/>
              <w:t>на внутрироссийский</w:t>
            </w:r>
            <w:r w:rsidRPr="00842E5E">
              <w:br/>
              <w:t>рынок</w:t>
            </w:r>
          </w:p>
        </w:tc>
      </w:tr>
      <w:tr w:rsidR="00842E5E" w:rsidRPr="00842E5E" w:rsidTr="008B5B7B">
        <w:trPr>
          <w:cantSplit/>
          <w:trHeight w:val="20"/>
        </w:trPr>
        <w:tc>
          <w:tcPr>
            <w:tcW w:w="3831" w:type="dxa"/>
            <w:vMerge/>
            <w:tcBorders>
              <w:left w:val="single" w:sz="4" w:space="0" w:color="auto"/>
              <w:right w:val="single" w:sz="4" w:space="0" w:color="auto"/>
            </w:tcBorders>
            <w:vAlign w:val="center"/>
          </w:tcPr>
          <w:p w:rsidR="00842E5E" w:rsidRPr="00842E5E" w:rsidRDefault="00842E5E" w:rsidP="005E1667">
            <w:pPr>
              <w:spacing w:line="226"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842E5E" w:rsidRPr="00842E5E" w:rsidRDefault="00842E5E" w:rsidP="005E1667">
            <w:pPr>
              <w:spacing w:line="226" w:lineRule="auto"/>
              <w:jc w:val="center"/>
            </w:pPr>
            <w:r w:rsidRPr="00842E5E">
              <w:t>сентябрь</w:t>
            </w:r>
          </w:p>
        </w:tc>
      </w:tr>
      <w:tr w:rsidR="00842E5E" w:rsidRPr="00842E5E" w:rsidTr="008B5B7B">
        <w:trPr>
          <w:cantSplit/>
          <w:trHeight w:val="20"/>
        </w:trPr>
        <w:tc>
          <w:tcPr>
            <w:tcW w:w="3831" w:type="dxa"/>
            <w:vMerge/>
            <w:tcBorders>
              <w:left w:val="single" w:sz="4" w:space="0" w:color="auto"/>
              <w:bottom w:val="single" w:sz="4" w:space="0" w:color="auto"/>
              <w:right w:val="single" w:sz="4" w:space="0" w:color="auto"/>
            </w:tcBorders>
            <w:vAlign w:val="center"/>
          </w:tcPr>
          <w:p w:rsidR="00842E5E" w:rsidRPr="00842E5E" w:rsidRDefault="00842E5E" w:rsidP="005E1667">
            <w:pPr>
              <w:spacing w:line="226"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5E1667">
            <w:pPr>
              <w:spacing w:line="226" w:lineRule="auto"/>
              <w:jc w:val="center"/>
              <w:rPr>
                <w:szCs w:val="24"/>
              </w:rPr>
            </w:pPr>
            <w:r w:rsidRPr="00842E5E">
              <w:rPr>
                <w:szCs w:val="24"/>
              </w:rPr>
              <w:t>к а</w:t>
            </w:r>
            <w:r w:rsidRPr="00842E5E">
              <w:rPr>
                <w:szCs w:val="24"/>
              </w:rPr>
              <w:t>в</w:t>
            </w:r>
            <w:r w:rsidRPr="00842E5E">
              <w:rPr>
                <w:szCs w:val="24"/>
              </w:rPr>
              <w:t>густу</w:t>
            </w:r>
          </w:p>
          <w:p w:rsidR="00842E5E" w:rsidRPr="00842E5E" w:rsidRDefault="00842E5E" w:rsidP="005E1667">
            <w:pPr>
              <w:spacing w:line="226" w:lineRule="auto"/>
              <w:jc w:val="center"/>
              <w:rPr>
                <w:szCs w:val="24"/>
              </w:rPr>
            </w:pPr>
            <w:r w:rsidRPr="00842E5E">
              <w:rPr>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5E1667">
            <w:pPr>
              <w:spacing w:line="226" w:lineRule="auto"/>
            </w:pPr>
            <w:r w:rsidRPr="00842E5E">
              <w:t xml:space="preserve">  к д</w:t>
            </w:r>
            <w:r w:rsidRPr="00842E5E">
              <w:t>е</w:t>
            </w:r>
            <w:r w:rsidRPr="00842E5E">
              <w:t>кабрю</w:t>
            </w:r>
          </w:p>
          <w:p w:rsidR="00842E5E" w:rsidRPr="00842E5E" w:rsidRDefault="00842E5E" w:rsidP="005E1667">
            <w:pPr>
              <w:spacing w:line="226" w:lineRule="auto"/>
            </w:pPr>
            <w:r w:rsidRPr="00842E5E">
              <w:t>2020 г.</w:t>
            </w:r>
          </w:p>
        </w:tc>
        <w:tc>
          <w:tcPr>
            <w:tcW w:w="1275"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5E1667">
            <w:pPr>
              <w:spacing w:line="226" w:lineRule="auto"/>
              <w:ind w:left="-113" w:right="-113" w:firstLine="57"/>
              <w:jc w:val="center"/>
              <w:rPr>
                <w:b/>
                <w:bCs/>
              </w:rPr>
            </w:pPr>
            <w:r w:rsidRPr="00842E5E">
              <w:rPr>
                <w:b/>
                <w:bCs/>
              </w:rPr>
              <w:t>справочно</w:t>
            </w:r>
          </w:p>
          <w:p w:rsidR="00842E5E" w:rsidRPr="00842E5E" w:rsidRDefault="00842E5E" w:rsidP="005E1667">
            <w:pPr>
              <w:spacing w:line="226" w:lineRule="auto"/>
              <w:ind w:left="-113" w:right="-113" w:firstLine="57"/>
              <w:jc w:val="center"/>
            </w:pPr>
            <w:r w:rsidRPr="00842E5E">
              <w:t>сентябрь 2020 г.</w:t>
            </w:r>
          </w:p>
          <w:p w:rsidR="00842E5E" w:rsidRPr="00842E5E" w:rsidRDefault="00842E5E" w:rsidP="005E1667">
            <w:pPr>
              <w:spacing w:line="226" w:lineRule="auto"/>
              <w:ind w:left="-113" w:right="-113" w:firstLine="57"/>
              <w:jc w:val="center"/>
            </w:pPr>
            <w:r w:rsidRPr="00842E5E">
              <w:t>к декабрю</w:t>
            </w:r>
          </w:p>
          <w:p w:rsidR="00842E5E" w:rsidRPr="00842E5E" w:rsidRDefault="00842E5E" w:rsidP="005E1667">
            <w:pPr>
              <w:spacing w:line="226" w:lineRule="auto"/>
              <w:ind w:left="-113" w:right="-113" w:firstLine="57"/>
              <w:jc w:val="center"/>
            </w:pPr>
            <w:r w:rsidRPr="00842E5E">
              <w:t>2019 г.</w:t>
            </w:r>
          </w:p>
        </w:tc>
        <w:tc>
          <w:tcPr>
            <w:tcW w:w="852"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5E1667">
            <w:pPr>
              <w:spacing w:line="226" w:lineRule="auto"/>
              <w:jc w:val="center"/>
              <w:rPr>
                <w:szCs w:val="24"/>
              </w:rPr>
            </w:pPr>
            <w:r w:rsidRPr="00842E5E">
              <w:rPr>
                <w:szCs w:val="24"/>
              </w:rPr>
              <w:t>к а</w:t>
            </w:r>
            <w:r w:rsidRPr="00842E5E">
              <w:rPr>
                <w:szCs w:val="24"/>
              </w:rPr>
              <w:t>в</w:t>
            </w:r>
            <w:r w:rsidRPr="00842E5E">
              <w:rPr>
                <w:szCs w:val="24"/>
              </w:rPr>
              <w:t>густу</w:t>
            </w:r>
          </w:p>
          <w:p w:rsidR="00842E5E" w:rsidRPr="00842E5E" w:rsidRDefault="00842E5E" w:rsidP="005E1667">
            <w:pPr>
              <w:spacing w:line="226" w:lineRule="auto"/>
              <w:jc w:val="center"/>
              <w:rPr>
                <w:szCs w:val="24"/>
              </w:rPr>
            </w:pPr>
            <w:r w:rsidRPr="00842E5E">
              <w:rPr>
                <w:szCs w:val="24"/>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5E1667">
            <w:pPr>
              <w:spacing w:line="226" w:lineRule="auto"/>
              <w:jc w:val="center"/>
            </w:pPr>
            <w:r w:rsidRPr="00842E5E">
              <w:t>к д</w:t>
            </w:r>
            <w:r w:rsidRPr="00842E5E">
              <w:t>е</w:t>
            </w:r>
            <w:r w:rsidRPr="00842E5E">
              <w:t>кабрю</w:t>
            </w:r>
          </w:p>
          <w:p w:rsidR="00842E5E" w:rsidRPr="00842E5E" w:rsidRDefault="00842E5E" w:rsidP="005E1667">
            <w:pPr>
              <w:spacing w:line="226" w:lineRule="auto"/>
              <w:jc w:val="center"/>
            </w:pPr>
            <w:r w:rsidRPr="00842E5E">
              <w:t>2020 г.</w:t>
            </w:r>
          </w:p>
        </w:tc>
        <w:tc>
          <w:tcPr>
            <w:tcW w:w="1170"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5E1667">
            <w:pPr>
              <w:spacing w:line="226" w:lineRule="auto"/>
              <w:ind w:left="-107" w:right="-113"/>
              <w:jc w:val="center"/>
              <w:rPr>
                <w:b/>
                <w:bCs/>
              </w:rPr>
            </w:pPr>
            <w:r w:rsidRPr="00842E5E">
              <w:rPr>
                <w:b/>
                <w:bCs/>
              </w:rPr>
              <w:t>справочно</w:t>
            </w:r>
          </w:p>
          <w:p w:rsidR="00842E5E" w:rsidRPr="00842E5E" w:rsidRDefault="00842E5E" w:rsidP="005E1667">
            <w:pPr>
              <w:spacing w:line="226" w:lineRule="auto"/>
              <w:ind w:left="-107" w:right="-113"/>
              <w:jc w:val="center"/>
            </w:pPr>
            <w:r w:rsidRPr="00842E5E">
              <w:t>сентябрь 2020 г.</w:t>
            </w:r>
          </w:p>
          <w:p w:rsidR="00842E5E" w:rsidRPr="00842E5E" w:rsidRDefault="00842E5E" w:rsidP="005E1667">
            <w:pPr>
              <w:spacing w:line="226" w:lineRule="auto"/>
              <w:ind w:left="-107" w:right="-113"/>
              <w:jc w:val="center"/>
            </w:pPr>
            <w:r w:rsidRPr="00842E5E">
              <w:t>к декабрю</w:t>
            </w:r>
          </w:p>
          <w:p w:rsidR="00842E5E" w:rsidRPr="00842E5E" w:rsidRDefault="00842E5E" w:rsidP="005E1667">
            <w:pPr>
              <w:spacing w:line="226" w:lineRule="auto"/>
              <w:ind w:left="-107" w:right="-113"/>
              <w:jc w:val="center"/>
            </w:pPr>
            <w:r w:rsidRPr="00842E5E">
              <w:t>2019 г.</w:t>
            </w:r>
          </w:p>
        </w:tc>
      </w:tr>
      <w:tr w:rsidR="00842E5E" w:rsidRPr="00842E5E" w:rsidTr="008B5B7B">
        <w:trPr>
          <w:cantSplit/>
          <w:trHeight w:val="20"/>
        </w:trPr>
        <w:tc>
          <w:tcPr>
            <w:tcW w:w="3831" w:type="dxa"/>
            <w:tcBorders>
              <w:top w:val="single" w:sz="4" w:space="0" w:color="auto"/>
              <w:left w:val="single" w:sz="4" w:space="0" w:color="auto"/>
              <w:bottom w:val="single" w:sz="4" w:space="0" w:color="auto"/>
              <w:right w:val="single" w:sz="4" w:space="0" w:color="auto"/>
            </w:tcBorders>
            <w:vAlign w:val="bottom"/>
          </w:tcPr>
          <w:p w:rsidR="00842E5E" w:rsidRPr="00842E5E" w:rsidRDefault="00842E5E" w:rsidP="005E1667">
            <w:pPr>
              <w:spacing w:line="226" w:lineRule="auto"/>
              <w:jc w:val="center"/>
            </w:pPr>
            <w:r w:rsidRPr="00842E5E">
              <w:t>А</w:t>
            </w:r>
          </w:p>
        </w:tc>
        <w:tc>
          <w:tcPr>
            <w:tcW w:w="849" w:type="dxa"/>
            <w:tcBorders>
              <w:top w:val="single" w:sz="4" w:space="0" w:color="auto"/>
              <w:left w:val="single" w:sz="4" w:space="0" w:color="auto"/>
              <w:bottom w:val="single" w:sz="4" w:space="0" w:color="auto"/>
              <w:right w:val="single" w:sz="4" w:space="0" w:color="auto"/>
            </w:tcBorders>
            <w:vAlign w:val="bottom"/>
          </w:tcPr>
          <w:p w:rsidR="00842E5E" w:rsidRPr="00842E5E" w:rsidRDefault="00842E5E" w:rsidP="005E1667">
            <w:pPr>
              <w:tabs>
                <w:tab w:val="decimal" w:pos="0"/>
              </w:tabs>
              <w:spacing w:line="226" w:lineRule="auto"/>
              <w:ind w:hanging="3"/>
              <w:jc w:val="center"/>
            </w:pPr>
            <w:r w:rsidRPr="00842E5E">
              <w:t>1</w:t>
            </w:r>
          </w:p>
        </w:tc>
        <w:tc>
          <w:tcPr>
            <w:tcW w:w="850" w:type="dxa"/>
            <w:tcBorders>
              <w:top w:val="single" w:sz="4" w:space="0" w:color="auto"/>
              <w:left w:val="single" w:sz="4" w:space="0" w:color="auto"/>
              <w:bottom w:val="single" w:sz="4" w:space="0" w:color="auto"/>
              <w:right w:val="single" w:sz="4" w:space="0" w:color="auto"/>
            </w:tcBorders>
            <w:vAlign w:val="bottom"/>
          </w:tcPr>
          <w:p w:rsidR="00842E5E" w:rsidRPr="00842E5E" w:rsidRDefault="00842E5E" w:rsidP="005E1667">
            <w:pPr>
              <w:tabs>
                <w:tab w:val="decimal" w:pos="0"/>
              </w:tabs>
              <w:spacing w:line="226" w:lineRule="auto"/>
              <w:jc w:val="center"/>
            </w:pPr>
            <w:r w:rsidRPr="00842E5E">
              <w:t>2</w:t>
            </w:r>
          </w:p>
        </w:tc>
        <w:tc>
          <w:tcPr>
            <w:tcW w:w="1275" w:type="dxa"/>
            <w:tcBorders>
              <w:top w:val="single" w:sz="4" w:space="0" w:color="auto"/>
              <w:left w:val="single" w:sz="4" w:space="0" w:color="auto"/>
              <w:bottom w:val="single" w:sz="4" w:space="0" w:color="auto"/>
              <w:right w:val="single" w:sz="4" w:space="0" w:color="auto"/>
            </w:tcBorders>
            <w:vAlign w:val="bottom"/>
          </w:tcPr>
          <w:p w:rsidR="00842E5E" w:rsidRPr="00842E5E" w:rsidRDefault="00842E5E" w:rsidP="005E1667">
            <w:pPr>
              <w:tabs>
                <w:tab w:val="decimal" w:pos="0"/>
              </w:tabs>
              <w:spacing w:line="226" w:lineRule="auto"/>
              <w:jc w:val="center"/>
            </w:pPr>
            <w:r w:rsidRPr="00842E5E">
              <w:t>3</w:t>
            </w:r>
          </w:p>
        </w:tc>
        <w:tc>
          <w:tcPr>
            <w:tcW w:w="852" w:type="dxa"/>
            <w:tcBorders>
              <w:top w:val="single" w:sz="4" w:space="0" w:color="auto"/>
              <w:left w:val="single" w:sz="4" w:space="0" w:color="auto"/>
              <w:bottom w:val="single" w:sz="4" w:space="0" w:color="auto"/>
              <w:right w:val="single" w:sz="4" w:space="0" w:color="auto"/>
            </w:tcBorders>
            <w:vAlign w:val="bottom"/>
          </w:tcPr>
          <w:p w:rsidR="00842E5E" w:rsidRPr="00842E5E" w:rsidRDefault="00842E5E" w:rsidP="005E1667">
            <w:pPr>
              <w:tabs>
                <w:tab w:val="decimal" w:pos="0"/>
              </w:tabs>
              <w:spacing w:line="226" w:lineRule="auto"/>
              <w:jc w:val="center"/>
            </w:pPr>
            <w:r w:rsidRPr="00842E5E">
              <w:t>4</w:t>
            </w:r>
          </w:p>
        </w:tc>
        <w:tc>
          <w:tcPr>
            <w:tcW w:w="851" w:type="dxa"/>
            <w:tcBorders>
              <w:top w:val="single" w:sz="4" w:space="0" w:color="auto"/>
              <w:left w:val="single" w:sz="4" w:space="0" w:color="auto"/>
              <w:bottom w:val="single" w:sz="4" w:space="0" w:color="auto"/>
              <w:right w:val="single" w:sz="4" w:space="0" w:color="auto"/>
            </w:tcBorders>
            <w:vAlign w:val="bottom"/>
          </w:tcPr>
          <w:p w:rsidR="00842E5E" w:rsidRPr="00842E5E" w:rsidRDefault="00842E5E" w:rsidP="005E1667">
            <w:pPr>
              <w:tabs>
                <w:tab w:val="decimal" w:pos="0"/>
              </w:tabs>
              <w:spacing w:line="226" w:lineRule="auto"/>
              <w:jc w:val="center"/>
            </w:pPr>
            <w:r w:rsidRPr="00842E5E">
              <w:t>5</w:t>
            </w:r>
          </w:p>
        </w:tc>
        <w:tc>
          <w:tcPr>
            <w:tcW w:w="1170" w:type="dxa"/>
            <w:tcBorders>
              <w:top w:val="single" w:sz="4" w:space="0" w:color="auto"/>
              <w:left w:val="single" w:sz="4" w:space="0" w:color="auto"/>
              <w:bottom w:val="single" w:sz="4" w:space="0" w:color="auto"/>
              <w:right w:val="single" w:sz="4" w:space="0" w:color="auto"/>
            </w:tcBorders>
            <w:vAlign w:val="bottom"/>
          </w:tcPr>
          <w:p w:rsidR="00842E5E" w:rsidRPr="00842E5E" w:rsidRDefault="00842E5E" w:rsidP="005E1667">
            <w:pPr>
              <w:tabs>
                <w:tab w:val="decimal" w:pos="0"/>
              </w:tabs>
              <w:spacing w:line="226" w:lineRule="auto"/>
              <w:jc w:val="center"/>
            </w:pPr>
            <w:r w:rsidRPr="00842E5E">
              <w:t>6</w:t>
            </w:r>
          </w:p>
        </w:tc>
      </w:tr>
      <w:tr w:rsidR="00842E5E" w:rsidRPr="00842E5E" w:rsidTr="008B5B7B">
        <w:trPr>
          <w:cantSplit/>
          <w:trHeight w:val="20"/>
        </w:trPr>
        <w:tc>
          <w:tcPr>
            <w:tcW w:w="3831" w:type="dxa"/>
            <w:tcBorders>
              <w:top w:val="single" w:sz="4" w:space="0" w:color="auto"/>
            </w:tcBorders>
            <w:vAlign w:val="bottom"/>
          </w:tcPr>
          <w:p w:rsidR="00842E5E" w:rsidRPr="00842E5E" w:rsidRDefault="00842E5E" w:rsidP="005E1667">
            <w:pPr>
              <w:spacing w:line="226" w:lineRule="auto"/>
              <w:ind w:left="-12"/>
              <w:rPr>
                <w:b/>
              </w:rPr>
            </w:pPr>
            <w:r w:rsidRPr="00842E5E">
              <w:rPr>
                <w:b/>
              </w:rPr>
              <w:t xml:space="preserve">Добыча полезных ископаемых </w:t>
            </w:r>
          </w:p>
        </w:tc>
        <w:tc>
          <w:tcPr>
            <w:tcW w:w="849" w:type="dxa"/>
            <w:tcBorders>
              <w:top w:val="single" w:sz="4" w:space="0" w:color="auto"/>
            </w:tcBorders>
            <w:vAlign w:val="bottom"/>
          </w:tcPr>
          <w:p w:rsidR="00842E5E" w:rsidRPr="00842E5E" w:rsidRDefault="00842E5E" w:rsidP="005E1667">
            <w:pPr>
              <w:tabs>
                <w:tab w:val="decimal" w:pos="496"/>
              </w:tabs>
              <w:spacing w:line="226" w:lineRule="auto"/>
              <w:rPr>
                <w:lang w:val="en-US"/>
              </w:rPr>
            </w:pPr>
            <w:r w:rsidRPr="00842E5E">
              <w:rPr>
                <w:lang w:val="en-US"/>
              </w:rPr>
              <w:t>91,2</w:t>
            </w:r>
          </w:p>
        </w:tc>
        <w:tc>
          <w:tcPr>
            <w:tcW w:w="850" w:type="dxa"/>
            <w:tcBorders>
              <w:top w:val="single" w:sz="4" w:space="0" w:color="auto"/>
            </w:tcBorders>
            <w:vAlign w:val="bottom"/>
          </w:tcPr>
          <w:p w:rsidR="00842E5E" w:rsidRPr="00842E5E" w:rsidRDefault="00842E5E" w:rsidP="005E1667">
            <w:pPr>
              <w:tabs>
                <w:tab w:val="decimal" w:pos="499"/>
              </w:tabs>
              <w:spacing w:line="226" w:lineRule="auto"/>
            </w:pPr>
            <w:r w:rsidRPr="00842E5E">
              <w:t>150,7</w:t>
            </w:r>
          </w:p>
        </w:tc>
        <w:tc>
          <w:tcPr>
            <w:tcW w:w="1275" w:type="dxa"/>
            <w:tcBorders>
              <w:top w:val="single" w:sz="4" w:space="0" w:color="auto"/>
            </w:tcBorders>
            <w:shd w:val="clear" w:color="auto" w:fill="auto"/>
            <w:vAlign w:val="bottom"/>
          </w:tcPr>
          <w:p w:rsidR="00842E5E" w:rsidRPr="00842E5E" w:rsidRDefault="00842E5E" w:rsidP="005E1667">
            <w:pPr>
              <w:tabs>
                <w:tab w:val="decimal" w:pos="567"/>
              </w:tabs>
              <w:spacing w:line="226" w:lineRule="auto"/>
            </w:pPr>
            <w:r w:rsidRPr="00842E5E">
              <w:t>89,4</w:t>
            </w:r>
          </w:p>
        </w:tc>
        <w:tc>
          <w:tcPr>
            <w:tcW w:w="852" w:type="dxa"/>
            <w:tcBorders>
              <w:top w:val="single" w:sz="4" w:space="0" w:color="auto"/>
            </w:tcBorders>
            <w:vAlign w:val="bottom"/>
          </w:tcPr>
          <w:p w:rsidR="00842E5E" w:rsidRPr="00842E5E" w:rsidRDefault="00842E5E" w:rsidP="005E1667">
            <w:pPr>
              <w:tabs>
                <w:tab w:val="decimal" w:pos="357"/>
              </w:tabs>
              <w:spacing w:line="226" w:lineRule="auto"/>
            </w:pPr>
            <w:r w:rsidRPr="00842E5E">
              <w:t>91,2</w:t>
            </w:r>
          </w:p>
        </w:tc>
        <w:tc>
          <w:tcPr>
            <w:tcW w:w="851" w:type="dxa"/>
            <w:tcBorders>
              <w:top w:val="single" w:sz="4" w:space="0" w:color="auto"/>
            </w:tcBorders>
            <w:vAlign w:val="bottom"/>
          </w:tcPr>
          <w:p w:rsidR="00842E5E" w:rsidRPr="00842E5E" w:rsidRDefault="00842E5E" w:rsidP="005E1667">
            <w:pPr>
              <w:tabs>
                <w:tab w:val="decimal" w:pos="355"/>
              </w:tabs>
              <w:spacing w:line="226" w:lineRule="auto"/>
            </w:pPr>
            <w:r w:rsidRPr="00842E5E">
              <w:t>150,7</w:t>
            </w:r>
          </w:p>
        </w:tc>
        <w:tc>
          <w:tcPr>
            <w:tcW w:w="1170" w:type="dxa"/>
            <w:tcBorders>
              <w:top w:val="single" w:sz="4" w:space="0" w:color="auto"/>
            </w:tcBorders>
            <w:vAlign w:val="bottom"/>
          </w:tcPr>
          <w:p w:rsidR="00842E5E" w:rsidRPr="00842E5E" w:rsidRDefault="00842E5E" w:rsidP="004B778A">
            <w:pPr>
              <w:tabs>
                <w:tab w:val="decimal" w:pos="607"/>
              </w:tabs>
              <w:spacing w:line="226" w:lineRule="auto"/>
            </w:pPr>
            <w:r w:rsidRPr="00842E5E">
              <w:t>89,4</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12"/>
              <w:rPr>
                <w:b/>
              </w:rPr>
            </w:pPr>
            <w:r w:rsidRPr="00842E5E">
              <w:rPr>
                <w:b/>
              </w:rPr>
              <w:t>Обрабатывающие производства</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101,0</w:t>
            </w:r>
          </w:p>
        </w:tc>
        <w:tc>
          <w:tcPr>
            <w:tcW w:w="850" w:type="dxa"/>
            <w:vAlign w:val="bottom"/>
          </w:tcPr>
          <w:p w:rsidR="00842E5E" w:rsidRPr="00842E5E" w:rsidRDefault="00842E5E" w:rsidP="005E1667">
            <w:pPr>
              <w:tabs>
                <w:tab w:val="decimal" w:pos="499"/>
              </w:tabs>
              <w:spacing w:line="226" w:lineRule="auto"/>
            </w:pPr>
            <w:r w:rsidRPr="00842E5E">
              <w:t>135,6</w:t>
            </w:r>
          </w:p>
        </w:tc>
        <w:tc>
          <w:tcPr>
            <w:tcW w:w="1275" w:type="dxa"/>
            <w:shd w:val="clear" w:color="auto" w:fill="auto"/>
            <w:vAlign w:val="bottom"/>
          </w:tcPr>
          <w:p w:rsidR="00842E5E" w:rsidRPr="00842E5E" w:rsidRDefault="00842E5E" w:rsidP="005E1667">
            <w:pPr>
              <w:tabs>
                <w:tab w:val="decimal" w:pos="567"/>
              </w:tabs>
              <w:spacing w:line="226" w:lineRule="auto"/>
            </w:pPr>
            <w:r w:rsidRPr="00842E5E">
              <w:t>93,7</w:t>
            </w:r>
          </w:p>
        </w:tc>
        <w:tc>
          <w:tcPr>
            <w:tcW w:w="852" w:type="dxa"/>
            <w:vAlign w:val="bottom"/>
          </w:tcPr>
          <w:p w:rsidR="00842E5E" w:rsidRPr="00842E5E" w:rsidRDefault="00842E5E" w:rsidP="005E1667">
            <w:pPr>
              <w:tabs>
                <w:tab w:val="decimal" w:pos="357"/>
              </w:tabs>
              <w:spacing w:line="226" w:lineRule="auto"/>
            </w:pPr>
            <w:r w:rsidRPr="00842E5E">
              <w:t>99,0</w:t>
            </w:r>
          </w:p>
        </w:tc>
        <w:tc>
          <w:tcPr>
            <w:tcW w:w="851" w:type="dxa"/>
            <w:vAlign w:val="bottom"/>
          </w:tcPr>
          <w:p w:rsidR="00842E5E" w:rsidRPr="00842E5E" w:rsidRDefault="00842E5E" w:rsidP="005E1667">
            <w:pPr>
              <w:tabs>
                <w:tab w:val="decimal" w:pos="355"/>
              </w:tabs>
              <w:spacing w:line="226" w:lineRule="auto"/>
            </w:pPr>
            <w:r w:rsidRPr="00842E5E">
              <w:t>127,1</w:t>
            </w:r>
          </w:p>
        </w:tc>
        <w:tc>
          <w:tcPr>
            <w:tcW w:w="1170" w:type="dxa"/>
            <w:vAlign w:val="bottom"/>
          </w:tcPr>
          <w:p w:rsidR="00842E5E" w:rsidRPr="00842E5E" w:rsidRDefault="00842E5E" w:rsidP="004B778A">
            <w:pPr>
              <w:tabs>
                <w:tab w:val="decimal" w:pos="607"/>
              </w:tabs>
              <w:spacing w:line="226" w:lineRule="auto"/>
            </w:pPr>
            <w:r w:rsidRPr="00842E5E">
              <w:t>99,3</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51" w:right="-57" w:firstLine="410"/>
            </w:pPr>
            <w:r w:rsidRPr="00842E5E">
              <w:t>из них:</w:t>
            </w:r>
          </w:p>
        </w:tc>
        <w:tc>
          <w:tcPr>
            <w:tcW w:w="849" w:type="dxa"/>
            <w:vAlign w:val="bottom"/>
          </w:tcPr>
          <w:p w:rsidR="00842E5E" w:rsidRPr="00842E5E" w:rsidRDefault="00842E5E" w:rsidP="005E1667">
            <w:pPr>
              <w:tabs>
                <w:tab w:val="decimal" w:pos="496"/>
              </w:tabs>
              <w:spacing w:line="226" w:lineRule="auto"/>
              <w:rPr>
                <w:lang w:val="en-US"/>
              </w:rPr>
            </w:pPr>
          </w:p>
        </w:tc>
        <w:tc>
          <w:tcPr>
            <w:tcW w:w="850" w:type="dxa"/>
            <w:vAlign w:val="bottom"/>
          </w:tcPr>
          <w:p w:rsidR="00842E5E" w:rsidRPr="00842E5E" w:rsidRDefault="00842E5E" w:rsidP="005E1667">
            <w:pPr>
              <w:tabs>
                <w:tab w:val="decimal" w:pos="499"/>
              </w:tabs>
              <w:spacing w:line="226" w:lineRule="auto"/>
            </w:pPr>
          </w:p>
        </w:tc>
        <w:tc>
          <w:tcPr>
            <w:tcW w:w="1275" w:type="dxa"/>
            <w:shd w:val="clear" w:color="auto" w:fill="auto"/>
            <w:vAlign w:val="bottom"/>
          </w:tcPr>
          <w:p w:rsidR="00842E5E" w:rsidRPr="00842E5E" w:rsidRDefault="00842E5E" w:rsidP="005E1667">
            <w:pPr>
              <w:tabs>
                <w:tab w:val="decimal" w:pos="567"/>
              </w:tabs>
              <w:spacing w:line="226" w:lineRule="auto"/>
            </w:pPr>
          </w:p>
        </w:tc>
        <w:tc>
          <w:tcPr>
            <w:tcW w:w="852" w:type="dxa"/>
            <w:vAlign w:val="bottom"/>
          </w:tcPr>
          <w:p w:rsidR="00842E5E" w:rsidRPr="00842E5E" w:rsidRDefault="00842E5E" w:rsidP="005E1667">
            <w:pPr>
              <w:tabs>
                <w:tab w:val="decimal" w:pos="357"/>
              </w:tabs>
              <w:spacing w:line="226" w:lineRule="auto"/>
            </w:pPr>
          </w:p>
        </w:tc>
        <w:tc>
          <w:tcPr>
            <w:tcW w:w="851" w:type="dxa"/>
            <w:vAlign w:val="bottom"/>
          </w:tcPr>
          <w:p w:rsidR="00842E5E" w:rsidRPr="00842E5E" w:rsidRDefault="00842E5E" w:rsidP="005E1667">
            <w:pPr>
              <w:tabs>
                <w:tab w:val="decimal" w:pos="355"/>
              </w:tabs>
              <w:spacing w:line="226" w:lineRule="auto"/>
            </w:pPr>
          </w:p>
        </w:tc>
        <w:tc>
          <w:tcPr>
            <w:tcW w:w="1170" w:type="dxa"/>
            <w:vAlign w:val="bottom"/>
          </w:tcPr>
          <w:p w:rsidR="00842E5E" w:rsidRPr="00842E5E" w:rsidRDefault="00842E5E" w:rsidP="004B778A">
            <w:pPr>
              <w:tabs>
                <w:tab w:val="decimal" w:pos="607"/>
              </w:tabs>
              <w:spacing w:line="226" w:lineRule="auto"/>
            </w:pP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пищевых продуктов</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101,6</w:t>
            </w:r>
          </w:p>
        </w:tc>
        <w:tc>
          <w:tcPr>
            <w:tcW w:w="850" w:type="dxa"/>
            <w:vAlign w:val="bottom"/>
          </w:tcPr>
          <w:p w:rsidR="00842E5E" w:rsidRPr="00842E5E" w:rsidRDefault="00842E5E" w:rsidP="005E1667">
            <w:pPr>
              <w:tabs>
                <w:tab w:val="decimal" w:pos="499"/>
              </w:tabs>
              <w:spacing w:line="226" w:lineRule="auto"/>
            </w:pPr>
            <w:r w:rsidRPr="00842E5E">
              <w:t>106,4</w:t>
            </w:r>
          </w:p>
        </w:tc>
        <w:tc>
          <w:tcPr>
            <w:tcW w:w="1275" w:type="dxa"/>
            <w:shd w:val="clear" w:color="auto" w:fill="auto"/>
            <w:vAlign w:val="bottom"/>
          </w:tcPr>
          <w:p w:rsidR="00842E5E" w:rsidRPr="00842E5E" w:rsidRDefault="00842E5E" w:rsidP="005E1667">
            <w:pPr>
              <w:tabs>
                <w:tab w:val="decimal" w:pos="567"/>
              </w:tabs>
              <w:spacing w:line="226" w:lineRule="auto"/>
            </w:pPr>
            <w:r w:rsidRPr="00842E5E">
              <w:t>101,7</w:t>
            </w:r>
          </w:p>
        </w:tc>
        <w:tc>
          <w:tcPr>
            <w:tcW w:w="852" w:type="dxa"/>
            <w:vAlign w:val="bottom"/>
          </w:tcPr>
          <w:p w:rsidR="00842E5E" w:rsidRPr="00842E5E" w:rsidRDefault="00842E5E" w:rsidP="005E1667">
            <w:pPr>
              <w:tabs>
                <w:tab w:val="decimal" w:pos="357"/>
              </w:tabs>
              <w:spacing w:line="226" w:lineRule="auto"/>
            </w:pPr>
            <w:r w:rsidRPr="00842E5E">
              <w:t>101,5</w:t>
            </w:r>
          </w:p>
        </w:tc>
        <w:tc>
          <w:tcPr>
            <w:tcW w:w="851" w:type="dxa"/>
            <w:vAlign w:val="bottom"/>
          </w:tcPr>
          <w:p w:rsidR="00842E5E" w:rsidRPr="00842E5E" w:rsidRDefault="00842E5E" w:rsidP="005E1667">
            <w:pPr>
              <w:tabs>
                <w:tab w:val="decimal" w:pos="355"/>
              </w:tabs>
              <w:spacing w:line="226" w:lineRule="auto"/>
            </w:pPr>
            <w:r w:rsidRPr="00842E5E">
              <w:t>106,4</w:t>
            </w:r>
          </w:p>
        </w:tc>
        <w:tc>
          <w:tcPr>
            <w:tcW w:w="1170" w:type="dxa"/>
            <w:vAlign w:val="bottom"/>
          </w:tcPr>
          <w:p w:rsidR="00842E5E" w:rsidRPr="00842E5E" w:rsidRDefault="00842E5E" w:rsidP="004B778A">
            <w:pPr>
              <w:tabs>
                <w:tab w:val="decimal" w:pos="607"/>
              </w:tabs>
              <w:spacing w:line="226" w:lineRule="auto"/>
            </w:pPr>
            <w:r w:rsidRPr="00842E5E">
              <w:t>101,7</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напитков</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100,0</w:t>
            </w:r>
          </w:p>
        </w:tc>
        <w:tc>
          <w:tcPr>
            <w:tcW w:w="850" w:type="dxa"/>
            <w:vAlign w:val="bottom"/>
          </w:tcPr>
          <w:p w:rsidR="00842E5E" w:rsidRPr="00842E5E" w:rsidRDefault="00842E5E" w:rsidP="005E1667">
            <w:pPr>
              <w:tabs>
                <w:tab w:val="decimal" w:pos="499"/>
              </w:tabs>
              <w:spacing w:line="226" w:lineRule="auto"/>
            </w:pPr>
            <w:r w:rsidRPr="00842E5E">
              <w:t>112,8</w:t>
            </w:r>
          </w:p>
        </w:tc>
        <w:tc>
          <w:tcPr>
            <w:tcW w:w="1275" w:type="dxa"/>
            <w:shd w:val="clear" w:color="auto" w:fill="auto"/>
            <w:vAlign w:val="bottom"/>
          </w:tcPr>
          <w:p w:rsidR="00842E5E" w:rsidRPr="00842E5E" w:rsidRDefault="00842E5E" w:rsidP="005E1667">
            <w:pPr>
              <w:tabs>
                <w:tab w:val="decimal" w:pos="567"/>
              </w:tabs>
              <w:spacing w:line="226" w:lineRule="auto"/>
            </w:pPr>
            <w:r w:rsidRPr="00842E5E">
              <w:t>99,6</w:t>
            </w:r>
          </w:p>
        </w:tc>
        <w:tc>
          <w:tcPr>
            <w:tcW w:w="852" w:type="dxa"/>
            <w:vAlign w:val="bottom"/>
          </w:tcPr>
          <w:p w:rsidR="00842E5E" w:rsidRPr="00842E5E" w:rsidRDefault="00842E5E" w:rsidP="005E1667">
            <w:pPr>
              <w:tabs>
                <w:tab w:val="decimal" w:pos="357"/>
              </w:tabs>
              <w:spacing w:line="226" w:lineRule="auto"/>
            </w:pPr>
            <w:r w:rsidRPr="00842E5E">
              <w:t>100,0</w:t>
            </w:r>
          </w:p>
        </w:tc>
        <w:tc>
          <w:tcPr>
            <w:tcW w:w="851" w:type="dxa"/>
            <w:vAlign w:val="bottom"/>
          </w:tcPr>
          <w:p w:rsidR="00842E5E" w:rsidRPr="00842E5E" w:rsidRDefault="00842E5E" w:rsidP="005E1667">
            <w:pPr>
              <w:tabs>
                <w:tab w:val="decimal" w:pos="355"/>
              </w:tabs>
              <w:spacing w:line="226" w:lineRule="auto"/>
            </w:pPr>
            <w:r w:rsidRPr="00842E5E">
              <w:t>112,8</w:t>
            </w:r>
          </w:p>
        </w:tc>
        <w:tc>
          <w:tcPr>
            <w:tcW w:w="1170" w:type="dxa"/>
            <w:vAlign w:val="bottom"/>
          </w:tcPr>
          <w:p w:rsidR="00842E5E" w:rsidRPr="00842E5E" w:rsidRDefault="00842E5E" w:rsidP="004B778A">
            <w:pPr>
              <w:tabs>
                <w:tab w:val="decimal" w:pos="607"/>
              </w:tabs>
              <w:spacing w:line="226" w:lineRule="auto"/>
            </w:pPr>
            <w:r w:rsidRPr="00842E5E">
              <w:t>99,7</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 xml:space="preserve">производство текстильных изделий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100,1</w:t>
            </w:r>
          </w:p>
        </w:tc>
        <w:tc>
          <w:tcPr>
            <w:tcW w:w="850" w:type="dxa"/>
            <w:vAlign w:val="bottom"/>
          </w:tcPr>
          <w:p w:rsidR="00842E5E" w:rsidRPr="00842E5E" w:rsidRDefault="00842E5E" w:rsidP="005E1667">
            <w:pPr>
              <w:tabs>
                <w:tab w:val="decimal" w:pos="499"/>
              </w:tabs>
              <w:spacing w:line="226" w:lineRule="auto"/>
            </w:pPr>
            <w:r w:rsidRPr="00842E5E">
              <w:t>110,0</w:t>
            </w:r>
          </w:p>
        </w:tc>
        <w:tc>
          <w:tcPr>
            <w:tcW w:w="1275" w:type="dxa"/>
            <w:shd w:val="clear" w:color="auto" w:fill="auto"/>
            <w:vAlign w:val="bottom"/>
          </w:tcPr>
          <w:p w:rsidR="00842E5E" w:rsidRPr="00842E5E" w:rsidRDefault="00842E5E" w:rsidP="005E1667">
            <w:pPr>
              <w:tabs>
                <w:tab w:val="decimal" w:pos="567"/>
              </w:tabs>
              <w:spacing w:line="226" w:lineRule="auto"/>
            </w:pPr>
            <w:r w:rsidRPr="00842E5E">
              <w:t>100,2</w:t>
            </w:r>
          </w:p>
        </w:tc>
        <w:tc>
          <w:tcPr>
            <w:tcW w:w="852" w:type="dxa"/>
            <w:vAlign w:val="bottom"/>
          </w:tcPr>
          <w:p w:rsidR="00842E5E" w:rsidRPr="00842E5E" w:rsidRDefault="00842E5E" w:rsidP="005E1667">
            <w:pPr>
              <w:tabs>
                <w:tab w:val="decimal" w:pos="357"/>
              </w:tabs>
              <w:spacing w:line="226" w:lineRule="auto"/>
            </w:pPr>
            <w:r w:rsidRPr="00842E5E">
              <w:t>100,1</w:t>
            </w:r>
          </w:p>
        </w:tc>
        <w:tc>
          <w:tcPr>
            <w:tcW w:w="851" w:type="dxa"/>
            <w:vAlign w:val="bottom"/>
          </w:tcPr>
          <w:p w:rsidR="00842E5E" w:rsidRPr="00842E5E" w:rsidRDefault="00842E5E" w:rsidP="005E1667">
            <w:pPr>
              <w:tabs>
                <w:tab w:val="decimal" w:pos="355"/>
              </w:tabs>
              <w:spacing w:line="226" w:lineRule="auto"/>
            </w:pPr>
            <w:r w:rsidRPr="00842E5E">
              <w:t>110,0</w:t>
            </w:r>
          </w:p>
        </w:tc>
        <w:tc>
          <w:tcPr>
            <w:tcW w:w="1170" w:type="dxa"/>
            <w:vAlign w:val="bottom"/>
          </w:tcPr>
          <w:p w:rsidR="00842E5E" w:rsidRPr="00842E5E" w:rsidRDefault="00842E5E" w:rsidP="004B778A">
            <w:pPr>
              <w:tabs>
                <w:tab w:val="decimal" w:pos="607"/>
              </w:tabs>
              <w:spacing w:line="226" w:lineRule="auto"/>
            </w:pPr>
            <w:r w:rsidRPr="00842E5E">
              <w:t>100,2</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одежды</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100,0</w:t>
            </w:r>
          </w:p>
        </w:tc>
        <w:tc>
          <w:tcPr>
            <w:tcW w:w="850" w:type="dxa"/>
            <w:vAlign w:val="bottom"/>
          </w:tcPr>
          <w:p w:rsidR="00842E5E" w:rsidRPr="00842E5E" w:rsidRDefault="00842E5E" w:rsidP="005E1667">
            <w:pPr>
              <w:tabs>
                <w:tab w:val="decimal" w:pos="499"/>
              </w:tabs>
              <w:spacing w:line="226" w:lineRule="auto"/>
            </w:pPr>
            <w:r w:rsidRPr="00842E5E">
              <w:t>100,3</w:t>
            </w:r>
          </w:p>
        </w:tc>
        <w:tc>
          <w:tcPr>
            <w:tcW w:w="1275" w:type="dxa"/>
            <w:shd w:val="clear" w:color="auto" w:fill="auto"/>
            <w:vAlign w:val="bottom"/>
          </w:tcPr>
          <w:p w:rsidR="00842E5E" w:rsidRPr="00842E5E" w:rsidRDefault="00842E5E" w:rsidP="005E1667">
            <w:pPr>
              <w:tabs>
                <w:tab w:val="decimal" w:pos="567"/>
              </w:tabs>
              <w:spacing w:line="226" w:lineRule="auto"/>
            </w:pPr>
            <w:r w:rsidRPr="00842E5E">
              <w:t>107,2</w:t>
            </w:r>
          </w:p>
        </w:tc>
        <w:tc>
          <w:tcPr>
            <w:tcW w:w="852" w:type="dxa"/>
            <w:vAlign w:val="bottom"/>
          </w:tcPr>
          <w:p w:rsidR="00842E5E" w:rsidRPr="00842E5E" w:rsidRDefault="00842E5E" w:rsidP="005E1667">
            <w:pPr>
              <w:tabs>
                <w:tab w:val="decimal" w:pos="357"/>
              </w:tabs>
              <w:spacing w:line="226" w:lineRule="auto"/>
            </w:pPr>
            <w:r w:rsidRPr="00842E5E">
              <w:t>100,0</w:t>
            </w:r>
          </w:p>
        </w:tc>
        <w:tc>
          <w:tcPr>
            <w:tcW w:w="851" w:type="dxa"/>
            <w:vAlign w:val="bottom"/>
          </w:tcPr>
          <w:p w:rsidR="00842E5E" w:rsidRPr="00842E5E" w:rsidRDefault="00842E5E" w:rsidP="005E1667">
            <w:pPr>
              <w:tabs>
                <w:tab w:val="decimal" w:pos="355"/>
              </w:tabs>
              <w:spacing w:line="226" w:lineRule="auto"/>
            </w:pPr>
            <w:r w:rsidRPr="00842E5E">
              <w:t>100,3</w:t>
            </w:r>
          </w:p>
        </w:tc>
        <w:tc>
          <w:tcPr>
            <w:tcW w:w="1170" w:type="dxa"/>
            <w:vAlign w:val="bottom"/>
          </w:tcPr>
          <w:p w:rsidR="00842E5E" w:rsidRPr="00842E5E" w:rsidRDefault="00842E5E" w:rsidP="004B778A">
            <w:pPr>
              <w:tabs>
                <w:tab w:val="decimal" w:pos="607"/>
              </w:tabs>
              <w:spacing w:line="226" w:lineRule="auto"/>
            </w:pPr>
            <w:r w:rsidRPr="00842E5E">
              <w:t>107,2</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 xml:space="preserve">производство кожи и изделий </w:t>
            </w:r>
            <w:r w:rsidRPr="00842E5E">
              <w:br/>
              <w:t xml:space="preserve">из кожи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100,0</w:t>
            </w:r>
          </w:p>
        </w:tc>
        <w:tc>
          <w:tcPr>
            <w:tcW w:w="850" w:type="dxa"/>
            <w:vAlign w:val="bottom"/>
          </w:tcPr>
          <w:p w:rsidR="00842E5E" w:rsidRPr="00842E5E" w:rsidRDefault="00842E5E" w:rsidP="005E1667">
            <w:pPr>
              <w:tabs>
                <w:tab w:val="decimal" w:pos="499"/>
              </w:tabs>
              <w:spacing w:line="226" w:lineRule="auto"/>
            </w:pPr>
            <w:r w:rsidRPr="00842E5E">
              <w:t>100,0</w:t>
            </w:r>
          </w:p>
        </w:tc>
        <w:tc>
          <w:tcPr>
            <w:tcW w:w="1275" w:type="dxa"/>
            <w:shd w:val="clear" w:color="auto" w:fill="auto"/>
            <w:vAlign w:val="bottom"/>
          </w:tcPr>
          <w:p w:rsidR="00842E5E" w:rsidRPr="00842E5E" w:rsidRDefault="00842E5E" w:rsidP="005E1667">
            <w:pPr>
              <w:tabs>
                <w:tab w:val="decimal" w:pos="567"/>
              </w:tabs>
              <w:spacing w:line="226" w:lineRule="auto"/>
            </w:pPr>
            <w:r w:rsidRPr="00842E5E">
              <w:t>100,0</w:t>
            </w:r>
          </w:p>
        </w:tc>
        <w:tc>
          <w:tcPr>
            <w:tcW w:w="852" w:type="dxa"/>
            <w:vAlign w:val="bottom"/>
          </w:tcPr>
          <w:p w:rsidR="00842E5E" w:rsidRPr="00842E5E" w:rsidRDefault="00842E5E" w:rsidP="005E1667">
            <w:pPr>
              <w:tabs>
                <w:tab w:val="decimal" w:pos="357"/>
              </w:tabs>
              <w:spacing w:line="226" w:lineRule="auto"/>
            </w:pPr>
            <w:r w:rsidRPr="00842E5E">
              <w:t>100,0</w:t>
            </w:r>
          </w:p>
        </w:tc>
        <w:tc>
          <w:tcPr>
            <w:tcW w:w="851" w:type="dxa"/>
            <w:vAlign w:val="bottom"/>
          </w:tcPr>
          <w:p w:rsidR="00842E5E" w:rsidRPr="00842E5E" w:rsidRDefault="00842E5E" w:rsidP="005E1667">
            <w:pPr>
              <w:tabs>
                <w:tab w:val="decimal" w:pos="355"/>
              </w:tabs>
              <w:spacing w:line="226" w:lineRule="auto"/>
            </w:pPr>
            <w:r w:rsidRPr="00842E5E">
              <w:t>100,0</w:t>
            </w:r>
          </w:p>
        </w:tc>
        <w:tc>
          <w:tcPr>
            <w:tcW w:w="1170" w:type="dxa"/>
            <w:vAlign w:val="bottom"/>
          </w:tcPr>
          <w:p w:rsidR="00842E5E" w:rsidRPr="00842E5E" w:rsidRDefault="00842E5E" w:rsidP="004B778A">
            <w:pPr>
              <w:tabs>
                <w:tab w:val="decimal" w:pos="607"/>
              </w:tabs>
              <w:spacing w:line="226" w:lineRule="auto"/>
            </w:pPr>
            <w:r w:rsidRPr="00842E5E">
              <w:t>100,0</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обработка древесины и произво</w:t>
            </w:r>
            <w:r w:rsidRPr="00842E5E">
              <w:t>д</w:t>
            </w:r>
            <w:r w:rsidRPr="00842E5E">
              <w:t xml:space="preserve">ство изделий из дерева и пробки, кроме мебели, производство </w:t>
            </w:r>
            <w:r w:rsidRPr="00842E5E">
              <w:br/>
              <w:t>изделий из соломки и материалов для плетения</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100,8</w:t>
            </w:r>
          </w:p>
        </w:tc>
        <w:tc>
          <w:tcPr>
            <w:tcW w:w="850" w:type="dxa"/>
            <w:vAlign w:val="bottom"/>
          </w:tcPr>
          <w:p w:rsidR="00842E5E" w:rsidRPr="00842E5E" w:rsidRDefault="00842E5E" w:rsidP="005E1667">
            <w:pPr>
              <w:tabs>
                <w:tab w:val="decimal" w:pos="499"/>
              </w:tabs>
              <w:spacing w:line="226" w:lineRule="auto"/>
            </w:pPr>
            <w:r w:rsidRPr="00842E5E">
              <w:t>121,9</w:t>
            </w:r>
          </w:p>
        </w:tc>
        <w:tc>
          <w:tcPr>
            <w:tcW w:w="1275" w:type="dxa"/>
            <w:shd w:val="clear" w:color="auto" w:fill="auto"/>
            <w:vAlign w:val="bottom"/>
          </w:tcPr>
          <w:p w:rsidR="00842E5E" w:rsidRPr="00842E5E" w:rsidRDefault="00842E5E" w:rsidP="005E1667">
            <w:pPr>
              <w:tabs>
                <w:tab w:val="decimal" w:pos="567"/>
              </w:tabs>
              <w:spacing w:line="226" w:lineRule="auto"/>
            </w:pPr>
            <w:r w:rsidRPr="00842E5E">
              <w:t>123,3</w:t>
            </w:r>
          </w:p>
        </w:tc>
        <w:tc>
          <w:tcPr>
            <w:tcW w:w="852" w:type="dxa"/>
            <w:vAlign w:val="bottom"/>
          </w:tcPr>
          <w:p w:rsidR="00842E5E" w:rsidRPr="00842E5E" w:rsidRDefault="00842E5E" w:rsidP="005E1667">
            <w:pPr>
              <w:tabs>
                <w:tab w:val="decimal" w:pos="357"/>
              </w:tabs>
              <w:spacing w:line="226" w:lineRule="auto"/>
            </w:pPr>
            <w:r w:rsidRPr="00842E5E">
              <w:t>100,8</w:t>
            </w:r>
          </w:p>
        </w:tc>
        <w:tc>
          <w:tcPr>
            <w:tcW w:w="851" w:type="dxa"/>
            <w:vAlign w:val="bottom"/>
          </w:tcPr>
          <w:p w:rsidR="00842E5E" w:rsidRPr="00842E5E" w:rsidRDefault="00842E5E" w:rsidP="005E1667">
            <w:pPr>
              <w:tabs>
                <w:tab w:val="decimal" w:pos="355"/>
              </w:tabs>
              <w:spacing w:line="226" w:lineRule="auto"/>
            </w:pPr>
            <w:r w:rsidRPr="00842E5E">
              <w:t>121,9</w:t>
            </w:r>
          </w:p>
        </w:tc>
        <w:tc>
          <w:tcPr>
            <w:tcW w:w="1170" w:type="dxa"/>
            <w:vAlign w:val="bottom"/>
          </w:tcPr>
          <w:p w:rsidR="00842E5E" w:rsidRPr="00842E5E" w:rsidRDefault="00842E5E" w:rsidP="004B778A">
            <w:pPr>
              <w:tabs>
                <w:tab w:val="decimal" w:pos="607"/>
              </w:tabs>
              <w:spacing w:line="226" w:lineRule="auto"/>
            </w:pPr>
            <w:r w:rsidRPr="00842E5E">
              <w:t>123,3</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бумаги и бумажных</w:t>
            </w:r>
            <w:r w:rsidRPr="00842E5E">
              <w:br/>
              <w:t>изделий</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95,3</w:t>
            </w:r>
          </w:p>
        </w:tc>
        <w:tc>
          <w:tcPr>
            <w:tcW w:w="850" w:type="dxa"/>
            <w:vAlign w:val="bottom"/>
          </w:tcPr>
          <w:p w:rsidR="00842E5E" w:rsidRPr="00842E5E" w:rsidRDefault="00842E5E" w:rsidP="005E1667">
            <w:pPr>
              <w:tabs>
                <w:tab w:val="decimal" w:pos="499"/>
              </w:tabs>
              <w:spacing w:line="226" w:lineRule="auto"/>
            </w:pPr>
            <w:r w:rsidRPr="00842E5E">
              <w:t>159,5</w:t>
            </w:r>
          </w:p>
        </w:tc>
        <w:tc>
          <w:tcPr>
            <w:tcW w:w="1275" w:type="dxa"/>
            <w:shd w:val="clear" w:color="auto" w:fill="auto"/>
            <w:vAlign w:val="bottom"/>
          </w:tcPr>
          <w:p w:rsidR="00842E5E" w:rsidRPr="00842E5E" w:rsidRDefault="00842E5E" w:rsidP="005E1667">
            <w:pPr>
              <w:tabs>
                <w:tab w:val="decimal" w:pos="567"/>
              </w:tabs>
              <w:spacing w:line="226" w:lineRule="auto"/>
            </w:pPr>
            <w:r w:rsidRPr="00842E5E">
              <w:t>93,7</w:t>
            </w:r>
          </w:p>
        </w:tc>
        <w:tc>
          <w:tcPr>
            <w:tcW w:w="852" w:type="dxa"/>
            <w:vAlign w:val="bottom"/>
          </w:tcPr>
          <w:p w:rsidR="00842E5E" w:rsidRPr="00842E5E" w:rsidRDefault="00842E5E" w:rsidP="005E1667">
            <w:pPr>
              <w:tabs>
                <w:tab w:val="decimal" w:pos="357"/>
              </w:tabs>
              <w:spacing w:line="226" w:lineRule="auto"/>
            </w:pPr>
            <w:r w:rsidRPr="00842E5E">
              <w:t>95,3</w:t>
            </w:r>
          </w:p>
        </w:tc>
        <w:tc>
          <w:tcPr>
            <w:tcW w:w="851" w:type="dxa"/>
            <w:vAlign w:val="bottom"/>
          </w:tcPr>
          <w:p w:rsidR="00842E5E" w:rsidRPr="00842E5E" w:rsidRDefault="00842E5E" w:rsidP="005E1667">
            <w:pPr>
              <w:tabs>
                <w:tab w:val="decimal" w:pos="355"/>
              </w:tabs>
              <w:spacing w:line="226" w:lineRule="auto"/>
            </w:pPr>
            <w:r w:rsidRPr="00842E5E">
              <w:t>159,5</w:t>
            </w:r>
          </w:p>
        </w:tc>
        <w:tc>
          <w:tcPr>
            <w:tcW w:w="1170" w:type="dxa"/>
            <w:vAlign w:val="bottom"/>
          </w:tcPr>
          <w:p w:rsidR="00842E5E" w:rsidRPr="00842E5E" w:rsidRDefault="00842E5E" w:rsidP="004B778A">
            <w:pPr>
              <w:tabs>
                <w:tab w:val="decimal" w:pos="607"/>
              </w:tabs>
              <w:spacing w:line="226" w:lineRule="auto"/>
            </w:pPr>
            <w:r w:rsidRPr="00842E5E">
              <w:t>93,7</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деятельность полиграфическая и копирование носителей информ</w:t>
            </w:r>
            <w:r w:rsidRPr="00842E5E">
              <w:t>а</w:t>
            </w:r>
            <w:r w:rsidRPr="00842E5E">
              <w:t xml:space="preserve">ции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100,0</w:t>
            </w:r>
          </w:p>
        </w:tc>
        <w:tc>
          <w:tcPr>
            <w:tcW w:w="850" w:type="dxa"/>
            <w:vAlign w:val="bottom"/>
          </w:tcPr>
          <w:p w:rsidR="00842E5E" w:rsidRPr="00842E5E" w:rsidRDefault="00842E5E" w:rsidP="005E1667">
            <w:pPr>
              <w:tabs>
                <w:tab w:val="decimal" w:pos="499"/>
              </w:tabs>
              <w:spacing w:line="226" w:lineRule="auto"/>
            </w:pPr>
            <w:r w:rsidRPr="00842E5E">
              <w:t>108,3</w:t>
            </w:r>
          </w:p>
        </w:tc>
        <w:tc>
          <w:tcPr>
            <w:tcW w:w="1275" w:type="dxa"/>
            <w:shd w:val="clear" w:color="auto" w:fill="auto"/>
            <w:vAlign w:val="bottom"/>
          </w:tcPr>
          <w:p w:rsidR="00842E5E" w:rsidRPr="00842E5E" w:rsidRDefault="00842E5E" w:rsidP="005E1667">
            <w:pPr>
              <w:tabs>
                <w:tab w:val="decimal" w:pos="567"/>
              </w:tabs>
              <w:spacing w:line="226" w:lineRule="auto"/>
            </w:pPr>
            <w:r w:rsidRPr="00842E5E">
              <w:t>100,5</w:t>
            </w:r>
          </w:p>
        </w:tc>
        <w:tc>
          <w:tcPr>
            <w:tcW w:w="852" w:type="dxa"/>
            <w:vAlign w:val="bottom"/>
          </w:tcPr>
          <w:p w:rsidR="00842E5E" w:rsidRPr="00842E5E" w:rsidRDefault="00842E5E" w:rsidP="005E1667">
            <w:pPr>
              <w:tabs>
                <w:tab w:val="decimal" w:pos="357"/>
              </w:tabs>
              <w:spacing w:line="226" w:lineRule="auto"/>
            </w:pPr>
            <w:r w:rsidRPr="00842E5E">
              <w:t>100,0</w:t>
            </w:r>
          </w:p>
        </w:tc>
        <w:tc>
          <w:tcPr>
            <w:tcW w:w="851" w:type="dxa"/>
            <w:vAlign w:val="bottom"/>
          </w:tcPr>
          <w:p w:rsidR="00842E5E" w:rsidRPr="00842E5E" w:rsidRDefault="00842E5E" w:rsidP="005E1667">
            <w:pPr>
              <w:tabs>
                <w:tab w:val="decimal" w:pos="355"/>
              </w:tabs>
              <w:spacing w:line="226" w:lineRule="auto"/>
            </w:pPr>
            <w:r w:rsidRPr="00842E5E">
              <w:t>108,3</w:t>
            </w:r>
          </w:p>
        </w:tc>
        <w:tc>
          <w:tcPr>
            <w:tcW w:w="1170" w:type="dxa"/>
            <w:vAlign w:val="bottom"/>
          </w:tcPr>
          <w:p w:rsidR="00842E5E" w:rsidRPr="00842E5E" w:rsidRDefault="00842E5E" w:rsidP="004B778A">
            <w:pPr>
              <w:tabs>
                <w:tab w:val="decimal" w:pos="607"/>
              </w:tabs>
              <w:spacing w:line="226" w:lineRule="auto"/>
            </w:pPr>
            <w:r w:rsidRPr="00842E5E">
              <w:t>100,5</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химических веществ и химических продуктов</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104,3</w:t>
            </w:r>
          </w:p>
        </w:tc>
        <w:tc>
          <w:tcPr>
            <w:tcW w:w="850" w:type="dxa"/>
            <w:vAlign w:val="bottom"/>
          </w:tcPr>
          <w:p w:rsidR="00842E5E" w:rsidRPr="00842E5E" w:rsidRDefault="00842E5E" w:rsidP="005E1667">
            <w:pPr>
              <w:tabs>
                <w:tab w:val="decimal" w:pos="499"/>
              </w:tabs>
              <w:spacing w:line="226" w:lineRule="auto"/>
            </w:pPr>
            <w:r w:rsidRPr="00842E5E">
              <w:t>150,8</w:t>
            </w:r>
          </w:p>
        </w:tc>
        <w:tc>
          <w:tcPr>
            <w:tcW w:w="1275" w:type="dxa"/>
            <w:shd w:val="clear" w:color="auto" w:fill="auto"/>
            <w:vAlign w:val="bottom"/>
          </w:tcPr>
          <w:p w:rsidR="00842E5E" w:rsidRPr="00842E5E" w:rsidRDefault="00842E5E" w:rsidP="005E1667">
            <w:pPr>
              <w:tabs>
                <w:tab w:val="decimal" w:pos="567"/>
              </w:tabs>
              <w:spacing w:line="226" w:lineRule="auto"/>
            </w:pPr>
            <w:r w:rsidRPr="00842E5E">
              <w:t>92,4</w:t>
            </w:r>
          </w:p>
        </w:tc>
        <w:tc>
          <w:tcPr>
            <w:tcW w:w="852" w:type="dxa"/>
            <w:vAlign w:val="bottom"/>
          </w:tcPr>
          <w:p w:rsidR="00842E5E" w:rsidRPr="00842E5E" w:rsidRDefault="00842E5E" w:rsidP="005E1667">
            <w:pPr>
              <w:tabs>
                <w:tab w:val="decimal" w:pos="357"/>
              </w:tabs>
              <w:spacing w:line="226" w:lineRule="auto"/>
            </w:pPr>
            <w:r w:rsidRPr="00842E5E">
              <w:t>102,2</w:t>
            </w:r>
          </w:p>
        </w:tc>
        <w:tc>
          <w:tcPr>
            <w:tcW w:w="851" w:type="dxa"/>
            <w:vAlign w:val="bottom"/>
          </w:tcPr>
          <w:p w:rsidR="00842E5E" w:rsidRPr="00842E5E" w:rsidRDefault="00842E5E" w:rsidP="005E1667">
            <w:pPr>
              <w:tabs>
                <w:tab w:val="decimal" w:pos="355"/>
              </w:tabs>
              <w:spacing w:line="226" w:lineRule="auto"/>
            </w:pPr>
            <w:r w:rsidRPr="00842E5E">
              <w:t>155,1</w:t>
            </w:r>
          </w:p>
        </w:tc>
        <w:tc>
          <w:tcPr>
            <w:tcW w:w="1170" w:type="dxa"/>
            <w:vAlign w:val="bottom"/>
          </w:tcPr>
          <w:p w:rsidR="00842E5E" w:rsidRPr="00842E5E" w:rsidRDefault="00842E5E" w:rsidP="004B778A">
            <w:pPr>
              <w:tabs>
                <w:tab w:val="decimal" w:pos="607"/>
              </w:tabs>
              <w:spacing w:line="226" w:lineRule="auto"/>
            </w:pPr>
            <w:r w:rsidRPr="00842E5E">
              <w:t>90,5</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лекарственных средств и материалов, применя</w:t>
            </w:r>
            <w:r w:rsidRPr="00842E5E">
              <w:t>е</w:t>
            </w:r>
            <w:r w:rsidRPr="00842E5E">
              <w:t>мых в медицинских целях</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100,0</w:t>
            </w:r>
          </w:p>
        </w:tc>
        <w:tc>
          <w:tcPr>
            <w:tcW w:w="850" w:type="dxa"/>
            <w:vAlign w:val="bottom"/>
          </w:tcPr>
          <w:p w:rsidR="00842E5E" w:rsidRPr="00842E5E" w:rsidRDefault="00842E5E" w:rsidP="005E1667">
            <w:pPr>
              <w:tabs>
                <w:tab w:val="decimal" w:pos="499"/>
              </w:tabs>
              <w:spacing w:line="226" w:lineRule="auto"/>
            </w:pPr>
            <w:r w:rsidRPr="00842E5E">
              <w:t>100,0</w:t>
            </w:r>
          </w:p>
        </w:tc>
        <w:tc>
          <w:tcPr>
            <w:tcW w:w="1275" w:type="dxa"/>
            <w:vAlign w:val="bottom"/>
          </w:tcPr>
          <w:p w:rsidR="00842E5E" w:rsidRPr="00842E5E" w:rsidRDefault="00842E5E" w:rsidP="005E1667">
            <w:pPr>
              <w:tabs>
                <w:tab w:val="decimal" w:pos="567"/>
              </w:tabs>
              <w:spacing w:line="226" w:lineRule="auto"/>
            </w:pPr>
            <w:r w:rsidRPr="00842E5E">
              <w:t>100,0</w:t>
            </w:r>
          </w:p>
        </w:tc>
        <w:tc>
          <w:tcPr>
            <w:tcW w:w="852" w:type="dxa"/>
            <w:vAlign w:val="bottom"/>
          </w:tcPr>
          <w:p w:rsidR="00842E5E" w:rsidRPr="00842E5E" w:rsidRDefault="00842E5E" w:rsidP="005E1667">
            <w:pPr>
              <w:tabs>
                <w:tab w:val="decimal" w:pos="357"/>
              </w:tabs>
              <w:spacing w:line="226" w:lineRule="auto"/>
            </w:pPr>
            <w:r w:rsidRPr="00842E5E">
              <w:t>100,0</w:t>
            </w:r>
          </w:p>
        </w:tc>
        <w:tc>
          <w:tcPr>
            <w:tcW w:w="851" w:type="dxa"/>
            <w:vAlign w:val="bottom"/>
          </w:tcPr>
          <w:p w:rsidR="00842E5E" w:rsidRPr="00842E5E" w:rsidRDefault="00842E5E" w:rsidP="005E1667">
            <w:pPr>
              <w:tabs>
                <w:tab w:val="decimal" w:pos="355"/>
              </w:tabs>
              <w:spacing w:line="226" w:lineRule="auto"/>
            </w:pPr>
            <w:r w:rsidRPr="00842E5E">
              <w:t>100,0</w:t>
            </w:r>
          </w:p>
        </w:tc>
        <w:tc>
          <w:tcPr>
            <w:tcW w:w="1170" w:type="dxa"/>
            <w:vAlign w:val="bottom"/>
          </w:tcPr>
          <w:p w:rsidR="00842E5E" w:rsidRPr="00842E5E" w:rsidRDefault="00842E5E" w:rsidP="004B778A">
            <w:pPr>
              <w:tabs>
                <w:tab w:val="decimal" w:pos="607"/>
              </w:tabs>
              <w:spacing w:line="226" w:lineRule="auto"/>
            </w:pPr>
            <w:r w:rsidRPr="00842E5E">
              <w:t>100,0</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 xml:space="preserve">производство резиновых </w:t>
            </w:r>
            <w:r w:rsidRPr="00842E5E">
              <w:br/>
              <w:t>и пластмассовых изделий</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100,2</w:t>
            </w:r>
          </w:p>
        </w:tc>
        <w:tc>
          <w:tcPr>
            <w:tcW w:w="850" w:type="dxa"/>
            <w:vAlign w:val="bottom"/>
          </w:tcPr>
          <w:p w:rsidR="00842E5E" w:rsidRPr="00842E5E" w:rsidRDefault="00842E5E" w:rsidP="005E1667">
            <w:pPr>
              <w:tabs>
                <w:tab w:val="decimal" w:pos="499"/>
              </w:tabs>
              <w:spacing w:line="226" w:lineRule="auto"/>
            </w:pPr>
            <w:r w:rsidRPr="00842E5E">
              <w:t>116,3</w:t>
            </w:r>
          </w:p>
        </w:tc>
        <w:tc>
          <w:tcPr>
            <w:tcW w:w="1275" w:type="dxa"/>
            <w:vAlign w:val="bottom"/>
          </w:tcPr>
          <w:p w:rsidR="00842E5E" w:rsidRPr="00842E5E" w:rsidRDefault="00842E5E" w:rsidP="005E1667">
            <w:pPr>
              <w:tabs>
                <w:tab w:val="decimal" w:pos="567"/>
              </w:tabs>
              <w:spacing w:line="226" w:lineRule="auto"/>
            </w:pPr>
            <w:r w:rsidRPr="00842E5E">
              <w:t>100,2</w:t>
            </w:r>
          </w:p>
        </w:tc>
        <w:tc>
          <w:tcPr>
            <w:tcW w:w="852" w:type="dxa"/>
            <w:vAlign w:val="bottom"/>
          </w:tcPr>
          <w:p w:rsidR="00842E5E" w:rsidRPr="00842E5E" w:rsidRDefault="00842E5E" w:rsidP="005E1667">
            <w:pPr>
              <w:tabs>
                <w:tab w:val="decimal" w:pos="357"/>
              </w:tabs>
              <w:spacing w:line="226" w:lineRule="auto"/>
            </w:pPr>
            <w:r w:rsidRPr="00842E5E">
              <w:t>100,2</w:t>
            </w:r>
          </w:p>
        </w:tc>
        <w:tc>
          <w:tcPr>
            <w:tcW w:w="851" w:type="dxa"/>
            <w:vAlign w:val="bottom"/>
          </w:tcPr>
          <w:p w:rsidR="00842E5E" w:rsidRPr="00842E5E" w:rsidRDefault="00842E5E" w:rsidP="005E1667">
            <w:pPr>
              <w:tabs>
                <w:tab w:val="decimal" w:pos="355"/>
              </w:tabs>
              <w:spacing w:line="226" w:lineRule="auto"/>
            </w:pPr>
            <w:r w:rsidRPr="00842E5E">
              <w:t>116,2</w:t>
            </w:r>
          </w:p>
        </w:tc>
        <w:tc>
          <w:tcPr>
            <w:tcW w:w="1170" w:type="dxa"/>
            <w:vAlign w:val="bottom"/>
          </w:tcPr>
          <w:p w:rsidR="00842E5E" w:rsidRPr="00842E5E" w:rsidRDefault="00842E5E" w:rsidP="004B778A">
            <w:pPr>
              <w:tabs>
                <w:tab w:val="decimal" w:pos="607"/>
              </w:tabs>
              <w:spacing w:line="226" w:lineRule="auto"/>
            </w:pPr>
            <w:r w:rsidRPr="00842E5E">
              <w:t>100,2</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прочей неметаллич</w:t>
            </w:r>
            <w:r w:rsidRPr="00842E5E">
              <w:t>е</w:t>
            </w:r>
            <w:r w:rsidRPr="00842E5E">
              <w:t xml:space="preserve">ской минеральной продукции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104,7</w:t>
            </w:r>
          </w:p>
        </w:tc>
        <w:tc>
          <w:tcPr>
            <w:tcW w:w="850" w:type="dxa"/>
            <w:vAlign w:val="bottom"/>
          </w:tcPr>
          <w:p w:rsidR="00842E5E" w:rsidRPr="00842E5E" w:rsidRDefault="00842E5E" w:rsidP="005E1667">
            <w:pPr>
              <w:tabs>
                <w:tab w:val="decimal" w:pos="499"/>
              </w:tabs>
              <w:spacing w:line="226" w:lineRule="auto"/>
            </w:pPr>
            <w:r w:rsidRPr="00842E5E">
              <w:t>115,7</w:t>
            </w:r>
          </w:p>
        </w:tc>
        <w:tc>
          <w:tcPr>
            <w:tcW w:w="1275" w:type="dxa"/>
            <w:vAlign w:val="bottom"/>
          </w:tcPr>
          <w:p w:rsidR="00842E5E" w:rsidRPr="00842E5E" w:rsidRDefault="00842E5E" w:rsidP="005E1667">
            <w:pPr>
              <w:tabs>
                <w:tab w:val="decimal" w:pos="567"/>
              </w:tabs>
              <w:spacing w:line="226" w:lineRule="auto"/>
            </w:pPr>
            <w:r w:rsidRPr="00842E5E">
              <w:t>103,2</w:t>
            </w:r>
          </w:p>
        </w:tc>
        <w:tc>
          <w:tcPr>
            <w:tcW w:w="852" w:type="dxa"/>
            <w:vAlign w:val="bottom"/>
          </w:tcPr>
          <w:p w:rsidR="00842E5E" w:rsidRPr="00842E5E" w:rsidRDefault="00842E5E" w:rsidP="005E1667">
            <w:pPr>
              <w:tabs>
                <w:tab w:val="decimal" w:pos="357"/>
              </w:tabs>
              <w:spacing w:line="226" w:lineRule="auto"/>
            </w:pPr>
            <w:r w:rsidRPr="00842E5E">
              <w:t>104,7</w:t>
            </w:r>
          </w:p>
        </w:tc>
        <w:tc>
          <w:tcPr>
            <w:tcW w:w="851" w:type="dxa"/>
            <w:vAlign w:val="bottom"/>
          </w:tcPr>
          <w:p w:rsidR="00842E5E" w:rsidRPr="00842E5E" w:rsidRDefault="00842E5E" w:rsidP="005E1667">
            <w:pPr>
              <w:tabs>
                <w:tab w:val="decimal" w:pos="355"/>
              </w:tabs>
              <w:spacing w:line="226" w:lineRule="auto"/>
            </w:pPr>
            <w:r w:rsidRPr="00842E5E">
              <w:t>115,7</w:t>
            </w:r>
          </w:p>
        </w:tc>
        <w:tc>
          <w:tcPr>
            <w:tcW w:w="1170" w:type="dxa"/>
            <w:vAlign w:val="bottom"/>
          </w:tcPr>
          <w:p w:rsidR="00842E5E" w:rsidRPr="00842E5E" w:rsidRDefault="00842E5E" w:rsidP="004B778A">
            <w:pPr>
              <w:tabs>
                <w:tab w:val="decimal" w:pos="607"/>
              </w:tabs>
              <w:spacing w:line="226" w:lineRule="auto"/>
            </w:pPr>
            <w:r w:rsidRPr="00842E5E">
              <w:t>103,2</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металлургическое</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102,2</w:t>
            </w:r>
          </w:p>
        </w:tc>
        <w:tc>
          <w:tcPr>
            <w:tcW w:w="850" w:type="dxa"/>
            <w:vAlign w:val="bottom"/>
          </w:tcPr>
          <w:p w:rsidR="00842E5E" w:rsidRPr="00842E5E" w:rsidRDefault="00842E5E" w:rsidP="005E1667">
            <w:pPr>
              <w:tabs>
                <w:tab w:val="decimal" w:pos="499"/>
              </w:tabs>
              <w:spacing w:line="226" w:lineRule="auto"/>
            </w:pPr>
            <w:r w:rsidRPr="00842E5E">
              <w:t>143,7</w:t>
            </w:r>
          </w:p>
        </w:tc>
        <w:tc>
          <w:tcPr>
            <w:tcW w:w="1275" w:type="dxa"/>
            <w:vAlign w:val="bottom"/>
          </w:tcPr>
          <w:p w:rsidR="00842E5E" w:rsidRPr="00842E5E" w:rsidRDefault="00842E5E" w:rsidP="005E1667">
            <w:pPr>
              <w:tabs>
                <w:tab w:val="decimal" w:pos="567"/>
              </w:tabs>
              <w:spacing w:line="226" w:lineRule="auto"/>
            </w:pPr>
            <w:r w:rsidRPr="00842E5E">
              <w:t>101,6</w:t>
            </w:r>
          </w:p>
        </w:tc>
        <w:tc>
          <w:tcPr>
            <w:tcW w:w="852" w:type="dxa"/>
            <w:vAlign w:val="bottom"/>
          </w:tcPr>
          <w:p w:rsidR="00842E5E" w:rsidRPr="00842E5E" w:rsidRDefault="00842E5E" w:rsidP="005E1667">
            <w:pPr>
              <w:tabs>
                <w:tab w:val="decimal" w:pos="357"/>
              </w:tabs>
              <w:spacing w:line="226" w:lineRule="auto"/>
            </w:pPr>
            <w:r w:rsidRPr="00842E5E">
              <w:t>102,2</w:t>
            </w:r>
          </w:p>
        </w:tc>
        <w:tc>
          <w:tcPr>
            <w:tcW w:w="851" w:type="dxa"/>
            <w:vAlign w:val="bottom"/>
          </w:tcPr>
          <w:p w:rsidR="00842E5E" w:rsidRPr="00842E5E" w:rsidRDefault="00842E5E" w:rsidP="005E1667">
            <w:pPr>
              <w:tabs>
                <w:tab w:val="decimal" w:pos="355"/>
              </w:tabs>
              <w:spacing w:line="226" w:lineRule="auto"/>
            </w:pPr>
            <w:r w:rsidRPr="00842E5E">
              <w:t>143,7</w:t>
            </w:r>
          </w:p>
        </w:tc>
        <w:tc>
          <w:tcPr>
            <w:tcW w:w="1170" w:type="dxa"/>
            <w:vAlign w:val="bottom"/>
          </w:tcPr>
          <w:p w:rsidR="00842E5E" w:rsidRPr="00842E5E" w:rsidRDefault="00842E5E" w:rsidP="004B778A">
            <w:pPr>
              <w:tabs>
                <w:tab w:val="decimal" w:pos="607"/>
              </w:tabs>
              <w:spacing w:line="226" w:lineRule="auto"/>
            </w:pPr>
            <w:r w:rsidRPr="00842E5E">
              <w:t>101,6</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готовых металлич</w:t>
            </w:r>
            <w:r w:rsidRPr="00842E5E">
              <w:t>е</w:t>
            </w:r>
            <w:r w:rsidRPr="00842E5E">
              <w:t xml:space="preserve">ских изделий, кроме машин и </w:t>
            </w:r>
          </w:p>
          <w:p w:rsidR="00842E5E" w:rsidRPr="00842E5E" w:rsidRDefault="00842E5E" w:rsidP="005E1667">
            <w:pPr>
              <w:spacing w:line="226" w:lineRule="auto"/>
              <w:ind w:left="74" w:right="-57"/>
            </w:pPr>
            <w:r w:rsidRPr="00842E5E">
              <w:t>оборудования</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102,5</w:t>
            </w:r>
          </w:p>
        </w:tc>
        <w:tc>
          <w:tcPr>
            <w:tcW w:w="850" w:type="dxa"/>
            <w:vAlign w:val="bottom"/>
          </w:tcPr>
          <w:p w:rsidR="00842E5E" w:rsidRPr="00842E5E" w:rsidRDefault="00842E5E" w:rsidP="005E1667">
            <w:pPr>
              <w:tabs>
                <w:tab w:val="decimal" w:pos="499"/>
              </w:tabs>
              <w:spacing w:line="226" w:lineRule="auto"/>
            </w:pPr>
            <w:r w:rsidRPr="00842E5E">
              <w:t>118,9</w:t>
            </w:r>
          </w:p>
        </w:tc>
        <w:tc>
          <w:tcPr>
            <w:tcW w:w="1275" w:type="dxa"/>
            <w:vAlign w:val="bottom"/>
          </w:tcPr>
          <w:p w:rsidR="00842E5E" w:rsidRPr="00842E5E" w:rsidRDefault="00842E5E" w:rsidP="005E1667">
            <w:pPr>
              <w:tabs>
                <w:tab w:val="decimal" w:pos="567"/>
              </w:tabs>
              <w:spacing w:line="226" w:lineRule="auto"/>
            </w:pPr>
            <w:r w:rsidRPr="00842E5E">
              <w:t>104,1</w:t>
            </w:r>
          </w:p>
        </w:tc>
        <w:tc>
          <w:tcPr>
            <w:tcW w:w="852" w:type="dxa"/>
            <w:vAlign w:val="bottom"/>
          </w:tcPr>
          <w:p w:rsidR="00842E5E" w:rsidRPr="00842E5E" w:rsidRDefault="00842E5E" w:rsidP="005E1667">
            <w:pPr>
              <w:tabs>
                <w:tab w:val="decimal" w:pos="357"/>
              </w:tabs>
              <w:spacing w:line="226" w:lineRule="auto"/>
            </w:pPr>
            <w:r w:rsidRPr="00842E5E">
              <w:t>102,5</w:t>
            </w:r>
          </w:p>
        </w:tc>
        <w:tc>
          <w:tcPr>
            <w:tcW w:w="851" w:type="dxa"/>
            <w:vAlign w:val="bottom"/>
          </w:tcPr>
          <w:p w:rsidR="00842E5E" w:rsidRPr="00842E5E" w:rsidRDefault="00842E5E" w:rsidP="005E1667">
            <w:pPr>
              <w:tabs>
                <w:tab w:val="decimal" w:pos="355"/>
              </w:tabs>
              <w:spacing w:line="226" w:lineRule="auto"/>
            </w:pPr>
            <w:r w:rsidRPr="00842E5E">
              <w:t>118,9</w:t>
            </w:r>
          </w:p>
        </w:tc>
        <w:tc>
          <w:tcPr>
            <w:tcW w:w="1170" w:type="dxa"/>
            <w:vAlign w:val="bottom"/>
          </w:tcPr>
          <w:p w:rsidR="00842E5E" w:rsidRPr="00842E5E" w:rsidRDefault="00842E5E" w:rsidP="004B778A">
            <w:pPr>
              <w:tabs>
                <w:tab w:val="decimal" w:pos="607"/>
              </w:tabs>
              <w:spacing w:line="226" w:lineRule="auto"/>
            </w:pPr>
            <w:r w:rsidRPr="00842E5E">
              <w:t>104,1</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компьютеров, эле</w:t>
            </w:r>
            <w:r w:rsidRPr="00842E5E">
              <w:t>к</w:t>
            </w:r>
            <w:r w:rsidRPr="00842E5E">
              <w:t>тронных и оптических изделий</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100,1</w:t>
            </w:r>
          </w:p>
        </w:tc>
        <w:tc>
          <w:tcPr>
            <w:tcW w:w="850" w:type="dxa"/>
            <w:vAlign w:val="bottom"/>
          </w:tcPr>
          <w:p w:rsidR="00842E5E" w:rsidRPr="00842E5E" w:rsidRDefault="00842E5E" w:rsidP="005E1667">
            <w:pPr>
              <w:tabs>
                <w:tab w:val="decimal" w:pos="499"/>
              </w:tabs>
              <w:spacing w:line="226" w:lineRule="auto"/>
            </w:pPr>
            <w:r w:rsidRPr="00842E5E">
              <w:t>99,9</w:t>
            </w:r>
          </w:p>
        </w:tc>
        <w:tc>
          <w:tcPr>
            <w:tcW w:w="1275" w:type="dxa"/>
            <w:vAlign w:val="bottom"/>
          </w:tcPr>
          <w:p w:rsidR="00842E5E" w:rsidRPr="00842E5E" w:rsidRDefault="00842E5E" w:rsidP="005E1667">
            <w:pPr>
              <w:tabs>
                <w:tab w:val="decimal" w:pos="567"/>
              </w:tabs>
              <w:spacing w:line="226" w:lineRule="auto"/>
            </w:pPr>
            <w:r w:rsidRPr="00842E5E">
              <w:t>102,4</w:t>
            </w:r>
          </w:p>
        </w:tc>
        <w:tc>
          <w:tcPr>
            <w:tcW w:w="852" w:type="dxa"/>
            <w:vAlign w:val="bottom"/>
          </w:tcPr>
          <w:p w:rsidR="00842E5E" w:rsidRPr="00842E5E" w:rsidRDefault="00842E5E" w:rsidP="005E1667">
            <w:pPr>
              <w:tabs>
                <w:tab w:val="decimal" w:pos="357"/>
              </w:tabs>
              <w:spacing w:line="226" w:lineRule="auto"/>
            </w:pPr>
            <w:r w:rsidRPr="00842E5E">
              <w:t>100,1</w:t>
            </w:r>
          </w:p>
        </w:tc>
        <w:tc>
          <w:tcPr>
            <w:tcW w:w="851" w:type="dxa"/>
            <w:vAlign w:val="bottom"/>
          </w:tcPr>
          <w:p w:rsidR="00842E5E" w:rsidRPr="00842E5E" w:rsidRDefault="00842E5E" w:rsidP="005E1667">
            <w:pPr>
              <w:tabs>
                <w:tab w:val="decimal" w:pos="355"/>
              </w:tabs>
              <w:spacing w:line="226" w:lineRule="auto"/>
            </w:pPr>
            <w:r w:rsidRPr="00842E5E">
              <w:t>99,9</w:t>
            </w:r>
          </w:p>
        </w:tc>
        <w:tc>
          <w:tcPr>
            <w:tcW w:w="1170" w:type="dxa"/>
            <w:vAlign w:val="bottom"/>
          </w:tcPr>
          <w:p w:rsidR="00842E5E" w:rsidRPr="00842E5E" w:rsidRDefault="00842E5E" w:rsidP="004B778A">
            <w:pPr>
              <w:tabs>
                <w:tab w:val="decimal" w:pos="607"/>
              </w:tabs>
              <w:spacing w:line="226" w:lineRule="auto"/>
            </w:pPr>
            <w:r w:rsidRPr="00842E5E">
              <w:t>102,4</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машин и оборудов</w:t>
            </w:r>
            <w:r w:rsidRPr="00842E5E">
              <w:t>а</w:t>
            </w:r>
            <w:r w:rsidRPr="00842E5E">
              <w:t>ния, не включенных в другие гру</w:t>
            </w:r>
            <w:r w:rsidRPr="00842E5E">
              <w:t>п</w:t>
            </w:r>
            <w:r w:rsidRPr="00842E5E">
              <w:t xml:space="preserve">пировки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102,5</w:t>
            </w:r>
          </w:p>
        </w:tc>
        <w:tc>
          <w:tcPr>
            <w:tcW w:w="850" w:type="dxa"/>
            <w:vAlign w:val="bottom"/>
          </w:tcPr>
          <w:p w:rsidR="00842E5E" w:rsidRPr="00842E5E" w:rsidRDefault="00842E5E" w:rsidP="005E1667">
            <w:pPr>
              <w:tabs>
                <w:tab w:val="decimal" w:pos="499"/>
              </w:tabs>
              <w:spacing w:line="226" w:lineRule="auto"/>
            </w:pPr>
            <w:r w:rsidRPr="00842E5E">
              <w:t>108,7</w:t>
            </w:r>
          </w:p>
        </w:tc>
        <w:tc>
          <w:tcPr>
            <w:tcW w:w="1275" w:type="dxa"/>
            <w:vAlign w:val="bottom"/>
          </w:tcPr>
          <w:p w:rsidR="00842E5E" w:rsidRPr="00842E5E" w:rsidRDefault="00842E5E" w:rsidP="005E1667">
            <w:pPr>
              <w:tabs>
                <w:tab w:val="decimal" w:pos="567"/>
              </w:tabs>
              <w:spacing w:line="226" w:lineRule="auto"/>
            </w:pPr>
            <w:r w:rsidRPr="00842E5E">
              <w:t>101,5</w:t>
            </w:r>
          </w:p>
        </w:tc>
        <w:tc>
          <w:tcPr>
            <w:tcW w:w="852" w:type="dxa"/>
            <w:vAlign w:val="bottom"/>
          </w:tcPr>
          <w:p w:rsidR="00842E5E" w:rsidRPr="00842E5E" w:rsidRDefault="00842E5E" w:rsidP="005E1667">
            <w:pPr>
              <w:tabs>
                <w:tab w:val="decimal" w:pos="357"/>
              </w:tabs>
              <w:spacing w:line="226" w:lineRule="auto"/>
            </w:pPr>
            <w:r w:rsidRPr="00842E5E">
              <w:t>102,7</w:t>
            </w:r>
          </w:p>
        </w:tc>
        <w:tc>
          <w:tcPr>
            <w:tcW w:w="851" w:type="dxa"/>
            <w:vAlign w:val="bottom"/>
          </w:tcPr>
          <w:p w:rsidR="00842E5E" w:rsidRPr="00842E5E" w:rsidRDefault="00842E5E" w:rsidP="005E1667">
            <w:pPr>
              <w:tabs>
                <w:tab w:val="decimal" w:pos="355"/>
              </w:tabs>
              <w:spacing w:line="226" w:lineRule="auto"/>
            </w:pPr>
            <w:r w:rsidRPr="00842E5E">
              <w:t>108,1</w:t>
            </w:r>
          </w:p>
        </w:tc>
        <w:tc>
          <w:tcPr>
            <w:tcW w:w="1170" w:type="dxa"/>
            <w:vAlign w:val="bottom"/>
          </w:tcPr>
          <w:p w:rsidR="00842E5E" w:rsidRPr="00842E5E" w:rsidRDefault="00842E5E" w:rsidP="004B778A">
            <w:pPr>
              <w:tabs>
                <w:tab w:val="decimal" w:pos="607"/>
              </w:tabs>
              <w:spacing w:line="226" w:lineRule="auto"/>
            </w:pPr>
            <w:r w:rsidRPr="00842E5E">
              <w:t>101,0</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автотранспортных средств, прицепов и полуприцепов</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100,0</w:t>
            </w:r>
          </w:p>
        </w:tc>
        <w:tc>
          <w:tcPr>
            <w:tcW w:w="850" w:type="dxa"/>
            <w:vAlign w:val="bottom"/>
          </w:tcPr>
          <w:p w:rsidR="00842E5E" w:rsidRPr="00842E5E" w:rsidRDefault="00842E5E" w:rsidP="005E1667">
            <w:pPr>
              <w:tabs>
                <w:tab w:val="decimal" w:pos="499"/>
              </w:tabs>
              <w:spacing w:line="226" w:lineRule="auto"/>
            </w:pPr>
            <w:r w:rsidRPr="00842E5E">
              <w:t>105,7</w:t>
            </w:r>
          </w:p>
        </w:tc>
        <w:tc>
          <w:tcPr>
            <w:tcW w:w="1275" w:type="dxa"/>
            <w:vAlign w:val="bottom"/>
          </w:tcPr>
          <w:p w:rsidR="00842E5E" w:rsidRPr="00842E5E" w:rsidRDefault="00842E5E" w:rsidP="005E1667">
            <w:pPr>
              <w:tabs>
                <w:tab w:val="decimal" w:pos="567"/>
              </w:tabs>
              <w:spacing w:line="226" w:lineRule="auto"/>
            </w:pPr>
            <w:r w:rsidRPr="00842E5E">
              <w:t>105,9</w:t>
            </w:r>
          </w:p>
        </w:tc>
        <w:tc>
          <w:tcPr>
            <w:tcW w:w="852" w:type="dxa"/>
            <w:vAlign w:val="bottom"/>
          </w:tcPr>
          <w:p w:rsidR="00842E5E" w:rsidRPr="00842E5E" w:rsidRDefault="00842E5E" w:rsidP="005E1667">
            <w:pPr>
              <w:tabs>
                <w:tab w:val="decimal" w:pos="357"/>
              </w:tabs>
              <w:spacing w:line="226" w:lineRule="auto"/>
            </w:pPr>
            <w:r w:rsidRPr="00842E5E">
              <w:t>100,0</w:t>
            </w:r>
          </w:p>
        </w:tc>
        <w:tc>
          <w:tcPr>
            <w:tcW w:w="851" w:type="dxa"/>
            <w:vAlign w:val="bottom"/>
          </w:tcPr>
          <w:p w:rsidR="00842E5E" w:rsidRPr="00842E5E" w:rsidRDefault="00842E5E" w:rsidP="005E1667">
            <w:pPr>
              <w:tabs>
                <w:tab w:val="decimal" w:pos="355"/>
              </w:tabs>
              <w:spacing w:line="226" w:lineRule="auto"/>
            </w:pPr>
            <w:r w:rsidRPr="00842E5E">
              <w:t>105,7</w:t>
            </w:r>
          </w:p>
        </w:tc>
        <w:tc>
          <w:tcPr>
            <w:tcW w:w="1170" w:type="dxa"/>
            <w:vAlign w:val="bottom"/>
          </w:tcPr>
          <w:p w:rsidR="00842E5E" w:rsidRPr="00842E5E" w:rsidRDefault="00842E5E" w:rsidP="004B778A">
            <w:pPr>
              <w:tabs>
                <w:tab w:val="decimal" w:pos="607"/>
              </w:tabs>
              <w:spacing w:line="226" w:lineRule="auto"/>
            </w:pPr>
            <w:r w:rsidRPr="00842E5E">
              <w:t>105,9</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производство мебели</w:t>
            </w:r>
            <w:r w:rsidRPr="00842E5E">
              <w:rPr>
                <w:b/>
                <w:u w:val="single"/>
              </w:rPr>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100,3</w:t>
            </w:r>
          </w:p>
        </w:tc>
        <w:tc>
          <w:tcPr>
            <w:tcW w:w="850" w:type="dxa"/>
            <w:vAlign w:val="bottom"/>
          </w:tcPr>
          <w:p w:rsidR="00842E5E" w:rsidRPr="00842E5E" w:rsidRDefault="00842E5E" w:rsidP="005E1667">
            <w:pPr>
              <w:tabs>
                <w:tab w:val="decimal" w:pos="499"/>
              </w:tabs>
              <w:spacing w:line="226" w:lineRule="auto"/>
            </w:pPr>
            <w:r w:rsidRPr="00842E5E">
              <w:t>116,8</w:t>
            </w:r>
          </w:p>
        </w:tc>
        <w:tc>
          <w:tcPr>
            <w:tcW w:w="1275" w:type="dxa"/>
            <w:vAlign w:val="bottom"/>
          </w:tcPr>
          <w:p w:rsidR="00842E5E" w:rsidRPr="00842E5E" w:rsidRDefault="00842E5E" w:rsidP="005E1667">
            <w:pPr>
              <w:tabs>
                <w:tab w:val="decimal" w:pos="567"/>
              </w:tabs>
              <w:spacing w:line="226" w:lineRule="auto"/>
            </w:pPr>
            <w:r w:rsidRPr="00842E5E">
              <w:t>104,4</w:t>
            </w:r>
          </w:p>
        </w:tc>
        <w:tc>
          <w:tcPr>
            <w:tcW w:w="852" w:type="dxa"/>
            <w:vAlign w:val="bottom"/>
          </w:tcPr>
          <w:p w:rsidR="00842E5E" w:rsidRPr="00842E5E" w:rsidRDefault="00842E5E" w:rsidP="005E1667">
            <w:pPr>
              <w:tabs>
                <w:tab w:val="decimal" w:pos="357"/>
              </w:tabs>
              <w:spacing w:line="226" w:lineRule="auto"/>
            </w:pPr>
            <w:r w:rsidRPr="00842E5E">
              <w:t>100,3</w:t>
            </w:r>
          </w:p>
        </w:tc>
        <w:tc>
          <w:tcPr>
            <w:tcW w:w="851" w:type="dxa"/>
            <w:vAlign w:val="bottom"/>
          </w:tcPr>
          <w:p w:rsidR="00842E5E" w:rsidRPr="00842E5E" w:rsidRDefault="00842E5E" w:rsidP="005E1667">
            <w:pPr>
              <w:tabs>
                <w:tab w:val="decimal" w:pos="355"/>
              </w:tabs>
              <w:spacing w:line="226" w:lineRule="auto"/>
            </w:pPr>
            <w:r w:rsidRPr="00842E5E">
              <w:t>116,8</w:t>
            </w:r>
          </w:p>
        </w:tc>
        <w:tc>
          <w:tcPr>
            <w:tcW w:w="1170" w:type="dxa"/>
            <w:vAlign w:val="bottom"/>
          </w:tcPr>
          <w:p w:rsidR="00842E5E" w:rsidRPr="00842E5E" w:rsidRDefault="00842E5E" w:rsidP="004B778A">
            <w:pPr>
              <w:tabs>
                <w:tab w:val="decimal" w:pos="607"/>
              </w:tabs>
              <w:spacing w:line="226" w:lineRule="auto"/>
            </w:pPr>
            <w:r w:rsidRPr="00842E5E">
              <w:t>104,4</w:t>
            </w:r>
          </w:p>
        </w:tc>
      </w:tr>
      <w:tr w:rsidR="00842E5E" w:rsidRPr="00842E5E" w:rsidTr="008B5B7B">
        <w:trPr>
          <w:cantSplit/>
          <w:trHeight w:val="20"/>
        </w:trPr>
        <w:tc>
          <w:tcPr>
            <w:tcW w:w="3831" w:type="dxa"/>
            <w:vAlign w:val="bottom"/>
          </w:tcPr>
          <w:p w:rsidR="00842E5E" w:rsidRPr="00842E5E" w:rsidRDefault="00842E5E" w:rsidP="005E1667">
            <w:pPr>
              <w:spacing w:line="226" w:lineRule="auto"/>
              <w:ind w:left="74" w:right="-57"/>
            </w:pPr>
            <w:r w:rsidRPr="00842E5E">
              <w:t xml:space="preserve">производство прочих готовых </w:t>
            </w:r>
            <w:r w:rsidRPr="00842E5E">
              <w:br/>
              <w:t>изделий</w:t>
            </w:r>
            <w:r w:rsidRPr="005E1667">
              <w:t xml:space="preserve"> </w:t>
            </w:r>
          </w:p>
        </w:tc>
        <w:tc>
          <w:tcPr>
            <w:tcW w:w="849" w:type="dxa"/>
            <w:vAlign w:val="bottom"/>
          </w:tcPr>
          <w:p w:rsidR="00842E5E" w:rsidRPr="00842E5E" w:rsidRDefault="00842E5E" w:rsidP="005E1667">
            <w:pPr>
              <w:tabs>
                <w:tab w:val="decimal" w:pos="496"/>
              </w:tabs>
              <w:spacing w:line="226" w:lineRule="auto"/>
              <w:rPr>
                <w:lang w:val="en-US"/>
              </w:rPr>
            </w:pPr>
            <w:r w:rsidRPr="00842E5E">
              <w:rPr>
                <w:lang w:val="en-US"/>
              </w:rPr>
              <w:t>100,1</w:t>
            </w:r>
          </w:p>
        </w:tc>
        <w:tc>
          <w:tcPr>
            <w:tcW w:w="850" w:type="dxa"/>
            <w:vAlign w:val="bottom"/>
          </w:tcPr>
          <w:p w:rsidR="00842E5E" w:rsidRPr="00842E5E" w:rsidRDefault="00842E5E" w:rsidP="005E1667">
            <w:pPr>
              <w:tabs>
                <w:tab w:val="decimal" w:pos="499"/>
              </w:tabs>
              <w:spacing w:line="226" w:lineRule="auto"/>
            </w:pPr>
            <w:r w:rsidRPr="00842E5E">
              <w:t>109,8</w:t>
            </w:r>
          </w:p>
        </w:tc>
        <w:tc>
          <w:tcPr>
            <w:tcW w:w="1275" w:type="dxa"/>
            <w:vAlign w:val="bottom"/>
          </w:tcPr>
          <w:p w:rsidR="00842E5E" w:rsidRPr="00842E5E" w:rsidRDefault="00842E5E" w:rsidP="005E1667">
            <w:pPr>
              <w:tabs>
                <w:tab w:val="decimal" w:pos="567"/>
              </w:tabs>
              <w:spacing w:line="226" w:lineRule="auto"/>
            </w:pPr>
            <w:r w:rsidRPr="00842E5E">
              <w:t>109,3</w:t>
            </w:r>
          </w:p>
        </w:tc>
        <w:tc>
          <w:tcPr>
            <w:tcW w:w="852" w:type="dxa"/>
            <w:vAlign w:val="bottom"/>
          </w:tcPr>
          <w:p w:rsidR="00842E5E" w:rsidRPr="00842E5E" w:rsidRDefault="00842E5E" w:rsidP="005E1667">
            <w:pPr>
              <w:tabs>
                <w:tab w:val="decimal" w:pos="357"/>
              </w:tabs>
              <w:spacing w:line="226" w:lineRule="auto"/>
            </w:pPr>
            <w:r w:rsidRPr="00842E5E">
              <w:t>100,1</w:t>
            </w:r>
          </w:p>
        </w:tc>
        <w:tc>
          <w:tcPr>
            <w:tcW w:w="851" w:type="dxa"/>
            <w:vAlign w:val="bottom"/>
          </w:tcPr>
          <w:p w:rsidR="00842E5E" w:rsidRPr="00842E5E" w:rsidRDefault="00842E5E" w:rsidP="005E1667">
            <w:pPr>
              <w:tabs>
                <w:tab w:val="decimal" w:pos="355"/>
              </w:tabs>
              <w:spacing w:line="226" w:lineRule="auto"/>
            </w:pPr>
            <w:r w:rsidRPr="00842E5E">
              <w:t>109,8</w:t>
            </w:r>
          </w:p>
        </w:tc>
        <w:tc>
          <w:tcPr>
            <w:tcW w:w="1170" w:type="dxa"/>
            <w:vAlign w:val="bottom"/>
          </w:tcPr>
          <w:p w:rsidR="00842E5E" w:rsidRPr="00842E5E" w:rsidRDefault="00842E5E" w:rsidP="004B778A">
            <w:pPr>
              <w:tabs>
                <w:tab w:val="decimal" w:pos="607"/>
              </w:tabs>
              <w:spacing w:line="226" w:lineRule="auto"/>
            </w:pPr>
            <w:r w:rsidRPr="00842E5E">
              <w:t>109,3</w:t>
            </w:r>
          </w:p>
        </w:tc>
      </w:tr>
      <w:tr w:rsidR="008B5B7B" w:rsidRPr="00842E5E" w:rsidTr="008B5B7B">
        <w:trPr>
          <w:cantSplit/>
          <w:trHeight w:val="20"/>
        </w:trPr>
        <w:tc>
          <w:tcPr>
            <w:tcW w:w="9678" w:type="dxa"/>
            <w:gridSpan w:val="7"/>
            <w:vAlign w:val="bottom"/>
          </w:tcPr>
          <w:p w:rsidR="008B5B7B" w:rsidRPr="00842E5E" w:rsidRDefault="008B5B7B" w:rsidP="005E1667">
            <w:pPr>
              <w:tabs>
                <w:tab w:val="decimal" w:pos="496"/>
              </w:tabs>
              <w:spacing w:line="228" w:lineRule="auto"/>
              <w:jc w:val="right"/>
            </w:pPr>
            <w:r w:rsidRPr="00842E5E">
              <w:lastRenderedPageBreak/>
              <w:t>Продолжение</w:t>
            </w:r>
          </w:p>
        </w:tc>
      </w:tr>
      <w:tr w:rsidR="008B5B7B" w:rsidRPr="00842E5E" w:rsidTr="008B5B7B">
        <w:trPr>
          <w:cantSplit/>
          <w:trHeight w:val="20"/>
        </w:trPr>
        <w:tc>
          <w:tcPr>
            <w:tcW w:w="3831" w:type="dxa"/>
            <w:tcBorders>
              <w:top w:val="single" w:sz="4" w:space="0" w:color="auto"/>
              <w:left w:val="single" w:sz="4" w:space="0" w:color="auto"/>
              <w:bottom w:val="single" w:sz="4" w:space="0" w:color="auto"/>
              <w:right w:val="single" w:sz="4" w:space="0" w:color="auto"/>
            </w:tcBorders>
            <w:vAlign w:val="bottom"/>
          </w:tcPr>
          <w:p w:rsidR="008B5B7B" w:rsidRPr="00842E5E" w:rsidRDefault="008B5B7B" w:rsidP="005E1667">
            <w:pPr>
              <w:spacing w:line="228" w:lineRule="auto"/>
              <w:ind w:left="-57"/>
              <w:jc w:val="center"/>
            </w:pPr>
            <w:r w:rsidRPr="00842E5E">
              <w:t>А</w:t>
            </w:r>
          </w:p>
        </w:tc>
        <w:tc>
          <w:tcPr>
            <w:tcW w:w="849" w:type="dxa"/>
            <w:tcBorders>
              <w:top w:val="single" w:sz="4" w:space="0" w:color="auto"/>
              <w:left w:val="single" w:sz="4" w:space="0" w:color="auto"/>
              <w:bottom w:val="single" w:sz="4" w:space="0" w:color="auto"/>
              <w:right w:val="single" w:sz="4" w:space="0" w:color="auto"/>
            </w:tcBorders>
            <w:vAlign w:val="bottom"/>
          </w:tcPr>
          <w:p w:rsidR="008B5B7B" w:rsidRPr="00842E5E" w:rsidRDefault="008B5B7B" w:rsidP="005E1667">
            <w:pPr>
              <w:tabs>
                <w:tab w:val="decimal" w:pos="0"/>
              </w:tabs>
              <w:spacing w:line="228" w:lineRule="auto"/>
              <w:ind w:hanging="3"/>
              <w:jc w:val="center"/>
            </w:pPr>
            <w:r w:rsidRPr="00842E5E">
              <w:t>1</w:t>
            </w:r>
          </w:p>
        </w:tc>
        <w:tc>
          <w:tcPr>
            <w:tcW w:w="850" w:type="dxa"/>
            <w:tcBorders>
              <w:top w:val="single" w:sz="4" w:space="0" w:color="auto"/>
              <w:left w:val="single" w:sz="4" w:space="0" w:color="auto"/>
              <w:bottom w:val="single" w:sz="4" w:space="0" w:color="auto"/>
              <w:right w:val="single" w:sz="4" w:space="0" w:color="auto"/>
            </w:tcBorders>
            <w:vAlign w:val="bottom"/>
          </w:tcPr>
          <w:p w:rsidR="008B5B7B" w:rsidRPr="00842E5E" w:rsidRDefault="008B5B7B" w:rsidP="005E1667">
            <w:pPr>
              <w:tabs>
                <w:tab w:val="decimal" w:pos="0"/>
              </w:tabs>
              <w:spacing w:line="228" w:lineRule="auto"/>
              <w:jc w:val="center"/>
            </w:pPr>
            <w:r w:rsidRPr="00842E5E">
              <w:t>2</w:t>
            </w:r>
          </w:p>
        </w:tc>
        <w:tc>
          <w:tcPr>
            <w:tcW w:w="1275" w:type="dxa"/>
            <w:tcBorders>
              <w:top w:val="single" w:sz="4" w:space="0" w:color="auto"/>
              <w:left w:val="single" w:sz="4" w:space="0" w:color="auto"/>
              <w:bottom w:val="single" w:sz="4" w:space="0" w:color="auto"/>
              <w:right w:val="single" w:sz="4" w:space="0" w:color="auto"/>
            </w:tcBorders>
            <w:vAlign w:val="bottom"/>
          </w:tcPr>
          <w:p w:rsidR="008B5B7B" w:rsidRPr="00842E5E" w:rsidRDefault="008B5B7B" w:rsidP="005E1667">
            <w:pPr>
              <w:tabs>
                <w:tab w:val="decimal" w:pos="0"/>
              </w:tabs>
              <w:spacing w:line="228" w:lineRule="auto"/>
              <w:jc w:val="center"/>
            </w:pPr>
            <w:r w:rsidRPr="00842E5E">
              <w:t>3</w:t>
            </w:r>
          </w:p>
        </w:tc>
        <w:tc>
          <w:tcPr>
            <w:tcW w:w="852" w:type="dxa"/>
            <w:tcBorders>
              <w:top w:val="single" w:sz="4" w:space="0" w:color="auto"/>
              <w:left w:val="single" w:sz="4" w:space="0" w:color="auto"/>
              <w:bottom w:val="single" w:sz="4" w:space="0" w:color="auto"/>
              <w:right w:val="single" w:sz="4" w:space="0" w:color="auto"/>
            </w:tcBorders>
            <w:vAlign w:val="bottom"/>
          </w:tcPr>
          <w:p w:rsidR="008B5B7B" w:rsidRPr="00842E5E" w:rsidRDefault="008B5B7B" w:rsidP="005E1667">
            <w:pPr>
              <w:tabs>
                <w:tab w:val="decimal" w:pos="0"/>
              </w:tabs>
              <w:spacing w:line="228" w:lineRule="auto"/>
              <w:jc w:val="center"/>
            </w:pPr>
            <w:r w:rsidRPr="00842E5E">
              <w:t>4</w:t>
            </w:r>
          </w:p>
        </w:tc>
        <w:tc>
          <w:tcPr>
            <w:tcW w:w="851" w:type="dxa"/>
            <w:tcBorders>
              <w:top w:val="single" w:sz="4" w:space="0" w:color="auto"/>
              <w:left w:val="single" w:sz="4" w:space="0" w:color="auto"/>
              <w:bottom w:val="single" w:sz="4" w:space="0" w:color="auto"/>
              <w:right w:val="single" w:sz="4" w:space="0" w:color="auto"/>
            </w:tcBorders>
            <w:vAlign w:val="bottom"/>
          </w:tcPr>
          <w:p w:rsidR="008B5B7B" w:rsidRPr="00842E5E" w:rsidRDefault="008B5B7B" w:rsidP="005E1667">
            <w:pPr>
              <w:tabs>
                <w:tab w:val="decimal" w:pos="0"/>
              </w:tabs>
              <w:spacing w:line="228" w:lineRule="auto"/>
              <w:jc w:val="center"/>
            </w:pPr>
            <w:r w:rsidRPr="00842E5E">
              <w:t>5</w:t>
            </w:r>
          </w:p>
        </w:tc>
        <w:tc>
          <w:tcPr>
            <w:tcW w:w="1170" w:type="dxa"/>
            <w:tcBorders>
              <w:top w:val="single" w:sz="4" w:space="0" w:color="auto"/>
              <w:left w:val="single" w:sz="4" w:space="0" w:color="auto"/>
              <w:bottom w:val="single" w:sz="4" w:space="0" w:color="auto"/>
              <w:right w:val="single" w:sz="4" w:space="0" w:color="auto"/>
            </w:tcBorders>
            <w:vAlign w:val="bottom"/>
          </w:tcPr>
          <w:p w:rsidR="008B5B7B" w:rsidRPr="00842E5E" w:rsidRDefault="008B5B7B" w:rsidP="005E1667">
            <w:pPr>
              <w:tabs>
                <w:tab w:val="decimal" w:pos="0"/>
              </w:tabs>
              <w:spacing w:line="228" w:lineRule="auto"/>
              <w:jc w:val="center"/>
            </w:pPr>
            <w:r w:rsidRPr="00842E5E">
              <w:t>6</w:t>
            </w:r>
          </w:p>
        </w:tc>
      </w:tr>
      <w:tr w:rsidR="00842E5E" w:rsidRPr="00842E5E" w:rsidTr="008B5B7B">
        <w:trPr>
          <w:cantSplit/>
          <w:trHeight w:val="20"/>
        </w:trPr>
        <w:tc>
          <w:tcPr>
            <w:tcW w:w="3831" w:type="dxa"/>
            <w:vAlign w:val="bottom"/>
          </w:tcPr>
          <w:p w:rsidR="00842E5E" w:rsidRPr="00842E5E" w:rsidRDefault="00842E5E" w:rsidP="005E1667">
            <w:pPr>
              <w:spacing w:line="228" w:lineRule="auto"/>
              <w:ind w:left="51" w:right="-57"/>
              <w:rPr>
                <w:b/>
              </w:rPr>
            </w:pPr>
            <w:r w:rsidRPr="00842E5E">
              <w:rPr>
                <w:b/>
              </w:rPr>
              <w:t xml:space="preserve">Обеспечение электрической энергией, газом и паром; </w:t>
            </w:r>
            <w:r w:rsidR="004B778A">
              <w:rPr>
                <w:b/>
              </w:rPr>
              <w:br/>
            </w:r>
            <w:r w:rsidRPr="00842E5E">
              <w:rPr>
                <w:b/>
              </w:rPr>
              <w:t>кондиционирование воздуха</w:t>
            </w:r>
            <w:r w:rsidRPr="00842E5E">
              <w:rPr>
                <w:b/>
                <w:u w:val="single"/>
              </w:rPr>
              <w:t xml:space="preserve"> </w:t>
            </w:r>
          </w:p>
        </w:tc>
        <w:tc>
          <w:tcPr>
            <w:tcW w:w="849" w:type="dxa"/>
            <w:vAlign w:val="bottom"/>
          </w:tcPr>
          <w:p w:rsidR="00842E5E" w:rsidRPr="004B778A" w:rsidRDefault="00842E5E" w:rsidP="005E1667">
            <w:pPr>
              <w:tabs>
                <w:tab w:val="decimal" w:pos="496"/>
              </w:tabs>
              <w:spacing w:line="228" w:lineRule="auto"/>
            </w:pPr>
            <w:r w:rsidRPr="004B778A">
              <w:t>99,9</w:t>
            </w:r>
          </w:p>
        </w:tc>
        <w:tc>
          <w:tcPr>
            <w:tcW w:w="850" w:type="dxa"/>
            <w:vAlign w:val="bottom"/>
          </w:tcPr>
          <w:p w:rsidR="00842E5E" w:rsidRPr="00842E5E" w:rsidRDefault="00842E5E" w:rsidP="005E1667">
            <w:pPr>
              <w:tabs>
                <w:tab w:val="decimal" w:pos="499"/>
              </w:tabs>
              <w:spacing w:line="228" w:lineRule="auto"/>
            </w:pPr>
            <w:r w:rsidRPr="00842E5E">
              <w:t>106,1</w:t>
            </w:r>
          </w:p>
        </w:tc>
        <w:tc>
          <w:tcPr>
            <w:tcW w:w="1275" w:type="dxa"/>
            <w:vAlign w:val="bottom"/>
          </w:tcPr>
          <w:p w:rsidR="00842E5E" w:rsidRPr="00842E5E" w:rsidRDefault="00842E5E" w:rsidP="002C4C4B">
            <w:pPr>
              <w:tabs>
                <w:tab w:val="decimal" w:pos="639"/>
              </w:tabs>
              <w:spacing w:line="228" w:lineRule="auto"/>
            </w:pPr>
            <w:r w:rsidRPr="00842E5E">
              <w:t>100,3</w:t>
            </w:r>
          </w:p>
        </w:tc>
        <w:tc>
          <w:tcPr>
            <w:tcW w:w="852" w:type="dxa"/>
            <w:vAlign w:val="bottom"/>
          </w:tcPr>
          <w:p w:rsidR="00842E5E" w:rsidRPr="00842E5E" w:rsidRDefault="00842E5E" w:rsidP="005E1667">
            <w:pPr>
              <w:tabs>
                <w:tab w:val="decimal" w:pos="357"/>
              </w:tabs>
              <w:spacing w:line="228" w:lineRule="auto"/>
            </w:pPr>
            <w:r w:rsidRPr="00842E5E">
              <w:t>99,9</w:t>
            </w:r>
          </w:p>
        </w:tc>
        <w:tc>
          <w:tcPr>
            <w:tcW w:w="851" w:type="dxa"/>
            <w:vAlign w:val="bottom"/>
          </w:tcPr>
          <w:p w:rsidR="00842E5E" w:rsidRPr="00842E5E" w:rsidRDefault="00842E5E" w:rsidP="004B778A">
            <w:pPr>
              <w:tabs>
                <w:tab w:val="decimal" w:pos="450"/>
              </w:tabs>
              <w:spacing w:line="228" w:lineRule="auto"/>
            </w:pPr>
            <w:r w:rsidRPr="00842E5E">
              <w:t>106,1</w:t>
            </w:r>
          </w:p>
        </w:tc>
        <w:tc>
          <w:tcPr>
            <w:tcW w:w="1170" w:type="dxa"/>
            <w:vAlign w:val="bottom"/>
          </w:tcPr>
          <w:p w:rsidR="00842E5E" w:rsidRPr="00842E5E" w:rsidRDefault="00842E5E" w:rsidP="004B778A">
            <w:pPr>
              <w:tabs>
                <w:tab w:val="decimal" w:pos="638"/>
              </w:tabs>
              <w:spacing w:line="228" w:lineRule="auto"/>
            </w:pPr>
            <w:r w:rsidRPr="00842E5E">
              <w:t>100,3</w:t>
            </w:r>
          </w:p>
        </w:tc>
      </w:tr>
      <w:tr w:rsidR="00842E5E" w:rsidRPr="00842E5E" w:rsidTr="008B5B7B">
        <w:trPr>
          <w:cantSplit/>
          <w:trHeight w:val="20"/>
        </w:trPr>
        <w:tc>
          <w:tcPr>
            <w:tcW w:w="3831" w:type="dxa"/>
            <w:vAlign w:val="bottom"/>
          </w:tcPr>
          <w:p w:rsidR="00842E5E" w:rsidRPr="00842E5E" w:rsidRDefault="00842E5E" w:rsidP="005E1667">
            <w:pPr>
              <w:spacing w:line="228" w:lineRule="auto"/>
              <w:ind w:left="170" w:right="-57" w:firstLine="205"/>
            </w:pPr>
            <w:r w:rsidRPr="00842E5E">
              <w:t>в том числе:</w:t>
            </w:r>
          </w:p>
        </w:tc>
        <w:tc>
          <w:tcPr>
            <w:tcW w:w="849" w:type="dxa"/>
            <w:vAlign w:val="bottom"/>
          </w:tcPr>
          <w:p w:rsidR="00842E5E" w:rsidRPr="004B778A" w:rsidRDefault="00842E5E" w:rsidP="005E1667">
            <w:pPr>
              <w:tabs>
                <w:tab w:val="decimal" w:pos="496"/>
              </w:tabs>
              <w:spacing w:line="228" w:lineRule="auto"/>
            </w:pPr>
          </w:p>
        </w:tc>
        <w:tc>
          <w:tcPr>
            <w:tcW w:w="850" w:type="dxa"/>
            <w:vAlign w:val="bottom"/>
          </w:tcPr>
          <w:p w:rsidR="00842E5E" w:rsidRPr="00842E5E" w:rsidRDefault="00842E5E" w:rsidP="005E1667">
            <w:pPr>
              <w:tabs>
                <w:tab w:val="decimal" w:pos="499"/>
              </w:tabs>
              <w:spacing w:line="228" w:lineRule="auto"/>
            </w:pPr>
          </w:p>
        </w:tc>
        <w:tc>
          <w:tcPr>
            <w:tcW w:w="1275" w:type="dxa"/>
            <w:vAlign w:val="bottom"/>
          </w:tcPr>
          <w:p w:rsidR="00842E5E" w:rsidRPr="00842E5E" w:rsidRDefault="00842E5E" w:rsidP="002C4C4B">
            <w:pPr>
              <w:tabs>
                <w:tab w:val="decimal" w:pos="639"/>
              </w:tabs>
              <w:spacing w:line="228" w:lineRule="auto"/>
            </w:pPr>
          </w:p>
        </w:tc>
        <w:tc>
          <w:tcPr>
            <w:tcW w:w="852" w:type="dxa"/>
            <w:vAlign w:val="bottom"/>
          </w:tcPr>
          <w:p w:rsidR="00842E5E" w:rsidRPr="00842E5E" w:rsidRDefault="00842E5E" w:rsidP="005E1667">
            <w:pPr>
              <w:tabs>
                <w:tab w:val="decimal" w:pos="357"/>
              </w:tabs>
              <w:spacing w:line="228" w:lineRule="auto"/>
            </w:pPr>
          </w:p>
        </w:tc>
        <w:tc>
          <w:tcPr>
            <w:tcW w:w="851" w:type="dxa"/>
            <w:vAlign w:val="bottom"/>
          </w:tcPr>
          <w:p w:rsidR="00842E5E" w:rsidRPr="00842E5E" w:rsidRDefault="00842E5E" w:rsidP="004B778A">
            <w:pPr>
              <w:tabs>
                <w:tab w:val="decimal" w:pos="450"/>
              </w:tabs>
              <w:spacing w:line="228" w:lineRule="auto"/>
            </w:pPr>
          </w:p>
        </w:tc>
        <w:tc>
          <w:tcPr>
            <w:tcW w:w="1170" w:type="dxa"/>
            <w:vAlign w:val="bottom"/>
          </w:tcPr>
          <w:p w:rsidR="00842E5E" w:rsidRPr="00842E5E" w:rsidRDefault="00842E5E" w:rsidP="004B778A">
            <w:pPr>
              <w:tabs>
                <w:tab w:val="decimal" w:pos="638"/>
              </w:tabs>
              <w:spacing w:line="228" w:lineRule="auto"/>
            </w:pPr>
          </w:p>
        </w:tc>
      </w:tr>
      <w:tr w:rsidR="00842E5E" w:rsidRPr="00842E5E" w:rsidTr="008B5B7B">
        <w:trPr>
          <w:cantSplit/>
          <w:trHeight w:val="20"/>
        </w:trPr>
        <w:tc>
          <w:tcPr>
            <w:tcW w:w="3831" w:type="dxa"/>
            <w:vAlign w:val="bottom"/>
          </w:tcPr>
          <w:p w:rsidR="00842E5E" w:rsidRPr="00842E5E" w:rsidRDefault="00842E5E" w:rsidP="005E1667">
            <w:pPr>
              <w:spacing w:line="228" w:lineRule="auto"/>
              <w:ind w:left="170" w:right="-57"/>
            </w:pPr>
            <w:r w:rsidRPr="00842E5E">
              <w:t>производство, передача и распр</w:t>
            </w:r>
            <w:r w:rsidRPr="00842E5E">
              <w:t>е</w:t>
            </w:r>
            <w:r w:rsidRPr="00842E5E">
              <w:t xml:space="preserve">деление электроэнергии </w:t>
            </w:r>
          </w:p>
        </w:tc>
        <w:tc>
          <w:tcPr>
            <w:tcW w:w="849" w:type="dxa"/>
            <w:vAlign w:val="bottom"/>
          </w:tcPr>
          <w:p w:rsidR="00842E5E" w:rsidRPr="004B778A" w:rsidRDefault="00842E5E" w:rsidP="005E1667">
            <w:pPr>
              <w:tabs>
                <w:tab w:val="decimal" w:pos="496"/>
              </w:tabs>
              <w:spacing w:line="228" w:lineRule="auto"/>
            </w:pPr>
            <w:r w:rsidRPr="004B778A">
              <w:t>101,3</w:t>
            </w:r>
          </w:p>
        </w:tc>
        <w:tc>
          <w:tcPr>
            <w:tcW w:w="850" w:type="dxa"/>
            <w:vAlign w:val="bottom"/>
          </w:tcPr>
          <w:p w:rsidR="00842E5E" w:rsidRPr="00842E5E" w:rsidRDefault="00842E5E" w:rsidP="005E1667">
            <w:pPr>
              <w:tabs>
                <w:tab w:val="decimal" w:pos="499"/>
              </w:tabs>
              <w:spacing w:line="228" w:lineRule="auto"/>
            </w:pPr>
            <w:r w:rsidRPr="00842E5E">
              <w:t>107,3</w:t>
            </w:r>
          </w:p>
        </w:tc>
        <w:tc>
          <w:tcPr>
            <w:tcW w:w="1275" w:type="dxa"/>
            <w:vAlign w:val="bottom"/>
          </w:tcPr>
          <w:p w:rsidR="00842E5E" w:rsidRPr="00842E5E" w:rsidRDefault="00842E5E" w:rsidP="002C4C4B">
            <w:pPr>
              <w:tabs>
                <w:tab w:val="decimal" w:pos="639"/>
              </w:tabs>
              <w:spacing w:line="228" w:lineRule="auto"/>
            </w:pPr>
            <w:r w:rsidRPr="00842E5E">
              <w:t>103,9</w:t>
            </w:r>
          </w:p>
        </w:tc>
        <w:tc>
          <w:tcPr>
            <w:tcW w:w="852" w:type="dxa"/>
            <w:vAlign w:val="bottom"/>
          </w:tcPr>
          <w:p w:rsidR="00842E5E" w:rsidRPr="00842E5E" w:rsidRDefault="00842E5E" w:rsidP="005E1667">
            <w:pPr>
              <w:tabs>
                <w:tab w:val="decimal" w:pos="357"/>
              </w:tabs>
              <w:spacing w:line="228" w:lineRule="auto"/>
            </w:pPr>
            <w:r w:rsidRPr="00842E5E">
              <w:t>101,3</w:t>
            </w:r>
          </w:p>
        </w:tc>
        <w:tc>
          <w:tcPr>
            <w:tcW w:w="851" w:type="dxa"/>
            <w:vAlign w:val="bottom"/>
          </w:tcPr>
          <w:p w:rsidR="00842E5E" w:rsidRPr="00842E5E" w:rsidRDefault="00842E5E" w:rsidP="004B778A">
            <w:pPr>
              <w:tabs>
                <w:tab w:val="decimal" w:pos="450"/>
              </w:tabs>
              <w:spacing w:line="228" w:lineRule="auto"/>
            </w:pPr>
            <w:r w:rsidRPr="00842E5E">
              <w:t>107,3</w:t>
            </w:r>
          </w:p>
        </w:tc>
        <w:tc>
          <w:tcPr>
            <w:tcW w:w="1170" w:type="dxa"/>
            <w:vAlign w:val="bottom"/>
          </w:tcPr>
          <w:p w:rsidR="00842E5E" w:rsidRPr="00842E5E" w:rsidRDefault="00842E5E" w:rsidP="004B778A">
            <w:pPr>
              <w:tabs>
                <w:tab w:val="decimal" w:pos="638"/>
              </w:tabs>
              <w:spacing w:line="228" w:lineRule="auto"/>
            </w:pPr>
            <w:r w:rsidRPr="00842E5E">
              <w:t>103,9</w:t>
            </w:r>
          </w:p>
        </w:tc>
      </w:tr>
      <w:tr w:rsidR="00842E5E" w:rsidRPr="00842E5E" w:rsidTr="008B5B7B">
        <w:trPr>
          <w:cantSplit/>
          <w:trHeight w:val="20"/>
        </w:trPr>
        <w:tc>
          <w:tcPr>
            <w:tcW w:w="3831" w:type="dxa"/>
            <w:vAlign w:val="bottom"/>
          </w:tcPr>
          <w:p w:rsidR="00842E5E" w:rsidRPr="00842E5E" w:rsidRDefault="00842E5E" w:rsidP="005E1667">
            <w:pPr>
              <w:spacing w:line="228" w:lineRule="auto"/>
              <w:ind w:left="170" w:right="-57"/>
            </w:pPr>
            <w:r w:rsidRPr="00842E5E">
              <w:t xml:space="preserve">производство и распределение </w:t>
            </w:r>
            <w:r w:rsidR="008B5B7B">
              <w:br/>
            </w:r>
            <w:r w:rsidRPr="00842E5E">
              <w:t xml:space="preserve">газообразного топлива </w:t>
            </w:r>
          </w:p>
        </w:tc>
        <w:tc>
          <w:tcPr>
            <w:tcW w:w="849" w:type="dxa"/>
            <w:vAlign w:val="bottom"/>
          </w:tcPr>
          <w:p w:rsidR="00842E5E" w:rsidRPr="008B5B7B" w:rsidRDefault="00842E5E" w:rsidP="005E1667">
            <w:pPr>
              <w:tabs>
                <w:tab w:val="decimal" w:pos="496"/>
              </w:tabs>
              <w:spacing w:line="228" w:lineRule="auto"/>
            </w:pPr>
            <w:r w:rsidRPr="008B5B7B">
              <w:t>68,8</w:t>
            </w:r>
          </w:p>
        </w:tc>
        <w:tc>
          <w:tcPr>
            <w:tcW w:w="850" w:type="dxa"/>
            <w:vAlign w:val="bottom"/>
          </w:tcPr>
          <w:p w:rsidR="00842E5E" w:rsidRPr="00842E5E" w:rsidRDefault="00842E5E" w:rsidP="005E1667">
            <w:pPr>
              <w:tabs>
                <w:tab w:val="decimal" w:pos="499"/>
              </w:tabs>
              <w:spacing w:line="228" w:lineRule="auto"/>
            </w:pPr>
            <w:r w:rsidRPr="00842E5E">
              <w:t>71,6</w:t>
            </w:r>
          </w:p>
        </w:tc>
        <w:tc>
          <w:tcPr>
            <w:tcW w:w="1275" w:type="dxa"/>
            <w:vAlign w:val="bottom"/>
          </w:tcPr>
          <w:p w:rsidR="00842E5E" w:rsidRPr="00842E5E" w:rsidRDefault="00842E5E" w:rsidP="002C4C4B">
            <w:pPr>
              <w:tabs>
                <w:tab w:val="decimal" w:pos="639"/>
              </w:tabs>
              <w:spacing w:line="228" w:lineRule="auto"/>
            </w:pPr>
            <w:r w:rsidRPr="00842E5E">
              <w:t>103,9</w:t>
            </w:r>
          </w:p>
        </w:tc>
        <w:tc>
          <w:tcPr>
            <w:tcW w:w="852" w:type="dxa"/>
            <w:vAlign w:val="bottom"/>
          </w:tcPr>
          <w:p w:rsidR="00842E5E" w:rsidRPr="00842E5E" w:rsidRDefault="00842E5E" w:rsidP="005E1667">
            <w:pPr>
              <w:tabs>
                <w:tab w:val="decimal" w:pos="357"/>
              </w:tabs>
              <w:spacing w:line="228" w:lineRule="auto"/>
            </w:pPr>
            <w:r w:rsidRPr="00842E5E">
              <w:t>68,8</w:t>
            </w:r>
          </w:p>
        </w:tc>
        <w:tc>
          <w:tcPr>
            <w:tcW w:w="851" w:type="dxa"/>
            <w:vAlign w:val="bottom"/>
          </w:tcPr>
          <w:p w:rsidR="00842E5E" w:rsidRPr="00842E5E" w:rsidRDefault="00842E5E" w:rsidP="004B778A">
            <w:pPr>
              <w:tabs>
                <w:tab w:val="decimal" w:pos="450"/>
              </w:tabs>
              <w:spacing w:line="228" w:lineRule="auto"/>
            </w:pPr>
            <w:r w:rsidRPr="00842E5E">
              <w:t>71,6</w:t>
            </w:r>
          </w:p>
        </w:tc>
        <w:tc>
          <w:tcPr>
            <w:tcW w:w="1170" w:type="dxa"/>
            <w:vAlign w:val="bottom"/>
          </w:tcPr>
          <w:p w:rsidR="00842E5E" w:rsidRPr="00842E5E" w:rsidRDefault="00842E5E" w:rsidP="004B778A">
            <w:pPr>
              <w:tabs>
                <w:tab w:val="decimal" w:pos="638"/>
              </w:tabs>
              <w:spacing w:line="228" w:lineRule="auto"/>
            </w:pPr>
            <w:r w:rsidRPr="00842E5E">
              <w:t>103,9</w:t>
            </w:r>
          </w:p>
        </w:tc>
      </w:tr>
      <w:tr w:rsidR="00842E5E" w:rsidRPr="00842E5E" w:rsidTr="008B5B7B">
        <w:trPr>
          <w:cantSplit/>
          <w:trHeight w:val="20"/>
        </w:trPr>
        <w:tc>
          <w:tcPr>
            <w:tcW w:w="3831" w:type="dxa"/>
            <w:vAlign w:val="bottom"/>
          </w:tcPr>
          <w:p w:rsidR="00842E5E" w:rsidRPr="00842E5E" w:rsidRDefault="00842E5E" w:rsidP="005E1667">
            <w:pPr>
              <w:spacing w:line="228" w:lineRule="auto"/>
              <w:ind w:left="170" w:right="-57"/>
            </w:pPr>
            <w:r w:rsidRPr="00842E5E">
              <w:t>производство, передача и распр</w:t>
            </w:r>
            <w:r w:rsidRPr="00842E5E">
              <w:t>е</w:t>
            </w:r>
            <w:r w:rsidRPr="00842E5E">
              <w:t>деление пара и горячей воды; кондиционирование воздуха</w:t>
            </w:r>
          </w:p>
        </w:tc>
        <w:tc>
          <w:tcPr>
            <w:tcW w:w="849" w:type="dxa"/>
            <w:vAlign w:val="bottom"/>
          </w:tcPr>
          <w:p w:rsidR="00842E5E" w:rsidRPr="008B5B7B" w:rsidRDefault="00842E5E" w:rsidP="005E1667">
            <w:pPr>
              <w:tabs>
                <w:tab w:val="decimal" w:pos="496"/>
              </w:tabs>
              <w:spacing w:line="228" w:lineRule="auto"/>
            </w:pPr>
            <w:r w:rsidRPr="008B5B7B">
              <w:t>100,0</w:t>
            </w:r>
          </w:p>
        </w:tc>
        <w:tc>
          <w:tcPr>
            <w:tcW w:w="850" w:type="dxa"/>
            <w:vAlign w:val="bottom"/>
          </w:tcPr>
          <w:p w:rsidR="00842E5E" w:rsidRPr="00842E5E" w:rsidRDefault="00842E5E" w:rsidP="005E1667">
            <w:pPr>
              <w:tabs>
                <w:tab w:val="decimal" w:pos="499"/>
              </w:tabs>
              <w:spacing w:line="228" w:lineRule="auto"/>
            </w:pPr>
            <w:r w:rsidRPr="00842E5E">
              <w:t>106,5</w:t>
            </w:r>
          </w:p>
        </w:tc>
        <w:tc>
          <w:tcPr>
            <w:tcW w:w="1275" w:type="dxa"/>
            <w:vAlign w:val="bottom"/>
          </w:tcPr>
          <w:p w:rsidR="00842E5E" w:rsidRPr="00842E5E" w:rsidRDefault="00842E5E" w:rsidP="002C4C4B">
            <w:pPr>
              <w:tabs>
                <w:tab w:val="decimal" w:pos="639"/>
              </w:tabs>
              <w:spacing w:line="228" w:lineRule="auto"/>
            </w:pPr>
            <w:r w:rsidRPr="00842E5E">
              <w:t>97,4</w:t>
            </w:r>
          </w:p>
        </w:tc>
        <w:tc>
          <w:tcPr>
            <w:tcW w:w="852" w:type="dxa"/>
            <w:vAlign w:val="bottom"/>
          </w:tcPr>
          <w:p w:rsidR="00842E5E" w:rsidRPr="00842E5E" w:rsidRDefault="00842E5E" w:rsidP="005E1667">
            <w:pPr>
              <w:tabs>
                <w:tab w:val="decimal" w:pos="357"/>
              </w:tabs>
              <w:spacing w:line="228" w:lineRule="auto"/>
            </w:pPr>
            <w:r w:rsidRPr="00842E5E">
              <w:t>100,0</w:t>
            </w:r>
          </w:p>
        </w:tc>
        <w:tc>
          <w:tcPr>
            <w:tcW w:w="851" w:type="dxa"/>
            <w:vAlign w:val="bottom"/>
          </w:tcPr>
          <w:p w:rsidR="00842E5E" w:rsidRPr="00842E5E" w:rsidRDefault="00842E5E" w:rsidP="004B778A">
            <w:pPr>
              <w:tabs>
                <w:tab w:val="decimal" w:pos="450"/>
              </w:tabs>
              <w:spacing w:line="228" w:lineRule="auto"/>
            </w:pPr>
            <w:r w:rsidRPr="00842E5E">
              <w:t>106,5</w:t>
            </w:r>
          </w:p>
        </w:tc>
        <w:tc>
          <w:tcPr>
            <w:tcW w:w="1170" w:type="dxa"/>
            <w:vAlign w:val="bottom"/>
          </w:tcPr>
          <w:p w:rsidR="00842E5E" w:rsidRPr="00842E5E" w:rsidRDefault="00842E5E" w:rsidP="004B778A">
            <w:pPr>
              <w:tabs>
                <w:tab w:val="decimal" w:pos="638"/>
              </w:tabs>
              <w:spacing w:line="228" w:lineRule="auto"/>
            </w:pPr>
            <w:r w:rsidRPr="00842E5E">
              <w:t>97,4</w:t>
            </w:r>
          </w:p>
        </w:tc>
      </w:tr>
      <w:tr w:rsidR="00842E5E" w:rsidRPr="00842E5E" w:rsidTr="008B5B7B">
        <w:trPr>
          <w:cantSplit/>
          <w:trHeight w:val="20"/>
        </w:trPr>
        <w:tc>
          <w:tcPr>
            <w:tcW w:w="3831" w:type="dxa"/>
            <w:vAlign w:val="bottom"/>
          </w:tcPr>
          <w:p w:rsidR="00842E5E" w:rsidRPr="00842E5E" w:rsidRDefault="00842E5E" w:rsidP="005E1667">
            <w:pPr>
              <w:spacing w:line="228" w:lineRule="auto"/>
              <w:ind w:left="51" w:right="-57"/>
              <w:rPr>
                <w:b/>
              </w:rPr>
            </w:pPr>
            <w:r w:rsidRPr="00842E5E">
              <w:rPr>
                <w:b/>
              </w:rPr>
              <w:t>Водоснабжение; водоотведение, организация сбора и утилизации отходов, деятельность по ликв</w:t>
            </w:r>
            <w:r w:rsidRPr="00842E5E">
              <w:rPr>
                <w:b/>
              </w:rPr>
              <w:t>и</w:t>
            </w:r>
            <w:r w:rsidRPr="00842E5E">
              <w:rPr>
                <w:b/>
              </w:rPr>
              <w:t>дации загрязнений</w:t>
            </w:r>
            <w:r w:rsidRPr="00842E5E">
              <w:rPr>
                <w:b/>
                <w:u w:val="single"/>
              </w:rPr>
              <w:t xml:space="preserve"> </w:t>
            </w:r>
          </w:p>
        </w:tc>
        <w:tc>
          <w:tcPr>
            <w:tcW w:w="849" w:type="dxa"/>
            <w:vAlign w:val="bottom"/>
          </w:tcPr>
          <w:p w:rsidR="00842E5E" w:rsidRPr="00842E5E" w:rsidRDefault="00842E5E" w:rsidP="005E1667">
            <w:pPr>
              <w:tabs>
                <w:tab w:val="decimal" w:pos="496"/>
              </w:tabs>
              <w:spacing w:line="228" w:lineRule="auto"/>
              <w:rPr>
                <w:lang w:val="en-US"/>
              </w:rPr>
            </w:pPr>
            <w:r w:rsidRPr="00842E5E">
              <w:rPr>
                <w:lang w:val="en-US"/>
              </w:rPr>
              <w:t>100,0</w:t>
            </w:r>
          </w:p>
        </w:tc>
        <w:tc>
          <w:tcPr>
            <w:tcW w:w="850" w:type="dxa"/>
            <w:vAlign w:val="bottom"/>
          </w:tcPr>
          <w:p w:rsidR="00842E5E" w:rsidRPr="00842E5E" w:rsidRDefault="00842E5E" w:rsidP="005E1667">
            <w:pPr>
              <w:tabs>
                <w:tab w:val="decimal" w:pos="499"/>
              </w:tabs>
              <w:spacing w:line="228" w:lineRule="auto"/>
            </w:pPr>
            <w:r w:rsidRPr="00842E5E">
              <w:t>107,1</w:t>
            </w:r>
          </w:p>
        </w:tc>
        <w:tc>
          <w:tcPr>
            <w:tcW w:w="1275" w:type="dxa"/>
            <w:vAlign w:val="bottom"/>
          </w:tcPr>
          <w:p w:rsidR="00842E5E" w:rsidRPr="00842E5E" w:rsidRDefault="00842E5E" w:rsidP="002C4C4B">
            <w:pPr>
              <w:tabs>
                <w:tab w:val="decimal" w:pos="639"/>
              </w:tabs>
              <w:spacing w:line="228" w:lineRule="auto"/>
            </w:pPr>
            <w:r w:rsidRPr="00842E5E">
              <w:t>104,6</w:t>
            </w:r>
          </w:p>
        </w:tc>
        <w:tc>
          <w:tcPr>
            <w:tcW w:w="852" w:type="dxa"/>
            <w:vAlign w:val="bottom"/>
          </w:tcPr>
          <w:p w:rsidR="00842E5E" w:rsidRPr="00842E5E" w:rsidRDefault="00842E5E" w:rsidP="005E1667">
            <w:pPr>
              <w:tabs>
                <w:tab w:val="decimal" w:pos="357"/>
              </w:tabs>
              <w:spacing w:line="228" w:lineRule="auto"/>
            </w:pPr>
            <w:r w:rsidRPr="00842E5E">
              <w:t>100,0</w:t>
            </w:r>
          </w:p>
        </w:tc>
        <w:tc>
          <w:tcPr>
            <w:tcW w:w="851" w:type="dxa"/>
            <w:vAlign w:val="bottom"/>
          </w:tcPr>
          <w:p w:rsidR="00842E5E" w:rsidRPr="00842E5E" w:rsidRDefault="00842E5E" w:rsidP="004B778A">
            <w:pPr>
              <w:tabs>
                <w:tab w:val="decimal" w:pos="450"/>
              </w:tabs>
              <w:spacing w:line="228" w:lineRule="auto"/>
            </w:pPr>
            <w:r w:rsidRPr="00842E5E">
              <w:t>107,1</w:t>
            </w:r>
          </w:p>
        </w:tc>
        <w:tc>
          <w:tcPr>
            <w:tcW w:w="1170" w:type="dxa"/>
            <w:vAlign w:val="bottom"/>
          </w:tcPr>
          <w:p w:rsidR="00842E5E" w:rsidRPr="00842E5E" w:rsidRDefault="00842E5E" w:rsidP="004B778A">
            <w:pPr>
              <w:tabs>
                <w:tab w:val="decimal" w:pos="638"/>
              </w:tabs>
              <w:spacing w:line="228" w:lineRule="auto"/>
            </w:pPr>
            <w:r w:rsidRPr="00842E5E">
              <w:t>104,6</w:t>
            </w:r>
          </w:p>
        </w:tc>
      </w:tr>
    </w:tbl>
    <w:p w:rsidR="00842E5E" w:rsidRPr="00842E5E" w:rsidRDefault="00842E5E" w:rsidP="005E1667">
      <w:pPr>
        <w:spacing w:line="228" w:lineRule="auto"/>
        <w:ind w:firstLine="851"/>
        <w:jc w:val="both"/>
        <w:rPr>
          <w:sz w:val="28"/>
          <w:szCs w:val="28"/>
        </w:rPr>
      </w:pPr>
    </w:p>
    <w:p w:rsidR="00842E5E" w:rsidRPr="00842E5E" w:rsidRDefault="00842E5E" w:rsidP="005E1667">
      <w:pPr>
        <w:spacing w:line="228" w:lineRule="auto"/>
        <w:ind w:firstLine="851"/>
        <w:jc w:val="both"/>
        <w:rPr>
          <w:sz w:val="28"/>
          <w:szCs w:val="28"/>
        </w:rPr>
      </w:pPr>
      <w:r w:rsidRPr="00842E5E">
        <w:rPr>
          <w:sz w:val="28"/>
          <w:szCs w:val="28"/>
        </w:rPr>
        <w:t>Индекс тарифов на грузовые перевозки в среднем по всем видам тран</w:t>
      </w:r>
      <w:r w:rsidRPr="00842E5E">
        <w:rPr>
          <w:sz w:val="28"/>
          <w:szCs w:val="28"/>
        </w:rPr>
        <w:t>с</w:t>
      </w:r>
      <w:r w:rsidRPr="00842E5E">
        <w:rPr>
          <w:sz w:val="28"/>
          <w:szCs w:val="28"/>
        </w:rPr>
        <w:t>порта в сентябре 2021 года по сравнению с предыдущим месяцем составил 100,2 процента.</w:t>
      </w:r>
    </w:p>
    <w:p w:rsidR="00842E5E" w:rsidRPr="00842E5E" w:rsidRDefault="00842E5E" w:rsidP="005E1667">
      <w:pPr>
        <w:spacing w:line="228" w:lineRule="auto"/>
        <w:rPr>
          <w:rFonts w:ascii="Arial" w:hAnsi="Arial"/>
          <w:b/>
          <w:sz w:val="16"/>
          <w:szCs w:val="16"/>
        </w:rPr>
      </w:pPr>
    </w:p>
    <w:p w:rsidR="00842E5E" w:rsidRPr="00842E5E" w:rsidRDefault="00842E5E" w:rsidP="005E1667">
      <w:pPr>
        <w:spacing w:line="228" w:lineRule="auto"/>
        <w:jc w:val="center"/>
        <w:rPr>
          <w:rFonts w:ascii="Arial" w:hAnsi="Arial"/>
          <w:b/>
          <w:sz w:val="28"/>
          <w:szCs w:val="28"/>
        </w:rPr>
      </w:pPr>
      <w:r w:rsidRPr="00842E5E">
        <w:rPr>
          <w:rFonts w:ascii="Arial" w:hAnsi="Arial"/>
          <w:b/>
          <w:sz w:val="28"/>
          <w:szCs w:val="28"/>
        </w:rPr>
        <w:t>Индексы тарифов на грузовые перевозки по видам транспорта</w:t>
      </w:r>
    </w:p>
    <w:p w:rsidR="00842E5E" w:rsidRPr="00842E5E" w:rsidRDefault="00842E5E" w:rsidP="005E1667">
      <w:pPr>
        <w:spacing w:line="228" w:lineRule="auto"/>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842E5E" w:rsidRPr="00842E5E" w:rsidTr="008B5B7B">
        <w:trPr>
          <w:trHeight w:val="20"/>
        </w:trPr>
        <w:tc>
          <w:tcPr>
            <w:tcW w:w="9664" w:type="dxa"/>
            <w:gridSpan w:val="5"/>
            <w:tcBorders>
              <w:top w:val="nil"/>
              <w:left w:val="nil"/>
              <w:bottom w:val="single" w:sz="4" w:space="0" w:color="auto"/>
              <w:right w:val="nil"/>
            </w:tcBorders>
          </w:tcPr>
          <w:p w:rsidR="00842E5E" w:rsidRPr="00842E5E" w:rsidRDefault="00842E5E" w:rsidP="005E1667">
            <w:pPr>
              <w:spacing w:line="228" w:lineRule="auto"/>
              <w:jc w:val="right"/>
              <w:rPr>
                <w:b/>
                <w:szCs w:val="24"/>
              </w:rPr>
            </w:pPr>
            <w:r w:rsidRPr="00842E5E">
              <w:rPr>
                <w:szCs w:val="24"/>
              </w:rPr>
              <w:t>(на конец периода; в процентах к предыдущему периоду)</w:t>
            </w:r>
          </w:p>
        </w:tc>
      </w:tr>
      <w:tr w:rsidR="00842E5E" w:rsidRPr="00842E5E" w:rsidTr="008B5B7B">
        <w:trPr>
          <w:trHeight w:val="20"/>
        </w:trPr>
        <w:tc>
          <w:tcPr>
            <w:tcW w:w="2184" w:type="dxa"/>
            <w:vMerge w:val="restart"/>
            <w:tcBorders>
              <w:top w:val="single" w:sz="4" w:space="0" w:color="auto"/>
            </w:tcBorders>
            <w:vAlign w:val="center"/>
          </w:tcPr>
          <w:p w:rsidR="00842E5E" w:rsidRPr="00842E5E" w:rsidRDefault="00842E5E" w:rsidP="005E1667">
            <w:pPr>
              <w:spacing w:line="228" w:lineRule="auto"/>
              <w:jc w:val="center"/>
              <w:rPr>
                <w:szCs w:val="24"/>
              </w:rPr>
            </w:pPr>
          </w:p>
        </w:tc>
        <w:tc>
          <w:tcPr>
            <w:tcW w:w="1275" w:type="dxa"/>
            <w:vMerge w:val="restart"/>
            <w:tcBorders>
              <w:top w:val="single" w:sz="4" w:space="0" w:color="auto"/>
            </w:tcBorders>
            <w:vAlign w:val="center"/>
          </w:tcPr>
          <w:p w:rsidR="00842E5E" w:rsidRPr="00842E5E" w:rsidRDefault="00842E5E" w:rsidP="005E1667">
            <w:pPr>
              <w:spacing w:line="228" w:lineRule="auto"/>
              <w:jc w:val="center"/>
              <w:rPr>
                <w:szCs w:val="24"/>
              </w:rPr>
            </w:pPr>
            <w:r w:rsidRPr="00842E5E">
              <w:rPr>
                <w:szCs w:val="24"/>
              </w:rPr>
              <w:t>Всего</w:t>
            </w:r>
          </w:p>
        </w:tc>
        <w:tc>
          <w:tcPr>
            <w:tcW w:w="6205" w:type="dxa"/>
            <w:gridSpan w:val="3"/>
            <w:tcBorders>
              <w:top w:val="single" w:sz="4" w:space="0" w:color="auto"/>
            </w:tcBorders>
            <w:vAlign w:val="center"/>
          </w:tcPr>
          <w:p w:rsidR="00842E5E" w:rsidRPr="00842E5E" w:rsidRDefault="00842E5E" w:rsidP="005E1667">
            <w:pPr>
              <w:spacing w:line="228" w:lineRule="auto"/>
              <w:jc w:val="center"/>
              <w:rPr>
                <w:szCs w:val="24"/>
              </w:rPr>
            </w:pPr>
            <w:r w:rsidRPr="00842E5E">
              <w:rPr>
                <w:szCs w:val="24"/>
              </w:rPr>
              <w:t>в том числе</w:t>
            </w:r>
          </w:p>
        </w:tc>
      </w:tr>
      <w:tr w:rsidR="00842E5E" w:rsidRPr="00842E5E" w:rsidTr="008B5B7B">
        <w:trPr>
          <w:trHeight w:val="208"/>
        </w:trPr>
        <w:tc>
          <w:tcPr>
            <w:tcW w:w="2184" w:type="dxa"/>
            <w:vMerge/>
            <w:tcBorders>
              <w:bottom w:val="single" w:sz="4" w:space="0" w:color="auto"/>
            </w:tcBorders>
            <w:vAlign w:val="center"/>
          </w:tcPr>
          <w:p w:rsidR="00842E5E" w:rsidRPr="00842E5E" w:rsidRDefault="00842E5E" w:rsidP="005E1667">
            <w:pPr>
              <w:spacing w:line="228" w:lineRule="auto"/>
              <w:jc w:val="center"/>
              <w:rPr>
                <w:szCs w:val="24"/>
              </w:rPr>
            </w:pPr>
          </w:p>
        </w:tc>
        <w:tc>
          <w:tcPr>
            <w:tcW w:w="1275" w:type="dxa"/>
            <w:vMerge/>
            <w:tcBorders>
              <w:bottom w:val="single" w:sz="4" w:space="0" w:color="auto"/>
            </w:tcBorders>
            <w:vAlign w:val="center"/>
          </w:tcPr>
          <w:p w:rsidR="00842E5E" w:rsidRPr="00842E5E" w:rsidRDefault="00842E5E" w:rsidP="005E1667">
            <w:pPr>
              <w:spacing w:line="228" w:lineRule="auto"/>
              <w:jc w:val="center"/>
              <w:rPr>
                <w:szCs w:val="24"/>
              </w:rPr>
            </w:pPr>
          </w:p>
        </w:tc>
        <w:tc>
          <w:tcPr>
            <w:tcW w:w="2068" w:type="dxa"/>
            <w:tcBorders>
              <w:bottom w:val="single" w:sz="4" w:space="0" w:color="auto"/>
            </w:tcBorders>
            <w:vAlign w:val="center"/>
          </w:tcPr>
          <w:p w:rsidR="00842E5E" w:rsidRPr="00842E5E" w:rsidRDefault="00842E5E" w:rsidP="005E1667">
            <w:pPr>
              <w:spacing w:line="228" w:lineRule="auto"/>
              <w:jc w:val="center"/>
              <w:rPr>
                <w:szCs w:val="24"/>
              </w:rPr>
            </w:pPr>
            <w:r w:rsidRPr="00842E5E">
              <w:rPr>
                <w:szCs w:val="24"/>
              </w:rPr>
              <w:t>автомобильный</w:t>
            </w:r>
          </w:p>
        </w:tc>
        <w:tc>
          <w:tcPr>
            <w:tcW w:w="2068" w:type="dxa"/>
            <w:tcBorders>
              <w:bottom w:val="single" w:sz="4" w:space="0" w:color="auto"/>
            </w:tcBorders>
            <w:vAlign w:val="center"/>
          </w:tcPr>
          <w:p w:rsidR="00842E5E" w:rsidRPr="00842E5E" w:rsidRDefault="00842E5E" w:rsidP="005E1667">
            <w:pPr>
              <w:spacing w:line="228" w:lineRule="auto"/>
              <w:jc w:val="center"/>
              <w:rPr>
                <w:szCs w:val="24"/>
              </w:rPr>
            </w:pPr>
            <w:r w:rsidRPr="00842E5E">
              <w:rPr>
                <w:szCs w:val="24"/>
              </w:rPr>
              <w:t>внутренний</w:t>
            </w:r>
            <w:r w:rsidRPr="00842E5E">
              <w:rPr>
                <w:szCs w:val="24"/>
              </w:rPr>
              <w:br/>
              <w:t>водный</w:t>
            </w:r>
          </w:p>
        </w:tc>
        <w:tc>
          <w:tcPr>
            <w:tcW w:w="2069" w:type="dxa"/>
            <w:tcBorders>
              <w:bottom w:val="single" w:sz="4" w:space="0" w:color="auto"/>
            </w:tcBorders>
            <w:vAlign w:val="center"/>
          </w:tcPr>
          <w:p w:rsidR="00842E5E" w:rsidRPr="00842E5E" w:rsidRDefault="00842E5E" w:rsidP="005E1667">
            <w:pPr>
              <w:spacing w:line="228" w:lineRule="auto"/>
              <w:jc w:val="center"/>
              <w:rPr>
                <w:szCs w:val="24"/>
              </w:rPr>
            </w:pPr>
            <w:r w:rsidRPr="00842E5E">
              <w:rPr>
                <w:szCs w:val="24"/>
              </w:rPr>
              <w:t>трубопроводный</w:t>
            </w:r>
          </w:p>
        </w:tc>
      </w:tr>
      <w:tr w:rsidR="00842E5E" w:rsidRPr="00842E5E" w:rsidTr="008B5B7B">
        <w:trPr>
          <w:trHeight w:val="20"/>
        </w:trPr>
        <w:tc>
          <w:tcPr>
            <w:tcW w:w="9664" w:type="dxa"/>
            <w:gridSpan w:val="5"/>
            <w:tcBorders>
              <w:top w:val="single" w:sz="4" w:space="0" w:color="auto"/>
              <w:left w:val="nil"/>
              <w:bottom w:val="nil"/>
              <w:right w:val="nil"/>
            </w:tcBorders>
            <w:vAlign w:val="center"/>
          </w:tcPr>
          <w:p w:rsidR="00842E5E" w:rsidRPr="008B5B7B" w:rsidRDefault="00842E5E" w:rsidP="005E1667">
            <w:pPr>
              <w:spacing w:line="228" w:lineRule="auto"/>
              <w:rPr>
                <w:b/>
                <w:szCs w:val="24"/>
              </w:rPr>
            </w:pPr>
            <w:r w:rsidRPr="008B5B7B">
              <w:rPr>
                <w:b/>
                <w:szCs w:val="24"/>
              </w:rPr>
              <w:t>2020 г.</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январь</w:t>
            </w:r>
          </w:p>
        </w:tc>
        <w:tc>
          <w:tcPr>
            <w:tcW w:w="1275" w:type="dxa"/>
            <w:tcBorders>
              <w:top w:val="nil"/>
              <w:left w:val="nil"/>
              <w:bottom w:val="nil"/>
              <w:right w:val="nil"/>
            </w:tcBorders>
          </w:tcPr>
          <w:p w:rsidR="00842E5E" w:rsidRPr="00842E5E" w:rsidRDefault="00842E5E" w:rsidP="005E1667">
            <w:pPr>
              <w:tabs>
                <w:tab w:val="decimal" w:pos="567"/>
              </w:tabs>
              <w:spacing w:line="228" w:lineRule="auto"/>
              <w:rPr>
                <w:szCs w:val="24"/>
                <w:lang w:val="en-US"/>
              </w:rPr>
            </w:pPr>
            <w:r w:rsidRPr="00842E5E">
              <w:rPr>
                <w:szCs w:val="24"/>
                <w:lang w:val="en-US"/>
              </w:rPr>
              <w:t>103,0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100,8</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103,4</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февраль</w:t>
            </w:r>
          </w:p>
        </w:tc>
        <w:tc>
          <w:tcPr>
            <w:tcW w:w="1275" w:type="dxa"/>
            <w:tcBorders>
              <w:top w:val="nil"/>
              <w:left w:val="nil"/>
              <w:bottom w:val="nil"/>
              <w:right w:val="nil"/>
            </w:tcBorders>
          </w:tcPr>
          <w:p w:rsidR="00842E5E" w:rsidRPr="00842E5E" w:rsidRDefault="00842E5E" w:rsidP="005E1667">
            <w:pPr>
              <w:tabs>
                <w:tab w:val="decimal" w:pos="567"/>
              </w:tabs>
              <w:spacing w:line="228" w:lineRule="auto"/>
              <w:rPr>
                <w:lang w:val="en-US"/>
              </w:rPr>
            </w:pPr>
            <w:r w:rsidRPr="00842E5E">
              <w:rPr>
                <w:lang w:val="en-US"/>
              </w:rPr>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100,0</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март</w:t>
            </w:r>
          </w:p>
        </w:tc>
        <w:tc>
          <w:tcPr>
            <w:tcW w:w="1275" w:type="dxa"/>
            <w:tcBorders>
              <w:top w:val="nil"/>
              <w:left w:val="nil"/>
              <w:bottom w:val="nil"/>
              <w:right w:val="nil"/>
            </w:tcBorders>
          </w:tcPr>
          <w:p w:rsidR="00842E5E" w:rsidRPr="00842E5E" w:rsidRDefault="00842E5E" w:rsidP="005E1667">
            <w:pPr>
              <w:tabs>
                <w:tab w:val="decimal" w:pos="567"/>
              </w:tabs>
              <w:spacing w:line="228" w:lineRule="auto"/>
              <w:rPr>
                <w:lang w:val="en-US"/>
              </w:rPr>
            </w:pPr>
            <w:r w:rsidRPr="00842E5E">
              <w:rPr>
                <w:lang w:val="en-US"/>
              </w:rPr>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100,0</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апрель</w:t>
            </w:r>
          </w:p>
        </w:tc>
        <w:tc>
          <w:tcPr>
            <w:tcW w:w="1275" w:type="dxa"/>
            <w:tcBorders>
              <w:top w:val="nil"/>
              <w:left w:val="nil"/>
              <w:bottom w:val="nil"/>
              <w:right w:val="nil"/>
            </w:tcBorders>
          </w:tcPr>
          <w:p w:rsidR="00842E5E" w:rsidRPr="00842E5E" w:rsidRDefault="00842E5E" w:rsidP="005E1667">
            <w:pPr>
              <w:tabs>
                <w:tab w:val="decimal" w:pos="567"/>
              </w:tabs>
              <w:spacing w:line="228" w:lineRule="auto"/>
              <w:rPr>
                <w:lang w:val="en-US"/>
              </w:rPr>
            </w:pPr>
            <w:r w:rsidRPr="00842E5E">
              <w:rPr>
                <w:lang w:val="en-US"/>
              </w:rPr>
              <w:t>100,1</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100,0</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101,8</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май</w:t>
            </w:r>
          </w:p>
        </w:tc>
        <w:tc>
          <w:tcPr>
            <w:tcW w:w="1275" w:type="dxa"/>
            <w:tcBorders>
              <w:top w:val="nil"/>
              <w:left w:val="nil"/>
              <w:bottom w:val="nil"/>
              <w:right w:val="nil"/>
            </w:tcBorders>
          </w:tcPr>
          <w:p w:rsidR="00842E5E" w:rsidRPr="00842E5E" w:rsidRDefault="00842E5E" w:rsidP="005E1667">
            <w:pPr>
              <w:tabs>
                <w:tab w:val="decimal" w:pos="567"/>
              </w:tabs>
              <w:spacing w:line="228" w:lineRule="auto"/>
              <w:rPr>
                <w:lang w:val="en-US"/>
              </w:rPr>
            </w:pPr>
            <w:r w:rsidRPr="00842E5E">
              <w:rPr>
                <w:lang w:val="en-US"/>
              </w:rPr>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100,0</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июнь</w:t>
            </w:r>
          </w:p>
        </w:tc>
        <w:tc>
          <w:tcPr>
            <w:tcW w:w="1275" w:type="dxa"/>
            <w:tcBorders>
              <w:top w:val="nil"/>
              <w:left w:val="nil"/>
              <w:bottom w:val="nil"/>
              <w:right w:val="nil"/>
            </w:tcBorders>
          </w:tcPr>
          <w:p w:rsidR="00842E5E" w:rsidRPr="00842E5E" w:rsidRDefault="00842E5E" w:rsidP="005E1667">
            <w:pPr>
              <w:tabs>
                <w:tab w:val="decimal" w:pos="567"/>
              </w:tabs>
              <w:spacing w:line="228" w:lineRule="auto"/>
              <w:rPr>
                <w:lang w:val="en-US"/>
              </w:rPr>
            </w:pPr>
            <w:r w:rsidRPr="00842E5E">
              <w:rPr>
                <w:lang w:val="en-US"/>
              </w:rPr>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100,0</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июль</w:t>
            </w:r>
          </w:p>
        </w:tc>
        <w:tc>
          <w:tcPr>
            <w:tcW w:w="1275" w:type="dxa"/>
            <w:tcBorders>
              <w:top w:val="nil"/>
              <w:left w:val="nil"/>
              <w:bottom w:val="nil"/>
              <w:right w:val="nil"/>
            </w:tcBorders>
          </w:tcPr>
          <w:p w:rsidR="00842E5E" w:rsidRPr="00842E5E" w:rsidRDefault="00842E5E" w:rsidP="005E1667">
            <w:pPr>
              <w:tabs>
                <w:tab w:val="decimal" w:pos="567"/>
              </w:tabs>
              <w:spacing w:line="228" w:lineRule="auto"/>
              <w:rPr>
                <w:lang w:val="en-US"/>
              </w:rPr>
            </w:pPr>
            <w:r w:rsidRPr="00842E5E">
              <w:rPr>
                <w:lang w:val="en-US"/>
              </w:rPr>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100,0</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август</w:t>
            </w:r>
          </w:p>
        </w:tc>
        <w:tc>
          <w:tcPr>
            <w:tcW w:w="1275" w:type="dxa"/>
            <w:tcBorders>
              <w:top w:val="nil"/>
              <w:left w:val="nil"/>
              <w:bottom w:val="nil"/>
              <w:right w:val="nil"/>
            </w:tcBorders>
          </w:tcPr>
          <w:p w:rsidR="00842E5E" w:rsidRPr="00842E5E" w:rsidRDefault="00842E5E" w:rsidP="005E1667">
            <w:pPr>
              <w:tabs>
                <w:tab w:val="decimal" w:pos="567"/>
              </w:tabs>
              <w:spacing w:line="228" w:lineRule="auto"/>
              <w:rPr>
                <w:lang w:val="en-US"/>
              </w:rPr>
            </w:pPr>
            <w:r w:rsidRPr="00842E5E">
              <w:rPr>
                <w:lang w:val="en-US"/>
              </w:rPr>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100,0</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сентябрь</w:t>
            </w:r>
          </w:p>
        </w:tc>
        <w:tc>
          <w:tcPr>
            <w:tcW w:w="1275" w:type="dxa"/>
            <w:tcBorders>
              <w:top w:val="nil"/>
              <w:left w:val="nil"/>
              <w:bottom w:val="nil"/>
              <w:right w:val="nil"/>
            </w:tcBorders>
          </w:tcPr>
          <w:p w:rsidR="00842E5E" w:rsidRPr="00842E5E" w:rsidRDefault="00842E5E" w:rsidP="005E1667">
            <w:pPr>
              <w:tabs>
                <w:tab w:val="decimal" w:pos="567"/>
              </w:tabs>
              <w:spacing w:line="228" w:lineRule="auto"/>
              <w:rPr>
                <w:lang w:val="en-US"/>
              </w:rPr>
            </w:pPr>
            <w:r w:rsidRPr="00842E5E">
              <w:rPr>
                <w:lang w:val="en-US"/>
              </w:rPr>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100,1</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октябрь</w:t>
            </w:r>
          </w:p>
        </w:tc>
        <w:tc>
          <w:tcPr>
            <w:tcW w:w="1275" w:type="dxa"/>
            <w:tcBorders>
              <w:top w:val="nil"/>
              <w:left w:val="nil"/>
              <w:bottom w:val="nil"/>
              <w:right w:val="nil"/>
            </w:tcBorders>
          </w:tcPr>
          <w:p w:rsidR="00842E5E" w:rsidRPr="00842E5E" w:rsidRDefault="00842E5E" w:rsidP="005E1667">
            <w:pPr>
              <w:tabs>
                <w:tab w:val="decimal" w:pos="567"/>
              </w:tabs>
              <w:spacing w:line="228" w:lineRule="auto"/>
              <w:rPr>
                <w:lang w:val="en-US"/>
              </w:rPr>
            </w:pPr>
            <w:r w:rsidRPr="00842E5E">
              <w:rPr>
                <w:lang w:val="en-US"/>
              </w:rPr>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100,0</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ноябрь</w:t>
            </w:r>
          </w:p>
        </w:tc>
        <w:tc>
          <w:tcPr>
            <w:tcW w:w="1275" w:type="dxa"/>
            <w:tcBorders>
              <w:top w:val="nil"/>
              <w:left w:val="nil"/>
              <w:bottom w:val="nil"/>
              <w:right w:val="nil"/>
            </w:tcBorders>
          </w:tcPr>
          <w:p w:rsidR="00842E5E" w:rsidRPr="00842E5E" w:rsidRDefault="00842E5E" w:rsidP="005E1667">
            <w:pPr>
              <w:tabs>
                <w:tab w:val="decimal" w:pos="567"/>
              </w:tabs>
              <w:spacing w:line="228" w:lineRule="auto"/>
              <w:rPr>
                <w:lang w:val="en-US"/>
              </w:rPr>
            </w:pPr>
            <w:r w:rsidRPr="00842E5E">
              <w:rPr>
                <w:lang w:val="en-US"/>
              </w:rPr>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100,0</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декабрь</w:t>
            </w:r>
          </w:p>
        </w:tc>
        <w:tc>
          <w:tcPr>
            <w:tcW w:w="1275" w:type="dxa"/>
            <w:tcBorders>
              <w:top w:val="nil"/>
              <w:left w:val="nil"/>
              <w:bottom w:val="nil"/>
              <w:right w:val="nil"/>
            </w:tcBorders>
          </w:tcPr>
          <w:p w:rsidR="00842E5E" w:rsidRPr="00842E5E" w:rsidRDefault="00842E5E" w:rsidP="005E1667">
            <w:pPr>
              <w:tabs>
                <w:tab w:val="decimal" w:pos="567"/>
              </w:tabs>
              <w:spacing w:line="228" w:lineRule="auto"/>
              <w:rPr>
                <w:lang w:val="en-US"/>
              </w:rPr>
            </w:pPr>
            <w:r w:rsidRPr="00842E5E">
              <w:rPr>
                <w:lang w:val="en-US"/>
              </w:rPr>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100,0</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b/>
                <w:szCs w:val="24"/>
              </w:rPr>
            </w:pPr>
            <w:r w:rsidRPr="00842E5E">
              <w:rPr>
                <w:b/>
                <w:szCs w:val="24"/>
              </w:rPr>
              <w:t>декабрь</w:t>
            </w:r>
            <w:r w:rsidR="004B778A">
              <w:rPr>
                <w:b/>
                <w:szCs w:val="24"/>
              </w:rPr>
              <w:t xml:space="preserve"> </w:t>
            </w:r>
            <w:r w:rsidRPr="00842E5E">
              <w:rPr>
                <w:b/>
                <w:szCs w:val="24"/>
              </w:rPr>
              <w:t>2020 г.</w:t>
            </w:r>
          </w:p>
          <w:p w:rsidR="00842E5E" w:rsidRPr="00842E5E" w:rsidRDefault="00842E5E" w:rsidP="005E1667">
            <w:pPr>
              <w:spacing w:line="228" w:lineRule="auto"/>
              <w:rPr>
                <w:b/>
                <w:szCs w:val="24"/>
              </w:rPr>
            </w:pPr>
            <w:r w:rsidRPr="00842E5E">
              <w:rPr>
                <w:b/>
                <w:szCs w:val="24"/>
              </w:rPr>
              <w:t>к декабрю 2019 г.</w:t>
            </w:r>
          </w:p>
        </w:tc>
        <w:tc>
          <w:tcPr>
            <w:tcW w:w="1275" w:type="dxa"/>
            <w:tcBorders>
              <w:top w:val="nil"/>
              <w:left w:val="nil"/>
              <w:bottom w:val="nil"/>
              <w:right w:val="nil"/>
            </w:tcBorders>
            <w:vAlign w:val="bottom"/>
          </w:tcPr>
          <w:p w:rsidR="00842E5E" w:rsidRPr="00842E5E" w:rsidRDefault="00842E5E" w:rsidP="005E1667">
            <w:pPr>
              <w:tabs>
                <w:tab w:val="decimal" w:pos="567"/>
              </w:tabs>
              <w:spacing w:line="228" w:lineRule="auto"/>
              <w:rPr>
                <w:szCs w:val="24"/>
                <w:highlight w:val="yellow"/>
                <w:lang w:val="en-US"/>
              </w:rPr>
            </w:pPr>
            <w:r w:rsidRPr="00842E5E">
              <w:rPr>
                <w:szCs w:val="24"/>
                <w:lang w:val="en-US"/>
              </w:rPr>
              <w:t>103,1</w:t>
            </w:r>
          </w:p>
        </w:tc>
        <w:tc>
          <w:tcPr>
            <w:tcW w:w="2068" w:type="dxa"/>
            <w:tcBorders>
              <w:top w:val="nil"/>
              <w:left w:val="nil"/>
              <w:bottom w:val="nil"/>
              <w:right w:val="nil"/>
            </w:tcBorders>
            <w:vAlign w:val="bottom"/>
          </w:tcPr>
          <w:p w:rsidR="00842E5E" w:rsidRPr="00842E5E" w:rsidRDefault="00842E5E" w:rsidP="004B778A">
            <w:pPr>
              <w:tabs>
                <w:tab w:val="decimal" w:pos="1026"/>
              </w:tabs>
              <w:spacing w:line="228" w:lineRule="auto"/>
            </w:pPr>
            <w:r w:rsidRPr="00842E5E">
              <w:t>100,9</w:t>
            </w:r>
          </w:p>
        </w:tc>
        <w:tc>
          <w:tcPr>
            <w:tcW w:w="2068" w:type="dxa"/>
            <w:tcBorders>
              <w:top w:val="nil"/>
              <w:left w:val="nil"/>
              <w:bottom w:val="nil"/>
              <w:right w:val="nil"/>
            </w:tcBorders>
            <w:vAlign w:val="bottom"/>
          </w:tcPr>
          <w:p w:rsidR="00842E5E" w:rsidRPr="00842E5E" w:rsidRDefault="00842E5E" w:rsidP="005E1667">
            <w:pPr>
              <w:tabs>
                <w:tab w:val="decimal" w:pos="945"/>
              </w:tabs>
              <w:spacing w:line="228" w:lineRule="auto"/>
            </w:pPr>
            <w:r w:rsidRPr="00842E5E">
              <w:t>101,8</w:t>
            </w:r>
          </w:p>
        </w:tc>
        <w:tc>
          <w:tcPr>
            <w:tcW w:w="2069" w:type="dxa"/>
            <w:tcBorders>
              <w:top w:val="nil"/>
              <w:left w:val="nil"/>
              <w:bottom w:val="nil"/>
              <w:right w:val="nil"/>
            </w:tcBorders>
            <w:vAlign w:val="bottom"/>
          </w:tcPr>
          <w:p w:rsidR="00842E5E" w:rsidRPr="00842E5E" w:rsidRDefault="00842E5E" w:rsidP="004B778A">
            <w:pPr>
              <w:tabs>
                <w:tab w:val="decimal" w:pos="1001"/>
              </w:tabs>
              <w:spacing w:line="228" w:lineRule="auto"/>
            </w:pPr>
            <w:r w:rsidRPr="00842E5E">
              <w:t>103,4</w:t>
            </w:r>
          </w:p>
        </w:tc>
      </w:tr>
      <w:tr w:rsidR="00842E5E" w:rsidRPr="00842E5E" w:rsidTr="008B5B7B">
        <w:trPr>
          <w:trHeight w:val="20"/>
        </w:trPr>
        <w:tc>
          <w:tcPr>
            <w:tcW w:w="9664" w:type="dxa"/>
            <w:gridSpan w:val="5"/>
            <w:tcBorders>
              <w:top w:val="nil"/>
              <w:left w:val="nil"/>
              <w:bottom w:val="nil"/>
              <w:right w:val="nil"/>
            </w:tcBorders>
            <w:vAlign w:val="center"/>
          </w:tcPr>
          <w:p w:rsidR="00842E5E" w:rsidRPr="00842E5E" w:rsidRDefault="00842E5E" w:rsidP="005E1667">
            <w:pPr>
              <w:spacing w:line="228" w:lineRule="auto"/>
              <w:rPr>
                <w:b/>
                <w:szCs w:val="24"/>
              </w:rPr>
            </w:pPr>
            <w:r w:rsidRPr="00842E5E">
              <w:rPr>
                <w:b/>
                <w:szCs w:val="24"/>
              </w:rPr>
              <w:t>2021 г.</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январь</w:t>
            </w:r>
          </w:p>
        </w:tc>
        <w:tc>
          <w:tcPr>
            <w:tcW w:w="1275" w:type="dxa"/>
            <w:tcBorders>
              <w:top w:val="nil"/>
              <w:left w:val="nil"/>
              <w:bottom w:val="nil"/>
              <w:right w:val="nil"/>
            </w:tcBorders>
          </w:tcPr>
          <w:p w:rsidR="00842E5E" w:rsidRPr="00842E5E" w:rsidRDefault="00842E5E" w:rsidP="005E1667">
            <w:pPr>
              <w:tabs>
                <w:tab w:val="decimal" w:pos="567"/>
              </w:tabs>
              <w:spacing w:line="228" w:lineRule="auto"/>
              <w:ind w:right="175"/>
              <w:rPr>
                <w:lang w:val="en-US"/>
              </w:rPr>
            </w:pPr>
            <w:r w:rsidRPr="00842E5E">
              <w:rPr>
                <w:lang w:val="en-US"/>
              </w:rPr>
              <w:t>103</w:t>
            </w:r>
            <w:r w:rsidRPr="00842E5E">
              <w:t>,</w:t>
            </w:r>
            <w:r w:rsidRPr="00842E5E">
              <w:rPr>
                <w:lang w:val="en-US"/>
              </w:rPr>
              <w:t>8</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102,7</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109,2</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103,6</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февраль</w:t>
            </w:r>
          </w:p>
        </w:tc>
        <w:tc>
          <w:tcPr>
            <w:tcW w:w="1275" w:type="dxa"/>
            <w:tcBorders>
              <w:top w:val="nil"/>
              <w:left w:val="nil"/>
              <w:bottom w:val="nil"/>
              <w:right w:val="nil"/>
            </w:tcBorders>
          </w:tcPr>
          <w:p w:rsidR="00842E5E" w:rsidRPr="00842E5E" w:rsidRDefault="00842E5E" w:rsidP="005E1667">
            <w:pPr>
              <w:tabs>
                <w:tab w:val="decimal" w:pos="567"/>
              </w:tabs>
              <w:spacing w:line="228" w:lineRule="auto"/>
              <w:ind w:right="175"/>
              <w:rPr>
                <w:lang w:val="en-US"/>
              </w:rPr>
            </w:pPr>
            <w:r w:rsidRPr="00842E5E">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100,0</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март</w:t>
            </w:r>
          </w:p>
        </w:tc>
        <w:tc>
          <w:tcPr>
            <w:tcW w:w="1275" w:type="dxa"/>
            <w:tcBorders>
              <w:top w:val="nil"/>
              <w:left w:val="nil"/>
              <w:bottom w:val="nil"/>
              <w:right w:val="nil"/>
            </w:tcBorders>
          </w:tcPr>
          <w:p w:rsidR="00842E5E" w:rsidRPr="00842E5E" w:rsidRDefault="00842E5E" w:rsidP="005E1667">
            <w:pPr>
              <w:tabs>
                <w:tab w:val="decimal" w:pos="567"/>
              </w:tabs>
              <w:spacing w:line="228" w:lineRule="auto"/>
              <w:ind w:right="175"/>
              <w:rPr>
                <w:lang w:val="en-US"/>
              </w:rPr>
            </w:pPr>
            <w:r w:rsidRPr="00842E5E">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w:t>
            </w:r>
            <w:r w:rsidRPr="004B778A">
              <w:t>2</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апрель</w:t>
            </w:r>
          </w:p>
        </w:tc>
        <w:tc>
          <w:tcPr>
            <w:tcW w:w="1275" w:type="dxa"/>
            <w:tcBorders>
              <w:top w:val="nil"/>
              <w:left w:val="nil"/>
              <w:bottom w:val="nil"/>
              <w:right w:val="nil"/>
            </w:tcBorders>
          </w:tcPr>
          <w:p w:rsidR="00842E5E" w:rsidRPr="00842E5E" w:rsidRDefault="00842E5E" w:rsidP="005E1667">
            <w:pPr>
              <w:tabs>
                <w:tab w:val="decimal" w:pos="567"/>
              </w:tabs>
              <w:spacing w:line="228" w:lineRule="auto"/>
              <w:ind w:right="175"/>
              <w:rPr>
                <w:lang w:val="en-US"/>
              </w:rPr>
            </w:pPr>
            <w:r w:rsidRPr="00842E5E">
              <w:t>100,2</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102,2</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май</w:t>
            </w:r>
          </w:p>
        </w:tc>
        <w:tc>
          <w:tcPr>
            <w:tcW w:w="1275" w:type="dxa"/>
            <w:tcBorders>
              <w:top w:val="nil"/>
              <w:left w:val="nil"/>
              <w:bottom w:val="nil"/>
              <w:right w:val="nil"/>
            </w:tcBorders>
          </w:tcPr>
          <w:p w:rsidR="00842E5E" w:rsidRPr="00842E5E" w:rsidRDefault="00842E5E" w:rsidP="005E1667">
            <w:pPr>
              <w:tabs>
                <w:tab w:val="decimal" w:pos="567"/>
              </w:tabs>
              <w:spacing w:line="228" w:lineRule="auto"/>
              <w:ind w:right="175"/>
              <w:rPr>
                <w:lang w:val="en-US"/>
              </w:rPr>
            </w:pPr>
            <w:r w:rsidRPr="00842E5E">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99,6</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июнь</w:t>
            </w:r>
          </w:p>
        </w:tc>
        <w:tc>
          <w:tcPr>
            <w:tcW w:w="1275" w:type="dxa"/>
            <w:tcBorders>
              <w:top w:val="nil"/>
              <w:left w:val="nil"/>
              <w:bottom w:val="nil"/>
              <w:right w:val="nil"/>
            </w:tcBorders>
          </w:tcPr>
          <w:p w:rsidR="00842E5E" w:rsidRPr="00842E5E" w:rsidRDefault="00842E5E" w:rsidP="005E1667">
            <w:pPr>
              <w:tabs>
                <w:tab w:val="decimal" w:pos="567"/>
              </w:tabs>
              <w:spacing w:line="228" w:lineRule="auto"/>
              <w:ind w:right="175"/>
              <w:rPr>
                <w:lang w:val="en-US"/>
              </w:rPr>
            </w:pPr>
            <w:r w:rsidRPr="00842E5E">
              <w:t>99,9</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98,8</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июль</w:t>
            </w:r>
          </w:p>
        </w:tc>
        <w:tc>
          <w:tcPr>
            <w:tcW w:w="1275" w:type="dxa"/>
            <w:tcBorders>
              <w:top w:val="nil"/>
              <w:left w:val="nil"/>
              <w:bottom w:val="nil"/>
              <w:right w:val="nil"/>
            </w:tcBorders>
          </w:tcPr>
          <w:p w:rsidR="00842E5E" w:rsidRPr="00842E5E" w:rsidRDefault="00842E5E" w:rsidP="005E1667">
            <w:pPr>
              <w:tabs>
                <w:tab w:val="decimal" w:pos="567"/>
              </w:tabs>
              <w:spacing w:line="228" w:lineRule="auto"/>
              <w:ind w:right="175"/>
              <w:rPr>
                <w:lang w:val="en-US"/>
              </w:rPr>
            </w:pPr>
            <w:r w:rsidRPr="00842E5E">
              <w:t>100,1</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101,0</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август</w:t>
            </w:r>
          </w:p>
        </w:tc>
        <w:tc>
          <w:tcPr>
            <w:tcW w:w="1275" w:type="dxa"/>
            <w:tcBorders>
              <w:top w:val="nil"/>
              <w:left w:val="nil"/>
              <w:bottom w:val="nil"/>
              <w:right w:val="nil"/>
            </w:tcBorders>
          </w:tcPr>
          <w:p w:rsidR="00842E5E" w:rsidRPr="00842E5E" w:rsidRDefault="00842E5E" w:rsidP="005E1667">
            <w:pPr>
              <w:tabs>
                <w:tab w:val="decimal" w:pos="567"/>
              </w:tabs>
              <w:spacing w:line="228" w:lineRule="auto"/>
              <w:ind w:right="175"/>
              <w:rPr>
                <w:lang w:val="en-US"/>
              </w:rPr>
            </w:pPr>
            <w:r w:rsidRPr="00842E5E">
              <w:t>100,0</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100,3</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tcPr>
          <w:p w:rsidR="00842E5E" w:rsidRPr="00842E5E" w:rsidRDefault="00842E5E" w:rsidP="005E1667">
            <w:pPr>
              <w:spacing w:line="228" w:lineRule="auto"/>
              <w:rPr>
                <w:szCs w:val="24"/>
              </w:rPr>
            </w:pPr>
            <w:r w:rsidRPr="00842E5E">
              <w:rPr>
                <w:szCs w:val="24"/>
              </w:rPr>
              <w:t>сентябрь</w:t>
            </w:r>
          </w:p>
        </w:tc>
        <w:tc>
          <w:tcPr>
            <w:tcW w:w="1275" w:type="dxa"/>
            <w:tcBorders>
              <w:top w:val="nil"/>
              <w:left w:val="nil"/>
              <w:bottom w:val="nil"/>
              <w:right w:val="nil"/>
            </w:tcBorders>
          </w:tcPr>
          <w:p w:rsidR="00842E5E" w:rsidRPr="00842E5E" w:rsidRDefault="00842E5E" w:rsidP="005E1667">
            <w:pPr>
              <w:tabs>
                <w:tab w:val="decimal" w:pos="567"/>
              </w:tabs>
              <w:spacing w:line="228" w:lineRule="auto"/>
              <w:ind w:left="51" w:right="34"/>
            </w:pPr>
            <w:r w:rsidRPr="00842E5E">
              <w:t>100,2</w:t>
            </w:r>
          </w:p>
        </w:tc>
        <w:tc>
          <w:tcPr>
            <w:tcW w:w="2068" w:type="dxa"/>
            <w:tcBorders>
              <w:top w:val="nil"/>
              <w:left w:val="nil"/>
              <w:bottom w:val="nil"/>
              <w:right w:val="nil"/>
            </w:tcBorders>
          </w:tcPr>
          <w:p w:rsidR="00842E5E" w:rsidRPr="00842E5E" w:rsidRDefault="00842E5E" w:rsidP="004B778A">
            <w:pPr>
              <w:tabs>
                <w:tab w:val="decimal" w:pos="1026"/>
              </w:tabs>
              <w:spacing w:line="228" w:lineRule="auto"/>
            </w:pPr>
            <w:r w:rsidRPr="00842E5E">
              <w:t>103,2</w:t>
            </w:r>
          </w:p>
        </w:tc>
        <w:tc>
          <w:tcPr>
            <w:tcW w:w="2068" w:type="dxa"/>
            <w:tcBorders>
              <w:top w:val="nil"/>
              <w:left w:val="nil"/>
              <w:bottom w:val="nil"/>
              <w:right w:val="nil"/>
            </w:tcBorders>
          </w:tcPr>
          <w:p w:rsidR="00842E5E" w:rsidRPr="00842E5E" w:rsidRDefault="00842E5E" w:rsidP="005E1667">
            <w:pPr>
              <w:tabs>
                <w:tab w:val="decimal" w:pos="943"/>
              </w:tabs>
              <w:spacing w:line="228" w:lineRule="auto"/>
            </w:pPr>
            <w:r w:rsidRPr="00842E5E">
              <w:t>100,0</w:t>
            </w:r>
          </w:p>
        </w:tc>
        <w:tc>
          <w:tcPr>
            <w:tcW w:w="2069" w:type="dxa"/>
            <w:tcBorders>
              <w:top w:val="nil"/>
              <w:left w:val="nil"/>
              <w:bottom w:val="nil"/>
              <w:right w:val="nil"/>
            </w:tcBorders>
          </w:tcPr>
          <w:p w:rsidR="00842E5E" w:rsidRPr="00842E5E" w:rsidRDefault="00842E5E" w:rsidP="004B778A">
            <w:pPr>
              <w:tabs>
                <w:tab w:val="decimal" w:pos="1001"/>
              </w:tabs>
              <w:spacing w:line="228" w:lineRule="auto"/>
            </w:pPr>
            <w:r w:rsidRPr="00842E5E">
              <w:t>100,0</w:t>
            </w:r>
          </w:p>
        </w:tc>
      </w:tr>
      <w:tr w:rsidR="00842E5E" w:rsidRPr="00842E5E" w:rsidTr="008B5B7B">
        <w:trPr>
          <w:trHeight w:val="20"/>
        </w:trPr>
        <w:tc>
          <w:tcPr>
            <w:tcW w:w="2184" w:type="dxa"/>
            <w:tcBorders>
              <w:top w:val="nil"/>
              <w:left w:val="nil"/>
              <w:bottom w:val="nil"/>
              <w:right w:val="nil"/>
            </w:tcBorders>
            <w:vAlign w:val="bottom"/>
          </w:tcPr>
          <w:p w:rsidR="00842E5E" w:rsidRPr="00842E5E" w:rsidRDefault="00842E5E" w:rsidP="005E1667">
            <w:pPr>
              <w:spacing w:line="228" w:lineRule="auto"/>
              <w:rPr>
                <w:b/>
                <w:szCs w:val="24"/>
              </w:rPr>
            </w:pPr>
            <w:r w:rsidRPr="00842E5E">
              <w:rPr>
                <w:b/>
                <w:szCs w:val="24"/>
              </w:rPr>
              <w:t>сентябрь 2021 г.</w:t>
            </w:r>
          </w:p>
          <w:p w:rsidR="00842E5E" w:rsidRPr="00842E5E" w:rsidRDefault="00842E5E" w:rsidP="005E1667">
            <w:pPr>
              <w:spacing w:line="228" w:lineRule="auto"/>
              <w:rPr>
                <w:b/>
                <w:szCs w:val="24"/>
              </w:rPr>
            </w:pPr>
            <w:r w:rsidRPr="00842E5E">
              <w:rPr>
                <w:b/>
                <w:szCs w:val="24"/>
              </w:rPr>
              <w:t>к декабрю 2020 г.</w:t>
            </w:r>
          </w:p>
        </w:tc>
        <w:tc>
          <w:tcPr>
            <w:tcW w:w="1275" w:type="dxa"/>
            <w:tcBorders>
              <w:top w:val="nil"/>
              <w:left w:val="nil"/>
              <w:bottom w:val="nil"/>
              <w:right w:val="nil"/>
            </w:tcBorders>
            <w:vAlign w:val="bottom"/>
          </w:tcPr>
          <w:p w:rsidR="00842E5E" w:rsidRPr="00842E5E" w:rsidRDefault="00842E5E" w:rsidP="005E1667">
            <w:pPr>
              <w:tabs>
                <w:tab w:val="decimal" w:pos="567"/>
              </w:tabs>
              <w:spacing w:line="228" w:lineRule="auto"/>
              <w:ind w:left="51" w:right="34"/>
              <w:rPr>
                <w:szCs w:val="24"/>
              </w:rPr>
            </w:pPr>
            <w:r w:rsidRPr="00842E5E">
              <w:rPr>
                <w:szCs w:val="24"/>
              </w:rPr>
              <w:t>104,1</w:t>
            </w:r>
          </w:p>
        </w:tc>
        <w:tc>
          <w:tcPr>
            <w:tcW w:w="2068" w:type="dxa"/>
            <w:tcBorders>
              <w:top w:val="nil"/>
              <w:left w:val="nil"/>
              <w:bottom w:val="nil"/>
              <w:right w:val="nil"/>
            </w:tcBorders>
            <w:vAlign w:val="bottom"/>
          </w:tcPr>
          <w:p w:rsidR="00842E5E" w:rsidRPr="00842E5E" w:rsidRDefault="00842E5E" w:rsidP="004B778A">
            <w:pPr>
              <w:tabs>
                <w:tab w:val="decimal" w:pos="1026"/>
              </w:tabs>
              <w:spacing w:line="228" w:lineRule="auto"/>
            </w:pPr>
            <w:r w:rsidRPr="00842E5E">
              <w:t>108,0</w:t>
            </w:r>
          </w:p>
        </w:tc>
        <w:tc>
          <w:tcPr>
            <w:tcW w:w="2068" w:type="dxa"/>
            <w:tcBorders>
              <w:top w:val="nil"/>
              <w:left w:val="nil"/>
              <w:bottom w:val="nil"/>
              <w:right w:val="nil"/>
            </w:tcBorders>
            <w:vAlign w:val="bottom"/>
          </w:tcPr>
          <w:p w:rsidR="00842E5E" w:rsidRPr="00842E5E" w:rsidRDefault="00842E5E" w:rsidP="005E1667">
            <w:pPr>
              <w:tabs>
                <w:tab w:val="decimal" w:pos="943"/>
              </w:tabs>
              <w:spacing w:line="228" w:lineRule="auto"/>
            </w:pPr>
            <w:r w:rsidRPr="00842E5E">
              <w:t>109,2</w:t>
            </w:r>
          </w:p>
        </w:tc>
        <w:tc>
          <w:tcPr>
            <w:tcW w:w="2069" w:type="dxa"/>
            <w:tcBorders>
              <w:top w:val="nil"/>
              <w:left w:val="nil"/>
              <w:bottom w:val="nil"/>
              <w:right w:val="nil"/>
            </w:tcBorders>
            <w:vAlign w:val="bottom"/>
          </w:tcPr>
          <w:p w:rsidR="00842E5E" w:rsidRPr="00842E5E" w:rsidRDefault="00842E5E" w:rsidP="004B778A">
            <w:pPr>
              <w:tabs>
                <w:tab w:val="decimal" w:pos="1001"/>
              </w:tabs>
              <w:spacing w:line="228" w:lineRule="auto"/>
            </w:pPr>
            <w:r w:rsidRPr="00842E5E">
              <w:t>103,6</w:t>
            </w:r>
          </w:p>
        </w:tc>
      </w:tr>
    </w:tbl>
    <w:p w:rsidR="00842E5E" w:rsidRPr="00237D94" w:rsidRDefault="00162DA0" w:rsidP="00842E5E">
      <w:pPr>
        <w:tabs>
          <w:tab w:val="left" w:pos="720"/>
        </w:tabs>
        <w:spacing w:line="216" w:lineRule="auto"/>
        <w:jc w:val="center"/>
        <w:outlineLvl w:val="0"/>
        <w:rPr>
          <w:rFonts w:ascii="Arial" w:hAnsi="Arial"/>
          <w:b/>
          <w:sz w:val="28"/>
        </w:rPr>
      </w:pPr>
      <w:r w:rsidRPr="005E1667">
        <w:rPr>
          <w:rFonts w:ascii="Arial" w:hAnsi="Arial"/>
          <w:b/>
          <w:sz w:val="28"/>
        </w:rPr>
        <w:lastRenderedPageBreak/>
        <w:t>5</w:t>
      </w:r>
      <w:r w:rsidR="00842E5E" w:rsidRPr="0020694F">
        <w:rPr>
          <w:rFonts w:ascii="Arial" w:hAnsi="Arial"/>
          <w:b/>
          <w:sz w:val="28"/>
        </w:rPr>
        <w:t xml:space="preserve">. </w:t>
      </w:r>
      <w:r w:rsidR="00842E5E">
        <w:rPr>
          <w:rFonts w:ascii="Arial" w:hAnsi="Arial"/>
          <w:b/>
          <w:sz w:val="28"/>
        </w:rPr>
        <w:t>Финансы</w:t>
      </w:r>
    </w:p>
    <w:p w:rsidR="00842E5E" w:rsidRPr="00AC0035" w:rsidRDefault="00842E5E" w:rsidP="00842E5E">
      <w:pPr>
        <w:tabs>
          <w:tab w:val="left" w:pos="720"/>
        </w:tabs>
        <w:spacing w:line="216" w:lineRule="auto"/>
        <w:jc w:val="center"/>
        <w:outlineLvl w:val="0"/>
        <w:rPr>
          <w:rFonts w:ascii="Arial" w:hAnsi="Arial"/>
          <w:b/>
          <w:sz w:val="18"/>
          <w:szCs w:val="18"/>
        </w:rPr>
      </w:pPr>
    </w:p>
    <w:p w:rsidR="00842E5E" w:rsidRDefault="00162DA0" w:rsidP="00842E5E">
      <w:pPr>
        <w:pStyle w:val="120"/>
        <w:spacing w:before="120" w:line="216" w:lineRule="auto"/>
        <w:jc w:val="center"/>
        <w:rPr>
          <w:rFonts w:ascii="Arial" w:hAnsi="Arial"/>
          <w:sz w:val="28"/>
          <w:vertAlign w:val="superscript"/>
        </w:rPr>
      </w:pPr>
      <w:r w:rsidRPr="005E1667">
        <w:rPr>
          <w:rFonts w:ascii="Arial" w:hAnsi="Arial"/>
          <w:b/>
          <w:sz w:val="28"/>
        </w:rPr>
        <w:t>5</w:t>
      </w:r>
      <w:r w:rsidR="00842E5E" w:rsidRPr="00206BCD">
        <w:rPr>
          <w:rFonts w:ascii="Arial" w:hAnsi="Arial"/>
          <w:b/>
          <w:sz w:val="28"/>
        </w:rPr>
        <w:t>.</w:t>
      </w:r>
      <w:r w:rsidR="00842E5E" w:rsidRPr="00E31EFC">
        <w:rPr>
          <w:rFonts w:ascii="Arial" w:hAnsi="Arial"/>
          <w:b/>
          <w:sz w:val="28"/>
        </w:rPr>
        <w:t>1.</w:t>
      </w:r>
      <w:r w:rsidR="00842E5E" w:rsidRPr="00206BCD">
        <w:rPr>
          <w:rFonts w:ascii="Arial" w:hAnsi="Arial"/>
          <w:b/>
          <w:sz w:val="28"/>
        </w:rPr>
        <w:t xml:space="preserve"> Просроченная кредиторская </w:t>
      </w:r>
      <w:r w:rsidR="00842E5E" w:rsidRPr="007E033E">
        <w:rPr>
          <w:rFonts w:ascii="Arial" w:hAnsi="Arial"/>
          <w:b/>
          <w:sz w:val="28"/>
        </w:rPr>
        <w:t>задолженность организаций</w:t>
      </w:r>
      <w:r w:rsidR="00842E5E" w:rsidRPr="007E033E">
        <w:rPr>
          <w:rFonts w:ascii="Arial" w:hAnsi="Arial"/>
          <w:sz w:val="28"/>
          <w:vertAlign w:val="superscript"/>
        </w:rPr>
        <w:t>1)</w:t>
      </w:r>
    </w:p>
    <w:p w:rsidR="00842E5E" w:rsidRPr="001E0AA4" w:rsidRDefault="00842E5E" w:rsidP="00842E5E">
      <w:pPr>
        <w:ind w:firstLine="709"/>
        <w:jc w:val="center"/>
        <w:rPr>
          <w:sz w:val="16"/>
          <w:szCs w:val="16"/>
        </w:rPr>
      </w:pPr>
    </w:p>
    <w:p w:rsidR="00842E5E" w:rsidRDefault="00842E5E" w:rsidP="00842E5E">
      <w:pPr>
        <w:ind w:firstLine="709"/>
        <w:jc w:val="both"/>
        <w:rPr>
          <w:sz w:val="28"/>
        </w:rPr>
      </w:pPr>
      <w:r w:rsidRPr="00F35366">
        <w:rPr>
          <w:sz w:val="28"/>
        </w:rPr>
        <w:t xml:space="preserve">Кредиторская </w:t>
      </w:r>
      <w:r w:rsidRPr="00A741BA">
        <w:rPr>
          <w:sz w:val="28"/>
        </w:rPr>
        <w:t xml:space="preserve">задолженность </w:t>
      </w:r>
      <w:r w:rsidRPr="0065392B">
        <w:rPr>
          <w:sz w:val="28"/>
        </w:rPr>
        <w:t xml:space="preserve">на конец </w:t>
      </w:r>
      <w:r>
        <w:rPr>
          <w:sz w:val="28"/>
        </w:rPr>
        <w:t>августа</w:t>
      </w:r>
      <w:r w:rsidRPr="0065392B">
        <w:rPr>
          <w:sz w:val="28"/>
        </w:rPr>
        <w:t xml:space="preserve"> 2021 года составляла </w:t>
      </w:r>
      <w:r w:rsidRPr="00A00030">
        <w:rPr>
          <w:sz w:val="28"/>
        </w:rPr>
        <w:t xml:space="preserve">241534,2 млн. рублей, из нее на просроченную приходилось 2,1 процента </w:t>
      </w:r>
      <w:r w:rsidRPr="00A00030">
        <w:rPr>
          <w:sz w:val="28"/>
        </w:rPr>
        <w:br/>
        <w:t>(на конец августа 2020 г. – 1,0 %, на конец июля 2021 г. – 2,2 %).</w:t>
      </w:r>
    </w:p>
    <w:p w:rsidR="00842E5E" w:rsidRPr="00A3517F" w:rsidRDefault="00842E5E" w:rsidP="00842E5E">
      <w:pPr>
        <w:spacing w:line="216" w:lineRule="auto"/>
        <w:jc w:val="center"/>
        <w:rPr>
          <w:rFonts w:ascii="Arial" w:hAnsi="Arial"/>
          <w:b/>
          <w:sz w:val="20"/>
        </w:rPr>
      </w:pPr>
    </w:p>
    <w:p w:rsidR="00842E5E" w:rsidRDefault="00842E5E" w:rsidP="00842E5E">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августа</w:t>
      </w:r>
      <w:r w:rsidRPr="00367F46">
        <w:rPr>
          <w:rFonts w:ascii="Arial" w:hAnsi="Arial"/>
          <w:sz w:val="28"/>
        </w:rPr>
        <w:t xml:space="preserve"> </w:t>
      </w:r>
      <w:r w:rsidRPr="003D3F41">
        <w:rPr>
          <w:rFonts w:ascii="Arial" w:hAnsi="Arial"/>
          <w:sz w:val="28"/>
        </w:rPr>
        <w:t>20</w:t>
      </w:r>
      <w:r>
        <w:rPr>
          <w:rFonts w:ascii="Arial" w:hAnsi="Arial"/>
          <w:sz w:val="28"/>
        </w:rPr>
        <w:t>21 года</w:t>
      </w:r>
    </w:p>
    <w:p w:rsidR="00842E5E" w:rsidRPr="00645D1C" w:rsidRDefault="00842E5E" w:rsidP="00842E5E">
      <w:pPr>
        <w:spacing w:line="223" w:lineRule="auto"/>
        <w:jc w:val="center"/>
        <w:rPr>
          <w:rFonts w:ascii="Arial" w:hAnsi="Arial"/>
          <w:b/>
          <w:sz w:val="4"/>
          <w:szCs w:val="4"/>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842E5E" w:rsidRPr="00C40C7F" w:rsidTr="006F09BF">
        <w:trPr>
          <w:cantSplit/>
          <w:trHeight w:val="20"/>
          <w:jc w:val="center"/>
        </w:trPr>
        <w:tc>
          <w:tcPr>
            <w:tcW w:w="9722" w:type="dxa"/>
            <w:gridSpan w:val="5"/>
            <w:tcBorders>
              <w:bottom w:val="single" w:sz="4" w:space="0" w:color="auto"/>
            </w:tcBorders>
            <w:vAlign w:val="center"/>
          </w:tcPr>
          <w:p w:rsidR="00842E5E" w:rsidRPr="00C40C7F" w:rsidRDefault="00842E5E" w:rsidP="006F09BF">
            <w:pPr>
              <w:spacing w:line="216" w:lineRule="auto"/>
              <w:jc w:val="right"/>
            </w:pPr>
            <w:r>
              <w:t>(миллионов рублей)</w:t>
            </w:r>
          </w:p>
        </w:tc>
      </w:tr>
      <w:tr w:rsidR="00842E5E" w:rsidRPr="00C40C7F" w:rsidTr="006F09BF">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842E5E" w:rsidRPr="00367F46" w:rsidRDefault="00842E5E" w:rsidP="006F09BF">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842E5E" w:rsidRPr="00C40C7F" w:rsidRDefault="00842E5E" w:rsidP="006F09BF">
            <w:pPr>
              <w:spacing w:line="228" w:lineRule="auto"/>
              <w:jc w:val="center"/>
            </w:pPr>
            <w:r w:rsidRPr="00C40C7F">
              <w:t>Проср</w:t>
            </w:r>
            <w:r w:rsidRPr="00C40C7F">
              <w:t>о</w:t>
            </w:r>
            <w:r w:rsidRPr="00C40C7F">
              <w:t xml:space="preserve">ченная </w:t>
            </w:r>
            <w:r w:rsidR="004B778A">
              <w:br/>
            </w:r>
            <w:r w:rsidRPr="00C40C7F">
              <w:t>задолже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842E5E" w:rsidRPr="00C40C7F" w:rsidRDefault="00842E5E" w:rsidP="006F09BF">
            <w:pPr>
              <w:spacing w:line="228" w:lineRule="auto"/>
              <w:jc w:val="center"/>
            </w:pPr>
            <w:r w:rsidRPr="00C40C7F">
              <w:t>из нее</w:t>
            </w:r>
          </w:p>
        </w:tc>
      </w:tr>
      <w:tr w:rsidR="00842E5E" w:rsidRPr="00C40C7F" w:rsidTr="006F09BF">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842E5E" w:rsidRPr="00C40C7F" w:rsidRDefault="00842E5E" w:rsidP="006F09BF">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842E5E" w:rsidRPr="00C40C7F" w:rsidRDefault="00842E5E" w:rsidP="006F09BF">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842E5E" w:rsidRPr="00C40C7F" w:rsidRDefault="00842E5E" w:rsidP="006F09BF">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842E5E" w:rsidRPr="00C40C7F" w:rsidRDefault="00842E5E" w:rsidP="006F09BF">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842E5E" w:rsidRPr="00C40C7F" w:rsidRDefault="00842E5E" w:rsidP="006F09BF">
            <w:pPr>
              <w:spacing w:line="228" w:lineRule="auto"/>
              <w:jc w:val="center"/>
            </w:pPr>
            <w:r w:rsidRPr="00C40C7F">
              <w:t>в госуда</w:t>
            </w:r>
            <w:r w:rsidRPr="00C40C7F">
              <w:t>р</w:t>
            </w:r>
            <w:r w:rsidRPr="00C40C7F">
              <w:t>ственные внебюдже</w:t>
            </w:r>
            <w:r w:rsidRPr="00C40C7F">
              <w:t>т</w:t>
            </w:r>
            <w:r w:rsidRPr="00C40C7F">
              <w:t>ные фонды</w:t>
            </w:r>
          </w:p>
        </w:tc>
      </w:tr>
      <w:tr w:rsidR="00842E5E" w:rsidRPr="00C40C7F" w:rsidTr="006F09BF">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842E5E" w:rsidRPr="000779BF" w:rsidRDefault="00842E5E" w:rsidP="006F09BF">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842E5E" w:rsidRPr="00A307B1" w:rsidRDefault="00842E5E" w:rsidP="006F09BF">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842E5E" w:rsidRPr="00A307B1" w:rsidRDefault="00842E5E" w:rsidP="006F09BF">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842E5E" w:rsidRPr="00A307B1" w:rsidRDefault="00842E5E" w:rsidP="006F09BF">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842E5E" w:rsidRPr="00A307B1" w:rsidRDefault="00842E5E" w:rsidP="006F09BF">
            <w:pPr>
              <w:tabs>
                <w:tab w:val="decimal" w:pos="67"/>
                <w:tab w:val="decimal" w:pos="709"/>
              </w:tabs>
              <w:spacing w:line="228" w:lineRule="auto"/>
              <w:jc w:val="center"/>
              <w:rPr>
                <w:snapToGrid w:val="0"/>
              </w:rPr>
            </w:pPr>
            <w:r>
              <w:rPr>
                <w:snapToGrid w:val="0"/>
              </w:rPr>
              <w:t>4</w:t>
            </w:r>
          </w:p>
        </w:tc>
      </w:tr>
      <w:tr w:rsidR="00842E5E" w:rsidRPr="00C40C7F" w:rsidTr="006F09BF">
        <w:trPr>
          <w:trHeight w:val="20"/>
          <w:jc w:val="center"/>
        </w:trPr>
        <w:tc>
          <w:tcPr>
            <w:tcW w:w="5103" w:type="dxa"/>
            <w:tcBorders>
              <w:top w:val="single" w:sz="4" w:space="0" w:color="auto"/>
            </w:tcBorders>
            <w:vAlign w:val="bottom"/>
          </w:tcPr>
          <w:p w:rsidR="00842E5E" w:rsidRPr="00C40C7F" w:rsidRDefault="00842E5E" w:rsidP="006F09BF">
            <w:pPr>
              <w:spacing w:line="228" w:lineRule="auto"/>
              <w:ind w:right="99"/>
              <w:rPr>
                <w:rFonts w:eastAsia="JournalRub"/>
                <w:b/>
              </w:rPr>
            </w:pPr>
            <w:r w:rsidRPr="00C40C7F">
              <w:rPr>
                <w:b/>
              </w:rPr>
              <w:t>Всего по области</w:t>
            </w:r>
          </w:p>
        </w:tc>
        <w:tc>
          <w:tcPr>
            <w:tcW w:w="1176" w:type="dxa"/>
            <w:tcBorders>
              <w:top w:val="single" w:sz="4" w:space="0" w:color="auto"/>
            </w:tcBorders>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5000,5</w:t>
            </w:r>
          </w:p>
        </w:tc>
        <w:tc>
          <w:tcPr>
            <w:tcW w:w="993" w:type="dxa"/>
            <w:tcBorders>
              <w:top w:val="single" w:sz="4" w:space="0" w:color="auto"/>
            </w:tcBorders>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3920,4</w:t>
            </w:r>
          </w:p>
        </w:tc>
        <w:tc>
          <w:tcPr>
            <w:tcW w:w="1134" w:type="dxa"/>
            <w:tcBorders>
              <w:top w:val="single" w:sz="4" w:space="0" w:color="auto"/>
            </w:tcBorders>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183,4</w:t>
            </w:r>
          </w:p>
        </w:tc>
        <w:tc>
          <w:tcPr>
            <w:tcW w:w="1316" w:type="dxa"/>
            <w:tcBorders>
              <w:top w:val="single" w:sz="4" w:space="0" w:color="auto"/>
            </w:tcBorders>
            <w:shd w:val="clear" w:color="auto" w:fill="auto"/>
            <w:vAlign w:val="bottom"/>
          </w:tcPr>
          <w:p w:rsidR="00842E5E" w:rsidRPr="006D6E21" w:rsidRDefault="00842E5E" w:rsidP="004B778A">
            <w:pPr>
              <w:tabs>
                <w:tab w:val="decimal" w:pos="709"/>
              </w:tabs>
              <w:spacing w:line="228" w:lineRule="auto"/>
              <w:rPr>
                <w:spacing w:val="-2"/>
                <w:szCs w:val="24"/>
              </w:rPr>
            </w:pPr>
            <w:r w:rsidRPr="006D6E21">
              <w:rPr>
                <w:spacing w:val="-2"/>
                <w:szCs w:val="24"/>
              </w:rPr>
              <w:t>156,0</w:t>
            </w:r>
          </w:p>
        </w:tc>
      </w:tr>
      <w:tr w:rsidR="00842E5E" w:rsidRPr="00C40C7F" w:rsidTr="006F09BF">
        <w:trPr>
          <w:trHeight w:val="20"/>
          <w:jc w:val="center"/>
        </w:trPr>
        <w:tc>
          <w:tcPr>
            <w:tcW w:w="5103" w:type="dxa"/>
            <w:vAlign w:val="bottom"/>
          </w:tcPr>
          <w:p w:rsidR="00842E5E" w:rsidRPr="00C40C7F" w:rsidRDefault="00842E5E" w:rsidP="006F09BF">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842E5E" w:rsidRPr="001749F1" w:rsidRDefault="00842E5E" w:rsidP="006F09BF">
            <w:pPr>
              <w:tabs>
                <w:tab w:val="decimal" w:pos="637"/>
              </w:tabs>
              <w:spacing w:line="228" w:lineRule="auto"/>
              <w:rPr>
                <w:spacing w:val="-2"/>
                <w:szCs w:val="24"/>
              </w:rPr>
            </w:pPr>
          </w:p>
        </w:tc>
        <w:tc>
          <w:tcPr>
            <w:tcW w:w="993" w:type="dxa"/>
            <w:shd w:val="clear" w:color="auto" w:fill="auto"/>
            <w:vAlign w:val="bottom"/>
          </w:tcPr>
          <w:p w:rsidR="00842E5E" w:rsidRPr="004941CF" w:rsidRDefault="00842E5E" w:rsidP="006F09BF">
            <w:pPr>
              <w:tabs>
                <w:tab w:val="decimal" w:pos="637"/>
              </w:tabs>
              <w:spacing w:line="228" w:lineRule="auto"/>
              <w:rPr>
                <w:spacing w:val="-2"/>
                <w:szCs w:val="24"/>
              </w:rPr>
            </w:pPr>
          </w:p>
        </w:tc>
        <w:tc>
          <w:tcPr>
            <w:tcW w:w="1134" w:type="dxa"/>
            <w:shd w:val="clear" w:color="auto" w:fill="auto"/>
            <w:vAlign w:val="bottom"/>
          </w:tcPr>
          <w:p w:rsidR="00842E5E" w:rsidRPr="004941CF" w:rsidRDefault="00842E5E" w:rsidP="006F09BF">
            <w:pPr>
              <w:tabs>
                <w:tab w:val="decimal" w:pos="637"/>
              </w:tabs>
              <w:spacing w:line="228" w:lineRule="auto"/>
              <w:rPr>
                <w:spacing w:val="-2"/>
                <w:szCs w:val="24"/>
              </w:rPr>
            </w:pPr>
          </w:p>
        </w:tc>
        <w:tc>
          <w:tcPr>
            <w:tcW w:w="1316" w:type="dxa"/>
            <w:shd w:val="clear" w:color="auto" w:fill="auto"/>
            <w:vAlign w:val="bottom"/>
          </w:tcPr>
          <w:p w:rsidR="00842E5E" w:rsidRPr="004941CF" w:rsidRDefault="00842E5E" w:rsidP="004B778A">
            <w:pPr>
              <w:tabs>
                <w:tab w:val="decimal" w:pos="709"/>
              </w:tabs>
              <w:spacing w:line="228" w:lineRule="auto"/>
              <w:rPr>
                <w:spacing w:val="-2"/>
                <w:szCs w:val="24"/>
              </w:rPr>
            </w:pPr>
          </w:p>
        </w:tc>
      </w:tr>
      <w:tr w:rsidR="00842E5E" w:rsidRPr="00C40C7F" w:rsidTr="006F09BF">
        <w:trPr>
          <w:trHeight w:val="20"/>
          <w:jc w:val="center"/>
        </w:trPr>
        <w:tc>
          <w:tcPr>
            <w:tcW w:w="5103" w:type="dxa"/>
            <w:vAlign w:val="bottom"/>
          </w:tcPr>
          <w:p w:rsidR="00842E5E" w:rsidRPr="00C40C7F" w:rsidRDefault="00842E5E" w:rsidP="006F09BF">
            <w:pPr>
              <w:spacing w:line="228"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253,5</w:t>
            </w:r>
          </w:p>
        </w:tc>
        <w:tc>
          <w:tcPr>
            <w:tcW w:w="993"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241,7</w:t>
            </w:r>
          </w:p>
        </w:tc>
        <w:tc>
          <w:tcPr>
            <w:tcW w:w="1134"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spacing w:line="228" w:lineRule="auto"/>
              <w:ind w:left="121" w:right="99"/>
              <w:rPr>
                <w:b/>
                <w:spacing w:val="-4"/>
              </w:rPr>
            </w:pPr>
            <w:r w:rsidRPr="00C40C7F">
              <w:rPr>
                <w:b/>
                <w:spacing w:val="-4"/>
              </w:rPr>
              <w:t>обрабатывающие производства</w:t>
            </w:r>
          </w:p>
        </w:tc>
        <w:tc>
          <w:tcPr>
            <w:tcW w:w="1176"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884,6</w:t>
            </w:r>
          </w:p>
        </w:tc>
        <w:tc>
          <w:tcPr>
            <w:tcW w:w="993"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623,7</w:t>
            </w:r>
          </w:p>
        </w:tc>
        <w:tc>
          <w:tcPr>
            <w:tcW w:w="1134"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54,6</w:t>
            </w:r>
          </w:p>
        </w:tc>
        <w:tc>
          <w:tcPr>
            <w:tcW w:w="1316" w:type="dxa"/>
            <w:shd w:val="clear" w:color="auto" w:fill="auto"/>
            <w:vAlign w:val="bottom"/>
          </w:tcPr>
          <w:p w:rsidR="00842E5E" w:rsidRPr="006D6E21" w:rsidRDefault="00842E5E" w:rsidP="004B778A">
            <w:pPr>
              <w:tabs>
                <w:tab w:val="decimal" w:pos="709"/>
              </w:tabs>
              <w:spacing w:line="228" w:lineRule="auto"/>
              <w:rPr>
                <w:spacing w:val="-2"/>
                <w:szCs w:val="24"/>
              </w:rPr>
            </w:pPr>
            <w:r w:rsidRPr="006D6E21">
              <w:rPr>
                <w:spacing w:val="-2"/>
                <w:szCs w:val="24"/>
              </w:rPr>
              <w:t>25,7</w:t>
            </w:r>
          </w:p>
        </w:tc>
      </w:tr>
      <w:tr w:rsidR="00842E5E" w:rsidRPr="00C40C7F" w:rsidTr="006F09BF">
        <w:trPr>
          <w:trHeight w:val="20"/>
          <w:jc w:val="center"/>
        </w:trPr>
        <w:tc>
          <w:tcPr>
            <w:tcW w:w="5103" w:type="dxa"/>
            <w:vAlign w:val="bottom"/>
          </w:tcPr>
          <w:p w:rsidR="00842E5E" w:rsidRPr="00C40C7F" w:rsidRDefault="00842E5E" w:rsidP="006F09BF">
            <w:pPr>
              <w:spacing w:line="228" w:lineRule="auto"/>
              <w:ind w:left="481" w:right="99"/>
            </w:pPr>
            <w:r w:rsidRPr="00C40C7F">
              <w:t>из них:</w:t>
            </w:r>
          </w:p>
        </w:tc>
        <w:tc>
          <w:tcPr>
            <w:tcW w:w="1176" w:type="dxa"/>
            <w:vAlign w:val="bottom"/>
          </w:tcPr>
          <w:p w:rsidR="00842E5E" w:rsidRPr="006D6E21" w:rsidRDefault="00842E5E" w:rsidP="006F09BF">
            <w:pPr>
              <w:tabs>
                <w:tab w:val="decimal" w:pos="637"/>
              </w:tabs>
              <w:spacing w:line="228" w:lineRule="auto"/>
              <w:rPr>
                <w:spacing w:val="-2"/>
                <w:szCs w:val="24"/>
              </w:rPr>
            </w:pPr>
          </w:p>
        </w:tc>
        <w:tc>
          <w:tcPr>
            <w:tcW w:w="993" w:type="dxa"/>
            <w:vAlign w:val="bottom"/>
          </w:tcPr>
          <w:p w:rsidR="00842E5E" w:rsidRPr="006D6E21" w:rsidRDefault="00842E5E" w:rsidP="006F09BF">
            <w:pPr>
              <w:tabs>
                <w:tab w:val="decimal" w:pos="637"/>
              </w:tabs>
              <w:spacing w:line="228" w:lineRule="auto"/>
              <w:rPr>
                <w:spacing w:val="-2"/>
                <w:szCs w:val="24"/>
              </w:rPr>
            </w:pPr>
          </w:p>
        </w:tc>
        <w:tc>
          <w:tcPr>
            <w:tcW w:w="1134" w:type="dxa"/>
            <w:vAlign w:val="bottom"/>
          </w:tcPr>
          <w:p w:rsidR="00842E5E" w:rsidRPr="006D6E21" w:rsidRDefault="00842E5E" w:rsidP="006F09BF">
            <w:pPr>
              <w:tabs>
                <w:tab w:val="decimal" w:pos="637"/>
              </w:tabs>
              <w:spacing w:line="228" w:lineRule="auto"/>
              <w:rPr>
                <w:spacing w:val="-2"/>
                <w:szCs w:val="24"/>
              </w:rPr>
            </w:pPr>
          </w:p>
        </w:tc>
        <w:tc>
          <w:tcPr>
            <w:tcW w:w="1316" w:type="dxa"/>
            <w:vAlign w:val="bottom"/>
          </w:tcPr>
          <w:p w:rsidR="00842E5E" w:rsidRPr="006D6E21" w:rsidRDefault="00842E5E" w:rsidP="004B778A">
            <w:pPr>
              <w:tabs>
                <w:tab w:val="decimal" w:pos="709"/>
              </w:tabs>
              <w:spacing w:line="228" w:lineRule="auto"/>
              <w:rPr>
                <w:spacing w:val="-2"/>
                <w:szCs w:val="24"/>
              </w:rPr>
            </w:pP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pPr>
            <w:r w:rsidRPr="00C40C7F">
              <w:t>производство пищевых продуктов</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140,9</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139,7</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pPr>
            <w:r w:rsidRPr="00C40C7F">
              <w:t>производство напитков</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pPr>
            <w:r w:rsidRPr="00C40C7F">
              <w:t>производство бумаги и бумажных изделий</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pPr>
            <w:r w:rsidRPr="00C40C7F">
              <w:t>производство прочей неметаллической мин</w:t>
            </w:r>
            <w:r w:rsidRPr="00C40C7F">
              <w:t>е</w:t>
            </w:r>
            <w:r w:rsidRPr="00C40C7F">
              <w:t>ральной продукции</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pPr>
            <w:r w:rsidRPr="00C40C7F">
              <w:t>производство металлургическое</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112,9</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pPr>
            <w:r w:rsidRPr="00C40C7F">
              <w:t>производство машин и оборудования, не включенных в другие группировки</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rPr>
                <w:spacing w:val="-4"/>
              </w:rPr>
            </w:pPr>
            <w:r w:rsidRPr="00C40C7F">
              <w:rPr>
                <w:spacing w:val="-4"/>
              </w:rPr>
              <w:t xml:space="preserve">производство автотранспортных средств, </w:t>
            </w:r>
            <w:r w:rsidR="004B778A">
              <w:rPr>
                <w:spacing w:val="-4"/>
              </w:rPr>
              <w:br/>
            </w:r>
            <w:r w:rsidRPr="00C40C7F">
              <w:rPr>
                <w:spacing w:val="-4"/>
              </w:rPr>
              <w:t>прицепов и полуприцепов</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52"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spacing w:line="228" w:lineRule="auto"/>
              <w:ind w:left="361" w:right="99"/>
            </w:pPr>
            <w:r w:rsidRPr="00C40C7F">
              <w:t>ремонт и монтаж машин и оборудования</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4B778A">
            <w:pPr>
              <w:tabs>
                <w:tab w:val="decimal" w:pos="709"/>
              </w:tabs>
              <w:spacing w:line="228" w:lineRule="auto"/>
              <w:rPr>
                <w:spacing w:val="-2"/>
                <w:szCs w:val="24"/>
              </w:rPr>
            </w:pPr>
            <w:r w:rsidRPr="006D6E21">
              <w:rPr>
                <w:spacing w:val="-2"/>
                <w:szCs w:val="24"/>
              </w:rPr>
              <w:t>-</w:t>
            </w:r>
          </w:p>
        </w:tc>
      </w:tr>
      <w:tr w:rsidR="00842E5E" w:rsidRPr="00C40C7F" w:rsidTr="006F09BF">
        <w:trPr>
          <w:trHeight w:val="20"/>
          <w:jc w:val="center"/>
        </w:trPr>
        <w:tc>
          <w:tcPr>
            <w:tcW w:w="9722" w:type="dxa"/>
            <w:gridSpan w:val="5"/>
            <w:tcBorders>
              <w:bottom w:val="single" w:sz="4" w:space="0" w:color="auto"/>
            </w:tcBorders>
            <w:vAlign w:val="center"/>
          </w:tcPr>
          <w:p w:rsidR="00842E5E" w:rsidRDefault="00842E5E" w:rsidP="006F09BF">
            <w:pPr>
              <w:tabs>
                <w:tab w:val="decimal" w:pos="67"/>
                <w:tab w:val="decimal" w:pos="709"/>
              </w:tabs>
              <w:ind w:right="91"/>
              <w:jc w:val="right"/>
              <w:rPr>
                <w:snapToGrid w:val="0"/>
              </w:rPr>
            </w:pPr>
            <w:r>
              <w:rPr>
                <w:snapToGrid w:val="0"/>
              </w:rPr>
              <w:lastRenderedPageBreak/>
              <w:t>Продолжение</w:t>
            </w:r>
          </w:p>
        </w:tc>
      </w:tr>
      <w:tr w:rsidR="00842E5E" w:rsidRPr="00C40C7F" w:rsidTr="006F09BF">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842E5E" w:rsidRPr="000779BF" w:rsidRDefault="00842E5E" w:rsidP="006F09BF">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842E5E" w:rsidRPr="00A307B1" w:rsidRDefault="00842E5E" w:rsidP="006F09BF">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842E5E" w:rsidRPr="00A307B1" w:rsidRDefault="00842E5E" w:rsidP="006F09BF">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842E5E" w:rsidRPr="00A307B1" w:rsidRDefault="00842E5E" w:rsidP="006F09BF">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842E5E" w:rsidRPr="00A307B1" w:rsidRDefault="00842E5E" w:rsidP="006F09BF">
            <w:pPr>
              <w:tabs>
                <w:tab w:val="decimal" w:pos="67"/>
                <w:tab w:val="decimal" w:pos="709"/>
              </w:tabs>
              <w:jc w:val="center"/>
              <w:rPr>
                <w:snapToGrid w:val="0"/>
              </w:rPr>
            </w:pPr>
            <w:r>
              <w:rPr>
                <w:snapToGrid w:val="0"/>
              </w:rPr>
              <w:t>4</w:t>
            </w:r>
          </w:p>
        </w:tc>
      </w:tr>
      <w:tr w:rsidR="00842E5E" w:rsidRPr="00C40C7F" w:rsidTr="006F09BF">
        <w:trPr>
          <w:trHeight w:val="20"/>
          <w:jc w:val="center"/>
        </w:trPr>
        <w:tc>
          <w:tcPr>
            <w:tcW w:w="5103" w:type="dxa"/>
            <w:vAlign w:val="bottom"/>
          </w:tcPr>
          <w:p w:rsidR="00842E5E" w:rsidRPr="00C40C7F" w:rsidRDefault="00842E5E" w:rsidP="006F09BF">
            <w:pPr>
              <w:ind w:left="121" w:right="99"/>
              <w:rPr>
                <w:b/>
              </w:rPr>
            </w:pPr>
            <w:r w:rsidRPr="00C40C7F">
              <w:rPr>
                <w:b/>
              </w:rPr>
              <w:t>обеспечение электрической энергией, газом и паром; кондиционирование воздуха</w:t>
            </w:r>
          </w:p>
        </w:tc>
        <w:tc>
          <w:tcPr>
            <w:tcW w:w="1176"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3139,9</w:t>
            </w:r>
          </w:p>
        </w:tc>
        <w:tc>
          <w:tcPr>
            <w:tcW w:w="993"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2580,5</w:t>
            </w:r>
          </w:p>
        </w:tc>
        <w:tc>
          <w:tcPr>
            <w:tcW w:w="1134"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76,8</w:t>
            </w:r>
          </w:p>
        </w:tc>
        <w:tc>
          <w:tcPr>
            <w:tcW w:w="1316"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99,0</w:t>
            </w:r>
          </w:p>
        </w:tc>
      </w:tr>
      <w:tr w:rsidR="00842E5E" w:rsidRPr="00C40C7F" w:rsidTr="006F09BF">
        <w:trPr>
          <w:trHeight w:val="20"/>
          <w:jc w:val="center"/>
        </w:trPr>
        <w:tc>
          <w:tcPr>
            <w:tcW w:w="5103" w:type="dxa"/>
            <w:vAlign w:val="bottom"/>
          </w:tcPr>
          <w:p w:rsidR="00842E5E" w:rsidRPr="00C40C7F" w:rsidRDefault="00842E5E" w:rsidP="006F09BF">
            <w:pPr>
              <w:ind w:left="481" w:right="99"/>
            </w:pPr>
            <w:r w:rsidRPr="00C40C7F">
              <w:t>в том числе:</w:t>
            </w:r>
          </w:p>
        </w:tc>
        <w:tc>
          <w:tcPr>
            <w:tcW w:w="1176" w:type="dxa"/>
            <w:vAlign w:val="bottom"/>
          </w:tcPr>
          <w:p w:rsidR="00842E5E" w:rsidRPr="006D6E21" w:rsidRDefault="00842E5E" w:rsidP="006F09BF">
            <w:pPr>
              <w:tabs>
                <w:tab w:val="decimal" w:pos="637"/>
              </w:tabs>
              <w:spacing w:line="228" w:lineRule="auto"/>
              <w:rPr>
                <w:spacing w:val="-2"/>
                <w:szCs w:val="24"/>
              </w:rPr>
            </w:pPr>
          </w:p>
        </w:tc>
        <w:tc>
          <w:tcPr>
            <w:tcW w:w="993" w:type="dxa"/>
            <w:vAlign w:val="bottom"/>
          </w:tcPr>
          <w:p w:rsidR="00842E5E" w:rsidRPr="006D6E21" w:rsidRDefault="00842E5E" w:rsidP="006F09BF">
            <w:pPr>
              <w:tabs>
                <w:tab w:val="decimal" w:pos="637"/>
              </w:tabs>
              <w:spacing w:line="228" w:lineRule="auto"/>
              <w:rPr>
                <w:spacing w:val="-2"/>
                <w:szCs w:val="24"/>
              </w:rPr>
            </w:pPr>
          </w:p>
        </w:tc>
        <w:tc>
          <w:tcPr>
            <w:tcW w:w="1134" w:type="dxa"/>
            <w:vAlign w:val="bottom"/>
          </w:tcPr>
          <w:p w:rsidR="00842E5E" w:rsidRPr="006D6E21" w:rsidRDefault="00842E5E" w:rsidP="006F09BF">
            <w:pPr>
              <w:tabs>
                <w:tab w:val="decimal" w:pos="637"/>
              </w:tabs>
              <w:spacing w:line="228" w:lineRule="auto"/>
              <w:rPr>
                <w:spacing w:val="-2"/>
                <w:szCs w:val="24"/>
              </w:rPr>
            </w:pPr>
          </w:p>
        </w:tc>
        <w:tc>
          <w:tcPr>
            <w:tcW w:w="1316" w:type="dxa"/>
            <w:vAlign w:val="bottom"/>
          </w:tcPr>
          <w:p w:rsidR="00842E5E" w:rsidRPr="006D6E21" w:rsidRDefault="00842E5E" w:rsidP="006F09BF">
            <w:pPr>
              <w:tabs>
                <w:tab w:val="decimal" w:pos="637"/>
              </w:tabs>
              <w:spacing w:line="228" w:lineRule="auto"/>
              <w:rPr>
                <w:spacing w:val="-2"/>
                <w:szCs w:val="24"/>
              </w:rPr>
            </w:pPr>
          </w:p>
        </w:tc>
      </w:tr>
      <w:tr w:rsidR="00842E5E" w:rsidRPr="00C40C7F" w:rsidTr="006F09BF">
        <w:trPr>
          <w:trHeight w:val="20"/>
          <w:jc w:val="center"/>
        </w:trPr>
        <w:tc>
          <w:tcPr>
            <w:tcW w:w="5103" w:type="dxa"/>
            <w:vAlign w:val="bottom"/>
          </w:tcPr>
          <w:p w:rsidR="00842E5E" w:rsidRPr="00C40C7F" w:rsidRDefault="00842E5E" w:rsidP="006F09BF">
            <w:pPr>
              <w:tabs>
                <w:tab w:val="left" w:pos="708"/>
              </w:tabs>
              <w:ind w:left="361" w:right="99"/>
            </w:pPr>
            <w:r w:rsidRPr="00C40C7F">
              <w:t>производство, передача и распределение электроэнергии</w:t>
            </w:r>
          </w:p>
        </w:tc>
        <w:tc>
          <w:tcPr>
            <w:tcW w:w="1176"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F31E17" w:rsidRDefault="00842E5E" w:rsidP="006F09BF">
            <w:pPr>
              <w:tabs>
                <w:tab w:val="left" w:pos="708"/>
              </w:tabs>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2422,4</w:t>
            </w:r>
          </w:p>
        </w:tc>
        <w:tc>
          <w:tcPr>
            <w:tcW w:w="993"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1985,5</w:t>
            </w:r>
          </w:p>
        </w:tc>
        <w:tc>
          <w:tcPr>
            <w:tcW w:w="1134"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76,8</w:t>
            </w:r>
          </w:p>
        </w:tc>
        <w:tc>
          <w:tcPr>
            <w:tcW w:w="1316"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99,0</w:t>
            </w:r>
          </w:p>
        </w:tc>
      </w:tr>
      <w:tr w:rsidR="00842E5E" w:rsidRPr="00C40C7F" w:rsidTr="006F09BF">
        <w:trPr>
          <w:trHeight w:val="20"/>
          <w:jc w:val="center"/>
        </w:trPr>
        <w:tc>
          <w:tcPr>
            <w:tcW w:w="5103" w:type="dxa"/>
            <w:vAlign w:val="bottom"/>
          </w:tcPr>
          <w:p w:rsidR="00842E5E" w:rsidRPr="00C40C7F" w:rsidRDefault="00842E5E" w:rsidP="006F09BF">
            <w:pPr>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231,2</w:t>
            </w:r>
          </w:p>
        </w:tc>
        <w:tc>
          <w:tcPr>
            <w:tcW w:w="993"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76,4</w:t>
            </w:r>
          </w:p>
        </w:tc>
        <w:tc>
          <w:tcPr>
            <w:tcW w:w="1134"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13,2</w:t>
            </w:r>
          </w:p>
        </w:tc>
        <w:tc>
          <w:tcPr>
            <w:tcW w:w="1316"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ind w:left="121" w:right="99"/>
              <w:rPr>
                <w:b/>
              </w:rPr>
            </w:pPr>
            <w:r w:rsidRPr="00C40C7F">
              <w:rPr>
                <w:b/>
              </w:rPr>
              <w:t>строительство</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ind w:left="121" w:right="99"/>
              <w:rPr>
                <w:b/>
              </w:rPr>
            </w:pPr>
            <w:r w:rsidRPr="00C40C7F">
              <w:rPr>
                <w:b/>
              </w:rPr>
              <w:t xml:space="preserve">торговля оптовая и розничная; ремонт </w:t>
            </w:r>
            <w:r w:rsidR="004B778A">
              <w:rPr>
                <w:b/>
              </w:rPr>
              <w:br/>
            </w:r>
            <w:r w:rsidRPr="00C40C7F">
              <w:rPr>
                <w:b/>
              </w:rPr>
              <w:t>автотранспортных средств и мотоциклов</w:t>
            </w:r>
          </w:p>
        </w:tc>
        <w:tc>
          <w:tcPr>
            <w:tcW w:w="1176"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ind w:left="481" w:right="99"/>
            </w:pPr>
            <w:r w:rsidRPr="00C40C7F">
              <w:t>в том числе:</w:t>
            </w:r>
          </w:p>
        </w:tc>
        <w:tc>
          <w:tcPr>
            <w:tcW w:w="1176" w:type="dxa"/>
            <w:vAlign w:val="bottom"/>
          </w:tcPr>
          <w:p w:rsidR="00842E5E" w:rsidRPr="006D6E21" w:rsidRDefault="00842E5E" w:rsidP="006F09BF">
            <w:pPr>
              <w:tabs>
                <w:tab w:val="decimal" w:pos="637"/>
              </w:tabs>
              <w:spacing w:line="228" w:lineRule="auto"/>
              <w:rPr>
                <w:spacing w:val="-2"/>
                <w:szCs w:val="24"/>
              </w:rPr>
            </w:pPr>
          </w:p>
        </w:tc>
        <w:tc>
          <w:tcPr>
            <w:tcW w:w="993" w:type="dxa"/>
            <w:vAlign w:val="bottom"/>
          </w:tcPr>
          <w:p w:rsidR="00842E5E" w:rsidRPr="006D6E21" w:rsidRDefault="00842E5E" w:rsidP="006F09BF">
            <w:pPr>
              <w:tabs>
                <w:tab w:val="decimal" w:pos="637"/>
              </w:tabs>
              <w:spacing w:line="228" w:lineRule="auto"/>
              <w:rPr>
                <w:spacing w:val="-2"/>
                <w:szCs w:val="24"/>
              </w:rPr>
            </w:pPr>
          </w:p>
        </w:tc>
        <w:tc>
          <w:tcPr>
            <w:tcW w:w="1134" w:type="dxa"/>
            <w:vAlign w:val="bottom"/>
          </w:tcPr>
          <w:p w:rsidR="00842E5E" w:rsidRPr="006D6E21" w:rsidRDefault="00842E5E" w:rsidP="006F09BF">
            <w:pPr>
              <w:tabs>
                <w:tab w:val="decimal" w:pos="637"/>
              </w:tabs>
              <w:spacing w:line="228" w:lineRule="auto"/>
              <w:rPr>
                <w:spacing w:val="-2"/>
                <w:szCs w:val="24"/>
              </w:rPr>
            </w:pPr>
          </w:p>
        </w:tc>
        <w:tc>
          <w:tcPr>
            <w:tcW w:w="1316" w:type="dxa"/>
            <w:vAlign w:val="bottom"/>
          </w:tcPr>
          <w:p w:rsidR="00842E5E" w:rsidRPr="006D6E21" w:rsidRDefault="00842E5E" w:rsidP="006F09BF">
            <w:pPr>
              <w:tabs>
                <w:tab w:val="decimal" w:pos="637"/>
              </w:tabs>
              <w:spacing w:line="228" w:lineRule="auto"/>
              <w:rPr>
                <w:spacing w:val="-2"/>
                <w:szCs w:val="24"/>
              </w:rPr>
            </w:pPr>
          </w:p>
        </w:tc>
      </w:tr>
      <w:tr w:rsidR="00842E5E" w:rsidRPr="00C40C7F" w:rsidTr="006F09BF">
        <w:trPr>
          <w:trHeight w:val="20"/>
          <w:jc w:val="center"/>
        </w:trPr>
        <w:tc>
          <w:tcPr>
            <w:tcW w:w="5103" w:type="dxa"/>
            <w:vAlign w:val="bottom"/>
          </w:tcPr>
          <w:p w:rsidR="00842E5E" w:rsidRPr="00C40C7F" w:rsidRDefault="00842E5E" w:rsidP="006F09BF">
            <w:pPr>
              <w:tabs>
                <w:tab w:val="left" w:pos="708"/>
              </w:tabs>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20694F" w:rsidRDefault="00842E5E" w:rsidP="006F09BF">
            <w:pPr>
              <w:tabs>
                <w:tab w:val="left" w:pos="708"/>
              </w:tabs>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tabs>
                <w:tab w:val="left" w:pos="708"/>
              </w:tabs>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ind w:left="121" w:right="99"/>
              <w:rPr>
                <w:b/>
              </w:rPr>
            </w:pPr>
            <w:r w:rsidRPr="00C40C7F">
              <w:rPr>
                <w:b/>
              </w:rPr>
              <w:t>транспортировка и хранение</w:t>
            </w:r>
          </w:p>
        </w:tc>
        <w:tc>
          <w:tcPr>
            <w:tcW w:w="1176"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308,7</w:t>
            </w:r>
          </w:p>
        </w:tc>
        <w:tc>
          <w:tcPr>
            <w:tcW w:w="993"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236,3</w:t>
            </w:r>
          </w:p>
        </w:tc>
        <w:tc>
          <w:tcPr>
            <w:tcW w:w="1134"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29,5</w:t>
            </w:r>
          </w:p>
        </w:tc>
        <w:tc>
          <w:tcPr>
            <w:tcW w:w="1316"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ind w:left="481" w:right="99"/>
            </w:pPr>
            <w:r w:rsidRPr="00C40C7F">
              <w:t>из нее:</w:t>
            </w:r>
          </w:p>
        </w:tc>
        <w:tc>
          <w:tcPr>
            <w:tcW w:w="1176" w:type="dxa"/>
            <w:vAlign w:val="bottom"/>
          </w:tcPr>
          <w:p w:rsidR="00842E5E" w:rsidRPr="006D6E21" w:rsidRDefault="00842E5E" w:rsidP="006F09BF">
            <w:pPr>
              <w:tabs>
                <w:tab w:val="decimal" w:pos="637"/>
              </w:tabs>
              <w:spacing w:line="228" w:lineRule="auto"/>
              <w:rPr>
                <w:spacing w:val="-2"/>
                <w:szCs w:val="24"/>
              </w:rPr>
            </w:pPr>
          </w:p>
        </w:tc>
        <w:tc>
          <w:tcPr>
            <w:tcW w:w="993" w:type="dxa"/>
            <w:vAlign w:val="bottom"/>
          </w:tcPr>
          <w:p w:rsidR="00842E5E" w:rsidRPr="006D6E21" w:rsidRDefault="00842E5E" w:rsidP="006F09BF">
            <w:pPr>
              <w:tabs>
                <w:tab w:val="decimal" w:pos="637"/>
              </w:tabs>
              <w:spacing w:line="228" w:lineRule="auto"/>
              <w:rPr>
                <w:spacing w:val="-2"/>
                <w:szCs w:val="24"/>
              </w:rPr>
            </w:pPr>
          </w:p>
        </w:tc>
        <w:tc>
          <w:tcPr>
            <w:tcW w:w="1134" w:type="dxa"/>
            <w:vAlign w:val="bottom"/>
          </w:tcPr>
          <w:p w:rsidR="00842E5E" w:rsidRPr="006D6E21" w:rsidRDefault="00842E5E" w:rsidP="006F09BF">
            <w:pPr>
              <w:tabs>
                <w:tab w:val="decimal" w:pos="637"/>
              </w:tabs>
              <w:spacing w:line="228" w:lineRule="auto"/>
              <w:rPr>
                <w:spacing w:val="-2"/>
                <w:szCs w:val="24"/>
              </w:rPr>
            </w:pPr>
          </w:p>
        </w:tc>
        <w:tc>
          <w:tcPr>
            <w:tcW w:w="1316" w:type="dxa"/>
            <w:vAlign w:val="bottom"/>
          </w:tcPr>
          <w:p w:rsidR="00842E5E" w:rsidRPr="006D6E21" w:rsidRDefault="00842E5E" w:rsidP="006F09BF">
            <w:pPr>
              <w:tabs>
                <w:tab w:val="decimal" w:pos="637"/>
              </w:tabs>
              <w:spacing w:line="228" w:lineRule="auto"/>
              <w:rPr>
                <w:spacing w:val="-2"/>
                <w:szCs w:val="24"/>
              </w:rPr>
            </w:pPr>
          </w:p>
        </w:tc>
      </w:tr>
      <w:tr w:rsidR="00842E5E" w:rsidRPr="00C40C7F" w:rsidTr="006F09BF">
        <w:trPr>
          <w:trHeight w:val="20"/>
          <w:jc w:val="center"/>
        </w:trPr>
        <w:tc>
          <w:tcPr>
            <w:tcW w:w="5103" w:type="dxa"/>
            <w:vAlign w:val="bottom"/>
          </w:tcPr>
          <w:p w:rsidR="00842E5E" w:rsidRPr="00C40C7F" w:rsidRDefault="00842E5E" w:rsidP="006F09BF">
            <w:pPr>
              <w:ind w:left="274" w:right="99"/>
            </w:pPr>
            <w:r w:rsidRPr="00C40C7F">
              <w:t>деятельность сухопутного и трубопроводного транспорта</w:t>
            </w:r>
          </w:p>
        </w:tc>
        <w:tc>
          <w:tcPr>
            <w:tcW w:w="1176"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180,3</w:t>
            </w:r>
          </w:p>
        </w:tc>
        <w:tc>
          <w:tcPr>
            <w:tcW w:w="993" w:type="dxa"/>
            <w:shd w:val="clear" w:color="auto" w:fill="auto"/>
            <w:vAlign w:val="bottom"/>
          </w:tcPr>
          <w:p w:rsidR="00842E5E" w:rsidRPr="006D6E21" w:rsidRDefault="00842E5E" w:rsidP="006F09BF">
            <w:pPr>
              <w:tabs>
                <w:tab w:val="decimal" w:pos="637"/>
              </w:tabs>
              <w:spacing w:line="228" w:lineRule="auto"/>
              <w:rPr>
                <w:spacing w:val="-2"/>
                <w:szCs w:val="24"/>
              </w:rPr>
            </w:pPr>
            <w:r w:rsidRPr="006D6E21">
              <w:rPr>
                <w:spacing w:val="-2"/>
                <w:szCs w:val="24"/>
              </w:rPr>
              <w:t>139,2</w:t>
            </w:r>
          </w:p>
        </w:tc>
        <w:tc>
          <w:tcPr>
            <w:tcW w:w="1134"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316"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ind w:left="274" w:right="99"/>
            </w:pPr>
            <w:r w:rsidRPr="00C40C7F">
              <w:t>деятельность водного транспорта</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ind w:left="284" w:right="99"/>
            </w:pPr>
            <w:r w:rsidRPr="00C40C7F">
              <w:t>складское хозяйство и вспомогательная транспортная деятельность</w:t>
            </w:r>
          </w:p>
        </w:tc>
        <w:tc>
          <w:tcPr>
            <w:tcW w:w="1176"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tcBorders>
              <w:left w:val="nil"/>
            </w:tcBorders>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ind w:left="121" w:right="99"/>
              <w:rPr>
                <w:b/>
              </w:rPr>
            </w:pPr>
            <w:r w:rsidRPr="00C40C7F">
              <w:rPr>
                <w:b/>
              </w:rPr>
              <w:t xml:space="preserve">деятельность гостиниц и предприятий </w:t>
            </w:r>
            <w:r w:rsidR="00EB6065">
              <w:rPr>
                <w:b/>
              </w:rPr>
              <w:br/>
            </w:r>
            <w:r w:rsidRPr="00C40C7F">
              <w:rPr>
                <w:b/>
              </w:rPr>
              <w:t>общественного питания</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ind w:left="121" w:right="99"/>
              <w:rPr>
                <w:b/>
              </w:rPr>
            </w:pPr>
            <w:r w:rsidRPr="00C40C7F">
              <w:rPr>
                <w:b/>
              </w:rPr>
              <w:t>деятельность в области информации и связи</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C40C7F" w:rsidTr="006F09BF">
        <w:trPr>
          <w:trHeight w:val="20"/>
          <w:jc w:val="center"/>
        </w:trPr>
        <w:tc>
          <w:tcPr>
            <w:tcW w:w="5103" w:type="dxa"/>
            <w:vAlign w:val="bottom"/>
          </w:tcPr>
          <w:p w:rsidR="00842E5E" w:rsidRPr="00C40C7F" w:rsidRDefault="00842E5E" w:rsidP="006F09BF">
            <w:pPr>
              <w:ind w:left="121" w:right="99"/>
              <w:rPr>
                <w:b/>
              </w:rPr>
            </w:pPr>
            <w:r w:rsidRPr="00C40C7F">
              <w:rPr>
                <w:b/>
              </w:rPr>
              <w:t>деятельность по операциям с недвижимым имуществом</w:t>
            </w:r>
          </w:p>
        </w:tc>
        <w:tc>
          <w:tcPr>
            <w:tcW w:w="1176"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tcBorders>
              <w:left w:val="nil"/>
            </w:tcBorders>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r>
      <w:tr w:rsidR="00842E5E" w:rsidRPr="00C40C7F" w:rsidTr="006F09BF">
        <w:trPr>
          <w:jc w:val="center"/>
        </w:trPr>
        <w:tc>
          <w:tcPr>
            <w:tcW w:w="5103" w:type="dxa"/>
            <w:vAlign w:val="bottom"/>
          </w:tcPr>
          <w:p w:rsidR="00842E5E" w:rsidRPr="00C40C7F" w:rsidRDefault="00842E5E" w:rsidP="006F09BF">
            <w:pPr>
              <w:ind w:left="121" w:right="99"/>
              <w:rPr>
                <w:b/>
              </w:rPr>
            </w:pPr>
            <w:r w:rsidRPr="00C40C7F">
              <w:rPr>
                <w:b/>
              </w:rPr>
              <w:t>деятельность профессиональная, научная и техническая</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r>
      <w:tr w:rsidR="00842E5E" w:rsidRPr="00C40C7F" w:rsidTr="006F09BF">
        <w:trPr>
          <w:jc w:val="center"/>
        </w:trPr>
        <w:tc>
          <w:tcPr>
            <w:tcW w:w="5103" w:type="dxa"/>
            <w:vAlign w:val="bottom"/>
          </w:tcPr>
          <w:p w:rsidR="00842E5E" w:rsidRPr="00C40C7F" w:rsidRDefault="00842E5E" w:rsidP="006F09BF">
            <w:pPr>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C40C7F" w:rsidTr="006F09BF">
        <w:trPr>
          <w:jc w:val="center"/>
        </w:trPr>
        <w:tc>
          <w:tcPr>
            <w:tcW w:w="5103" w:type="dxa"/>
            <w:vAlign w:val="bottom"/>
          </w:tcPr>
          <w:p w:rsidR="00842E5E" w:rsidRPr="00C40C7F" w:rsidRDefault="00842E5E" w:rsidP="006F09BF">
            <w:pPr>
              <w:ind w:left="121" w:right="99"/>
              <w:rPr>
                <w:b/>
              </w:rPr>
            </w:pPr>
            <w:r w:rsidRPr="00C40C7F">
              <w:rPr>
                <w:b/>
              </w:rPr>
              <w:t>образование</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r>
      <w:tr w:rsidR="00842E5E" w:rsidRPr="00C40C7F" w:rsidTr="006F09BF">
        <w:trPr>
          <w:jc w:val="center"/>
        </w:trPr>
        <w:tc>
          <w:tcPr>
            <w:tcW w:w="5103" w:type="dxa"/>
            <w:vAlign w:val="bottom"/>
          </w:tcPr>
          <w:p w:rsidR="00842E5E" w:rsidRPr="00C40C7F" w:rsidRDefault="00842E5E" w:rsidP="006F09BF">
            <w:pPr>
              <w:ind w:left="121" w:right="99"/>
              <w:rPr>
                <w:b/>
              </w:rPr>
            </w:pPr>
            <w:r w:rsidRPr="00C40C7F">
              <w:rPr>
                <w:b/>
              </w:rPr>
              <w:t>деятельность в области здравоохранения и социальных услуг</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C40C7F" w:rsidTr="006F09BF">
        <w:trPr>
          <w:jc w:val="center"/>
        </w:trPr>
        <w:tc>
          <w:tcPr>
            <w:tcW w:w="5103" w:type="dxa"/>
            <w:vAlign w:val="bottom"/>
          </w:tcPr>
          <w:p w:rsidR="00842E5E" w:rsidRPr="00C40C7F" w:rsidRDefault="00842E5E" w:rsidP="006F09BF">
            <w:pPr>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Pr>
                <w:spacing w:val="-2"/>
                <w:szCs w:val="24"/>
              </w:rPr>
              <w:t>…</w:t>
            </w:r>
          </w:p>
        </w:tc>
      </w:tr>
      <w:tr w:rsidR="00842E5E" w:rsidRPr="00367F46" w:rsidTr="006F09BF">
        <w:trPr>
          <w:jc w:val="center"/>
        </w:trPr>
        <w:tc>
          <w:tcPr>
            <w:tcW w:w="5103" w:type="dxa"/>
            <w:vAlign w:val="bottom"/>
          </w:tcPr>
          <w:p w:rsidR="00842E5E" w:rsidRPr="00C40C7F" w:rsidRDefault="00842E5E" w:rsidP="006F09BF">
            <w:pPr>
              <w:ind w:left="121" w:right="99"/>
              <w:rPr>
                <w:b/>
              </w:rPr>
            </w:pPr>
            <w:r w:rsidRPr="00C40C7F">
              <w:rPr>
                <w:b/>
              </w:rPr>
              <w:t>предоставление прочих видов услуг</w:t>
            </w:r>
          </w:p>
        </w:tc>
        <w:tc>
          <w:tcPr>
            <w:tcW w:w="1176"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993" w:type="dxa"/>
            <w:shd w:val="clear" w:color="auto" w:fill="auto"/>
            <w:vAlign w:val="bottom"/>
          </w:tcPr>
          <w:p w:rsidR="00842E5E" w:rsidRPr="006D6E21" w:rsidRDefault="00842E5E" w:rsidP="006F09BF">
            <w:pPr>
              <w:tabs>
                <w:tab w:val="decimal" w:pos="637"/>
              </w:tabs>
              <w:spacing w:line="228" w:lineRule="auto"/>
              <w:rPr>
                <w:spacing w:val="-2"/>
                <w:szCs w:val="24"/>
              </w:rPr>
            </w:pPr>
            <w:r>
              <w:rPr>
                <w:spacing w:val="-2"/>
                <w:szCs w:val="24"/>
              </w:rPr>
              <w:t>…</w:t>
            </w:r>
          </w:p>
        </w:tc>
        <w:tc>
          <w:tcPr>
            <w:tcW w:w="1134" w:type="dxa"/>
            <w:tcBorders>
              <w:left w:val="nil"/>
            </w:tcBorders>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c>
          <w:tcPr>
            <w:tcW w:w="1316" w:type="dxa"/>
            <w:vAlign w:val="bottom"/>
          </w:tcPr>
          <w:p w:rsidR="00842E5E" w:rsidRPr="006D6E21" w:rsidRDefault="00842E5E" w:rsidP="006F09BF">
            <w:pPr>
              <w:tabs>
                <w:tab w:val="decimal" w:pos="637"/>
              </w:tabs>
              <w:spacing w:line="228" w:lineRule="auto"/>
              <w:rPr>
                <w:spacing w:val="-2"/>
                <w:szCs w:val="24"/>
              </w:rPr>
            </w:pPr>
            <w:r w:rsidRPr="006D6E21">
              <w:rPr>
                <w:spacing w:val="-2"/>
                <w:szCs w:val="24"/>
              </w:rPr>
              <w:t>-</w:t>
            </w:r>
          </w:p>
        </w:tc>
      </w:tr>
      <w:tr w:rsidR="00842E5E" w:rsidRPr="00352803" w:rsidTr="006F09BF">
        <w:trPr>
          <w:jc w:val="center"/>
        </w:trPr>
        <w:tc>
          <w:tcPr>
            <w:tcW w:w="9722" w:type="dxa"/>
            <w:gridSpan w:val="5"/>
            <w:vAlign w:val="bottom"/>
          </w:tcPr>
          <w:p w:rsidR="00842E5E" w:rsidRDefault="00842E5E" w:rsidP="006F09BF">
            <w:pPr>
              <w:widowControl w:val="0"/>
              <w:tabs>
                <w:tab w:val="decimal" w:pos="42"/>
              </w:tabs>
              <w:adjustRightInd w:val="0"/>
              <w:ind w:left="42"/>
              <w:textAlignment w:val="baseline"/>
              <w:rPr>
                <w:sz w:val="16"/>
                <w:szCs w:val="16"/>
                <w:vertAlign w:val="superscript"/>
              </w:rPr>
            </w:pPr>
          </w:p>
          <w:p w:rsidR="00EB6065" w:rsidRPr="00352803" w:rsidRDefault="00EB6065" w:rsidP="006F09BF">
            <w:pPr>
              <w:widowControl w:val="0"/>
              <w:tabs>
                <w:tab w:val="decimal" w:pos="42"/>
              </w:tabs>
              <w:adjustRightInd w:val="0"/>
              <w:ind w:left="42"/>
              <w:textAlignment w:val="baseline"/>
              <w:rPr>
                <w:sz w:val="16"/>
                <w:szCs w:val="16"/>
                <w:vertAlign w:val="superscript"/>
              </w:rPr>
            </w:pPr>
          </w:p>
          <w:p w:rsidR="00842E5E" w:rsidRPr="00352803" w:rsidRDefault="00842E5E" w:rsidP="006F09BF">
            <w:pPr>
              <w:widowControl w:val="0"/>
              <w:tabs>
                <w:tab w:val="decimal" w:pos="42"/>
              </w:tabs>
              <w:adjustRightInd w:val="0"/>
              <w:ind w:left="42"/>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162DA0" w:rsidRPr="00634CAD" w:rsidRDefault="00162DA0">
      <w:pPr>
        <w:rPr>
          <w:rFonts w:ascii="Arial" w:hAnsi="Arial"/>
          <w:b/>
          <w:sz w:val="28"/>
        </w:rPr>
      </w:pPr>
      <w:r w:rsidRPr="00634CAD">
        <w:rPr>
          <w:rFonts w:ascii="Arial" w:hAnsi="Arial"/>
          <w:b/>
          <w:sz w:val="28"/>
        </w:rPr>
        <w:br w:type="page"/>
      </w:r>
    </w:p>
    <w:p w:rsidR="00162DA0" w:rsidRDefault="00162DA0" w:rsidP="00162DA0">
      <w:pPr>
        <w:spacing w:line="228" w:lineRule="auto"/>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162DA0" w:rsidRPr="0052076B" w:rsidRDefault="00162DA0" w:rsidP="00162DA0">
      <w:pPr>
        <w:spacing w:line="228" w:lineRule="auto"/>
        <w:jc w:val="center"/>
        <w:outlineLvl w:val="0"/>
        <w:rPr>
          <w:rFonts w:ascii="Arial" w:hAnsi="Arial"/>
          <w:b/>
          <w:szCs w:val="24"/>
        </w:rPr>
      </w:pPr>
    </w:p>
    <w:p w:rsidR="00162DA0" w:rsidRDefault="00162DA0" w:rsidP="00162DA0">
      <w:pPr>
        <w:widowControl w:val="0"/>
        <w:tabs>
          <w:tab w:val="left" w:pos="720"/>
          <w:tab w:val="left" w:pos="1843"/>
        </w:tabs>
        <w:spacing w:line="228" w:lineRule="auto"/>
        <w:jc w:val="center"/>
        <w:rPr>
          <w:rFonts w:ascii="Arial" w:hAnsi="Arial" w:cs="Arial"/>
          <w:b/>
          <w:sz w:val="28"/>
          <w:szCs w:val="28"/>
        </w:rPr>
      </w:pPr>
      <w:r>
        <w:rPr>
          <w:rFonts w:ascii="Arial" w:hAnsi="Arial" w:cs="Arial"/>
          <w:b/>
          <w:sz w:val="28"/>
        </w:rPr>
        <w:t>1</w:t>
      </w:r>
      <w:r>
        <w:rPr>
          <w:rFonts w:ascii="Arial" w:hAnsi="Arial" w:cs="Arial"/>
          <w:b/>
          <w:sz w:val="28"/>
          <w:szCs w:val="28"/>
        </w:rPr>
        <w:t>. Заработная плата</w:t>
      </w:r>
    </w:p>
    <w:p w:rsidR="00162DA0" w:rsidRPr="00634CAD" w:rsidRDefault="00162DA0" w:rsidP="00162DA0">
      <w:pPr>
        <w:spacing w:line="228" w:lineRule="auto"/>
        <w:ind w:firstLine="709"/>
        <w:jc w:val="both"/>
        <w:rPr>
          <w:b/>
          <w:bCs/>
          <w:sz w:val="16"/>
          <w:szCs w:val="16"/>
        </w:rPr>
      </w:pPr>
    </w:p>
    <w:p w:rsidR="00842E5E" w:rsidRPr="00883C54" w:rsidRDefault="00842E5E" w:rsidP="00162DA0">
      <w:pPr>
        <w:spacing w:line="228" w:lineRule="auto"/>
        <w:ind w:firstLine="709"/>
        <w:jc w:val="both"/>
        <w:rPr>
          <w:spacing w:val="4"/>
          <w:sz w:val="28"/>
          <w:szCs w:val="28"/>
        </w:rPr>
      </w:pPr>
      <w:r w:rsidRPr="001058C2">
        <w:rPr>
          <w:spacing w:val="-4"/>
          <w:sz w:val="28"/>
          <w:szCs w:val="28"/>
        </w:rPr>
        <w:t>Средн</w:t>
      </w:r>
      <w:r>
        <w:rPr>
          <w:spacing w:val="-4"/>
          <w:sz w:val="28"/>
          <w:szCs w:val="28"/>
        </w:rPr>
        <w:t xml:space="preserve">емесячная </w:t>
      </w:r>
      <w:r w:rsidRPr="001058C2">
        <w:rPr>
          <w:spacing w:val="-4"/>
          <w:sz w:val="28"/>
          <w:szCs w:val="28"/>
        </w:rPr>
        <w:t xml:space="preserve">номинальная заработная плата, начисленная </w:t>
      </w:r>
      <w:r w:rsidRPr="00883C54">
        <w:rPr>
          <w:spacing w:val="4"/>
          <w:sz w:val="28"/>
          <w:szCs w:val="28"/>
        </w:rPr>
        <w:t>работникам за январь</w:t>
      </w:r>
      <w:r>
        <w:rPr>
          <w:spacing w:val="4"/>
          <w:sz w:val="16"/>
          <w:szCs w:val="28"/>
        </w:rPr>
        <w:t>-</w:t>
      </w:r>
      <w:r>
        <w:rPr>
          <w:spacing w:val="4"/>
          <w:sz w:val="28"/>
          <w:szCs w:val="28"/>
        </w:rPr>
        <w:t>август 2021 года, составляла 39298,0</w:t>
      </w:r>
      <w:r w:rsidRPr="00883C54">
        <w:rPr>
          <w:spacing w:val="4"/>
          <w:sz w:val="28"/>
          <w:szCs w:val="28"/>
        </w:rPr>
        <w:t xml:space="preserve"> рубл</w:t>
      </w:r>
      <w:r>
        <w:rPr>
          <w:spacing w:val="4"/>
          <w:sz w:val="28"/>
          <w:szCs w:val="28"/>
        </w:rPr>
        <w:t>я</w:t>
      </w:r>
      <w:r w:rsidRPr="00883C54">
        <w:rPr>
          <w:spacing w:val="4"/>
          <w:sz w:val="28"/>
          <w:szCs w:val="28"/>
        </w:rPr>
        <w:t xml:space="preserve"> и по сравнению с соо</w:t>
      </w:r>
      <w:r w:rsidRPr="00883C54">
        <w:rPr>
          <w:spacing w:val="4"/>
          <w:sz w:val="28"/>
          <w:szCs w:val="28"/>
        </w:rPr>
        <w:t>т</w:t>
      </w:r>
      <w:r w:rsidRPr="00883C54">
        <w:rPr>
          <w:spacing w:val="4"/>
          <w:sz w:val="28"/>
          <w:szCs w:val="28"/>
        </w:rPr>
        <w:t>ветствующим периодом</w:t>
      </w:r>
      <w:r w:rsidRPr="00883C54">
        <w:rPr>
          <w:spacing w:val="4"/>
          <w:sz w:val="36"/>
          <w:szCs w:val="28"/>
        </w:rPr>
        <w:t xml:space="preserve"> </w:t>
      </w:r>
      <w:r>
        <w:rPr>
          <w:spacing w:val="4"/>
          <w:sz w:val="28"/>
          <w:szCs w:val="28"/>
        </w:rPr>
        <w:t>2020 года увеличилась на 7,6</w:t>
      </w:r>
      <w:r w:rsidRPr="00883C54">
        <w:rPr>
          <w:spacing w:val="4"/>
          <w:sz w:val="28"/>
          <w:szCs w:val="28"/>
        </w:rPr>
        <w:t xml:space="preserve"> про</w:t>
      </w:r>
      <w:r>
        <w:rPr>
          <w:spacing w:val="4"/>
          <w:sz w:val="28"/>
          <w:szCs w:val="28"/>
        </w:rPr>
        <w:t>цента, в августе 2021 года – на 5,7</w:t>
      </w:r>
      <w:r w:rsidRPr="00883C54">
        <w:rPr>
          <w:spacing w:val="4"/>
          <w:sz w:val="28"/>
          <w:szCs w:val="28"/>
        </w:rPr>
        <w:t xml:space="preserve"> процента.</w:t>
      </w:r>
    </w:p>
    <w:p w:rsidR="00842E5E" w:rsidRPr="00162DA0" w:rsidRDefault="00842E5E" w:rsidP="00162DA0">
      <w:pPr>
        <w:spacing w:line="228" w:lineRule="auto"/>
        <w:ind w:firstLine="709"/>
        <w:jc w:val="both"/>
        <w:rPr>
          <w:rFonts w:ascii="Arial" w:hAnsi="Arial"/>
          <w:b/>
          <w:sz w:val="16"/>
          <w:szCs w:val="16"/>
        </w:rPr>
      </w:pPr>
    </w:p>
    <w:p w:rsidR="00842E5E" w:rsidRDefault="00842E5E" w:rsidP="00162DA0">
      <w:pPr>
        <w:tabs>
          <w:tab w:val="left" w:pos="720"/>
        </w:tabs>
        <w:spacing w:line="228"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842E5E" w:rsidRPr="00162DA0" w:rsidRDefault="00842E5E" w:rsidP="00162DA0">
      <w:pPr>
        <w:spacing w:line="228" w:lineRule="auto"/>
        <w:jc w:val="center"/>
        <w:rPr>
          <w:rFonts w:ascii="Arial" w:hAnsi="Arial"/>
          <w:b/>
          <w:sz w:val="10"/>
          <w:szCs w:val="10"/>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701"/>
        <w:gridCol w:w="1701"/>
        <w:gridCol w:w="1246"/>
        <w:gridCol w:w="1872"/>
        <w:gridCol w:w="1134"/>
      </w:tblGrid>
      <w:tr w:rsidR="00842E5E" w:rsidTr="006F09BF">
        <w:trPr>
          <w:cantSplit/>
          <w:jc w:val="center"/>
        </w:trPr>
        <w:tc>
          <w:tcPr>
            <w:tcW w:w="2045" w:type="dxa"/>
            <w:vMerge w:val="restart"/>
            <w:tcBorders>
              <w:top w:val="single" w:sz="4" w:space="0" w:color="auto"/>
              <w:left w:val="single" w:sz="4" w:space="0" w:color="auto"/>
              <w:bottom w:val="single" w:sz="4" w:space="0" w:color="auto"/>
              <w:right w:val="single" w:sz="4" w:space="0" w:color="auto"/>
            </w:tcBorders>
          </w:tcPr>
          <w:p w:rsidR="00842E5E" w:rsidRDefault="00842E5E" w:rsidP="00162DA0">
            <w:pPr>
              <w:widowControl w:val="0"/>
              <w:spacing w:line="228"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42E5E" w:rsidRDefault="00842E5E" w:rsidP="00162DA0">
            <w:pPr>
              <w:widowControl w:val="0"/>
              <w:spacing w:line="228" w:lineRule="auto"/>
              <w:jc w:val="center"/>
            </w:pPr>
            <w:r>
              <w:t>Среднемеся</w:t>
            </w:r>
            <w:r>
              <w:t>ч</w:t>
            </w:r>
            <w:r>
              <w:t>ная ном</w:t>
            </w:r>
            <w:r>
              <w:t>и</w:t>
            </w:r>
            <w:r>
              <w:t xml:space="preserve">нальная начисленная </w:t>
            </w:r>
            <w:r w:rsidR="00EB6065">
              <w:br/>
            </w:r>
            <w:r>
              <w:t>заработная плата, рублей</w:t>
            </w:r>
          </w:p>
        </w:tc>
        <w:tc>
          <w:tcPr>
            <w:tcW w:w="2947" w:type="dxa"/>
            <w:gridSpan w:val="2"/>
            <w:tcBorders>
              <w:top w:val="single" w:sz="4" w:space="0" w:color="auto"/>
              <w:left w:val="single" w:sz="4" w:space="0" w:color="auto"/>
              <w:bottom w:val="single" w:sz="4" w:space="0" w:color="auto"/>
              <w:right w:val="single" w:sz="4" w:space="0" w:color="auto"/>
            </w:tcBorders>
            <w:vAlign w:val="center"/>
            <w:hideMark/>
          </w:tcPr>
          <w:p w:rsidR="00842E5E" w:rsidRPr="00A01CE6" w:rsidRDefault="00842E5E" w:rsidP="00162DA0">
            <w:pPr>
              <w:widowControl w:val="0"/>
              <w:spacing w:line="228" w:lineRule="auto"/>
              <w:jc w:val="center"/>
              <w:rPr>
                <w:b/>
              </w:rPr>
            </w:pPr>
            <w:r w:rsidRPr="00093EBC">
              <w:t>В % к</w:t>
            </w:r>
            <w:r w:rsidRPr="00A01CE6">
              <w:rPr>
                <w:b/>
              </w:rPr>
              <w:t xml:space="preserve"> </w:t>
            </w:r>
            <w:r w:rsidRPr="00162DA0">
              <w:rPr>
                <w:vertAlign w:val="superscript"/>
              </w:rPr>
              <w:t>1)</w:t>
            </w:r>
          </w:p>
        </w:tc>
        <w:tc>
          <w:tcPr>
            <w:tcW w:w="3006" w:type="dxa"/>
            <w:gridSpan w:val="2"/>
            <w:tcBorders>
              <w:top w:val="single" w:sz="4" w:space="0" w:color="auto"/>
              <w:left w:val="single" w:sz="4" w:space="0" w:color="auto"/>
              <w:bottom w:val="single" w:sz="4" w:space="0" w:color="auto"/>
              <w:right w:val="single" w:sz="4" w:space="0" w:color="auto"/>
            </w:tcBorders>
            <w:vAlign w:val="center"/>
            <w:hideMark/>
          </w:tcPr>
          <w:p w:rsidR="00842E5E" w:rsidRDefault="00842E5E" w:rsidP="00162DA0">
            <w:pPr>
              <w:widowControl w:val="0"/>
              <w:spacing w:line="228" w:lineRule="auto"/>
              <w:jc w:val="center"/>
            </w:pPr>
            <w:r>
              <w:t xml:space="preserve">Реальная начисленная </w:t>
            </w:r>
            <w:r>
              <w:br/>
              <w:t>заработная плата, в % к</w:t>
            </w:r>
          </w:p>
        </w:tc>
      </w:tr>
      <w:tr w:rsidR="00842E5E" w:rsidTr="006F09BF">
        <w:trPr>
          <w:cantSplit/>
          <w:jc w:val="center"/>
        </w:trPr>
        <w:tc>
          <w:tcPr>
            <w:tcW w:w="2045" w:type="dxa"/>
            <w:vMerge/>
            <w:tcBorders>
              <w:top w:val="single" w:sz="4" w:space="0" w:color="auto"/>
              <w:left w:val="single" w:sz="4" w:space="0" w:color="auto"/>
              <w:bottom w:val="single" w:sz="4" w:space="0" w:color="auto"/>
              <w:right w:val="single" w:sz="4" w:space="0" w:color="auto"/>
            </w:tcBorders>
            <w:vAlign w:val="center"/>
            <w:hideMark/>
          </w:tcPr>
          <w:p w:rsidR="00842E5E" w:rsidRDefault="00842E5E" w:rsidP="00162DA0">
            <w:pPr>
              <w:widowControl w:val="0"/>
              <w:spacing w:line="228"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E5E" w:rsidRDefault="00842E5E" w:rsidP="00162DA0">
            <w:pPr>
              <w:widowControl w:val="0"/>
              <w:spacing w:line="228"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42E5E" w:rsidRPr="001634A3" w:rsidRDefault="00842E5E" w:rsidP="00162DA0">
            <w:pPr>
              <w:widowControl w:val="0"/>
              <w:spacing w:line="228" w:lineRule="auto"/>
              <w:jc w:val="center"/>
              <w:rPr>
                <w:rFonts w:cs="Arial"/>
                <w:szCs w:val="28"/>
              </w:rPr>
            </w:pPr>
            <w:r w:rsidRPr="001634A3">
              <w:t>соответств</w:t>
            </w:r>
            <w:r w:rsidRPr="001634A3">
              <w:t>у</w:t>
            </w:r>
            <w:r w:rsidRPr="001634A3">
              <w:t>ющему пер</w:t>
            </w:r>
            <w:r w:rsidRPr="001634A3">
              <w:t>и</w:t>
            </w:r>
            <w:r w:rsidRPr="001634A3">
              <w:t>оду пред</w:t>
            </w:r>
            <w:r w:rsidRPr="001634A3">
              <w:t>ы</w:t>
            </w:r>
            <w:r w:rsidRPr="001634A3">
              <w:t>дущего года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842E5E" w:rsidRPr="001634A3" w:rsidRDefault="00842E5E" w:rsidP="00162DA0">
            <w:pPr>
              <w:widowControl w:val="0"/>
              <w:spacing w:line="228" w:lineRule="auto"/>
              <w:jc w:val="center"/>
              <w:rPr>
                <w:rFonts w:cs="Arial"/>
                <w:szCs w:val="28"/>
              </w:rPr>
            </w:pPr>
            <w:r w:rsidRPr="001634A3">
              <w:t>пред</w:t>
            </w:r>
            <w:r w:rsidRPr="001634A3">
              <w:t>ы</w:t>
            </w:r>
            <w:r w:rsidRPr="001634A3">
              <w:t xml:space="preserve">дущему </w:t>
            </w:r>
            <w:r w:rsidRPr="001634A3">
              <w:br/>
              <w:t>периоду</w:t>
            </w:r>
          </w:p>
        </w:tc>
        <w:tc>
          <w:tcPr>
            <w:tcW w:w="1872" w:type="dxa"/>
            <w:tcBorders>
              <w:top w:val="single" w:sz="4" w:space="0" w:color="auto"/>
              <w:left w:val="single" w:sz="4" w:space="0" w:color="auto"/>
              <w:bottom w:val="single" w:sz="4" w:space="0" w:color="auto"/>
              <w:right w:val="single" w:sz="4" w:space="0" w:color="auto"/>
            </w:tcBorders>
            <w:vAlign w:val="center"/>
            <w:hideMark/>
          </w:tcPr>
          <w:p w:rsidR="00842E5E" w:rsidRDefault="00842E5E" w:rsidP="00162DA0">
            <w:pPr>
              <w:widowControl w:val="0"/>
              <w:spacing w:line="228" w:lineRule="auto"/>
              <w:jc w:val="center"/>
              <w:rPr>
                <w:rFonts w:cs="Arial"/>
                <w:szCs w:val="28"/>
              </w:rPr>
            </w:pPr>
            <w:r>
              <w:t>соответству</w:t>
            </w:r>
            <w:r>
              <w:t>ю</w:t>
            </w:r>
            <w:r>
              <w:t>щему периоду предыдущего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E5E" w:rsidRDefault="00842E5E" w:rsidP="00162DA0">
            <w:pPr>
              <w:widowControl w:val="0"/>
              <w:spacing w:line="228" w:lineRule="auto"/>
              <w:jc w:val="center"/>
              <w:rPr>
                <w:rFonts w:cs="Arial"/>
                <w:szCs w:val="28"/>
              </w:rPr>
            </w:pPr>
            <w:r>
              <w:t>пред</w:t>
            </w:r>
            <w:r>
              <w:t>ы</w:t>
            </w:r>
            <w:r>
              <w:t>дущему периоду</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rPr>
                <w:b/>
              </w:rPr>
            </w:pPr>
            <w:r w:rsidRPr="00D51292">
              <w:rPr>
                <w:b/>
              </w:rPr>
              <w:t>2020 год</w:t>
            </w:r>
          </w:p>
        </w:tc>
        <w:tc>
          <w:tcPr>
            <w:tcW w:w="1701" w:type="dxa"/>
            <w:tcBorders>
              <w:top w:val="nil"/>
              <w:left w:val="nil"/>
              <w:bottom w:val="nil"/>
              <w:right w:val="nil"/>
            </w:tcBorders>
            <w:vAlign w:val="bottom"/>
            <w:hideMark/>
          </w:tcPr>
          <w:p w:rsidR="00842E5E" w:rsidRPr="004448A5" w:rsidRDefault="00842E5E" w:rsidP="00162DA0">
            <w:pPr>
              <w:widowControl w:val="0"/>
              <w:spacing w:line="228" w:lineRule="auto"/>
              <w:ind w:right="295"/>
            </w:pP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jc w:val="right"/>
              <w:rPr>
                <w:b/>
              </w:rPr>
            </w:pP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459"/>
              <w:jc w:val="right"/>
              <w:rPr>
                <w:b/>
              </w:rPr>
            </w:pPr>
          </w:p>
        </w:tc>
        <w:tc>
          <w:tcPr>
            <w:tcW w:w="1872" w:type="dxa"/>
            <w:tcBorders>
              <w:top w:val="nil"/>
              <w:left w:val="nil"/>
              <w:bottom w:val="nil"/>
              <w:right w:val="nil"/>
            </w:tcBorders>
            <w:vAlign w:val="bottom"/>
            <w:hideMark/>
          </w:tcPr>
          <w:p w:rsidR="00842E5E" w:rsidRDefault="00842E5E" w:rsidP="00162DA0">
            <w:pPr>
              <w:widowControl w:val="0"/>
              <w:tabs>
                <w:tab w:val="decimal" w:pos="1276"/>
              </w:tabs>
              <w:spacing w:line="228" w:lineRule="auto"/>
              <w:ind w:right="601"/>
              <w:jc w:val="right"/>
            </w:pPr>
          </w:p>
        </w:tc>
        <w:tc>
          <w:tcPr>
            <w:tcW w:w="1134" w:type="dxa"/>
            <w:tcBorders>
              <w:top w:val="nil"/>
              <w:left w:val="nil"/>
              <w:bottom w:val="nil"/>
              <w:right w:val="nil"/>
            </w:tcBorders>
            <w:vAlign w:val="bottom"/>
            <w:hideMark/>
          </w:tcPr>
          <w:p w:rsidR="00842E5E" w:rsidRDefault="00842E5E" w:rsidP="00162DA0">
            <w:pPr>
              <w:widowControl w:val="0"/>
              <w:spacing w:line="228" w:lineRule="auto"/>
              <w:jc w:val="right"/>
            </w:pP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pPr>
            <w:r w:rsidRPr="00D51292">
              <w:t>январь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34843,8</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108,7</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77,9</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106,2</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77,8</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pPr>
            <w:r w:rsidRPr="00D51292">
              <w:t>февраль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34295,3</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107,4</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98,4</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104,9</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97,9</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pPr>
            <w:r w:rsidRPr="00D51292">
              <w:t>март</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37267,0</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106,2</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108,7</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103,9</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108,4</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pPr>
            <w:r w:rsidRPr="00D51292">
              <w:rPr>
                <w:b/>
                <w:lang w:val="en-US"/>
              </w:rPr>
              <w:t>I</w:t>
            </w:r>
            <w:r w:rsidRPr="00D51292">
              <w:rPr>
                <w:b/>
              </w:rPr>
              <w:t xml:space="preserve"> квартал</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35463,2</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107,4</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rPr>
                <w:lang w:val="en-US"/>
              </w:rPr>
            </w:pPr>
            <w:r w:rsidRPr="00A01CE6">
              <w:rPr>
                <w:lang w:val="en-US"/>
              </w:rPr>
              <w:t>92</w:t>
            </w:r>
            <w:r w:rsidRPr="00A01CE6">
              <w:t>,</w:t>
            </w:r>
            <w:r w:rsidRPr="00A01CE6">
              <w:rPr>
                <w:lang w:val="en-US"/>
              </w:rPr>
              <w:t>4</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104,9</w:t>
            </w:r>
          </w:p>
        </w:tc>
        <w:tc>
          <w:tcPr>
            <w:tcW w:w="1134" w:type="dxa"/>
            <w:tcBorders>
              <w:top w:val="nil"/>
              <w:left w:val="nil"/>
              <w:bottom w:val="nil"/>
              <w:right w:val="nil"/>
            </w:tcBorders>
            <w:vAlign w:val="bottom"/>
            <w:hideMark/>
          </w:tcPr>
          <w:p w:rsidR="00842E5E" w:rsidRPr="00E91F95" w:rsidRDefault="00842E5E" w:rsidP="00162DA0">
            <w:pPr>
              <w:widowControl w:val="0"/>
              <w:spacing w:line="228" w:lineRule="auto"/>
              <w:ind w:right="153"/>
              <w:jc w:val="right"/>
            </w:pPr>
            <w:r>
              <w:rPr>
                <w:lang w:val="en-US"/>
              </w:rPr>
              <w:t>91</w:t>
            </w:r>
            <w:r>
              <w:t>,</w:t>
            </w:r>
            <w:r>
              <w:rPr>
                <w:lang w:val="en-US"/>
              </w:rPr>
              <w:t>5</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rPr>
                <w:b/>
              </w:rPr>
            </w:pPr>
            <w:r w:rsidRPr="00D51292">
              <w:t>апрель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37333,8</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106,2</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100,2</w:t>
            </w:r>
          </w:p>
        </w:tc>
        <w:tc>
          <w:tcPr>
            <w:tcW w:w="1872" w:type="dxa"/>
            <w:tcBorders>
              <w:top w:val="nil"/>
              <w:left w:val="nil"/>
              <w:bottom w:val="nil"/>
              <w:right w:val="nil"/>
            </w:tcBorders>
            <w:vAlign w:val="bottom"/>
            <w:hideMark/>
          </w:tcPr>
          <w:p w:rsidR="00842E5E" w:rsidRPr="00E10180" w:rsidRDefault="00842E5E" w:rsidP="002C4C4B">
            <w:pPr>
              <w:widowControl w:val="0"/>
              <w:tabs>
                <w:tab w:val="decimal" w:pos="742"/>
              </w:tabs>
              <w:spacing w:line="228" w:lineRule="auto"/>
              <w:ind w:right="489"/>
              <w:jc w:val="right"/>
            </w:pPr>
            <w:r>
              <w:rPr>
                <w:lang w:val="en-US"/>
              </w:rPr>
              <w:t>103</w:t>
            </w:r>
            <w:r>
              <w:t>,</w:t>
            </w:r>
            <w:r>
              <w:rPr>
                <w:lang w:val="en-US"/>
              </w:rPr>
              <w:t>3</w:t>
            </w:r>
          </w:p>
        </w:tc>
        <w:tc>
          <w:tcPr>
            <w:tcW w:w="1134" w:type="dxa"/>
            <w:tcBorders>
              <w:top w:val="nil"/>
              <w:left w:val="nil"/>
              <w:bottom w:val="nil"/>
              <w:right w:val="nil"/>
            </w:tcBorders>
            <w:vAlign w:val="bottom"/>
            <w:hideMark/>
          </w:tcPr>
          <w:p w:rsidR="00842E5E" w:rsidRPr="00F95E02" w:rsidRDefault="00842E5E" w:rsidP="00162DA0">
            <w:pPr>
              <w:widowControl w:val="0"/>
              <w:spacing w:line="228" w:lineRule="auto"/>
              <w:ind w:right="153"/>
              <w:jc w:val="right"/>
            </w:pPr>
            <w:r>
              <w:t>99,4</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pPr>
            <w:r w:rsidRPr="00D51292">
              <w:t>май</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37456,5</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102,7</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100,3</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100,1</w:t>
            </w:r>
          </w:p>
        </w:tc>
        <w:tc>
          <w:tcPr>
            <w:tcW w:w="1134" w:type="dxa"/>
            <w:tcBorders>
              <w:top w:val="nil"/>
              <w:left w:val="nil"/>
              <w:bottom w:val="nil"/>
              <w:right w:val="nil"/>
            </w:tcBorders>
            <w:vAlign w:val="bottom"/>
            <w:hideMark/>
          </w:tcPr>
          <w:p w:rsidR="00842E5E" w:rsidRPr="002C1B55" w:rsidRDefault="00842E5E" w:rsidP="00162DA0">
            <w:pPr>
              <w:widowControl w:val="0"/>
              <w:spacing w:line="228" w:lineRule="auto"/>
              <w:ind w:right="153"/>
              <w:jc w:val="right"/>
            </w:pPr>
            <w:r>
              <w:t>100,2</w:t>
            </w:r>
          </w:p>
        </w:tc>
      </w:tr>
      <w:tr w:rsidR="00842E5E" w:rsidTr="006F09BF">
        <w:trPr>
          <w:cantSplit/>
          <w:jc w:val="center"/>
        </w:trPr>
        <w:tc>
          <w:tcPr>
            <w:tcW w:w="2045" w:type="dxa"/>
            <w:tcBorders>
              <w:top w:val="nil"/>
              <w:left w:val="nil"/>
              <w:bottom w:val="nil"/>
              <w:right w:val="nil"/>
            </w:tcBorders>
            <w:vAlign w:val="bottom"/>
            <w:hideMark/>
          </w:tcPr>
          <w:p w:rsidR="00842E5E" w:rsidRPr="007748BF" w:rsidRDefault="00842E5E" w:rsidP="00162DA0">
            <w:pPr>
              <w:widowControl w:val="0"/>
              <w:spacing w:line="228" w:lineRule="auto"/>
              <w:rPr>
                <w:b/>
              </w:rPr>
            </w:pPr>
            <w:r w:rsidRPr="007748BF">
              <w:rPr>
                <w:b/>
              </w:rPr>
              <w:t>январь-май</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36234,7</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t>106,1</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t>-</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103,5</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pPr>
            <w:r w:rsidRPr="00D51292">
              <w:t>июнь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37938,6</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102,4</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101,3</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99,7</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101,0</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rPr>
                <w:lang w:val="en-US"/>
              </w:rPr>
            </w:pPr>
            <w:r w:rsidRPr="00D51292">
              <w:rPr>
                <w:b/>
                <w:lang w:val="en-US"/>
              </w:rPr>
              <w:t>II</w:t>
            </w:r>
            <w:r w:rsidRPr="00D51292">
              <w:rPr>
                <w:b/>
              </w:rPr>
              <w:t xml:space="preserve"> квартал</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37580,9</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103,7</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106,0</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100,9</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104,6</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rPr>
                <w:b/>
              </w:rPr>
            </w:pPr>
            <w:r w:rsidRPr="00D51292">
              <w:rPr>
                <w:b/>
              </w:rPr>
              <w:t>январь-июнь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36516,6</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105,5</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102,9</w:t>
            </w:r>
          </w:p>
        </w:tc>
        <w:tc>
          <w:tcPr>
            <w:tcW w:w="1134" w:type="dxa"/>
            <w:tcBorders>
              <w:top w:val="nil"/>
              <w:left w:val="nil"/>
              <w:bottom w:val="nil"/>
              <w:right w:val="nil"/>
            </w:tcBorders>
            <w:vAlign w:val="bottom"/>
            <w:hideMark/>
          </w:tcPr>
          <w:p w:rsidR="00842E5E" w:rsidRPr="002C1B55" w:rsidRDefault="00842E5E" w:rsidP="00162DA0">
            <w:pPr>
              <w:widowControl w:val="0"/>
              <w:spacing w:line="228" w:lineRule="auto"/>
              <w:ind w:right="153"/>
              <w:jc w:val="right"/>
            </w:pPr>
            <w:r>
              <w:t>-</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pPr>
            <w:r w:rsidRPr="00D51292">
              <w:t>июль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36555,9</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106,9</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96,4</w:t>
            </w:r>
          </w:p>
        </w:tc>
        <w:tc>
          <w:tcPr>
            <w:tcW w:w="1872" w:type="dxa"/>
            <w:tcBorders>
              <w:top w:val="nil"/>
              <w:left w:val="nil"/>
              <w:bottom w:val="nil"/>
              <w:right w:val="nil"/>
            </w:tcBorders>
            <w:vAlign w:val="bottom"/>
            <w:hideMark/>
          </w:tcPr>
          <w:p w:rsidR="00842E5E" w:rsidRPr="000F775A" w:rsidRDefault="00842E5E" w:rsidP="002C4C4B">
            <w:pPr>
              <w:widowControl w:val="0"/>
              <w:tabs>
                <w:tab w:val="decimal" w:pos="742"/>
              </w:tabs>
              <w:spacing w:line="228" w:lineRule="auto"/>
              <w:ind w:right="489"/>
              <w:jc w:val="right"/>
              <w:rPr>
                <w:lang w:val="en-US"/>
              </w:rPr>
            </w:pPr>
            <w:r w:rsidRPr="000F775A">
              <w:rPr>
                <w:lang w:val="en-US"/>
              </w:rPr>
              <w:t>104,1</w:t>
            </w:r>
          </w:p>
        </w:tc>
        <w:tc>
          <w:tcPr>
            <w:tcW w:w="1134" w:type="dxa"/>
            <w:tcBorders>
              <w:top w:val="nil"/>
              <w:left w:val="nil"/>
              <w:bottom w:val="nil"/>
              <w:right w:val="nil"/>
            </w:tcBorders>
            <w:vAlign w:val="bottom"/>
            <w:hideMark/>
          </w:tcPr>
          <w:p w:rsidR="00842E5E" w:rsidRPr="000F775A" w:rsidRDefault="00842E5E" w:rsidP="00162DA0">
            <w:pPr>
              <w:widowControl w:val="0"/>
              <w:spacing w:line="228" w:lineRule="auto"/>
              <w:ind w:right="153"/>
              <w:jc w:val="right"/>
            </w:pPr>
            <w:r w:rsidRPr="000F775A">
              <w:t>96,1</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pPr>
            <w:r w:rsidRPr="00D51292">
              <w:t>август</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35202,6</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105,5</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96,3</w:t>
            </w:r>
          </w:p>
        </w:tc>
        <w:tc>
          <w:tcPr>
            <w:tcW w:w="1872" w:type="dxa"/>
            <w:tcBorders>
              <w:top w:val="nil"/>
              <w:left w:val="nil"/>
              <w:bottom w:val="nil"/>
              <w:right w:val="nil"/>
            </w:tcBorders>
            <w:vAlign w:val="bottom"/>
            <w:hideMark/>
          </w:tcPr>
          <w:p w:rsidR="00842E5E" w:rsidRPr="000F775A" w:rsidRDefault="00842E5E" w:rsidP="002C4C4B">
            <w:pPr>
              <w:widowControl w:val="0"/>
              <w:tabs>
                <w:tab w:val="decimal" w:pos="742"/>
              </w:tabs>
              <w:spacing w:line="228" w:lineRule="auto"/>
              <w:ind w:right="489"/>
              <w:jc w:val="right"/>
            </w:pPr>
            <w:r>
              <w:t>102,4</w:t>
            </w:r>
          </w:p>
        </w:tc>
        <w:tc>
          <w:tcPr>
            <w:tcW w:w="1134" w:type="dxa"/>
            <w:tcBorders>
              <w:top w:val="nil"/>
              <w:left w:val="nil"/>
              <w:bottom w:val="nil"/>
              <w:right w:val="nil"/>
            </w:tcBorders>
            <w:vAlign w:val="bottom"/>
            <w:hideMark/>
          </w:tcPr>
          <w:p w:rsidR="00842E5E" w:rsidRPr="000F775A" w:rsidRDefault="00842E5E" w:rsidP="00162DA0">
            <w:pPr>
              <w:widowControl w:val="0"/>
              <w:spacing w:line="228" w:lineRule="auto"/>
              <w:ind w:right="153"/>
              <w:jc w:val="right"/>
            </w:pPr>
            <w:r>
              <w:t>96,2</w:t>
            </w:r>
          </w:p>
        </w:tc>
      </w:tr>
      <w:tr w:rsidR="00842E5E" w:rsidTr="006F09BF">
        <w:trPr>
          <w:cantSplit/>
          <w:jc w:val="center"/>
        </w:trPr>
        <w:tc>
          <w:tcPr>
            <w:tcW w:w="2045" w:type="dxa"/>
            <w:tcBorders>
              <w:top w:val="nil"/>
              <w:left w:val="nil"/>
              <w:bottom w:val="nil"/>
              <w:right w:val="nil"/>
            </w:tcBorders>
            <w:vAlign w:val="bottom"/>
          </w:tcPr>
          <w:p w:rsidR="00842E5E" w:rsidRPr="00740DD1" w:rsidRDefault="00842E5E" w:rsidP="00162DA0">
            <w:pPr>
              <w:widowControl w:val="0"/>
              <w:spacing w:line="228" w:lineRule="auto"/>
              <w:rPr>
                <w:b/>
              </w:rPr>
            </w:pPr>
            <w:r w:rsidRPr="00740DD1">
              <w:rPr>
                <w:b/>
              </w:rPr>
              <w:t>январь-август</w:t>
            </w:r>
          </w:p>
        </w:tc>
        <w:tc>
          <w:tcPr>
            <w:tcW w:w="1701" w:type="dxa"/>
            <w:tcBorders>
              <w:top w:val="nil"/>
              <w:left w:val="nil"/>
              <w:bottom w:val="nil"/>
              <w:right w:val="nil"/>
            </w:tcBorders>
            <w:vAlign w:val="bottom"/>
          </w:tcPr>
          <w:p w:rsidR="00842E5E" w:rsidRDefault="00842E5E" w:rsidP="00162DA0">
            <w:pPr>
              <w:spacing w:line="228" w:lineRule="auto"/>
              <w:ind w:right="372"/>
              <w:jc w:val="right"/>
            </w:pPr>
            <w:r>
              <w:t>36359,3</w:t>
            </w:r>
          </w:p>
        </w:tc>
        <w:tc>
          <w:tcPr>
            <w:tcW w:w="1701" w:type="dxa"/>
            <w:tcBorders>
              <w:top w:val="nil"/>
              <w:left w:val="nil"/>
              <w:bottom w:val="nil"/>
              <w:right w:val="nil"/>
            </w:tcBorders>
            <w:vAlign w:val="bottom"/>
          </w:tcPr>
          <w:p w:rsidR="00842E5E" w:rsidRPr="00A01CE6" w:rsidRDefault="00842E5E" w:rsidP="00162DA0">
            <w:pPr>
              <w:widowControl w:val="0"/>
              <w:spacing w:line="228" w:lineRule="auto"/>
              <w:ind w:right="489"/>
              <w:jc w:val="right"/>
            </w:pPr>
            <w:r>
              <w:t>105,7</w:t>
            </w:r>
          </w:p>
        </w:tc>
        <w:tc>
          <w:tcPr>
            <w:tcW w:w="1246" w:type="dxa"/>
            <w:tcBorders>
              <w:top w:val="nil"/>
              <w:left w:val="nil"/>
              <w:bottom w:val="nil"/>
              <w:right w:val="nil"/>
            </w:tcBorders>
            <w:vAlign w:val="bottom"/>
          </w:tcPr>
          <w:p w:rsidR="00842E5E" w:rsidRPr="00A01CE6" w:rsidRDefault="00842E5E" w:rsidP="00162DA0">
            <w:pPr>
              <w:widowControl w:val="0"/>
              <w:spacing w:line="228" w:lineRule="auto"/>
              <w:ind w:right="317"/>
              <w:jc w:val="right"/>
            </w:pPr>
            <w:r>
              <w:t>-</w:t>
            </w:r>
          </w:p>
        </w:tc>
        <w:tc>
          <w:tcPr>
            <w:tcW w:w="1872" w:type="dxa"/>
            <w:tcBorders>
              <w:top w:val="nil"/>
              <w:left w:val="nil"/>
              <w:bottom w:val="nil"/>
              <w:right w:val="nil"/>
            </w:tcBorders>
            <w:vAlign w:val="bottom"/>
          </w:tcPr>
          <w:p w:rsidR="00842E5E" w:rsidRDefault="00842E5E" w:rsidP="002C4C4B">
            <w:pPr>
              <w:widowControl w:val="0"/>
              <w:tabs>
                <w:tab w:val="decimal" w:pos="742"/>
              </w:tabs>
              <w:spacing w:line="228" w:lineRule="auto"/>
              <w:ind w:right="489"/>
              <w:jc w:val="right"/>
            </w:pPr>
            <w:r>
              <w:t>103,0</w:t>
            </w:r>
          </w:p>
        </w:tc>
        <w:tc>
          <w:tcPr>
            <w:tcW w:w="1134" w:type="dxa"/>
            <w:tcBorders>
              <w:top w:val="nil"/>
              <w:left w:val="nil"/>
              <w:bottom w:val="nil"/>
              <w:right w:val="nil"/>
            </w:tcBorders>
            <w:vAlign w:val="bottom"/>
          </w:tcPr>
          <w:p w:rsidR="00842E5E" w:rsidRDefault="00842E5E" w:rsidP="00162DA0">
            <w:pPr>
              <w:widowControl w:val="0"/>
              <w:spacing w:line="228" w:lineRule="auto"/>
              <w:ind w:right="153"/>
              <w:jc w:val="right"/>
            </w:pPr>
            <w:r>
              <w:t>-</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pPr>
            <w:r w:rsidRPr="00D51292">
              <w:t>сентябрь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36308,0</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105,9</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103,0</w:t>
            </w:r>
          </w:p>
        </w:tc>
        <w:tc>
          <w:tcPr>
            <w:tcW w:w="1872" w:type="dxa"/>
            <w:tcBorders>
              <w:top w:val="nil"/>
              <w:left w:val="nil"/>
              <w:bottom w:val="nil"/>
              <w:right w:val="nil"/>
            </w:tcBorders>
            <w:vAlign w:val="bottom"/>
            <w:hideMark/>
          </w:tcPr>
          <w:p w:rsidR="00842E5E" w:rsidRPr="000F775A" w:rsidRDefault="00842E5E" w:rsidP="002C4C4B">
            <w:pPr>
              <w:widowControl w:val="0"/>
              <w:tabs>
                <w:tab w:val="decimal" w:pos="742"/>
              </w:tabs>
              <w:spacing w:line="228" w:lineRule="auto"/>
              <w:ind w:right="489"/>
              <w:jc w:val="right"/>
            </w:pPr>
            <w:r>
              <w:t>102,5</w:t>
            </w:r>
          </w:p>
        </w:tc>
        <w:tc>
          <w:tcPr>
            <w:tcW w:w="1134" w:type="dxa"/>
            <w:tcBorders>
              <w:top w:val="nil"/>
              <w:left w:val="nil"/>
              <w:bottom w:val="nil"/>
              <w:right w:val="nil"/>
            </w:tcBorders>
            <w:vAlign w:val="bottom"/>
            <w:hideMark/>
          </w:tcPr>
          <w:p w:rsidR="00842E5E" w:rsidRPr="000F775A" w:rsidRDefault="00842E5E" w:rsidP="00162DA0">
            <w:pPr>
              <w:widowControl w:val="0"/>
              <w:spacing w:line="228" w:lineRule="auto"/>
              <w:ind w:right="153"/>
              <w:jc w:val="right"/>
            </w:pPr>
            <w:r>
              <w:t>103,1</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36036,0</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106,1</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95,9</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103,0</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95,3</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ind w:right="-78"/>
              <w:rPr>
                <w:b/>
                <w:bCs/>
              </w:rPr>
            </w:pPr>
            <w:r w:rsidRPr="00D51292">
              <w:rPr>
                <w:b/>
                <w:bCs/>
              </w:rPr>
              <w:t>январь-сентябрь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36357,6</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105,7</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102,9</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w:t>
            </w:r>
          </w:p>
        </w:tc>
      </w:tr>
      <w:tr w:rsidR="00842E5E" w:rsidRPr="00D51292"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rPr>
                <w:bCs/>
              </w:rPr>
            </w:pPr>
            <w:r w:rsidRPr="00D51292">
              <w:rPr>
                <w:bCs/>
              </w:rPr>
              <w:t>октябрь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37038,4</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106,4</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101,6</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102,4</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100,9</w:t>
            </w:r>
          </w:p>
        </w:tc>
      </w:tr>
      <w:tr w:rsidR="00842E5E" w:rsidRPr="00F0468C"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rPr>
                <w:bCs/>
              </w:rPr>
            </w:pPr>
            <w:r w:rsidRPr="00D51292">
              <w:rPr>
                <w:bCs/>
              </w:rPr>
              <w:t>ноябрь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36543,2</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102,7</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98,5</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98,2</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97,7</w:t>
            </w:r>
          </w:p>
        </w:tc>
      </w:tr>
      <w:tr w:rsidR="00842E5E" w:rsidTr="006F09BF">
        <w:trPr>
          <w:cantSplit/>
          <w:jc w:val="center"/>
        </w:trPr>
        <w:tc>
          <w:tcPr>
            <w:tcW w:w="2045" w:type="dxa"/>
            <w:tcBorders>
              <w:top w:val="nil"/>
              <w:left w:val="nil"/>
              <w:bottom w:val="nil"/>
              <w:right w:val="nil"/>
            </w:tcBorders>
            <w:vAlign w:val="bottom"/>
            <w:hideMark/>
          </w:tcPr>
          <w:p w:rsidR="00842E5E" w:rsidRPr="00B61E80" w:rsidRDefault="00842E5E" w:rsidP="00162DA0">
            <w:pPr>
              <w:widowControl w:val="0"/>
              <w:spacing w:line="228" w:lineRule="auto"/>
              <w:rPr>
                <w:bCs/>
              </w:rPr>
            </w:pPr>
            <w:r w:rsidRPr="00F0468C">
              <w:rPr>
                <w:bCs/>
              </w:rPr>
              <w:t>декабрь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48962,2</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109,0</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133,9</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103,9</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132,8</w:t>
            </w:r>
          </w:p>
        </w:tc>
      </w:tr>
      <w:tr w:rsidR="00842E5E" w:rsidTr="006F09BF">
        <w:trPr>
          <w:cantSplit/>
          <w:jc w:val="center"/>
        </w:trPr>
        <w:tc>
          <w:tcPr>
            <w:tcW w:w="2045" w:type="dxa"/>
            <w:tcBorders>
              <w:top w:val="nil"/>
              <w:left w:val="nil"/>
              <w:bottom w:val="nil"/>
              <w:right w:val="nil"/>
            </w:tcBorders>
            <w:vAlign w:val="bottom"/>
            <w:hideMark/>
          </w:tcPr>
          <w:p w:rsidR="00842E5E" w:rsidRDefault="00842E5E" w:rsidP="00162DA0">
            <w:pPr>
              <w:widowControl w:val="0"/>
              <w:spacing w:line="228" w:lineRule="auto"/>
              <w:rPr>
                <w:bCs/>
                <w:lang w:val="en-US"/>
              </w:rPr>
            </w:pPr>
            <w:r w:rsidRPr="00D51292">
              <w:rPr>
                <w:b/>
                <w:lang w:val="en-US"/>
              </w:rPr>
              <w:t>IV</w:t>
            </w:r>
            <w:r w:rsidRPr="00D51292">
              <w:rPr>
                <w:b/>
              </w:rPr>
              <w:t xml:space="preserve"> квартал</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40872,5</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106,3</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113,3</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101,8</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111,6</w:t>
            </w:r>
          </w:p>
        </w:tc>
      </w:tr>
      <w:tr w:rsidR="00842E5E" w:rsidTr="006F09BF">
        <w:trPr>
          <w:cantSplit/>
          <w:jc w:val="center"/>
        </w:trPr>
        <w:tc>
          <w:tcPr>
            <w:tcW w:w="2045" w:type="dxa"/>
            <w:tcBorders>
              <w:top w:val="nil"/>
              <w:left w:val="nil"/>
              <w:bottom w:val="nil"/>
              <w:right w:val="nil"/>
            </w:tcBorders>
            <w:vAlign w:val="bottom"/>
            <w:hideMark/>
          </w:tcPr>
          <w:p w:rsidR="00842E5E" w:rsidRPr="00D51292" w:rsidRDefault="00842E5E" w:rsidP="00162DA0">
            <w:pPr>
              <w:widowControl w:val="0"/>
              <w:spacing w:line="228" w:lineRule="auto"/>
              <w:rPr>
                <w:b/>
                <w:bCs/>
              </w:rPr>
            </w:pPr>
            <w:r>
              <w:rPr>
                <w:b/>
                <w:bCs/>
              </w:rPr>
              <w:t xml:space="preserve">Год </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37827,6</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107,0</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w:t>
            </w:r>
          </w:p>
        </w:tc>
        <w:tc>
          <w:tcPr>
            <w:tcW w:w="1872" w:type="dxa"/>
            <w:tcBorders>
              <w:top w:val="nil"/>
              <w:left w:val="nil"/>
              <w:bottom w:val="nil"/>
              <w:right w:val="nil"/>
            </w:tcBorders>
            <w:shd w:val="clear" w:color="auto" w:fill="auto"/>
            <w:vAlign w:val="bottom"/>
            <w:hideMark/>
          </w:tcPr>
          <w:p w:rsidR="00842E5E" w:rsidRPr="00883C54" w:rsidRDefault="00842E5E" w:rsidP="002C4C4B">
            <w:pPr>
              <w:widowControl w:val="0"/>
              <w:tabs>
                <w:tab w:val="decimal" w:pos="742"/>
              </w:tabs>
              <w:spacing w:line="228" w:lineRule="auto"/>
              <w:ind w:right="489"/>
              <w:jc w:val="right"/>
            </w:pPr>
            <w:r w:rsidRPr="00883C54">
              <w:t>103,7</w:t>
            </w:r>
          </w:p>
        </w:tc>
        <w:tc>
          <w:tcPr>
            <w:tcW w:w="1134" w:type="dxa"/>
            <w:tcBorders>
              <w:top w:val="nil"/>
              <w:left w:val="nil"/>
              <w:bottom w:val="nil"/>
              <w:right w:val="nil"/>
            </w:tcBorders>
            <w:vAlign w:val="bottom"/>
            <w:hideMark/>
          </w:tcPr>
          <w:p w:rsidR="00842E5E" w:rsidRPr="004F49D5" w:rsidRDefault="00842E5E" w:rsidP="00162DA0">
            <w:pPr>
              <w:widowControl w:val="0"/>
              <w:spacing w:line="228" w:lineRule="auto"/>
              <w:ind w:right="153"/>
              <w:jc w:val="right"/>
              <w:rPr>
                <w:color w:val="FF0000"/>
              </w:rPr>
            </w:pPr>
            <w:r w:rsidRPr="004F49D5">
              <w:rPr>
                <w:color w:val="FF0000"/>
              </w:rPr>
              <w:t>-</w:t>
            </w:r>
          </w:p>
        </w:tc>
      </w:tr>
      <w:tr w:rsidR="00842E5E" w:rsidTr="006F09BF">
        <w:trPr>
          <w:cantSplit/>
          <w:jc w:val="center"/>
        </w:trPr>
        <w:tc>
          <w:tcPr>
            <w:tcW w:w="2045" w:type="dxa"/>
            <w:tcBorders>
              <w:top w:val="nil"/>
              <w:left w:val="nil"/>
              <w:bottom w:val="nil"/>
              <w:right w:val="nil"/>
            </w:tcBorders>
            <w:vAlign w:val="bottom"/>
            <w:hideMark/>
          </w:tcPr>
          <w:p w:rsidR="00842E5E" w:rsidRDefault="00842E5E" w:rsidP="00162DA0">
            <w:pPr>
              <w:widowControl w:val="0"/>
              <w:spacing w:line="228" w:lineRule="auto"/>
              <w:rPr>
                <w:b/>
                <w:bCs/>
              </w:rPr>
            </w:pPr>
            <w:r>
              <w:rPr>
                <w:b/>
                <w:bCs/>
              </w:rPr>
              <w:t>2021 год</w:t>
            </w:r>
          </w:p>
        </w:tc>
        <w:tc>
          <w:tcPr>
            <w:tcW w:w="1701" w:type="dxa"/>
            <w:tcBorders>
              <w:top w:val="nil"/>
              <w:left w:val="nil"/>
              <w:bottom w:val="nil"/>
              <w:right w:val="nil"/>
            </w:tcBorders>
            <w:vAlign w:val="bottom"/>
            <w:hideMark/>
          </w:tcPr>
          <w:p w:rsidR="00842E5E" w:rsidRDefault="00842E5E" w:rsidP="00162DA0">
            <w:pPr>
              <w:spacing w:line="228" w:lineRule="auto"/>
              <w:rPr>
                <w:sz w:val="20"/>
              </w:rPr>
            </w:pP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p>
        </w:tc>
      </w:tr>
      <w:tr w:rsidR="00842E5E" w:rsidTr="006F09BF">
        <w:trPr>
          <w:cantSplit/>
          <w:jc w:val="center"/>
        </w:trPr>
        <w:tc>
          <w:tcPr>
            <w:tcW w:w="2045" w:type="dxa"/>
            <w:tcBorders>
              <w:top w:val="nil"/>
              <w:left w:val="nil"/>
              <w:bottom w:val="nil"/>
              <w:right w:val="nil"/>
            </w:tcBorders>
            <w:vAlign w:val="bottom"/>
            <w:hideMark/>
          </w:tcPr>
          <w:p w:rsidR="00842E5E" w:rsidRPr="00BB1BB0" w:rsidRDefault="00842E5E" w:rsidP="00162DA0">
            <w:pPr>
              <w:widowControl w:val="0"/>
              <w:spacing w:line="228" w:lineRule="auto"/>
              <w:rPr>
                <w:bCs/>
              </w:rPr>
            </w:pPr>
            <w:r w:rsidRPr="00BB1BB0">
              <w:rPr>
                <w:bCs/>
              </w:rPr>
              <w:t>январь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36689,7</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104,8</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75,0</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99,4</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74,5</w:t>
            </w:r>
          </w:p>
        </w:tc>
      </w:tr>
      <w:tr w:rsidR="00842E5E" w:rsidTr="006F09BF">
        <w:trPr>
          <w:cantSplit/>
          <w:jc w:val="center"/>
        </w:trPr>
        <w:tc>
          <w:tcPr>
            <w:tcW w:w="2045" w:type="dxa"/>
            <w:tcBorders>
              <w:top w:val="nil"/>
              <w:left w:val="nil"/>
              <w:bottom w:val="nil"/>
              <w:right w:val="nil"/>
            </w:tcBorders>
            <w:vAlign w:val="bottom"/>
            <w:hideMark/>
          </w:tcPr>
          <w:p w:rsidR="00842E5E" w:rsidRPr="00BB1BB0" w:rsidRDefault="00842E5E" w:rsidP="00162DA0">
            <w:pPr>
              <w:widowControl w:val="0"/>
              <w:spacing w:line="228" w:lineRule="auto"/>
              <w:rPr>
                <w:bCs/>
              </w:rPr>
            </w:pPr>
            <w:r w:rsidRPr="00BB1BB0">
              <w:rPr>
                <w:bCs/>
              </w:rPr>
              <w:t>февраль</w:t>
            </w:r>
          </w:p>
        </w:tc>
        <w:tc>
          <w:tcPr>
            <w:tcW w:w="1701" w:type="dxa"/>
            <w:tcBorders>
              <w:top w:val="nil"/>
              <w:left w:val="nil"/>
              <w:bottom w:val="nil"/>
              <w:right w:val="nil"/>
            </w:tcBorders>
            <w:vAlign w:val="bottom"/>
            <w:hideMark/>
          </w:tcPr>
          <w:p w:rsidR="00842E5E" w:rsidRDefault="00842E5E" w:rsidP="00162DA0">
            <w:pPr>
              <w:spacing w:line="228" w:lineRule="auto"/>
              <w:ind w:right="372"/>
              <w:jc w:val="right"/>
            </w:pPr>
            <w:r>
              <w:t>37142,9</w:t>
            </w:r>
          </w:p>
        </w:tc>
        <w:tc>
          <w:tcPr>
            <w:tcW w:w="1701" w:type="dxa"/>
            <w:tcBorders>
              <w:top w:val="nil"/>
              <w:left w:val="nil"/>
              <w:bottom w:val="nil"/>
              <w:right w:val="nil"/>
            </w:tcBorders>
            <w:vAlign w:val="bottom"/>
            <w:hideMark/>
          </w:tcPr>
          <w:p w:rsidR="00842E5E" w:rsidRPr="00A01CE6" w:rsidRDefault="00842E5E" w:rsidP="00162DA0">
            <w:pPr>
              <w:widowControl w:val="0"/>
              <w:spacing w:line="228" w:lineRule="auto"/>
              <w:ind w:right="489"/>
              <w:jc w:val="right"/>
            </w:pPr>
            <w:r w:rsidRPr="00A01CE6">
              <w:t>108,3</w:t>
            </w:r>
          </w:p>
        </w:tc>
        <w:tc>
          <w:tcPr>
            <w:tcW w:w="1246" w:type="dxa"/>
            <w:tcBorders>
              <w:top w:val="nil"/>
              <w:left w:val="nil"/>
              <w:bottom w:val="nil"/>
              <w:right w:val="nil"/>
            </w:tcBorders>
            <w:vAlign w:val="bottom"/>
            <w:hideMark/>
          </w:tcPr>
          <w:p w:rsidR="00842E5E" w:rsidRPr="00A01CE6" w:rsidRDefault="00842E5E" w:rsidP="00162DA0">
            <w:pPr>
              <w:widowControl w:val="0"/>
              <w:spacing w:line="228" w:lineRule="auto"/>
              <w:ind w:right="317"/>
              <w:jc w:val="right"/>
            </w:pPr>
            <w:r w:rsidRPr="00A01CE6">
              <w:t>100,6</w:t>
            </w:r>
          </w:p>
        </w:tc>
        <w:tc>
          <w:tcPr>
            <w:tcW w:w="1872" w:type="dxa"/>
            <w:tcBorders>
              <w:top w:val="nil"/>
              <w:left w:val="nil"/>
              <w:bottom w:val="nil"/>
              <w:right w:val="nil"/>
            </w:tcBorders>
            <w:vAlign w:val="bottom"/>
            <w:hideMark/>
          </w:tcPr>
          <w:p w:rsidR="00842E5E" w:rsidRDefault="00842E5E" w:rsidP="002C4C4B">
            <w:pPr>
              <w:widowControl w:val="0"/>
              <w:tabs>
                <w:tab w:val="decimal" w:pos="742"/>
              </w:tabs>
              <w:spacing w:line="228" w:lineRule="auto"/>
              <w:ind w:right="489"/>
              <w:jc w:val="right"/>
            </w:pPr>
            <w:r>
              <w:t>102,3</w:t>
            </w:r>
          </w:p>
        </w:tc>
        <w:tc>
          <w:tcPr>
            <w:tcW w:w="1134" w:type="dxa"/>
            <w:tcBorders>
              <w:top w:val="nil"/>
              <w:left w:val="nil"/>
              <w:bottom w:val="nil"/>
              <w:right w:val="nil"/>
            </w:tcBorders>
            <w:vAlign w:val="bottom"/>
            <w:hideMark/>
          </w:tcPr>
          <w:p w:rsidR="00842E5E" w:rsidRDefault="00842E5E" w:rsidP="00162DA0">
            <w:pPr>
              <w:widowControl w:val="0"/>
              <w:spacing w:line="228" w:lineRule="auto"/>
              <w:ind w:right="153"/>
              <w:jc w:val="right"/>
            </w:pPr>
            <w:r>
              <w:t>99,7</w:t>
            </w:r>
          </w:p>
        </w:tc>
      </w:tr>
      <w:tr w:rsidR="00842E5E" w:rsidTr="006F09BF">
        <w:trPr>
          <w:cantSplit/>
          <w:jc w:val="center"/>
        </w:trPr>
        <w:tc>
          <w:tcPr>
            <w:tcW w:w="2045" w:type="dxa"/>
            <w:tcBorders>
              <w:top w:val="nil"/>
              <w:left w:val="nil"/>
              <w:bottom w:val="nil"/>
              <w:right w:val="nil"/>
            </w:tcBorders>
            <w:vAlign w:val="bottom"/>
          </w:tcPr>
          <w:p w:rsidR="00842E5E" w:rsidRPr="00D51292" w:rsidRDefault="00842E5E" w:rsidP="00162DA0">
            <w:pPr>
              <w:widowControl w:val="0"/>
              <w:spacing w:line="228" w:lineRule="auto"/>
            </w:pPr>
            <w:r w:rsidRPr="00D51292">
              <w:t>март</w:t>
            </w:r>
          </w:p>
        </w:tc>
        <w:tc>
          <w:tcPr>
            <w:tcW w:w="1701" w:type="dxa"/>
            <w:tcBorders>
              <w:top w:val="nil"/>
              <w:left w:val="nil"/>
              <w:bottom w:val="nil"/>
              <w:right w:val="nil"/>
            </w:tcBorders>
            <w:vAlign w:val="bottom"/>
          </w:tcPr>
          <w:p w:rsidR="00842E5E" w:rsidRDefault="00842E5E" w:rsidP="00162DA0">
            <w:pPr>
              <w:spacing w:line="228" w:lineRule="auto"/>
              <w:ind w:right="372"/>
              <w:jc w:val="right"/>
            </w:pPr>
            <w:r>
              <w:t>39099,1</w:t>
            </w:r>
          </w:p>
        </w:tc>
        <w:tc>
          <w:tcPr>
            <w:tcW w:w="1701" w:type="dxa"/>
            <w:tcBorders>
              <w:top w:val="nil"/>
              <w:left w:val="nil"/>
              <w:bottom w:val="nil"/>
              <w:right w:val="nil"/>
            </w:tcBorders>
            <w:vAlign w:val="bottom"/>
          </w:tcPr>
          <w:p w:rsidR="00842E5E" w:rsidRPr="00A01CE6" w:rsidRDefault="00842E5E" w:rsidP="00162DA0">
            <w:pPr>
              <w:widowControl w:val="0"/>
              <w:spacing w:line="228" w:lineRule="auto"/>
              <w:ind w:right="489"/>
              <w:jc w:val="right"/>
            </w:pPr>
            <w:r w:rsidRPr="00A01CE6">
              <w:t>104,8</w:t>
            </w:r>
          </w:p>
        </w:tc>
        <w:tc>
          <w:tcPr>
            <w:tcW w:w="1246" w:type="dxa"/>
            <w:tcBorders>
              <w:top w:val="nil"/>
              <w:left w:val="nil"/>
              <w:bottom w:val="nil"/>
              <w:right w:val="nil"/>
            </w:tcBorders>
            <w:vAlign w:val="bottom"/>
          </w:tcPr>
          <w:p w:rsidR="00842E5E" w:rsidRPr="00A01CE6" w:rsidRDefault="00842E5E" w:rsidP="00162DA0">
            <w:pPr>
              <w:widowControl w:val="0"/>
              <w:spacing w:line="228" w:lineRule="auto"/>
              <w:ind w:right="317"/>
              <w:jc w:val="right"/>
            </w:pPr>
            <w:r w:rsidRPr="00A01CE6">
              <w:t>105,1</w:t>
            </w:r>
          </w:p>
        </w:tc>
        <w:tc>
          <w:tcPr>
            <w:tcW w:w="1872" w:type="dxa"/>
            <w:tcBorders>
              <w:top w:val="nil"/>
              <w:left w:val="nil"/>
              <w:bottom w:val="nil"/>
              <w:right w:val="nil"/>
            </w:tcBorders>
            <w:vAlign w:val="bottom"/>
          </w:tcPr>
          <w:p w:rsidR="00842E5E" w:rsidRDefault="00842E5E" w:rsidP="002C4C4B">
            <w:pPr>
              <w:widowControl w:val="0"/>
              <w:tabs>
                <w:tab w:val="decimal" w:pos="742"/>
              </w:tabs>
              <w:spacing w:line="228" w:lineRule="auto"/>
              <w:ind w:right="489"/>
              <w:jc w:val="right"/>
            </w:pPr>
            <w:r>
              <w:t>98,8</w:t>
            </w:r>
          </w:p>
        </w:tc>
        <w:tc>
          <w:tcPr>
            <w:tcW w:w="1134" w:type="dxa"/>
            <w:tcBorders>
              <w:top w:val="nil"/>
              <w:left w:val="nil"/>
              <w:bottom w:val="nil"/>
              <w:right w:val="nil"/>
            </w:tcBorders>
            <w:vAlign w:val="bottom"/>
          </w:tcPr>
          <w:p w:rsidR="00842E5E" w:rsidRDefault="00842E5E" w:rsidP="00162DA0">
            <w:pPr>
              <w:widowControl w:val="0"/>
              <w:spacing w:line="228" w:lineRule="auto"/>
              <w:ind w:right="153"/>
              <w:jc w:val="right"/>
            </w:pPr>
            <w:r>
              <w:t>104,6</w:t>
            </w:r>
          </w:p>
        </w:tc>
      </w:tr>
      <w:tr w:rsidR="00842E5E" w:rsidTr="006F09BF">
        <w:trPr>
          <w:cantSplit/>
          <w:jc w:val="center"/>
        </w:trPr>
        <w:tc>
          <w:tcPr>
            <w:tcW w:w="2045" w:type="dxa"/>
            <w:tcBorders>
              <w:top w:val="nil"/>
              <w:left w:val="nil"/>
              <w:bottom w:val="nil"/>
              <w:right w:val="nil"/>
            </w:tcBorders>
            <w:vAlign w:val="bottom"/>
          </w:tcPr>
          <w:p w:rsidR="00842E5E" w:rsidRPr="00D51292" w:rsidRDefault="00842E5E" w:rsidP="00162DA0">
            <w:pPr>
              <w:widowControl w:val="0"/>
              <w:spacing w:line="228" w:lineRule="auto"/>
            </w:pPr>
            <w:r w:rsidRPr="00D51292">
              <w:rPr>
                <w:b/>
                <w:lang w:val="en-US"/>
              </w:rPr>
              <w:t>I</w:t>
            </w:r>
            <w:r w:rsidRPr="00D51292">
              <w:rPr>
                <w:b/>
              </w:rPr>
              <w:t xml:space="preserve"> квартал</w:t>
            </w:r>
          </w:p>
        </w:tc>
        <w:tc>
          <w:tcPr>
            <w:tcW w:w="1701" w:type="dxa"/>
            <w:tcBorders>
              <w:top w:val="nil"/>
              <w:left w:val="nil"/>
              <w:bottom w:val="nil"/>
              <w:right w:val="nil"/>
            </w:tcBorders>
            <w:vAlign w:val="bottom"/>
          </w:tcPr>
          <w:p w:rsidR="00842E5E" w:rsidRDefault="00842E5E" w:rsidP="00162DA0">
            <w:pPr>
              <w:spacing w:line="228" w:lineRule="auto"/>
              <w:ind w:right="372"/>
              <w:jc w:val="right"/>
            </w:pPr>
            <w:r>
              <w:t>37748,9</w:t>
            </w:r>
          </w:p>
        </w:tc>
        <w:tc>
          <w:tcPr>
            <w:tcW w:w="1701" w:type="dxa"/>
            <w:tcBorders>
              <w:top w:val="nil"/>
              <w:left w:val="nil"/>
              <w:bottom w:val="nil"/>
              <w:right w:val="nil"/>
            </w:tcBorders>
            <w:vAlign w:val="bottom"/>
          </w:tcPr>
          <w:p w:rsidR="00842E5E" w:rsidRPr="00A01CE6" w:rsidRDefault="00842E5E" w:rsidP="00162DA0">
            <w:pPr>
              <w:widowControl w:val="0"/>
              <w:spacing w:line="228" w:lineRule="auto"/>
              <w:ind w:right="489"/>
              <w:jc w:val="right"/>
            </w:pPr>
            <w:r w:rsidRPr="00A01CE6">
              <w:t>106,2</w:t>
            </w:r>
          </w:p>
        </w:tc>
        <w:tc>
          <w:tcPr>
            <w:tcW w:w="1246" w:type="dxa"/>
            <w:tcBorders>
              <w:top w:val="nil"/>
              <w:left w:val="nil"/>
              <w:bottom w:val="nil"/>
              <w:right w:val="nil"/>
            </w:tcBorders>
            <w:vAlign w:val="bottom"/>
          </w:tcPr>
          <w:p w:rsidR="00842E5E" w:rsidRPr="00A01CE6" w:rsidRDefault="00842E5E" w:rsidP="00162DA0">
            <w:pPr>
              <w:widowControl w:val="0"/>
              <w:spacing w:line="228" w:lineRule="auto"/>
              <w:ind w:right="318"/>
              <w:jc w:val="right"/>
            </w:pPr>
            <w:r w:rsidRPr="00A01CE6">
              <w:t>92,4</w:t>
            </w:r>
          </w:p>
        </w:tc>
        <w:tc>
          <w:tcPr>
            <w:tcW w:w="1872" w:type="dxa"/>
            <w:tcBorders>
              <w:top w:val="nil"/>
              <w:left w:val="nil"/>
              <w:bottom w:val="nil"/>
              <w:right w:val="nil"/>
            </w:tcBorders>
            <w:vAlign w:val="bottom"/>
          </w:tcPr>
          <w:p w:rsidR="00842E5E" w:rsidRDefault="00842E5E" w:rsidP="002C4C4B">
            <w:pPr>
              <w:widowControl w:val="0"/>
              <w:tabs>
                <w:tab w:val="decimal" w:pos="742"/>
              </w:tabs>
              <w:spacing w:line="228" w:lineRule="auto"/>
              <w:ind w:right="489"/>
              <w:jc w:val="right"/>
            </w:pPr>
            <w:r>
              <w:t>100,4</w:t>
            </w:r>
          </w:p>
        </w:tc>
        <w:tc>
          <w:tcPr>
            <w:tcW w:w="1134" w:type="dxa"/>
            <w:tcBorders>
              <w:top w:val="nil"/>
              <w:left w:val="nil"/>
              <w:bottom w:val="nil"/>
              <w:right w:val="nil"/>
            </w:tcBorders>
            <w:shd w:val="clear" w:color="auto" w:fill="auto"/>
            <w:vAlign w:val="bottom"/>
          </w:tcPr>
          <w:p w:rsidR="00842E5E" w:rsidRDefault="00842E5E" w:rsidP="00162DA0">
            <w:pPr>
              <w:widowControl w:val="0"/>
              <w:spacing w:line="228" w:lineRule="auto"/>
              <w:ind w:right="153"/>
              <w:jc w:val="right"/>
            </w:pPr>
            <w:r>
              <w:t>90,3</w:t>
            </w:r>
          </w:p>
        </w:tc>
      </w:tr>
      <w:tr w:rsidR="00842E5E" w:rsidTr="006F09BF">
        <w:trPr>
          <w:cantSplit/>
          <w:jc w:val="center"/>
        </w:trPr>
        <w:tc>
          <w:tcPr>
            <w:tcW w:w="2045" w:type="dxa"/>
            <w:tcBorders>
              <w:top w:val="nil"/>
              <w:left w:val="nil"/>
              <w:bottom w:val="nil"/>
              <w:right w:val="nil"/>
            </w:tcBorders>
            <w:vAlign w:val="bottom"/>
          </w:tcPr>
          <w:p w:rsidR="00842E5E" w:rsidRPr="007479E7" w:rsidRDefault="00842E5E" w:rsidP="00162DA0">
            <w:pPr>
              <w:widowControl w:val="0"/>
              <w:spacing w:line="228" w:lineRule="auto"/>
            </w:pPr>
            <w:r w:rsidRPr="007479E7">
              <w:t>апрель</w:t>
            </w:r>
          </w:p>
        </w:tc>
        <w:tc>
          <w:tcPr>
            <w:tcW w:w="1701" w:type="dxa"/>
            <w:tcBorders>
              <w:top w:val="nil"/>
              <w:left w:val="nil"/>
              <w:bottom w:val="nil"/>
              <w:right w:val="nil"/>
            </w:tcBorders>
            <w:vAlign w:val="bottom"/>
          </w:tcPr>
          <w:p w:rsidR="00842E5E" w:rsidRDefault="00842E5E" w:rsidP="00162DA0">
            <w:pPr>
              <w:spacing w:line="228" w:lineRule="auto"/>
              <w:ind w:right="372"/>
              <w:jc w:val="right"/>
            </w:pPr>
            <w:r w:rsidRPr="007C2547">
              <w:t>4</w:t>
            </w:r>
            <w:r>
              <w:t>0697,0</w:t>
            </w:r>
          </w:p>
        </w:tc>
        <w:tc>
          <w:tcPr>
            <w:tcW w:w="1701" w:type="dxa"/>
            <w:tcBorders>
              <w:top w:val="nil"/>
              <w:left w:val="nil"/>
              <w:bottom w:val="nil"/>
              <w:right w:val="nil"/>
            </w:tcBorders>
            <w:vAlign w:val="bottom"/>
          </w:tcPr>
          <w:p w:rsidR="00842E5E" w:rsidRPr="007C2547" w:rsidRDefault="00842E5E" w:rsidP="00162DA0">
            <w:pPr>
              <w:spacing w:line="228" w:lineRule="auto"/>
              <w:ind w:right="489"/>
              <w:jc w:val="right"/>
            </w:pPr>
            <w:r w:rsidRPr="007C2547">
              <w:t>1</w:t>
            </w:r>
            <w:r>
              <w:t>08,6</w:t>
            </w:r>
          </w:p>
        </w:tc>
        <w:tc>
          <w:tcPr>
            <w:tcW w:w="1246" w:type="dxa"/>
            <w:tcBorders>
              <w:top w:val="nil"/>
              <w:left w:val="nil"/>
              <w:bottom w:val="nil"/>
              <w:right w:val="nil"/>
            </w:tcBorders>
            <w:vAlign w:val="bottom"/>
          </w:tcPr>
          <w:p w:rsidR="00842E5E" w:rsidRPr="007C2547" w:rsidRDefault="00842E5E" w:rsidP="00162DA0">
            <w:pPr>
              <w:spacing w:line="228" w:lineRule="auto"/>
              <w:ind w:right="318"/>
              <w:jc w:val="right"/>
            </w:pPr>
            <w:r w:rsidRPr="007C2547">
              <w:t>10</w:t>
            </w:r>
            <w:r>
              <w:t>4,6</w:t>
            </w:r>
          </w:p>
        </w:tc>
        <w:tc>
          <w:tcPr>
            <w:tcW w:w="1872" w:type="dxa"/>
            <w:tcBorders>
              <w:top w:val="nil"/>
              <w:left w:val="nil"/>
              <w:bottom w:val="nil"/>
              <w:right w:val="nil"/>
            </w:tcBorders>
            <w:vAlign w:val="bottom"/>
          </w:tcPr>
          <w:p w:rsidR="00842E5E" w:rsidRDefault="00842E5E" w:rsidP="002C4C4B">
            <w:pPr>
              <w:widowControl w:val="0"/>
              <w:tabs>
                <w:tab w:val="decimal" w:pos="742"/>
              </w:tabs>
              <w:spacing w:line="228" w:lineRule="auto"/>
              <w:ind w:right="489"/>
              <w:jc w:val="right"/>
            </w:pPr>
            <w:r>
              <w:t>102,1</w:t>
            </w:r>
          </w:p>
        </w:tc>
        <w:tc>
          <w:tcPr>
            <w:tcW w:w="1134" w:type="dxa"/>
            <w:tcBorders>
              <w:top w:val="nil"/>
              <w:left w:val="nil"/>
              <w:bottom w:val="nil"/>
              <w:right w:val="nil"/>
            </w:tcBorders>
            <w:shd w:val="clear" w:color="auto" w:fill="auto"/>
            <w:vAlign w:val="bottom"/>
          </w:tcPr>
          <w:p w:rsidR="00842E5E" w:rsidRDefault="00842E5E" w:rsidP="00162DA0">
            <w:pPr>
              <w:widowControl w:val="0"/>
              <w:spacing w:line="228" w:lineRule="auto"/>
              <w:ind w:right="153"/>
              <w:jc w:val="right"/>
            </w:pPr>
            <w:r>
              <w:t>103,5</w:t>
            </w:r>
          </w:p>
        </w:tc>
      </w:tr>
      <w:tr w:rsidR="00842E5E" w:rsidTr="006F09BF">
        <w:trPr>
          <w:cantSplit/>
          <w:jc w:val="center"/>
        </w:trPr>
        <w:tc>
          <w:tcPr>
            <w:tcW w:w="2045" w:type="dxa"/>
            <w:tcBorders>
              <w:top w:val="nil"/>
              <w:left w:val="nil"/>
              <w:bottom w:val="nil"/>
              <w:right w:val="nil"/>
            </w:tcBorders>
            <w:vAlign w:val="bottom"/>
          </w:tcPr>
          <w:p w:rsidR="00842E5E" w:rsidRPr="007479E7" w:rsidRDefault="00842E5E" w:rsidP="00162DA0">
            <w:pPr>
              <w:widowControl w:val="0"/>
              <w:spacing w:line="228" w:lineRule="auto"/>
            </w:pPr>
            <w:r>
              <w:t>май</w:t>
            </w:r>
          </w:p>
        </w:tc>
        <w:tc>
          <w:tcPr>
            <w:tcW w:w="1701" w:type="dxa"/>
            <w:tcBorders>
              <w:top w:val="nil"/>
              <w:left w:val="nil"/>
              <w:bottom w:val="nil"/>
              <w:right w:val="nil"/>
            </w:tcBorders>
            <w:vAlign w:val="bottom"/>
          </w:tcPr>
          <w:p w:rsidR="00842E5E" w:rsidRPr="007C2547" w:rsidRDefault="00842E5E" w:rsidP="00162DA0">
            <w:pPr>
              <w:spacing w:line="228" w:lineRule="auto"/>
              <w:ind w:right="372"/>
              <w:jc w:val="right"/>
            </w:pPr>
            <w:r>
              <w:t>41907,6</w:t>
            </w:r>
          </w:p>
        </w:tc>
        <w:tc>
          <w:tcPr>
            <w:tcW w:w="1701" w:type="dxa"/>
            <w:tcBorders>
              <w:top w:val="nil"/>
              <w:left w:val="nil"/>
              <w:bottom w:val="nil"/>
              <w:right w:val="nil"/>
            </w:tcBorders>
            <w:vAlign w:val="bottom"/>
          </w:tcPr>
          <w:p w:rsidR="00842E5E" w:rsidRPr="007C2547" w:rsidRDefault="00842E5E" w:rsidP="00162DA0">
            <w:pPr>
              <w:spacing w:line="228" w:lineRule="auto"/>
              <w:ind w:right="489"/>
              <w:jc w:val="right"/>
            </w:pPr>
            <w:r>
              <w:t>110,6</w:t>
            </w:r>
          </w:p>
        </w:tc>
        <w:tc>
          <w:tcPr>
            <w:tcW w:w="1246" w:type="dxa"/>
            <w:tcBorders>
              <w:top w:val="nil"/>
              <w:left w:val="nil"/>
              <w:bottom w:val="nil"/>
              <w:right w:val="nil"/>
            </w:tcBorders>
            <w:vAlign w:val="bottom"/>
          </w:tcPr>
          <w:p w:rsidR="00842E5E" w:rsidRPr="007C2547" w:rsidRDefault="00842E5E" w:rsidP="00162DA0">
            <w:pPr>
              <w:spacing w:line="228" w:lineRule="auto"/>
              <w:ind w:right="318"/>
              <w:jc w:val="right"/>
            </w:pPr>
            <w:r>
              <w:t>103,0</w:t>
            </w:r>
          </w:p>
        </w:tc>
        <w:tc>
          <w:tcPr>
            <w:tcW w:w="1872" w:type="dxa"/>
            <w:tcBorders>
              <w:top w:val="nil"/>
              <w:left w:val="nil"/>
              <w:bottom w:val="nil"/>
              <w:right w:val="nil"/>
            </w:tcBorders>
            <w:vAlign w:val="bottom"/>
          </w:tcPr>
          <w:p w:rsidR="00842E5E" w:rsidRDefault="00842E5E" w:rsidP="002C4C4B">
            <w:pPr>
              <w:widowControl w:val="0"/>
              <w:tabs>
                <w:tab w:val="decimal" w:pos="742"/>
              </w:tabs>
              <w:spacing w:line="228" w:lineRule="auto"/>
              <w:ind w:right="489"/>
              <w:jc w:val="right"/>
            </w:pPr>
            <w:r>
              <w:t>103,8</w:t>
            </w:r>
          </w:p>
        </w:tc>
        <w:tc>
          <w:tcPr>
            <w:tcW w:w="1134" w:type="dxa"/>
            <w:tcBorders>
              <w:top w:val="nil"/>
              <w:left w:val="nil"/>
              <w:bottom w:val="nil"/>
              <w:right w:val="nil"/>
            </w:tcBorders>
            <w:shd w:val="clear" w:color="auto" w:fill="auto"/>
            <w:vAlign w:val="bottom"/>
          </w:tcPr>
          <w:p w:rsidR="00842E5E" w:rsidRDefault="00842E5E" w:rsidP="00162DA0">
            <w:pPr>
              <w:widowControl w:val="0"/>
              <w:spacing w:line="228" w:lineRule="auto"/>
              <w:ind w:right="153"/>
              <w:jc w:val="right"/>
            </w:pPr>
            <w:r>
              <w:t>102,6</w:t>
            </w:r>
          </w:p>
        </w:tc>
      </w:tr>
      <w:tr w:rsidR="00842E5E" w:rsidTr="006F09BF">
        <w:trPr>
          <w:cantSplit/>
          <w:jc w:val="center"/>
        </w:trPr>
        <w:tc>
          <w:tcPr>
            <w:tcW w:w="2045" w:type="dxa"/>
            <w:tcBorders>
              <w:top w:val="nil"/>
              <w:left w:val="nil"/>
              <w:bottom w:val="nil"/>
              <w:right w:val="nil"/>
            </w:tcBorders>
            <w:vAlign w:val="bottom"/>
          </w:tcPr>
          <w:p w:rsidR="00842E5E" w:rsidRDefault="00842E5E" w:rsidP="00162DA0">
            <w:pPr>
              <w:widowControl w:val="0"/>
              <w:spacing w:line="228" w:lineRule="auto"/>
            </w:pPr>
            <w:r>
              <w:t>июнь</w:t>
            </w:r>
          </w:p>
        </w:tc>
        <w:tc>
          <w:tcPr>
            <w:tcW w:w="1701" w:type="dxa"/>
            <w:tcBorders>
              <w:top w:val="nil"/>
              <w:left w:val="nil"/>
              <w:bottom w:val="nil"/>
              <w:right w:val="nil"/>
            </w:tcBorders>
            <w:vAlign w:val="bottom"/>
          </w:tcPr>
          <w:p w:rsidR="00842E5E" w:rsidRDefault="00842E5E" w:rsidP="00162DA0">
            <w:pPr>
              <w:spacing w:line="228" w:lineRule="auto"/>
              <w:ind w:right="372"/>
              <w:jc w:val="right"/>
            </w:pPr>
            <w:r>
              <w:t>42334,0</w:t>
            </w:r>
          </w:p>
        </w:tc>
        <w:tc>
          <w:tcPr>
            <w:tcW w:w="1701" w:type="dxa"/>
            <w:tcBorders>
              <w:top w:val="nil"/>
              <w:left w:val="nil"/>
              <w:bottom w:val="nil"/>
              <w:right w:val="nil"/>
            </w:tcBorders>
            <w:vAlign w:val="bottom"/>
          </w:tcPr>
          <w:p w:rsidR="00842E5E" w:rsidRDefault="00842E5E" w:rsidP="00162DA0">
            <w:pPr>
              <w:spacing w:line="228" w:lineRule="auto"/>
              <w:ind w:right="489"/>
              <w:jc w:val="right"/>
            </w:pPr>
            <w:r>
              <w:t>110,9</w:t>
            </w:r>
          </w:p>
        </w:tc>
        <w:tc>
          <w:tcPr>
            <w:tcW w:w="1246" w:type="dxa"/>
            <w:tcBorders>
              <w:top w:val="nil"/>
              <w:left w:val="nil"/>
              <w:bottom w:val="nil"/>
              <w:right w:val="nil"/>
            </w:tcBorders>
            <w:vAlign w:val="bottom"/>
          </w:tcPr>
          <w:p w:rsidR="00842E5E" w:rsidRDefault="00842E5E" w:rsidP="00162DA0">
            <w:pPr>
              <w:spacing w:line="228" w:lineRule="auto"/>
              <w:ind w:right="318"/>
              <w:jc w:val="right"/>
            </w:pPr>
            <w:r>
              <w:t>101,0</w:t>
            </w:r>
          </w:p>
        </w:tc>
        <w:tc>
          <w:tcPr>
            <w:tcW w:w="1872" w:type="dxa"/>
            <w:tcBorders>
              <w:top w:val="nil"/>
              <w:left w:val="nil"/>
              <w:bottom w:val="nil"/>
              <w:right w:val="nil"/>
            </w:tcBorders>
            <w:vAlign w:val="bottom"/>
          </w:tcPr>
          <w:p w:rsidR="00842E5E" w:rsidRDefault="00842E5E" w:rsidP="002C4C4B">
            <w:pPr>
              <w:widowControl w:val="0"/>
              <w:tabs>
                <w:tab w:val="decimal" w:pos="742"/>
              </w:tabs>
              <w:spacing w:line="228" w:lineRule="auto"/>
              <w:ind w:right="489"/>
              <w:jc w:val="right"/>
            </w:pPr>
            <w:r>
              <w:t>103,3</w:t>
            </w:r>
          </w:p>
        </w:tc>
        <w:tc>
          <w:tcPr>
            <w:tcW w:w="1134" w:type="dxa"/>
            <w:tcBorders>
              <w:top w:val="nil"/>
              <w:left w:val="nil"/>
              <w:bottom w:val="nil"/>
              <w:right w:val="nil"/>
            </w:tcBorders>
            <w:shd w:val="clear" w:color="auto" w:fill="auto"/>
            <w:vAlign w:val="bottom"/>
          </w:tcPr>
          <w:p w:rsidR="00842E5E" w:rsidRDefault="00842E5E" w:rsidP="00162DA0">
            <w:pPr>
              <w:widowControl w:val="0"/>
              <w:spacing w:line="228" w:lineRule="auto"/>
              <w:ind w:right="153"/>
              <w:jc w:val="right"/>
            </w:pPr>
            <w:r>
              <w:t>99,9</w:t>
            </w:r>
          </w:p>
        </w:tc>
      </w:tr>
      <w:tr w:rsidR="00842E5E" w:rsidTr="006F09BF">
        <w:trPr>
          <w:cantSplit/>
          <w:jc w:val="center"/>
        </w:trPr>
        <w:tc>
          <w:tcPr>
            <w:tcW w:w="2045" w:type="dxa"/>
            <w:tcBorders>
              <w:top w:val="nil"/>
              <w:left w:val="nil"/>
              <w:bottom w:val="nil"/>
              <w:right w:val="nil"/>
            </w:tcBorders>
            <w:vAlign w:val="bottom"/>
          </w:tcPr>
          <w:p w:rsidR="00842E5E" w:rsidRPr="00BA5F69" w:rsidRDefault="00842E5E" w:rsidP="00162DA0">
            <w:pPr>
              <w:widowControl w:val="0"/>
              <w:spacing w:line="228" w:lineRule="auto"/>
              <w:rPr>
                <w:b/>
              </w:rPr>
            </w:pPr>
            <w:r w:rsidRPr="00BA5F69">
              <w:rPr>
                <w:b/>
              </w:rPr>
              <w:t>II квартал</w:t>
            </w:r>
          </w:p>
        </w:tc>
        <w:tc>
          <w:tcPr>
            <w:tcW w:w="1701" w:type="dxa"/>
            <w:tcBorders>
              <w:top w:val="nil"/>
              <w:left w:val="nil"/>
              <w:bottom w:val="nil"/>
              <w:right w:val="nil"/>
            </w:tcBorders>
            <w:vAlign w:val="bottom"/>
          </w:tcPr>
          <w:p w:rsidR="00842E5E" w:rsidRDefault="00842E5E" w:rsidP="00162DA0">
            <w:pPr>
              <w:spacing w:line="228" w:lineRule="auto"/>
              <w:ind w:right="372"/>
              <w:jc w:val="right"/>
            </w:pPr>
            <w:r>
              <w:t>41640,7</w:t>
            </w:r>
          </w:p>
        </w:tc>
        <w:tc>
          <w:tcPr>
            <w:tcW w:w="1701" w:type="dxa"/>
            <w:tcBorders>
              <w:top w:val="nil"/>
              <w:left w:val="nil"/>
              <w:bottom w:val="nil"/>
              <w:right w:val="nil"/>
            </w:tcBorders>
            <w:vAlign w:val="bottom"/>
          </w:tcPr>
          <w:p w:rsidR="00842E5E" w:rsidRDefault="00842E5E" w:rsidP="00162DA0">
            <w:pPr>
              <w:spacing w:line="228" w:lineRule="auto"/>
              <w:ind w:right="489"/>
              <w:jc w:val="right"/>
            </w:pPr>
            <w:r>
              <w:t>110,1</w:t>
            </w:r>
          </w:p>
        </w:tc>
        <w:tc>
          <w:tcPr>
            <w:tcW w:w="1246" w:type="dxa"/>
            <w:tcBorders>
              <w:top w:val="nil"/>
              <w:left w:val="nil"/>
              <w:bottom w:val="nil"/>
              <w:right w:val="nil"/>
            </w:tcBorders>
            <w:vAlign w:val="bottom"/>
          </w:tcPr>
          <w:p w:rsidR="00842E5E" w:rsidRDefault="00842E5E" w:rsidP="00162DA0">
            <w:pPr>
              <w:spacing w:line="228" w:lineRule="auto"/>
              <w:ind w:right="318"/>
              <w:jc w:val="right"/>
            </w:pPr>
            <w:r>
              <w:t>110,5</w:t>
            </w:r>
          </w:p>
        </w:tc>
        <w:tc>
          <w:tcPr>
            <w:tcW w:w="1872" w:type="dxa"/>
            <w:tcBorders>
              <w:top w:val="nil"/>
              <w:left w:val="nil"/>
              <w:bottom w:val="nil"/>
              <w:right w:val="nil"/>
            </w:tcBorders>
            <w:vAlign w:val="bottom"/>
          </w:tcPr>
          <w:p w:rsidR="00842E5E" w:rsidRDefault="00842E5E" w:rsidP="002C4C4B">
            <w:pPr>
              <w:widowControl w:val="0"/>
              <w:tabs>
                <w:tab w:val="decimal" w:pos="742"/>
              </w:tabs>
              <w:spacing w:line="228" w:lineRule="auto"/>
              <w:ind w:right="489"/>
              <w:jc w:val="right"/>
            </w:pPr>
            <w:r>
              <w:t>103,1</w:t>
            </w:r>
          </w:p>
        </w:tc>
        <w:tc>
          <w:tcPr>
            <w:tcW w:w="1134" w:type="dxa"/>
            <w:tcBorders>
              <w:top w:val="nil"/>
              <w:left w:val="nil"/>
              <w:bottom w:val="nil"/>
              <w:right w:val="nil"/>
            </w:tcBorders>
            <w:shd w:val="clear" w:color="auto" w:fill="auto"/>
            <w:vAlign w:val="bottom"/>
          </w:tcPr>
          <w:p w:rsidR="00842E5E" w:rsidRDefault="00842E5E" w:rsidP="00162DA0">
            <w:pPr>
              <w:widowControl w:val="0"/>
              <w:spacing w:line="228" w:lineRule="auto"/>
              <w:ind w:right="153"/>
              <w:jc w:val="right"/>
            </w:pPr>
            <w:r>
              <w:t>108,1</w:t>
            </w:r>
          </w:p>
        </w:tc>
      </w:tr>
      <w:tr w:rsidR="00842E5E" w:rsidTr="006F09BF">
        <w:trPr>
          <w:cantSplit/>
          <w:jc w:val="center"/>
        </w:trPr>
        <w:tc>
          <w:tcPr>
            <w:tcW w:w="2045" w:type="dxa"/>
            <w:tcBorders>
              <w:top w:val="nil"/>
              <w:left w:val="nil"/>
              <w:bottom w:val="nil"/>
              <w:right w:val="nil"/>
            </w:tcBorders>
            <w:vAlign w:val="bottom"/>
          </w:tcPr>
          <w:p w:rsidR="00842E5E" w:rsidRDefault="00842E5E" w:rsidP="00162DA0">
            <w:pPr>
              <w:widowControl w:val="0"/>
              <w:spacing w:line="228" w:lineRule="auto"/>
              <w:rPr>
                <w:b/>
              </w:rPr>
            </w:pPr>
            <w:r>
              <w:rPr>
                <w:b/>
              </w:rPr>
              <w:t>январь-июнь</w:t>
            </w:r>
          </w:p>
        </w:tc>
        <w:tc>
          <w:tcPr>
            <w:tcW w:w="1701" w:type="dxa"/>
            <w:tcBorders>
              <w:top w:val="nil"/>
              <w:left w:val="nil"/>
              <w:bottom w:val="nil"/>
              <w:right w:val="nil"/>
            </w:tcBorders>
            <w:vAlign w:val="bottom"/>
          </w:tcPr>
          <w:p w:rsidR="00842E5E" w:rsidRDefault="00842E5E" w:rsidP="00162DA0">
            <w:pPr>
              <w:spacing w:line="228" w:lineRule="auto"/>
              <w:ind w:right="372"/>
              <w:jc w:val="right"/>
            </w:pPr>
            <w:r>
              <w:t>39661,9</w:t>
            </w:r>
          </w:p>
        </w:tc>
        <w:tc>
          <w:tcPr>
            <w:tcW w:w="1701" w:type="dxa"/>
            <w:tcBorders>
              <w:top w:val="nil"/>
              <w:left w:val="nil"/>
              <w:bottom w:val="nil"/>
              <w:right w:val="nil"/>
            </w:tcBorders>
            <w:vAlign w:val="bottom"/>
          </w:tcPr>
          <w:p w:rsidR="00842E5E" w:rsidRPr="00A01CE6" w:rsidRDefault="00842E5E" w:rsidP="00162DA0">
            <w:pPr>
              <w:widowControl w:val="0"/>
              <w:spacing w:line="228" w:lineRule="auto"/>
              <w:ind w:right="489"/>
              <w:jc w:val="right"/>
            </w:pPr>
            <w:r>
              <w:t>108,1</w:t>
            </w:r>
          </w:p>
        </w:tc>
        <w:tc>
          <w:tcPr>
            <w:tcW w:w="1246" w:type="dxa"/>
            <w:tcBorders>
              <w:top w:val="nil"/>
              <w:left w:val="nil"/>
              <w:bottom w:val="nil"/>
              <w:right w:val="nil"/>
            </w:tcBorders>
            <w:vAlign w:val="bottom"/>
          </w:tcPr>
          <w:p w:rsidR="00842E5E" w:rsidRPr="00A01CE6" w:rsidRDefault="00842E5E" w:rsidP="00162DA0">
            <w:pPr>
              <w:widowControl w:val="0"/>
              <w:spacing w:line="228" w:lineRule="auto"/>
              <w:ind w:right="317"/>
              <w:jc w:val="right"/>
            </w:pPr>
            <w:r>
              <w:t>-</w:t>
            </w:r>
          </w:p>
        </w:tc>
        <w:tc>
          <w:tcPr>
            <w:tcW w:w="1872" w:type="dxa"/>
            <w:tcBorders>
              <w:top w:val="nil"/>
              <w:left w:val="nil"/>
              <w:bottom w:val="nil"/>
              <w:right w:val="nil"/>
            </w:tcBorders>
            <w:vAlign w:val="bottom"/>
          </w:tcPr>
          <w:p w:rsidR="00842E5E" w:rsidRDefault="00842E5E" w:rsidP="002C4C4B">
            <w:pPr>
              <w:widowControl w:val="0"/>
              <w:tabs>
                <w:tab w:val="decimal" w:pos="742"/>
              </w:tabs>
              <w:spacing w:line="228" w:lineRule="auto"/>
              <w:ind w:right="489"/>
              <w:jc w:val="right"/>
            </w:pPr>
            <w:r>
              <w:t>101,7</w:t>
            </w:r>
          </w:p>
        </w:tc>
        <w:tc>
          <w:tcPr>
            <w:tcW w:w="1134" w:type="dxa"/>
            <w:tcBorders>
              <w:top w:val="nil"/>
              <w:left w:val="nil"/>
              <w:bottom w:val="nil"/>
              <w:right w:val="nil"/>
            </w:tcBorders>
            <w:shd w:val="clear" w:color="auto" w:fill="auto"/>
            <w:vAlign w:val="bottom"/>
          </w:tcPr>
          <w:p w:rsidR="00842E5E" w:rsidRDefault="00842E5E" w:rsidP="00162DA0">
            <w:pPr>
              <w:widowControl w:val="0"/>
              <w:spacing w:line="228" w:lineRule="auto"/>
              <w:ind w:right="153"/>
              <w:jc w:val="right"/>
            </w:pPr>
            <w:r>
              <w:t>-</w:t>
            </w:r>
          </w:p>
        </w:tc>
      </w:tr>
      <w:tr w:rsidR="00842E5E" w:rsidTr="006F09BF">
        <w:trPr>
          <w:cantSplit/>
          <w:jc w:val="center"/>
        </w:trPr>
        <w:tc>
          <w:tcPr>
            <w:tcW w:w="2045" w:type="dxa"/>
            <w:tcBorders>
              <w:top w:val="nil"/>
              <w:left w:val="nil"/>
              <w:bottom w:val="nil"/>
              <w:right w:val="nil"/>
            </w:tcBorders>
            <w:vAlign w:val="bottom"/>
          </w:tcPr>
          <w:p w:rsidR="00842E5E" w:rsidRPr="002606E2" w:rsidRDefault="00842E5E" w:rsidP="00162DA0">
            <w:pPr>
              <w:widowControl w:val="0"/>
              <w:spacing w:line="228" w:lineRule="auto"/>
            </w:pPr>
            <w:r w:rsidRPr="002606E2">
              <w:t>июль</w:t>
            </w:r>
          </w:p>
        </w:tc>
        <w:tc>
          <w:tcPr>
            <w:tcW w:w="1701" w:type="dxa"/>
            <w:tcBorders>
              <w:top w:val="nil"/>
              <w:left w:val="nil"/>
              <w:bottom w:val="nil"/>
              <w:right w:val="nil"/>
            </w:tcBorders>
            <w:vAlign w:val="bottom"/>
          </w:tcPr>
          <w:p w:rsidR="00842E5E" w:rsidRDefault="00842E5E" w:rsidP="00162DA0">
            <w:pPr>
              <w:spacing w:line="228" w:lineRule="auto"/>
              <w:ind w:right="372"/>
              <w:jc w:val="right"/>
            </w:pPr>
            <w:r>
              <w:t>38904,6</w:t>
            </w:r>
          </w:p>
        </w:tc>
        <w:tc>
          <w:tcPr>
            <w:tcW w:w="1701" w:type="dxa"/>
            <w:tcBorders>
              <w:top w:val="nil"/>
              <w:left w:val="nil"/>
              <w:bottom w:val="nil"/>
              <w:right w:val="nil"/>
            </w:tcBorders>
            <w:vAlign w:val="bottom"/>
          </w:tcPr>
          <w:p w:rsidR="00842E5E" w:rsidRDefault="00842E5E" w:rsidP="00162DA0">
            <w:pPr>
              <w:widowControl w:val="0"/>
              <w:spacing w:line="228" w:lineRule="auto"/>
              <w:ind w:right="489"/>
              <w:jc w:val="right"/>
            </w:pPr>
            <w:r>
              <w:t>105,9</w:t>
            </w:r>
          </w:p>
        </w:tc>
        <w:tc>
          <w:tcPr>
            <w:tcW w:w="1246" w:type="dxa"/>
            <w:tcBorders>
              <w:top w:val="nil"/>
              <w:left w:val="nil"/>
              <w:bottom w:val="nil"/>
              <w:right w:val="nil"/>
            </w:tcBorders>
            <w:vAlign w:val="bottom"/>
          </w:tcPr>
          <w:p w:rsidR="00842E5E" w:rsidRDefault="00842E5E" w:rsidP="00162DA0">
            <w:pPr>
              <w:widowControl w:val="0"/>
              <w:spacing w:line="228" w:lineRule="auto"/>
              <w:ind w:right="317"/>
              <w:jc w:val="right"/>
            </w:pPr>
            <w:r>
              <w:t>91,8</w:t>
            </w:r>
          </w:p>
        </w:tc>
        <w:tc>
          <w:tcPr>
            <w:tcW w:w="1872" w:type="dxa"/>
            <w:tcBorders>
              <w:top w:val="nil"/>
              <w:left w:val="nil"/>
              <w:bottom w:val="nil"/>
              <w:right w:val="nil"/>
            </w:tcBorders>
            <w:vAlign w:val="bottom"/>
          </w:tcPr>
          <w:p w:rsidR="00842E5E" w:rsidRDefault="00842E5E" w:rsidP="002C4C4B">
            <w:pPr>
              <w:widowControl w:val="0"/>
              <w:tabs>
                <w:tab w:val="decimal" w:pos="742"/>
              </w:tabs>
              <w:spacing w:line="228" w:lineRule="auto"/>
              <w:ind w:right="489"/>
              <w:jc w:val="right"/>
            </w:pPr>
            <w:r>
              <w:t>98,5</w:t>
            </w:r>
          </w:p>
        </w:tc>
        <w:tc>
          <w:tcPr>
            <w:tcW w:w="1134" w:type="dxa"/>
            <w:tcBorders>
              <w:top w:val="nil"/>
              <w:left w:val="nil"/>
              <w:bottom w:val="nil"/>
              <w:right w:val="nil"/>
            </w:tcBorders>
            <w:shd w:val="clear" w:color="auto" w:fill="auto"/>
            <w:vAlign w:val="bottom"/>
          </w:tcPr>
          <w:p w:rsidR="00842E5E" w:rsidRDefault="00842E5E" w:rsidP="00162DA0">
            <w:pPr>
              <w:widowControl w:val="0"/>
              <w:spacing w:line="228" w:lineRule="auto"/>
              <w:ind w:right="153"/>
              <w:jc w:val="right"/>
            </w:pPr>
            <w:r>
              <w:t>91,4</w:t>
            </w:r>
          </w:p>
        </w:tc>
      </w:tr>
      <w:tr w:rsidR="00842E5E" w:rsidTr="006F09BF">
        <w:trPr>
          <w:cantSplit/>
          <w:jc w:val="center"/>
        </w:trPr>
        <w:tc>
          <w:tcPr>
            <w:tcW w:w="2045" w:type="dxa"/>
            <w:tcBorders>
              <w:top w:val="nil"/>
              <w:left w:val="nil"/>
              <w:bottom w:val="nil"/>
              <w:right w:val="nil"/>
            </w:tcBorders>
            <w:vAlign w:val="bottom"/>
          </w:tcPr>
          <w:p w:rsidR="00842E5E" w:rsidRPr="008F614B" w:rsidRDefault="00842E5E" w:rsidP="00162DA0">
            <w:pPr>
              <w:widowControl w:val="0"/>
              <w:spacing w:line="228" w:lineRule="auto"/>
            </w:pPr>
            <w:r w:rsidRPr="008F614B">
              <w:t>август</w:t>
            </w:r>
          </w:p>
        </w:tc>
        <w:tc>
          <w:tcPr>
            <w:tcW w:w="1701" w:type="dxa"/>
            <w:tcBorders>
              <w:top w:val="nil"/>
              <w:left w:val="nil"/>
              <w:bottom w:val="nil"/>
              <w:right w:val="nil"/>
            </w:tcBorders>
            <w:vAlign w:val="bottom"/>
          </w:tcPr>
          <w:p w:rsidR="00842E5E" w:rsidRDefault="00842E5E" w:rsidP="00162DA0">
            <w:pPr>
              <w:spacing w:line="228" w:lineRule="auto"/>
              <w:ind w:right="372"/>
              <w:jc w:val="right"/>
            </w:pPr>
            <w:r>
              <w:t>37435,8</w:t>
            </w:r>
          </w:p>
        </w:tc>
        <w:tc>
          <w:tcPr>
            <w:tcW w:w="1701" w:type="dxa"/>
            <w:tcBorders>
              <w:top w:val="nil"/>
              <w:left w:val="nil"/>
              <w:bottom w:val="nil"/>
              <w:right w:val="nil"/>
            </w:tcBorders>
            <w:vAlign w:val="bottom"/>
          </w:tcPr>
          <w:p w:rsidR="00842E5E" w:rsidRDefault="00842E5E" w:rsidP="00162DA0">
            <w:pPr>
              <w:widowControl w:val="0"/>
              <w:spacing w:line="228" w:lineRule="auto"/>
              <w:ind w:right="489"/>
              <w:jc w:val="right"/>
            </w:pPr>
            <w:r>
              <w:t>105,7</w:t>
            </w:r>
          </w:p>
        </w:tc>
        <w:tc>
          <w:tcPr>
            <w:tcW w:w="1246" w:type="dxa"/>
            <w:tcBorders>
              <w:top w:val="nil"/>
              <w:left w:val="nil"/>
              <w:bottom w:val="nil"/>
              <w:right w:val="nil"/>
            </w:tcBorders>
            <w:vAlign w:val="bottom"/>
          </w:tcPr>
          <w:p w:rsidR="00842E5E" w:rsidRDefault="00842E5E" w:rsidP="00162DA0">
            <w:pPr>
              <w:widowControl w:val="0"/>
              <w:spacing w:line="228" w:lineRule="auto"/>
              <w:ind w:right="317"/>
              <w:jc w:val="right"/>
            </w:pPr>
            <w:r>
              <w:t>96,2</w:t>
            </w:r>
          </w:p>
        </w:tc>
        <w:tc>
          <w:tcPr>
            <w:tcW w:w="1872" w:type="dxa"/>
            <w:tcBorders>
              <w:top w:val="nil"/>
              <w:left w:val="nil"/>
              <w:bottom w:val="nil"/>
              <w:right w:val="nil"/>
            </w:tcBorders>
            <w:vAlign w:val="bottom"/>
          </w:tcPr>
          <w:p w:rsidR="00842E5E" w:rsidRDefault="00842E5E" w:rsidP="002C4C4B">
            <w:pPr>
              <w:widowControl w:val="0"/>
              <w:tabs>
                <w:tab w:val="decimal" w:pos="742"/>
              </w:tabs>
              <w:spacing w:line="228" w:lineRule="auto"/>
              <w:ind w:right="489"/>
              <w:jc w:val="right"/>
            </w:pPr>
            <w:r>
              <w:t>98,1</w:t>
            </w:r>
          </w:p>
        </w:tc>
        <w:tc>
          <w:tcPr>
            <w:tcW w:w="1134" w:type="dxa"/>
            <w:tcBorders>
              <w:top w:val="nil"/>
              <w:left w:val="nil"/>
              <w:bottom w:val="nil"/>
              <w:right w:val="nil"/>
            </w:tcBorders>
            <w:shd w:val="clear" w:color="auto" w:fill="auto"/>
            <w:vAlign w:val="bottom"/>
          </w:tcPr>
          <w:p w:rsidR="00842E5E" w:rsidRDefault="00842E5E" w:rsidP="00162DA0">
            <w:pPr>
              <w:widowControl w:val="0"/>
              <w:spacing w:line="228" w:lineRule="auto"/>
              <w:ind w:right="153"/>
              <w:jc w:val="right"/>
            </w:pPr>
            <w:r>
              <w:t>95,8</w:t>
            </w:r>
          </w:p>
        </w:tc>
      </w:tr>
      <w:tr w:rsidR="00842E5E" w:rsidTr="006F09BF">
        <w:trPr>
          <w:cantSplit/>
          <w:jc w:val="center"/>
        </w:trPr>
        <w:tc>
          <w:tcPr>
            <w:tcW w:w="2045" w:type="dxa"/>
            <w:tcBorders>
              <w:top w:val="nil"/>
              <w:left w:val="nil"/>
              <w:bottom w:val="nil"/>
              <w:right w:val="nil"/>
            </w:tcBorders>
            <w:vAlign w:val="bottom"/>
          </w:tcPr>
          <w:p w:rsidR="00842E5E" w:rsidRDefault="00842E5E" w:rsidP="00162DA0">
            <w:pPr>
              <w:widowControl w:val="0"/>
              <w:spacing w:line="228" w:lineRule="auto"/>
              <w:rPr>
                <w:b/>
              </w:rPr>
            </w:pPr>
            <w:r>
              <w:rPr>
                <w:b/>
              </w:rPr>
              <w:t>январь-август</w:t>
            </w:r>
          </w:p>
        </w:tc>
        <w:tc>
          <w:tcPr>
            <w:tcW w:w="1701" w:type="dxa"/>
            <w:tcBorders>
              <w:top w:val="nil"/>
              <w:left w:val="nil"/>
              <w:bottom w:val="nil"/>
              <w:right w:val="nil"/>
            </w:tcBorders>
            <w:vAlign w:val="bottom"/>
          </w:tcPr>
          <w:p w:rsidR="00842E5E" w:rsidRDefault="00842E5E" w:rsidP="00162DA0">
            <w:pPr>
              <w:spacing w:line="228" w:lineRule="auto"/>
              <w:ind w:right="372"/>
              <w:jc w:val="right"/>
            </w:pPr>
            <w:r>
              <w:t>39298,0</w:t>
            </w:r>
          </w:p>
        </w:tc>
        <w:tc>
          <w:tcPr>
            <w:tcW w:w="1701" w:type="dxa"/>
            <w:tcBorders>
              <w:top w:val="nil"/>
              <w:left w:val="nil"/>
              <w:bottom w:val="nil"/>
              <w:right w:val="nil"/>
            </w:tcBorders>
            <w:vAlign w:val="bottom"/>
          </w:tcPr>
          <w:p w:rsidR="00842E5E" w:rsidRDefault="00842E5E" w:rsidP="00162DA0">
            <w:pPr>
              <w:widowControl w:val="0"/>
              <w:spacing w:line="228" w:lineRule="auto"/>
              <w:ind w:right="489"/>
              <w:jc w:val="right"/>
            </w:pPr>
            <w:r>
              <w:t>107,6</w:t>
            </w:r>
          </w:p>
        </w:tc>
        <w:tc>
          <w:tcPr>
            <w:tcW w:w="1246" w:type="dxa"/>
            <w:tcBorders>
              <w:top w:val="nil"/>
              <w:left w:val="nil"/>
              <w:bottom w:val="nil"/>
              <w:right w:val="nil"/>
            </w:tcBorders>
            <w:vAlign w:val="bottom"/>
          </w:tcPr>
          <w:p w:rsidR="00842E5E" w:rsidRDefault="00842E5E" w:rsidP="00162DA0">
            <w:pPr>
              <w:widowControl w:val="0"/>
              <w:spacing w:line="228" w:lineRule="auto"/>
              <w:ind w:right="317"/>
              <w:jc w:val="right"/>
            </w:pPr>
            <w:r>
              <w:t>-</w:t>
            </w:r>
          </w:p>
        </w:tc>
        <w:tc>
          <w:tcPr>
            <w:tcW w:w="1872" w:type="dxa"/>
            <w:tcBorders>
              <w:top w:val="nil"/>
              <w:left w:val="nil"/>
              <w:bottom w:val="nil"/>
              <w:right w:val="nil"/>
            </w:tcBorders>
            <w:vAlign w:val="bottom"/>
          </w:tcPr>
          <w:p w:rsidR="00842E5E" w:rsidRDefault="00842E5E" w:rsidP="002C4C4B">
            <w:pPr>
              <w:widowControl w:val="0"/>
              <w:tabs>
                <w:tab w:val="decimal" w:pos="742"/>
              </w:tabs>
              <w:spacing w:line="228" w:lineRule="auto"/>
              <w:ind w:right="489"/>
              <w:jc w:val="right"/>
            </w:pPr>
            <w:r>
              <w:t>100,9</w:t>
            </w:r>
          </w:p>
        </w:tc>
        <w:tc>
          <w:tcPr>
            <w:tcW w:w="1134" w:type="dxa"/>
            <w:tcBorders>
              <w:top w:val="nil"/>
              <w:left w:val="nil"/>
              <w:bottom w:val="nil"/>
              <w:right w:val="nil"/>
            </w:tcBorders>
            <w:shd w:val="clear" w:color="auto" w:fill="auto"/>
            <w:vAlign w:val="bottom"/>
          </w:tcPr>
          <w:p w:rsidR="00842E5E" w:rsidRDefault="00842E5E" w:rsidP="00162DA0">
            <w:pPr>
              <w:widowControl w:val="0"/>
              <w:spacing w:line="228" w:lineRule="auto"/>
              <w:ind w:right="153"/>
              <w:jc w:val="right"/>
            </w:pPr>
          </w:p>
        </w:tc>
      </w:tr>
    </w:tbl>
    <w:p w:rsidR="00842E5E" w:rsidRPr="00B61E80" w:rsidRDefault="00842E5E" w:rsidP="00162DA0">
      <w:pPr>
        <w:widowControl w:val="0"/>
        <w:tabs>
          <w:tab w:val="left" w:pos="720"/>
        </w:tabs>
        <w:spacing w:line="228" w:lineRule="auto"/>
        <w:jc w:val="both"/>
        <w:rPr>
          <w:rFonts w:ascii="Arial" w:hAnsi="Arial"/>
          <w:b/>
        </w:rPr>
      </w:pPr>
      <w:r w:rsidRPr="004A5049">
        <w:rPr>
          <w:bCs/>
          <w:sz w:val="28"/>
          <w:vertAlign w:val="superscript"/>
        </w:rPr>
        <w:t>1)</w:t>
      </w:r>
      <w:r w:rsidRPr="004A5049">
        <w:rPr>
          <w:bCs/>
          <w:sz w:val="28"/>
        </w:rPr>
        <w:t> </w:t>
      </w:r>
      <w:r>
        <w:rPr>
          <w:bCs/>
        </w:rPr>
        <w:t>Темпы роста (снижения) рассчитаны по сопоставимой совокупности организаций отчетн</w:t>
      </w:r>
      <w:r>
        <w:rPr>
          <w:bCs/>
        </w:rPr>
        <w:t>о</w:t>
      </w:r>
      <w:r>
        <w:rPr>
          <w:bCs/>
        </w:rPr>
        <w:t>го и предыдущих периодов.</w:t>
      </w:r>
    </w:p>
    <w:p w:rsidR="00842E5E" w:rsidRPr="00642463" w:rsidRDefault="00842E5E" w:rsidP="00162DA0">
      <w:pPr>
        <w:tabs>
          <w:tab w:val="left" w:pos="720"/>
        </w:tabs>
        <w:jc w:val="center"/>
        <w:rPr>
          <w:rFonts w:ascii="Arial" w:hAnsi="Arial"/>
          <w:b/>
          <w:sz w:val="28"/>
        </w:rPr>
      </w:pPr>
      <w:r>
        <w:rPr>
          <w:rFonts w:ascii="Arial" w:hAnsi="Arial"/>
          <w:b/>
          <w:sz w:val="28"/>
        </w:rPr>
        <w:br w:type="page"/>
      </w:r>
      <w:r>
        <w:rPr>
          <w:rFonts w:ascii="Arial" w:hAnsi="Arial"/>
          <w:b/>
          <w:sz w:val="28"/>
        </w:rPr>
        <w:lastRenderedPageBreak/>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842E5E" w:rsidRPr="00540372" w:rsidRDefault="00842E5E" w:rsidP="00162DA0">
      <w:pPr>
        <w:tabs>
          <w:tab w:val="left" w:pos="720"/>
        </w:tabs>
        <w:jc w:val="center"/>
        <w:rPr>
          <w:rFonts w:ascii="Arial" w:hAnsi="Arial"/>
          <w:b/>
          <w:sz w:val="32"/>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1134"/>
        <w:gridCol w:w="1007"/>
        <w:gridCol w:w="997"/>
        <w:gridCol w:w="1118"/>
        <w:gridCol w:w="991"/>
        <w:gridCol w:w="1272"/>
      </w:tblGrid>
      <w:tr w:rsidR="00842E5E" w:rsidTr="006F09BF">
        <w:trPr>
          <w:jc w:val="center"/>
        </w:trPr>
        <w:tc>
          <w:tcPr>
            <w:tcW w:w="1705" w:type="pct"/>
            <w:vMerge w:val="restart"/>
          </w:tcPr>
          <w:p w:rsidR="00842E5E" w:rsidRDefault="00842E5E" w:rsidP="00162DA0">
            <w:pPr>
              <w:spacing w:line="250" w:lineRule="exact"/>
              <w:jc w:val="center"/>
              <w:rPr>
                <w:spacing w:val="4"/>
                <w:sz w:val="32"/>
              </w:rPr>
            </w:pPr>
          </w:p>
        </w:tc>
        <w:tc>
          <w:tcPr>
            <w:tcW w:w="1586" w:type="pct"/>
            <w:gridSpan w:val="3"/>
            <w:tcBorders>
              <w:bottom w:val="single" w:sz="4" w:space="0" w:color="auto"/>
            </w:tcBorders>
            <w:vAlign w:val="center"/>
          </w:tcPr>
          <w:p w:rsidR="00842E5E" w:rsidRPr="00A55B81" w:rsidRDefault="00842E5E" w:rsidP="00162DA0">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август</w:t>
            </w:r>
            <w:r>
              <w:rPr>
                <w:color w:val="000000"/>
              </w:rPr>
              <w:t xml:space="preserve"> 2021</w:t>
            </w:r>
            <w:r w:rsidRPr="00A55B81">
              <w:rPr>
                <w:color w:val="000000"/>
              </w:rPr>
              <w:t xml:space="preserve"> г.</w:t>
            </w:r>
          </w:p>
        </w:tc>
        <w:tc>
          <w:tcPr>
            <w:tcW w:w="1709" w:type="pct"/>
            <w:gridSpan w:val="3"/>
            <w:vAlign w:val="center"/>
          </w:tcPr>
          <w:p w:rsidR="00842E5E" w:rsidRPr="00A55B81" w:rsidRDefault="00842E5E" w:rsidP="00EB6065">
            <w:pPr>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январь-август 2021</w:t>
            </w:r>
            <w:r w:rsidRPr="00A55B81">
              <w:rPr>
                <w:color w:val="000000"/>
              </w:rPr>
              <w:t xml:space="preserve"> г.</w:t>
            </w:r>
          </w:p>
        </w:tc>
      </w:tr>
      <w:tr w:rsidR="00842E5E" w:rsidTr="006F09BF">
        <w:trPr>
          <w:jc w:val="center"/>
        </w:trPr>
        <w:tc>
          <w:tcPr>
            <w:tcW w:w="1705" w:type="pct"/>
            <w:vMerge/>
          </w:tcPr>
          <w:p w:rsidR="00842E5E" w:rsidRDefault="00842E5E" w:rsidP="00162DA0">
            <w:pPr>
              <w:spacing w:line="250" w:lineRule="exact"/>
              <w:jc w:val="center"/>
              <w:rPr>
                <w:spacing w:val="4"/>
                <w:sz w:val="32"/>
              </w:rPr>
            </w:pPr>
          </w:p>
        </w:tc>
        <w:tc>
          <w:tcPr>
            <w:tcW w:w="573" w:type="pct"/>
            <w:vMerge w:val="restart"/>
            <w:vAlign w:val="center"/>
          </w:tcPr>
          <w:p w:rsidR="00842E5E" w:rsidRPr="00A55B81" w:rsidRDefault="00842E5E" w:rsidP="00162DA0">
            <w:pPr>
              <w:spacing w:line="226" w:lineRule="auto"/>
              <w:ind w:left="-108"/>
              <w:jc w:val="center"/>
            </w:pPr>
            <w:r w:rsidRPr="00A55B81">
              <w:t>рублей</w:t>
            </w:r>
          </w:p>
        </w:tc>
        <w:tc>
          <w:tcPr>
            <w:tcW w:w="1013" w:type="pct"/>
            <w:gridSpan w:val="2"/>
            <w:tcBorders>
              <w:bottom w:val="single" w:sz="4" w:space="0" w:color="auto"/>
            </w:tcBorders>
            <w:vAlign w:val="center"/>
          </w:tcPr>
          <w:p w:rsidR="00842E5E" w:rsidRPr="00A55B81" w:rsidRDefault="00842E5E" w:rsidP="00162DA0">
            <w:pPr>
              <w:ind w:left="-109"/>
              <w:jc w:val="center"/>
            </w:pPr>
            <w:r w:rsidRPr="00A55B81">
              <w:rPr>
                <w:color w:val="000000"/>
              </w:rPr>
              <w:t>в % к</w:t>
            </w:r>
          </w:p>
        </w:tc>
        <w:tc>
          <w:tcPr>
            <w:tcW w:w="565" w:type="pct"/>
            <w:vMerge w:val="restart"/>
            <w:vAlign w:val="center"/>
          </w:tcPr>
          <w:p w:rsidR="00842E5E" w:rsidRPr="00A55B81" w:rsidRDefault="00842E5E" w:rsidP="00162DA0">
            <w:pPr>
              <w:jc w:val="center"/>
            </w:pPr>
            <w:r w:rsidRPr="00A55B81">
              <w:t>рублей</w:t>
            </w:r>
          </w:p>
        </w:tc>
        <w:tc>
          <w:tcPr>
            <w:tcW w:w="1144" w:type="pct"/>
            <w:gridSpan w:val="2"/>
            <w:vAlign w:val="center"/>
          </w:tcPr>
          <w:p w:rsidR="00842E5E" w:rsidRPr="00A55B81" w:rsidRDefault="00842E5E" w:rsidP="00162DA0">
            <w:pPr>
              <w:jc w:val="center"/>
            </w:pPr>
            <w:r w:rsidRPr="00A55B81">
              <w:rPr>
                <w:color w:val="000000"/>
              </w:rPr>
              <w:t>в % к</w:t>
            </w:r>
          </w:p>
        </w:tc>
      </w:tr>
      <w:tr w:rsidR="00842E5E" w:rsidRPr="00404B17" w:rsidTr="00EB6065">
        <w:trPr>
          <w:trHeight w:val="1731"/>
          <w:jc w:val="center"/>
        </w:trPr>
        <w:tc>
          <w:tcPr>
            <w:tcW w:w="1705" w:type="pct"/>
            <w:vMerge/>
            <w:tcBorders>
              <w:bottom w:val="single" w:sz="4" w:space="0" w:color="auto"/>
            </w:tcBorders>
          </w:tcPr>
          <w:p w:rsidR="00842E5E" w:rsidRDefault="00842E5E" w:rsidP="00162DA0">
            <w:pPr>
              <w:spacing w:line="250" w:lineRule="exact"/>
              <w:jc w:val="center"/>
              <w:rPr>
                <w:spacing w:val="4"/>
                <w:sz w:val="32"/>
              </w:rPr>
            </w:pPr>
          </w:p>
        </w:tc>
        <w:tc>
          <w:tcPr>
            <w:tcW w:w="573" w:type="pct"/>
            <w:vMerge/>
            <w:tcBorders>
              <w:bottom w:val="single" w:sz="4" w:space="0" w:color="auto"/>
            </w:tcBorders>
            <w:vAlign w:val="center"/>
          </w:tcPr>
          <w:p w:rsidR="00842E5E" w:rsidRPr="00A55B81" w:rsidRDefault="00842E5E" w:rsidP="00162DA0">
            <w:pPr>
              <w:spacing w:line="226" w:lineRule="auto"/>
              <w:ind w:left="-109"/>
              <w:jc w:val="center"/>
            </w:pPr>
          </w:p>
        </w:tc>
        <w:tc>
          <w:tcPr>
            <w:tcW w:w="509" w:type="pct"/>
            <w:tcBorders>
              <w:bottom w:val="single" w:sz="4" w:space="0" w:color="auto"/>
            </w:tcBorders>
            <w:vAlign w:val="center"/>
          </w:tcPr>
          <w:p w:rsidR="00842E5E" w:rsidRPr="002F2BB8" w:rsidRDefault="00842E5E" w:rsidP="00162DA0">
            <w:pPr>
              <w:ind w:left="-57" w:right="-57"/>
              <w:jc w:val="center"/>
              <w:rPr>
                <w:color w:val="000000"/>
                <w:spacing w:val="-2"/>
              </w:rPr>
            </w:pPr>
            <w:r>
              <w:rPr>
                <w:spacing w:val="-2"/>
              </w:rPr>
              <w:t xml:space="preserve">августу </w:t>
            </w:r>
            <w:r>
              <w:rPr>
                <w:spacing w:val="-2"/>
              </w:rPr>
              <w:br/>
              <w:t>2020</w:t>
            </w:r>
            <w:r w:rsidRPr="002F2BB8">
              <w:rPr>
                <w:spacing w:val="-2"/>
              </w:rPr>
              <w:t xml:space="preserve"> г.</w:t>
            </w:r>
          </w:p>
        </w:tc>
        <w:tc>
          <w:tcPr>
            <w:tcW w:w="504" w:type="pct"/>
            <w:tcBorders>
              <w:bottom w:val="single" w:sz="4" w:space="0" w:color="auto"/>
            </w:tcBorders>
            <w:vAlign w:val="center"/>
          </w:tcPr>
          <w:p w:rsidR="00842E5E" w:rsidRPr="008F3B78" w:rsidRDefault="00842E5E" w:rsidP="00162DA0">
            <w:pPr>
              <w:ind w:left="-57" w:right="-57"/>
              <w:jc w:val="center"/>
              <w:rPr>
                <w:color w:val="000000"/>
              </w:rPr>
            </w:pPr>
            <w:r>
              <w:t>июлю</w:t>
            </w:r>
            <w:r w:rsidRPr="008F3B78">
              <w:t xml:space="preserve"> 2021</w:t>
            </w:r>
            <w:r w:rsidRPr="008F3B78">
              <w:rPr>
                <w:sz w:val="10"/>
              </w:rPr>
              <w:t xml:space="preserve"> </w:t>
            </w:r>
            <w:r w:rsidRPr="008F3B78">
              <w:t>г.</w:t>
            </w:r>
          </w:p>
        </w:tc>
        <w:tc>
          <w:tcPr>
            <w:tcW w:w="565" w:type="pct"/>
            <w:vMerge/>
            <w:tcBorders>
              <w:bottom w:val="single" w:sz="4" w:space="0" w:color="auto"/>
            </w:tcBorders>
            <w:vAlign w:val="center"/>
          </w:tcPr>
          <w:p w:rsidR="00842E5E" w:rsidRPr="00A55B81" w:rsidRDefault="00842E5E" w:rsidP="00162DA0">
            <w:pPr>
              <w:jc w:val="center"/>
            </w:pPr>
          </w:p>
        </w:tc>
        <w:tc>
          <w:tcPr>
            <w:tcW w:w="501" w:type="pct"/>
            <w:tcBorders>
              <w:bottom w:val="single" w:sz="4" w:space="0" w:color="auto"/>
            </w:tcBorders>
            <w:vAlign w:val="center"/>
          </w:tcPr>
          <w:p w:rsidR="00842E5E" w:rsidRPr="00A55B81" w:rsidRDefault="00842E5E" w:rsidP="00162DA0">
            <w:pPr>
              <w:ind w:left="-57" w:right="-57"/>
              <w:jc w:val="center"/>
            </w:pPr>
            <w:r w:rsidRPr="00A55B81">
              <w:t>январю-</w:t>
            </w:r>
            <w:r>
              <w:t>августу 2020</w:t>
            </w:r>
            <w:r w:rsidRPr="00A55B81">
              <w:t xml:space="preserve"> г.</w:t>
            </w:r>
          </w:p>
        </w:tc>
        <w:tc>
          <w:tcPr>
            <w:tcW w:w="643" w:type="pct"/>
            <w:tcBorders>
              <w:bottom w:val="single" w:sz="4" w:space="0" w:color="auto"/>
            </w:tcBorders>
            <w:vAlign w:val="center"/>
          </w:tcPr>
          <w:p w:rsidR="00842E5E" w:rsidRPr="00A55B81" w:rsidRDefault="00842E5E" w:rsidP="00162DA0">
            <w:pPr>
              <w:widowControl w:val="0"/>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842E5E" w:rsidTr="00EB6065">
        <w:trPr>
          <w:trHeight w:val="61"/>
          <w:jc w:val="center"/>
        </w:trPr>
        <w:tc>
          <w:tcPr>
            <w:tcW w:w="1705" w:type="pct"/>
            <w:tcBorders>
              <w:bottom w:val="single" w:sz="4" w:space="0" w:color="auto"/>
            </w:tcBorders>
            <w:vAlign w:val="center"/>
          </w:tcPr>
          <w:p w:rsidR="00842E5E" w:rsidRDefault="00842E5E" w:rsidP="00162DA0">
            <w:pPr>
              <w:jc w:val="center"/>
              <w:rPr>
                <w:color w:val="000000"/>
              </w:rPr>
            </w:pPr>
            <w:r>
              <w:rPr>
                <w:color w:val="000000"/>
              </w:rPr>
              <w:t>А</w:t>
            </w:r>
          </w:p>
        </w:tc>
        <w:tc>
          <w:tcPr>
            <w:tcW w:w="573" w:type="pct"/>
            <w:tcBorders>
              <w:bottom w:val="single" w:sz="4" w:space="0" w:color="auto"/>
            </w:tcBorders>
            <w:vAlign w:val="center"/>
          </w:tcPr>
          <w:p w:rsidR="00842E5E" w:rsidRPr="00A55B81" w:rsidRDefault="00842E5E" w:rsidP="00162DA0">
            <w:pPr>
              <w:jc w:val="center"/>
              <w:rPr>
                <w:color w:val="000000"/>
              </w:rPr>
            </w:pPr>
            <w:r w:rsidRPr="00A55B81">
              <w:rPr>
                <w:color w:val="000000"/>
              </w:rPr>
              <w:t>1</w:t>
            </w:r>
          </w:p>
        </w:tc>
        <w:tc>
          <w:tcPr>
            <w:tcW w:w="509" w:type="pct"/>
            <w:tcBorders>
              <w:bottom w:val="single" w:sz="4" w:space="0" w:color="auto"/>
            </w:tcBorders>
            <w:vAlign w:val="center"/>
          </w:tcPr>
          <w:p w:rsidR="00842E5E" w:rsidRPr="00A55B81" w:rsidRDefault="00842E5E" w:rsidP="00162DA0">
            <w:pPr>
              <w:jc w:val="center"/>
              <w:rPr>
                <w:color w:val="000000"/>
              </w:rPr>
            </w:pPr>
            <w:r w:rsidRPr="00A55B81">
              <w:rPr>
                <w:color w:val="000000"/>
              </w:rPr>
              <w:t>2</w:t>
            </w:r>
          </w:p>
        </w:tc>
        <w:tc>
          <w:tcPr>
            <w:tcW w:w="504" w:type="pct"/>
            <w:tcBorders>
              <w:bottom w:val="single" w:sz="4" w:space="0" w:color="auto"/>
            </w:tcBorders>
            <w:vAlign w:val="center"/>
          </w:tcPr>
          <w:p w:rsidR="00842E5E" w:rsidRPr="00A55B81" w:rsidRDefault="00842E5E" w:rsidP="00162DA0">
            <w:pPr>
              <w:jc w:val="center"/>
              <w:rPr>
                <w:color w:val="000000"/>
              </w:rPr>
            </w:pPr>
            <w:r w:rsidRPr="00A55B81">
              <w:rPr>
                <w:color w:val="000000"/>
              </w:rPr>
              <w:t>3</w:t>
            </w:r>
          </w:p>
        </w:tc>
        <w:tc>
          <w:tcPr>
            <w:tcW w:w="565" w:type="pct"/>
            <w:tcBorders>
              <w:bottom w:val="single" w:sz="4" w:space="0" w:color="auto"/>
            </w:tcBorders>
            <w:vAlign w:val="center"/>
          </w:tcPr>
          <w:p w:rsidR="00842E5E" w:rsidRPr="00A55B81" w:rsidRDefault="00842E5E" w:rsidP="00162DA0">
            <w:pPr>
              <w:jc w:val="center"/>
            </w:pPr>
            <w:r w:rsidRPr="00A55B81">
              <w:t>4</w:t>
            </w:r>
          </w:p>
        </w:tc>
        <w:tc>
          <w:tcPr>
            <w:tcW w:w="501" w:type="pct"/>
            <w:tcBorders>
              <w:bottom w:val="single" w:sz="4" w:space="0" w:color="auto"/>
            </w:tcBorders>
            <w:vAlign w:val="center"/>
          </w:tcPr>
          <w:p w:rsidR="00842E5E" w:rsidRPr="00A55B81" w:rsidRDefault="00842E5E" w:rsidP="00162DA0">
            <w:pPr>
              <w:jc w:val="center"/>
            </w:pPr>
            <w:r w:rsidRPr="00A55B81">
              <w:t>5</w:t>
            </w:r>
          </w:p>
        </w:tc>
        <w:tc>
          <w:tcPr>
            <w:tcW w:w="643" w:type="pct"/>
            <w:tcBorders>
              <w:bottom w:val="single" w:sz="4" w:space="0" w:color="auto"/>
            </w:tcBorders>
            <w:vAlign w:val="center"/>
          </w:tcPr>
          <w:p w:rsidR="00842E5E" w:rsidRPr="00A55B81" w:rsidRDefault="00842E5E" w:rsidP="00162DA0">
            <w:pPr>
              <w:jc w:val="center"/>
            </w:pPr>
            <w:r w:rsidRPr="00A55B81">
              <w:t>6</w:t>
            </w:r>
          </w:p>
        </w:tc>
      </w:tr>
      <w:tr w:rsidR="00842E5E" w:rsidRPr="00F4315D" w:rsidTr="00EB6065">
        <w:trPr>
          <w:jc w:val="center"/>
        </w:trPr>
        <w:tc>
          <w:tcPr>
            <w:tcW w:w="1705" w:type="pct"/>
            <w:tcBorders>
              <w:top w:val="single" w:sz="4" w:space="0" w:color="auto"/>
              <w:left w:val="nil"/>
              <w:bottom w:val="nil"/>
              <w:right w:val="nil"/>
            </w:tcBorders>
            <w:vAlign w:val="bottom"/>
          </w:tcPr>
          <w:p w:rsidR="00842E5E" w:rsidRPr="00373205" w:rsidRDefault="00842E5E" w:rsidP="006F09BF">
            <w:pPr>
              <w:widowControl w:val="0"/>
              <w:spacing w:before="120" w:after="20"/>
              <w:rPr>
                <w:b/>
                <w:color w:val="000000"/>
              </w:rPr>
            </w:pPr>
            <w:r w:rsidRPr="00373205">
              <w:rPr>
                <w:b/>
                <w:color w:val="000000"/>
              </w:rPr>
              <w:t>Всего по области</w:t>
            </w:r>
          </w:p>
        </w:tc>
        <w:tc>
          <w:tcPr>
            <w:tcW w:w="573" w:type="pct"/>
            <w:tcBorders>
              <w:top w:val="single" w:sz="4" w:space="0" w:color="auto"/>
              <w:left w:val="nil"/>
              <w:bottom w:val="nil"/>
              <w:right w:val="nil"/>
            </w:tcBorders>
            <w:vAlign w:val="bottom"/>
          </w:tcPr>
          <w:p w:rsidR="00842E5E" w:rsidRPr="00BB4828" w:rsidRDefault="00842E5E" w:rsidP="006F09BF">
            <w:pPr>
              <w:jc w:val="right"/>
            </w:pPr>
            <w:r w:rsidRPr="00BB4828">
              <w:t>37435</w:t>
            </w:r>
            <w:r>
              <w:t>,</w:t>
            </w:r>
            <w:r w:rsidRPr="00BB4828">
              <w:t>8</w:t>
            </w:r>
          </w:p>
        </w:tc>
        <w:tc>
          <w:tcPr>
            <w:tcW w:w="509" w:type="pct"/>
            <w:tcBorders>
              <w:top w:val="single" w:sz="4" w:space="0" w:color="auto"/>
              <w:left w:val="nil"/>
              <w:bottom w:val="nil"/>
              <w:right w:val="nil"/>
            </w:tcBorders>
            <w:vAlign w:val="bottom"/>
          </w:tcPr>
          <w:p w:rsidR="00842E5E" w:rsidRPr="00BB4828" w:rsidRDefault="00842E5E" w:rsidP="006F09BF">
            <w:pPr>
              <w:ind w:right="113"/>
              <w:jc w:val="right"/>
            </w:pPr>
            <w:r w:rsidRPr="00BB4828">
              <w:t>105</w:t>
            </w:r>
            <w:r>
              <w:t>,</w:t>
            </w:r>
            <w:r w:rsidRPr="00BB4828">
              <w:t>7</w:t>
            </w:r>
          </w:p>
        </w:tc>
        <w:tc>
          <w:tcPr>
            <w:tcW w:w="504" w:type="pct"/>
            <w:tcBorders>
              <w:top w:val="single" w:sz="4" w:space="0" w:color="auto"/>
              <w:left w:val="nil"/>
              <w:bottom w:val="nil"/>
              <w:right w:val="nil"/>
            </w:tcBorders>
            <w:vAlign w:val="bottom"/>
          </w:tcPr>
          <w:p w:rsidR="00842E5E" w:rsidRPr="00BB4828" w:rsidRDefault="00842E5E" w:rsidP="006F09BF">
            <w:pPr>
              <w:ind w:right="113"/>
              <w:jc w:val="right"/>
            </w:pPr>
            <w:r w:rsidRPr="00BB4828">
              <w:t>96</w:t>
            </w:r>
            <w:r>
              <w:t>,</w:t>
            </w:r>
            <w:r w:rsidRPr="00BB4828">
              <w:t>2</w:t>
            </w:r>
          </w:p>
        </w:tc>
        <w:tc>
          <w:tcPr>
            <w:tcW w:w="565" w:type="pct"/>
            <w:tcBorders>
              <w:top w:val="single" w:sz="4" w:space="0" w:color="auto"/>
              <w:left w:val="nil"/>
              <w:bottom w:val="nil"/>
              <w:right w:val="nil"/>
            </w:tcBorders>
            <w:vAlign w:val="bottom"/>
          </w:tcPr>
          <w:p w:rsidR="00842E5E" w:rsidRPr="00BB4828" w:rsidRDefault="00842E5E" w:rsidP="006F09BF">
            <w:pPr>
              <w:jc w:val="right"/>
            </w:pPr>
            <w:r w:rsidRPr="00BB4828">
              <w:t>39298</w:t>
            </w:r>
            <w:r>
              <w:t>,</w:t>
            </w:r>
            <w:r w:rsidRPr="00BB4828">
              <w:t>0</w:t>
            </w:r>
          </w:p>
        </w:tc>
        <w:tc>
          <w:tcPr>
            <w:tcW w:w="501" w:type="pct"/>
            <w:tcBorders>
              <w:top w:val="single" w:sz="4" w:space="0" w:color="auto"/>
              <w:left w:val="nil"/>
              <w:bottom w:val="nil"/>
              <w:right w:val="nil"/>
            </w:tcBorders>
            <w:vAlign w:val="bottom"/>
          </w:tcPr>
          <w:p w:rsidR="00842E5E" w:rsidRPr="00BB4828" w:rsidRDefault="00842E5E" w:rsidP="006F09BF">
            <w:pPr>
              <w:ind w:right="113"/>
              <w:jc w:val="right"/>
            </w:pPr>
            <w:r w:rsidRPr="00BB4828">
              <w:t>107</w:t>
            </w:r>
            <w:r>
              <w:t>,</w:t>
            </w:r>
            <w:r w:rsidRPr="00BB4828">
              <w:t>6</w:t>
            </w:r>
          </w:p>
        </w:tc>
        <w:tc>
          <w:tcPr>
            <w:tcW w:w="643" w:type="pct"/>
            <w:tcBorders>
              <w:top w:val="single" w:sz="4" w:space="0" w:color="auto"/>
              <w:left w:val="nil"/>
              <w:bottom w:val="nil"/>
              <w:right w:val="nil"/>
            </w:tcBorders>
            <w:vAlign w:val="bottom"/>
          </w:tcPr>
          <w:p w:rsidR="00842E5E" w:rsidRPr="00BB4828" w:rsidRDefault="00842E5E" w:rsidP="006F09BF">
            <w:pPr>
              <w:tabs>
                <w:tab w:val="decimal" w:pos="544"/>
              </w:tabs>
              <w:spacing w:before="120"/>
            </w:pPr>
            <w:r w:rsidRPr="00BB4828">
              <w:t>100,0</w:t>
            </w:r>
          </w:p>
        </w:tc>
      </w:tr>
      <w:tr w:rsidR="00842E5E" w:rsidRPr="00F4315D" w:rsidTr="00EB6065">
        <w:trPr>
          <w:jc w:val="center"/>
        </w:trPr>
        <w:tc>
          <w:tcPr>
            <w:tcW w:w="1705" w:type="pct"/>
            <w:tcBorders>
              <w:top w:val="nil"/>
              <w:left w:val="nil"/>
              <w:bottom w:val="nil"/>
              <w:right w:val="nil"/>
            </w:tcBorders>
            <w:vAlign w:val="bottom"/>
          </w:tcPr>
          <w:p w:rsidR="00842E5E" w:rsidRPr="001D7A9B" w:rsidRDefault="00842E5E" w:rsidP="006F09BF">
            <w:pPr>
              <w:widowControl w:val="0"/>
              <w:spacing w:before="20" w:after="20"/>
              <w:ind w:left="284"/>
              <w:rPr>
                <w:color w:val="000000"/>
              </w:rPr>
            </w:pPr>
            <w:r w:rsidRPr="001D7A9B">
              <w:rPr>
                <w:color w:val="000000"/>
              </w:rPr>
              <w:t>в том числе:</w:t>
            </w:r>
          </w:p>
        </w:tc>
        <w:tc>
          <w:tcPr>
            <w:tcW w:w="573" w:type="pct"/>
            <w:tcBorders>
              <w:top w:val="nil"/>
              <w:left w:val="nil"/>
              <w:bottom w:val="nil"/>
              <w:right w:val="nil"/>
            </w:tcBorders>
            <w:vAlign w:val="bottom"/>
          </w:tcPr>
          <w:p w:rsidR="00842E5E" w:rsidRPr="00BB4828" w:rsidRDefault="00842E5E" w:rsidP="006F09BF">
            <w:pPr>
              <w:spacing w:before="20" w:after="20"/>
              <w:jc w:val="right"/>
            </w:pPr>
          </w:p>
        </w:tc>
        <w:tc>
          <w:tcPr>
            <w:tcW w:w="509" w:type="pct"/>
            <w:tcBorders>
              <w:top w:val="nil"/>
              <w:left w:val="nil"/>
              <w:bottom w:val="nil"/>
              <w:right w:val="nil"/>
            </w:tcBorders>
            <w:vAlign w:val="bottom"/>
          </w:tcPr>
          <w:p w:rsidR="00842E5E" w:rsidRPr="00BB4828" w:rsidRDefault="00842E5E" w:rsidP="006F09BF">
            <w:pPr>
              <w:tabs>
                <w:tab w:val="decimal" w:pos="318"/>
              </w:tabs>
              <w:spacing w:before="20" w:after="20"/>
              <w:ind w:right="113"/>
            </w:pPr>
          </w:p>
        </w:tc>
        <w:tc>
          <w:tcPr>
            <w:tcW w:w="504" w:type="pct"/>
            <w:tcBorders>
              <w:top w:val="nil"/>
              <w:left w:val="nil"/>
              <w:bottom w:val="nil"/>
              <w:right w:val="nil"/>
            </w:tcBorders>
            <w:vAlign w:val="bottom"/>
          </w:tcPr>
          <w:p w:rsidR="00842E5E" w:rsidRPr="00BB4828" w:rsidRDefault="00842E5E" w:rsidP="006F09BF">
            <w:pPr>
              <w:spacing w:before="20" w:after="20"/>
              <w:ind w:right="113"/>
              <w:jc w:val="right"/>
            </w:pPr>
          </w:p>
        </w:tc>
        <w:tc>
          <w:tcPr>
            <w:tcW w:w="565" w:type="pct"/>
            <w:tcBorders>
              <w:top w:val="nil"/>
              <w:left w:val="nil"/>
              <w:bottom w:val="nil"/>
              <w:right w:val="nil"/>
            </w:tcBorders>
            <w:vAlign w:val="bottom"/>
          </w:tcPr>
          <w:p w:rsidR="00842E5E" w:rsidRPr="00BB4828" w:rsidRDefault="00842E5E" w:rsidP="006F09BF">
            <w:pPr>
              <w:spacing w:before="20" w:after="20"/>
              <w:jc w:val="right"/>
            </w:pPr>
          </w:p>
        </w:tc>
        <w:tc>
          <w:tcPr>
            <w:tcW w:w="501" w:type="pct"/>
            <w:tcBorders>
              <w:top w:val="nil"/>
              <w:left w:val="nil"/>
              <w:bottom w:val="nil"/>
              <w:right w:val="nil"/>
            </w:tcBorders>
            <w:vAlign w:val="bottom"/>
          </w:tcPr>
          <w:p w:rsidR="00842E5E" w:rsidRPr="00BB4828" w:rsidRDefault="00842E5E" w:rsidP="006F09BF">
            <w:pPr>
              <w:spacing w:before="20" w:after="20"/>
              <w:ind w:right="113"/>
              <w:jc w:val="right"/>
            </w:pPr>
          </w:p>
        </w:tc>
        <w:tc>
          <w:tcPr>
            <w:tcW w:w="643" w:type="pct"/>
            <w:tcBorders>
              <w:top w:val="nil"/>
              <w:left w:val="nil"/>
              <w:bottom w:val="nil"/>
              <w:right w:val="nil"/>
            </w:tcBorders>
            <w:vAlign w:val="bottom"/>
          </w:tcPr>
          <w:p w:rsidR="00842E5E" w:rsidRPr="00BB4828" w:rsidRDefault="00842E5E" w:rsidP="006F09BF">
            <w:pPr>
              <w:tabs>
                <w:tab w:val="decimal" w:pos="544"/>
              </w:tabs>
              <w:spacing w:before="20" w:after="20"/>
              <w:rPr>
                <w:color w:val="000000"/>
              </w:rPr>
            </w:pPr>
          </w:p>
        </w:tc>
      </w:tr>
      <w:tr w:rsidR="00842E5E" w:rsidRPr="009F5C4C" w:rsidTr="00EB6065">
        <w:trPr>
          <w:trHeight w:val="736"/>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spacing w:before="20"/>
              <w:ind w:left="142"/>
              <w:rPr>
                <w:color w:val="000000"/>
              </w:rPr>
            </w:pPr>
            <w:r w:rsidRPr="001D7A9B">
              <w:rPr>
                <w:b/>
                <w:bCs/>
              </w:rPr>
              <w:t>сельское, лесное хозяйство, охота, рыболовство и р</w:t>
            </w:r>
            <w:r w:rsidRPr="001D7A9B">
              <w:rPr>
                <w:b/>
                <w:bCs/>
              </w:rPr>
              <w:t>ы</w:t>
            </w:r>
            <w:r w:rsidRPr="001D7A9B">
              <w:rPr>
                <w:b/>
                <w:bCs/>
              </w:rPr>
              <w:t>боводство</w:t>
            </w:r>
          </w:p>
        </w:tc>
        <w:tc>
          <w:tcPr>
            <w:tcW w:w="573" w:type="pct"/>
            <w:tcBorders>
              <w:top w:val="nil"/>
              <w:left w:val="nil"/>
              <w:bottom w:val="nil"/>
              <w:right w:val="nil"/>
            </w:tcBorders>
            <w:vAlign w:val="bottom"/>
          </w:tcPr>
          <w:p w:rsidR="00842E5E" w:rsidRPr="00BB4828" w:rsidRDefault="00842E5E" w:rsidP="006F09BF">
            <w:pPr>
              <w:jc w:val="right"/>
            </w:pPr>
            <w:r w:rsidRPr="00BB4828">
              <w:t>30411</w:t>
            </w:r>
            <w:r>
              <w:t>,</w:t>
            </w:r>
            <w:r w:rsidRPr="00BB4828">
              <w:t>7</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103</w:t>
            </w:r>
            <w:r>
              <w:t>,</w:t>
            </w:r>
            <w:r w:rsidRPr="00BB4828">
              <w:t>1</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102</w:t>
            </w:r>
            <w:r>
              <w:t>,</w:t>
            </w:r>
            <w:r w:rsidRPr="00BB4828">
              <w:t>1</w:t>
            </w:r>
          </w:p>
        </w:tc>
        <w:tc>
          <w:tcPr>
            <w:tcW w:w="565" w:type="pct"/>
            <w:tcBorders>
              <w:top w:val="nil"/>
              <w:left w:val="nil"/>
              <w:bottom w:val="nil"/>
              <w:right w:val="nil"/>
            </w:tcBorders>
            <w:vAlign w:val="bottom"/>
          </w:tcPr>
          <w:p w:rsidR="00842E5E" w:rsidRPr="00BB4828" w:rsidRDefault="00842E5E" w:rsidP="006F09BF">
            <w:pPr>
              <w:jc w:val="right"/>
            </w:pPr>
            <w:r w:rsidRPr="00BB4828">
              <w:t>28614</w:t>
            </w:r>
            <w:r>
              <w:t>,</w:t>
            </w:r>
            <w:r w:rsidRPr="00BB4828">
              <w:t>9</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108</w:t>
            </w:r>
            <w:r>
              <w:t>,</w:t>
            </w:r>
            <w:r w:rsidRPr="00BB4828">
              <w:t>1</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72</w:t>
            </w:r>
            <w:r>
              <w:rPr>
                <w:color w:val="000000"/>
              </w:rPr>
              <w:t>,</w:t>
            </w:r>
            <w:r w:rsidRPr="00BB4828">
              <w:rPr>
                <w:color w:val="000000"/>
              </w:rPr>
              <w:t>8</w:t>
            </w:r>
          </w:p>
        </w:tc>
      </w:tr>
      <w:tr w:rsidR="00842E5E" w:rsidRPr="009F5C4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spacing w:before="20"/>
              <w:ind w:left="567"/>
              <w:rPr>
                <w:bCs/>
              </w:rPr>
            </w:pPr>
            <w:r w:rsidRPr="001D7A9B">
              <w:rPr>
                <w:bCs/>
              </w:rPr>
              <w:t>в том числе:</w:t>
            </w:r>
          </w:p>
        </w:tc>
        <w:tc>
          <w:tcPr>
            <w:tcW w:w="573" w:type="pct"/>
            <w:tcBorders>
              <w:top w:val="nil"/>
              <w:left w:val="nil"/>
              <w:bottom w:val="nil"/>
              <w:right w:val="nil"/>
            </w:tcBorders>
            <w:vAlign w:val="bottom"/>
          </w:tcPr>
          <w:p w:rsidR="00842E5E" w:rsidRPr="00BB4828" w:rsidRDefault="00842E5E" w:rsidP="006F09BF">
            <w:pPr>
              <w:jc w:val="right"/>
              <w:rPr>
                <w:color w:val="000000"/>
              </w:rPr>
            </w:pPr>
          </w:p>
        </w:tc>
        <w:tc>
          <w:tcPr>
            <w:tcW w:w="509" w:type="pct"/>
            <w:tcBorders>
              <w:top w:val="nil"/>
              <w:left w:val="nil"/>
              <w:bottom w:val="nil"/>
              <w:right w:val="nil"/>
            </w:tcBorders>
            <w:vAlign w:val="bottom"/>
          </w:tcPr>
          <w:p w:rsidR="00842E5E" w:rsidRPr="00BB4828" w:rsidRDefault="00842E5E" w:rsidP="006F09BF">
            <w:pPr>
              <w:tabs>
                <w:tab w:val="decimal" w:pos="318"/>
              </w:tabs>
              <w:ind w:right="113"/>
              <w:rPr>
                <w:color w:val="000000"/>
              </w:rPr>
            </w:pPr>
          </w:p>
        </w:tc>
        <w:tc>
          <w:tcPr>
            <w:tcW w:w="504" w:type="pct"/>
            <w:tcBorders>
              <w:top w:val="nil"/>
              <w:left w:val="nil"/>
              <w:bottom w:val="nil"/>
              <w:right w:val="nil"/>
            </w:tcBorders>
            <w:vAlign w:val="bottom"/>
          </w:tcPr>
          <w:p w:rsidR="00842E5E" w:rsidRPr="00BB4828" w:rsidRDefault="00842E5E" w:rsidP="006F09BF">
            <w:pPr>
              <w:ind w:right="113"/>
              <w:jc w:val="right"/>
              <w:rPr>
                <w:color w:val="000000"/>
              </w:rPr>
            </w:pPr>
          </w:p>
        </w:tc>
        <w:tc>
          <w:tcPr>
            <w:tcW w:w="565" w:type="pct"/>
            <w:tcBorders>
              <w:top w:val="nil"/>
              <w:left w:val="nil"/>
              <w:bottom w:val="nil"/>
              <w:right w:val="nil"/>
            </w:tcBorders>
            <w:vAlign w:val="bottom"/>
          </w:tcPr>
          <w:p w:rsidR="00842E5E" w:rsidRPr="00BB4828" w:rsidRDefault="00842E5E" w:rsidP="006F09BF">
            <w:pPr>
              <w:jc w:val="right"/>
              <w:rPr>
                <w:color w:val="000000"/>
              </w:rPr>
            </w:pPr>
          </w:p>
        </w:tc>
        <w:tc>
          <w:tcPr>
            <w:tcW w:w="501" w:type="pct"/>
            <w:tcBorders>
              <w:top w:val="nil"/>
              <w:left w:val="nil"/>
              <w:bottom w:val="nil"/>
              <w:right w:val="nil"/>
            </w:tcBorders>
            <w:vAlign w:val="bottom"/>
          </w:tcPr>
          <w:p w:rsidR="00842E5E" w:rsidRPr="00BB4828" w:rsidRDefault="00842E5E" w:rsidP="006F09BF">
            <w:pPr>
              <w:ind w:right="113"/>
              <w:jc w:val="right"/>
              <w:rPr>
                <w:color w:val="000000"/>
              </w:rPr>
            </w:pP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p>
        </w:tc>
      </w:tr>
      <w:tr w:rsidR="00842E5E" w:rsidRPr="009F5C4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14"/>
            </w:pPr>
            <w:r>
              <w:t xml:space="preserve">растениеводство и </w:t>
            </w:r>
            <w:r w:rsidRPr="001D7A9B">
              <w:t>живо</w:t>
            </w:r>
            <w:r w:rsidRPr="001D7A9B">
              <w:t>т</w:t>
            </w:r>
            <w:r w:rsidRPr="001D7A9B">
              <w:t>новодство, охота и пред</w:t>
            </w:r>
            <w:r w:rsidRPr="001D7A9B">
              <w:t>о</w:t>
            </w:r>
            <w:r w:rsidRPr="001D7A9B">
              <w:t>ставление соответст</w:t>
            </w:r>
            <w:r>
              <w:t>ву</w:t>
            </w:r>
            <w:r>
              <w:t>ю</w:t>
            </w:r>
            <w:r>
              <w:t xml:space="preserve">щих услуг в этих </w:t>
            </w:r>
            <w:r w:rsidR="00EB6065">
              <w:br/>
            </w:r>
            <w:r w:rsidRPr="001D7A9B">
              <w:t>областях</w:t>
            </w:r>
          </w:p>
        </w:tc>
        <w:tc>
          <w:tcPr>
            <w:tcW w:w="573" w:type="pct"/>
            <w:tcBorders>
              <w:top w:val="nil"/>
              <w:left w:val="nil"/>
              <w:bottom w:val="nil"/>
              <w:right w:val="nil"/>
            </w:tcBorders>
            <w:vAlign w:val="bottom"/>
          </w:tcPr>
          <w:p w:rsidR="00842E5E" w:rsidRPr="00BB4828" w:rsidRDefault="00842E5E" w:rsidP="006F09BF">
            <w:pPr>
              <w:jc w:val="right"/>
            </w:pPr>
            <w:r w:rsidRPr="00BB4828">
              <w:t>30531</w:t>
            </w:r>
            <w:r>
              <w:t>,</w:t>
            </w:r>
            <w:r w:rsidRPr="00BB4828">
              <w:t>9</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102</w:t>
            </w:r>
            <w:r>
              <w:t>,</w:t>
            </w:r>
            <w:r w:rsidRPr="00BB4828">
              <w:t>9</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102</w:t>
            </w:r>
            <w:r>
              <w:t>,</w:t>
            </w:r>
            <w:r w:rsidRPr="00BB4828">
              <w:t>7</w:t>
            </w:r>
          </w:p>
        </w:tc>
        <w:tc>
          <w:tcPr>
            <w:tcW w:w="565" w:type="pct"/>
            <w:tcBorders>
              <w:top w:val="nil"/>
              <w:left w:val="nil"/>
              <w:bottom w:val="nil"/>
              <w:right w:val="nil"/>
            </w:tcBorders>
            <w:vAlign w:val="bottom"/>
          </w:tcPr>
          <w:p w:rsidR="00842E5E" w:rsidRPr="00BB4828" w:rsidRDefault="00842E5E" w:rsidP="006F09BF">
            <w:pPr>
              <w:jc w:val="right"/>
            </w:pPr>
            <w:r w:rsidRPr="00BB4828">
              <w:t>28639</w:t>
            </w:r>
            <w:r>
              <w:t>,</w:t>
            </w:r>
            <w:r w:rsidRPr="00BB4828">
              <w:t>9</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107</w:t>
            </w:r>
            <w:r>
              <w:t>,</w:t>
            </w:r>
            <w:r w:rsidRPr="00BB4828">
              <w:t>9</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72</w:t>
            </w:r>
            <w:r>
              <w:rPr>
                <w:color w:val="000000"/>
              </w:rPr>
              <w:t>,</w:t>
            </w:r>
            <w:r w:rsidRPr="00BB4828">
              <w:rPr>
                <w:color w:val="000000"/>
              </w:rPr>
              <w:t>9</w:t>
            </w:r>
          </w:p>
        </w:tc>
      </w:tr>
      <w:tr w:rsidR="00842E5E" w:rsidRPr="009F5C4C" w:rsidTr="00EB6065">
        <w:trPr>
          <w:jc w:val="center"/>
        </w:trPr>
        <w:tc>
          <w:tcPr>
            <w:tcW w:w="1705" w:type="pct"/>
            <w:tcBorders>
              <w:top w:val="nil"/>
              <w:left w:val="nil"/>
              <w:bottom w:val="nil"/>
              <w:right w:val="nil"/>
            </w:tcBorders>
            <w:vAlign w:val="bottom"/>
          </w:tcPr>
          <w:p w:rsidR="00842E5E" w:rsidRDefault="00842E5E" w:rsidP="006F09BF">
            <w:pPr>
              <w:autoSpaceDE w:val="0"/>
              <w:autoSpaceDN w:val="0"/>
              <w:adjustRightInd w:val="0"/>
              <w:ind w:left="414"/>
            </w:pPr>
            <w:r w:rsidRPr="001665E0">
              <w:t xml:space="preserve">лесоводство и </w:t>
            </w:r>
          </w:p>
          <w:p w:rsidR="00842E5E" w:rsidRPr="001665E0" w:rsidRDefault="00842E5E" w:rsidP="006F09BF">
            <w:pPr>
              <w:autoSpaceDE w:val="0"/>
              <w:autoSpaceDN w:val="0"/>
              <w:adjustRightInd w:val="0"/>
              <w:ind w:left="414"/>
            </w:pPr>
            <w:r w:rsidRPr="001665E0">
              <w:t>лесозаготовки</w:t>
            </w:r>
          </w:p>
        </w:tc>
        <w:tc>
          <w:tcPr>
            <w:tcW w:w="573" w:type="pct"/>
            <w:tcBorders>
              <w:top w:val="nil"/>
              <w:left w:val="nil"/>
              <w:bottom w:val="nil"/>
              <w:right w:val="nil"/>
            </w:tcBorders>
            <w:vAlign w:val="bottom"/>
          </w:tcPr>
          <w:p w:rsidR="00842E5E" w:rsidRPr="00BB4828" w:rsidRDefault="00842E5E" w:rsidP="006F09BF">
            <w:pPr>
              <w:jc w:val="right"/>
            </w:pPr>
            <w:r w:rsidRPr="00BB4828">
              <w:t>27062</w:t>
            </w:r>
            <w:r>
              <w:t>,</w:t>
            </w:r>
            <w:r w:rsidRPr="00BB4828">
              <w:t>2</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108</w:t>
            </w:r>
            <w:r>
              <w:t>,</w:t>
            </w:r>
            <w:r w:rsidRPr="00BB4828">
              <w:t>6</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90</w:t>
            </w:r>
            <w:r>
              <w:t>,</w:t>
            </w:r>
            <w:r w:rsidRPr="00BB4828">
              <w:t>1</w:t>
            </w:r>
          </w:p>
        </w:tc>
        <w:tc>
          <w:tcPr>
            <w:tcW w:w="565" w:type="pct"/>
            <w:tcBorders>
              <w:top w:val="nil"/>
              <w:left w:val="nil"/>
              <w:bottom w:val="nil"/>
              <w:right w:val="nil"/>
            </w:tcBorders>
            <w:vAlign w:val="bottom"/>
          </w:tcPr>
          <w:p w:rsidR="00842E5E" w:rsidRPr="00BB4828" w:rsidRDefault="00842E5E" w:rsidP="006F09BF">
            <w:pPr>
              <w:jc w:val="right"/>
            </w:pPr>
            <w:r w:rsidRPr="00BB4828">
              <w:t>27161</w:t>
            </w:r>
            <w:r>
              <w:t>,</w:t>
            </w:r>
            <w:r w:rsidRPr="00BB4828">
              <w:t>9</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110</w:t>
            </w:r>
            <w:r>
              <w:t>,</w:t>
            </w:r>
            <w:r w:rsidRPr="00BB4828">
              <w:t>8</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69</w:t>
            </w:r>
            <w:r>
              <w:rPr>
                <w:color w:val="000000"/>
              </w:rPr>
              <w:t>,</w:t>
            </w:r>
            <w:r w:rsidRPr="00BB4828">
              <w:rPr>
                <w:color w:val="000000"/>
              </w:rPr>
              <w:t>1</w:t>
            </w:r>
          </w:p>
        </w:tc>
      </w:tr>
      <w:tr w:rsidR="00842E5E" w:rsidRPr="009F5C4C" w:rsidTr="00EB6065">
        <w:trPr>
          <w:trHeight w:val="89"/>
          <w:jc w:val="center"/>
        </w:trPr>
        <w:tc>
          <w:tcPr>
            <w:tcW w:w="1705" w:type="pct"/>
            <w:tcBorders>
              <w:top w:val="nil"/>
              <w:left w:val="nil"/>
              <w:bottom w:val="nil"/>
              <w:right w:val="nil"/>
            </w:tcBorders>
            <w:vAlign w:val="bottom"/>
          </w:tcPr>
          <w:p w:rsidR="00842E5E" w:rsidRDefault="00842E5E" w:rsidP="006F09BF">
            <w:pPr>
              <w:autoSpaceDE w:val="0"/>
              <w:autoSpaceDN w:val="0"/>
              <w:adjustRightInd w:val="0"/>
              <w:ind w:left="414"/>
            </w:pPr>
            <w:r w:rsidRPr="001665E0">
              <w:t xml:space="preserve">рыболовство и </w:t>
            </w:r>
          </w:p>
          <w:p w:rsidR="00842E5E" w:rsidRPr="001665E0" w:rsidRDefault="00842E5E" w:rsidP="006F09BF">
            <w:pPr>
              <w:autoSpaceDE w:val="0"/>
              <w:autoSpaceDN w:val="0"/>
              <w:adjustRightInd w:val="0"/>
              <w:ind w:left="414"/>
            </w:pPr>
            <w:r w:rsidRPr="001665E0">
              <w:t>рыбоводство</w:t>
            </w:r>
          </w:p>
        </w:tc>
        <w:tc>
          <w:tcPr>
            <w:tcW w:w="573" w:type="pct"/>
            <w:tcBorders>
              <w:top w:val="nil"/>
              <w:left w:val="nil"/>
              <w:bottom w:val="nil"/>
              <w:right w:val="nil"/>
            </w:tcBorders>
            <w:vAlign w:val="bottom"/>
          </w:tcPr>
          <w:p w:rsidR="00842E5E" w:rsidRPr="00BB4828" w:rsidRDefault="00842E5E" w:rsidP="006F09BF">
            <w:pPr>
              <w:jc w:val="right"/>
            </w:pPr>
            <w:r w:rsidRPr="00BB4828">
              <w:t>38649</w:t>
            </w:r>
            <w:r>
              <w:t>,</w:t>
            </w:r>
            <w:r w:rsidRPr="00BB4828">
              <w:t>8</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90</w:t>
            </w:r>
            <w:r>
              <w:t>,</w:t>
            </w:r>
            <w:r w:rsidRPr="00BB4828">
              <w:t>8</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95</w:t>
            </w:r>
            <w:r>
              <w:t>,</w:t>
            </w:r>
            <w:r w:rsidRPr="00BB4828">
              <w:t>6</w:t>
            </w:r>
          </w:p>
        </w:tc>
        <w:tc>
          <w:tcPr>
            <w:tcW w:w="565" w:type="pct"/>
            <w:tcBorders>
              <w:top w:val="nil"/>
              <w:left w:val="nil"/>
              <w:bottom w:val="nil"/>
              <w:right w:val="nil"/>
            </w:tcBorders>
            <w:vAlign w:val="bottom"/>
          </w:tcPr>
          <w:p w:rsidR="00842E5E" w:rsidRPr="00BB4828" w:rsidRDefault="00842E5E" w:rsidP="006F09BF">
            <w:pPr>
              <w:jc w:val="right"/>
            </w:pPr>
            <w:r w:rsidRPr="00BB4828">
              <w:t>39784</w:t>
            </w:r>
            <w:r>
              <w:t>,</w:t>
            </w:r>
            <w:r w:rsidRPr="00BB4828">
              <w:t>2</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107</w:t>
            </w:r>
            <w:r>
              <w:t>,</w:t>
            </w:r>
            <w:r w:rsidRPr="00BB4828">
              <w:t>0</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101</w:t>
            </w:r>
            <w:r>
              <w:rPr>
                <w:color w:val="000000"/>
              </w:rPr>
              <w:t>,</w:t>
            </w:r>
            <w:r w:rsidRPr="00BB4828">
              <w:rPr>
                <w:color w:val="000000"/>
              </w:rPr>
              <w:t>2</w:t>
            </w:r>
          </w:p>
        </w:tc>
      </w:tr>
      <w:tr w:rsidR="00842E5E" w:rsidRPr="009F5C4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142"/>
              <w:rPr>
                <w:b/>
                <w:bCs/>
              </w:rPr>
            </w:pPr>
            <w:r w:rsidRPr="001D7A9B">
              <w:rPr>
                <w:b/>
                <w:bCs/>
              </w:rPr>
              <w:t>добыча полезных</w:t>
            </w:r>
            <w:r>
              <w:rPr>
                <w:b/>
                <w:bCs/>
              </w:rPr>
              <w:br/>
            </w:r>
            <w:r w:rsidRPr="001D7A9B">
              <w:rPr>
                <w:b/>
                <w:bCs/>
              </w:rPr>
              <w:t>ископаемых</w:t>
            </w:r>
          </w:p>
        </w:tc>
        <w:tc>
          <w:tcPr>
            <w:tcW w:w="573" w:type="pct"/>
            <w:tcBorders>
              <w:top w:val="nil"/>
              <w:left w:val="nil"/>
              <w:bottom w:val="nil"/>
              <w:right w:val="nil"/>
            </w:tcBorders>
            <w:vAlign w:val="bottom"/>
          </w:tcPr>
          <w:p w:rsidR="00842E5E" w:rsidRPr="00BB4828" w:rsidRDefault="00842E5E" w:rsidP="006F09BF">
            <w:pPr>
              <w:jc w:val="right"/>
            </w:pPr>
            <w:r w:rsidRPr="00BB4828">
              <w:t>67197</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123</w:t>
            </w:r>
            <w:r>
              <w:t>,</w:t>
            </w:r>
            <w:r w:rsidRPr="00BB4828">
              <w:t>4</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110</w:t>
            </w:r>
            <w:r>
              <w:t>,</w:t>
            </w:r>
            <w:r w:rsidRPr="00BB4828">
              <w:t>3</w:t>
            </w:r>
          </w:p>
        </w:tc>
        <w:tc>
          <w:tcPr>
            <w:tcW w:w="565" w:type="pct"/>
            <w:tcBorders>
              <w:top w:val="nil"/>
              <w:left w:val="nil"/>
              <w:bottom w:val="nil"/>
              <w:right w:val="nil"/>
            </w:tcBorders>
            <w:vAlign w:val="bottom"/>
          </w:tcPr>
          <w:p w:rsidR="00842E5E" w:rsidRPr="00BB4828" w:rsidRDefault="00842E5E" w:rsidP="006F09BF">
            <w:pPr>
              <w:jc w:val="right"/>
            </w:pPr>
            <w:r w:rsidRPr="00BB4828">
              <w:t>57954</w:t>
            </w:r>
            <w:r>
              <w:t>,</w:t>
            </w:r>
            <w:r w:rsidRPr="00BB4828">
              <w:t>9</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132</w:t>
            </w:r>
            <w:r>
              <w:t>,</w:t>
            </w:r>
            <w:r w:rsidRPr="00BB4828">
              <w:t>3</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147</w:t>
            </w:r>
            <w:r>
              <w:rPr>
                <w:color w:val="000000"/>
              </w:rPr>
              <w:t>,</w:t>
            </w:r>
            <w:r w:rsidRPr="00BB4828">
              <w:rPr>
                <w:color w:val="000000"/>
              </w:rPr>
              <w:t>5</w:t>
            </w:r>
          </w:p>
        </w:tc>
      </w:tr>
      <w:tr w:rsidR="00842E5E" w:rsidRPr="009F5C4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142"/>
              <w:rPr>
                <w:b/>
                <w:bCs/>
              </w:rPr>
            </w:pPr>
            <w:r w:rsidRPr="001D7A9B">
              <w:rPr>
                <w:b/>
                <w:bCs/>
              </w:rPr>
              <w:t xml:space="preserve">обрабатывающие </w:t>
            </w:r>
            <w:r>
              <w:rPr>
                <w:b/>
                <w:bCs/>
              </w:rPr>
              <w:br/>
            </w:r>
            <w:r w:rsidRPr="001D7A9B">
              <w:rPr>
                <w:b/>
                <w:bCs/>
              </w:rPr>
              <w:t>производства</w:t>
            </w:r>
          </w:p>
        </w:tc>
        <w:tc>
          <w:tcPr>
            <w:tcW w:w="573" w:type="pct"/>
            <w:tcBorders>
              <w:top w:val="nil"/>
              <w:left w:val="nil"/>
              <w:bottom w:val="nil"/>
              <w:right w:val="nil"/>
            </w:tcBorders>
            <w:vAlign w:val="bottom"/>
          </w:tcPr>
          <w:p w:rsidR="00842E5E" w:rsidRPr="00BB4828" w:rsidRDefault="00842E5E" w:rsidP="006F09BF">
            <w:pPr>
              <w:jc w:val="right"/>
            </w:pPr>
            <w:r w:rsidRPr="00BB4828">
              <w:t>45567</w:t>
            </w:r>
            <w:r>
              <w:t>,</w:t>
            </w:r>
            <w:r w:rsidRPr="00BB4828">
              <w:t>7</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111</w:t>
            </w:r>
            <w:r>
              <w:t>,</w:t>
            </w:r>
            <w:r w:rsidRPr="00BB4828">
              <w:t>0</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97</w:t>
            </w:r>
            <w:r>
              <w:t>,</w:t>
            </w:r>
            <w:r w:rsidRPr="00BB4828">
              <w:t>5</w:t>
            </w:r>
          </w:p>
        </w:tc>
        <w:tc>
          <w:tcPr>
            <w:tcW w:w="565" w:type="pct"/>
            <w:tcBorders>
              <w:top w:val="nil"/>
              <w:left w:val="nil"/>
              <w:bottom w:val="nil"/>
              <w:right w:val="nil"/>
            </w:tcBorders>
            <w:vAlign w:val="bottom"/>
          </w:tcPr>
          <w:p w:rsidR="00842E5E" w:rsidRPr="00BB4828" w:rsidRDefault="00842E5E" w:rsidP="006F09BF">
            <w:pPr>
              <w:jc w:val="right"/>
            </w:pPr>
            <w:r w:rsidRPr="00BB4828">
              <w:t>46192</w:t>
            </w:r>
            <w:r>
              <w:t>,</w:t>
            </w:r>
            <w:r w:rsidRPr="00BB4828">
              <w:t>2</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111</w:t>
            </w:r>
            <w:r>
              <w:t>,</w:t>
            </w:r>
            <w:r w:rsidRPr="00BB4828">
              <w:t>5</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117</w:t>
            </w:r>
            <w:r>
              <w:rPr>
                <w:color w:val="000000"/>
              </w:rPr>
              <w:t>,</w:t>
            </w:r>
            <w:r w:rsidRPr="00BB4828">
              <w:rPr>
                <w:color w:val="000000"/>
              </w:rPr>
              <w:t>5</w:t>
            </w:r>
          </w:p>
        </w:tc>
      </w:tr>
      <w:tr w:rsidR="00842E5E" w:rsidRPr="009F5C4C" w:rsidTr="00EB6065">
        <w:trPr>
          <w:jc w:val="center"/>
        </w:trPr>
        <w:tc>
          <w:tcPr>
            <w:tcW w:w="1705" w:type="pct"/>
            <w:tcBorders>
              <w:top w:val="nil"/>
              <w:left w:val="nil"/>
              <w:bottom w:val="nil"/>
              <w:right w:val="nil"/>
            </w:tcBorders>
            <w:vAlign w:val="bottom"/>
          </w:tcPr>
          <w:p w:rsidR="00842E5E" w:rsidRPr="001D7A9B" w:rsidRDefault="00842E5E" w:rsidP="006F09BF">
            <w:pPr>
              <w:widowControl w:val="0"/>
              <w:ind w:left="567"/>
            </w:pPr>
            <w:r w:rsidRPr="001D7A9B">
              <w:t>из них:</w:t>
            </w:r>
          </w:p>
        </w:tc>
        <w:tc>
          <w:tcPr>
            <w:tcW w:w="573" w:type="pct"/>
            <w:tcBorders>
              <w:top w:val="nil"/>
              <w:left w:val="nil"/>
              <w:bottom w:val="nil"/>
              <w:right w:val="nil"/>
            </w:tcBorders>
            <w:vAlign w:val="bottom"/>
          </w:tcPr>
          <w:p w:rsidR="00842E5E" w:rsidRPr="00BB4828" w:rsidRDefault="00842E5E" w:rsidP="006F09BF">
            <w:pPr>
              <w:jc w:val="right"/>
              <w:rPr>
                <w:color w:val="000000"/>
              </w:rPr>
            </w:pPr>
          </w:p>
        </w:tc>
        <w:tc>
          <w:tcPr>
            <w:tcW w:w="509" w:type="pct"/>
            <w:tcBorders>
              <w:top w:val="nil"/>
              <w:left w:val="nil"/>
              <w:bottom w:val="nil"/>
              <w:right w:val="nil"/>
            </w:tcBorders>
            <w:vAlign w:val="bottom"/>
          </w:tcPr>
          <w:p w:rsidR="00842E5E" w:rsidRPr="00BB4828" w:rsidRDefault="00842E5E" w:rsidP="006F09BF">
            <w:pPr>
              <w:tabs>
                <w:tab w:val="decimal" w:pos="318"/>
              </w:tabs>
              <w:ind w:right="113"/>
              <w:rPr>
                <w:color w:val="000000"/>
              </w:rPr>
            </w:pPr>
          </w:p>
        </w:tc>
        <w:tc>
          <w:tcPr>
            <w:tcW w:w="504" w:type="pct"/>
            <w:tcBorders>
              <w:top w:val="nil"/>
              <w:left w:val="nil"/>
              <w:bottom w:val="nil"/>
              <w:right w:val="nil"/>
            </w:tcBorders>
            <w:vAlign w:val="bottom"/>
          </w:tcPr>
          <w:p w:rsidR="00842E5E" w:rsidRPr="00BB4828" w:rsidRDefault="00842E5E" w:rsidP="006F09BF">
            <w:pPr>
              <w:ind w:right="113"/>
              <w:jc w:val="right"/>
              <w:rPr>
                <w:color w:val="000000"/>
              </w:rPr>
            </w:pPr>
          </w:p>
        </w:tc>
        <w:tc>
          <w:tcPr>
            <w:tcW w:w="565" w:type="pct"/>
            <w:tcBorders>
              <w:top w:val="nil"/>
              <w:left w:val="nil"/>
              <w:bottom w:val="nil"/>
              <w:right w:val="nil"/>
            </w:tcBorders>
            <w:vAlign w:val="bottom"/>
          </w:tcPr>
          <w:p w:rsidR="00842E5E" w:rsidRPr="00BB4828" w:rsidRDefault="00842E5E" w:rsidP="006F09BF">
            <w:pPr>
              <w:jc w:val="right"/>
              <w:rPr>
                <w:color w:val="000000"/>
              </w:rPr>
            </w:pPr>
          </w:p>
        </w:tc>
        <w:tc>
          <w:tcPr>
            <w:tcW w:w="501" w:type="pct"/>
            <w:tcBorders>
              <w:top w:val="nil"/>
              <w:left w:val="nil"/>
              <w:bottom w:val="nil"/>
              <w:right w:val="nil"/>
            </w:tcBorders>
            <w:vAlign w:val="bottom"/>
          </w:tcPr>
          <w:p w:rsidR="00842E5E" w:rsidRPr="00BB4828" w:rsidRDefault="00842E5E" w:rsidP="006F09BF">
            <w:pPr>
              <w:ind w:right="113"/>
              <w:jc w:val="right"/>
              <w:rPr>
                <w:color w:val="000000"/>
              </w:rPr>
            </w:pP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p>
        </w:tc>
      </w:tr>
      <w:tr w:rsidR="00842E5E" w:rsidRPr="009F5C4C" w:rsidTr="00EB6065">
        <w:trPr>
          <w:jc w:val="center"/>
        </w:trPr>
        <w:tc>
          <w:tcPr>
            <w:tcW w:w="1705" w:type="pct"/>
            <w:tcBorders>
              <w:top w:val="nil"/>
              <w:left w:val="nil"/>
              <w:bottom w:val="nil"/>
              <w:right w:val="nil"/>
            </w:tcBorders>
            <w:vAlign w:val="bottom"/>
          </w:tcPr>
          <w:p w:rsidR="00842E5E" w:rsidRPr="001D7A9B" w:rsidRDefault="00842E5E" w:rsidP="006F09BF">
            <w:pPr>
              <w:widowControl w:val="0"/>
              <w:ind w:left="425"/>
            </w:pPr>
            <w:r w:rsidRPr="001D7A9B">
              <w:t>производство пищевых продуктов</w:t>
            </w:r>
          </w:p>
        </w:tc>
        <w:tc>
          <w:tcPr>
            <w:tcW w:w="573" w:type="pct"/>
            <w:tcBorders>
              <w:top w:val="nil"/>
              <w:left w:val="nil"/>
              <w:bottom w:val="nil"/>
              <w:right w:val="nil"/>
            </w:tcBorders>
            <w:vAlign w:val="bottom"/>
          </w:tcPr>
          <w:p w:rsidR="00842E5E" w:rsidRPr="00BB4828" w:rsidRDefault="00842E5E" w:rsidP="006F09BF">
            <w:pPr>
              <w:jc w:val="right"/>
            </w:pPr>
            <w:r w:rsidRPr="00BB4828">
              <w:t>33331</w:t>
            </w:r>
            <w:r>
              <w:t>,</w:t>
            </w:r>
            <w:r w:rsidRPr="00BB4828">
              <w:t>1</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108</w:t>
            </w:r>
            <w:r>
              <w:t>,</w:t>
            </w:r>
            <w:r w:rsidRPr="00BB4828">
              <w:t>3</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99</w:t>
            </w:r>
            <w:r>
              <w:t>,</w:t>
            </w:r>
            <w:r w:rsidRPr="00BB4828">
              <w:t>8</w:t>
            </w:r>
          </w:p>
        </w:tc>
        <w:tc>
          <w:tcPr>
            <w:tcW w:w="565" w:type="pct"/>
            <w:tcBorders>
              <w:top w:val="nil"/>
              <w:left w:val="nil"/>
              <w:bottom w:val="nil"/>
              <w:right w:val="nil"/>
            </w:tcBorders>
            <w:vAlign w:val="bottom"/>
          </w:tcPr>
          <w:p w:rsidR="00842E5E" w:rsidRPr="00BB4828" w:rsidRDefault="00842E5E" w:rsidP="006F09BF">
            <w:pPr>
              <w:jc w:val="right"/>
            </w:pPr>
            <w:r w:rsidRPr="00BB4828">
              <w:t>32589</w:t>
            </w:r>
            <w:r>
              <w:t>,</w:t>
            </w:r>
            <w:r w:rsidRPr="00BB4828">
              <w:t>5</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107</w:t>
            </w:r>
            <w:r>
              <w:t>,</w:t>
            </w:r>
            <w:r w:rsidRPr="00BB4828">
              <w:t>3</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82</w:t>
            </w:r>
            <w:r>
              <w:rPr>
                <w:color w:val="000000"/>
              </w:rPr>
              <w:t>,</w:t>
            </w:r>
            <w:r w:rsidRPr="00BB4828">
              <w:rPr>
                <w:color w:val="000000"/>
              </w:rPr>
              <w:t>9</w:t>
            </w:r>
          </w:p>
        </w:tc>
      </w:tr>
      <w:tr w:rsidR="00842E5E" w:rsidRPr="009F5C4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напитков</w:t>
            </w:r>
          </w:p>
        </w:tc>
        <w:tc>
          <w:tcPr>
            <w:tcW w:w="573" w:type="pct"/>
            <w:tcBorders>
              <w:top w:val="nil"/>
              <w:left w:val="nil"/>
              <w:bottom w:val="nil"/>
              <w:right w:val="nil"/>
            </w:tcBorders>
            <w:vAlign w:val="bottom"/>
          </w:tcPr>
          <w:p w:rsidR="00842E5E" w:rsidRPr="00BB4828" w:rsidRDefault="00842E5E" w:rsidP="006F09BF">
            <w:pPr>
              <w:jc w:val="right"/>
            </w:pPr>
            <w:r w:rsidRPr="00BB4828">
              <w:t>52652</w:t>
            </w:r>
            <w:r>
              <w:t>,</w:t>
            </w:r>
            <w:r w:rsidRPr="00BB4828">
              <w:t>0</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121</w:t>
            </w:r>
            <w:r>
              <w:t>,</w:t>
            </w:r>
            <w:r w:rsidRPr="00BB4828">
              <w:t>3</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98</w:t>
            </w:r>
            <w:r>
              <w:t>,</w:t>
            </w:r>
            <w:r w:rsidRPr="00BB4828">
              <w:t>8</w:t>
            </w:r>
          </w:p>
        </w:tc>
        <w:tc>
          <w:tcPr>
            <w:tcW w:w="565" w:type="pct"/>
            <w:tcBorders>
              <w:top w:val="nil"/>
              <w:left w:val="nil"/>
              <w:bottom w:val="nil"/>
              <w:right w:val="nil"/>
            </w:tcBorders>
            <w:vAlign w:val="bottom"/>
          </w:tcPr>
          <w:p w:rsidR="00842E5E" w:rsidRPr="00BB4828" w:rsidRDefault="00842E5E" w:rsidP="006F09BF">
            <w:pPr>
              <w:jc w:val="right"/>
            </w:pPr>
            <w:r w:rsidRPr="00BB4828">
              <w:t>48737</w:t>
            </w:r>
            <w:r>
              <w:t>,</w:t>
            </w:r>
            <w:r w:rsidRPr="00BB4828">
              <w:t>9</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110</w:t>
            </w:r>
            <w:r>
              <w:t>,</w:t>
            </w:r>
            <w:r w:rsidRPr="00BB4828">
              <w:t>5</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124</w:t>
            </w:r>
            <w:r>
              <w:rPr>
                <w:color w:val="000000"/>
              </w:rPr>
              <w:t>,</w:t>
            </w:r>
            <w:r w:rsidRPr="00BB4828">
              <w:rPr>
                <w:color w:val="000000"/>
              </w:rPr>
              <w:t>0</w:t>
            </w:r>
          </w:p>
        </w:tc>
      </w:tr>
      <w:tr w:rsidR="00842E5E" w:rsidRPr="009F5C4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текстил</w:t>
            </w:r>
            <w:r w:rsidRPr="001D7A9B">
              <w:t>ь</w:t>
            </w:r>
            <w:r w:rsidRPr="001D7A9B">
              <w:t>ных изделий</w:t>
            </w:r>
          </w:p>
        </w:tc>
        <w:tc>
          <w:tcPr>
            <w:tcW w:w="573" w:type="pct"/>
            <w:tcBorders>
              <w:top w:val="nil"/>
              <w:left w:val="nil"/>
              <w:bottom w:val="nil"/>
              <w:right w:val="nil"/>
            </w:tcBorders>
            <w:vAlign w:val="bottom"/>
          </w:tcPr>
          <w:p w:rsidR="00842E5E" w:rsidRPr="00BB4828" w:rsidRDefault="00842E5E" w:rsidP="006F09BF">
            <w:pPr>
              <w:jc w:val="right"/>
            </w:pPr>
            <w:r w:rsidRPr="00BB4828">
              <w:t>15528</w:t>
            </w:r>
            <w:r>
              <w:t>,</w:t>
            </w:r>
            <w:r w:rsidRPr="00BB4828">
              <w:t>8</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129</w:t>
            </w:r>
            <w:r>
              <w:t>,</w:t>
            </w:r>
            <w:r w:rsidRPr="00BB4828">
              <w:t>7</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94</w:t>
            </w:r>
            <w:r>
              <w:t>,</w:t>
            </w:r>
            <w:r w:rsidRPr="00BB4828">
              <w:t>3</w:t>
            </w:r>
          </w:p>
        </w:tc>
        <w:tc>
          <w:tcPr>
            <w:tcW w:w="565" w:type="pct"/>
            <w:tcBorders>
              <w:top w:val="nil"/>
              <w:left w:val="nil"/>
              <w:bottom w:val="nil"/>
              <w:right w:val="nil"/>
            </w:tcBorders>
            <w:vAlign w:val="bottom"/>
          </w:tcPr>
          <w:p w:rsidR="00842E5E" w:rsidRPr="00BB4828" w:rsidRDefault="00842E5E" w:rsidP="006F09BF">
            <w:pPr>
              <w:jc w:val="right"/>
            </w:pPr>
            <w:r w:rsidRPr="00BB4828">
              <w:t>14884</w:t>
            </w:r>
            <w:r>
              <w:t>,</w:t>
            </w:r>
            <w:r w:rsidRPr="00BB4828">
              <w:t>2</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98</w:t>
            </w:r>
            <w:r>
              <w:t>,</w:t>
            </w:r>
            <w:r w:rsidRPr="00BB4828">
              <w:t>7</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37</w:t>
            </w:r>
            <w:r>
              <w:rPr>
                <w:color w:val="000000"/>
              </w:rPr>
              <w:t>,</w:t>
            </w:r>
            <w:r w:rsidRPr="00BB4828">
              <w:rPr>
                <w:color w:val="000000"/>
              </w:rPr>
              <w:t>9</w:t>
            </w:r>
          </w:p>
        </w:tc>
      </w:tr>
      <w:tr w:rsidR="00842E5E" w:rsidRPr="009F5C4C" w:rsidTr="00EB6065">
        <w:trPr>
          <w:trHeight w:val="89"/>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одежды</w:t>
            </w:r>
          </w:p>
        </w:tc>
        <w:tc>
          <w:tcPr>
            <w:tcW w:w="573" w:type="pct"/>
            <w:tcBorders>
              <w:top w:val="nil"/>
              <w:left w:val="nil"/>
              <w:bottom w:val="nil"/>
              <w:right w:val="nil"/>
            </w:tcBorders>
            <w:vAlign w:val="bottom"/>
          </w:tcPr>
          <w:p w:rsidR="00842E5E" w:rsidRPr="00BB4828" w:rsidRDefault="00842E5E" w:rsidP="006F09BF">
            <w:pPr>
              <w:jc w:val="right"/>
            </w:pPr>
            <w:r w:rsidRPr="00BB4828">
              <w:t>16230</w:t>
            </w:r>
            <w:r>
              <w:t>,</w:t>
            </w:r>
            <w:r w:rsidRPr="00BB4828">
              <w:t>2</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76</w:t>
            </w:r>
            <w:r>
              <w:t>,</w:t>
            </w:r>
            <w:r w:rsidRPr="00BB4828">
              <w:t>3</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102</w:t>
            </w:r>
            <w:r>
              <w:t>,</w:t>
            </w:r>
            <w:r w:rsidRPr="00BB4828">
              <w:t>0</w:t>
            </w:r>
          </w:p>
        </w:tc>
        <w:tc>
          <w:tcPr>
            <w:tcW w:w="565" w:type="pct"/>
            <w:tcBorders>
              <w:top w:val="nil"/>
              <w:left w:val="nil"/>
              <w:bottom w:val="nil"/>
              <w:right w:val="nil"/>
            </w:tcBorders>
            <w:vAlign w:val="bottom"/>
          </w:tcPr>
          <w:p w:rsidR="00842E5E" w:rsidRPr="00BB4828" w:rsidRDefault="00842E5E" w:rsidP="006F09BF">
            <w:pPr>
              <w:jc w:val="right"/>
            </w:pPr>
            <w:r w:rsidRPr="00BB4828">
              <w:t>14909</w:t>
            </w:r>
            <w:r>
              <w:t>,</w:t>
            </w:r>
            <w:r w:rsidRPr="00BB4828">
              <w:t>8</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100</w:t>
            </w:r>
            <w:r>
              <w:t>,</w:t>
            </w:r>
            <w:r w:rsidRPr="00BB4828">
              <w:t>9</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37</w:t>
            </w:r>
            <w:r>
              <w:rPr>
                <w:color w:val="000000"/>
              </w:rPr>
              <w:t>,</w:t>
            </w:r>
            <w:r w:rsidRPr="00BB4828">
              <w:rPr>
                <w:color w:val="000000"/>
              </w:rPr>
              <w:t>9</w:t>
            </w:r>
          </w:p>
        </w:tc>
      </w:tr>
      <w:tr w:rsidR="00842E5E" w:rsidRPr="009F5C4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 xml:space="preserve">производство кожи и </w:t>
            </w:r>
            <w:r w:rsidR="00EB6065">
              <w:br/>
            </w:r>
            <w:r w:rsidRPr="001D7A9B">
              <w:t>изделий из кожи</w:t>
            </w:r>
          </w:p>
        </w:tc>
        <w:tc>
          <w:tcPr>
            <w:tcW w:w="573" w:type="pct"/>
            <w:tcBorders>
              <w:top w:val="nil"/>
              <w:left w:val="nil"/>
              <w:bottom w:val="nil"/>
              <w:right w:val="nil"/>
            </w:tcBorders>
            <w:vAlign w:val="bottom"/>
          </w:tcPr>
          <w:p w:rsidR="00842E5E" w:rsidRPr="00BB4828" w:rsidRDefault="00842E5E" w:rsidP="006F09BF">
            <w:pPr>
              <w:jc w:val="right"/>
            </w:pPr>
            <w:r w:rsidRPr="00BB4828">
              <w:t>15626</w:t>
            </w:r>
            <w:r>
              <w:t>,</w:t>
            </w:r>
            <w:r w:rsidRPr="00BB4828">
              <w:t>5</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125</w:t>
            </w:r>
            <w:r>
              <w:t>,</w:t>
            </w:r>
            <w:r w:rsidRPr="00BB4828">
              <w:t>0</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103</w:t>
            </w:r>
            <w:r>
              <w:t>,</w:t>
            </w:r>
            <w:r w:rsidRPr="00BB4828">
              <w:t>5</w:t>
            </w:r>
          </w:p>
        </w:tc>
        <w:tc>
          <w:tcPr>
            <w:tcW w:w="565" w:type="pct"/>
            <w:tcBorders>
              <w:top w:val="nil"/>
              <w:left w:val="nil"/>
              <w:bottom w:val="nil"/>
              <w:right w:val="nil"/>
            </w:tcBorders>
            <w:vAlign w:val="bottom"/>
          </w:tcPr>
          <w:p w:rsidR="00842E5E" w:rsidRPr="00BB4828" w:rsidRDefault="00842E5E" w:rsidP="006F09BF">
            <w:pPr>
              <w:jc w:val="right"/>
            </w:pPr>
            <w:r w:rsidRPr="00BB4828">
              <w:t>15645</w:t>
            </w:r>
            <w:r>
              <w:t>,</w:t>
            </w:r>
            <w:r w:rsidRPr="00BB4828">
              <w:t>4</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110</w:t>
            </w:r>
            <w:r>
              <w:t>,</w:t>
            </w:r>
            <w:r w:rsidRPr="00BB4828">
              <w:t>6</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39</w:t>
            </w:r>
            <w:r>
              <w:rPr>
                <w:color w:val="000000"/>
              </w:rPr>
              <w:t>,</w:t>
            </w:r>
            <w:r w:rsidRPr="00BB4828">
              <w:rPr>
                <w:color w:val="000000"/>
              </w:rPr>
              <w:t>8</w:t>
            </w:r>
          </w:p>
        </w:tc>
      </w:tr>
      <w:tr w:rsidR="00842E5E" w:rsidRPr="009F5C4C" w:rsidTr="00EB6065">
        <w:trPr>
          <w:jc w:val="center"/>
        </w:trPr>
        <w:tc>
          <w:tcPr>
            <w:tcW w:w="1705" w:type="pct"/>
            <w:tcBorders>
              <w:top w:val="nil"/>
              <w:left w:val="nil"/>
              <w:bottom w:val="nil"/>
              <w:right w:val="nil"/>
            </w:tcBorders>
            <w:vAlign w:val="bottom"/>
          </w:tcPr>
          <w:p w:rsidR="00EB6065" w:rsidRDefault="00842E5E" w:rsidP="006F09BF">
            <w:pPr>
              <w:autoSpaceDE w:val="0"/>
              <w:autoSpaceDN w:val="0"/>
              <w:adjustRightInd w:val="0"/>
              <w:ind w:left="425"/>
            </w:pPr>
            <w:r w:rsidRPr="001D7A9B">
              <w:t xml:space="preserve">обработка древесины и производство изделий из дерева и пробки, кроме мебели, производство </w:t>
            </w:r>
          </w:p>
          <w:p w:rsidR="00842E5E" w:rsidRPr="001D7A9B" w:rsidRDefault="00842E5E" w:rsidP="006F09BF">
            <w:pPr>
              <w:autoSpaceDE w:val="0"/>
              <w:autoSpaceDN w:val="0"/>
              <w:adjustRightInd w:val="0"/>
              <w:ind w:left="425"/>
            </w:pPr>
            <w:r w:rsidRPr="001D7A9B">
              <w:t>изделий из соломки и м</w:t>
            </w:r>
            <w:r w:rsidRPr="001D7A9B">
              <w:t>а</w:t>
            </w:r>
            <w:r w:rsidRPr="001D7A9B">
              <w:t>териалов для плетения</w:t>
            </w:r>
          </w:p>
        </w:tc>
        <w:tc>
          <w:tcPr>
            <w:tcW w:w="573" w:type="pct"/>
            <w:tcBorders>
              <w:top w:val="nil"/>
              <w:left w:val="nil"/>
              <w:bottom w:val="nil"/>
              <w:right w:val="nil"/>
            </w:tcBorders>
            <w:vAlign w:val="bottom"/>
          </w:tcPr>
          <w:p w:rsidR="00842E5E" w:rsidRPr="00BB4828" w:rsidRDefault="00842E5E" w:rsidP="006F09BF">
            <w:pPr>
              <w:jc w:val="right"/>
            </w:pPr>
            <w:r w:rsidRPr="00BB4828">
              <w:t>21321</w:t>
            </w:r>
            <w:r>
              <w:t>,</w:t>
            </w:r>
            <w:r w:rsidRPr="00BB4828">
              <w:t>8</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102</w:t>
            </w:r>
            <w:r>
              <w:t>,</w:t>
            </w:r>
            <w:r w:rsidRPr="00BB4828">
              <w:t>5</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112</w:t>
            </w:r>
            <w:r>
              <w:t>,</w:t>
            </w:r>
            <w:r w:rsidRPr="00BB4828">
              <w:t>3</w:t>
            </w:r>
          </w:p>
        </w:tc>
        <w:tc>
          <w:tcPr>
            <w:tcW w:w="565" w:type="pct"/>
            <w:tcBorders>
              <w:top w:val="nil"/>
              <w:left w:val="nil"/>
              <w:bottom w:val="nil"/>
              <w:right w:val="nil"/>
            </w:tcBorders>
            <w:vAlign w:val="bottom"/>
          </w:tcPr>
          <w:p w:rsidR="00842E5E" w:rsidRPr="00BB4828" w:rsidRDefault="00842E5E" w:rsidP="006F09BF">
            <w:pPr>
              <w:jc w:val="right"/>
            </w:pPr>
            <w:r w:rsidRPr="00BB4828">
              <w:t>19343</w:t>
            </w:r>
            <w:r>
              <w:t>,</w:t>
            </w:r>
            <w:r w:rsidRPr="00BB4828">
              <w:t>8</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97</w:t>
            </w:r>
            <w:r>
              <w:t>,</w:t>
            </w:r>
            <w:r w:rsidRPr="00BB4828">
              <w:t>3</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49</w:t>
            </w:r>
            <w:r>
              <w:rPr>
                <w:color w:val="000000"/>
              </w:rPr>
              <w:t>,</w:t>
            </w:r>
            <w:r w:rsidRPr="00BB4828">
              <w:rPr>
                <w:color w:val="000000"/>
              </w:rPr>
              <w:t>2</w:t>
            </w:r>
          </w:p>
        </w:tc>
      </w:tr>
      <w:tr w:rsidR="00842E5E" w:rsidRPr="009F5C4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бумаги и бумажных изделий</w:t>
            </w:r>
          </w:p>
        </w:tc>
        <w:tc>
          <w:tcPr>
            <w:tcW w:w="573" w:type="pct"/>
            <w:tcBorders>
              <w:top w:val="nil"/>
              <w:left w:val="nil"/>
              <w:bottom w:val="nil"/>
              <w:right w:val="nil"/>
            </w:tcBorders>
            <w:vAlign w:val="bottom"/>
          </w:tcPr>
          <w:p w:rsidR="00842E5E" w:rsidRPr="00BB4828" w:rsidRDefault="00842E5E" w:rsidP="006F09BF">
            <w:pPr>
              <w:jc w:val="right"/>
            </w:pPr>
            <w:r w:rsidRPr="00BB4828">
              <w:t>35365</w:t>
            </w:r>
            <w:r>
              <w:t>,</w:t>
            </w:r>
            <w:r w:rsidRPr="00BB4828">
              <w:t>3</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103</w:t>
            </w:r>
            <w:r>
              <w:t>,</w:t>
            </w:r>
            <w:r w:rsidRPr="00BB4828">
              <w:t>7</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101</w:t>
            </w:r>
            <w:r>
              <w:t>,</w:t>
            </w:r>
            <w:r w:rsidRPr="00BB4828">
              <w:t>5</w:t>
            </w:r>
          </w:p>
        </w:tc>
        <w:tc>
          <w:tcPr>
            <w:tcW w:w="565" w:type="pct"/>
            <w:tcBorders>
              <w:top w:val="nil"/>
              <w:left w:val="nil"/>
              <w:bottom w:val="nil"/>
              <w:right w:val="nil"/>
            </w:tcBorders>
            <w:vAlign w:val="bottom"/>
          </w:tcPr>
          <w:p w:rsidR="00842E5E" w:rsidRPr="00BB4828" w:rsidRDefault="00842E5E" w:rsidP="006F09BF">
            <w:pPr>
              <w:jc w:val="right"/>
            </w:pPr>
            <w:r w:rsidRPr="00BB4828">
              <w:t>35483</w:t>
            </w:r>
            <w:r>
              <w:t>,</w:t>
            </w:r>
            <w:r w:rsidRPr="00BB4828">
              <w:t>0</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111</w:t>
            </w:r>
            <w:r>
              <w:t>,</w:t>
            </w:r>
            <w:r w:rsidRPr="00BB4828">
              <w:t>1</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90</w:t>
            </w:r>
            <w:r>
              <w:rPr>
                <w:color w:val="000000"/>
              </w:rPr>
              <w:t>,</w:t>
            </w:r>
            <w:r w:rsidRPr="00BB4828">
              <w:rPr>
                <w:color w:val="000000"/>
              </w:rPr>
              <w:t>3</w:t>
            </w:r>
          </w:p>
        </w:tc>
      </w:tr>
      <w:tr w:rsidR="00842E5E" w:rsidRPr="00F4315D" w:rsidTr="006F09BF">
        <w:trPr>
          <w:trHeight w:val="89"/>
          <w:jc w:val="center"/>
        </w:trPr>
        <w:tc>
          <w:tcPr>
            <w:tcW w:w="5000" w:type="pct"/>
            <w:gridSpan w:val="7"/>
            <w:tcBorders>
              <w:top w:val="nil"/>
              <w:left w:val="nil"/>
              <w:bottom w:val="nil"/>
              <w:right w:val="nil"/>
            </w:tcBorders>
            <w:vAlign w:val="bottom"/>
          </w:tcPr>
          <w:p w:rsidR="00842E5E" w:rsidRPr="00F35333" w:rsidRDefault="00842E5E" w:rsidP="006F09BF">
            <w:pPr>
              <w:tabs>
                <w:tab w:val="decimal" w:pos="601"/>
              </w:tabs>
              <w:ind w:right="57"/>
              <w:jc w:val="right"/>
              <w:rPr>
                <w:color w:val="000000"/>
              </w:rPr>
            </w:pPr>
            <w:r w:rsidRPr="00F35333">
              <w:rPr>
                <w:color w:val="000000"/>
              </w:rPr>
              <w:lastRenderedPageBreak/>
              <w:t>Продолжение</w:t>
            </w:r>
          </w:p>
        </w:tc>
      </w:tr>
      <w:tr w:rsidR="00842E5E" w:rsidTr="00EB6065">
        <w:trPr>
          <w:trHeight w:val="61"/>
          <w:jc w:val="center"/>
        </w:trPr>
        <w:tc>
          <w:tcPr>
            <w:tcW w:w="1705" w:type="pct"/>
            <w:tcBorders>
              <w:bottom w:val="single" w:sz="4" w:space="0" w:color="auto"/>
            </w:tcBorders>
            <w:vAlign w:val="center"/>
          </w:tcPr>
          <w:p w:rsidR="00842E5E" w:rsidRPr="001D7A9B" w:rsidRDefault="00842E5E" w:rsidP="00162DA0">
            <w:pPr>
              <w:jc w:val="center"/>
              <w:rPr>
                <w:color w:val="000000"/>
              </w:rPr>
            </w:pPr>
            <w:r w:rsidRPr="001D7A9B">
              <w:rPr>
                <w:color w:val="000000"/>
              </w:rPr>
              <w:t>А</w:t>
            </w:r>
          </w:p>
        </w:tc>
        <w:tc>
          <w:tcPr>
            <w:tcW w:w="573" w:type="pct"/>
            <w:tcBorders>
              <w:bottom w:val="single" w:sz="4" w:space="0" w:color="auto"/>
            </w:tcBorders>
            <w:vAlign w:val="bottom"/>
          </w:tcPr>
          <w:p w:rsidR="00842E5E" w:rsidRPr="00F35333" w:rsidRDefault="00842E5E" w:rsidP="00162DA0">
            <w:pPr>
              <w:jc w:val="center"/>
              <w:rPr>
                <w:color w:val="000000"/>
              </w:rPr>
            </w:pPr>
            <w:r w:rsidRPr="00F35333">
              <w:rPr>
                <w:color w:val="000000"/>
              </w:rPr>
              <w:t>1</w:t>
            </w:r>
          </w:p>
        </w:tc>
        <w:tc>
          <w:tcPr>
            <w:tcW w:w="509" w:type="pct"/>
            <w:tcBorders>
              <w:bottom w:val="single" w:sz="4" w:space="0" w:color="auto"/>
            </w:tcBorders>
            <w:vAlign w:val="bottom"/>
          </w:tcPr>
          <w:p w:rsidR="00842E5E" w:rsidRPr="00F35333" w:rsidRDefault="00842E5E" w:rsidP="00162DA0">
            <w:pPr>
              <w:ind w:right="57"/>
              <w:jc w:val="center"/>
              <w:rPr>
                <w:color w:val="000000"/>
              </w:rPr>
            </w:pPr>
            <w:r w:rsidRPr="00F35333">
              <w:rPr>
                <w:color w:val="000000"/>
              </w:rPr>
              <w:t>2</w:t>
            </w:r>
          </w:p>
        </w:tc>
        <w:tc>
          <w:tcPr>
            <w:tcW w:w="504" w:type="pct"/>
            <w:tcBorders>
              <w:bottom w:val="single" w:sz="4" w:space="0" w:color="auto"/>
            </w:tcBorders>
            <w:vAlign w:val="bottom"/>
          </w:tcPr>
          <w:p w:rsidR="00842E5E" w:rsidRPr="00F35333" w:rsidRDefault="00842E5E" w:rsidP="00162DA0">
            <w:pPr>
              <w:jc w:val="center"/>
              <w:rPr>
                <w:color w:val="000000"/>
              </w:rPr>
            </w:pPr>
            <w:r w:rsidRPr="00F35333">
              <w:rPr>
                <w:color w:val="000000"/>
              </w:rPr>
              <w:t>3</w:t>
            </w:r>
          </w:p>
        </w:tc>
        <w:tc>
          <w:tcPr>
            <w:tcW w:w="565" w:type="pct"/>
            <w:tcBorders>
              <w:bottom w:val="single" w:sz="4" w:space="0" w:color="auto"/>
            </w:tcBorders>
            <w:vAlign w:val="bottom"/>
          </w:tcPr>
          <w:p w:rsidR="00842E5E" w:rsidRPr="00F35333" w:rsidRDefault="00842E5E" w:rsidP="00162DA0">
            <w:pPr>
              <w:jc w:val="center"/>
            </w:pPr>
            <w:r w:rsidRPr="00F35333">
              <w:t>4</w:t>
            </w:r>
          </w:p>
        </w:tc>
        <w:tc>
          <w:tcPr>
            <w:tcW w:w="501" w:type="pct"/>
            <w:tcBorders>
              <w:bottom w:val="single" w:sz="4" w:space="0" w:color="auto"/>
            </w:tcBorders>
            <w:vAlign w:val="bottom"/>
          </w:tcPr>
          <w:p w:rsidR="00842E5E" w:rsidRPr="00F35333" w:rsidRDefault="00842E5E" w:rsidP="00162DA0">
            <w:pPr>
              <w:jc w:val="center"/>
            </w:pPr>
            <w:r w:rsidRPr="00F35333">
              <w:t>5</w:t>
            </w:r>
          </w:p>
        </w:tc>
        <w:tc>
          <w:tcPr>
            <w:tcW w:w="643" w:type="pct"/>
            <w:tcBorders>
              <w:bottom w:val="single" w:sz="4" w:space="0" w:color="auto"/>
            </w:tcBorders>
            <w:vAlign w:val="center"/>
          </w:tcPr>
          <w:p w:rsidR="00842E5E" w:rsidRPr="00F35333" w:rsidRDefault="00842E5E" w:rsidP="00162DA0">
            <w:pPr>
              <w:jc w:val="center"/>
            </w:pPr>
            <w:r w:rsidRPr="00F35333">
              <w:t>6</w:t>
            </w:r>
          </w:p>
        </w:tc>
      </w:tr>
      <w:tr w:rsidR="00842E5E" w:rsidRPr="009F5C4C" w:rsidTr="00EB6065">
        <w:trPr>
          <w:jc w:val="center"/>
        </w:trPr>
        <w:tc>
          <w:tcPr>
            <w:tcW w:w="1705" w:type="pct"/>
            <w:tcBorders>
              <w:top w:val="nil"/>
              <w:left w:val="nil"/>
              <w:bottom w:val="nil"/>
              <w:right w:val="nil"/>
            </w:tcBorders>
            <w:vAlign w:val="bottom"/>
          </w:tcPr>
          <w:p w:rsidR="00EB6065" w:rsidRDefault="00842E5E" w:rsidP="006F09BF">
            <w:pPr>
              <w:autoSpaceDE w:val="0"/>
              <w:autoSpaceDN w:val="0"/>
              <w:adjustRightInd w:val="0"/>
              <w:ind w:left="425"/>
            </w:pPr>
            <w:r w:rsidRPr="001D7A9B">
              <w:t>деятельность полиграф</w:t>
            </w:r>
            <w:r w:rsidRPr="001D7A9B">
              <w:t>и</w:t>
            </w:r>
            <w:r w:rsidRPr="001D7A9B">
              <w:t xml:space="preserve">ческая и копирование </w:t>
            </w:r>
          </w:p>
          <w:p w:rsidR="00842E5E" w:rsidRPr="001D7A9B" w:rsidRDefault="00842E5E" w:rsidP="006F09BF">
            <w:pPr>
              <w:autoSpaceDE w:val="0"/>
              <w:autoSpaceDN w:val="0"/>
              <w:adjustRightInd w:val="0"/>
              <w:ind w:left="425"/>
            </w:pPr>
            <w:r w:rsidRPr="001D7A9B">
              <w:t>носителей информации</w:t>
            </w:r>
          </w:p>
        </w:tc>
        <w:tc>
          <w:tcPr>
            <w:tcW w:w="573" w:type="pct"/>
            <w:tcBorders>
              <w:top w:val="nil"/>
              <w:left w:val="nil"/>
              <w:bottom w:val="nil"/>
              <w:right w:val="nil"/>
            </w:tcBorders>
            <w:vAlign w:val="bottom"/>
          </w:tcPr>
          <w:p w:rsidR="00842E5E" w:rsidRPr="00BB4828" w:rsidRDefault="00842E5E" w:rsidP="006F09BF">
            <w:pPr>
              <w:jc w:val="right"/>
            </w:pPr>
            <w:r w:rsidRPr="00BB4828">
              <w:t>34985</w:t>
            </w:r>
            <w:r>
              <w:t>,</w:t>
            </w:r>
            <w:r w:rsidRPr="00BB4828">
              <w:t>1</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136</w:t>
            </w:r>
            <w:r>
              <w:t>,</w:t>
            </w:r>
            <w:r w:rsidRPr="00BB4828">
              <w:t>7</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99</w:t>
            </w:r>
            <w:r>
              <w:t>,</w:t>
            </w:r>
            <w:r w:rsidRPr="00BB4828">
              <w:t>8</w:t>
            </w:r>
          </w:p>
        </w:tc>
        <w:tc>
          <w:tcPr>
            <w:tcW w:w="565" w:type="pct"/>
            <w:tcBorders>
              <w:top w:val="nil"/>
              <w:left w:val="nil"/>
              <w:bottom w:val="nil"/>
              <w:right w:val="nil"/>
            </w:tcBorders>
            <w:vAlign w:val="bottom"/>
          </w:tcPr>
          <w:p w:rsidR="00842E5E" w:rsidRPr="00BB4828" w:rsidRDefault="00842E5E" w:rsidP="006F09BF">
            <w:pPr>
              <w:jc w:val="right"/>
            </w:pPr>
            <w:r w:rsidRPr="00BB4828">
              <w:t>31457</w:t>
            </w:r>
            <w:r>
              <w:t>,</w:t>
            </w:r>
            <w:r w:rsidRPr="00BB4828">
              <w:t>8</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121</w:t>
            </w:r>
            <w:r>
              <w:t>,</w:t>
            </w:r>
            <w:r w:rsidRPr="00BB4828">
              <w:t>8</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80</w:t>
            </w:r>
            <w:r>
              <w:rPr>
                <w:color w:val="000000"/>
              </w:rPr>
              <w:t>,</w:t>
            </w:r>
            <w:r w:rsidRPr="00BB4828">
              <w:rPr>
                <w:color w:val="000000"/>
              </w:rPr>
              <w:t>0</w:t>
            </w:r>
          </w:p>
        </w:tc>
      </w:tr>
      <w:tr w:rsidR="00842E5E" w:rsidRPr="009F5C4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t>производство кокса и нефтепродуктов</w:t>
            </w:r>
          </w:p>
        </w:tc>
        <w:tc>
          <w:tcPr>
            <w:tcW w:w="573" w:type="pct"/>
            <w:tcBorders>
              <w:top w:val="nil"/>
              <w:left w:val="nil"/>
              <w:bottom w:val="nil"/>
              <w:right w:val="nil"/>
            </w:tcBorders>
            <w:vAlign w:val="bottom"/>
          </w:tcPr>
          <w:p w:rsidR="00842E5E" w:rsidRPr="00BB4828" w:rsidRDefault="00842E5E" w:rsidP="006F09BF">
            <w:pPr>
              <w:jc w:val="right"/>
            </w:pPr>
            <w:r w:rsidRPr="00BB4828">
              <w:t>104421</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113</w:t>
            </w:r>
            <w:r>
              <w:t>,</w:t>
            </w:r>
            <w:r w:rsidRPr="00BB4828">
              <w:t>4</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101</w:t>
            </w:r>
            <w:r>
              <w:t>,</w:t>
            </w:r>
            <w:r w:rsidRPr="00BB4828">
              <w:t>7</w:t>
            </w:r>
          </w:p>
        </w:tc>
        <w:tc>
          <w:tcPr>
            <w:tcW w:w="565" w:type="pct"/>
            <w:tcBorders>
              <w:top w:val="nil"/>
              <w:left w:val="nil"/>
              <w:bottom w:val="nil"/>
              <w:right w:val="nil"/>
            </w:tcBorders>
            <w:vAlign w:val="bottom"/>
          </w:tcPr>
          <w:p w:rsidR="00842E5E" w:rsidRPr="00BB4828" w:rsidRDefault="00842E5E" w:rsidP="006F09BF">
            <w:pPr>
              <w:jc w:val="right"/>
            </w:pPr>
            <w:r w:rsidRPr="00BB4828">
              <w:t>115147</w:t>
            </w:r>
            <w:r>
              <w:t>,</w:t>
            </w:r>
            <w:r w:rsidRPr="00BB4828">
              <w:t>1</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108</w:t>
            </w:r>
            <w:r>
              <w:t>,</w:t>
            </w:r>
            <w:r w:rsidRPr="00BB4828">
              <w:t>1</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в 2,9 р</w:t>
            </w:r>
            <w:r>
              <w:rPr>
                <w:color w:val="000000"/>
              </w:rPr>
              <w:t>.</w:t>
            </w:r>
          </w:p>
        </w:tc>
      </w:tr>
      <w:tr w:rsidR="00842E5E" w:rsidRPr="001C7E15"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химических веществ и химических продуктов</w:t>
            </w:r>
          </w:p>
        </w:tc>
        <w:tc>
          <w:tcPr>
            <w:tcW w:w="573" w:type="pct"/>
            <w:tcBorders>
              <w:top w:val="nil"/>
              <w:left w:val="nil"/>
              <w:bottom w:val="nil"/>
              <w:right w:val="nil"/>
            </w:tcBorders>
            <w:vAlign w:val="bottom"/>
          </w:tcPr>
          <w:p w:rsidR="00842E5E" w:rsidRPr="00BB4828" w:rsidRDefault="00842E5E" w:rsidP="006F09BF">
            <w:pPr>
              <w:jc w:val="right"/>
            </w:pPr>
            <w:r w:rsidRPr="00BB4828">
              <w:t>51429</w:t>
            </w:r>
            <w:r>
              <w:t>,</w:t>
            </w:r>
            <w:r w:rsidRPr="00BB4828">
              <w:t>1</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112</w:t>
            </w:r>
            <w:r>
              <w:t>,</w:t>
            </w:r>
            <w:r w:rsidRPr="00BB4828">
              <w:t>2</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95</w:t>
            </w:r>
            <w:r>
              <w:t>,</w:t>
            </w:r>
            <w:r w:rsidRPr="00BB4828">
              <w:t>9</w:t>
            </w:r>
          </w:p>
        </w:tc>
        <w:tc>
          <w:tcPr>
            <w:tcW w:w="565" w:type="pct"/>
            <w:tcBorders>
              <w:top w:val="nil"/>
              <w:left w:val="nil"/>
              <w:bottom w:val="nil"/>
              <w:right w:val="nil"/>
            </w:tcBorders>
            <w:vAlign w:val="bottom"/>
          </w:tcPr>
          <w:p w:rsidR="00842E5E" w:rsidRPr="00BB4828" w:rsidRDefault="00842E5E" w:rsidP="006F09BF">
            <w:pPr>
              <w:jc w:val="right"/>
            </w:pPr>
            <w:r w:rsidRPr="00BB4828">
              <w:t>52637</w:t>
            </w:r>
            <w:r>
              <w:t>,</w:t>
            </w:r>
            <w:r w:rsidRPr="00BB4828">
              <w:t>9</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112</w:t>
            </w:r>
            <w:r>
              <w:t>,</w:t>
            </w:r>
            <w:r w:rsidRPr="00BB4828">
              <w:t>7</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133</w:t>
            </w:r>
            <w:r>
              <w:rPr>
                <w:color w:val="000000"/>
              </w:rPr>
              <w:t>,</w:t>
            </w:r>
            <w:r w:rsidRPr="00BB4828">
              <w:rPr>
                <w:color w:val="000000"/>
              </w:rPr>
              <w:t>9</w:t>
            </w:r>
          </w:p>
        </w:tc>
      </w:tr>
      <w:tr w:rsidR="00842E5E" w:rsidRPr="001C7E15"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лекарстве</w:t>
            </w:r>
            <w:r w:rsidRPr="001D7A9B">
              <w:t>н</w:t>
            </w:r>
            <w:r w:rsidRPr="001D7A9B">
              <w:t>ных средств и матери</w:t>
            </w:r>
            <w:r w:rsidRPr="001D7A9B">
              <w:t>а</w:t>
            </w:r>
            <w:r w:rsidRPr="001D7A9B">
              <w:t>лов, применяемых в м</w:t>
            </w:r>
            <w:r w:rsidRPr="001D7A9B">
              <w:t>е</w:t>
            </w:r>
            <w:r w:rsidRPr="001D7A9B">
              <w:t>дицинских целях</w:t>
            </w:r>
          </w:p>
        </w:tc>
        <w:tc>
          <w:tcPr>
            <w:tcW w:w="573" w:type="pct"/>
            <w:tcBorders>
              <w:top w:val="nil"/>
              <w:left w:val="nil"/>
              <w:bottom w:val="nil"/>
              <w:right w:val="nil"/>
            </w:tcBorders>
            <w:vAlign w:val="bottom"/>
          </w:tcPr>
          <w:p w:rsidR="00842E5E" w:rsidRPr="00BB4828" w:rsidRDefault="00842E5E" w:rsidP="006F09BF">
            <w:pPr>
              <w:jc w:val="right"/>
            </w:pPr>
            <w:r w:rsidRPr="00BB4828">
              <w:t>28665</w:t>
            </w:r>
            <w:r>
              <w:t>,</w:t>
            </w:r>
            <w:r w:rsidRPr="00BB4828">
              <w:t>3</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110</w:t>
            </w:r>
            <w:r>
              <w:t>,</w:t>
            </w:r>
            <w:r w:rsidRPr="00BB4828">
              <w:t>9</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90</w:t>
            </w:r>
            <w:r>
              <w:t>,</w:t>
            </w:r>
            <w:r w:rsidRPr="00BB4828">
              <w:t>7</w:t>
            </w:r>
          </w:p>
        </w:tc>
        <w:tc>
          <w:tcPr>
            <w:tcW w:w="565" w:type="pct"/>
            <w:tcBorders>
              <w:top w:val="nil"/>
              <w:left w:val="nil"/>
              <w:bottom w:val="nil"/>
              <w:right w:val="nil"/>
            </w:tcBorders>
            <w:vAlign w:val="bottom"/>
          </w:tcPr>
          <w:p w:rsidR="00842E5E" w:rsidRPr="00BB4828" w:rsidRDefault="00842E5E" w:rsidP="006F09BF">
            <w:pPr>
              <w:jc w:val="right"/>
            </w:pPr>
            <w:r w:rsidRPr="00BB4828">
              <w:t>31528</w:t>
            </w:r>
            <w:r>
              <w:t>,</w:t>
            </w:r>
            <w:r w:rsidRPr="00BB4828">
              <w:t>9</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109</w:t>
            </w:r>
            <w:r>
              <w:t>,</w:t>
            </w:r>
            <w:r w:rsidRPr="00BB4828">
              <w:t>2</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80</w:t>
            </w:r>
            <w:r>
              <w:rPr>
                <w:color w:val="000000"/>
              </w:rPr>
              <w:t>,</w:t>
            </w:r>
            <w:r w:rsidRPr="00BB4828">
              <w:rPr>
                <w:color w:val="000000"/>
              </w:rPr>
              <w:t>2</w:t>
            </w:r>
          </w:p>
        </w:tc>
      </w:tr>
      <w:tr w:rsidR="00842E5E" w:rsidRPr="001C7E15" w:rsidTr="00EB6065">
        <w:trPr>
          <w:jc w:val="center"/>
        </w:trPr>
        <w:tc>
          <w:tcPr>
            <w:tcW w:w="1705" w:type="pct"/>
            <w:tcBorders>
              <w:top w:val="nil"/>
              <w:left w:val="nil"/>
              <w:bottom w:val="nil"/>
              <w:right w:val="nil"/>
            </w:tcBorders>
            <w:vAlign w:val="bottom"/>
          </w:tcPr>
          <w:p w:rsidR="00842E5E" w:rsidRPr="001D7A9B" w:rsidRDefault="00842E5E" w:rsidP="006F09BF">
            <w:pPr>
              <w:ind w:left="425"/>
            </w:pPr>
            <w:r w:rsidRPr="001D7A9B">
              <w:t>производство резиновых и пластмассовых изделий</w:t>
            </w:r>
          </w:p>
        </w:tc>
        <w:tc>
          <w:tcPr>
            <w:tcW w:w="573" w:type="pct"/>
            <w:tcBorders>
              <w:top w:val="nil"/>
              <w:left w:val="nil"/>
              <w:bottom w:val="nil"/>
              <w:right w:val="nil"/>
            </w:tcBorders>
            <w:vAlign w:val="bottom"/>
          </w:tcPr>
          <w:p w:rsidR="00842E5E" w:rsidRPr="00BB4828" w:rsidRDefault="00842E5E" w:rsidP="006F09BF">
            <w:pPr>
              <w:jc w:val="right"/>
            </w:pPr>
            <w:r w:rsidRPr="00BB4828">
              <w:t>38435</w:t>
            </w:r>
            <w:r>
              <w:t>,</w:t>
            </w:r>
            <w:r w:rsidRPr="00BB4828">
              <w:t>5</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116</w:t>
            </w:r>
            <w:r>
              <w:t>,</w:t>
            </w:r>
            <w:r w:rsidRPr="00BB4828">
              <w:t>1</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100</w:t>
            </w:r>
            <w:r>
              <w:t>,</w:t>
            </w:r>
            <w:r w:rsidRPr="00BB4828">
              <w:t>0</w:t>
            </w:r>
          </w:p>
        </w:tc>
        <w:tc>
          <w:tcPr>
            <w:tcW w:w="565" w:type="pct"/>
            <w:tcBorders>
              <w:top w:val="nil"/>
              <w:left w:val="nil"/>
              <w:bottom w:val="nil"/>
              <w:right w:val="nil"/>
            </w:tcBorders>
            <w:vAlign w:val="bottom"/>
          </w:tcPr>
          <w:p w:rsidR="00842E5E" w:rsidRPr="00BB4828" w:rsidRDefault="00842E5E" w:rsidP="006F09BF">
            <w:pPr>
              <w:jc w:val="right"/>
            </w:pPr>
            <w:r w:rsidRPr="00BB4828">
              <w:t>37314</w:t>
            </w:r>
            <w:r>
              <w:t>,</w:t>
            </w:r>
            <w:r w:rsidRPr="00BB4828">
              <w:t>9</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118</w:t>
            </w:r>
            <w:r>
              <w:t>,</w:t>
            </w:r>
            <w:r w:rsidRPr="00BB4828">
              <w:t>0</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95</w:t>
            </w:r>
            <w:r>
              <w:rPr>
                <w:color w:val="000000"/>
              </w:rPr>
              <w:t>,</w:t>
            </w:r>
            <w:r w:rsidRPr="00BB4828">
              <w:rPr>
                <w:color w:val="000000"/>
              </w:rPr>
              <w:t>0</w:t>
            </w:r>
          </w:p>
        </w:tc>
      </w:tr>
      <w:tr w:rsidR="00842E5E" w:rsidRPr="001C7E15"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73" w:type="pct"/>
            <w:tcBorders>
              <w:top w:val="nil"/>
              <w:left w:val="nil"/>
              <w:bottom w:val="nil"/>
              <w:right w:val="nil"/>
            </w:tcBorders>
            <w:vAlign w:val="bottom"/>
          </w:tcPr>
          <w:p w:rsidR="00842E5E" w:rsidRPr="00BB4828" w:rsidRDefault="00842E5E" w:rsidP="006F09BF">
            <w:pPr>
              <w:jc w:val="right"/>
            </w:pPr>
            <w:r w:rsidRPr="00BB4828">
              <w:t>34263</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117</w:t>
            </w:r>
            <w:r>
              <w:t>,</w:t>
            </w:r>
            <w:r w:rsidRPr="00BB4828">
              <w:t>7</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100</w:t>
            </w:r>
            <w:r>
              <w:t>,</w:t>
            </w:r>
            <w:r w:rsidRPr="00BB4828">
              <w:t>6</w:t>
            </w:r>
          </w:p>
        </w:tc>
        <w:tc>
          <w:tcPr>
            <w:tcW w:w="565" w:type="pct"/>
            <w:tcBorders>
              <w:top w:val="nil"/>
              <w:left w:val="nil"/>
              <w:bottom w:val="nil"/>
              <w:right w:val="nil"/>
            </w:tcBorders>
            <w:vAlign w:val="bottom"/>
          </w:tcPr>
          <w:p w:rsidR="00842E5E" w:rsidRPr="00BB4828" w:rsidRDefault="00842E5E" w:rsidP="006F09BF">
            <w:pPr>
              <w:jc w:val="right"/>
            </w:pPr>
            <w:r w:rsidRPr="00BB4828">
              <w:t>31039</w:t>
            </w:r>
            <w:r>
              <w:t>,</w:t>
            </w:r>
            <w:r w:rsidRPr="00BB4828">
              <w:t>5</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123</w:t>
            </w:r>
            <w:r>
              <w:t>,</w:t>
            </w:r>
            <w:r w:rsidRPr="00BB4828">
              <w:t>7</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79</w:t>
            </w:r>
            <w:r>
              <w:rPr>
                <w:color w:val="000000"/>
              </w:rPr>
              <w:t>,</w:t>
            </w:r>
            <w:r w:rsidRPr="00BB4828">
              <w:rPr>
                <w:color w:val="000000"/>
              </w:rPr>
              <w:t>0</w:t>
            </w:r>
          </w:p>
        </w:tc>
      </w:tr>
      <w:tr w:rsidR="00842E5E" w:rsidRPr="001C7E15"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металлу</w:t>
            </w:r>
            <w:r w:rsidRPr="001D7A9B">
              <w:t>р</w:t>
            </w:r>
            <w:r w:rsidRPr="001D7A9B">
              <w:t>гическое</w:t>
            </w:r>
          </w:p>
        </w:tc>
        <w:tc>
          <w:tcPr>
            <w:tcW w:w="573" w:type="pct"/>
            <w:tcBorders>
              <w:top w:val="nil"/>
              <w:left w:val="nil"/>
              <w:bottom w:val="nil"/>
              <w:right w:val="nil"/>
            </w:tcBorders>
            <w:vAlign w:val="bottom"/>
          </w:tcPr>
          <w:p w:rsidR="00842E5E" w:rsidRPr="00BB4828" w:rsidRDefault="00842E5E" w:rsidP="006F09BF">
            <w:pPr>
              <w:jc w:val="right"/>
            </w:pPr>
            <w:r w:rsidRPr="00BB4828">
              <w:t>42608</w:t>
            </w:r>
            <w:r>
              <w:t>,</w:t>
            </w:r>
            <w:r w:rsidRPr="00BB4828">
              <w:t>2</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111</w:t>
            </w:r>
            <w:r>
              <w:t>,</w:t>
            </w:r>
            <w:r w:rsidRPr="00BB4828">
              <w:t>0</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96</w:t>
            </w:r>
            <w:r>
              <w:t>,</w:t>
            </w:r>
            <w:r w:rsidRPr="00BB4828">
              <w:t>9</w:t>
            </w:r>
          </w:p>
        </w:tc>
        <w:tc>
          <w:tcPr>
            <w:tcW w:w="565" w:type="pct"/>
            <w:tcBorders>
              <w:top w:val="nil"/>
              <w:left w:val="nil"/>
              <w:bottom w:val="nil"/>
              <w:right w:val="nil"/>
            </w:tcBorders>
            <w:vAlign w:val="bottom"/>
          </w:tcPr>
          <w:p w:rsidR="00842E5E" w:rsidRPr="00BB4828" w:rsidRDefault="00842E5E" w:rsidP="006F09BF">
            <w:pPr>
              <w:jc w:val="right"/>
            </w:pPr>
            <w:r w:rsidRPr="00BB4828">
              <w:t>41603</w:t>
            </w:r>
            <w:r>
              <w:t>,</w:t>
            </w:r>
            <w:r w:rsidRPr="00BB4828">
              <w:t>6</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106</w:t>
            </w:r>
            <w:r>
              <w:t>,</w:t>
            </w:r>
            <w:r w:rsidRPr="00BB4828">
              <w:t>6</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105</w:t>
            </w:r>
            <w:r>
              <w:rPr>
                <w:color w:val="000000"/>
              </w:rPr>
              <w:t>,</w:t>
            </w:r>
            <w:r w:rsidRPr="00BB4828">
              <w:rPr>
                <w:color w:val="000000"/>
              </w:rPr>
              <w:t>9</w:t>
            </w:r>
          </w:p>
        </w:tc>
      </w:tr>
      <w:tr w:rsidR="00842E5E" w:rsidRPr="001C7E15" w:rsidTr="00EB6065">
        <w:trPr>
          <w:jc w:val="center"/>
        </w:trPr>
        <w:tc>
          <w:tcPr>
            <w:tcW w:w="1705" w:type="pct"/>
            <w:tcBorders>
              <w:top w:val="nil"/>
              <w:left w:val="nil"/>
              <w:bottom w:val="nil"/>
              <w:right w:val="nil"/>
            </w:tcBorders>
            <w:vAlign w:val="bottom"/>
          </w:tcPr>
          <w:p w:rsidR="00842E5E" w:rsidRPr="00516BF5" w:rsidRDefault="00842E5E" w:rsidP="006F09BF">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73" w:type="pct"/>
            <w:tcBorders>
              <w:top w:val="nil"/>
              <w:left w:val="nil"/>
              <w:bottom w:val="nil"/>
              <w:right w:val="nil"/>
            </w:tcBorders>
            <w:vAlign w:val="bottom"/>
          </w:tcPr>
          <w:p w:rsidR="00842E5E" w:rsidRPr="00BB4828" w:rsidRDefault="00842E5E" w:rsidP="006F09BF">
            <w:pPr>
              <w:jc w:val="right"/>
            </w:pPr>
            <w:r w:rsidRPr="00BB4828">
              <w:t>36051</w:t>
            </w:r>
            <w:r>
              <w:t>,</w:t>
            </w:r>
            <w:r w:rsidRPr="00BB4828">
              <w:t>1</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110</w:t>
            </w:r>
            <w:r>
              <w:t>,</w:t>
            </w:r>
            <w:r w:rsidRPr="00BB4828">
              <w:t>3</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103</w:t>
            </w:r>
            <w:r>
              <w:t>,</w:t>
            </w:r>
            <w:r w:rsidRPr="00BB4828">
              <w:t>4</w:t>
            </w:r>
          </w:p>
        </w:tc>
        <w:tc>
          <w:tcPr>
            <w:tcW w:w="565" w:type="pct"/>
            <w:tcBorders>
              <w:top w:val="nil"/>
              <w:left w:val="nil"/>
              <w:bottom w:val="nil"/>
              <w:right w:val="nil"/>
            </w:tcBorders>
            <w:vAlign w:val="bottom"/>
          </w:tcPr>
          <w:p w:rsidR="00842E5E" w:rsidRPr="00BB4828" w:rsidRDefault="00842E5E" w:rsidP="006F09BF">
            <w:pPr>
              <w:jc w:val="right"/>
            </w:pPr>
            <w:r w:rsidRPr="00BB4828">
              <w:t>36496</w:t>
            </w:r>
            <w:r>
              <w:t>,</w:t>
            </w:r>
            <w:r w:rsidRPr="00BB4828">
              <w:t>8</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105</w:t>
            </w:r>
            <w:r>
              <w:t>,</w:t>
            </w:r>
            <w:r w:rsidRPr="00BB4828">
              <w:t>2</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92</w:t>
            </w:r>
            <w:r>
              <w:rPr>
                <w:color w:val="000000"/>
              </w:rPr>
              <w:t>,</w:t>
            </w:r>
            <w:r w:rsidRPr="00BB4828">
              <w:rPr>
                <w:color w:val="000000"/>
              </w:rPr>
              <w:t>9</w:t>
            </w:r>
          </w:p>
        </w:tc>
      </w:tr>
      <w:tr w:rsidR="00842E5E" w:rsidRPr="001C7E15" w:rsidTr="00EB6065">
        <w:trPr>
          <w:trHeight w:val="89"/>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73" w:type="pct"/>
            <w:tcBorders>
              <w:top w:val="nil"/>
              <w:left w:val="nil"/>
              <w:bottom w:val="nil"/>
              <w:right w:val="nil"/>
            </w:tcBorders>
            <w:vAlign w:val="bottom"/>
          </w:tcPr>
          <w:p w:rsidR="00842E5E" w:rsidRPr="00BB4828" w:rsidRDefault="00842E5E" w:rsidP="006F09BF">
            <w:pPr>
              <w:jc w:val="right"/>
            </w:pPr>
            <w:r w:rsidRPr="00BB4828">
              <w:t>55837</w:t>
            </w:r>
            <w:r>
              <w:t>,</w:t>
            </w:r>
            <w:r w:rsidRPr="00BB4828">
              <w:t>3</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101</w:t>
            </w:r>
            <w:r>
              <w:t>,</w:t>
            </w:r>
            <w:r w:rsidRPr="00BB4828">
              <w:t>5</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93</w:t>
            </w:r>
            <w:r>
              <w:t>,</w:t>
            </w:r>
            <w:r w:rsidRPr="00BB4828">
              <w:t>4</w:t>
            </w:r>
          </w:p>
        </w:tc>
        <w:tc>
          <w:tcPr>
            <w:tcW w:w="565" w:type="pct"/>
            <w:tcBorders>
              <w:top w:val="nil"/>
              <w:left w:val="nil"/>
              <w:bottom w:val="nil"/>
              <w:right w:val="nil"/>
            </w:tcBorders>
            <w:vAlign w:val="bottom"/>
          </w:tcPr>
          <w:p w:rsidR="00842E5E" w:rsidRPr="00BB4828" w:rsidRDefault="00842E5E" w:rsidP="006F09BF">
            <w:pPr>
              <w:jc w:val="right"/>
            </w:pPr>
            <w:r w:rsidRPr="00BB4828">
              <w:t>57545</w:t>
            </w:r>
            <w:r>
              <w:t>,</w:t>
            </w:r>
            <w:r w:rsidRPr="00BB4828">
              <w:t>8</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113</w:t>
            </w:r>
            <w:r>
              <w:t>,</w:t>
            </w:r>
            <w:r w:rsidRPr="00BB4828">
              <w:t>5</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146</w:t>
            </w:r>
            <w:r>
              <w:rPr>
                <w:color w:val="000000"/>
              </w:rPr>
              <w:t>,</w:t>
            </w:r>
            <w:r w:rsidRPr="00BB4828">
              <w:rPr>
                <w:color w:val="000000"/>
              </w:rPr>
              <w:t>4</w:t>
            </w:r>
          </w:p>
        </w:tc>
      </w:tr>
      <w:tr w:rsidR="00842E5E" w:rsidRPr="001C7E15"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электрич</w:t>
            </w:r>
            <w:r w:rsidRPr="001D7A9B">
              <w:t>е</w:t>
            </w:r>
            <w:r w:rsidRPr="001D7A9B">
              <w:t>ского оборудования</w:t>
            </w:r>
          </w:p>
        </w:tc>
        <w:tc>
          <w:tcPr>
            <w:tcW w:w="573" w:type="pct"/>
            <w:tcBorders>
              <w:top w:val="nil"/>
              <w:left w:val="nil"/>
              <w:bottom w:val="nil"/>
              <w:right w:val="nil"/>
            </w:tcBorders>
            <w:vAlign w:val="bottom"/>
          </w:tcPr>
          <w:p w:rsidR="00842E5E" w:rsidRPr="00BB4828" w:rsidRDefault="00842E5E" w:rsidP="006F09BF">
            <w:pPr>
              <w:jc w:val="right"/>
            </w:pPr>
            <w:r w:rsidRPr="00BB4828">
              <w:t>43016</w:t>
            </w:r>
            <w:r>
              <w:t>,</w:t>
            </w:r>
            <w:r w:rsidRPr="00BB4828">
              <w:t>9</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109</w:t>
            </w:r>
            <w:r>
              <w:t>,</w:t>
            </w:r>
            <w:r w:rsidRPr="00BB4828">
              <w:t>2</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99</w:t>
            </w:r>
            <w:r>
              <w:t>,</w:t>
            </w:r>
            <w:r w:rsidRPr="00BB4828">
              <w:t>7</w:t>
            </w:r>
          </w:p>
        </w:tc>
        <w:tc>
          <w:tcPr>
            <w:tcW w:w="565" w:type="pct"/>
            <w:tcBorders>
              <w:top w:val="nil"/>
              <w:left w:val="nil"/>
              <w:bottom w:val="nil"/>
              <w:right w:val="nil"/>
            </w:tcBorders>
            <w:vAlign w:val="bottom"/>
          </w:tcPr>
          <w:p w:rsidR="00842E5E" w:rsidRPr="00BB4828" w:rsidRDefault="00842E5E" w:rsidP="006F09BF">
            <w:pPr>
              <w:jc w:val="right"/>
            </w:pPr>
            <w:r w:rsidRPr="00BB4828">
              <w:t>43180</w:t>
            </w:r>
            <w:r>
              <w:t>,</w:t>
            </w:r>
            <w:r w:rsidRPr="00BB4828">
              <w:t>0</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126</w:t>
            </w:r>
            <w:r>
              <w:t>,</w:t>
            </w:r>
            <w:r w:rsidRPr="00BB4828">
              <w:t>3</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109</w:t>
            </w:r>
            <w:r>
              <w:rPr>
                <w:color w:val="000000"/>
              </w:rPr>
              <w:t>,</w:t>
            </w:r>
            <w:r w:rsidRPr="00BB4828">
              <w:rPr>
                <w:color w:val="000000"/>
              </w:rPr>
              <w:t>9</w:t>
            </w:r>
          </w:p>
        </w:tc>
      </w:tr>
      <w:tr w:rsidR="00842E5E" w:rsidRPr="001C7E15" w:rsidTr="00EB6065">
        <w:trPr>
          <w:jc w:val="center"/>
        </w:trPr>
        <w:tc>
          <w:tcPr>
            <w:tcW w:w="1705" w:type="pct"/>
            <w:tcBorders>
              <w:top w:val="nil"/>
              <w:left w:val="nil"/>
              <w:bottom w:val="nil"/>
              <w:right w:val="nil"/>
            </w:tcBorders>
            <w:vAlign w:val="bottom"/>
          </w:tcPr>
          <w:p w:rsidR="00842E5E" w:rsidRPr="00C9109D" w:rsidRDefault="00842E5E" w:rsidP="006F09BF">
            <w:pPr>
              <w:autoSpaceDE w:val="0"/>
              <w:autoSpaceDN w:val="0"/>
              <w:adjustRightInd w:val="0"/>
              <w:ind w:left="425" w:right="-57"/>
              <w:rPr>
                <w:spacing w:val="-4"/>
              </w:rPr>
            </w:pPr>
            <w:r w:rsidRPr="00C9109D">
              <w:rPr>
                <w:spacing w:val="-4"/>
              </w:rPr>
              <w:t>производство машин и об</w:t>
            </w:r>
            <w:r w:rsidRPr="00C9109D">
              <w:rPr>
                <w:spacing w:val="-4"/>
              </w:rPr>
              <w:t>о</w:t>
            </w:r>
            <w:r w:rsidRPr="00C9109D">
              <w:rPr>
                <w:spacing w:val="-4"/>
              </w:rPr>
              <w:t>рудования, не включенных в другие группировки</w:t>
            </w:r>
          </w:p>
        </w:tc>
        <w:tc>
          <w:tcPr>
            <w:tcW w:w="573" w:type="pct"/>
            <w:tcBorders>
              <w:top w:val="nil"/>
              <w:left w:val="nil"/>
              <w:bottom w:val="nil"/>
              <w:right w:val="nil"/>
            </w:tcBorders>
            <w:vAlign w:val="bottom"/>
          </w:tcPr>
          <w:p w:rsidR="00842E5E" w:rsidRPr="00BB4828" w:rsidRDefault="00842E5E" w:rsidP="006F09BF">
            <w:pPr>
              <w:jc w:val="right"/>
            </w:pPr>
            <w:r w:rsidRPr="00BB4828">
              <w:t>38636</w:t>
            </w:r>
            <w:r>
              <w:t>,</w:t>
            </w:r>
            <w:r w:rsidRPr="00BB4828">
              <w:t>2</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111</w:t>
            </w:r>
            <w:r>
              <w:t>,</w:t>
            </w:r>
            <w:r w:rsidRPr="00BB4828">
              <w:t>1</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104</w:t>
            </w:r>
            <w:r>
              <w:t>,</w:t>
            </w:r>
            <w:r w:rsidRPr="00BB4828">
              <w:t>9</w:t>
            </w:r>
          </w:p>
        </w:tc>
        <w:tc>
          <w:tcPr>
            <w:tcW w:w="565" w:type="pct"/>
            <w:tcBorders>
              <w:top w:val="nil"/>
              <w:left w:val="nil"/>
              <w:bottom w:val="nil"/>
              <w:right w:val="nil"/>
            </w:tcBorders>
            <w:vAlign w:val="bottom"/>
          </w:tcPr>
          <w:p w:rsidR="00842E5E" w:rsidRPr="00BB4828" w:rsidRDefault="00842E5E" w:rsidP="006F09BF">
            <w:pPr>
              <w:jc w:val="right"/>
            </w:pPr>
            <w:r w:rsidRPr="00BB4828">
              <w:t>38408</w:t>
            </w:r>
            <w:r>
              <w:t>,</w:t>
            </w:r>
            <w:r w:rsidRPr="00BB4828">
              <w:t>4</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101</w:t>
            </w:r>
            <w:r>
              <w:t>,</w:t>
            </w:r>
            <w:r w:rsidRPr="00BB4828">
              <w:t>0</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97</w:t>
            </w:r>
            <w:r>
              <w:rPr>
                <w:color w:val="000000"/>
              </w:rPr>
              <w:t>,</w:t>
            </w:r>
            <w:r w:rsidRPr="00BB4828">
              <w:rPr>
                <w:color w:val="000000"/>
              </w:rPr>
              <w:t>7</w:t>
            </w:r>
          </w:p>
        </w:tc>
      </w:tr>
      <w:tr w:rsidR="00842E5E" w:rsidRPr="001C7E15"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73" w:type="pct"/>
            <w:tcBorders>
              <w:top w:val="nil"/>
              <w:left w:val="nil"/>
              <w:bottom w:val="nil"/>
              <w:right w:val="nil"/>
            </w:tcBorders>
            <w:vAlign w:val="bottom"/>
          </w:tcPr>
          <w:p w:rsidR="00842E5E" w:rsidRPr="00BB4828" w:rsidRDefault="00842E5E" w:rsidP="006F09BF">
            <w:pPr>
              <w:jc w:val="right"/>
            </w:pPr>
            <w:r w:rsidRPr="00BB4828">
              <w:t>46859</w:t>
            </w:r>
            <w:r>
              <w:t>,</w:t>
            </w:r>
            <w:r w:rsidRPr="00BB4828">
              <w:t>0</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116</w:t>
            </w:r>
            <w:r>
              <w:t>,</w:t>
            </w:r>
            <w:r w:rsidRPr="00BB4828">
              <w:t>1</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97</w:t>
            </w:r>
            <w:r>
              <w:t>,</w:t>
            </w:r>
            <w:r w:rsidRPr="00BB4828">
              <w:t>8</w:t>
            </w:r>
          </w:p>
        </w:tc>
        <w:tc>
          <w:tcPr>
            <w:tcW w:w="565" w:type="pct"/>
            <w:tcBorders>
              <w:top w:val="nil"/>
              <w:left w:val="nil"/>
              <w:bottom w:val="nil"/>
              <w:right w:val="nil"/>
            </w:tcBorders>
            <w:vAlign w:val="bottom"/>
          </w:tcPr>
          <w:p w:rsidR="00842E5E" w:rsidRPr="00BB4828" w:rsidRDefault="00842E5E" w:rsidP="006F09BF">
            <w:pPr>
              <w:jc w:val="right"/>
            </w:pPr>
            <w:r w:rsidRPr="00BB4828">
              <w:t>47305</w:t>
            </w:r>
            <w:r>
              <w:t>,</w:t>
            </w:r>
            <w:r w:rsidRPr="00BB4828">
              <w:t>9</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112</w:t>
            </w:r>
            <w:r>
              <w:t>,</w:t>
            </w:r>
            <w:r w:rsidRPr="00BB4828">
              <w:t>3</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120</w:t>
            </w:r>
            <w:r>
              <w:rPr>
                <w:color w:val="000000"/>
              </w:rPr>
              <w:t>,</w:t>
            </w:r>
            <w:r w:rsidRPr="00BB4828">
              <w:rPr>
                <w:color w:val="000000"/>
              </w:rPr>
              <w:t>4</w:t>
            </w:r>
          </w:p>
        </w:tc>
      </w:tr>
      <w:tr w:rsidR="00842E5E" w:rsidRPr="001C7E15"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прочих транспортных средств и оборудования</w:t>
            </w:r>
          </w:p>
        </w:tc>
        <w:tc>
          <w:tcPr>
            <w:tcW w:w="573" w:type="pct"/>
            <w:tcBorders>
              <w:top w:val="nil"/>
              <w:left w:val="nil"/>
              <w:bottom w:val="nil"/>
              <w:right w:val="nil"/>
            </w:tcBorders>
            <w:vAlign w:val="bottom"/>
          </w:tcPr>
          <w:p w:rsidR="00842E5E" w:rsidRPr="00BB4828" w:rsidRDefault="00842E5E" w:rsidP="006F09BF">
            <w:pPr>
              <w:jc w:val="right"/>
            </w:pPr>
            <w:r w:rsidRPr="00BB4828">
              <w:t>45708</w:t>
            </w:r>
            <w:r>
              <w:t>,</w:t>
            </w:r>
            <w:r w:rsidRPr="00BB4828">
              <w:t>7</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108</w:t>
            </w:r>
            <w:r>
              <w:t>,</w:t>
            </w:r>
            <w:r w:rsidRPr="00BB4828">
              <w:t>6</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95</w:t>
            </w:r>
            <w:r>
              <w:t>,</w:t>
            </w:r>
            <w:r w:rsidRPr="00BB4828">
              <w:t>0</w:t>
            </w:r>
          </w:p>
        </w:tc>
        <w:tc>
          <w:tcPr>
            <w:tcW w:w="565" w:type="pct"/>
            <w:tcBorders>
              <w:top w:val="nil"/>
              <w:left w:val="nil"/>
              <w:bottom w:val="nil"/>
              <w:right w:val="nil"/>
            </w:tcBorders>
            <w:vAlign w:val="bottom"/>
          </w:tcPr>
          <w:p w:rsidR="00842E5E" w:rsidRPr="00BB4828" w:rsidRDefault="00842E5E" w:rsidP="006F09BF">
            <w:pPr>
              <w:jc w:val="right"/>
            </w:pPr>
            <w:r w:rsidRPr="00BB4828">
              <w:t>45609</w:t>
            </w:r>
            <w:r>
              <w:t>,</w:t>
            </w:r>
            <w:r w:rsidRPr="00BB4828">
              <w:t>9</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108</w:t>
            </w:r>
            <w:r>
              <w:t>,</w:t>
            </w:r>
            <w:r w:rsidRPr="00BB4828">
              <w:t>2</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116</w:t>
            </w:r>
            <w:r>
              <w:rPr>
                <w:color w:val="000000"/>
              </w:rPr>
              <w:t>,</w:t>
            </w:r>
            <w:r w:rsidRPr="00BB4828">
              <w:rPr>
                <w:color w:val="000000"/>
              </w:rPr>
              <w:t>1</w:t>
            </w:r>
          </w:p>
        </w:tc>
      </w:tr>
      <w:tr w:rsidR="00842E5E" w:rsidRPr="001C7E15"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производство мебели</w:t>
            </w:r>
          </w:p>
        </w:tc>
        <w:tc>
          <w:tcPr>
            <w:tcW w:w="573" w:type="pct"/>
            <w:tcBorders>
              <w:top w:val="nil"/>
              <w:left w:val="nil"/>
              <w:bottom w:val="nil"/>
              <w:right w:val="nil"/>
            </w:tcBorders>
            <w:vAlign w:val="bottom"/>
          </w:tcPr>
          <w:p w:rsidR="00842E5E" w:rsidRPr="00BB4828" w:rsidRDefault="00842E5E" w:rsidP="006F09BF">
            <w:pPr>
              <w:jc w:val="right"/>
            </w:pPr>
            <w:r w:rsidRPr="00BB4828">
              <w:t>12716</w:t>
            </w:r>
            <w:r>
              <w:t>,</w:t>
            </w:r>
            <w:r w:rsidRPr="00BB4828">
              <w:t>2</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122</w:t>
            </w:r>
            <w:r>
              <w:t>,</w:t>
            </w:r>
            <w:r w:rsidRPr="00BB4828">
              <w:t>5</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87</w:t>
            </w:r>
            <w:r>
              <w:t>,</w:t>
            </w:r>
            <w:r w:rsidRPr="00BB4828">
              <w:t>8</w:t>
            </w:r>
          </w:p>
        </w:tc>
        <w:tc>
          <w:tcPr>
            <w:tcW w:w="565" w:type="pct"/>
            <w:tcBorders>
              <w:top w:val="nil"/>
              <w:left w:val="nil"/>
              <w:bottom w:val="nil"/>
              <w:right w:val="nil"/>
            </w:tcBorders>
            <w:vAlign w:val="bottom"/>
          </w:tcPr>
          <w:p w:rsidR="00842E5E" w:rsidRPr="00BB4828" w:rsidRDefault="00842E5E" w:rsidP="006F09BF">
            <w:pPr>
              <w:jc w:val="right"/>
            </w:pPr>
            <w:r w:rsidRPr="00BB4828">
              <w:t>14585</w:t>
            </w:r>
            <w:r>
              <w:t>,</w:t>
            </w:r>
            <w:r w:rsidRPr="00BB4828">
              <w:t>1</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110</w:t>
            </w:r>
            <w:r>
              <w:t>,</w:t>
            </w:r>
            <w:r w:rsidRPr="00BB4828">
              <w:t>5</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37</w:t>
            </w:r>
            <w:r>
              <w:rPr>
                <w:color w:val="000000"/>
              </w:rPr>
              <w:t>,</w:t>
            </w:r>
            <w:r w:rsidRPr="00BB4828">
              <w:rPr>
                <w:color w:val="000000"/>
              </w:rPr>
              <w:t>1</w:t>
            </w:r>
          </w:p>
        </w:tc>
      </w:tr>
      <w:tr w:rsidR="00842E5E" w:rsidRPr="001C7E15" w:rsidTr="00EB6065">
        <w:trPr>
          <w:jc w:val="center"/>
        </w:trPr>
        <w:tc>
          <w:tcPr>
            <w:tcW w:w="1705" w:type="pct"/>
            <w:tcBorders>
              <w:top w:val="nil"/>
              <w:left w:val="nil"/>
              <w:bottom w:val="nil"/>
              <w:right w:val="nil"/>
            </w:tcBorders>
            <w:vAlign w:val="bottom"/>
          </w:tcPr>
          <w:p w:rsidR="00842E5E" w:rsidRPr="001D7A9B" w:rsidRDefault="00842E5E" w:rsidP="006F09BF">
            <w:pPr>
              <w:ind w:left="425"/>
            </w:pPr>
            <w:r w:rsidRPr="001D7A9B">
              <w:t xml:space="preserve">производство прочих </w:t>
            </w:r>
            <w:r>
              <w:br/>
            </w:r>
            <w:r w:rsidRPr="001D7A9B">
              <w:t>готовых изделий</w:t>
            </w:r>
          </w:p>
        </w:tc>
        <w:tc>
          <w:tcPr>
            <w:tcW w:w="573" w:type="pct"/>
            <w:tcBorders>
              <w:top w:val="nil"/>
              <w:left w:val="nil"/>
              <w:bottom w:val="nil"/>
              <w:right w:val="nil"/>
            </w:tcBorders>
            <w:vAlign w:val="bottom"/>
          </w:tcPr>
          <w:p w:rsidR="00842E5E" w:rsidRPr="00BB4828" w:rsidRDefault="00842E5E" w:rsidP="006F09BF">
            <w:pPr>
              <w:jc w:val="right"/>
            </w:pPr>
            <w:r w:rsidRPr="00BB4828">
              <w:t>16260</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104</w:t>
            </w:r>
            <w:r>
              <w:t>,</w:t>
            </w:r>
            <w:r w:rsidRPr="00BB4828">
              <w:t>6</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95</w:t>
            </w:r>
            <w:r>
              <w:t>,</w:t>
            </w:r>
            <w:r w:rsidRPr="00BB4828">
              <w:t>0</w:t>
            </w:r>
          </w:p>
        </w:tc>
        <w:tc>
          <w:tcPr>
            <w:tcW w:w="565" w:type="pct"/>
            <w:tcBorders>
              <w:top w:val="nil"/>
              <w:left w:val="nil"/>
              <w:bottom w:val="nil"/>
              <w:right w:val="nil"/>
            </w:tcBorders>
            <w:vAlign w:val="bottom"/>
          </w:tcPr>
          <w:p w:rsidR="00842E5E" w:rsidRPr="00BB4828" w:rsidRDefault="00842E5E" w:rsidP="006F09BF">
            <w:pPr>
              <w:jc w:val="right"/>
            </w:pPr>
            <w:r w:rsidRPr="00BB4828">
              <w:t>21369</w:t>
            </w:r>
            <w:r>
              <w:t>,</w:t>
            </w:r>
            <w:r w:rsidRPr="00BB4828">
              <w:t>7</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128</w:t>
            </w:r>
            <w:r>
              <w:t>,</w:t>
            </w:r>
            <w:r w:rsidRPr="00BB4828">
              <w:t>9</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54</w:t>
            </w:r>
            <w:r>
              <w:rPr>
                <w:color w:val="000000"/>
              </w:rPr>
              <w:t>,</w:t>
            </w:r>
            <w:r w:rsidRPr="00BB4828">
              <w:rPr>
                <w:color w:val="000000"/>
              </w:rPr>
              <w:t>4</w:t>
            </w:r>
          </w:p>
        </w:tc>
      </w:tr>
      <w:tr w:rsidR="00842E5E" w:rsidRPr="001C7E15" w:rsidTr="00EB6065">
        <w:trPr>
          <w:jc w:val="center"/>
        </w:trPr>
        <w:tc>
          <w:tcPr>
            <w:tcW w:w="1705" w:type="pct"/>
            <w:tcBorders>
              <w:top w:val="nil"/>
              <w:left w:val="nil"/>
              <w:bottom w:val="nil"/>
              <w:right w:val="nil"/>
            </w:tcBorders>
            <w:vAlign w:val="bottom"/>
          </w:tcPr>
          <w:p w:rsidR="00842E5E" w:rsidRPr="001D7A9B" w:rsidRDefault="00842E5E" w:rsidP="006F09BF">
            <w:pPr>
              <w:ind w:left="425"/>
            </w:pPr>
            <w:r w:rsidRPr="001D7A9B">
              <w:t>ремонт и монтаж машин и оборудования</w:t>
            </w:r>
          </w:p>
        </w:tc>
        <w:tc>
          <w:tcPr>
            <w:tcW w:w="573" w:type="pct"/>
            <w:tcBorders>
              <w:top w:val="nil"/>
              <w:left w:val="nil"/>
              <w:bottom w:val="nil"/>
              <w:right w:val="nil"/>
            </w:tcBorders>
            <w:vAlign w:val="bottom"/>
          </w:tcPr>
          <w:p w:rsidR="00842E5E" w:rsidRPr="00BB4828" w:rsidRDefault="00842E5E" w:rsidP="006F09BF">
            <w:pPr>
              <w:jc w:val="right"/>
            </w:pPr>
            <w:r w:rsidRPr="00BB4828">
              <w:t>54762</w:t>
            </w:r>
            <w:r>
              <w:t>,</w:t>
            </w:r>
            <w:r w:rsidRPr="00BB4828">
              <w:t>9</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124</w:t>
            </w:r>
            <w:r>
              <w:t>,</w:t>
            </w:r>
            <w:r w:rsidRPr="00BB4828">
              <w:t>4</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91</w:t>
            </w:r>
            <w:r>
              <w:t>,</w:t>
            </w:r>
            <w:r w:rsidRPr="00BB4828">
              <w:t>9</w:t>
            </w:r>
          </w:p>
        </w:tc>
        <w:tc>
          <w:tcPr>
            <w:tcW w:w="565" w:type="pct"/>
            <w:tcBorders>
              <w:top w:val="nil"/>
              <w:left w:val="nil"/>
              <w:bottom w:val="nil"/>
              <w:right w:val="nil"/>
            </w:tcBorders>
            <w:vAlign w:val="bottom"/>
          </w:tcPr>
          <w:p w:rsidR="00842E5E" w:rsidRPr="00BB4828" w:rsidRDefault="00842E5E" w:rsidP="006F09BF">
            <w:pPr>
              <w:jc w:val="right"/>
            </w:pPr>
            <w:r w:rsidRPr="00BB4828">
              <w:t>56183</w:t>
            </w:r>
            <w:r>
              <w:t>,</w:t>
            </w:r>
            <w:r w:rsidRPr="00BB4828">
              <w:t>1</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121</w:t>
            </w:r>
            <w:r>
              <w:t>,</w:t>
            </w:r>
            <w:r w:rsidRPr="00BB4828">
              <w:t>7</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143</w:t>
            </w:r>
            <w:r>
              <w:rPr>
                <w:color w:val="000000"/>
              </w:rPr>
              <w:t>,</w:t>
            </w:r>
            <w:r w:rsidRPr="00BB4828">
              <w:rPr>
                <w:color w:val="000000"/>
              </w:rPr>
              <w:t>0</w:t>
            </w:r>
          </w:p>
        </w:tc>
      </w:tr>
      <w:tr w:rsidR="00842E5E" w:rsidRPr="006D6B01" w:rsidTr="00EB6065">
        <w:trPr>
          <w:jc w:val="center"/>
        </w:trPr>
        <w:tc>
          <w:tcPr>
            <w:tcW w:w="1705" w:type="pct"/>
            <w:tcBorders>
              <w:top w:val="nil"/>
              <w:left w:val="nil"/>
              <w:bottom w:val="nil"/>
              <w:right w:val="nil"/>
            </w:tcBorders>
            <w:vAlign w:val="bottom"/>
          </w:tcPr>
          <w:p w:rsidR="00842E5E" w:rsidRPr="00D5004C" w:rsidRDefault="00842E5E" w:rsidP="006F09BF">
            <w:pPr>
              <w:autoSpaceDE w:val="0"/>
              <w:autoSpaceDN w:val="0"/>
              <w:adjustRightInd w:val="0"/>
              <w:ind w:left="142" w:right="-57"/>
              <w:rPr>
                <w:b/>
                <w:bCs/>
                <w:spacing w:val="-4"/>
              </w:rPr>
            </w:pPr>
            <w:r w:rsidRPr="00D5004C">
              <w:rPr>
                <w:b/>
                <w:bCs/>
                <w:spacing w:val="-4"/>
              </w:rPr>
              <w:t>обеспечение электрической энергией, газом и паром; кондиционирование воздуха</w:t>
            </w:r>
          </w:p>
        </w:tc>
        <w:tc>
          <w:tcPr>
            <w:tcW w:w="573" w:type="pct"/>
            <w:tcBorders>
              <w:top w:val="nil"/>
              <w:left w:val="nil"/>
              <w:bottom w:val="nil"/>
              <w:right w:val="nil"/>
            </w:tcBorders>
            <w:vAlign w:val="bottom"/>
          </w:tcPr>
          <w:p w:rsidR="00842E5E" w:rsidRPr="00BB4828" w:rsidRDefault="00842E5E" w:rsidP="006F09BF">
            <w:pPr>
              <w:jc w:val="right"/>
            </w:pPr>
            <w:r w:rsidRPr="00BB4828">
              <w:t>42812</w:t>
            </w:r>
            <w:r>
              <w:t>,</w:t>
            </w:r>
            <w:r w:rsidRPr="00BB4828">
              <w:t>8</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103</w:t>
            </w:r>
            <w:r>
              <w:t>,</w:t>
            </w:r>
            <w:r w:rsidRPr="00BB4828">
              <w:t>3</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94</w:t>
            </w:r>
            <w:r>
              <w:t>,</w:t>
            </w:r>
            <w:r w:rsidRPr="00BB4828">
              <w:t>0</w:t>
            </w:r>
          </w:p>
        </w:tc>
        <w:tc>
          <w:tcPr>
            <w:tcW w:w="565" w:type="pct"/>
            <w:tcBorders>
              <w:top w:val="nil"/>
              <w:left w:val="nil"/>
              <w:bottom w:val="nil"/>
              <w:right w:val="nil"/>
            </w:tcBorders>
            <w:vAlign w:val="bottom"/>
          </w:tcPr>
          <w:p w:rsidR="00842E5E" w:rsidRPr="00BB4828" w:rsidRDefault="00842E5E" w:rsidP="006F09BF">
            <w:pPr>
              <w:jc w:val="right"/>
            </w:pPr>
            <w:r w:rsidRPr="00BB4828">
              <w:t>43642</w:t>
            </w:r>
            <w:r>
              <w:t>,</w:t>
            </w:r>
            <w:r w:rsidRPr="00BB4828">
              <w:t>6</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103</w:t>
            </w:r>
            <w:r>
              <w:t>,</w:t>
            </w:r>
            <w:r w:rsidRPr="00BB4828">
              <w:t>8</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111</w:t>
            </w:r>
            <w:r>
              <w:rPr>
                <w:color w:val="000000"/>
              </w:rPr>
              <w:t>,</w:t>
            </w:r>
            <w:r w:rsidRPr="00BB4828">
              <w:rPr>
                <w:color w:val="000000"/>
              </w:rPr>
              <w:t>1</w:t>
            </w:r>
          </w:p>
        </w:tc>
      </w:tr>
      <w:tr w:rsidR="00842E5E" w:rsidRPr="001C7E15"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142"/>
              <w:rPr>
                <w:b/>
                <w:bCs/>
              </w:rPr>
            </w:pPr>
            <w:r w:rsidRPr="001D7A9B">
              <w:rPr>
                <w:b/>
                <w:bCs/>
              </w:rPr>
              <w:t>водоснабжение; водоотв</w:t>
            </w:r>
            <w:r w:rsidRPr="001D7A9B">
              <w:rPr>
                <w:b/>
                <w:bCs/>
              </w:rPr>
              <w:t>е</w:t>
            </w:r>
            <w:r w:rsidRPr="001D7A9B">
              <w:rPr>
                <w:b/>
                <w:bCs/>
              </w:rPr>
              <w:t>дение, организация сбора и утилизации отходов, де</w:t>
            </w:r>
            <w:r w:rsidRPr="001D7A9B">
              <w:rPr>
                <w:b/>
                <w:bCs/>
              </w:rPr>
              <w:t>я</w:t>
            </w:r>
            <w:r w:rsidRPr="001D7A9B">
              <w:rPr>
                <w:b/>
                <w:bCs/>
              </w:rPr>
              <w:t>тельность по ликвидации загрязнений</w:t>
            </w:r>
          </w:p>
        </w:tc>
        <w:tc>
          <w:tcPr>
            <w:tcW w:w="573" w:type="pct"/>
            <w:tcBorders>
              <w:top w:val="nil"/>
              <w:left w:val="nil"/>
              <w:bottom w:val="nil"/>
              <w:right w:val="nil"/>
            </w:tcBorders>
            <w:vAlign w:val="bottom"/>
          </w:tcPr>
          <w:p w:rsidR="00842E5E" w:rsidRPr="00BB4828" w:rsidRDefault="00842E5E" w:rsidP="006F09BF">
            <w:pPr>
              <w:jc w:val="right"/>
            </w:pPr>
            <w:r w:rsidRPr="00BB4828">
              <w:t>32652</w:t>
            </w:r>
            <w:r>
              <w:t>,</w:t>
            </w:r>
            <w:r w:rsidRPr="00BB4828">
              <w:t>8</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103</w:t>
            </w:r>
            <w:r>
              <w:t>,</w:t>
            </w:r>
            <w:r w:rsidRPr="00BB4828">
              <w:t>1</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99</w:t>
            </w:r>
            <w:r>
              <w:t>,</w:t>
            </w:r>
            <w:r w:rsidRPr="00BB4828">
              <w:t>1</w:t>
            </w:r>
          </w:p>
        </w:tc>
        <w:tc>
          <w:tcPr>
            <w:tcW w:w="565" w:type="pct"/>
            <w:tcBorders>
              <w:top w:val="nil"/>
              <w:left w:val="nil"/>
              <w:bottom w:val="nil"/>
              <w:right w:val="nil"/>
            </w:tcBorders>
            <w:vAlign w:val="bottom"/>
          </w:tcPr>
          <w:p w:rsidR="00842E5E" w:rsidRPr="00BB4828" w:rsidRDefault="00842E5E" w:rsidP="006F09BF">
            <w:pPr>
              <w:jc w:val="right"/>
            </w:pPr>
            <w:r w:rsidRPr="00BB4828">
              <w:t>34125</w:t>
            </w:r>
            <w:r>
              <w:t>,</w:t>
            </w:r>
            <w:r w:rsidRPr="00BB4828">
              <w:t>8</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103</w:t>
            </w:r>
            <w:r>
              <w:t>,</w:t>
            </w:r>
            <w:r w:rsidRPr="00BB4828">
              <w:t>9</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86</w:t>
            </w:r>
            <w:r>
              <w:rPr>
                <w:color w:val="000000"/>
              </w:rPr>
              <w:t>,</w:t>
            </w:r>
            <w:r w:rsidRPr="00BB4828">
              <w:rPr>
                <w:color w:val="000000"/>
              </w:rPr>
              <w:t>8</w:t>
            </w:r>
          </w:p>
        </w:tc>
      </w:tr>
      <w:tr w:rsidR="00842E5E" w:rsidRPr="00374A81"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142"/>
              <w:rPr>
                <w:b/>
                <w:bCs/>
              </w:rPr>
            </w:pPr>
            <w:r w:rsidRPr="001D7A9B">
              <w:rPr>
                <w:b/>
                <w:bCs/>
              </w:rPr>
              <w:t>строительство</w:t>
            </w:r>
          </w:p>
        </w:tc>
        <w:tc>
          <w:tcPr>
            <w:tcW w:w="573" w:type="pct"/>
            <w:tcBorders>
              <w:top w:val="nil"/>
              <w:left w:val="nil"/>
              <w:bottom w:val="nil"/>
              <w:right w:val="nil"/>
            </w:tcBorders>
            <w:vAlign w:val="bottom"/>
          </w:tcPr>
          <w:p w:rsidR="00842E5E" w:rsidRPr="00BB4828" w:rsidRDefault="00842E5E" w:rsidP="006F09BF">
            <w:pPr>
              <w:jc w:val="right"/>
            </w:pPr>
            <w:r w:rsidRPr="00BB4828">
              <w:t>44601</w:t>
            </w:r>
            <w:r>
              <w:t>,</w:t>
            </w:r>
            <w:r w:rsidRPr="00BB4828">
              <w:t>8</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100</w:t>
            </w:r>
            <w:r>
              <w:t>,</w:t>
            </w:r>
            <w:r w:rsidRPr="00BB4828">
              <w:t>3</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100</w:t>
            </w:r>
            <w:r>
              <w:t>,</w:t>
            </w:r>
            <w:r w:rsidRPr="00BB4828">
              <w:t>4</w:t>
            </w:r>
          </w:p>
        </w:tc>
        <w:tc>
          <w:tcPr>
            <w:tcW w:w="565" w:type="pct"/>
            <w:tcBorders>
              <w:top w:val="nil"/>
              <w:left w:val="nil"/>
              <w:bottom w:val="nil"/>
              <w:right w:val="nil"/>
            </w:tcBorders>
            <w:vAlign w:val="bottom"/>
          </w:tcPr>
          <w:p w:rsidR="00842E5E" w:rsidRPr="00BB4828" w:rsidRDefault="00842E5E" w:rsidP="006F09BF">
            <w:pPr>
              <w:jc w:val="right"/>
            </w:pPr>
            <w:r w:rsidRPr="00BB4828">
              <w:t>43703</w:t>
            </w:r>
            <w:r>
              <w:t>,</w:t>
            </w:r>
            <w:r w:rsidRPr="00BB4828">
              <w:t>0</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103</w:t>
            </w:r>
            <w:r>
              <w:t>,</w:t>
            </w:r>
            <w:r w:rsidRPr="00BB4828">
              <w:t>8</w:t>
            </w:r>
          </w:p>
        </w:tc>
        <w:tc>
          <w:tcPr>
            <w:tcW w:w="643" w:type="pct"/>
            <w:tcBorders>
              <w:top w:val="nil"/>
              <w:left w:val="nil"/>
              <w:bottom w:val="nil"/>
              <w:right w:val="nil"/>
            </w:tcBorders>
            <w:vAlign w:val="bottom"/>
          </w:tcPr>
          <w:p w:rsidR="00842E5E" w:rsidRPr="00BB4828" w:rsidRDefault="00842E5E" w:rsidP="006F09BF">
            <w:pPr>
              <w:tabs>
                <w:tab w:val="decimal" w:pos="544"/>
              </w:tabs>
            </w:pPr>
            <w:r w:rsidRPr="00BB4828">
              <w:t>111</w:t>
            </w:r>
            <w:r>
              <w:t>,</w:t>
            </w:r>
            <w:r w:rsidRPr="00BB4828">
              <w:t>2</w:t>
            </w:r>
          </w:p>
        </w:tc>
      </w:tr>
      <w:tr w:rsidR="00842E5E" w:rsidRPr="00F4315D" w:rsidTr="006F09BF">
        <w:trPr>
          <w:trHeight w:val="89"/>
          <w:jc w:val="center"/>
        </w:trPr>
        <w:tc>
          <w:tcPr>
            <w:tcW w:w="5000" w:type="pct"/>
            <w:gridSpan w:val="7"/>
            <w:tcBorders>
              <w:top w:val="nil"/>
              <w:left w:val="nil"/>
              <w:bottom w:val="nil"/>
              <w:right w:val="nil"/>
            </w:tcBorders>
            <w:vAlign w:val="bottom"/>
          </w:tcPr>
          <w:p w:rsidR="00842E5E" w:rsidRPr="00F35333" w:rsidRDefault="00842E5E" w:rsidP="006F09BF">
            <w:pPr>
              <w:tabs>
                <w:tab w:val="decimal" w:pos="601"/>
              </w:tabs>
              <w:jc w:val="right"/>
              <w:rPr>
                <w:color w:val="000000"/>
              </w:rPr>
            </w:pPr>
            <w:r w:rsidRPr="00F35333">
              <w:rPr>
                <w:color w:val="000000"/>
              </w:rPr>
              <w:lastRenderedPageBreak/>
              <w:t>Продолжение</w:t>
            </w:r>
          </w:p>
        </w:tc>
      </w:tr>
      <w:tr w:rsidR="00842E5E" w:rsidTr="00EB6065">
        <w:trPr>
          <w:trHeight w:val="61"/>
          <w:jc w:val="center"/>
        </w:trPr>
        <w:tc>
          <w:tcPr>
            <w:tcW w:w="1705" w:type="pct"/>
            <w:tcBorders>
              <w:bottom w:val="single" w:sz="4" w:space="0" w:color="auto"/>
            </w:tcBorders>
            <w:vAlign w:val="center"/>
          </w:tcPr>
          <w:p w:rsidR="00842E5E" w:rsidRPr="001D7A9B" w:rsidRDefault="00842E5E" w:rsidP="00162DA0">
            <w:pPr>
              <w:jc w:val="center"/>
              <w:rPr>
                <w:color w:val="000000"/>
              </w:rPr>
            </w:pPr>
            <w:r w:rsidRPr="001D7A9B">
              <w:rPr>
                <w:color w:val="000000"/>
              </w:rPr>
              <w:t>А</w:t>
            </w:r>
          </w:p>
        </w:tc>
        <w:tc>
          <w:tcPr>
            <w:tcW w:w="573" w:type="pct"/>
            <w:tcBorders>
              <w:bottom w:val="single" w:sz="4" w:space="0" w:color="auto"/>
            </w:tcBorders>
            <w:vAlign w:val="bottom"/>
          </w:tcPr>
          <w:p w:rsidR="00842E5E" w:rsidRPr="00F35333" w:rsidRDefault="00842E5E" w:rsidP="00162DA0">
            <w:pPr>
              <w:jc w:val="center"/>
              <w:rPr>
                <w:color w:val="000000"/>
              </w:rPr>
            </w:pPr>
            <w:r w:rsidRPr="00F35333">
              <w:rPr>
                <w:color w:val="000000"/>
              </w:rPr>
              <w:t>1</w:t>
            </w:r>
          </w:p>
        </w:tc>
        <w:tc>
          <w:tcPr>
            <w:tcW w:w="509" w:type="pct"/>
            <w:tcBorders>
              <w:bottom w:val="single" w:sz="4" w:space="0" w:color="auto"/>
            </w:tcBorders>
            <w:vAlign w:val="bottom"/>
          </w:tcPr>
          <w:p w:rsidR="00842E5E" w:rsidRPr="00F35333" w:rsidRDefault="00842E5E" w:rsidP="00162DA0">
            <w:pPr>
              <w:jc w:val="center"/>
              <w:rPr>
                <w:color w:val="000000"/>
              </w:rPr>
            </w:pPr>
            <w:r w:rsidRPr="00F35333">
              <w:rPr>
                <w:color w:val="000000"/>
              </w:rPr>
              <w:t>2</w:t>
            </w:r>
          </w:p>
        </w:tc>
        <w:tc>
          <w:tcPr>
            <w:tcW w:w="504" w:type="pct"/>
            <w:tcBorders>
              <w:bottom w:val="single" w:sz="4" w:space="0" w:color="auto"/>
            </w:tcBorders>
            <w:vAlign w:val="bottom"/>
          </w:tcPr>
          <w:p w:rsidR="00842E5E" w:rsidRPr="00F35333" w:rsidRDefault="00842E5E" w:rsidP="00162DA0">
            <w:pPr>
              <w:jc w:val="center"/>
              <w:rPr>
                <w:color w:val="000000"/>
              </w:rPr>
            </w:pPr>
            <w:r w:rsidRPr="00F35333">
              <w:rPr>
                <w:color w:val="000000"/>
              </w:rPr>
              <w:t>3</w:t>
            </w:r>
          </w:p>
        </w:tc>
        <w:tc>
          <w:tcPr>
            <w:tcW w:w="565" w:type="pct"/>
            <w:tcBorders>
              <w:bottom w:val="single" w:sz="4" w:space="0" w:color="auto"/>
            </w:tcBorders>
            <w:vAlign w:val="bottom"/>
          </w:tcPr>
          <w:p w:rsidR="00842E5E" w:rsidRPr="00F35333" w:rsidRDefault="00842E5E" w:rsidP="00162DA0">
            <w:pPr>
              <w:jc w:val="center"/>
            </w:pPr>
            <w:r w:rsidRPr="00F35333">
              <w:t>4</w:t>
            </w:r>
          </w:p>
        </w:tc>
        <w:tc>
          <w:tcPr>
            <w:tcW w:w="501" w:type="pct"/>
            <w:tcBorders>
              <w:bottom w:val="single" w:sz="4" w:space="0" w:color="auto"/>
            </w:tcBorders>
            <w:vAlign w:val="bottom"/>
          </w:tcPr>
          <w:p w:rsidR="00842E5E" w:rsidRPr="00F35333" w:rsidRDefault="00842E5E" w:rsidP="00162DA0">
            <w:pPr>
              <w:jc w:val="center"/>
            </w:pPr>
            <w:r w:rsidRPr="00F35333">
              <w:t>5</w:t>
            </w:r>
          </w:p>
        </w:tc>
        <w:tc>
          <w:tcPr>
            <w:tcW w:w="643" w:type="pct"/>
            <w:tcBorders>
              <w:bottom w:val="single" w:sz="4" w:space="0" w:color="auto"/>
            </w:tcBorders>
            <w:vAlign w:val="center"/>
          </w:tcPr>
          <w:p w:rsidR="00842E5E" w:rsidRPr="00F35333" w:rsidRDefault="00842E5E" w:rsidP="00162DA0">
            <w:pPr>
              <w:jc w:val="center"/>
            </w:pPr>
            <w:r w:rsidRPr="00F35333">
              <w:t>6</w:t>
            </w:r>
          </w:p>
        </w:tc>
      </w:tr>
      <w:tr w:rsidR="00842E5E" w:rsidRPr="00374A81" w:rsidTr="00EB6065">
        <w:trPr>
          <w:jc w:val="center"/>
        </w:trPr>
        <w:tc>
          <w:tcPr>
            <w:tcW w:w="1705" w:type="pct"/>
            <w:tcBorders>
              <w:top w:val="nil"/>
              <w:left w:val="nil"/>
              <w:bottom w:val="nil"/>
              <w:right w:val="nil"/>
            </w:tcBorders>
            <w:vAlign w:val="bottom"/>
          </w:tcPr>
          <w:p w:rsidR="00842E5E" w:rsidRPr="006D6B01" w:rsidRDefault="00842E5E" w:rsidP="006F09BF">
            <w:pPr>
              <w:autoSpaceDE w:val="0"/>
              <w:autoSpaceDN w:val="0"/>
              <w:adjustRightInd w:val="0"/>
              <w:spacing w:before="20" w:after="20"/>
              <w:ind w:left="142" w:right="113"/>
              <w:rPr>
                <w:b/>
                <w:bCs/>
                <w:spacing w:val="-2"/>
              </w:rPr>
            </w:pPr>
            <w:r w:rsidRPr="006D6B01">
              <w:rPr>
                <w:b/>
                <w:bCs/>
                <w:spacing w:val="-2"/>
              </w:rPr>
              <w:t xml:space="preserve">торговля оптовая и </w:t>
            </w:r>
            <w:r w:rsidR="00EB6065">
              <w:rPr>
                <w:b/>
                <w:bCs/>
                <w:spacing w:val="-2"/>
              </w:rPr>
              <w:br/>
            </w:r>
            <w:r w:rsidRPr="006D6B01">
              <w:rPr>
                <w:b/>
                <w:bCs/>
                <w:spacing w:val="-2"/>
              </w:rPr>
              <w:t>розничная; ремонт авт</w:t>
            </w:r>
            <w:r w:rsidRPr="006D6B01">
              <w:rPr>
                <w:b/>
                <w:bCs/>
                <w:spacing w:val="-2"/>
              </w:rPr>
              <w:t>о</w:t>
            </w:r>
            <w:r w:rsidRPr="006D6B01">
              <w:rPr>
                <w:b/>
                <w:bCs/>
                <w:spacing w:val="-2"/>
              </w:rPr>
              <w:t>транспортных средств и мотоциклов</w:t>
            </w:r>
          </w:p>
        </w:tc>
        <w:tc>
          <w:tcPr>
            <w:tcW w:w="573" w:type="pct"/>
            <w:tcBorders>
              <w:top w:val="nil"/>
              <w:left w:val="nil"/>
              <w:bottom w:val="nil"/>
              <w:right w:val="nil"/>
            </w:tcBorders>
            <w:vAlign w:val="bottom"/>
          </w:tcPr>
          <w:p w:rsidR="00842E5E" w:rsidRPr="00BB4828" w:rsidRDefault="00842E5E" w:rsidP="006F09BF">
            <w:pPr>
              <w:jc w:val="right"/>
            </w:pPr>
            <w:r w:rsidRPr="00BB4828">
              <w:t>31247</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114</w:t>
            </w:r>
            <w:r>
              <w:t>,</w:t>
            </w:r>
            <w:r w:rsidRPr="00BB4828">
              <w:t>2</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97</w:t>
            </w:r>
            <w:r>
              <w:t>,</w:t>
            </w:r>
            <w:r w:rsidRPr="00BB4828">
              <w:t>5</w:t>
            </w:r>
          </w:p>
        </w:tc>
        <w:tc>
          <w:tcPr>
            <w:tcW w:w="565" w:type="pct"/>
            <w:tcBorders>
              <w:top w:val="nil"/>
              <w:left w:val="nil"/>
              <w:bottom w:val="nil"/>
              <w:right w:val="nil"/>
            </w:tcBorders>
            <w:vAlign w:val="bottom"/>
          </w:tcPr>
          <w:p w:rsidR="00842E5E" w:rsidRPr="00BB4828" w:rsidRDefault="00842E5E" w:rsidP="006F09BF">
            <w:pPr>
              <w:jc w:val="right"/>
            </w:pPr>
            <w:r w:rsidRPr="00BB4828">
              <w:t>31424</w:t>
            </w:r>
            <w:r>
              <w:t>,</w:t>
            </w:r>
            <w:r w:rsidRPr="00BB4828">
              <w:t>6</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113</w:t>
            </w:r>
            <w:r>
              <w:t>,</w:t>
            </w:r>
            <w:r w:rsidRPr="00BB4828">
              <w:t>6</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80</w:t>
            </w:r>
            <w:r>
              <w:rPr>
                <w:color w:val="000000"/>
              </w:rPr>
              <w:t>,</w:t>
            </w:r>
            <w:r w:rsidRPr="00BB4828">
              <w:rPr>
                <w:color w:val="000000"/>
              </w:rPr>
              <w:t>0</w:t>
            </w:r>
          </w:p>
        </w:tc>
      </w:tr>
      <w:tr w:rsidR="00842E5E" w:rsidTr="00EB6065">
        <w:trPr>
          <w:trHeight w:val="61"/>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567"/>
              <w:rPr>
                <w:bCs/>
              </w:rPr>
            </w:pPr>
            <w:r w:rsidRPr="001D7A9B">
              <w:rPr>
                <w:bCs/>
              </w:rPr>
              <w:t>в том числе:</w:t>
            </w:r>
          </w:p>
        </w:tc>
        <w:tc>
          <w:tcPr>
            <w:tcW w:w="573" w:type="pct"/>
            <w:tcBorders>
              <w:top w:val="nil"/>
              <w:left w:val="nil"/>
              <w:bottom w:val="nil"/>
              <w:right w:val="nil"/>
            </w:tcBorders>
            <w:vAlign w:val="bottom"/>
          </w:tcPr>
          <w:p w:rsidR="00842E5E" w:rsidRPr="00BB4828" w:rsidRDefault="00842E5E" w:rsidP="006F09BF">
            <w:pPr>
              <w:rPr>
                <w:color w:val="000000"/>
              </w:rPr>
            </w:pPr>
          </w:p>
        </w:tc>
        <w:tc>
          <w:tcPr>
            <w:tcW w:w="509" w:type="pct"/>
            <w:tcBorders>
              <w:top w:val="nil"/>
              <w:left w:val="nil"/>
              <w:bottom w:val="nil"/>
              <w:right w:val="nil"/>
            </w:tcBorders>
            <w:vAlign w:val="bottom"/>
          </w:tcPr>
          <w:p w:rsidR="00842E5E" w:rsidRPr="00BB4828" w:rsidRDefault="00842E5E" w:rsidP="006F09BF">
            <w:pPr>
              <w:ind w:right="113"/>
              <w:rPr>
                <w:color w:val="000000"/>
              </w:rPr>
            </w:pPr>
          </w:p>
        </w:tc>
        <w:tc>
          <w:tcPr>
            <w:tcW w:w="504" w:type="pct"/>
            <w:tcBorders>
              <w:top w:val="nil"/>
              <w:left w:val="nil"/>
              <w:bottom w:val="nil"/>
              <w:right w:val="nil"/>
            </w:tcBorders>
            <w:vAlign w:val="bottom"/>
          </w:tcPr>
          <w:p w:rsidR="00842E5E" w:rsidRPr="00BB4828" w:rsidRDefault="00842E5E" w:rsidP="006F09BF">
            <w:pPr>
              <w:ind w:right="113"/>
              <w:rPr>
                <w:color w:val="000000"/>
              </w:rPr>
            </w:pPr>
          </w:p>
        </w:tc>
        <w:tc>
          <w:tcPr>
            <w:tcW w:w="565" w:type="pct"/>
            <w:tcBorders>
              <w:top w:val="nil"/>
              <w:left w:val="nil"/>
              <w:bottom w:val="nil"/>
              <w:right w:val="nil"/>
            </w:tcBorders>
            <w:vAlign w:val="bottom"/>
          </w:tcPr>
          <w:p w:rsidR="00842E5E" w:rsidRPr="00BB4828" w:rsidRDefault="00842E5E" w:rsidP="006F09BF"/>
        </w:tc>
        <w:tc>
          <w:tcPr>
            <w:tcW w:w="501" w:type="pct"/>
            <w:tcBorders>
              <w:top w:val="nil"/>
              <w:left w:val="nil"/>
              <w:bottom w:val="nil"/>
              <w:right w:val="nil"/>
            </w:tcBorders>
            <w:vAlign w:val="bottom"/>
          </w:tcPr>
          <w:p w:rsidR="00842E5E" w:rsidRPr="00BB4828" w:rsidRDefault="00842E5E" w:rsidP="006F09BF">
            <w:pPr>
              <w:ind w:right="113"/>
            </w:pP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p>
        </w:tc>
      </w:tr>
      <w:tr w:rsidR="00842E5E" w:rsidRPr="00374A81"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73" w:type="pct"/>
            <w:tcBorders>
              <w:top w:val="nil"/>
              <w:left w:val="nil"/>
              <w:bottom w:val="nil"/>
              <w:right w:val="nil"/>
            </w:tcBorders>
            <w:vAlign w:val="bottom"/>
          </w:tcPr>
          <w:p w:rsidR="00842E5E" w:rsidRPr="00BB4828" w:rsidRDefault="00842E5E" w:rsidP="006F09BF">
            <w:pPr>
              <w:jc w:val="right"/>
            </w:pPr>
            <w:r w:rsidRPr="00BB4828">
              <w:t>34102</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125</w:t>
            </w:r>
            <w:r>
              <w:t>,</w:t>
            </w:r>
            <w:r w:rsidRPr="00BB4828">
              <w:t>7</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94</w:t>
            </w:r>
            <w:r>
              <w:t>,</w:t>
            </w:r>
            <w:r w:rsidRPr="00BB4828">
              <w:t>8</w:t>
            </w:r>
          </w:p>
        </w:tc>
        <w:tc>
          <w:tcPr>
            <w:tcW w:w="565" w:type="pct"/>
            <w:tcBorders>
              <w:top w:val="nil"/>
              <w:left w:val="nil"/>
              <w:bottom w:val="nil"/>
              <w:right w:val="nil"/>
            </w:tcBorders>
            <w:vAlign w:val="bottom"/>
          </w:tcPr>
          <w:p w:rsidR="00842E5E" w:rsidRPr="00BB4828" w:rsidRDefault="00842E5E" w:rsidP="006F09BF">
            <w:pPr>
              <w:jc w:val="right"/>
            </w:pPr>
            <w:r w:rsidRPr="00BB4828">
              <w:t>32180</w:t>
            </w:r>
            <w:r>
              <w:t>,</w:t>
            </w:r>
            <w:r w:rsidRPr="00BB4828">
              <w:t>2</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127</w:t>
            </w:r>
            <w:r>
              <w:t>,</w:t>
            </w:r>
            <w:r w:rsidRPr="00BB4828">
              <w:t>8</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81</w:t>
            </w:r>
            <w:r>
              <w:rPr>
                <w:color w:val="000000"/>
              </w:rPr>
              <w:t>,</w:t>
            </w:r>
            <w:r w:rsidRPr="00BB4828">
              <w:rPr>
                <w:color w:val="000000"/>
              </w:rPr>
              <w:t>9</w:t>
            </w:r>
          </w:p>
        </w:tc>
      </w:tr>
      <w:tr w:rsidR="00842E5E" w:rsidRPr="00374A81"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73" w:type="pct"/>
            <w:tcBorders>
              <w:top w:val="nil"/>
              <w:left w:val="nil"/>
              <w:bottom w:val="nil"/>
              <w:right w:val="nil"/>
            </w:tcBorders>
            <w:vAlign w:val="bottom"/>
          </w:tcPr>
          <w:p w:rsidR="00842E5E" w:rsidRPr="00BB4828" w:rsidRDefault="00842E5E" w:rsidP="006F09BF">
            <w:pPr>
              <w:jc w:val="right"/>
            </w:pPr>
            <w:r w:rsidRPr="00BB4828">
              <w:t>30514</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112</w:t>
            </w:r>
            <w:r>
              <w:t>,</w:t>
            </w:r>
            <w:r w:rsidRPr="00BB4828">
              <w:t>2</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95</w:t>
            </w:r>
            <w:r>
              <w:t>,</w:t>
            </w:r>
            <w:r w:rsidRPr="00BB4828">
              <w:t>1</w:t>
            </w:r>
          </w:p>
        </w:tc>
        <w:tc>
          <w:tcPr>
            <w:tcW w:w="565" w:type="pct"/>
            <w:tcBorders>
              <w:top w:val="nil"/>
              <w:left w:val="nil"/>
              <w:bottom w:val="nil"/>
              <w:right w:val="nil"/>
            </w:tcBorders>
            <w:vAlign w:val="bottom"/>
          </w:tcPr>
          <w:p w:rsidR="00842E5E" w:rsidRPr="00BB4828" w:rsidRDefault="00842E5E" w:rsidP="006F09BF">
            <w:pPr>
              <w:jc w:val="right"/>
            </w:pPr>
            <w:r w:rsidRPr="00BB4828">
              <w:t>31697</w:t>
            </w:r>
            <w:r>
              <w:t>,</w:t>
            </w:r>
            <w:r w:rsidRPr="00BB4828">
              <w:t>1</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108</w:t>
            </w:r>
            <w:r>
              <w:t>,</w:t>
            </w:r>
            <w:r w:rsidRPr="00BB4828">
              <w:t>9</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80</w:t>
            </w:r>
            <w:r>
              <w:rPr>
                <w:color w:val="000000"/>
              </w:rPr>
              <w:t>,</w:t>
            </w:r>
            <w:r w:rsidRPr="00BB4828">
              <w:rPr>
                <w:color w:val="000000"/>
              </w:rPr>
              <w:t>7</w:t>
            </w:r>
          </w:p>
        </w:tc>
      </w:tr>
      <w:tr w:rsidR="00842E5E" w:rsidRPr="00374A81"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rPr>
                <w:b/>
                <w:bCs/>
              </w:rPr>
            </w:pPr>
            <w:r w:rsidRPr="001D7A9B">
              <w:t xml:space="preserve">торговля розничная, </w:t>
            </w:r>
            <w:r w:rsidR="00EB6065">
              <w:br/>
            </w:r>
            <w:r w:rsidRPr="001D7A9B">
              <w:t>кроме торговли авт</w:t>
            </w:r>
            <w:r w:rsidRPr="001D7A9B">
              <w:t>о</w:t>
            </w:r>
            <w:r w:rsidRPr="001D7A9B">
              <w:t>транспортными средств</w:t>
            </w:r>
            <w:r w:rsidRPr="001D7A9B">
              <w:t>а</w:t>
            </w:r>
            <w:r w:rsidRPr="001D7A9B">
              <w:t>ми и мотоциклами</w:t>
            </w:r>
          </w:p>
        </w:tc>
        <w:tc>
          <w:tcPr>
            <w:tcW w:w="573" w:type="pct"/>
            <w:tcBorders>
              <w:top w:val="nil"/>
              <w:left w:val="nil"/>
              <w:bottom w:val="nil"/>
              <w:right w:val="nil"/>
            </w:tcBorders>
            <w:vAlign w:val="bottom"/>
          </w:tcPr>
          <w:p w:rsidR="00842E5E" w:rsidRPr="00BB4828" w:rsidRDefault="00842E5E" w:rsidP="006F09BF">
            <w:pPr>
              <w:jc w:val="right"/>
            </w:pPr>
            <w:r w:rsidRPr="00BB4828">
              <w:t>31320</w:t>
            </w:r>
            <w:r>
              <w:t>,</w:t>
            </w:r>
            <w:r w:rsidRPr="00BB4828">
              <w:t>9</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113</w:t>
            </w:r>
            <w:r>
              <w:t>,</w:t>
            </w:r>
            <w:r w:rsidRPr="00BB4828">
              <w:t>6</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100</w:t>
            </w:r>
            <w:r>
              <w:t>,</w:t>
            </w:r>
            <w:r w:rsidRPr="00BB4828">
              <w:t>0</w:t>
            </w:r>
          </w:p>
        </w:tc>
        <w:tc>
          <w:tcPr>
            <w:tcW w:w="565" w:type="pct"/>
            <w:tcBorders>
              <w:top w:val="nil"/>
              <w:left w:val="nil"/>
              <w:bottom w:val="nil"/>
              <w:right w:val="nil"/>
            </w:tcBorders>
            <w:vAlign w:val="bottom"/>
          </w:tcPr>
          <w:p w:rsidR="00842E5E" w:rsidRPr="00BB4828" w:rsidRDefault="00842E5E" w:rsidP="006F09BF">
            <w:pPr>
              <w:jc w:val="right"/>
            </w:pPr>
            <w:r w:rsidRPr="00BB4828">
              <w:t>31057</w:t>
            </w:r>
            <w:r>
              <w:t>,</w:t>
            </w:r>
            <w:r w:rsidRPr="00BB4828">
              <w:t>2</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115</w:t>
            </w:r>
            <w:r>
              <w:t>,</w:t>
            </w:r>
            <w:r w:rsidRPr="00BB4828">
              <w:t>4</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79</w:t>
            </w:r>
            <w:r>
              <w:rPr>
                <w:color w:val="000000"/>
              </w:rPr>
              <w:t>,</w:t>
            </w:r>
            <w:r w:rsidRPr="00BB4828">
              <w:rPr>
                <w:color w:val="000000"/>
              </w:rPr>
              <w:t>0</w:t>
            </w:r>
          </w:p>
        </w:tc>
      </w:tr>
      <w:tr w:rsidR="00842E5E" w:rsidRPr="00374A81" w:rsidTr="00EB6065">
        <w:trPr>
          <w:trHeight w:val="130"/>
          <w:jc w:val="center"/>
        </w:trPr>
        <w:tc>
          <w:tcPr>
            <w:tcW w:w="1705" w:type="pct"/>
            <w:tcBorders>
              <w:top w:val="nil"/>
              <w:left w:val="nil"/>
              <w:bottom w:val="nil"/>
              <w:right w:val="nil"/>
            </w:tcBorders>
            <w:vAlign w:val="bottom"/>
          </w:tcPr>
          <w:p w:rsidR="00842E5E" w:rsidRPr="007F33EB" w:rsidRDefault="00842E5E" w:rsidP="006F09BF">
            <w:pPr>
              <w:ind w:left="142"/>
              <w:rPr>
                <w:color w:val="000000"/>
              </w:rPr>
            </w:pPr>
            <w:r w:rsidRPr="007F33EB">
              <w:rPr>
                <w:b/>
                <w:bCs/>
              </w:rPr>
              <w:t xml:space="preserve">транспортировка и </w:t>
            </w:r>
            <w:r>
              <w:rPr>
                <w:b/>
                <w:bCs/>
              </w:rPr>
              <w:br/>
            </w:r>
            <w:r w:rsidRPr="007F33EB">
              <w:rPr>
                <w:b/>
                <w:bCs/>
              </w:rPr>
              <w:t>хранение</w:t>
            </w:r>
          </w:p>
        </w:tc>
        <w:tc>
          <w:tcPr>
            <w:tcW w:w="573" w:type="pct"/>
            <w:tcBorders>
              <w:top w:val="nil"/>
              <w:left w:val="nil"/>
              <w:bottom w:val="nil"/>
              <w:right w:val="nil"/>
            </w:tcBorders>
            <w:vAlign w:val="bottom"/>
          </w:tcPr>
          <w:p w:rsidR="00842E5E" w:rsidRPr="00BB4828" w:rsidRDefault="00842E5E" w:rsidP="006F09BF">
            <w:pPr>
              <w:jc w:val="right"/>
            </w:pPr>
            <w:r w:rsidRPr="00BB4828">
              <w:t>43376</w:t>
            </w:r>
            <w:r>
              <w:t>,</w:t>
            </w:r>
            <w:r w:rsidRPr="00BB4828">
              <w:t>4</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107</w:t>
            </w:r>
            <w:r>
              <w:t>,</w:t>
            </w:r>
            <w:r w:rsidRPr="00BB4828">
              <w:t>2</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100</w:t>
            </w:r>
            <w:r>
              <w:t>,</w:t>
            </w:r>
            <w:r w:rsidRPr="00BB4828">
              <w:t>7</w:t>
            </w:r>
          </w:p>
        </w:tc>
        <w:tc>
          <w:tcPr>
            <w:tcW w:w="565" w:type="pct"/>
            <w:tcBorders>
              <w:top w:val="nil"/>
              <w:left w:val="nil"/>
              <w:bottom w:val="nil"/>
              <w:right w:val="nil"/>
            </w:tcBorders>
            <w:vAlign w:val="bottom"/>
          </w:tcPr>
          <w:p w:rsidR="00842E5E" w:rsidRPr="00BB4828" w:rsidRDefault="00842E5E" w:rsidP="006F09BF">
            <w:pPr>
              <w:jc w:val="right"/>
            </w:pPr>
            <w:r w:rsidRPr="00BB4828">
              <w:t>41018</w:t>
            </w:r>
            <w:r>
              <w:t>,</w:t>
            </w:r>
            <w:r w:rsidRPr="00BB4828">
              <w:t>0</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101</w:t>
            </w:r>
            <w:r>
              <w:t>,</w:t>
            </w:r>
            <w:r w:rsidRPr="00BB4828">
              <w:t>8</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104</w:t>
            </w:r>
            <w:r>
              <w:rPr>
                <w:color w:val="000000"/>
              </w:rPr>
              <w:t>,</w:t>
            </w:r>
            <w:r w:rsidRPr="00BB4828">
              <w:rPr>
                <w:color w:val="000000"/>
              </w:rPr>
              <w:t>4</w:t>
            </w:r>
          </w:p>
        </w:tc>
      </w:tr>
      <w:tr w:rsidR="00842E5E" w:rsidRPr="00374A81" w:rsidTr="00EB6065">
        <w:trPr>
          <w:jc w:val="center"/>
        </w:trPr>
        <w:tc>
          <w:tcPr>
            <w:tcW w:w="1705" w:type="pct"/>
            <w:tcBorders>
              <w:top w:val="nil"/>
              <w:left w:val="nil"/>
              <w:bottom w:val="nil"/>
              <w:right w:val="nil"/>
            </w:tcBorders>
            <w:vAlign w:val="bottom"/>
          </w:tcPr>
          <w:p w:rsidR="00842E5E" w:rsidRPr="001D7A9B" w:rsidRDefault="00842E5E" w:rsidP="006F09BF">
            <w:pPr>
              <w:ind w:left="567" w:right="283"/>
              <w:rPr>
                <w:color w:val="000000"/>
              </w:rPr>
            </w:pPr>
            <w:r w:rsidRPr="001D7A9B">
              <w:rPr>
                <w:color w:val="000000"/>
              </w:rPr>
              <w:t>из них:</w:t>
            </w:r>
          </w:p>
        </w:tc>
        <w:tc>
          <w:tcPr>
            <w:tcW w:w="573" w:type="pct"/>
            <w:tcBorders>
              <w:top w:val="nil"/>
              <w:left w:val="nil"/>
              <w:bottom w:val="nil"/>
              <w:right w:val="nil"/>
            </w:tcBorders>
            <w:vAlign w:val="bottom"/>
          </w:tcPr>
          <w:p w:rsidR="00842E5E" w:rsidRPr="00BB4828" w:rsidRDefault="00842E5E" w:rsidP="006F09BF">
            <w:pPr>
              <w:jc w:val="right"/>
              <w:rPr>
                <w:color w:val="000000"/>
              </w:rPr>
            </w:pPr>
          </w:p>
        </w:tc>
        <w:tc>
          <w:tcPr>
            <w:tcW w:w="509" w:type="pct"/>
            <w:tcBorders>
              <w:top w:val="nil"/>
              <w:left w:val="nil"/>
              <w:bottom w:val="nil"/>
              <w:right w:val="nil"/>
            </w:tcBorders>
            <w:vAlign w:val="bottom"/>
          </w:tcPr>
          <w:p w:rsidR="00842E5E" w:rsidRPr="00BB4828" w:rsidRDefault="00842E5E" w:rsidP="006F09BF">
            <w:pPr>
              <w:ind w:right="113"/>
              <w:jc w:val="right"/>
              <w:rPr>
                <w:color w:val="000000"/>
              </w:rPr>
            </w:pPr>
          </w:p>
        </w:tc>
        <w:tc>
          <w:tcPr>
            <w:tcW w:w="504" w:type="pct"/>
            <w:tcBorders>
              <w:top w:val="nil"/>
              <w:left w:val="nil"/>
              <w:bottom w:val="nil"/>
              <w:right w:val="nil"/>
            </w:tcBorders>
            <w:vAlign w:val="bottom"/>
          </w:tcPr>
          <w:p w:rsidR="00842E5E" w:rsidRPr="00BB4828" w:rsidRDefault="00842E5E" w:rsidP="006F09BF">
            <w:pPr>
              <w:ind w:right="113"/>
              <w:jc w:val="right"/>
              <w:rPr>
                <w:color w:val="000000"/>
              </w:rPr>
            </w:pPr>
          </w:p>
        </w:tc>
        <w:tc>
          <w:tcPr>
            <w:tcW w:w="565" w:type="pct"/>
            <w:tcBorders>
              <w:top w:val="nil"/>
              <w:left w:val="nil"/>
              <w:bottom w:val="nil"/>
              <w:right w:val="nil"/>
            </w:tcBorders>
            <w:vAlign w:val="bottom"/>
          </w:tcPr>
          <w:p w:rsidR="00842E5E" w:rsidRPr="00BB4828" w:rsidRDefault="00842E5E" w:rsidP="006F09BF">
            <w:pPr>
              <w:jc w:val="right"/>
              <w:rPr>
                <w:color w:val="000000"/>
              </w:rPr>
            </w:pPr>
          </w:p>
        </w:tc>
        <w:tc>
          <w:tcPr>
            <w:tcW w:w="501" w:type="pct"/>
            <w:tcBorders>
              <w:top w:val="nil"/>
              <w:left w:val="nil"/>
              <w:bottom w:val="nil"/>
              <w:right w:val="nil"/>
            </w:tcBorders>
            <w:vAlign w:val="bottom"/>
          </w:tcPr>
          <w:p w:rsidR="00842E5E" w:rsidRPr="00BB4828" w:rsidRDefault="00842E5E" w:rsidP="006F09BF">
            <w:pPr>
              <w:ind w:right="113"/>
              <w:jc w:val="right"/>
              <w:rPr>
                <w:color w:val="000000"/>
              </w:rPr>
            </w:pP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p>
        </w:tc>
      </w:tr>
      <w:tr w:rsidR="00842E5E" w:rsidRPr="00374A81"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right="57"/>
            </w:pPr>
            <w:r w:rsidRPr="001D7A9B">
              <w:t>деятельность сухопутн</w:t>
            </w:r>
            <w:r w:rsidRPr="001D7A9B">
              <w:t>о</w:t>
            </w:r>
            <w:r w:rsidRPr="001D7A9B">
              <w:t>го и трубопроводного транспорта</w:t>
            </w:r>
          </w:p>
        </w:tc>
        <w:tc>
          <w:tcPr>
            <w:tcW w:w="573" w:type="pct"/>
            <w:tcBorders>
              <w:top w:val="nil"/>
              <w:left w:val="nil"/>
              <w:bottom w:val="nil"/>
              <w:right w:val="nil"/>
            </w:tcBorders>
            <w:vAlign w:val="bottom"/>
          </w:tcPr>
          <w:p w:rsidR="00842E5E" w:rsidRPr="00BB4828" w:rsidRDefault="00842E5E" w:rsidP="006F09BF">
            <w:pPr>
              <w:jc w:val="right"/>
            </w:pPr>
            <w:r w:rsidRPr="00BB4828">
              <w:t>48595</w:t>
            </w:r>
            <w:r>
              <w:t>,</w:t>
            </w:r>
            <w:r w:rsidRPr="00BB4828">
              <w:t>2</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114</w:t>
            </w:r>
            <w:r>
              <w:t>,</w:t>
            </w:r>
            <w:r w:rsidRPr="00BB4828">
              <w:t>5</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106</w:t>
            </w:r>
            <w:r>
              <w:t>,</w:t>
            </w:r>
            <w:r w:rsidRPr="00BB4828">
              <w:t>8</w:t>
            </w:r>
          </w:p>
        </w:tc>
        <w:tc>
          <w:tcPr>
            <w:tcW w:w="565" w:type="pct"/>
            <w:tcBorders>
              <w:top w:val="nil"/>
              <w:left w:val="nil"/>
              <w:bottom w:val="nil"/>
              <w:right w:val="nil"/>
            </w:tcBorders>
            <w:vAlign w:val="bottom"/>
          </w:tcPr>
          <w:p w:rsidR="00842E5E" w:rsidRPr="00BB4828" w:rsidRDefault="00842E5E" w:rsidP="006F09BF">
            <w:pPr>
              <w:jc w:val="right"/>
            </w:pPr>
            <w:r w:rsidRPr="00BB4828">
              <w:t>45757</w:t>
            </w:r>
            <w:r>
              <w:t>,</w:t>
            </w:r>
            <w:r w:rsidRPr="00BB4828">
              <w:t>9</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109</w:t>
            </w:r>
            <w:r>
              <w:t>,</w:t>
            </w:r>
            <w:r w:rsidRPr="00BB4828">
              <w:t>7</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116</w:t>
            </w:r>
            <w:r>
              <w:rPr>
                <w:color w:val="000000"/>
              </w:rPr>
              <w:t>,</w:t>
            </w:r>
            <w:r w:rsidRPr="00BB4828">
              <w:rPr>
                <w:color w:val="000000"/>
              </w:rPr>
              <w:t>4</w:t>
            </w:r>
          </w:p>
        </w:tc>
      </w:tr>
      <w:tr w:rsidR="00842E5E" w:rsidRPr="003F339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851"/>
            </w:pPr>
            <w:r>
              <w:t>из него</w:t>
            </w:r>
            <w:r w:rsidRPr="001D7A9B">
              <w:t>:</w:t>
            </w:r>
          </w:p>
        </w:tc>
        <w:tc>
          <w:tcPr>
            <w:tcW w:w="573" w:type="pct"/>
            <w:tcBorders>
              <w:top w:val="nil"/>
              <w:left w:val="nil"/>
              <w:bottom w:val="nil"/>
              <w:right w:val="nil"/>
            </w:tcBorders>
            <w:vAlign w:val="bottom"/>
          </w:tcPr>
          <w:p w:rsidR="00842E5E" w:rsidRPr="00BB4828" w:rsidRDefault="00842E5E" w:rsidP="006F09BF">
            <w:pPr>
              <w:jc w:val="right"/>
              <w:rPr>
                <w:color w:val="000000"/>
              </w:rPr>
            </w:pPr>
          </w:p>
        </w:tc>
        <w:tc>
          <w:tcPr>
            <w:tcW w:w="509" w:type="pct"/>
            <w:tcBorders>
              <w:top w:val="nil"/>
              <w:left w:val="nil"/>
              <w:bottom w:val="nil"/>
              <w:right w:val="nil"/>
            </w:tcBorders>
            <w:vAlign w:val="bottom"/>
          </w:tcPr>
          <w:p w:rsidR="00842E5E" w:rsidRPr="00BB4828" w:rsidRDefault="00842E5E" w:rsidP="006F09BF">
            <w:pPr>
              <w:ind w:right="113"/>
              <w:jc w:val="right"/>
              <w:rPr>
                <w:color w:val="000000"/>
              </w:rPr>
            </w:pPr>
          </w:p>
        </w:tc>
        <w:tc>
          <w:tcPr>
            <w:tcW w:w="504" w:type="pct"/>
            <w:tcBorders>
              <w:top w:val="nil"/>
              <w:left w:val="nil"/>
              <w:bottom w:val="nil"/>
              <w:right w:val="nil"/>
            </w:tcBorders>
            <w:vAlign w:val="bottom"/>
          </w:tcPr>
          <w:p w:rsidR="00842E5E" w:rsidRPr="00BB4828" w:rsidRDefault="00842E5E" w:rsidP="006F09BF">
            <w:pPr>
              <w:ind w:right="113"/>
              <w:jc w:val="right"/>
              <w:rPr>
                <w:color w:val="000000"/>
              </w:rPr>
            </w:pPr>
          </w:p>
        </w:tc>
        <w:tc>
          <w:tcPr>
            <w:tcW w:w="565" w:type="pct"/>
            <w:tcBorders>
              <w:top w:val="nil"/>
              <w:left w:val="nil"/>
              <w:bottom w:val="nil"/>
              <w:right w:val="nil"/>
            </w:tcBorders>
            <w:vAlign w:val="bottom"/>
          </w:tcPr>
          <w:p w:rsidR="00842E5E" w:rsidRPr="00BB4828" w:rsidRDefault="00842E5E" w:rsidP="006F09BF">
            <w:pPr>
              <w:jc w:val="right"/>
              <w:rPr>
                <w:color w:val="000000"/>
              </w:rPr>
            </w:pPr>
          </w:p>
        </w:tc>
        <w:tc>
          <w:tcPr>
            <w:tcW w:w="501" w:type="pct"/>
            <w:tcBorders>
              <w:top w:val="nil"/>
              <w:left w:val="nil"/>
              <w:bottom w:val="nil"/>
              <w:right w:val="nil"/>
            </w:tcBorders>
            <w:vAlign w:val="bottom"/>
          </w:tcPr>
          <w:p w:rsidR="00842E5E" w:rsidRPr="00BB4828" w:rsidRDefault="00842E5E" w:rsidP="006F09BF">
            <w:pPr>
              <w:ind w:right="113"/>
              <w:jc w:val="right"/>
              <w:rPr>
                <w:color w:val="000000"/>
              </w:rPr>
            </w:pP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p>
        </w:tc>
      </w:tr>
      <w:tr w:rsidR="00842E5E" w:rsidRPr="003F339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709"/>
            </w:pPr>
            <w:r w:rsidRPr="001D7A9B">
              <w:t>деятельность железн</w:t>
            </w:r>
            <w:r w:rsidRPr="001D7A9B">
              <w:t>о</w:t>
            </w:r>
            <w:r w:rsidRPr="001D7A9B">
              <w:t>дорожного транспорта: междугородные и ме</w:t>
            </w:r>
            <w:r w:rsidRPr="001D7A9B">
              <w:t>ж</w:t>
            </w:r>
            <w:r w:rsidRPr="001D7A9B">
              <w:t>дународные пассажи</w:t>
            </w:r>
            <w:r w:rsidRPr="001D7A9B">
              <w:t>р</w:t>
            </w:r>
            <w:r w:rsidRPr="001D7A9B">
              <w:t>ские перевозки</w:t>
            </w:r>
          </w:p>
        </w:tc>
        <w:tc>
          <w:tcPr>
            <w:tcW w:w="573" w:type="pct"/>
            <w:tcBorders>
              <w:top w:val="nil"/>
              <w:left w:val="nil"/>
              <w:bottom w:val="nil"/>
              <w:right w:val="nil"/>
            </w:tcBorders>
            <w:vAlign w:val="bottom"/>
          </w:tcPr>
          <w:p w:rsidR="00842E5E" w:rsidRPr="00BB4828" w:rsidRDefault="00842E5E" w:rsidP="006F09BF">
            <w:pPr>
              <w:jc w:val="right"/>
            </w:pPr>
            <w:r w:rsidRPr="00BB4828">
              <w:t>47757</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126</w:t>
            </w:r>
            <w:r>
              <w:t>,</w:t>
            </w:r>
            <w:r w:rsidRPr="00BB4828">
              <w:t>7</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96</w:t>
            </w:r>
            <w:r>
              <w:t>,</w:t>
            </w:r>
            <w:r w:rsidRPr="00BB4828">
              <w:t>3</w:t>
            </w:r>
          </w:p>
        </w:tc>
        <w:tc>
          <w:tcPr>
            <w:tcW w:w="565" w:type="pct"/>
            <w:tcBorders>
              <w:top w:val="nil"/>
              <w:left w:val="nil"/>
              <w:bottom w:val="nil"/>
              <w:right w:val="nil"/>
            </w:tcBorders>
            <w:vAlign w:val="bottom"/>
          </w:tcPr>
          <w:p w:rsidR="00842E5E" w:rsidRPr="00BB4828" w:rsidRDefault="00842E5E" w:rsidP="006F09BF">
            <w:pPr>
              <w:jc w:val="right"/>
            </w:pPr>
            <w:r w:rsidRPr="00BB4828">
              <w:t>43341</w:t>
            </w:r>
            <w:r>
              <w:t>,</w:t>
            </w:r>
            <w:r w:rsidRPr="00BB4828">
              <w:t>2</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115</w:t>
            </w:r>
            <w:r>
              <w:t>,</w:t>
            </w:r>
            <w:r w:rsidRPr="00BB4828">
              <w:t>8</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110</w:t>
            </w:r>
            <w:r>
              <w:rPr>
                <w:color w:val="000000"/>
              </w:rPr>
              <w:t>,</w:t>
            </w:r>
            <w:r w:rsidRPr="00BB4828">
              <w:rPr>
                <w:color w:val="000000"/>
              </w:rPr>
              <w:t>3</w:t>
            </w:r>
          </w:p>
        </w:tc>
      </w:tr>
      <w:tr w:rsidR="00842E5E" w:rsidRPr="003F339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73" w:type="pct"/>
            <w:tcBorders>
              <w:top w:val="nil"/>
              <w:left w:val="nil"/>
              <w:bottom w:val="nil"/>
              <w:right w:val="nil"/>
            </w:tcBorders>
            <w:vAlign w:val="bottom"/>
          </w:tcPr>
          <w:p w:rsidR="00842E5E" w:rsidRPr="00BB4828" w:rsidRDefault="00842E5E" w:rsidP="006F09BF">
            <w:pPr>
              <w:jc w:val="right"/>
            </w:pPr>
            <w:r w:rsidRPr="00BB4828">
              <w:t>58918</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118</w:t>
            </w:r>
            <w:r>
              <w:t>,</w:t>
            </w:r>
            <w:r w:rsidRPr="00BB4828">
              <w:t>2</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91</w:t>
            </w:r>
            <w:r>
              <w:t>,</w:t>
            </w:r>
            <w:r w:rsidRPr="00BB4828">
              <w:t>1</w:t>
            </w:r>
          </w:p>
        </w:tc>
        <w:tc>
          <w:tcPr>
            <w:tcW w:w="565" w:type="pct"/>
            <w:tcBorders>
              <w:top w:val="nil"/>
              <w:left w:val="nil"/>
              <w:bottom w:val="nil"/>
              <w:right w:val="nil"/>
            </w:tcBorders>
            <w:vAlign w:val="bottom"/>
          </w:tcPr>
          <w:p w:rsidR="00842E5E" w:rsidRPr="00BB4828" w:rsidRDefault="00842E5E" w:rsidP="006F09BF">
            <w:pPr>
              <w:jc w:val="right"/>
            </w:pPr>
            <w:r w:rsidRPr="00BB4828">
              <w:t>59480</w:t>
            </w:r>
            <w:r>
              <w:t>,</w:t>
            </w:r>
            <w:r w:rsidRPr="00BB4828">
              <w:t>6</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111</w:t>
            </w:r>
            <w:r>
              <w:t>,</w:t>
            </w:r>
            <w:r w:rsidRPr="00BB4828">
              <w:t>4</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151</w:t>
            </w:r>
            <w:r>
              <w:rPr>
                <w:color w:val="000000"/>
              </w:rPr>
              <w:t>,</w:t>
            </w:r>
            <w:r w:rsidRPr="00BB4828">
              <w:rPr>
                <w:color w:val="000000"/>
              </w:rPr>
              <w:t>4</w:t>
            </w:r>
          </w:p>
        </w:tc>
      </w:tr>
      <w:tr w:rsidR="00842E5E" w:rsidRPr="003F339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73" w:type="pct"/>
            <w:tcBorders>
              <w:top w:val="nil"/>
              <w:left w:val="nil"/>
              <w:bottom w:val="nil"/>
              <w:right w:val="nil"/>
            </w:tcBorders>
            <w:vAlign w:val="bottom"/>
          </w:tcPr>
          <w:p w:rsidR="00842E5E" w:rsidRPr="00BB4828" w:rsidRDefault="00842E5E" w:rsidP="006F09BF">
            <w:pPr>
              <w:jc w:val="right"/>
            </w:pPr>
            <w:r w:rsidRPr="00BB4828">
              <w:t>32178</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108</w:t>
            </w:r>
            <w:r>
              <w:t>,</w:t>
            </w:r>
            <w:r w:rsidRPr="00BB4828">
              <w:t>9</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100</w:t>
            </w:r>
            <w:r>
              <w:t>,</w:t>
            </w:r>
            <w:r w:rsidRPr="00BB4828">
              <w:t>3</w:t>
            </w:r>
          </w:p>
        </w:tc>
        <w:tc>
          <w:tcPr>
            <w:tcW w:w="565" w:type="pct"/>
            <w:tcBorders>
              <w:top w:val="nil"/>
              <w:left w:val="nil"/>
              <w:bottom w:val="nil"/>
              <w:right w:val="nil"/>
            </w:tcBorders>
            <w:vAlign w:val="bottom"/>
          </w:tcPr>
          <w:p w:rsidR="00842E5E" w:rsidRPr="00BB4828" w:rsidRDefault="00842E5E" w:rsidP="006F09BF">
            <w:pPr>
              <w:jc w:val="right"/>
            </w:pPr>
            <w:r w:rsidRPr="00BB4828">
              <w:t>31206</w:t>
            </w:r>
            <w:r>
              <w:t>,</w:t>
            </w:r>
            <w:r w:rsidRPr="00BB4828">
              <w:t>3</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113</w:t>
            </w:r>
            <w:r>
              <w:t>,</w:t>
            </w:r>
            <w:r w:rsidRPr="00BB4828">
              <w:t>6</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79</w:t>
            </w:r>
            <w:r>
              <w:rPr>
                <w:color w:val="000000"/>
              </w:rPr>
              <w:t>,</w:t>
            </w:r>
            <w:r w:rsidRPr="00BB4828">
              <w:rPr>
                <w:color w:val="000000"/>
              </w:rPr>
              <w:t>4</w:t>
            </w:r>
          </w:p>
        </w:tc>
      </w:tr>
      <w:tr w:rsidR="00842E5E" w:rsidRPr="003F339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73" w:type="pct"/>
            <w:tcBorders>
              <w:top w:val="nil"/>
              <w:left w:val="nil"/>
              <w:bottom w:val="nil"/>
              <w:right w:val="nil"/>
            </w:tcBorders>
            <w:vAlign w:val="bottom"/>
          </w:tcPr>
          <w:p w:rsidR="00842E5E" w:rsidRPr="00BB4828" w:rsidRDefault="00842E5E" w:rsidP="006F09BF">
            <w:pPr>
              <w:jc w:val="right"/>
            </w:pPr>
            <w:r w:rsidRPr="00BB4828">
              <w:t>36462</w:t>
            </w:r>
            <w:r>
              <w:t>,</w:t>
            </w:r>
            <w:r w:rsidRPr="00BB4828">
              <w:t>8</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113</w:t>
            </w:r>
            <w:r>
              <w:t>,</w:t>
            </w:r>
            <w:r w:rsidRPr="00BB4828">
              <w:t>7</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103</w:t>
            </w:r>
            <w:r>
              <w:t>,</w:t>
            </w:r>
            <w:r w:rsidRPr="00BB4828">
              <w:t>1</w:t>
            </w:r>
          </w:p>
        </w:tc>
        <w:tc>
          <w:tcPr>
            <w:tcW w:w="565" w:type="pct"/>
            <w:tcBorders>
              <w:top w:val="nil"/>
              <w:left w:val="nil"/>
              <w:bottom w:val="nil"/>
              <w:right w:val="nil"/>
            </w:tcBorders>
            <w:vAlign w:val="bottom"/>
          </w:tcPr>
          <w:p w:rsidR="00842E5E" w:rsidRPr="00BB4828" w:rsidRDefault="00842E5E" w:rsidP="006F09BF">
            <w:pPr>
              <w:jc w:val="right"/>
            </w:pPr>
            <w:r w:rsidRPr="00BB4828">
              <w:t>33912</w:t>
            </w:r>
            <w:r>
              <w:t>,</w:t>
            </w:r>
            <w:r w:rsidRPr="00BB4828">
              <w:t>3</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104</w:t>
            </w:r>
            <w:r>
              <w:t>,</w:t>
            </w:r>
            <w:r w:rsidRPr="00BB4828">
              <w:t>3</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86</w:t>
            </w:r>
            <w:r>
              <w:rPr>
                <w:color w:val="000000"/>
              </w:rPr>
              <w:t>,</w:t>
            </w:r>
            <w:r w:rsidRPr="00BB4828">
              <w:rPr>
                <w:color w:val="000000"/>
              </w:rPr>
              <w:t>3</w:t>
            </w:r>
          </w:p>
        </w:tc>
      </w:tr>
      <w:tr w:rsidR="00842E5E" w:rsidRPr="003F339C"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деятельность водного транспорта</w:t>
            </w:r>
          </w:p>
        </w:tc>
        <w:tc>
          <w:tcPr>
            <w:tcW w:w="573" w:type="pct"/>
            <w:tcBorders>
              <w:top w:val="nil"/>
              <w:left w:val="nil"/>
              <w:bottom w:val="nil"/>
              <w:right w:val="nil"/>
            </w:tcBorders>
            <w:vAlign w:val="bottom"/>
          </w:tcPr>
          <w:p w:rsidR="00842E5E" w:rsidRPr="00BB4828" w:rsidRDefault="00842E5E" w:rsidP="006F09BF">
            <w:pPr>
              <w:jc w:val="right"/>
            </w:pPr>
            <w:r w:rsidRPr="00BB4828">
              <w:t>63987</w:t>
            </w:r>
            <w:r>
              <w:t>,</w:t>
            </w:r>
            <w:r w:rsidRPr="00BB4828">
              <w:t>8</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114</w:t>
            </w:r>
            <w:r>
              <w:t>,</w:t>
            </w:r>
            <w:r w:rsidRPr="00BB4828">
              <w:t>5</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99</w:t>
            </w:r>
            <w:r>
              <w:t>,</w:t>
            </w:r>
            <w:r w:rsidRPr="00BB4828">
              <w:t>5</w:t>
            </w:r>
          </w:p>
        </w:tc>
        <w:tc>
          <w:tcPr>
            <w:tcW w:w="565" w:type="pct"/>
            <w:tcBorders>
              <w:top w:val="nil"/>
              <w:left w:val="nil"/>
              <w:bottom w:val="nil"/>
              <w:right w:val="nil"/>
            </w:tcBorders>
            <w:vAlign w:val="bottom"/>
          </w:tcPr>
          <w:p w:rsidR="00842E5E" w:rsidRPr="00BB4828" w:rsidRDefault="00842E5E" w:rsidP="006F09BF">
            <w:pPr>
              <w:jc w:val="right"/>
            </w:pPr>
            <w:r w:rsidRPr="00BB4828">
              <w:t>42014</w:t>
            </w:r>
            <w:r>
              <w:t>,</w:t>
            </w:r>
            <w:r w:rsidRPr="00BB4828">
              <w:t>4</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111</w:t>
            </w:r>
            <w:r>
              <w:t>,</w:t>
            </w:r>
            <w:r w:rsidRPr="00BB4828">
              <w:t>9</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106</w:t>
            </w:r>
            <w:r>
              <w:rPr>
                <w:color w:val="000000"/>
              </w:rPr>
              <w:t>,</w:t>
            </w:r>
            <w:r w:rsidRPr="00BB4828">
              <w:rPr>
                <w:color w:val="000000"/>
              </w:rPr>
              <w:t>9</w:t>
            </w:r>
          </w:p>
        </w:tc>
      </w:tr>
      <w:tr w:rsidR="00842E5E" w:rsidRPr="003F339C" w:rsidTr="00EB6065">
        <w:trPr>
          <w:jc w:val="center"/>
        </w:trPr>
        <w:tc>
          <w:tcPr>
            <w:tcW w:w="1705" w:type="pct"/>
            <w:tcBorders>
              <w:top w:val="nil"/>
              <w:left w:val="nil"/>
              <w:bottom w:val="nil"/>
              <w:right w:val="nil"/>
            </w:tcBorders>
            <w:vAlign w:val="bottom"/>
          </w:tcPr>
          <w:p w:rsidR="00842E5E" w:rsidRPr="00516BF5" w:rsidRDefault="00842E5E" w:rsidP="006F09BF">
            <w:pPr>
              <w:autoSpaceDE w:val="0"/>
              <w:autoSpaceDN w:val="0"/>
              <w:adjustRightInd w:val="0"/>
              <w:ind w:left="425"/>
              <w:rPr>
                <w:spacing w:val="-4"/>
              </w:rPr>
            </w:pPr>
            <w:r w:rsidRPr="00516BF5">
              <w:rPr>
                <w:spacing w:val="-4"/>
              </w:rPr>
              <w:t>деятельность воздушного и космического транспорта</w:t>
            </w:r>
          </w:p>
        </w:tc>
        <w:tc>
          <w:tcPr>
            <w:tcW w:w="573" w:type="pct"/>
            <w:tcBorders>
              <w:top w:val="nil"/>
              <w:left w:val="nil"/>
              <w:bottom w:val="nil"/>
              <w:right w:val="nil"/>
            </w:tcBorders>
            <w:vAlign w:val="bottom"/>
          </w:tcPr>
          <w:p w:rsidR="00842E5E" w:rsidRPr="00BB4828" w:rsidRDefault="00842E5E" w:rsidP="006F09BF">
            <w:pPr>
              <w:jc w:val="right"/>
            </w:pPr>
            <w:r w:rsidRPr="00BB4828">
              <w:t>87262</w:t>
            </w:r>
            <w:r>
              <w:t>,</w:t>
            </w:r>
            <w:r w:rsidRPr="00BB4828">
              <w:t>5</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133</w:t>
            </w:r>
            <w:r>
              <w:t>,</w:t>
            </w:r>
            <w:r w:rsidRPr="00BB4828">
              <w:t>8</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98</w:t>
            </w:r>
            <w:r>
              <w:t>,</w:t>
            </w:r>
            <w:r w:rsidRPr="00BB4828">
              <w:t>2</w:t>
            </w:r>
          </w:p>
        </w:tc>
        <w:tc>
          <w:tcPr>
            <w:tcW w:w="565" w:type="pct"/>
            <w:tcBorders>
              <w:top w:val="nil"/>
              <w:left w:val="nil"/>
              <w:bottom w:val="nil"/>
              <w:right w:val="nil"/>
            </w:tcBorders>
            <w:vAlign w:val="bottom"/>
          </w:tcPr>
          <w:p w:rsidR="00842E5E" w:rsidRPr="00BB4828" w:rsidRDefault="00842E5E" w:rsidP="006F09BF">
            <w:pPr>
              <w:jc w:val="right"/>
            </w:pPr>
            <w:r w:rsidRPr="00BB4828">
              <w:t>78958</w:t>
            </w:r>
            <w:r>
              <w:t>,</w:t>
            </w:r>
            <w:r w:rsidRPr="00BB4828">
              <w:t>4</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74</w:t>
            </w:r>
            <w:r>
              <w:t>,</w:t>
            </w:r>
            <w:r w:rsidRPr="00BB4828">
              <w:t>8</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в 2,0 р</w:t>
            </w:r>
            <w:r>
              <w:rPr>
                <w:color w:val="000000"/>
              </w:rPr>
              <w:t>.</w:t>
            </w:r>
          </w:p>
        </w:tc>
      </w:tr>
      <w:tr w:rsidR="00842E5E" w:rsidRPr="009C2CDD"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right="113"/>
            </w:pPr>
            <w:r w:rsidRPr="001D7A9B">
              <w:t>складское хозяйство и вспомогательная тран</w:t>
            </w:r>
            <w:r w:rsidRPr="001D7A9B">
              <w:t>с</w:t>
            </w:r>
            <w:r w:rsidRPr="001D7A9B">
              <w:t>портная деятельность</w:t>
            </w:r>
          </w:p>
        </w:tc>
        <w:tc>
          <w:tcPr>
            <w:tcW w:w="573" w:type="pct"/>
            <w:tcBorders>
              <w:top w:val="nil"/>
              <w:left w:val="nil"/>
              <w:bottom w:val="nil"/>
              <w:right w:val="nil"/>
            </w:tcBorders>
            <w:vAlign w:val="bottom"/>
          </w:tcPr>
          <w:p w:rsidR="00842E5E" w:rsidRPr="00BB4828" w:rsidRDefault="00842E5E" w:rsidP="006F09BF">
            <w:pPr>
              <w:jc w:val="right"/>
            </w:pPr>
            <w:r w:rsidRPr="00BB4828">
              <w:t>40617</w:t>
            </w:r>
            <w:r>
              <w:t>,</w:t>
            </w:r>
            <w:r w:rsidRPr="00BB4828">
              <w:t>2</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97</w:t>
            </w:r>
            <w:r>
              <w:t>,</w:t>
            </w:r>
            <w:r w:rsidRPr="00BB4828">
              <w:t>8</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93</w:t>
            </w:r>
            <w:r>
              <w:t>,</w:t>
            </w:r>
            <w:r w:rsidRPr="00BB4828">
              <w:t>6</w:t>
            </w:r>
          </w:p>
        </w:tc>
        <w:tc>
          <w:tcPr>
            <w:tcW w:w="565" w:type="pct"/>
            <w:tcBorders>
              <w:top w:val="nil"/>
              <w:left w:val="nil"/>
              <w:bottom w:val="nil"/>
              <w:right w:val="nil"/>
            </w:tcBorders>
            <w:vAlign w:val="bottom"/>
          </w:tcPr>
          <w:p w:rsidR="00842E5E" w:rsidRPr="00BB4828" w:rsidRDefault="00842E5E" w:rsidP="006F09BF">
            <w:pPr>
              <w:jc w:val="right"/>
            </w:pPr>
            <w:r w:rsidRPr="00BB4828">
              <w:t>39813</w:t>
            </w:r>
            <w:r>
              <w:t>,</w:t>
            </w:r>
            <w:r w:rsidRPr="00BB4828">
              <w:t>4</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93</w:t>
            </w:r>
            <w:r>
              <w:t>,</w:t>
            </w:r>
            <w:r w:rsidRPr="00BB4828">
              <w:t>5</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101</w:t>
            </w:r>
            <w:r>
              <w:rPr>
                <w:color w:val="000000"/>
              </w:rPr>
              <w:t>,</w:t>
            </w:r>
            <w:r w:rsidRPr="00BB4828">
              <w:rPr>
                <w:color w:val="000000"/>
              </w:rPr>
              <w:t>3</w:t>
            </w:r>
          </w:p>
        </w:tc>
      </w:tr>
      <w:tr w:rsidR="00842E5E" w:rsidRPr="009C2CDD" w:rsidTr="00EB6065">
        <w:trPr>
          <w:jc w:val="center"/>
        </w:trPr>
        <w:tc>
          <w:tcPr>
            <w:tcW w:w="1705" w:type="pct"/>
            <w:tcBorders>
              <w:top w:val="nil"/>
              <w:left w:val="nil"/>
              <w:bottom w:val="nil"/>
              <w:right w:val="nil"/>
            </w:tcBorders>
            <w:vAlign w:val="bottom"/>
          </w:tcPr>
          <w:p w:rsidR="00842E5E" w:rsidRPr="00DD3AC3" w:rsidRDefault="00842E5E" w:rsidP="006F09BF">
            <w:pPr>
              <w:autoSpaceDE w:val="0"/>
              <w:autoSpaceDN w:val="0"/>
              <w:adjustRightInd w:val="0"/>
              <w:ind w:left="425"/>
              <w:rPr>
                <w:spacing w:val="-2"/>
              </w:rPr>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73" w:type="pct"/>
            <w:tcBorders>
              <w:top w:val="nil"/>
              <w:left w:val="nil"/>
              <w:bottom w:val="nil"/>
              <w:right w:val="nil"/>
            </w:tcBorders>
            <w:vAlign w:val="bottom"/>
          </w:tcPr>
          <w:p w:rsidR="00842E5E" w:rsidRPr="00BB4828" w:rsidRDefault="00842E5E" w:rsidP="006F09BF">
            <w:pPr>
              <w:jc w:val="right"/>
            </w:pPr>
            <w:r w:rsidRPr="00BB4828">
              <w:t>22340</w:t>
            </w:r>
            <w:r>
              <w:t>,</w:t>
            </w:r>
            <w:r w:rsidRPr="00BB4828">
              <w:t>9</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106</w:t>
            </w:r>
            <w:r>
              <w:t>,</w:t>
            </w:r>
            <w:r w:rsidRPr="00BB4828">
              <w:t>5</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96</w:t>
            </w:r>
            <w:r>
              <w:t>,</w:t>
            </w:r>
            <w:r w:rsidRPr="00BB4828">
              <w:t>6</w:t>
            </w:r>
          </w:p>
        </w:tc>
        <w:tc>
          <w:tcPr>
            <w:tcW w:w="565" w:type="pct"/>
            <w:tcBorders>
              <w:top w:val="nil"/>
              <w:left w:val="nil"/>
              <w:bottom w:val="nil"/>
              <w:right w:val="nil"/>
            </w:tcBorders>
            <w:vAlign w:val="bottom"/>
          </w:tcPr>
          <w:p w:rsidR="00842E5E" w:rsidRPr="00BB4828" w:rsidRDefault="00842E5E" w:rsidP="006F09BF">
            <w:pPr>
              <w:jc w:val="right"/>
            </w:pPr>
            <w:r w:rsidRPr="00BB4828">
              <w:t>23215</w:t>
            </w:r>
            <w:r>
              <w:t>,</w:t>
            </w:r>
            <w:r w:rsidRPr="00BB4828">
              <w:t>6</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106</w:t>
            </w:r>
            <w:r>
              <w:t>,</w:t>
            </w:r>
            <w:r w:rsidRPr="00BB4828">
              <w:t>1</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59</w:t>
            </w:r>
            <w:r>
              <w:rPr>
                <w:color w:val="000000"/>
              </w:rPr>
              <w:t>,</w:t>
            </w:r>
            <w:r w:rsidRPr="00BB4828">
              <w:rPr>
                <w:color w:val="000000"/>
              </w:rPr>
              <w:t>1</w:t>
            </w:r>
          </w:p>
        </w:tc>
      </w:tr>
      <w:tr w:rsidR="00842E5E" w:rsidRPr="009C2CDD" w:rsidTr="00EB6065">
        <w:trPr>
          <w:jc w:val="center"/>
        </w:trPr>
        <w:tc>
          <w:tcPr>
            <w:tcW w:w="1705" w:type="pct"/>
            <w:tcBorders>
              <w:top w:val="nil"/>
              <w:left w:val="nil"/>
              <w:bottom w:val="nil"/>
              <w:right w:val="nil"/>
            </w:tcBorders>
            <w:vAlign w:val="bottom"/>
          </w:tcPr>
          <w:p w:rsidR="00842E5E" w:rsidRPr="00DD3AC3" w:rsidRDefault="00842E5E" w:rsidP="006F09BF">
            <w:pPr>
              <w:autoSpaceDE w:val="0"/>
              <w:autoSpaceDN w:val="0"/>
              <w:adjustRightInd w:val="0"/>
              <w:ind w:left="425"/>
              <w:rPr>
                <w:spacing w:val="-2"/>
              </w:rPr>
            </w:pPr>
          </w:p>
        </w:tc>
        <w:tc>
          <w:tcPr>
            <w:tcW w:w="573" w:type="pct"/>
            <w:tcBorders>
              <w:top w:val="nil"/>
              <w:left w:val="nil"/>
              <w:bottom w:val="nil"/>
              <w:right w:val="nil"/>
            </w:tcBorders>
            <w:vAlign w:val="bottom"/>
          </w:tcPr>
          <w:p w:rsidR="00842E5E" w:rsidRPr="00A87E5D" w:rsidRDefault="00842E5E" w:rsidP="006F09BF">
            <w:pPr>
              <w:ind w:right="57"/>
              <w:jc w:val="right"/>
            </w:pPr>
          </w:p>
        </w:tc>
        <w:tc>
          <w:tcPr>
            <w:tcW w:w="509" w:type="pct"/>
            <w:tcBorders>
              <w:top w:val="nil"/>
              <w:left w:val="nil"/>
              <w:bottom w:val="nil"/>
              <w:right w:val="nil"/>
            </w:tcBorders>
            <w:vAlign w:val="bottom"/>
          </w:tcPr>
          <w:p w:rsidR="00842E5E" w:rsidRPr="00A87E5D" w:rsidRDefault="00842E5E" w:rsidP="006F09BF">
            <w:pPr>
              <w:ind w:right="170"/>
              <w:jc w:val="right"/>
            </w:pPr>
          </w:p>
        </w:tc>
        <w:tc>
          <w:tcPr>
            <w:tcW w:w="504" w:type="pct"/>
            <w:tcBorders>
              <w:top w:val="nil"/>
              <w:left w:val="nil"/>
              <w:bottom w:val="nil"/>
              <w:right w:val="nil"/>
            </w:tcBorders>
            <w:vAlign w:val="bottom"/>
          </w:tcPr>
          <w:p w:rsidR="00842E5E" w:rsidRPr="00A87E5D" w:rsidRDefault="00842E5E" w:rsidP="006F09BF">
            <w:pPr>
              <w:ind w:right="113"/>
              <w:jc w:val="right"/>
            </w:pPr>
          </w:p>
        </w:tc>
        <w:tc>
          <w:tcPr>
            <w:tcW w:w="565" w:type="pct"/>
            <w:tcBorders>
              <w:top w:val="nil"/>
              <w:left w:val="nil"/>
              <w:bottom w:val="nil"/>
              <w:right w:val="nil"/>
            </w:tcBorders>
            <w:vAlign w:val="bottom"/>
          </w:tcPr>
          <w:p w:rsidR="00842E5E" w:rsidRPr="00A87E5D" w:rsidRDefault="00842E5E" w:rsidP="006F09BF">
            <w:pPr>
              <w:jc w:val="right"/>
            </w:pPr>
          </w:p>
        </w:tc>
        <w:tc>
          <w:tcPr>
            <w:tcW w:w="501" w:type="pct"/>
            <w:tcBorders>
              <w:top w:val="nil"/>
              <w:left w:val="nil"/>
              <w:bottom w:val="nil"/>
              <w:right w:val="nil"/>
            </w:tcBorders>
            <w:vAlign w:val="bottom"/>
          </w:tcPr>
          <w:p w:rsidR="00842E5E" w:rsidRPr="00A87E5D" w:rsidRDefault="00842E5E" w:rsidP="006F09BF">
            <w:pPr>
              <w:ind w:right="113"/>
              <w:jc w:val="right"/>
            </w:pPr>
          </w:p>
        </w:tc>
        <w:tc>
          <w:tcPr>
            <w:tcW w:w="643" w:type="pct"/>
            <w:tcBorders>
              <w:top w:val="nil"/>
              <w:left w:val="nil"/>
              <w:bottom w:val="nil"/>
              <w:right w:val="nil"/>
            </w:tcBorders>
            <w:vAlign w:val="bottom"/>
          </w:tcPr>
          <w:p w:rsidR="00842E5E" w:rsidRPr="00A87E5D" w:rsidRDefault="00842E5E" w:rsidP="006F09BF">
            <w:pPr>
              <w:rPr>
                <w:color w:val="000000"/>
              </w:rPr>
            </w:pPr>
          </w:p>
        </w:tc>
      </w:tr>
      <w:tr w:rsidR="00842E5E" w:rsidRPr="00F4315D" w:rsidTr="006F09BF">
        <w:trPr>
          <w:trHeight w:val="89"/>
          <w:jc w:val="center"/>
        </w:trPr>
        <w:tc>
          <w:tcPr>
            <w:tcW w:w="5000" w:type="pct"/>
            <w:gridSpan w:val="7"/>
            <w:tcBorders>
              <w:top w:val="nil"/>
              <w:left w:val="nil"/>
              <w:bottom w:val="nil"/>
              <w:right w:val="nil"/>
            </w:tcBorders>
            <w:vAlign w:val="bottom"/>
          </w:tcPr>
          <w:p w:rsidR="00842E5E" w:rsidRPr="00F35333" w:rsidRDefault="00842E5E" w:rsidP="006F09BF">
            <w:pPr>
              <w:tabs>
                <w:tab w:val="decimal" w:pos="601"/>
              </w:tabs>
              <w:jc w:val="right"/>
              <w:rPr>
                <w:color w:val="000000"/>
              </w:rPr>
            </w:pPr>
            <w:r w:rsidRPr="00F35333">
              <w:rPr>
                <w:color w:val="000000"/>
              </w:rPr>
              <w:lastRenderedPageBreak/>
              <w:t>Окончание</w:t>
            </w:r>
          </w:p>
        </w:tc>
      </w:tr>
      <w:tr w:rsidR="00842E5E" w:rsidTr="00EB6065">
        <w:trPr>
          <w:trHeight w:val="61"/>
          <w:jc w:val="center"/>
        </w:trPr>
        <w:tc>
          <w:tcPr>
            <w:tcW w:w="1705" w:type="pct"/>
            <w:tcBorders>
              <w:bottom w:val="single" w:sz="4" w:space="0" w:color="auto"/>
            </w:tcBorders>
            <w:vAlign w:val="center"/>
          </w:tcPr>
          <w:p w:rsidR="00842E5E" w:rsidRPr="001D7A9B" w:rsidRDefault="00842E5E" w:rsidP="00162DA0">
            <w:pPr>
              <w:jc w:val="center"/>
              <w:rPr>
                <w:color w:val="000000"/>
              </w:rPr>
            </w:pPr>
            <w:r w:rsidRPr="001D7A9B">
              <w:rPr>
                <w:color w:val="000000"/>
              </w:rPr>
              <w:t>А</w:t>
            </w:r>
          </w:p>
        </w:tc>
        <w:tc>
          <w:tcPr>
            <w:tcW w:w="573" w:type="pct"/>
            <w:tcBorders>
              <w:bottom w:val="single" w:sz="4" w:space="0" w:color="auto"/>
            </w:tcBorders>
            <w:vAlign w:val="bottom"/>
          </w:tcPr>
          <w:p w:rsidR="00842E5E" w:rsidRPr="00F35333" w:rsidRDefault="00842E5E" w:rsidP="00162DA0">
            <w:pPr>
              <w:jc w:val="center"/>
              <w:rPr>
                <w:color w:val="000000"/>
              </w:rPr>
            </w:pPr>
            <w:r w:rsidRPr="00F35333">
              <w:rPr>
                <w:color w:val="000000"/>
              </w:rPr>
              <w:t>1</w:t>
            </w:r>
          </w:p>
        </w:tc>
        <w:tc>
          <w:tcPr>
            <w:tcW w:w="509" w:type="pct"/>
            <w:tcBorders>
              <w:bottom w:val="single" w:sz="4" w:space="0" w:color="auto"/>
            </w:tcBorders>
            <w:vAlign w:val="bottom"/>
          </w:tcPr>
          <w:p w:rsidR="00842E5E" w:rsidRPr="00F35333" w:rsidRDefault="00842E5E" w:rsidP="00162DA0">
            <w:pPr>
              <w:jc w:val="center"/>
              <w:rPr>
                <w:color w:val="000000"/>
              </w:rPr>
            </w:pPr>
            <w:r w:rsidRPr="00F35333">
              <w:rPr>
                <w:color w:val="000000"/>
              </w:rPr>
              <w:t>2</w:t>
            </w:r>
          </w:p>
        </w:tc>
        <w:tc>
          <w:tcPr>
            <w:tcW w:w="504" w:type="pct"/>
            <w:tcBorders>
              <w:bottom w:val="single" w:sz="4" w:space="0" w:color="auto"/>
            </w:tcBorders>
            <w:vAlign w:val="bottom"/>
          </w:tcPr>
          <w:p w:rsidR="00842E5E" w:rsidRPr="00F35333" w:rsidRDefault="00842E5E" w:rsidP="00162DA0">
            <w:pPr>
              <w:jc w:val="center"/>
              <w:rPr>
                <w:color w:val="000000"/>
              </w:rPr>
            </w:pPr>
            <w:r w:rsidRPr="00F35333">
              <w:rPr>
                <w:color w:val="000000"/>
              </w:rPr>
              <w:t>3</w:t>
            </w:r>
          </w:p>
        </w:tc>
        <w:tc>
          <w:tcPr>
            <w:tcW w:w="565" w:type="pct"/>
            <w:tcBorders>
              <w:bottom w:val="single" w:sz="4" w:space="0" w:color="auto"/>
            </w:tcBorders>
            <w:vAlign w:val="bottom"/>
          </w:tcPr>
          <w:p w:rsidR="00842E5E" w:rsidRPr="00F35333" w:rsidRDefault="00842E5E" w:rsidP="00162DA0">
            <w:pPr>
              <w:jc w:val="center"/>
            </w:pPr>
            <w:r w:rsidRPr="00F35333">
              <w:t>4</w:t>
            </w:r>
          </w:p>
        </w:tc>
        <w:tc>
          <w:tcPr>
            <w:tcW w:w="501" w:type="pct"/>
            <w:tcBorders>
              <w:bottom w:val="single" w:sz="4" w:space="0" w:color="auto"/>
            </w:tcBorders>
            <w:vAlign w:val="bottom"/>
          </w:tcPr>
          <w:p w:rsidR="00842E5E" w:rsidRPr="00F35333" w:rsidRDefault="00842E5E" w:rsidP="00162DA0">
            <w:pPr>
              <w:jc w:val="center"/>
            </w:pPr>
            <w:r w:rsidRPr="00F35333">
              <w:t>5</w:t>
            </w:r>
          </w:p>
        </w:tc>
        <w:tc>
          <w:tcPr>
            <w:tcW w:w="643" w:type="pct"/>
            <w:tcBorders>
              <w:bottom w:val="single" w:sz="4" w:space="0" w:color="auto"/>
            </w:tcBorders>
            <w:vAlign w:val="center"/>
          </w:tcPr>
          <w:p w:rsidR="00842E5E" w:rsidRPr="00F35333" w:rsidRDefault="00842E5E" w:rsidP="00162DA0">
            <w:pPr>
              <w:jc w:val="center"/>
            </w:pPr>
            <w:r w:rsidRPr="00F35333">
              <w:t>6</w:t>
            </w:r>
          </w:p>
        </w:tc>
      </w:tr>
      <w:tr w:rsidR="00842E5E" w:rsidRPr="009C2CDD"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73" w:type="pct"/>
            <w:tcBorders>
              <w:top w:val="nil"/>
              <w:left w:val="nil"/>
              <w:bottom w:val="nil"/>
              <w:right w:val="nil"/>
            </w:tcBorders>
            <w:vAlign w:val="bottom"/>
          </w:tcPr>
          <w:p w:rsidR="00842E5E" w:rsidRPr="00BB4828" w:rsidRDefault="00842E5E" w:rsidP="006F09BF">
            <w:pPr>
              <w:jc w:val="right"/>
            </w:pPr>
            <w:r w:rsidRPr="00BB4828">
              <w:t>22033</w:t>
            </w:r>
            <w:r>
              <w:t>,</w:t>
            </w:r>
            <w:r w:rsidRPr="00BB4828">
              <w:t>5</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108</w:t>
            </w:r>
            <w:r>
              <w:t>,</w:t>
            </w:r>
            <w:r w:rsidRPr="00BB4828">
              <w:t>3</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88</w:t>
            </w:r>
            <w:r>
              <w:t>,</w:t>
            </w:r>
            <w:r w:rsidRPr="00BB4828">
              <w:t>0</w:t>
            </w:r>
          </w:p>
        </w:tc>
        <w:tc>
          <w:tcPr>
            <w:tcW w:w="565" w:type="pct"/>
            <w:tcBorders>
              <w:top w:val="nil"/>
              <w:left w:val="nil"/>
              <w:bottom w:val="nil"/>
              <w:right w:val="nil"/>
            </w:tcBorders>
            <w:vAlign w:val="bottom"/>
          </w:tcPr>
          <w:p w:rsidR="00842E5E" w:rsidRPr="00BB4828" w:rsidRDefault="00842E5E" w:rsidP="006F09BF">
            <w:pPr>
              <w:jc w:val="right"/>
            </w:pPr>
            <w:r w:rsidRPr="00BB4828">
              <w:t>24352</w:t>
            </w:r>
            <w:r>
              <w:t>,</w:t>
            </w:r>
            <w:r w:rsidRPr="00BB4828">
              <w:t>2</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120</w:t>
            </w:r>
            <w:r>
              <w:t>,</w:t>
            </w:r>
            <w:r w:rsidRPr="00BB4828">
              <w:t>6</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62</w:t>
            </w:r>
            <w:r>
              <w:rPr>
                <w:color w:val="000000"/>
              </w:rPr>
              <w:t>,</w:t>
            </w:r>
            <w:r w:rsidRPr="00BB4828">
              <w:rPr>
                <w:color w:val="000000"/>
              </w:rPr>
              <w:t>0</w:t>
            </w:r>
          </w:p>
        </w:tc>
      </w:tr>
      <w:tr w:rsidR="00842E5E" w:rsidRPr="009C2CDD" w:rsidTr="00EB6065">
        <w:trPr>
          <w:jc w:val="center"/>
        </w:trPr>
        <w:tc>
          <w:tcPr>
            <w:tcW w:w="1705" w:type="pct"/>
            <w:tcBorders>
              <w:top w:val="nil"/>
              <w:left w:val="nil"/>
              <w:bottom w:val="nil"/>
              <w:right w:val="nil"/>
            </w:tcBorders>
            <w:vAlign w:val="bottom"/>
          </w:tcPr>
          <w:p w:rsidR="00842E5E" w:rsidRPr="00373205" w:rsidRDefault="00842E5E" w:rsidP="006F09BF">
            <w:pPr>
              <w:autoSpaceDE w:val="0"/>
              <w:autoSpaceDN w:val="0"/>
              <w:adjustRightInd w:val="0"/>
              <w:ind w:left="142"/>
              <w:rPr>
                <w:b/>
                <w:bCs/>
              </w:rPr>
            </w:pPr>
            <w:r w:rsidRPr="00373205">
              <w:rPr>
                <w:b/>
                <w:bCs/>
              </w:rPr>
              <w:t>деятельность в области информации и связи</w:t>
            </w:r>
          </w:p>
        </w:tc>
        <w:tc>
          <w:tcPr>
            <w:tcW w:w="573" w:type="pct"/>
            <w:tcBorders>
              <w:top w:val="nil"/>
              <w:left w:val="nil"/>
              <w:bottom w:val="nil"/>
              <w:right w:val="nil"/>
            </w:tcBorders>
            <w:vAlign w:val="bottom"/>
          </w:tcPr>
          <w:p w:rsidR="00842E5E" w:rsidRPr="00BB4828" w:rsidRDefault="00842E5E" w:rsidP="006F09BF">
            <w:pPr>
              <w:jc w:val="right"/>
            </w:pPr>
            <w:r w:rsidRPr="00BB4828">
              <w:t>45552</w:t>
            </w:r>
            <w:r>
              <w:t>,</w:t>
            </w:r>
            <w:r w:rsidRPr="00BB4828">
              <w:t>8</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113</w:t>
            </w:r>
            <w:r>
              <w:t>,</w:t>
            </w:r>
            <w:r w:rsidRPr="00BB4828">
              <w:t>4</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96</w:t>
            </w:r>
            <w:r>
              <w:t>,</w:t>
            </w:r>
            <w:r w:rsidRPr="00BB4828">
              <w:t>8</w:t>
            </w:r>
          </w:p>
        </w:tc>
        <w:tc>
          <w:tcPr>
            <w:tcW w:w="565" w:type="pct"/>
            <w:tcBorders>
              <w:top w:val="nil"/>
              <w:left w:val="nil"/>
              <w:bottom w:val="nil"/>
              <w:right w:val="nil"/>
            </w:tcBorders>
            <w:vAlign w:val="bottom"/>
          </w:tcPr>
          <w:p w:rsidR="00842E5E" w:rsidRPr="00BB4828" w:rsidRDefault="00842E5E" w:rsidP="006F09BF">
            <w:pPr>
              <w:jc w:val="right"/>
            </w:pPr>
            <w:r w:rsidRPr="00BB4828">
              <w:t>46595</w:t>
            </w:r>
            <w:r>
              <w:t>,</w:t>
            </w:r>
            <w:r w:rsidRPr="00BB4828">
              <w:t>3</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108</w:t>
            </w:r>
            <w:r>
              <w:t>,</w:t>
            </w:r>
            <w:r w:rsidRPr="00BB4828">
              <w:t>6</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118</w:t>
            </w:r>
            <w:r>
              <w:rPr>
                <w:color w:val="000000"/>
              </w:rPr>
              <w:t>,</w:t>
            </w:r>
            <w:r w:rsidRPr="00BB4828">
              <w:rPr>
                <w:color w:val="000000"/>
              </w:rPr>
              <w:t>6</w:t>
            </w:r>
          </w:p>
        </w:tc>
      </w:tr>
      <w:tr w:rsidR="00842E5E" w:rsidRPr="009C2CDD" w:rsidTr="00EB6065">
        <w:trPr>
          <w:jc w:val="center"/>
        </w:trPr>
        <w:tc>
          <w:tcPr>
            <w:tcW w:w="1705" w:type="pct"/>
            <w:tcBorders>
              <w:top w:val="nil"/>
              <w:left w:val="nil"/>
              <w:bottom w:val="nil"/>
              <w:right w:val="nil"/>
            </w:tcBorders>
            <w:vAlign w:val="bottom"/>
          </w:tcPr>
          <w:p w:rsidR="00842E5E" w:rsidRPr="00373205" w:rsidRDefault="00842E5E" w:rsidP="006F09BF">
            <w:pPr>
              <w:autoSpaceDE w:val="0"/>
              <w:autoSpaceDN w:val="0"/>
              <w:adjustRightInd w:val="0"/>
              <w:ind w:left="142"/>
              <w:rPr>
                <w:b/>
                <w:bCs/>
              </w:rPr>
            </w:pPr>
            <w:r w:rsidRPr="00373205">
              <w:rPr>
                <w:b/>
                <w:bCs/>
              </w:rPr>
              <w:t>деятельность финансовая и страховая</w:t>
            </w:r>
          </w:p>
        </w:tc>
        <w:tc>
          <w:tcPr>
            <w:tcW w:w="573" w:type="pct"/>
            <w:tcBorders>
              <w:top w:val="nil"/>
              <w:left w:val="nil"/>
              <w:bottom w:val="nil"/>
              <w:right w:val="nil"/>
            </w:tcBorders>
            <w:vAlign w:val="bottom"/>
          </w:tcPr>
          <w:p w:rsidR="00842E5E" w:rsidRPr="00BB4828" w:rsidRDefault="00842E5E" w:rsidP="006F09BF">
            <w:pPr>
              <w:jc w:val="right"/>
            </w:pPr>
            <w:r w:rsidRPr="00BB4828">
              <w:t>56409</w:t>
            </w:r>
            <w:r>
              <w:t>,</w:t>
            </w:r>
            <w:r w:rsidRPr="00BB4828">
              <w:t>9</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110</w:t>
            </w:r>
            <w:r>
              <w:t>,</w:t>
            </w:r>
            <w:r w:rsidRPr="00BB4828">
              <w:t>4</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97</w:t>
            </w:r>
            <w:r>
              <w:t>,</w:t>
            </w:r>
            <w:r w:rsidRPr="00BB4828">
              <w:t>5</w:t>
            </w:r>
          </w:p>
        </w:tc>
        <w:tc>
          <w:tcPr>
            <w:tcW w:w="565" w:type="pct"/>
            <w:tcBorders>
              <w:top w:val="nil"/>
              <w:left w:val="nil"/>
              <w:bottom w:val="nil"/>
              <w:right w:val="nil"/>
            </w:tcBorders>
            <w:vAlign w:val="bottom"/>
          </w:tcPr>
          <w:p w:rsidR="00842E5E" w:rsidRPr="00BB4828" w:rsidRDefault="00842E5E" w:rsidP="006F09BF">
            <w:pPr>
              <w:jc w:val="right"/>
            </w:pPr>
            <w:r w:rsidRPr="00BB4828">
              <w:t>55766</w:t>
            </w:r>
            <w:r>
              <w:t>,</w:t>
            </w:r>
            <w:r w:rsidRPr="00BB4828">
              <w:t>3</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105</w:t>
            </w:r>
            <w:r>
              <w:t>,</w:t>
            </w:r>
            <w:r w:rsidRPr="00BB4828">
              <w:t>7</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141</w:t>
            </w:r>
            <w:r>
              <w:rPr>
                <w:color w:val="000000"/>
              </w:rPr>
              <w:t>,</w:t>
            </w:r>
            <w:r w:rsidRPr="00BB4828">
              <w:rPr>
                <w:color w:val="000000"/>
              </w:rPr>
              <w:t>9</w:t>
            </w:r>
          </w:p>
        </w:tc>
      </w:tr>
      <w:tr w:rsidR="00842E5E" w:rsidRPr="009C2CDD" w:rsidTr="00EB6065">
        <w:trPr>
          <w:jc w:val="center"/>
        </w:trPr>
        <w:tc>
          <w:tcPr>
            <w:tcW w:w="1705" w:type="pct"/>
            <w:tcBorders>
              <w:top w:val="nil"/>
              <w:left w:val="nil"/>
              <w:bottom w:val="nil"/>
              <w:right w:val="nil"/>
            </w:tcBorders>
            <w:vAlign w:val="bottom"/>
          </w:tcPr>
          <w:p w:rsidR="00842E5E" w:rsidRPr="00373205" w:rsidRDefault="00842E5E" w:rsidP="006F09BF">
            <w:pPr>
              <w:autoSpaceDE w:val="0"/>
              <w:autoSpaceDN w:val="0"/>
              <w:adjustRightInd w:val="0"/>
              <w:ind w:left="142" w:right="57"/>
              <w:rPr>
                <w:b/>
                <w:bCs/>
              </w:rPr>
            </w:pPr>
            <w:r w:rsidRPr="00373205">
              <w:rPr>
                <w:b/>
                <w:bCs/>
              </w:rPr>
              <w:t>деятельность по операц</w:t>
            </w:r>
            <w:r w:rsidRPr="00373205">
              <w:rPr>
                <w:b/>
                <w:bCs/>
              </w:rPr>
              <w:t>и</w:t>
            </w:r>
            <w:r>
              <w:rPr>
                <w:b/>
                <w:bCs/>
              </w:rPr>
              <w:t xml:space="preserve">ям </w:t>
            </w:r>
            <w:r w:rsidRPr="00373205">
              <w:rPr>
                <w:b/>
                <w:bCs/>
              </w:rPr>
              <w:t>с недвижимым имущ</w:t>
            </w:r>
            <w:r w:rsidRPr="00373205">
              <w:rPr>
                <w:b/>
                <w:bCs/>
              </w:rPr>
              <w:t>е</w:t>
            </w:r>
            <w:r w:rsidRPr="00373205">
              <w:rPr>
                <w:b/>
                <w:bCs/>
              </w:rPr>
              <w:t>ством</w:t>
            </w:r>
          </w:p>
        </w:tc>
        <w:tc>
          <w:tcPr>
            <w:tcW w:w="573" w:type="pct"/>
            <w:tcBorders>
              <w:top w:val="nil"/>
              <w:left w:val="nil"/>
              <w:bottom w:val="nil"/>
              <w:right w:val="nil"/>
            </w:tcBorders>
            <w:vAlign w:val="bottom"/>
          </w:tcPr>
          <w:p w:rsidR="00842E5E" w:rsidRPr="00BB4828" w:rsidRDefault="00842E5E" w:rsidP="006F09BF">
            <w:pPr>
              <w:jc w:val="right"/>
            </w:pPr>
            <w:r w:rsidRPr="00BB4828">
              <w:t>25058</w:t>
            </w:r>
            <w:r>
              <w:t>,</w:t>
            </w:r>
            <w:r w:rsidRPr="00BB4828">
              <w:t>5</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115</w:t>
            </w:r>
            <w:r>
              <w:t>,</w:t>
            </w:r>
            <w:r w:rsidRPr="00BB4828">
              <w:t>0</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91</w:t>
            </w:r>
            <w:r>
              <w:t>,</w:t>
            </w:r>
            <w:r w:rsidRPr="00BB4828">
              <w:t>9</w:t>
            </w:r>
          </w:p>
        </w:tc>
        <w:tc>
          <w:tcPr>
            <w:tcW w:w="565" w:type="pct"/>
            <w:tcBorders>
              <w:top w:val="nil"/>
              <w:left w:val="nil"/>
              <w:bottom w:val="nil"/>
              <w:right w:val="nil"/>
            </w:tcBorders>
            <w:vAlign w:val="bottom"/>
          </w:tcPr>
          <w:p w:rsidR="00842E5E" w:rsidRPr="00BB4828" w:rsidRDefault="00842E5E" w:rsidP="006F09BF">
            <w:pPr>
              <w:jc w:val="right"/>
            </w:pPr>
            <w:r w:rsidRPr="00BB4828">
              <w:t>26629</w:t>
            </w:r>
            <w:r>
              <w:t>,</w:t>
            </w:r>
            <w:r w:rsidRPr="00BB4828">
              <w:t>4</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106</w:t>
            </w:r>
            <w:r>
              <w:t>,</w:t>
            </w:r>
            <w:r w:rsidRPr="00BB4828">
              <w:t>2</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67</w:t>
            </w:r>
            <w:r>
              <w:rPr>
                <w:color w:val="000000"/>
              </w:rPr>
              <w:t>,</w:t>
            </w:r>
            <w:r w:rsidRPr="00BB4828">
              <w:rPr>
                <w:color w:val="000000"/>
              </w:rPr>
              <w:t>8</w:t>
            </w:r>
          </w:p>
        </w:tc>
      </w:tr>
      <w:tr w:rsidR="00842E5E" w:rsidRPr="009C2CDD" w:rsidTr="00EB6065">
        <w:trPr>
          <w:jc w:val="center"/>
        </w:trPr>
        <w:tc>
          <w:tcPr>
            <w:tcW w:w="1705" w:type="pct"/>
            <w:tcBorders>
              <w:top w:val="nil"/>
              <w:left w:val="nil"/>
              <w:bottom w:val="nil"/>
              <w:right w:val="nil"/>
            </w:tcBorders>
            <w:vAlign w:val="bottom"/>
          </w:tcPr>
          <w:p w:rsidR="00842E5E" w:rsidRPr="000D61E7" w:rsidRDefault="00842E5E" w:rsidP="006F09BF">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73" w:type="pct"/>
            <w:tcBorders>
              <w:top w:val="nil"/>
              <w:left w:val="nil"/>
              <w:bottom w:val="nil"/>
              <w:right w:val="nil"/>
            </w:tcBorders>
            <w:vAlign w:val="bottom"/>
          </w:tcPr>
          <w:p w:rsidR="00842E5E" w:rsidRPr="00BB4828" w:rsidRDefault="00842E5E" w:rsidP="006F09BF">
            <w:pPr>
              <w:jc w:val="right"/>
            </w:pPr>
            <w:r w:rsidRPr="00BB4828">
              <w:t>54265</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110</w:t>
            </w:r>
            <w:r>
              <w:t>,</w:t>
            </w:r>
            <w:r w:rsidRPr="00BB4828">
              <w:t>1</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108</w:t>
            </w:r>
            <w:r>
              <w:t>,</w:t>
            </w:r>
            <w:r w:rsidRPr="00BB4828">
              <w:t>5</w:t>
            </w:r>
          </w:p>
        </w:tc>
        <w:tc>
          <w:tcPr>
            <w:tcW w:w="565" w:type="pct"/>
            <w:tcBorders>
              <w:top w:val="nil"/>
              <w:left w:val="nil"/>
              <w:bottom w:val="nil"/>
              <w:right w:val="nil"/>
            </w:tcBorders>
            <w:vAlign w:val="bottom"/>
          </w:tcPr>
          <w:p w:rsidR="00842E5E" w:rsidRPr="00BB4828" w:rsidRDefault="00842E5E" w:rsidP="006F09BF">
            <w:pPr>
              <w:jc w:val="right"/>
            </w:pPr>
            <w:r w:rsidRPr="00BB4828">
              <w:t>52206</w:t>
            </w:r>
            <w:r>
              <w:t>,</w:t>
            </w:r>
            <w:r w:rsidRPr="00BB4828">
              <w:t>5</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106</w:t>
            </w:r>
            <w:r>
              <w:t>,</w:t>
            </w:r>
            <w:r w:rsidRPr="00BB4828">
              <w:t>7</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132</w:t>
            </w:r>
            <w:r>
              <w:rPr>
                <w:color w:val="000000"/>
              </w:rPr>
              <w:t>,</w:t>
            </w:r>
            <w:r w:rsidRPr="00BB4828">
              <w:rPr>
                <w:color w:val="000000"/>
              </w:rPr>
              <w:t>8</w:t>
            </w:r>
          </w:p>
        </w:tc>
      </w:tr>
      <w:tr w:rsidR="00842E5E" w:rsidRPr="009C2CDD" w:rsidTr="00EB6065">
        <w:trPr>
          <w:jc w:val="center"/>
        </w:trPr>
        <w:tc>
          <w:tcPr>
            <w:tcW w:w="1705" w:type="pct"/>
            <w:tcBorders>
              <w:top w:val="nil"/>
              <w:left w:val="nil"/>
              <w:bottom w:val="nil"/>
              <w:right w:val="nil"/>
            </w:tcBorders>
            <w:vAlign w:val="bottom"/>
          </w:tcPr>
          <w:p w:rsidR="00842E5E" w:rsidRPr="000D61E7" w:rsidRDefault="00842E5E" w:rsidP="006F09BF">
            <w:pPr>
              <w:autoSpaceDE w:val="0"/>
              <w:autoSpaceDN w:val="0"/>
              <w:adjustRightInd w:val="0"/>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73" w:type="pct"/>
            <w:tcBorders>
              <w:top w:val="nil"/>
              <w:left w:val="nil"/>
              <w:bottom w:val="nil"/>
              <w:right w:val="nil"/>
            </w:tcBorders>
            <w:vAlign w:val="bottom"/>
          </w:tcPr>
          <w:p w:rsidR="00842E5E" w:rsidRPr="00BB4828" w:rsidRDefault="00842E5E" w:rsidP="006F09BF">
            <w:pPr>
              <w:jc w:val="right"/>
            </w:pPr>
            <w:r w:rsidRPr="00BB4828">
              <w:t>55428</w:t>
            </w:r>
            <w:r>
              <w:t>,</w:t>
            </w:r>
            <w:r w:rsidRPr="00BB4828">
              <w:t>0</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114</w:t>
            </w:r>
            <w:r>
              <w:t>,</w:t>
            </w:r>
            <w:r w:rsidRPr="00BB4828">
              <w:t>3</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96</w:t>
            </w:r>
            <w:r>
              <w:t>,</w:t>
            </w:r>
            <w:r w:rsidRPr="00BB4828">
              <w:t>0</w:t>
            </w:r>
          </w:p>
        </w:tc>
        <w:tc>
          <w:tcPr>
            <w:tcW w:w="565" w:type="pct"/>
            <w:tcBorders>
              <w:top w:val="nil"/>
              <w:left w:val="nil"/>
              <w:bottom w:val="nil"/>
              <w:right w:val="nil"/>
            </w:tcBorders>
            <w:vAlign w:val="bottom"/>
          </w:tcPr>
          <w:p w:rsidR="00842E5E" w:rsidRPr="00BB4828" w:rsidRDefault="00842E5E" w:rsidP="006F09BF">
            <w:pPr>
              <w:jc w:val="right"/>
            </w:pPr>
            <w:r w:rsidRPr="00BB4828">
              <w:t>54285</w:t>
            </w:r>
            <w:r>
              <w:t>,</w:t>
            </w:r>
            <w:r w:rsidRPr="00BB4828">
              <w:t>0</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116</w:t>
            </w:r>
            <w:r>
              <w:t>,</w:t>
            </w:r>
            <w:r w:rsidRPr="00BB4828">
              <w:t>0</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138</w:t>
            </w:r>
            <w:r>
              <w:rPr>
                <w:color w:val="000000"/>
              </w:rPr>
              <w:t>,</w:t>
            </w:r>
            <w:r w:rsidRPr="00BB4828">
              <w:rPr>
                <w:color w:val="000000"/>
              </w:rPr>
              <w:t>1</w:t>
            </w:r>
          </w:p>
        </w:tc>
      </w:tr>
      <w:tr w:rsidR="00842E5E" w:rsidRPr="009C2CDD" w:rsidTr="00EB6065">
        <w:trPr>
          <w:jc w:val="center"/>
        </w:trPr>
        <w:tc>
          <w:tcPr>
            <w:tcW w:w="1705" w:type="pct"/>
            <w:tcBorders>
              <w:top w:val="nil"/>
              <w:left w:val="nil"/>
              <w:bottom w:val="nil"/>
              <w:right w:val="nil"/>
            </w:tcBorders>
            <w:vAlign w:val="bottom"/>
          </w:tcPr>
          <w:p w:rsidR="00842E5E" w:rsidRPr="001C4572" w:rsidRDefault="00842E5E" w:rsidP="006F09BF">
            <w:pPr>
              <w:autoSpaceDE w:val="0"/>
              <w:autoSpaceDN w:val="0"/>
              <w:adjustRightInd w:val="0"/>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73" w:type="pct"/>
            <w:tcBorders>
              <w:top w:val="nil"/>
              <w:left w:val="nil"/>
              <w:bottom w:val="nil"/>
              <w:right w:val="nil"/>
            </w:tcBorders>
            <w:vAlign w:val="bottom"/>
          </w:tcPr>
          <w:p w:rsidR="00842E5E" w:rsidRPr="00BB4828" w:rsidRDefault="00842E5E" w:rsidP="006F09BF">
            <w:pPr>
              <w:jc w:val="right"/>
            </w:pPr>
            <w:r w:rsidRPr="00BB4828">
              <w:t>24440</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115</w:t>
            </w:r>
            <w:r>
              <w:t>,</w:t>
            </w:r>
            <w:r w:rsidRPr="00BB4828">
              <w:t>8</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98</w:t>
            </w:r>
            <w:r>
              <w:t>,</w:t>
            </w:r>
            <w:r w:rsidRPr="00BB4828">
              <w:t>2</w:t>
            </w:r>
          </w:p>
        </w:tc>
        <w:tc>
          <w:tcPr>
            <w:tcW w:w="565" w:type="pct"/>
            <w:tcBorders>
              <w:top w:val="nil"/>
              <w:left w:val="nil"/>
              <w:bottom w:val="nil"/>
              <w:right w:val="nil"/>
            </w:tcBorders>
            <w:vAlign w:val="bottom"/>
          </w:tcPr>
          <w:p w:rsidR="00842E5E" w:rsidRPr="00BB4828" w:rsidRDefault="00842E5E" w:rsidP="006F09BF">
            <w:pPr>
              <w:jc w:val="right"/>
            </w:pPr>
            <w:r w:rsidRPr="00BB4828">
              <w:t>24397</w:t>
            </w:r>
            <w:r>
              <w:t>,</w:t>
            </w:r>
            <w:r w:rsidRPr="00BB4828">
              <w:t>6</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101</w:t>
            </w:r>
            <w:r>
              <w:t>,</w:t>
            </w:r>
            <w:r w:rsidRPr="00BB4828">
              <w:t>8</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62</w:t>
            </w:r>
            <w:r>
              <w:rPr>
                <w:color w:val="000000"/>
              </w:rPr>
              <w:t>,</w:t>
            </w:r>
            <w:r w:rsidRPr="00BB4828">
              <w:rPr>
                <w:color w:val="000000"/>
              </w:rPr>
              <w:t>1</w:t>
            </w:r>
          </w:p>
        </w:tc>
      </w:tr>
      <w:tr w:rsidR="00842E5E" w:rsidRPr="009C2CDD" w:rsidTr="00EB6065">
        <w:trPr>
          <w:jc w:val="center"/>
        </w:trPr>
        <w:tc>
          <w:tcPr>
            <w:tcW w:w="1705" w:type="pct"/>
            <w:tcBorders>
              <w:top w:val="nil"/>
              <w:left w:val="nil"/>
              <w:bottom w:val="nil"/>
              <w:right w:val="nil"/>
            </w:tcBorders>
            <w:vAlign w:val="bottom"/>
          </w:tcPr>
          <w:p w:rsidR="00842E5E" w:rsidRPr="000D61E7" w:rsidRDefault="00842E5E" w:rsidP="006F09BF">
            <w:pPr>
              <w:autoSpaceDE w:val="0"/>
              <w:autoSpaceDN w:val="0"/>
              <w:adjustRightInd w:val="0"/>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73" w:type="pct"/>
            <w:tcBorders>
              <w:top w:val="nil"/>
              <w:left w:val="nil"/>
              <w:bottom w:val="nil"/>
              <w:right w:val="nil"/>
            </w:tcBorders>
            <w:vAlign w:val="bottom"/>
          </w:tcPr>
          <w:p w:rsidR="00842E5E" w:rsidRPr="00BB4828" w:rsidRDefault="00842E5E" w:rsidP="006F09BF">
            <w:pPr>
              <w:jc w:val="right"/>
            </w:pPr>
            <w:r w:rsidRPr="00BB4828">
              <w:t>46605</w:t>
            </w:r>
            <w:r>
              <w:t>,</w:t>
            </w:r>
            <w:r w:rsidRPr="00BB4828">
              <w:t>3</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111</w:t>
            </w:r>
            <w:r>
              <w:t>,</w:t>
            </w:r>
            <w:r w:rsidRPr="00BB4828">
              <w:t>8</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89</w:t>
            </w:r>
            <w:r>
              <w:t>,</w:t>
            </w:r>
            <w:r w:rsidRPr="00BB4828">
              <w:t>5</w:t>
            </w:r>
          </w:p>
        </w:tc>
        <w:tc>
          <w:tcPr>
            <w:tcW w:w="565" w:type="pct"/>
            <w:tcBorders>
              <w:top w:val="nil"/>
              <w:left w:val="nil"/>
              <w:bottom w:val="nil"/>
              <w:right w:val="nil"/>
            </w:tcBorders>
            <w:vAlign w:val="bottom"/>
          </w:tcPr>
          <w:p w:rsidR="00842E5E" w:rsidRPr="00BB4828" w:rsidRDefault="00842E5E" w:rsidP="006F09BF">
            <w:pPr>
              <w:jc w:val="right"/>
            </w:pPr>
            <w:r w:rsidRPr="00BB4828">
              <w:t>47049</w:t>
            </w:r>
            <w:r>
              <w:t>,</w:t>
            </w:r>
            <w:r w:rsidRPr="00BB4828">
              <w:t>0</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107</w:t>
            </w:r>
            <w:r>
              <w:t>,</w:t>
            </w:r>
            <w:r w:rsidRPr="00BB4828">
              <w:t>7</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119</w:t>
            </w:r>
            <w:r>
              <w:rPr>
                <w:color w:val="000000"/>
              </w:rPr>
              <w:t>,</w:t>
            </w:r>
            <w:r w:rsidRPr="00BB4828">
              <w:rPr>
                <w:color w:val="000000"/>
              </w:rPr>
              <w:t>7</w:t>
            </w:r>
          </w:p>
        </w:tc>
      </w:tr>
      <w:tr w:rsidR="00842E5E" w:rsidRPr="009C2CDD" w:rsidTr="00EB6065">
        <w:trPr>
          <w:jc w:val="center"/>
        </w:trPr>
        <w:tc>
          <w:tcPr>
            <w:tcW w:w="1705" w:type="pct"/>
            <w:tcBorders>
              <w:top w:val="nil"/>
              <w:left w:val="nil"/>
              <w:bottom w:val="nil"/>
              <w:right w:val="nil"/>
            </w:tcBorders>
            <w:vAlign w:val="bottom"/>
          </w:tcPr>
          <w:p w:rsidR="00842E5E" w:rsidRDefault="00842E5E" w:rsidP="006F09BF">
            <w:pPr>
              <w:autoSpaceDE w:val="0"/>
              <w:autoSpaceDN w:val="0"/>
              <w:adjustRightInd w:val="0"/>
              <w:ind w:left="142"/>
              <w:rPr>
                <w:b/>
                <w:bCs/>
              </w:rPr>
            </w:pPr>
            <w:r w:rsidRPr="000D61E7">
              <w:rPr>
                <w:b/>
                <w:bCs/>
              </w:rPr>
              <w:t>образование</w:t>
            </w:r>
          </w:p>
        </w:tc>
        <w:tc>
          <w:tcPr>
            <w:tcW w:w="573" w:type="pct"/>
            <w:tcBorders>
              <w:top w:val="nil"/>
              <w:left w:val="nil"/>
              <w:bottom w:val="nil"/>
              <w:right w:val="nil"/>
            </w:tcBorders>
            <w:vAlign w:val="bottom"/>
          </w:tcPr>
          <w:p w:rsidR="00842E5E" w:rsidRPr="00BB4828" w:rsidRDefault="00842E5E" w:rsidP="006F09BF">
            <w:pPr>
              <w:jc w:val="right"/>
            </w:pPr>
            <w:r w:rsidRPr="00BB4828">
              <w:t>17489</w:t>
            </w:r>
            <w:r>
              <w:t>,</w:t>
            </w:r>
            <w:r w:rsidRPr="00BB4828">
              <w:t>7</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86</w:t>
            </w:r>
            <w:r>
              <w:t>,</w:t>
            </w:r>
            <w:r w:rsidRPr="00BB4828">
              <w:t>3</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81</w:t>
            </w:r>
            <w:r>
              <w:t>,</w:t>
            </w:r>
            <w:r w:rsidRPr="00BB4828">
              <w:t>5</w:t>
            </w:r>
          </w:p>
        </w:tc>
        <w:tc>
          <w:tcPr>
            <w:tcW w:w="565" w:type="pct"/>
            <w:tcBorders>
              <w:top w:val="nil"/>
              <w:left w:val="nil"/>
              <w:bottom w:val="nil"/>
              <w:right w:val="nil"/>
            </w:tcBorders>
            <w:vAlign w:val="bottom"/>
          </w:tcPr>
          <w:p w:rsidR="00842E5E" w:rsidRPr="00BB4828" w:rsidRDefault="00842E5E" w:rsidP="006F09BF">
            <w:pPr>
              <w:jc w:val="right"/>
            </w:pPr>
            <w:r w:rsidRPr="00BB4828">
              <w:t>30696</w:t>
            </w:r>
            <w:r>
              <w:t>,</w:t>
            </w:r>
            <w:r w:rsidRPr="00BB4828">
              <w:t>2</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109</w:t>
            </w:r>
            <w:r>
              <w:t>,</w:t>
            </w:r>
            <w:r w:rsidRPr="00BB4828">
              <w:t>2</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78</w:t>
            </w:r>
            <w:r>
              <w:rPr>
                <w:color w:val="000000"/>
              </w:rPr>
              <w:t>,</w:t>
            </w:r>
            <w:r w:rsidRPr="00BB4828">
              <w:rPr>
                <w:color w:val="000000"/>
              </w:rPr>
              <w:t>1</w:t>
            </w:r>
          </w:p>
        </w:tc>
      </w:tr>
      <w:tr w:rsidR="00842E5E" w:rsidRPr="009C2CDD" w:rsidTr="00EB6065">
        <w:trPr>
          <w:jc w:val="center"/>
        </w:trPr>
        <w:tc>
          <w:tcPr>
            <w:tcW w:w="1705" w:type="pct"/>
            <w:tcBorders>
              <w:top w:val="nil"/>
              <w:left w:val="nil"/>
              <w:bottom w:val="nil"/>
              <w:right w:val="nil"/>
            </w:tcBorders>
            <w:vAlign w:val="bottom"/>
          </w:tcPr>
          <w:p w:rsidR="00842E5E" w:rsidRPr="000D61E7" w:rsidRDefault="00842E5E" w:rsidP="006F09BF">
            <w:pPr>
              <w:autoSpaceDE w:val="0"/>
              <w:autoSpaceDN w:val="0"/>
              <w:adjustRightInd w:val="0"/>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73" w:type="pct"/>
            <w:tcBorders>
              <w:top w:val="nil"/>
              <w:left w:val="nil"/>
              <w:bottom w:val="nil"/>
              <w:right w:val="nil"/>
            </w:tcBorders>
            <w:vAlign w:val="bottom"/>
          </w:tcPr>
          <w:p w:rsidR="00842E5E" w:rsidRPr="00BB4828" w:rsidRDefault="00842E5E" w:rsidP="006F09BF">
            <w:pPr>
              <w:jc w:val="right"/>
            </w:pPr>
            <w:r w:rsidRPr="00BB4828">
              <w:t>37257</w:t>
            </w:r>
            <w:r>
              <w:t>,</w:t>
            </w:r>
            <w:r w:rsidRPr="00BB4828">
              <w:t>1</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94</w:t>
            </w:r>
            <w:r>
              <w:t>,</w:t>
            </w:r>
            <w:r w:rsidRPr="00BB4828">
              <w:t>0</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98</w:t>
            </w:r>
            <w:r>
              <w:t>,</w:t>
            </w:r>
            <w:r w:rsidRPr="00BB4828">
              <w:t>1</w:t>
            </w:r>
          </w:p>
        </w:tc>
        <w:tc>
          <w:tcPr>
            <w:tcW w:w="565" w:type="pct"/>
            <w:tcBorders>
              <w:top w:val="nil"/>
              <w:left w:val="nil"/>
              <w:bottom w:val="nil"/>
              <w:right w:val="nil"/>
            </w:tcBorders>
            <w:vAlign w:val="bottom"/>
          </w:tcPr>
          <w:p w:rsidR="00842E5E" w:rsidRPr="00BB4828" w:rsidRDefault="00842E5E" w:rsidP="006F09BF">
            <w:pPr>
              <w:jc w:val="right"/>
            </w:pPr>
            <w:r w:rsidRPr="00BB4828">
              <w:t>37220</w:t>
            </w:r>
            <w:r>
              <w:t>,</w:t>
            </w:r>
            <w:r w:rsidRPr="00BB4828">
              <w:t>6</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101</w:t>
            </w:r>
            <w:r>
              <w:t>,</w:t>
            </w:r>
            <w:r w:rsidRPr="00BB4828">
              <w:t>9</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94</w:t>
            </w:r>
            <w:r>
              <w:rPr>
                <w:color w:val="000000"/>
              </w:rPr>
              <w:t>,</w:t>
            </w:r>
            <w:r w:rsidRPr="00BB4828">
              <w:rPr>
                <w:color w:val="000000"/>
              </w:rPr>
              <w:t>7</w:t>
            </w:r>
          </w:p>
        </w:tc>
      </w:tr>
      <w:tr w:rsidR="00842E5E" w:rsidRPr="009C2CDD" w:rsidTr="00EB6065">
        <w:trPr>
          <w:jc w:val="center"/>
        </w:trPr>
        <w:tc>
          <w:tcPr>
            <w:tcW w:w="1705" w:type="pct"/>
            <w:tcBorders>
              <w:top w:val="nil"/>
              <w:left w:val="nil"/>
              <w:bottom w:val="nil"/>
              <w:right w:val="nil"/>
            </w:tcBorders>
            <w:vAlign w:val="bottom"/>
          </w:tcPr>
          <w:p w:rsidR="00842E5E" w:rsidRPr="001003F6" w:rsidRDefault="00842E5E" w:rsidP="006F09BF">
            <w:pPr>
              <w:autoSpaceDE w:val="0"/>
              <w:autoSpaceDN w:val="0"/>
              <w:adjustRightInd w:val="0"/>
              <w:ind w:left="142"/>
              <w:rPr>
                <w:b/>
                <w:bCs/>
                <w:spacing w:val="-2"/>
              </w:rPr>
            </w:pPr>
            <w:r w:rsidRPr="001003F6">
              <w:rPr>
                <w:b/>
                <w:bCs/>
                <w:spacing w:val="-2"/>
              </w:rPr>
              <w:t>деятельность в области культуры, спорта, орган</w:t>
            </w:r>
            <w:r w:rsidRPr="001003F6">
              <w:rPr>
                <w:b/>
                <w:bCs/>
                <w:spacing w:val="-2"/>
              </w:rPr>
              <w:t>и</w:t>
            </w:r>
            <w:r w:rsidRPr="001003F6">
              <w:rPr>
                <w:b/>
                <w:bCs/>
                <w:spacing w:val="-2"/>
              </w:rPr>
              <w:t>зации досуга и развлечений</w:t>
            </w:r>
          </w:p>
        </w:tc>
        <w:tc>
          <w:tcPr>
            <w:tcW w:w="573" w:type="pct"/>
            <w:tcBorders>
              <w:top w:val="nil"/>
              <w:left w:val="nil"/>
              <w:bottom w:val="nil"/>
              <w:right w:val="nil"/>
            </w:tcBorders>
            <w:vAlign w:val="bottom"/>
          </w:tcPr>
          <w:p w:rsidR="00842E5E" w:rsidRPr="00BB4828" w:rsidRDefault="00842E5E" w:rsidP="006F09BF">
            <w:pPr>
              <w:jc w:val="right"/>
            </w:pPr>
            <w:r w:rsidRPr="00BB4828">
              <w:t>30304</w:t>
            </w:r>
            <w:r>
              <w:t>,</w:t>
            </w:r>
            <w:r w:rsidRPr="00BB4828">
              <w:t>2</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111</w:t>
            </w:r>
            <w:r>
              <w:t>,</w:t>
            </w:r>
            <w:r w:rsidRPr="00BB4828">
              <w:t>0</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90</w:t>
            </w:r>
            <w:r>
              <w:t>,</w:t>
            </w:r>
            <w:r w:rsidRPr="00BB4828">
              <w:t>5</w:t>
            </w:r>
          </w:p>
        </w:tc>
        <w:tc>
          <w:tcPr>
            <w:tcW w:w="565" w:type="pct"/>
            <w:tcBorders>
              <w:top w:val="nil"/>
              <w:left w:val="nil"/>
              <w:bottom w:val="nil"/>
              <w:right w:val="nil"/>
            </w:tcBorders>
            <w:vAlign w:val="bottom"/>
          </w:tcPr>
          <w:p w:rsidR="00842E5E" w:rsidRPr="00BB4828" w:rsidRDefault="00842E5E" w:rsidP="006F09BF">
            <w:pPr>
              <w:jc w:val="right"/>
            </w:pPr>
            <w:r w:rsidRPr="00BB4828">
              <w:t>41250</w:t>
            </w:r>
            <w:r>
              <w:t>,</w:t>
            </w:r>
            <w:r w:rsidRPr="00BB4828">
              <w:t>0</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121</w:t>
            </w:r>
            <w:r>
              <w:t>,</w:t>
            </w:r>
            <w:r w:rsidRPr="00BB4828">
              <w:t>1</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105</w:t>
            </w:r>
            <w:r>
              <w:rPr>
                <w:color w:val="000000"/>
              </w:rPr>
              <w:t>,</w:t>
            </w:r>
            <w:r w:rsidRPr="00BB4828">
              <w:rPr>
                <w:color w:val="000000"/>
              </w:rPr>
              <w:t>0</w:t>
            </w:r>
          </w:p>
        </w:tc>
      </w:tr>
      <w:tr w:rsidR="00842E5E" w:rsidRPr="009C2CDD"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567"/>
            </w:pPr>
            <w:r w:rsidRPr="001D7A9B">
              <w:t>из нее:</w:t>
            </w:r>
          </w:p>
        </w:tc>
        <w:tc>
          <w:tcPr>
            <w:tcW w:w="573" w:type="pct"/>
            <w:tcBorders>
              <w:top w:val="nil"/>
              <w:left w:val="nil"/>
              <w:bottom w:val="nil"/>
              <w:right w:val="nil"/>
            </w:tcBorders>
            <w:vAlign w:val="bottom"/>
          </w:tcPr>
          <w:p w:rsidR="00842E5E" w:rsidRPr="00BB4828" w:rsidRDefault="00842E5E" w:rsidP="006F09BF">
            <w:pPr>
              <w:jc w:val="right"/>
              <w:rPr>
                <w:color w:val="000000"/>
              </w:rPr>
            </w:pPr>
          </w:p>
        </w:tc>
        <w:tc>
          <w:tcPr>
            <w:tcW w:w="509" w:type="pct"/>
            <w:tcBorders>
              <w:top w:val="nil"/>
              <w:left w:val="nil"/>
              <w:bottom w:val="nil"/>
              <w:right w:val="nil"/>
            </w:tcBorders>
            <w:vAlign w:val="bottom"/>
          </w:tcPr>
          <w:p w:rsidR="00842E5E" w:rsidRPr="00BB4828" w:rsidRDefault="00842E5E" w:rsidP="006F09BF">
            <w:pPr>
              <w:ind w:right="113"/>
              <w:jc w:val="right"/>
              <w:rPr>
                <w:color w:val="000000"/>
              </w:rPr>
            </w:pPr>
          </w:p>
        </w:tc>
        <w:tc>
          <w:tcPr>
            <w:tcW w:w="504" w:type="pct"/>
            <w:tcBorders>
              <w:top w:val="nil"/>
              <w:left w:val="nil"/>
              <w:bottom w:val="nil"/>
              <w:right w:val="nil"/>
            </w:tcBorders>
            <w:vAlign w:val="bottom"/>
          </w:tcPr>
          <w:p w:rsidR="00842E5E" w:rsidRPr="00BB4828" w:rsidRDefault="00842E5E" w:rsidP="006F09BF">
            <w:pPr>
              <w:ind w:right="113"/>
              <w:jc w:val="right"/>
              <w:rPr>
                <w:color w:val="000000"/>
              </w:rPr>
            </w:pPr>
          </w:p>
        </w:tc>
        <w:tc>
          <w:tcPr>
            <w:tcW w:w="565" w:type="pct"/>
            <w:tcBorders>
              <w:top w:val="nil"/>
              <w:left w:val="nil"/>
              <w:bottom w:val="nil"/>
              <w:right w:val="nil"/>
            </w:tcBorders>
            <w:vAlign w:val="bottom"/>
          </w:tcPr>
          <w:p w:rsidR="00842E5E" w:rsidRPr="00BB4828" w:rsidRDefault="00842E5E" w:rsidP="006F09BF">
            <w:pPr>
              <w:jc w:val="right"/>
              <w:rPr>
                <w:color w:val="000000"/>
              </w:rPr>
            </w:pPr>
          </w:p>
        </w:tc>
        <w:tc>
          <w:tcPr>
            <w:tcW w:w="501" w:type="pct"/>
            <w:tcBorders>
              <w:top w:val="nil"/>
              <w:left w:val="nil"/>
              <w:bottom w:val="nil"/>
              <w:right w:val="nil"/>
            </w:tcBorders>
            <w:vAlign w:val="bottom"/>
          </w:tcPr>
          <w:p w:rsidR="00842E5E" w:rsidRPr="00BB4828" w:rsidRDefault="00842E5E" w:rsidP="006F09BF">
            <w:pPr>
              <w:ind w:right="113"/>
              <w:jc w:val="right"/>
              <w:rPr>
                <w:color w:val="000000"/>
              </w:rPr>
            </w:pP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p>
        </w:tc>
      </w:tr>
      <w:tr w:rsidR="00842E5E" w:rsidRPr="009C2CDD"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деятельность творческая, деятельность в области искусства и организации развлечений</w:t>
            </w:r>
          </w:p>
        </w:tc>
        <w:tc>
          <w:tcPr>
            <w:tcW w:w="573" w:type="pct"/>
            <w:tcBorders>
              <w:top w:val="nil"/>
              <w:left w:val="nil"/>
              <w:bottom w:val="nil"/>
              <w:right w:val="nil"/>
            </w:tcBorders>
            <w:vAlign w:val="bottom"/>
          </w:tcPr>
          <w:p w:rsidR="00842E5E" w:rsidRPr="00BB4828" w:rsidRDefault="00842E5E" w:rsidP="006F09BF">
            <w:pPr>
              <w:jc w:val="right"/>
            </w:pPr>
            <w:r w:rsidRPr="00BB4828">
              <w:t>25570</w:t>
            </w:r>
            <w:r>
              <w:t>,</w:t>
            </w:r>
            <w:r w:rsidRPr="00BB4828">
              <w:t>7</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100</w:t>
            </w:r>
            <w:r>
              <w:t>,</w:t>
            </w:r>
            <w:r w:rsidRPr="00BB4828">
              <w:t>3</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76</w:t>
            </w:r>
            <w:r>
              <w:t>,</w:t>
            </w:r>
            <w:r w:rsidRPr="00BB4828">
              <w:t>4</w:t>
            </w:r>
          </w:p>
        </w:tc>
        <w:tc>
          <w:tcPr>
            <w:tcW w:w="565" w:type="pct"/>
            <w:tcBorders>
              <w:top w:val="nil"/>
              <w:left w:val="nil"/>
              <w:bottom w:val="nil"/>
              <w:right w:val="nil"/>
            </w:tcBorders>
            <w:vAlign w:val="bottom"/>
          </w:tcPr>
          <w:p w:rsidR="00842E5E" w:rsidRPr="00BB4828" w:rsidRDefault="00842E5E" w:rsidP="006F09BF">
            <w:pPr>
              <w:jc w:val="right"/>
            </w:pPr>
            <w:r w:rsidRPr="00BB4828">
              <w:t>33237</w:t>
            </w:r>
            <w:r>
              <w:t>,</w:t>
            </w:r>
            <w:r w:rsidRPr="00BB4828">
              <w:t>3</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107</w:t>
            </w:r>
            <w:r>
              <w:t>,</w:t>
            </w:r>
            <w:r w:rsidRPr="00BB4828">
              <w:t>3</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84</w:t>
            </w:r>
            <w:r>
              <w:rPr>
                <w:color w:val="000000"/>
              </w:rPr>
              <w:t>,</w:t>
            </w:r>
            <w:r w:rsidRPr="00BB4828">
              <w:rPr>
                <w:color w:val="000000"/>
              </w:rPr>
              <w:t>6</w:t>
            </w:r>
          </w:p>
        </w:tc>
      </w:tr>
      <w:tr w:rsidR="00842E5E" w:rsidRPr="009C2CDD"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деятельность библиотек, архивов, музеев и прочих объектов культуры</w:t>
            </w:r>
          </w:p>
        </w:tc>
        <w:tc>
          <w:tcPr>
            <w:tcW w:w="573" w:type="pct"/>
            <w:tcBorders>
              <w:top w:val="nil"/>
              <w:left w:val="nil"/>
              <w:bottom w:val="nil"/>
              <w:right w:val="nil"/>
            </w:tcBorders>
            <w:vAlign w:val="bottom"/>
          </w:tcPr>
          <w:p w:rsidR="00842E5E" w:rsidRPr="00BB4828" w:rsidRDefault="00842E5E" w:rsidP="006F09BF">
            <w:pPr>
              <w:jc w:val="right"/>
            </w:pPr>
            <w:r w:rsidRPr="00BB4828">
              <w:t>25063</w:t>
            </w:r>
            <w:r>
              <w:t>,</w:t>
            </w:r>
            <w:r w:rsidRPr="00BB4828">
              <w:t>0</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106</w:t>
            </w:r>
            <w:r>
              <w:t>,</w:t>
            </w:r>
            <w:r w:rsidRPr="00BB4828">
              <w:t>0</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88</w:t>
            </w:r>
            <w:r>
              <w:t>,</w:t>
            </w:r>
            <w:r w:rsidRPr="00BB4828">
              <w:t>0</w:t>
            </w:r>
          </w:p>
        </w:tc>
        <w:tc>
          <w:tcPr>
            <w:tcW w:w="565" w:type="pct"/>
            <w:tcBorders>
              <w:top w:val="nil"/>
              <w:left w:val="nil"/>
              <w:bottom w:val="nil"/>
              <w:right w:val="nil"/>
            </w:tcBorders>
            <w:vAlign w:val="bottom"/>
          </w:tcPr>
          <w:p w:rsidR="00842E5E" w:rsidRPr="00BB4828" w:rsidRDefault="00842E5E" w:rsidP="006F09BF">
            <w:pPr>
              <w:jc w:val="right"/>
            </w:pPr>
            <w:r w:rsidRPr="00BB4828">
              <w:t>27953</w:t>
            </w:r>
            <w:r>
              <w:t>,</w:t>
            </w:r>
            <w:r w:rsidRPr="00BB4828">
              <w:t>7</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104</w:t>
            </w:r>
            <w:r>
              <w:t>,</w:t>
            </w:r>
            <w:r w:rsidRPr="00BB4828">
              <w:t>1</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71</w:t>
            </w:r>
            <w:r>
              <w:rPr>
                <w:color w:val="000000"/>
              </w:rPr>
              <w:t>,</w:t>
            </w:r>
            <w:r w:rsidRPr="00BB4828">
              <w:rPr>
                <w:color w:val="000000"/>
              </w:rPr>
              <w:t>1</w:t>
            </w:r>
          </w:p>
        </w:tc>
      </w:tr>
      <w:tr w:rsidR="00842E5E" w:rsidRPr="009C2CDD"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425"/>
            </w:pPr>
            <w:r w:rsidRPr="001D7A9B">
              <w:t>деятельность в области спорта, отдыха и развл</w:t>
            </w:r>
            <w:r w:rsidRPr="001D7A9B">
              <w:t>е</w:t>
            </w:r>
            <w:r w:rsidRPr="001D7A9B">
              <w:t>чений</w:t>
            </w:r>
          </w:p>
        </w:tc>
        <w:tc>
          <w:tcPr>
            <w:tcW w:w="573" w:type="pct"/>
            <w:tcBorders>
              <w:top w:val="nil"/>
              <w:left w:val="nil"/>
              <w:bottom w:val="nil"/>
              <w:right w:val="nil"/>
            </w:tcBorders>
            <w:vAlign w:val="bottom"/>
          </w:tcPr>
          <w:p w:rsidR="00842E5E" w:rsidRPr="00BB4828" w:rsidRDefault="00842E5E" w:rsidP="006F09BF">
            <w:pPr>
              <w:jc w:val="right"/>
            </w:pPr>
            <w:r w:rsidRPr="00BB4828">
              <w:t>38177</w:t>
            </w:r>
            <w:r>
              <w:t>,</w:t>
            </w:r>
            <w:r w:rsidRPr="00BB4828">
              <w:t>6</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120</w:t>
            </w:r>
            <w:r>
              <w:t>,</w:t>
            </w:r>
            <w:r w:rsidRPr="00BB4828">
              <w:t>7</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104</w:t>
            </w:r>
            <w:r>
              <w:t>,</w:t>
            </w:r>
            <w:r w:rsidRPr="00BB4828">
              <w:t>0</w:t>
            </w:r>
          </w:p>
        </w:tc>
        <w:tc>
          <w:tcPr>
            <w:tcW w:w="565" w:type="pct"/>
            <w:tcBorders>
              <w:top w:val="nil"/>
              <w:left w:val="nil"/>
              <w:bottom w:val="nil"/>
              <w:right w:val="nil"/>
            </w:tcBorders>
            <w:vAlign w:val="bottom"/>
          </w:tcPr>
          <w:p w:rsidR="00842E5E" w:rsidRPr="00BB4828" w:rsidRDefault="00842E5E" w:rsidP="006F09BF">
            <w:pPr>
              <w:jc w:val="right"/>
            </w:pPr>
            <w:r w:rsidRPr="00BB4828">
              <w:t>58563</w:t>
            </w:r>
            <w:r>
              <w:t>,</w:t>
            </w:r>
            <w:r w:rsidRPr="00BB4828">
              <w:t>1</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139</w:t>
            </w:r>
            <w:r>
              <w:t>,</w:t>
            </w:r>
            <w:r w:rsidRPr="00BB4828">
              <w:t>9</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149</w:t>
            </w:r>
            <w:r>
              <w:rPr>
                <w:color w:val="000000"/>
              </w:rPr>
              <w:t>,</w:t>
            </w:r>
            <w:r w:rsidRPr="00BB4828">
              <w:rPr>
                <w:color w:val="000000"/>
              </w:rPr>
              <w:t>0</w:t>
            </w:r>
          </w:p>
        </w:tc>
      </w:tr>
      <w:tr w:rsidR="00842E5E" w:rsidRPr="009C2CDD" w:rsidTr="00EB6065">
        <w:trPr>
          <w:jc w:val="center"/>
        </w:trPr>
        <w:tc>
          <w:tcPr>
            <w:tcW w:w="1705" w:type="pct"/>
            <w:tcBorders>
              <w:top w:val="nil"/>
              <w:left w:val="nil"/>
              <w:bottom w:val="nil"/>
              <w:right w:val="nil"/>
            </w:tcBorders>
            <w:vAlign w:val="bottom"/>
          </w:tcPr>
          <w:p w:rsidR="00842E5E" w:rsidRPr="001D7A9B" w:rsidRDefault="00842E5E" w:rsidP="006F09BF">
            <w:pPr>
              <w:autoSpaceDE w:val="0"/>
              <w:autoSpaceDN w:val="0"/>
              <w:adjustRightInd w:val="0"/>
              <w:ind w:left="142"/>
              <w:rPr>
                <w:b/>
                <w:highlight w:val="yellow"/>
              </w:rPr>
            </w:pPr>
            <w:r w:rsidRPr="001D7A9B">
              <w:rPr>
                <w:b/>
              </w:rPr>
              <w:t xml:space="preserve">предоставление прочих </w:t>
            </w:r>
            <w:r w:rsidR="00EB6065">
              <w:rPr>
                <w:b/>
              </w:rPr>
              <w:br/>
            </w:r>
            <w:r w:rsidRPr="001D7A9B">
              <w:rPr>
                <w:b/>
              </w:rPr>
              <w:t>видов услуг</w:t>
            </w:r>
          </w:p>
        </w:tc>
        <w:tc>
          <w:tcPr>
            <w:tcW w:w="573" w:type="pct"/>
            <w:tcBorders>
              <w:top w:val="nil"/>
              <w:left w:val="nil"/>
              <w:bottom w:val="nil"/>
              <w:right w:val="nil"/>
            </w:tcBorders>
            <w:vAlign w:val="bottom"/>
          </w:tcPr>
          <w:p w:rsidR="00842E5E" w:rsidRPr="00BB4828" w:rsidRDefault="00842E5E" w:rsidP="006F09BF">
            <w:pPr>
              <w:jc w:val="right"/>
            </w:pPr>
            <w:r w:rsidRPr="00BB4828">
              <w:t>25369</w:t>
            </w:r>
            <w:r>
              <w:t>,</w:t>
            </w:r>
            <w:r w:rsidRPr="00BB4828">
              <w:t>0</w:t>
            </w:r>
          </w:p>
        </w:tc>
        <w:tc>
          <w:tcPr>
            <w:tcW w:w="509" w:type="pct"/>
            <w:tcBorders>
              <w:top w:val="nil"/>
              <w:left w:val="nil"/>
              <w:bottom w:val="nil"/>
              <w:right w:val="nil"/>
            </w:tcBorders>
            <w:vAlign w:val="bottom"/>
          </w:tcPr>
          <w:p w:rsidR="00842E5E" w:rsidRPr="00BB4828" w:rsidRDefault="00842E5E" w:rsidP="006F09BF">
            <w:pPr>
              <w:ind w:right="113"/>
              <w:jc w:val="right"/>
            </w:pPr>
            <w:r w:rsidRPr="00BB4828">
              <w:t>129</w:t>
            </w:r>
            <w:r>
              <w:t>,</w:t>
            </w:r>
            <w:r w:rsidRPr="00BB4828">
              <w:t>0</w:t>
            </w:r>
          </w:p>
        </w:tc>
        <w:tc>
          <w:tcPr>
            <w:tcW w:w="504" w:type="pct"/>
            <w:tcBorders>
              <w:top w:val="nil"/>
              <w:left w:val="nil"/>
              <w:bottom w:val="nil"/>
              <w:right w:val="nil"/>
            </w:tcBorders>
            <w:vAlign w:val="bottom"/>
          </w:tcPr>
          <w:p w:rsidR="00842E5E" w:rsidRPr="00BB4828" w:rsidRDefault="00842E5E" w:rsidP="006F09BF">
            <w:pPr>
              <w:ind w:right="113"/>
              <w:jc w:val="right"/>
            </w:pPr>
            <w:r w:rsidRPr="00BB4828">
              <w:t>102</w:t>
            </w:r>
            <w:r>
              <w:t>,</w:t>
            </w:r>
            <w:r w:rsidRPr="00BB4828">
              <w:t>7</w:t>
            </w:r>
          </w:p>
        </w:tc>
        <w:tc>
          <w:tcPr>
            <w:tcW w:w="565" w:type="pct"/>
            <w:tcBorders>
              <w:top w:val="nil"/>
              <w:left w:val="nil"/>
              <w:bottom w:val="nil"/>
              <w:right w:val="nil"/>
            </w:tcBorders>
            <w:vAlign w:val="bottom"/>
          </w:tcPr>
          <w:p w:rsidR="00842E5E" w:rsidRPr="00BB4828" w:rsidRDefault="00842E5E" w:rsidP="006F09BF">
            <w:pPr>
              <w:jc w:val="right"/>
            </w:pPr>
            <w:r w:rsidRPr="00BB4828">
              <w:t>24039</w:t>
            </w:r>
            <w:r>
              <w:t>,</w:t>
            </w:r>
            <w:r w:rsidRPr="00BB4828">
              <w:t>1</w:t>
            </w:r>
          </w:p>
        </w:tc>
        <w:tc>
          <w:tcPr>
            <w:tcW w:w="501" w:type="pct"/>
            <w:tcBorders>
              <w:top w:val="nil"/>
              <w:left w:val="nil"/>
              <w:bottom w:val="nil"/>
              <w:right w:val="nil"/>
            </w:tcBorders>
            <w:vAlign w:val="bottom"/>
          </w:tcPr>
          <w:p w:rsidR="00842E5E" w:rsidRPr="00BB4828" w:rsidRDefault="00842E5E" w:rsidP="006F09BF">
            <w:pPr>
              <w:ind w:right="113"/>
              <w:jc w:val="right"/>
            </w:pPr>
            <w:r w:rsidRPr="00BB4828">
              <w:t>114</w:t>
            </w:r>
            <w:r>
              <w:t>,</w:t>
            </w:r>
            <w:r w:rsidRPr="00BB4828">
              <w:t>9</w:t>
            </w:r>
          </w:p>
        </w:tc>
        <w:tc>
          <w:tcPr>
            <w:tcW w:w="643" w:type="pct"/>
            <w:tcBorders>
              <w:top w:val="nil"/>
              <w:left w:val="nil"/>
              <w:bottom w:val="nil"/>
              <w:right w:val="nil"/>
            </w:tcBorders>
            <w:vAlign w:val="bottom"/>
          </w:tcPr>
          <w:p w:rsidR="00842E5E" w:rsidRPr="00BB4828" w:rsidRDefault="00842E5E" w:rsidP="006F09BF">
            <w:pPr>
              <w:tabs>
                <w:tab w:val="decimal" w:pos="544"/>
              </w:tabs>
              <w:rPr>
                <w:color w:val="000000"/>
              </w:rPr>
            </w:pPr>
            <w:r w:rsidRPr="00BB4828">
              <w:rPr>
                <w:color w:val="000000"/>
              </w:rPr>
              <w:t>61</w:t>
            </w:r>
            <w:r>
              <w:rPr>
                <w:color w:val="000000"/>
              </w:rPr>
              <w:t>,</w:t>
            </w:r>
            <w:r w:rsidRPr="00BB4828">
              <w:rPr>
                <w:color w:val="000000"/>
              </w:rPr>
              <w:t>2</w:t>
            </w:r>
          </w:p>
        </w:tc>
      </w:tr>
    </w:tbl>
    <w:p w:rsidR="00842E5E" w:rsidRPr="00EB6065" w:rsidRDefault="00842E5E" w:rsidP="00842E5E">
      <w:pPr>
        <w:widowControl w:val="0"/>
        <w:spacing w:line="252" w:lineRule="auto"/>
        <w:rPr>
          <w:rFonts w:ascii="Arial" w:hAnsi="Arial" w:cs="Arial"/>
          <w:b/>
          <w:szCs w:val="28"/>
        </w:rPr>
      </w:pPr>
    </w:p>
    <w:p w:rsidR="00842E5E" w:rsidRDefault="00842E5E" w:rsidP="00842E5E">
      <w:pPr>
        <w:tabs>
          <w:tab w:val="left" w:pos="720"/>
        </w:tabs>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w:t>
      </w:r>
      <w:r w:rsidR="00EB6065">
        <w:rPr>
          <w:sz w:val="28"/>
          <w:szCs w:val="28"/>
        </w:rPr>
        <w:br/>
      </w:r>
      <w:r w:rsidRPr="00DD5428">
        <w:rPr>
          <w:sz w:val="28"/>
          <w:szCs w:val="28"/>
        </w:rPr>
        <w:t>(без субъектов малого предпринимательства) наблюдаемых видов экономич</w:t>
      </w:r>
      <w:r w:rsidRPr="00DD5428">
        <w:rPr>
          <w:sz w:val="28"/>
          <w:szCs w:val="28"/>
        </w:rPr>
        <w:t>е</w:t>
      </w:r>
      <w:r w:rsidRPr="00DD5428">
        <w:rPr>
          <w:sz w:val="28"/>
          <w:szCs w:val="28"/>
        </w:rPr>
        <w:t xml:space="preserve">ской деятельности на 1 </w:t>
      </w:r>
      <w:r>
        <w:rPr>
          <w:sz w:val="28"/>
          <w:szCs w:val="28"/>
        </w:rPr>
        <w:t>октября 2021 года составляла 7,7</w:t>
      </w:r>
      <w:r w:rsidRPr="00DD5428">
        <w:rPr>
          <w:sz w:val="28"/>
          <w:szCs w:val="28"/>
        </w:rPr>
        <w:t xml:space="preserve"> млн. рублей</w:t>
      </w:r>
      <w:r>
        <w:rPr>
          <w:sz w:val="28"/>
          <w:szCs w:val="28"/>
        </w:rPr>
        <w:t>,</w:t>
      </w:r>
      <w:r w:rsidRPr="00DD5428">
        <w:rPr>
          <w:sz w:val="28"/>
          <w:szCs w:val="28"/>
        </w:rPr>
        <w:t xml:space="preserve"> и умен</w:t>
      </w:r>
      <w:r w:rsidRPr="00DD5428">
        <w:rPr>
          <w:sz w:val="28"/>
          <w:szCs w:val="28"/>
        </w:rPr>
        <w:t>ь</w:t>
      </w:r>
      <w:r w:rsidRPr="00DD5428">
        <w:rPr>
          <w:sz w:val="28"/>
          <w:szCs w:val="28"/>
        </w:rPr>
        <w:t xml:space="preserve">шилась по сравнению с 1 </w:t>
      </w:r>
      <w:r>
        <w:rPr>
          <w:sz w:val="28"/>
          <w:szCs w:val="28"/>
        </w:rPr>
        <w:t>октября</w:t>
      </w:r>
      <w:r w:rsidRPr="00DD5428">
        <w:rPr>
          <w:sz w:val="28"/>
          <w:szCs w:val="28"/>
        </w:rPr>
        <w:t xml:space="preserve"> 2020 </w:t>
      </w:r>
      <w:r>
        <w:rPr>
          <w:sz w:val="28"/>
          <w:szCs w:val="28"/>
        </w:rPr>
        <w:t>года на 4,6 млн. рублей (на 37,6 </w:t>
      </w:r>
      <w:r w:rsidRPr="00DD5428">
        <w:rPr>
          <w:sz w:val="28"/>
          <w:szCs w:val="28"/>
        </w:rPr>
        <w:t xml:space="preserve">%), по сравнению с 1 </w:t>
      </w:r>
      <w:r>
        <w:rPr>
          <w:sz w:val="28"/>
          <w:szCs w:val="28"/>
        </w:rPr>
        <w:t xml:space="preserve">сентября 2021 года увеличилась </w:t>
      </w:r>
      <w:r w:rsidRPr="00DD5428">
        <w:rPr>
          <w:sz w:val="28"/>
          <w:szCs w:val="28"/>
        </w:rPr>
        <w:t xml:space="preserve">на </w:t>
      </w:r>
      <w:r>
        <w:rPr>
          <w:sz w:val="28"/>
          <w:szCs w:val="28"/>
        </w:rPr>
        <w:t>1,2</w:t>
      </w:r>
      <w:r w:rsidRPr="00DD5428">
        <w:rPr>
          <w:sz w:val="28"/>
          <w:szCs w:val="28"/>
        </w:rPr>
        <w:t xml:space="preserve"> млн. рублей (на </w:t>
      </w:r>
      <w:r>
        <w:rPr>
          <w:sz w:val="28"/>
          <w:szCs w:val="28"/>
        </w:rPr>
        <w:t>19,3 </w:t>
      </w:r>
      <w:r w:rsidRPr="00DD5428">
        <w:rPr>
          <w:sz w:val="28"/>
          <w:szCs w:val="28"/>
        </w:rPr>
        <w:t xml:space="preserve">%). </w:t>
      </w:r>
    </w:p>
    <w:p w:rsidR="00842E5E" w:rsidRDefault="00842E5E" w:rsidP="00842E5E">
      <w:pPr>
        <w:tabs>
          <w:tab w:val="left" w:pos="720"/>
        </w:tabs>
        <w:spacing w:line="252" w:lineRule="auto"/>
        <w:ind w:firstLine="709"/>
        <w:jc w:val="both"/>
        <w:rPr>
          <w:sz w:val="16"/>
          <w:szCs w:val="28"/>
        </w:rPr>
      </w:pPr>
    </w:p>
    <w:p w:rsidR="00842E5E" w:rsidRDefault="00842E5E" w:rsidP="00842E5E">
      <w:pPr>
        <w:widowControl w:val="0"/>
        <w:tabs>
          <w:tab w:val="left" w:pos="720"/>
        </w:tabs>
        <w:spacing w:line="235" w:lineRule="auto"/>
        <w:ind w:firstLine="709"/>
        <w:jc w:val="both"/>
        <w:rPr>
          <w:rFonts w:ascii="Arial" w:hAnsi="Arial"/>
          <w:b/>
          <w:sz w:val="28"/>
          <w:szCs w:val="28"/>
        </w:rPr>
      </w:pPr>
      <w:r w:rsidRPr="00992904">
        <w:rPr>
          <w:sz w:val="28"/>
          <w:szCs w:val="28"/>
        </w:rPr>
        <w:lastRenderedPageBreak/>
        <w:t>Из общей суммы просроченной задолженно</w:t>
      </w:r>
      <w:r>
        <w:rPr>
          <w:sz w:val="28"/>
          <w:szCs w:val="28"/>
        </w:rPr>
        <w:t>сти по заработной плате на 1 октября 2021 года 0,6</w:t>
      </w:r>
      <w:r w:rsidRPr="00992904">
        <w:rPr>
          <w:sz w:val="28"/>
          <w:szCs w:val="28"/>
        </w:rPr>
        <w:t xml:space="preserve"> млн. рублей </w:t>
      </w:r>
      <w:r>
        <w:rPr>
          <w:sz w:val="28"/>
          <w:szCs w:val="28"/>
        </w:rPr>
        <w:t>(8,4 </w:t>
      </w:r>
      <w:r w:rsidRPr="00992904">
        <w:rPr>
          <w:sz w:val="28"/>
          <w:szCs w:val="28"/>
        </w:rPr>
        <w:t>%) приходилось на задолженность, о</w:t>
      </w:r>
      <w:r w:rsidRPr="00992904">
        <w:rPr>
          <w:sz w:val="28"/>
          <w:szCs w:val="28"/>
        </w:rPr>
        <w:t>б</w:t>
      </w:r>
      <w:r w:rsidRPr="00992904">
        <w:rPr>
          <w:sz w:val="28"/>
          <w:szCs w:val="28"/>
        </w:rPr>
        <w:t>разо</w:t>
      </w:r>
      <w:r>
        <w:rPr>
          <w:sz w:val="28"/>
          <w:szCs w:val="28"/>
        </w:rPr>
        <w:t>вавшуюся в 2020 году, 3,3 млн. рублей (42,5 </w:t>
      </w:r>
      <w:r w:rsidRPr="00992904">
        <w:rPr>
          <w:sz w:val="28"/>
          <w:szCs w:val="28"/>
        </w:rPr>
        <w:t>%) – в 2019 году и ранее.</w:t>
      </w:r>
      <w:r>
        <w:rPr>
          <w:rFonts w:ascii="Arial" w:hAnsi="Arial"/>
          <w:b/>
          <w:sz w:val="28"/>
          <w:szCs w:val="28"/>
        </w:rPr>
        <w:t xml:space="preserve"> </w:t>
      </w:r>
    </w:p>
    <w:p w:rsidR="00842E5E" w:rsidRDefault="00842E5E" w:rsidP="00842E5E">
      <w:pPr>
        <w:tabs>
          <w:tab w:val="left" w:pos="720"/>
        </w:tabs>
        <w:spacing w:line="252" w:lineRule="auto"/>
        <w:ind w:firstLine="709"/>
        <w:jc w:val="both"/>
        <w:rPr>
          <w:sz w:val="16"/>
          <w:szCs w:val="28"/>
        </w:rPr>
      </w:pPr>
    </w:p>
    <w:p w:rsidR="00842E5E" w:rsidRDefault="00842E5E" w:rsidP="00162DA0">
      <w:pPr>
        <w:widowControl w:val="0"/>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r w:rsidRPr="00EB6065">
        <w:rPr>
          <w:rFonts w:ascii="Arial" w:hAnsi="Arial" w:cs="Arial"/>
          <w:sz w:val="28"/>
          <w:szCs w:val="28"/>
          <w:vertAlign w:val="superscript"/>
        </w:rPr>
        <w:t>1)</w:t>
      </w:r>
    </w:p>
    <w:p w:rsidR="00842E5E" w:rsidRPr="00162DA0" w:rsidRDefault="00842E5E" w:rsidP="00162DA0">
      <w:pPr>
        <w:widowControl w:val="0"/>
        <w:jc w:val="center"/>
        <w:rPr>
          <w:rFonts w:ascii="Arial" w:hAnsi="Arial" w:cs="Arial"/>
          <w:b/>
          <w:sz w:val="28"/>
          <w:szCs w:val="28"/>
          <w:vertAlign w:val="superscript"/>
        </w:rPr>
      </w:pPr>
      <w:r w:rsidRPr="00162DA0">
        <w:rPr>
          <w:rFonts w:ascii="Arial" w:hAnsi="Arial" w:cs="Arial"/>
          <w:sz w:val="28"/>
          <w:szCs w:val="28"/>
        </w:rPr>
        <w:t>на 1 число месяца</w:t>
      </w:r>
    </w:p>
    <w:p w:rsidR="00842E5E" w:rsidRPr="00162DA0" w:rsidRDefault="00842E5E" w:rsidP="00162DA0">
      <w:pPr>
        <w:widowControl w:val="0"/>
        <w:tabs>
          <w:tab w:val="left" w:pos="709"/>
        </w:tabs>
        <w:jc w:val="center"/>
        <w:rPr>
          <w:sz w:val="10"/>
          <w:szCs w:val="10"/>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367"/>
        <w:gridCol w:w="1559"/>
        <w:gridCol w:w="1276"/>
        <w:gridCol w:w="1497"/>
        <w:gridCol w:w="2613"/>
      </w:tblGrid>
      <w:tr w:rsidR="00842E5E" w:rsidRPr="00EF7EF0" w:rsidTr="00162DA0">
        <w:trPr>
          <w:cantSplit/>
          <w:jc w:val="center"/>
        </w:trPr>
        <w:tc>
          <w:tcPr>
            <w:tcW w:w="1452" w:type="dxa"/>
            <w:vMerge w:val="restart"/>
            <w:tcBorders>
              <w:top w:val="single" w:sz="4" w:space="0" w:color="auto"/>
            </w:tcBorders>
          </w:tcPr>
          <w:p w:rsidR="00842E5E" w:rsidRDefault="00842E5E" w:rsidP="00162DA0">
            <w:pPr>
              <w:spacing w:before="40" w:after="20" w:line="235" w:lineRule="auto"/>
              <w:jc w:val="center"/>
              <w:rPr>
                <w:rFonts w:cs="Arial"/>
                <w:szCs w:val="28"/>
              </w:rPr>
            </w:pPr>
          </w:p>
        </w:tc>
        <w:tc>
          <w:tcPr>
            <w:tcW w:w="2926" w:type="dxa"/>
            <w:gridSpan w:val="2"/>
            <w:tcBorders>
              <w:top w:val="single" w:sz="4" w:space="0" w:color="auto"/>
            </w:tcBorders>
            <w:vAlign w:val="center"/>
          </w:tcPr>
          <w:p w:rsidR="00842E5E" w:rsidRPr="00D33534" w:rsidRDefault="00842E5E" w:rsidP="00162DA0">
            <w:pPr>
              <w:jc w:val="center"/>
            </w:pPr>
            <w:r>
              <w:t xml:space="preserve">Просроченная </w:t>
            </w:r>
            <w:r>
              <w:br/>
              <w:t>задолженность по</w:t>
            </w:r>
            <w:r>
              <w:br/>
              <w:t>заработной плате</w:t>
            </w:r>
          </w:p>
        </w:tc>
        <w:tc>
          <w:tcPr>
            <w:tcW w:w="2773" w:type="dxa"/>
            <w:gridSpan w:val="2"/>
            <w:tcBorders>
              <w:top w:val="single" w:sz="4" w:space="0" w:color="auto"/>
            </w:tcBorders>
            <w:vAlign w:val="center"/>
          </w:tcPr>
          <w:p w:rsidR="00842E5E" w:rsidRPr="00D33534" w:rsidRDefault="00842E5E" w:rsidP="00162DA0">
            <w:pPr>
              <w:jc w:val="center"/>
            </w:pPr>
            <w:r>
              <w:rPr>
                <w:rFonts w:cs="Arial"/>
                <w:szCs w:val="28"/>
              </w:rPr>
              <w:t xml:space="preserve">из нее из-за отсутствия </w:t>
            </w:r>
            <w:r>
              <w:rPr>
                <w:rFonts w:cs="Arial"/>
                <w:szCs w:val="28"/>
              </w:rPr>
              <w:br/>
              <w:t>собственных средств</w:t>
            </w:r>
          </w:p>
        </w:tc>
        <w:tc>
          <w:tcPr>
            <w:tcW w:w="2613" w:type="dxa"/>
            <w:vMerge w:val="restart"/>
            <w:tcBorders>
              <w:top w:val="single" w:sz="4" w:space="0" w:color="auto"/>
            </w:tcBorders>
            <w:vAlign w:val="center"/>
          </w:tcPr>
          <w:p w:rsidR="00842E5E" w:rsidRPr="00EF7EF0" w:rsidRDefault="00842E5E" w:rsidP="00162DA0">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842E5E" w:rsidTr="00162DA0">
        <w:trPr>
          <w:cantSplit/>
          <w:jc w:val="center"/>
        </w:trPr>
        <w:tc>
          <w:tcPr>
            <w:tcW w:w="1452" w:type="dxa"/>
            <w:vMerge/>
            <w:tcBorders>
              <w:bottom w:val="single" w:sz="4" w:space="0" w:color="auto"/>
            </w:tcBorders>
          </w:tcPr>
          <w:p w:rsidR="00842E5E" w:rsidRDefault="00842E5E" w:rsidP="00162DA0">
            <w:pPr>
              <w:spacing w:before="40" w:after="20" w:line="235" w:lineRule="auto"/>
              <w:jc w:val="center"/>
              <w:rPr>
                <w:rFonts w:cs="Arial"/>
                <w:szCs w:val="28"/>
              </w:rPr>
            </w:pPr>
          </w:p>
        </w:tc>
        <w:tc>
          <w:tcPr>
            <w:tcW w:w="1367" w:type="dxa"/>
            <w:tcBorders>
              <w:bottom w:val="single" w:sz="4" w:space="0" w:color="auto"/>
            </w:tcBorders>
            <w:vAlign w:val="center"/>
          </w:tcPr>
          <w:p w:rsidR="00842E5E" w:rsidRPr="00D33534" w:rsidRDefault="00842E5E" w:rsidP="00162DA0">
            <w:pPr>
              <w:jc w:val="center"/>
              <w:rPr>
                <w:rFonts w:cs="Arial"/>
                <w:szCs w:val="28"/>
              </w:rPr>
            </w:pPr>
            <w:r>
              <w:rPr>
                <w:rFonts w:cs="Arial"/>
                <w:szCs w:val="28"/>
              </w:rPr>
              <w:t xml:space="preserve">тыс. </w:t>
            </w:r>
            <w:r>
              <w:rPr>
                <w:rFonts w:cs="Arial"/>
                <w:szCs w:val="28"/>
              </w:rPr>
              <w:br/>
              <w:t>рублей</w:t>
            </w:r>
          </w:p>
        </w:tc>
        <w:tc>
          <w:tcPr>
            <w:tcW w:w="1559" w:type="dxa"/>
            <w:tcBorders>
              <w:bottom w:val="single" w:sz="4" w:space="0" w:color="auto"/>
            </w:tcBorders>
            <w:vAlign w:val="center"/>
          </w:tcPr>
          <w:p w:rsidR="00842E5E" w:rsidRPr="00D33534" w:rsidRDefault="00842E5E" w:rsidP="00162DA0">
            <w:pPr>
              <w:jc w:val="center"/>
            </w:pPr>
            <w:r>
              <w:t xml:space="preserve">в % к </w:t>
            </w:r>
            <w:r w:rsidRPr="00D33534">
              <w:t>предыдущ</w:t>
            </w:r>
            <w:r w:rsidRPr="00D33534">
              <w:t>е</w:t>
            </w:r>
            <w:r w:rsidRPr="00D33534">
              <w:t xml:space="preserve">му </w:t>
            </w:r>
            <w:r>
              <w:t>месяцу</w:t>
            </w:r>
          </w:p>
        </w:tc>
        <w:tc>
          <w:tcPr>
            <w:tcW w:w="1276" w:type="dxa"/>
            <w:tcBorders>
              <w:bottom w:val="single" w:sz="4" w:space="0" w:color="auto"/>
            </w:tcBorders>
            <w:vAlign w:val="center"/>
          </w:tcPr>
          <w:p w:rsidR="00842E5E" w:rsidRPr="00EF7EF0" w:rsidRDefault="00842E5E" w:rsidP="00162DA0">
            <w:pPr>
              <w:jc w:val="center"/>
            </w:pPr>
            <w:r>
              <w:t xml:space="preserve">тыс. </w:t>
            </w:r>
            <w:r>
              <w:br/>
              <w:t>рублей</w:t>
            </w:r>
          </w:p>
        </w:tc>
        <w:tc>
          <w:tcPr>
            <w:tcW w:w="1497" w:type="dxa"/>
            <w:tcBorders>
              <w:bottom w:val="single" w:sz="4" w:space="0" w:color="auto"/>
            </w:tcBorders>
            <w:vAlign w:val="center"/>
          </w:tcPr>
          <w:p w:rsidR="00842E5E" w:rsidRDefault="00842E5E" w:rsidP="00162DA0">
            <w:pPr>
              <w:jc w:val="center"/>
              <w:rPr>
                <w:rFonts w:cs="Arial"/>
                <w:szCs w:val="28"/>
              </w:rPr>
            </w:pPr>
            <w:r>
              <w:t xml:space="preserve">в % к </w:t>
            </w:r>
            <w:r w:rsidRPr="00D33534">
              <w:t>предыд</w:t>
            </w:r>
            <w:r w:rsidRPr="00D33534">
              <w:t>у</w:t>
            </w:r>
            <w:r w:rsidRPr="00D33534">
              <w:t xml:space="preserve">щему </w:t>
            </w:r>
            <w:r w:rsidRPr="00D33534">
              <w:br/>
            </w:r>
            <w:r>
              <w:t>месяцу</w:t>
            </w:r>
          </w:p>
        </w:tc>
        <w:tc>
          <w:tcPr>
            <w:tcW w:w="2613" w:type="dxa"/>
            <w:vMerge/>
            <w:tcBorders>
              <w:bottom w:val="single" w:sz="4" w:space="0" w:color="auto"/>
            </w:tcBorders>
          </w:tcPr>
          <w:p w:rsidR="00842E5E" w:rsidRDefault="00842E5E" w:rsidP="00162DA0">
            <w:pPr>
              <w:jc w:val="center"/>
              <w:rPr>
                <w:rFonts w:cs="Arial"/>
                <w:szCs w:val="28"/>
              </w:rPr>
            </w:pPr>
          </w:p>
        </w:tc>
      </w:tr>
      <w:tr w:rsidR="00842E5E" w:rsidTr="00162DA0">
        <w:trPr>
          <w:cantSplit/>
          <w:trHeight w:val="283"/>
          <w:jc w:val="center"/>
        </w:trPr>
        <w:tc>
          <w:tcPr>
            <w:tcW w:w="1452" w:type="dxa"/>
            <w:tcBorders>
              <w:top w:val="nil"/>
              <w:left w:val="nil"/>
              <w:bottom w:val="nil"/>
              <w:right w:val="nil"/>
            </w:tcBorders>
            <w:vAlign w:val="bottom"/>
          </w:tcPr>
          <w:p w:rsidR="00842E5E" w:rsidRDefault="00842E5E" w:rsidP="006F09BF">
            <w:r>
              <w:rPr>
                <w:b/>
              </w:rPr>
              <w:t>2020</w:t>
            </w:r>
            <w:r w:rsidRPr="00263C4E">
              <w:rPr>
                <w:b/>
              </w:rPr>
              <w:t xml:space="preserve"> г</w:t>
            </w:r>
            <w:r>
              <w:rPr>
                <w:b/>
              </w:rPr>
              <w:t>од</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p>
        </w:tc>
        <w:tc>
          <w:tcPr>
            <w:tcW w:w="1276" w:type="dxa"/>
            <w:tcBorders>
              <w:top w:val="nil"/>
              <w:left w:val="nil"/>
              <w:bottom w:val="nil"/>
              <w:right w:val="nil"/>
            </w:tcBorders>
            <w:vAlign w:val="bottom"/>
          </w:tcPr>
          <w:p w:rsidR="00842E5E" w:rsidRDefault="00842E5E" w:rsidP="006F09BF">
            <w:pPr>
              <w:ind w:left="-108" w:right="113"/>
              <w:jc w:val="right"/>
              <w:rPr>
                <w:snapToGrid w:val="0"/>
                <w:color w:val="000000"/>
              </w:rPr>
            </w:pPr>
          </w:p>
        </w:tc>
        <w:tc>
          <w:tcPr>
            <w:tcW w:w="1497" w:type="dxa"/>
            <w:tcBorders>
              <w:top w:val="nil"/>
              <w:left w:val="nil"/>
              <w:bottom w:val="nil"/>
              <w:right w:val="nil"/>
            </w:tcBorders>
            <w:vAlign w:val="bottom"/>
          </w:tcPr>
          <w:p w:rsidR="00842E5E" w:rsidRDefault="00842E5E" w:rsidP="006F09BF">
            <w:pPr>
              <w:ind w:right="459"/>
              <w:jc w:val="right"/>
              <w:rPr>
                <w:snapToGrid w:val="0"/>
                <w:color w:val="000000"/>
              </w:rPr>
            </w:pPr>
          </w:p>
        </w:tc>
        <w:tc>
          <w:tcPr>
            <w:tcW w:w="2613" w:type="dxa"/>
            <w:tcBorders>
              <w:top w:val="nil"/>
              <w:left w:val="nil"/>
              <w:bottom w:val="nil"/>
              <w:right w:val="nil"/>
            </w:tcBorders>
            <w:vAlign w:val="bottom"/>
          </w:tcPr>
          <w:p w:rsidR="00842E5E" w:rsidRDefault="00842E5E" w:rsidP="006F09BF">
            <w:pPr>
              <w:ind w:right="742"/>
              <w:jc w:val="right"/>
            </w:pPr>
          </w:p>
        </w:tc>
      </w:tr>
      <w:tr w:rsidR="00842E5E" w:rsidTr="00162DA0">
        <w:trPr>
          <w:cantSplit/>
          <w:jc w:val="center"/>
        </w:trPr>
        <w:tc>
          <w:tcPr>
            <w:tcW w:w="1452" w:type="dxa"/>
            <w:tcBorders>
              <w:top w:val="nil"/>
              <w:left w:val="nil"/>
              <w:bottom w:val="nil"/>
              <w:right w:val="nil"/>
            </w:tcBorders>
            <w:vAlign w:val="bottom"/>
          </w:tcPr>
          <w:p w:rsidR="00842E5E" w:rsidRDefault="00842E5E" w:rsidP="006F09BF">
            <w:pPr>
              <w:rPr>
                <w:b/>
              </w:rPr>
            </w:pPr>
            <w:r w:rsidRPr="00263C4E">
              <w:t>январь</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Pr>
                <w:snapToGrid w:val="0"/>
                <w:color w:val="000000"/>
              </w:rPr>
              <w:t>15081</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107,4</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8396</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114,1</w:t>
            </w:r>
          </w:p>
        </w:tc>
        <w:tc>
          <w:tcPr>
            <w:tcW w:w="2613" w:type="dxa"/>
            <w:tcBorders>
              <w:top w:val="nil"/>
              <w:left w:val="nil"/>
              <w:bottom w:val="nil"/>
              <w:right w:val="nil"/>
            </w:tcBorders>
            <w:vAlign w:val="bottom"/>
          </w:tcPr>
          <w:p w:rsidR="00842E5E" w:rsidRDefault="00842E5E" w:rsidP="00EB6065">
            <w:pPr>
              <w:ind w:right="946"/>
              <w:jc w:val="right"/>
            </w:pPr>
            <w:r>
              <w:t>275</w:t>
            </w:r>
          </w:p>
        </w:tc>
      </w:tr>
      <w:tr w:rsidR="00842E5E" w:rsidTr="00162DA0">
        <w:trPr>
          <w:cantSplit/>
          <w:jc w:val="center"/>
        </w:trPr>
        <w:tc>
          <w:tcPr>
            <w:tcW w:w="1452" w:type="dxa"/>
            <w:tcBorders>
              <w:top w:val="nil"/>
              <w:left w:val="nil"/>
              <w:bottom w:val="nil"/>
              <w:right w:val="nil"/>
            </w:tcBorders>
            <w:vAlign w:val="bottom"/>
          </w:tcPr>
          <w:p w:rsidR="00842E5E" w:rsidRPr="00263C4E" w:rsidRDefault="00842E5E" w:rsidP="006F09BF">
            <w:r>
              <w:t>февраль</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sidRPr="00790470">
              <w:rPr>
                <w:snapToGrid w:val="0"/>
                <w:color w:val="000000"/>
              </w:rPr>
              <w:t>15872</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105,2</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sidRPr="00790470">
              <w:rPr>
                <w:snapToGrid w:val="0"/>
                <w:color w:val="000000"/>
              </w:rPr>
              <w:t>9187</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109,4</w:t>
            </w:r>
          </w:p>
        </w:tc>
        <w:tc>
          <w:tcPr>
            <w:tcW w:w="2613" w:type="dxa"/>
            <w:tcBorders>
              <w:top w:val="nil"/>
              <w:left w:val="nil"/>
              <w:bottom w:val="nil"/>
              <w:right w:val="nil"/>
            </w:tcBorders>
            <w:vAlign w:val="bottom"/>
          </w:tcPr>
          <w:p w:rsidR="00842E5E" w:rsidRDefault="00842E5E" w:rsidP="00EB6065">
            <w:pPr>
              <w:ind w:right="946"/>
              <w:jc w:val="right"/>
            </w:pPr>
            <w:r w:rsidRPr="00790470">
              <w:t>295</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март</w:t>
            </w:r>
          </w:p>
        </w:tc>
        <w:tc>
          <w:tcPr>
            <w:tcW w:w="1367" w:type="dxa"/>
            <w:tcBorders>
              <w:top w:val="nil"/>
              <w:left w:val="nil"/>
              <w:bottom w:val="nil"/>
              <w:right w:val="nil"/>
            </w:tcBorders>
            <w:vAlign w:val="bottom"/>
          </w:tcPr>
          <w:p w:rsidR="00842E5E" w:rsidRPr="00790470" w:rsidRDefault="00842E5E" w:rsidP="006F09BF">
            <w:pPr>
              <w:ind w:right="227"/>
              <w:jc w:val="right"/>
              <w:rPr>
                <w:snapToGrid w:val="0"/>
                <w:color w:val="000000"/>
              </w:rPr>
            </w:pPr>
            <w:r>
              <w:rPr>
                <w:snapToGrid w:val="0"/>
                <w:color w:val="000000"/>
              </w:rPr>
              <w:t>15111</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95,2</w:t>
            </w:r>
          </w:p>
        </w:tc>
        <w:tc>
          <w:tcPr>
            <w:tcW w:w="1276" w:type="dxa"/>
            <w:tcBorders>
              <w:top w:val="nil"/>
              <w:left w:val="nil"/>
              <w:bottom w:val="nil"/>
              <w:right w:val="nil"/>
            </w:tcBorders>
            <w:vAlign w:val="bottom"/>
          </w:tcPr>
          <w:p w:rsidR="00842E5E" w:rsidRPr="00790470" w:rsidRDefault="00842E5E" w:rsidP="00EB6065">
            <w:pPr>
              <w:ind w:left="-108" w:right="238"/>
              <w:jc w:val="right"/>
              <w:rPr>
                <w:snapToGrid w:val="0"/>
                <w:color w:val="000000"/>
              </w:rPr>
            </w:pPr>
            <w:r>
              <w:rPr>
                <w:snapToGrid w:val="0"/>
                <w:color w:val="000000"/>
              </w:rPr>
              <w:t>15111</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164,5</w:t>
            </w:r>
          </w:p>
        </w:tc>
        <w:tc>
          <w:tcPr>
            <w:tcW w:w="2613" w:type="dxa"/>
            <w:tcBorders>
              <w:top w:val="nil"/>
              <w:left w:val="nil"/>
              <w:bottom w:val="nil"/>
              <w:right w:val="nil"/>
            </w:tcBorders>
            <w:vAlign w:val="bottom"/>
          </w:tcPr>
          <w:p w:rsidR="00842E5E" w:rsidRDefault="00842E5E" w:rsidP="00EB6065">
            <w:pPr>
              <w:ind w:right="946"/>
              <w:jc w:val="right"/>
            </w:pPr>
            <w:r>
              <w:t>294</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апрель</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sidRPr="00177DDB">
              <w:rPr>
                <w:snapToGrid w:val="0"/>
                <w:color w:val="000000"/>
              </w:rPr>
              <w:t>14313</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94,7</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14313</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94,7</w:t>
            </w:r>
          </w:p>
        </w:tc>
        <w:tc>
          <w:tcPr>
            <w:tcW w:w="2613" w:type="dxa"/>
            <w:tcBorders>
              <w:top w:val="nil"/>
              <w:left w:val="nil"/>
              <w:bottom w:val="nil"/>
              <w:right w:val="nil"/>
            </w:tcBorders>
            <w:vAlign w:val="bottom"/>
          </w:tcPr>
          <w:p w:rsidR="00842E5E" w:rsidRDefault="00842E5E" w:rsidP="00EB6065">
            <w:pPr>
              <w:ind w:right="946"/>
              <w:jc w:val="right"/>
            </w:pPr>
            <w:r>
              <w:t>257</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май</w:t>
            </w:r>
          </w:p>
        </w:tc>
        <w:tc>
          <w:tcPr>
            <w:tcW w:w="1367" w:type="dxa"/>
            <w:tcBorders>
              <w:top w:val="nil"/>
              <w:left w:val="nil"/>
              <w:bottom w:val="nil"/>
              <w:right w:val="nil"/>
            </w:tcBorders>
            <w:vAlign w:val="bottom"/>
          </w:tcPr>
          <w:p w:rsidR="00842E5E" w:rsidRPr="00177DDB" w:rsidRDefault="00842E5E" w:rsidP="006F09BF">
            <w:pPr>
              <w:ind w:right="227"/>
              <w:jc w:val="right"/>
              <w:rPr>
                <w:snapToGrid w:val="0"/>
                <w:color w:val="000000"/>
              </w:rPr>
            </w:pPr>
            <w:r>
              <w:rPr>
                <w:snapToGrid w:val="0"/>
                <w:color w:val="000000"/>
              </w:rPr>
              <w:t>15018</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104,9</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15018</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104,9</w:t>
            </w:r>
          </w:p>
        </w:tc>
        <w:tc>
          <w:tcPr>
            <w:tcW w:w="2613" w:type="dxa"/>
            <w:tcBorders>
              <w:top w:val="nil"/>
              <w:left w:val="nil"/>
              <w:bottom w:val="nil"/>
              <w:right w:val="nil"/>
            </w:tcBorders>
            <w:vAlign w:val="bottom"/>
          </w:tcPr>
          <w:p w:rsidR="00842E5E" w:rsidRDefault="00842E5E" w:rsidP="00EB6065">
            <w:pPr>
              <w:ind w:right="946"/>
              <w:jc w:val="right"/>
            </w:pPr>
            <w:r>
              <w:t>253</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июнь</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Pr>
                <w:snapToGrid w:val="0"/>
                <w:color w:val="000000"/>
              </w:rPr>
              <w:t>14702</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97,9</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14702</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97,9</w:t>
            </w:r>
          </w:p>
        </w:tc>
        <w:tc>
          <w:tcPr>
            <w:tcW w:w="2613" w:type="dxa"/>
            <w:tcBorders>
              <w:top w:val="nil"/>
              <w:left w:val="nil"/>
              <w:bottom w:val="nil"/>
              <w:right w:val="nil"/>
            </w:tcBorders>
            <w:vAlign w:val="bottom"/>
          </w:tcPr>
          <w:p w:rsidR="00842E5E" w:rsidRDefault="00842E5E" w:rsidP="00EB6065">
            <w:pPr>
              <w:ind w:right="946"/>
              <w:jc w:val="right"/>
            </w:pPr>
            <w:r>
              <w:t>225</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июль</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Pr>
                <w:snapToGrid w:val="0"/>
                <w:color w:val="000000"/>
              </w:rPr>
              <w:t>14368</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97,7</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14368</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97,7</w:t>
            </w:r>
          </w:p>
        </w:tc>
        <w:tc>
          <w:tcPr>
            <w:tcW w:w="2613" w:type="dxa"/>
            <w:tcBorders>
              <w:top w:val="nil"/>
              <w:left w:val="nil"/>
              <w:bottom w:val="nil"/>
              <w:right w:val="nil"/>
            </w:tcBorders>
            <w:vAlign w:val="bottom"/>
          </w:tcPr>
          <w:p w:rsidR="00842E5E" w:rsidRDefault="00842E5E" w:rsidP="00EB6065">
            <w:pPr>
              <w:ind w:right="946"/>
              <w:jc w:val="right"/>
            </w:pPr>
            <w:r>
              <w:t>218</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август</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Pr>
                <w:snapToGrid w:val="0"/>
                <w:color w:val="000000"/>
              </w:rPr>
              <w:t>14646</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101,9</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14646</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101,9</w:t>
            </w:r>
          </w:p>
        </w:tc>
        <w:tc>
          <w:tcPr>
            <w:tcW w:w="2613" w:type="dxa"/>
            <w:tcBorders>
              <w:top w:val="nil"/>
              <w:left w:val="nil"/>
              <w:bottom w:val="nil"/>
              <w:right w:val="nil"/>
            </w:tcBorders>
            <w:vAlign w:val="bottom"/>
          </w:tcPr>
          <w:p w:rsidR="00842E5E" w:rsidRDefault="00842E5E" w:rsidP="00EB6065">
            <w:pPr>
              <w:ind w:right="946"/>
              <w:jc w:val="right"/>
            </w:pPr>
            <w:r>
              <w:t>220</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сентябрь</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Pr>
                <w:snapToGrid w:val="0"/>
                <w:color w:val="000000"/>
              </w:rPr>
              <w:t>14049</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95,9</w:t>
            </w:r>
          </w:p>
        </w:tc>
        <w:tc>
          <w:tcPr>
            <w:tcW w:w="1276" w:type="dxa"/>
            <w:tcBorders>
              <w:top w:val="nil"/>
              <w:left w:val="nil"/>
              <w:bottom w:val="nil"/>
              <w:right w:val="nil"/>
            </w:tcBorders>
            <w:vAlign w:val="bottom"/>
          </w:tcPr>
          <w:p w:rsidR="00842E5E" w:rsidRPr="00FC6E17" w:rsidRDefault="00842E5E" w:rsidP="00EB6065">
            <w:pPr>
              <w:ind w:left="-108" w:right="238"/>
              <w:jc w:val="right"/>
              <w:rPr>
                <w:snapToGrid w:val="0"/>
                <w:color w:val="000000"/>
                <w:lang w:val="en-US"/>
              </w:rPr>
            </w:pPr>
            <w:r>
              <w:rPr>
                <w:snapToGrid w:val="0"/>
                <w:color w:val="000000"/>
              </w:rPr>
              <w:t>14</w:t>
            </w:r>
            <w:r>
              <w:rPr>
                <w:snapToGrid w:val="0"/>
                <w:color w:val="000000"/>
                <w:lang w:val="en-US"/>
              </w:rPr>
              <w:t>049</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95,9</w:t>
            </w:r>
          </w:p>
        </w:tc>
        <w:tc>
          <w:tcPr>
            <w:tcW w:w="2613" w:type="dxa"/>
            <w:tcBorders>
              <w:top w:val="nil"/>
              <w:left w:val="nil"/>
              <w:bottom w:val="nil"/>
              <w:right w:val="nil"/>
            </w:tcBorders>
            <w:vAlign w:val="bottom"/>
          </w:tcPr>
          <w:p w:rsidR="00842E5E" w:rsidRDefault="00842E5E" w:rsidP="00EB6065">
            <w:pPr>
              <w:ind w:right="946"/>
              <w:jc w:val="right"/>
            </w:pPr>
            <w:r>
              <w:t>198</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октябрь</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Pr>
                <w:snapToGrid w:val="0"/>
                <w:color w:val="000000"/>
              </w:rPr>
              <w:t>12293</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87,5</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12293</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87,5</w:t>
            </w:r>
          </w:p>
        </w:tc>
        <w:tc>
          <w:tcPr>
            <w:tcW w:w="2613" w:type="dxa"/>
            <w:tcBorders>
              <w:top w:val="nil"/>
              <w:left w:val="nil"/>
              <w:bottom w:val="nil"/>
              <w:right w:val="nil"/>
            </w:tcBorders>
            <w:vAlign w:val="bottom"/>
          </w:tcPr>
          <w:p w:rsidR="00842E5E" w:rsidRDefault="00842E5E" w:rsidP="00EB6065">
            <w:pPr>
              <w:ind w:right="946"/>
              <w:jc w:val="right"/>
            </w:pPr>
            <w:r>
              <w:t>135</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ноябрь</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Pr>
                <w:snapToGrid w:val="0"/>
                <w:color w:val="000000"/>
              </w:rPr>
              <w:t>15607</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127,0</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15607</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127,0</w:t>
            </w:r>
          </w:p>
        </w:tc>
        <w:tc>
          <w:tcPr>
            <w:tcW w:w="2613" w:type="dxa"/>
            <w:tcBorders>
              <w:top w:val="nil"/>
              <w:left w:val="nil"/>
              <w:bottom w:val="nil"/>
              <w:right w:val="nil"/>
            </w:tcBorders>
            <w:vAlign w:val="bottom"/>
          </w:tcPr>
          <w:p w:rsidR="00842E5E" w:rsidRDefault="00842E5E" w:rsidP="00EB6065">
            <w:pPr>
              <w:ind w:right="946"/>
              <w:jc w:val="right"/>
            </w:pPr>
            <w:r>
              <w:t>276</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декабрь</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Pr>
                <w:snapToGrid w:val="0"/>
                <w:color w:val="000000"/>
              </w:rPr>
              <w:t>12447</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79,8</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12447</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79,8</w:t>
            </w:r>
          </w:p>
        </w:tc>
        <w:tc>
          <w:tcPr>
            <w:tcW w:w="2613" w:type="dxa"/>
            <w:tcBorders>
              <w:top w:val="nil"/>
              <w:left w:val="nil"/>
              <w:bottom w:val="nil"/>
              <w:right w:val="nil"/>
            </w:tcBorders>
            <w:vAlign w:val="bottom"/>
          </w:tcPr>
          <w:p w:rsidR="00842E5E" w:rsidRDefault="00842E5E" w:rsidP="00EB6065">
            <w:pPr>
              <w:ind w:right="946"/>
              <w:jc w:val="right"/>
            </w:pPr>
            <w:r>
              <w:t>162</w:t>
            </w:r>
          </w:p>
        </w:tc>
      </w:tr>
      <w:tr w:rsidR="00842E5E" w:rsidTr="00162DA0">
        <w:trPr>
          <w:cantSplit/>
          <w:trHeight w:val="368"/>
          <w:jc w:val="center"/>
        </w:trPr>
        <w:tc>
          <w:tcPr>
            <w:tcW w:w="1452" w:type="dxa"/>
            <w:tcBorders>
              <w:top w:val="nil"/>
              <w:left w:val="nil"/>
              <w:bottom w:val="nil"/>
              <w:right w:val="nil"/>
            </w:tcBorders>
            <w:vAlign w:val="bottom"/>
          </w:tcPr>
          <w:p w:rsidR="00842E5E" w:rsidRPr="00D51292" w:rsidRDefault="00842E5E" w:rsidP="006F09BF">
            <w:pPr>
              <w:rPr>
                <w:b/>
              </w:rPr>
            </w:pPr>
            <w:r w:rsidRPr="00D51292">
              <w:rPr>
                <w:b/>
              </w:rPr>
              <w:t>2021 год</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p>
        </w:tc>
        <w:tc>
          <w:tcPr>
            <w:tcW w:w="2613" w:type="dxa"/>
            <w:tcBorders>
              <w:top w:val="nil"/>
              <w:left w:val="nil"/>
              <w:bottom w:val="nil"/>
              <w:right w:val="nil"/>
            </w:tcBorders>
            <w:vAlign w:val="bottom"/>
          </w:tcPr>
          <w:p w:rsidR="00842E5E" w:rsidRDefault="00842E5E" w:rsidP="00EB6065">
            <w:pPr>
              <w:ind w:right="946"/>
              <w:jc w:val="right"/>
            </w:pPr>
          </w:p>
        </w:tc>
      </w:tr>
      <w:tr w:rsidR="00842E5E" w:rsidTr="00162DA0">
        <w:trPr>
          <w:cantSplit/>
          <w:jc w:val="center"/>
        </w:trPr>
        <w:tc>
          <w:tcPr>
            <w:tcW w:w="1452" w:type="dxa"/>
            <w:tcBorders>
              <w:top w:val="nil"/>
              <w:left w:val="nil"/>
              <w:bottom w:val="nil"/>
              <w:right w:val="nil"/>
            </w:tcBorders>
            <w:vAlign w:val="bottom"/>
          </w:tcPr>
          <w:p w:rsidR="00842E5E" w:rsidRPr="00D51292" w:rsidRDefault="00842E5E" w:rsidP="006F09BF">
            <w:r w:rsidRPr="00D51292">
              <w:t>январь</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sidRPr="00F95982">
              <w:rPr>
                <w:snapToGrid w:val="0"/>
                <w:color w:val="000000"/>
              </w:rPr>
              <w:t>11287</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11287</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90,7</w:t>
            </w:r>
          </w:p>
        </w:tc>
        <w:tc>
          <w:tcPr>
            <w:tcW w:w="2613" w:type="dxa"/>
            <w:tcBorders>
              <w:top w:val="nil"/>
              <w:left w:val="nil"/>
              <w:bottom w:val="nil"/>
              <w:right w:val="nil"/>
            </w:tcBorders>
            <w:vAlign w:val="bottom"/>
          </w:tcPr>
          <w:p w:rsidR="00842E5E" w:rsidRDefault="00842E5E" w:rsidP="00EB6065">
            <w:pPr>
              <w:ind w:right="946"/>
              <w:jc w:val="right"/>
            </w:pPr>
            <w:r>
              <w:t>153</w:t>
            </w:r>
          </w:p>
        </w:tc>
      </w:tr>
      <w:tr w:rsidR="00842E5E" w:rsidTr="00162DA0">
        <w:trPr>
          <w:cantSplit/>
          <w:jc w:val="center"/>
        </w:trPr>
        <w:tc>
          <w:tcPr>
            <w:tcW w:w="1452" w:type="dxa"/>
            <w:tcBorders>
              <w:top w:val="nil"/>
              <w:left w:val="nil"/>
              <w:bottom w:val="nil"/>
              <w:right w:val="nil"/>
            </w:tcBorders>
            <w:vAlign w:val="bottom"/>
          </w:tcPr>
          <w:p w:rsidR="00842E5E" w:rsidRPr="00D51292" w:rsidRDefault="00842E5E" w:rsidP="006F09BF">
            <w:r>
              <w:t>февраль</w:t>
            </w:r>
          </w:p>
        </w:tc>
        <w:tc>
          <w:tcPr>
            <w:tcW w:w="1367" w:type="dxa"/>
            <w:tcBorders>
              <w:top w:val="nil"/>
              <w:left w:val="nil"/>
              <w:bottom w:val="nil"/>
              <w:right w:val="nil"/>
            </w:tcBorders>
            <w:vAlign w:val="bottom"/>
          </w:tcPr>
          <w:p w:rsidR="00842E5E" w:rsidRPr="00F95982" w:rsidRDefault="00842E5E" w:rsidP="006F09BF">
            <w:pPr>
              <w:ind w:right="227"/>
              <w:jc w:val="right"/>
              <w:rPr>
                <w:snapToGrid w:val="0"/>
                <w:color w:val="000000"/>
              </w:rPr>
            </w:pPr>
            <w:r>
              <w:rPr>
                <w:snapToGrid w:val="0"/>
                <w:color w:val="000000"/>
              </w:rPr>
              <w:t>13379</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13379</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118,5</w:t>
            </w:r>
          </w:p>
        </w:tc>
        <w:tc>
          <w:tcPr>
            <w:tcW w:w="2613" w:type="dxa"/>
            <w:tcBorders>
              <w:top w:val="nil"/>
              <w:left w:val="nil"/>
              <w:bottom w:val="nil"/>
              <w:right w:val="nil"/>
            </w:tcBorders>
            <w:vAlign w:val="bottom"/>
          </w:tcPr>
          <w:p w:rsidR="00842E5E" w:rsidRDefault="00842E5E" w:rsidP="00EB6065">
            <w:pPr>
              <w:ind w:right="946"/>
              <w:jc w:val="right"/>
            </w:pPr>
            <w:r>
              <w:t>293</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март</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Pr>
                <w:snapToGrid w:val="0"/>
                <w:color w:val="000000"/>
              </w:rPr>
              <w:t>13585</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13585</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101,5</w:t>
            </w:r>
          </w:p>
        </w:tc>
        <w:tc>
          <w:tcPr>
            <w:tcW w:w="2613" w:type="dxa"/>
            <w:tcBorders>
              <w:top w:val="nil"/>
              <w:left w:val="nil"/>
              <w:bottom w:val="nil"/>
              <w:right w:val="nil"/>
            </w:tcBorders>
            <w:vAlign w:val="bottom"/>
          </w:tcPr>
          <w:p w:rsidR="00842E5E" w:rsidRDefault="00842E5E" w:rsidP="00EB6065">
            <w:pPr>
              <w:ind w:right="946"/>
              <w:jc w:val="right"/>
            </w:pPr>
            <w:r>
              <w:t>248</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апрель</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Pr>
                <w:snapToGrid w:val="0"/>
                <w:color w:val="000000"/>
              </w:rPr>
              <w:t>12153</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12153</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89,5</w:t>
            </w:r>
          </w:p>
        </w:tc>
        <w:tc>
          <w:tcPr>
            <w:tcW w:w="2613" w:type="dxa"/>
            <w:tcBorders>
              <w:top w:val="nil"/>
              <w:left w:val="nil"/>
              <w:bottom w:val="nil"/>
              <w:right w:val="nil"/>
            </w:tcBorders>
            <w:vAlign w:val="bottom"/>
          </w:tcPr>
          <w:p w:rsidR="00842E5E" w:rsidRDefault="00842E5E" w:rsidP="00EB6065">
            <w:pPr>
              <w:ind w:right="946"/>
              <w:jc w:val="right"/>
            </w:pPr>
            <w:r>
              <w:t>156</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май</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Pr>
                <w:snapToGrid w:val="0"/>
                <w:color w:val="000000"/>
              </w:rPr>
              <w:t>12538</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12538</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103,2</w:t>
            </w:r>
          </w:p>
        </w:tc>
        <w:tc>
          <w:tcPr>
            <w:tcW w:w="2613" w:type="dxa"/>
            <w:tcBorders>
              <w:top w:val="nil"/>
              <w:left w:val="nil"/>
              <w:bottom w:val="nil"/>
              <w:right w:val="nil"/>
            </w:tcBorders>
            <w:vAlign w:val="bottom"/>
          </w:tcPr>
          <w:p w:rsidR="00842E5E" w:rsidRDefault="00842E5E" w:rsidP="00EB6065">
            <w:pPr>
              <w:ind w:right="946"/>
              <w:jc w:val="right"/>
            </w:pPr>
            <w:r>
              <w:t>198</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июнь</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sidRPr="00847F76">
              <w:rPr>
                <w:snapToGrid w:val="0"/>
                <w:color w:val="000000"/>
              </w:rPr>
              <w:t>8255</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8255</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65,8</w:t>
            </w:r>
          </w:p>
        </w:tc>
        <w:tc>
          <w:tcPr>
            <w:tcW w:w="2613" w:type="dxa"/>
            <w:tcBorders>
              <w:top w:val="nil"/>
              <w:left w:val="nil"/>
              <w:bottom w:val="nil"/>
              <w:right w:val="nil"/>
            </w:tcBorders>
            <w:vAlign w:val="bottom"/>
          </w:tcPr>
          <w:p w:rsidR="00842E5E" w:rsidRDefault="00842E5E" w:rsidP="00EB6065">
            <w:pPr>
              <w:ind w:right="946"/>
              <w:jc w:val="right"/>
            </w:pPr>
            <w:r w:rsidRPr="00847F76">
              <w:t>219</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июль</w:t>
            </w:r>
          </w:p>
        </w:tc>
        <w:tc>
          <w:tcPr>
            <w:tcW w:w="1367" w:type="dxa"/>
            <w:tcBorders>
              <w:top w:val="nil"/>
              <w:left w:val="nil"/>
              <w:bottom w:val="nil"/>
              <w:right w:val="nil"/>
            </w:tcBorders>
            <w:vAlign w:val="bottom"/>
          </w:tcPr>
          <w:p w:rsidR="00842E5E" w:rsidRPr="00847F76" w:rsidRDefault="00842E5E" w:rsidP="006F09BF">
            <w:pPr>
              <w:ind w:right="227"/>
              <w:jc w:val="right"/>
              <w:rPr>
                <w:snapToGrid w:val="0"/>
                <w:color w:val="000000"/>
              </w:rPr>
            </w:pPr>
            <w:r>
              <w:rPr>
                <w:snapToGrid w:val="0"/>
                <w:color w:val="000000"/>
              </w:rPr>
              <w:t>8003</w:t>
            </w:r>
          </w:p>
        </w:tc>
        <w:tc>
          <w:tcPr>
            <w:tcW w:w="1559" w:type="dxa"/>
            <w:tcBorders>
              <w:top w:val="nil"/>
              <w:left w:val="nil"/>
              <w:bottom w:val="nil"/>
              <w:right w:val="nil"/>
            </w:tcBorders>
            <w:vAlign w:val="bottom"/>
          </w:tcPr>
          <w:p w:rsidR="00842E5E" w:rsidRPr="00847F76" w:rsidRDefault="00842E5E" w:rsidP="006F09BF">
            <w:pPr>
              <w:tabs>
                <w:tab w:val="left" w:pos="928"/>
              </w:tabs>
              <w:ind w:right="397"/>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8003</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96,9</w:t>
            </w:r>
          </w:p>
        </w:tc>
        <w:tc>
          <w:tcPr>
            <w:tcW w:w="2613" w:type="dxa"/>
            <w:tcBorders>
              <w:top w:val="nil"/>
              <w:left w:val="nil"/>
              <w:bottom w:val="nil"/>
              <w:right w:val="nil"/>
            </w:tcBorders>
            <w:vAlign w:val="bottom"/>
          </w:tcPr>
          <w:p w:rsidR="00842E5E" w:rsidRPr="00847F76" w:rsidRDefault="00842E5E" w:rsidP="00EB6065">
            <w:pPr>
              <w:ind w:right="946"/>
              <w:jc w:val="right"/>
            </w:pPr>
            <w:r>
              <w:t>181</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r>
              <w:t>август</w:t>
            </w:r>
          </w:p>
        </w:tc>
        <w:tc>
          <w:tcPr>
            <w:tcW w:w="1367" w:type="dxa"/>
            <w:tcBorders>
              <w:top w:val="nil"/>
              <w:left w:val="nil"/>
              <w:bottom w:val="nil"/>
              <w:right w:val="nil"/>
            </w:tcBorders>
            <w:vAlign w:val="bottom"/>
          </w:tcPr>
          <w:p w:rsidR="00842E5E" w:rsidRDefault="00842E5E" w:rsidP="006F09BF">
            <w:pPr>
              <w:ind w:right="227"/>
              <w:jc w:val="right"/>
              <w:rPr>
                <w:snapToGrid w:val="0"/>
                <w:color w:val="000000"/>
              </w:rPr>
            </w:pPr>
            <w:r w:rsidRPr="002741F2">
              <w:rPr>
                <w:snapToGrid w:val="0"/>
                <w:color w:val="000000"/>
              </w:rPr>
              <w:t>6804</w:t>
            </w:r>
          </w:p>
        </w:tc>
        <w:tc>
          <w:tcPr>
            <w:tcW w:w="1559" w:type="dxa"/>
            <w:tcBorders>
              <w:top w:val="nil"/>
              <w:left w:val="nil"/>
              <w:bottom w:val="nil"/>
              <w:right w:val="nil"/>
            </w:tcBorders>
            <w:vAlign w:val="bottom"/>
          </w:tcPr>
          <w:p w:rsidR="00842E5E" w:rsidRDefault="00842E5E" w:rsidP="006F09BF">
            <w:pPr>
              <w:tabs>
                <w:tab w:val="left" w:pos="928"/>
              </w:tabs>
              <w:ind w:right="397"/>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842E5E" w:rsidRDefault="00842E5E" w:rsidP="00EB6065">
            <w:pPr>
              <w:ind w:left="-108" w:right="238"/>
              <w:jc w:val="right"/>
              <w:rPr>
                <w:snapToGrid w:val="0"/>
                <w:color w:val="000000"/>
              </w:rPr>
            </w:pPr>
            <w:r>
              <w:rPr>
                <w:snapToGrid w:val="0"/>
                <w:color w:val="000000"/>
              </w:rPr>
              <w:t>6804</w:t>
            </w:r>
          </w:p>
        </w:tc>
        <w:tc>
          <w:tcPr>
            <w:tcW w:w="1497" w:type="dxa"/>
            <w:tcBorders>
              <w:top w:val="nil"/>
              <w:left w:val="nil"/>
              <w:bottom w:val="nil"/>
              <w:right w:val="nil"/>
            </w:tcBorders>
            <w:vAlign w:val="bottom"/>
          </w:tcPr>
          <w:p w:rsidR="00842E5E" w:rsidRDefault="00842E5E" w:rsidP="006F09BF">
            <w:pPr>
              <w:ind w:right="301"/>
              <w:jc w:val="right"/>
              <w:rPr>
                <w:snapToGrid w:val="0"/>
                <w:color w:val="000000"/>
              </w:rPr>
            </w:pPr>
            <w:r>
              <w:rPr>
                <w:snapToGrid w:val="0"/>
                <w:color w:val="000000"/>
              </w:rPr>
              <w:t>85,0</w:t>
            </w:r>
          </w:p>
        </w:tc>
        <w:tc>
          <w:tcPr>
            <w:tcW w:w="2613" w:type="dxa"/>
            <w:tcBorders>
              <w:top w:val="nil"/>
              <w:left w:val="nil"/>
              <w:bottom w:val="nil"/>
              <w:right w:val="nil"/>
            </w:tcBorders>
            <w:vAlign w:val="bottom"/>
          </w:tcPr>
          <w:p w:rsidR="00842E5E" w:rsidRDefault="00842E5E" w:rsidP="00EB6065">
            <w:pPr>
              <w:ind w:right="946"/>
              <w:jc w:val="right"/>
            </w:pPr>
            <w:r>
              <w:t>182</w:t>
            </w:r>
          </w:p>
        </w:tc>
      </w:tr>
      <w:tr w:rsidR="00842E5E" w:rsidTr="00162DA0">
        <w:trPr>
          <w:cantSplit/>
          <w:jc w:val="center"/>
        </w:trPr>
        <w:tc>
          <w:tcPr>
            <w:tcW w:w="1452" w:type="dxa"/>
            <w:tcBorders>
              <w:top w:val="nil"/>
              <w:left w:val="nil"/>
              <w:bottom w:val="nil"/>
              <w:right w:val="nil"/>
            </w:tcBorders>
            <w:vAlign w:val="bottom"/>
          </w:tcPr>
          <w:p w:rsidR="00842E5E" w:rsidRDefault="00842E5E" w:rsidP="006F09BF">
            <w:pPr>
              <w:spacing w:line="233" w:lineRule="auto"/>
            </w:pPr>
            <w:r>
              <w:t>сентябрь</w:t>
            </w:r>
          </w:p>
        </w:tc>
        <w:tc>
          <w:tcPr>
            <w:tcW w:w="1367" w:type="dxa"/>
            <w:tcBorders>
              <w:top w:val="nil"/>
              <w:left w:val="nil"/>
              <w:bottom w:val="nil"/>
              <w:right w:val="nil"/>
            </w:tcBorders>
            <w:vAlign w:val="bottom"/>
          </w:tcPr>
          <w:p w:rsidR="00842E5E" w:rsidRPr="002741F2" w:rsidRDefault="00842E5E" w:rsidP="006F09BF">
            <w:pPr>
              <w:spacing w:line="233" w:lineRule="auto"/>
              <w:ind w:right="227"/>
              <w:jc w:val="right"/>
              <w:rPr>
                <w:snapToGrid w:val="0"/>
                <w:color w:val="000000"/>
              </w:rPr>
            </w:pPr>
            <w:r>
              <w:rPr>
                <w:snapToGrid w:val="0"/>
                <w:color w:val="000000"/>
              </w:rPr>
              <w:t>6430</w:t>
            </w:r>
          </w:p>
        </w:tc>
        <w:tc>
          <w:tcPr>
            <w:tcW w:w="1559" w:type="dxa"/>
            <w:tcBorders>
              <w:top w:val="nil"/>
              <w:left w:val="nil"/>
              <w:bottom w:val="nil"/>
              <w:right w:val="nil"/>
            </w:tcBorders>
            <w:vAlign w:val="bottom"/>
          </w:tcPr>
          <w:p w:rsidR="00842E5E" w:rsidRDefault="00842E5E" w:rsidP="006F09BF">
            <w:pPr>
              <w:tabs>
                <w:tab w:val="left" w:pos="928"/>
              </w:tabs>
              <w:spacing w:line="233" w:lineRule="auto"/>
              <w:ind w:right="397"/>
              <w:jc w:val="right"/>
              <w:rPr>
                <w:snapToGrid w:val="0"/>
                <w:color w:val="000000"/>
              </w:rPr>
            </w:pPr>
            <w:r>
              <w:rPr>
                <w:snapToGrid w:val="0"/>
                <w:color w:val="000000"/>
              </w:rPr>
              <w:t>94,5</w:t>
            </w:r>
          </w:p>
        </w:tc>
        <w:tc>
          <w:tcPr>
            <w:tcW w:w="1276" w:type="dxa"/>
            <w:tcBorders>
              <w:top w:val="nil"/>
              <w:left w:val="nil"/>
              <w:bottom w:val="nil"/>
              <w:right w:val="nil"/>
            </w:tcBorders>
            <w:vAlign w:val="bottom"/>
          </w:tcPr>
          <w:p w:rsidR="00842E5E" w:rsidRDefault="00842E5E" w:rsidP="00EB6065">
            <w:pPr>
              <w:spacing w:line="233" w:lineRule="auto"/>
              <w:ind w:right="238"/>
              <w:jc w:val="right"/>
              <w:rPr>
                <w:snapToGrid w:val="0"/>
                <w:color w:val="000000"/>
              </w:rPr>
            </w:pPr>
            <w:r>
              <w:rPr>
                <w:snapToGrid w:val="0"/>
                <w:color w:val="000000"/>
              </w:rPr>
              <w:t>6430</w:t>
            </w:r>
          </w:p>
        </w:tc>
        <w:tc>
          <w:tcPr>
            <w:tcW w:w="1497" w:type="dxa"/>
            <w:tcBorders>
              <w:top w:val="nil"/>
              <w:left w:val="nil"/>
              <w:bottom w:val="nil"/>
              <w:right w:val="nil"/>
            </w:tcBorders>
            <w:vAlign w:val="bottom"/>
          </w:tcPr>
          <w:p w:rsidR="00842E5E" w:rsidRDefault="00842E5E" w:rsidP="006F09BF">
            <w:pPr>
              <w:spacing w:line="233" w:lineRule="auto"/>
              <w:ind w:right="301"/>
              <w:jc w:val="right"/>
              <w:rPr>
                <w:snapToGrid w:val="0"/>
                <w:color w:val="000000"/>
              </w:rPr>
            </w:pPr>
            <w:r>
              <w:rPr>
                <w:snapToGrid w:val="0"/>
                <w:color w:val="000000"/>
              </w:rPr>
              <w:t>94,5</w:t>
            </w:r>
          </w:p>
        </w:tc>
        <w:tc>
          <w:tcPr>
            <w:tcW w:w="2613" w:type="dxa"/>
            <w:tcBorders>
              <w:top w:val="nil"/>
              <w:left w:val="nil"/>
              <w:bottom w:val="nil"/>
              <w:right w:val="nil"/>
            </w:tcBorders>
            <w:vAlign w:val="bottom"/>
          </w:tcPr>
          <w:p w:rsidR="00842E5E" w:rsidRDefault="00842E5E" w:rsidP="00EB6065">
            <w:pPr>
              <w:spacing w:line="233" w:lineRule="auto"/>
              <w:ind w:right="946"/>
              <w:jc w:val="right"/>
            </w:pPr>
            <w:r>
              <w:t>115</w:t>
            </w:r>
          </w:p>
        </w:tc>
      </w:tr>
      <w:tr w:rsidR="00842E5E" w:rsidTr="00162DA0">
        <w:trPr>
          <w:cantSplit/>
          <w:jc w:val="center"/>
        </w:trPr>
        <w:tc>
          <w:tcPr>
            <w:tcW w:w="1452" w:type="dxa"/>
            <w:tcBorders>
              <w:top w:val="nil"/>
              <w:left w:val="nil"/>
              <w:bottom w:val="nil"/>
              <w:right w:val="nil"/>
            </w:tcBorders>
            <w:vAlign w:val="bottom"/>
          </w:tcPr>
          <w:p w:rsidR="00842E5E" w:rsidRDefault="00842E5E" w:rsidP="00162DA0">
            <w:pPr>
              <w:spacing w:line="233" w:lineRule="auto"/>
            </w:pPr>
            <w:r>
              <w:t>октябрь</w:t>
            </w:r>
          </w:p>
        </w:tc>
        <w:tc>
          <w:tcPr>
            <w:tcW w:w="1367" w:type="dxa"/>
            <w:tcBorders>
              <w:top w:val="nil"/>
              <w:left w:val="nil"/>
              <w:bottom w:val="nil"/>
              <w:right w:val="nil"/>
            </w:tcBorders>
            <w:vAlign w:val="bottom"/>
          </w:tcPr>
          <w:p w:rsidR="00842E5E" w:rsidRDefault="00842E5E" w:rsidP="006F09BF">
            <w:pPr>
              <w:spacing w:line="230" w:lineRule="auto"/>
              <w:ind w:right="227"/>
              <w:jc w:val="right"/>
              <w:rPr>
                <w:snapToGrid w:val="0"/>
                <w:color w:val="000000"/>
              </w:rPr>
            </w:pPr>
            <w:r>
              <w:rPr>
                <w:snapToGrid w:val="0"/>
                <w:color w:val="000000"/>
              </w:rPr>
              <w:t>7668</w:t>
            </w:r>
          </w:p>
        </w:tc>
        <w:tc>
          <w:tcPr>
            <w:tcW w:w="1559" w:type="dxa"/>
            <w:tcBorders>
              <w:top w:val="nil"/>
              <w:left w:val="nil"/>
              <w:bottom w:val="nil"/>
              <w:right w:val="nil"/>
            </w:tcBorders>
            <w:vAlign w:val="bottom"/>
          </w:tcPr>
          <w:p w:rsidR="00842E5E" w:rsidRDefault="00842E5E" w:rsidP="006F09BF">
            <w:pPr>
              <w:tabs>
                <w:tab w:val="left" w:pos="928"/>
              </w:tabs>
              <w:spacing w:line="230" w:lineRule="auto"/>
              <w:ind w:right="397"/>
              <w:jc w:val="right"/>
              <w:rPr>
                <w:snapToGrid w:val="0"/>
                <w:color w:val="000000"/>
              </w:rPr>
            </w:pPr>
            <w:r>
              <w:rPr>
                <w:snapToGrid w:val="0"/>
                <w:color w:val="000000"/>
              </w:rPr>
              <w:t>119,3</w:t>
            </w:r>
          </w:p>
        </w:tc>
        <w:tc>
          <w:tcPr>
            <w:tcW w:w="1276" w:type="dxa"/>
            <w:tcBorders>
              <w:top w:val="nil"/>
              <w:left w:val="nil"/>
              <w:bottom w:val="nil"/>
              <w:right w:val="nil"/>
            </w:tcBorders>
            <w:vAlign w:val="bottom"/>
          </w:tcPr>
          <w:p w:rsidR="00842E5E" w:rsidRDefault="00842E5E" w:rsidP="00EB6065">
            <w:pPr>
              <w:spacing w:line="230" w:lineRule="auto"/>
              <w:ind w:right="238"/>
              <w:jc w:val="right"/>
              <w:rPr>
                <w:snapToGrid w:val="0"/>
                <w:color w:val="000000"/>
              </w:rPr>
            </w:pPr>
            <w:r>
              <w:rPr>
                <w:snapToGrid w:val="0"/>
                <w:color w:val="000000"/>
              </w:rPr>
              <w:t>7668</w:t>
            </w:r>
          </w:p>
        </w:tc>
        <w:tc>
          <w:tcPr>
            <w:tcW w:w="1497" w:type="dxa"/>
            <w:tcBorders>
              <w:top w:val="nil"/>
              <w:left w:val="nil"/>
              <w:bottom w:val="nil"/>
              <w:right w:val="nil"/>
            </w:tcBorders>
            <w:vAlign w:val="bottom"/>
          </w:tcPr>
          <w:p w:rsidR="00842E5E" w:rsidRDefault="00842E5E" w:rsidP="006F09BF">
            <w:pPr>
              <w:spacing w:line="230" w:lineRule="auto"/>
              <w:ind w:right="301"/>
              <w:jc w:val="right"/>
              <w:rPr>
                <w:snapToGrid w:val="0"/>
                <w:color w:val="000000"/>
              </w:rPr>
            </w:pPr>
            <w:r>
              <w:rPr>
                <w:snapToGrid w:val="0"/>
                <w:color w:val="000000"/>
              </w:rPr>
              <w:t>119,3</w:t>
            </w:r>
          </w:p>
        </w:tc>
        <w:tc>
          <w:tcPr>
            <w:tcW w:w="2613" w:type="dxa"/>
            <w:tcBorders>
              <w:top w:val="nil"/>
              <w:left w:val="nil"/>
              <w:bottom w:val="nil"/>
              <w:right w:val="nil"/>
            </w:tcBorders>
            <w:vAlign w:val="bottom"/>
          </w:tcPr>
          <w:p w:rsidR="00842E5E" w:rsidRDefault="00842E5E" w:rsidP="00EB6065">
            <w:pPr>
              <w:spacing w:line="230" w:lineRule="auto"/>
              <w:ind w:right="946"/>
              <w:jc w:val="right"/>
            </w:pPr>
            <w:r>
              <w:t>199</w:t>
            </w:r>
          </w:p>
        </w:tc>
      </w:tr>
      <w:tr w:rsidR="00842E5E" w:rsidTr="00162DA0">
        <w:trPr>
          <w:cantSplit/>
          <w:trHeight w:val="2454"/>
          <w:jc w:val="center"/>
        </w:trPr>
        <w:tc>
          <w:tcPr>
            <w:tcW w:w="9764" w:type="dxa"/>
            <w:gridSpan w:val="6"/>
            <w:tcBorders>
              <w:top w:val="nil"/>
              <w:left w:val="nil"/>
              <w:bottom w:val="nil"/>
              <w:right w:val="nil"/>
            </w:tcBorders>
            <w:vAlign w:val="bottom"/>
          </w:tcPr>
          <w:p w:rsidR="00842E5E" w:rsidRPr="00955EB9" w:rsidRDefault="00842E5E" w:rsidP="006F09BF">
            <w:pPr>
              <w:spacing w:before="120" w:line="233" w:lineRule="auto"/>
              <w:jc w:val="both"/>
              <w:rPr>
                <w:spacing w:val="-2"/>
                <w:sz w:val="28"/>
                <w:szCs w:val="28"/>
              </w:rPr>
            </w:pPr>
            <w:r w:rsidRPr="00B916D3">
              <w:rPr>
                <w:bCs/>
                <w:sz w:val="32"/>
                <w:vertAlign w:val="superscript"/>
              </w:rPr>
              <w:t>1)</w:t>
            </w:r>
            <w:r w:rsidRPr="00955EB9">
              <w:rPr>
                <w:bCs/>
              </w:rPr>
              <w:t xml:space="preserve"> </w:t>
            </w:r>
            <w:r w:rsidRPr="00233657">
              <w:rPr>
                <w:spacing w:val="-2"/>
              </w:rPr>
              <w:t>Наблюдению подлежат организации (без субъектов малого предпринимательства), ос</w:t>
            </w:r>
            <w:r w:rsidRPr="00233657">
              <w:rPr>
                <w:spacing w:val="-2"/>
              </w:rPr>
              <w:t>у</w:t>
            </w:r>
            <w:r w:rsidRPr="00233657">
              <w:rPr>
                <w:spacing w:val="-2"/>
              </w:rPr>
              <w:t>ществляющие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w:t>
            </w:r>
            <w:r w:rsidRPr="00233657">
              <w:rPr>
                <w:spacing w:val="-2"/>
              </w:rPr>
              <w:t>ы</w:t>
            </w:r>
            <w:r w:rsidRPr="00233657">
              <w:rPr>
                <w:spacing w:val="-2"/>
              </w:rPr>
              <w:t>боводство; добыча полезных ископаемых; обрабатывающие производства; обеспечение эле</w:t>
            </w:r>
            <w:r w:rsidRPr="00233657">
              <w:rPr>
                <w:spacing w:val="-2"/>
              </w:rPr>
              <w:t>к</w:t>
            </w:r>
            <w:r w:rsidRPr="00233657">
              <w:rPr>
                <w:spacing w:val="-2"/>
              </w:rPr>
              <w:t>трической энергией, газом и паром; кондиционирование воздуха</w:t>
            </w:r>
            <w:r w:rsidRPr="00162DA0">
              <w:rPr>
                <w:rStyle w:val="affa"/>
                <w:b w:val="0"/>
                <w:spacing w:val="-2"/>
              </w:rPr>
              <w:t>; водоснабжение; водоотв</w:t>
            </w:r>
            <w:r w:rsidRPr="00162DA0">
              <w:rPr>
                <w:rStyle w:val="affa"/>
                <w:b w:val="0"/>
                <w:spacing w:val="-2"/>
              </w:rPr>
              <w:t>е</w:t>
            </w:r>
            <w:r w:rsidRPr="00162DA0">
              <w:rPr>
                <w:rStyle w:val="affa"/>
                <w:b w:val="0"/>
                <w:spacing w:val="-2"/>
              </w:rPr>
              <w:t>дение, организация сбора и утилизация отходов, ликвидация загрязнений;</w:t>
            </w:r>
            <w:r w:rsidRPr="00233657">
              <w:rPr>
                <w:rStyle w:val="affa"/>
                <w:spacing w:val="-2"/>
              </w:rPr>
              <w:t xml:space="preserve"> </w:t>
            </w:r>
            <w:r w:rsidRPr="00233657">
              <w:rPr>
                <w:spacing w:val="-2"/>
              </w:rPr>
              <w:t>строительство; де</w:t>
            </w:r>
            <w:r w:rsidRPr="00233657">
              <w:rPr>
                <w:spacing w:val="-2"/>
              </w:rPr>
              <w:t>я</w:t>
            </w:r>
            <w:r w:rsidRPr="00233657">
              <w:rPr>
                <w:spacing w:val="-2"/>
              </w:rPr>
              <w:t>тельность сухопутного</w:t>
            </w:r>
            <w:r>
              <w:rPr>
                <w:spacing w:val="-2"/>
              </w:rPr>
              <w:t>,</w:t>
            </w:r>
            <w:r w:rsidRPr="00233657">
              <w:rPr>
                <w:spacing w:val="-2"/>
              </w:rPr>
              <w:t xml:space="preserve"> трубопроводного</w:t>
            </w:r>
            <w:r>
              <w:rPr>
                <w:spacing w:val="-2"/>
              </w:rPr>
              <w:t>,</w:t>
            </w:r>
            <w:r w:rsidRPr="00233657">
              <w:rPr>
                <w:spacing w:val="-2"/>
              </w:rPr>
              <w:t xml:space="preserve"> водного</w:t>
            </w:r>
            <w:r>
              <w:rPr>
                <w:spacing w:val="-2"/>
              </w:rPr>
              <w:t>,</w:t>
            </w:r>
            <w:r w:rsidRPr="00233657">
              <w:rPr>
                <w:spacing w:val="-2"/>
              </w:rPr>
              <w:t xml:space="preserve"> воздушного и космического транспорта; складское хозяйство и вспомогательная транспортная деятельность; </w:t>
            </w:r>
            <w:r w:rsidRPr="00372F49">
              <w:rPr>
                <w:spacing w:val="-2"/>
              </w:rPr>
              <w:t>производство кинофил</w:t>
            </w:r>
            <w:r w:rsidRPr="00372F49">
              <w:rPr>
                <w:spacing w:val="-2"/>
              </w:rPr>
              <w:t>ь</w:t>
            </w:r>
            <w:r w:rsidRPr="00372F49">
              <w:rPr>
                <w:spacing w:val="-2"/>
              </w:rPr>
              <w:t>мов, видеофильмов и телевизионных программ; деятельность в области телевизионного и р</w:t>
            </w:r>
            <w:r w:rsidRPr="00372F49">
              <w:rPr>
                <w:spacing w:val="-2"/>
              </w:rPr>
              <w:t>а</w:t>
            </w:r>
            <w:r w:rsidRPr="00372F49">
              <w:rPr>
                <w:spacing w:val="-2"/>
              </w:rPr>
              <w:t>диовещания; деятельность в области информационных услуг прочая</w:t>
            </w:r>
            <w:r>
              <w:rPr>
                <w:spacing w:val="-2"/>
              </w:rPr>
              <w:t xml:space="preserve">; </w:t>
            </w:r>
            <w:r w:rsidRPr="00233657">
              <w:rPr>
                <w:spacing w:val="-2"/>
              </w:rPr>
              <w:t>управление недвиж</w:t>
            </w:r>
            <w:r w:rsidRPr="00233657">
              <w:rPr>
                <w:spacing w:val="-2"/>
              </w:rPr>
              <w:t>и</w:t>
            </w:r>
            <w:r w:rsidRPr="00233657">
              <w:rPr>
                <w:spacing w:val="-2"/>
              </w:rPr>
              <w:t>мым имуществом за вознаграждение или на договорной основе; научные исследования и ра</w:t>
            </w:r>
            <w:r w:rsidRPr="00233657">
              <w:rPr>
                <w:spacing w:val="-2"/>
              </w:rPr>
              <w:t>з</w:t>
            </w:r>
            <w:r w:rsidRPr="00233657">
              <w:rPr>
                <w:spacing w:val="-2"/>
              </w:rPr>
              <w:t xml:space="preserve">работки; образование; </w:t>
            </w:r>
            <w:r>
              <w:rPr>
                <w:spacing w:val="-2"/>
              </w:rPr>
              <w:t xml:space="preserve">деятельность в области </w:t>
            </w:r>
            <w:r w:rsidRPr="00233657">
              <w:rPr>
                <w:spacing w:val="-2"/>
              </w:rPr>
              <w:t>здравоохранени</w:t>
            </w:r>
            <w:r>
              <w:rPr>
                <w:spacing w:val="-2"/>
              </w:rPr>
              <w:t>я</w:t>
            </w:r>
            <w:r w:rsidRPr="00233657">
              <w:rPr>
                <w:spacing w:val="-2"/>
              </w:rPr>
              <w:t xml:space="preserve"> и социальны</w:t>
            </w:r>
            <w:r>
              <w:rPr>
                <w:spacing w:val="-2"/>
              </w:rPr>
              <w:t>х</w:t>
            </w:r>
            <w:r w:rsidRPr="00233657">
              <w:rPr>
                <w:spacing w:val="-2"/>
              </w:rPr>
              <w:t xml:space="preserve"> услуг</w:t>
            </w:r>
            <w:r>
              <w:rPr>
                <w:spacing w:val="-2"/>
              </w:rPr>
              <w:t>;</w:t>
            </w:r>
            <w:r w:rsidRPr="00233657">
              <w:rPr>
                <w:spacing w:val="-2"/>
              </w:rPr>
              <w:t xml:space="preserve"> деятел</w:t>
            </w:r>
            <w:r w:rsidRPr="00233657">
              <w:rPr>
                <w:spacing w:val="-2"/>
              </w:rPr>
              <w:t>ь</w:t>
            </w:r>
            <w:r w:rsidRPr="00233657">
              <w:rPr>
                <w:spacing w:val="-2"/>
              </w:rPr>
              <w:t>ность творческая, в области искусства и организации развлечений; деятельность библиотек, архивов, музеев</w:t>
            </w:r>
            <w:r>
              <w:rPr>
                <w:spacing w:val="-2"/>
              </w:rPr>
              <w:t>,</w:t>
            </w:r>
            <w:r w:rsidRPr="00233657">
              <w:rPr>
                <w:spacing w:val="-2"/>
              </w:rPr>
              <w:t xml:space="preserve"> прочих объектов культуры; деятельность в области отдыха и развлечений.</w:t>
            </w:r>
          </w:p>
        </w:tc>
      </w:tr>
    </w:tbl>
    <w:p w:rsidR="00842E5E" w:rsidRPr="00342E3F" w:rsidRDefault="00842E5E" w:rsidP="00EB6065">
      <w:pPr>
        <w:widowControl w:val="0"/>
        <w:tabs>
          <w:tab w:val="left" w:pos="720"/>
        </w:tabs>
        <w:spacing w:line="252" w:lineRule="auto"/>
        <w:jc w:val="center"/>
        <w:rPr>
          <w:rFonts w:ascii="Arial" w:hAnsi="Arial"/>
          <w:b/>
          <w:sz w:val="28"/>
          <w:szCs w:val="28"/>
        </w:rPr>
      </w:pPr>
      <w:r>
        <w:rPr>
          <w:rFonts w:ascii="Arial" w:hAnsi="Arial"/>
          <w:b/>
          <w:sz w:val="28"/>
          <w:szCs w:val="28"/>
        </w:rPr>
        <w:br w:type="page"/>
      </w:r>
      <w:r w:rsidRPr="00342E3F">
        <w:rPr>
          <w:rFonts w:ascii="Arial" w:hAnsi="Arial"/>
          <w:b/>
          <w:sz w:val="28"/>
          <w:szCs w:val="28"/>
        </w:rPr>
        <w:lastRenderedPageBreak/>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842E5E" w:rsidRPr="00342E3F" w:rsidRDefault="00842E5E" w:rsidP="00EB6065">
      <w:pPr>
        <w:tabs>
          <w:tab w:val="left" w:pos="720"/>
        </w:tabs>
        <w:spacing w:line="252" w:lineRule="auto"/>
        <w:jc w:val="center"/>
        <w:rPr>
          <w:rFonts w:ascii="Arial" w:hAnsi="Arial"/>
          <w:sz w:val="28"/>
          <w:szCs w:val="28"/>
        </w:rPr>
      </w:pPr>
      <w:r>
        <w:rPr>
          <w:rFonts w:ascii="Arial" w:hAnsi="Arial"/>
          <w:sz w:val="28"/>
          <w:szCs w:val="28"/>
        </w:rPr>
        <w:t>на 1 октября 2021 года</w:t>
      </w:r>
    </w:p>
    <w:p w:rsidR="00842E5E" w:rsidRPr="008467D0" w:rsidRDefault="00842E5E" w:rsidP="00EB6065">
      <w:pPr>
        <w:tabs>
          <w:tab w:val="left" w:pos="720"/>
        </w:tabs>
        <w:spacing w:line="252" w:lineRule="auto"/>
        <w:jc w:val="center"/>
        <w:rPr>
          <w:rFonts w:ascii="Arial" w:hAnsi="Arial"/>
          <w:b/>
          <w:sz w:val="28"/>
          <w:szCs w:val="8"/>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7"/>
        <w:gridCol w:w="2268"/>
        <w:gridCol w:w="2347"/>
      </w:tblGrid>
      <w:tr w:rsidR="00842E5E" w:rsidRPr="00EF7EF0" w:rsidTr="00EB6065">
        <w:trPr>
          <w:cantSplit/>
          <w:jc w:val="center"/>
        </w:trPr>
        <w:tc>
          <w:tcPr>
            <w:tcW w:w="5087" w:type="dxa"/>
          </w:tcPr>
          <w:p w:rsidR="00842E5E" w:rsidRDefault="00842E5E" w:rsidP="00EB6065">
            <w:pPr>
              <w:spacing w:line="252" w:lineRule="auto"/>
              <w:jc w:val="center"/>
              <w:rPr>
                <w:rFonts w:cs="Arial"/>
                <w:szCs w:val="28"/>
              </w:rPr>
            </w:pPr>
          </w:p>
        </w:tc>
        <w:tc>
          <w:tcPr>
            <w:tcW w:w="2268" w:type="dxa"/>
            <w:vAlign w:val="center"/>
          </w:tcPr>
          <w:p w:rsidR="00842E5E" w:rsidRPr="00D33534" w:rsidRDefault="00842E5E" w:rsidP="00EB6065">
            <w:pPr>
              <w:spacing w:line="252" w:lineRule="auto"/>
              <w:jc w:val="center"/>
              <w:rPr>
                <w:rFonts w:cs="Arial"/>
                <w:szCs w:val="28"/>
              </w:rPr>
            </w:pPr>
            <w:r>
              <w:t xml:space="preserve">Просроченная </w:t>
            </w:r>
            <w:r>
              <w:br/>
              <w:t xml:space="preserve">задолженность </w:t>
            </w:r>
            <w:r>
              <w:br/>
              <w:t xml:space="preserve">по заработной </w:t>
            </w:r>
            <w:r>
              <w:br/>
              <w:t>плате</w:t>
            </w:r>
          </w:p>
        </w:tc>
        <w:tc>
          <w:tcPr>
            <w:tcW w:w="2347" w:type="dxa"/>
            <w:tcBorders>
              <w:bottom w:val="single" w:sz="4" w:space="0" w:color="auto"/>
            </w:tcBorders>
            <w:vAlign w:val="center"/>
          </w:tcPr>
          <w:p w:rsidR="00842E5E" w:rsidRPr="00EF7EF0" w:rsidRDefault="00842E5E" w:rsidP="00EB6065">
            <w:pPr>
              <w:spacing w:line="252" w:lineRule="auto"/>
              <w:jc w:val="center"/>
              <w:rPr>
                <w:rFonts w:cs="Arial"/>
              </w:rPr>
            </w:pPr>
            <w:r>
              <w:rPr>
                <w:rFonts w:cs="Arial"/>
                <w:spacing w:val="-2"/>
                <w:szCs w:val="28"/>
              </w:rPr>
              <w:t xml:space="preserve">из нее </w:t>
            </w:r>
            <w:r>
              <w:rPr>
                <w:rFonts w:cs="Arial"/>
                <w:spacing w:val="-2"/>
                <w:szCs w:val="28"/>
              </w:rPr>
              <w:br/>
            </w: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Pr>
                <w:rFonts w:cs="Arial"/>
                <w:spacing w:val="-2"/>
                <w:szCs w:val="28"/>
              </w:rPr>
              <w:br/>
            </w:r>
            <w:r w:rsidRPr="00A374E9">
              <w:rPr>
                <w:rFonts w:cs="Arial"/>
                <w:spacing w:val="-2"/>
                <w:szCs w:val="28"/>
              </w:rPr>
              <w:t>собственных средств</w:t>
            </w:r>
          </w:p>
        </w:tc>
      </w:tr>
      <w:tr w:rsidR="00842E5E" w:rsidTr="00EB6065">
        <w:trPr>
          <w:cantSplit/>
          <w:trHeight w:val="571"/>
          <w:jc w:val="center"/>
        </w:trPr>
        <w:tc>
          <w:tcPr>
            <w:tcW w:w="9702" w:type="dxa"/>
            <w:gridSpan w:val="3"/>
            <w:tcBorders>
              <w:top w:val="single" w:sz="4" w:space="0" w:color="auto"/>
              <w:left w:val="nil"/>
              <w:bottom w:val="nil"/>
              <w:right w:val="nil"/>
            </w:tcBorders>
            <w:vAlign w:val="center"/>
          </w:tcPr>
          <w:p w:rsidR="00842E5E" w:rsidRPr="00342E3F" w:rsidRDefault="00842E5E" w:rsidP="00EB6065">
            <w:pPr>
              <w:spacing w:before="40" w:line="252" w:lineRule="auto"/>
              <w:jc w:val="center"/>
              <w:rPr>
                <w:b/>
              </w:rPr>
            </w:pPr>
            <w:r w:rsidRPr="00342E3F">
              <w:rPr>
                <w:b/>
              </w:rPr>
              <w:t>Тысяч рублей</w:t>
            </w:r>
          </w:p>
        </w:tc>
      </w:tr>
      <w:tr w:rsidR="00842E5E" w:rsidTr="00EB6065">
        <w:trPr>
          <w:cantSplit/>
          <w:jc w:val="center"/>
        </w:trPr>
        <w:tc>
          <w:tcPr>
            <w:tcW w:w="5087" w:type="dxa"/>
            <w:tcBorders>
              <w:top w:val="nil"/>
              <w:left w:val="nil"/>
              <w:bottom w:val="nil"/>
              <w:right w:val="nil"/>
            </w:tcBorders>
            <w:vAlign w:val="bottom"/>
          </w:tcPr>
          <w:p w:rsidR="00842E5E" w:rsidRPr="00C114AC" w:rsidRDefault="00842E5E" w:rsidP="00EB6065">
            <w:pPr>
              <w:widowControl w:val="0"/>
              <w:tabs>
                <w:tab w:val="left" w:pos="9214"/>
              </w:tabs>
              <w:spacing w:line="252" w:lineRule="auto"/>
              <w:rPr>
                <w:b/>
                <w:bCs/>
              </w:rPr>
            </w:pPr>
            <w:r w:rsidRPr="00C114AC">
              <w:rPr>
                <w:b/>
                <w:bCs/>
              </w:rPr>
              <w:t>Всего по области</w:t>
            </w:r>
          </w:p>
        </w:tc>
        <w:tc>
          <w:tcPr>
            <w:tcW w:w="2268" w:type="dxa"/>
            <w:tcBorders>
              <w:top w:val="nil"/>
              <w:left w:val="nil"/>
              <w:bottom w:val="nil"/>
              <w:right w:val="nil"/>
            </w:tcBorders>
            <w:vAlign w:val="bottom"/>
          </w:tcPr>
          <w:p w:rsidR="00842E5E" w:rsidRPr="00162DA0" w:rsidRDefault="00842E5E" w:rsidP="00EB6065">
            <w:pPr>
              <w:tabs>
                <w:tab w:val="decimal" w:pos="1192"/>
              </w:tabs>
              <w:spacing w:line="252" w:lineRule="auto"/>
              <w:jc w:val="both"/>
              <w:rPr>
                <w:color w:val="000000"/>
              </w:rPr>
            </w:pPr>
            <w:r w:rsidRPr="00162DA0">
              <w:rPr>
                <w:color w:val="000000"/>
              </w:rPr>
              <w:t>7668</w:t>
            </w:r>
          </w:p>
        </w:tc>
        <w:tc>
          <w:tcPr>
            <w:tcW w:w="2347" w:type="dxa"/>
            <w:tcBorders>
              <w:top w:val="nil"/>
              <w:left w:val="nil"/>
              <w:bottom w:val="nil"/>
              <w:right w:val="nil"/>
            </w:tcBorders>
            <w:vAlign w:val="bottom"/>
          </w:tcPr>
          <w:p w:rsidR="00842E5E" w:rsidRPr="00162DA0" w:rsidRDefault="00842E5E" w:rsidP="00EB6065">
            <w:pPr>
              <w:tabs>
                <w:tab w:val="decimal" w:pos="1358"/>
              </w:tabs>
              <w:spacing w:line="252" w:lineRule="auto"/>
              <w:jc w:val="both"/>
              <w:rPr>
                <w:color w:val="000000"/>
              </w:rPr>
            </w:pPr>
            <w:r w:rsidRPr="00162DA0">
              <w:rPr>
                <w:color w:val="000000"/>
              </w:rPr>
              <w:t>7668</w:t>
            </w:r>
          </w:p>
        </w:tc>
      </w:tr>
      <w:tr w:rsidR="00842E5E" w:rsidTr="00EB6065">
        <w:trPr>
          <w:cantSplit/>
          <w:trHeight w:val="138"/>
          <w:jc w:val="center"/>
        </w:trPr>
        <w:tc>
          <w:tcPr>
            <w:tcW w:w="5087" w:type="dxa"/>
            <w:tcBorders>
              <w:top w:val="nil"/>
              <w:left w:val="nil"/>
              <w:bottom w:val="nil"/>
              <w:right w:val="nil"/>
            </w:tcBorders>
            <w:vAlign w:val="bottom"/>
          </w:tcPr>
          <w:p w:rsidR="00842E5E" w:rsidRDefault="00842E5E" w:rsidP="00EB6065">
            <w:pPr>
              <w:widowControl w:val="0"/>
              <w:tabs>
                <w:tab w:val="left" w:pos="9214"/>
              </w:tabs>
              <w:spacing w:line="252" w:lineRule="auto"/>
              <w:ind w:left="284"/>
            </w:pPr>
            <w:r>
              <w:t>в том числе:</w:t>
            </w:r>
          </w:p>
        </w:tc>
        <w:tc>
          <w:tcPr>
            <w:tcW w:w="2268" w:type="dxa"/>
            <w:tcBorders>
              <w:top w:val="nil"/>
              <w:left w:val="nil"/>
              <w:bottom w:val="nil"/>
              <w:right w:val="nil"/>
            </w:tcBorders>
            <w:vAlign w:val="bottom"/>
          </w:tcPr>
          <w:p w:rsidR="00842E5E" w:rsidRPr="00162DA0" w:rsidRDefault="00842E5E" w:rsidP="00EB6065">
            <w:pPr>
              <w:tabs>
                <w:tab w:val="decimal" w:pos="1192"/>
              </w:tabs>
              <w:spacing w:line="252" w:lineRule="auto"/>
              <w:jc w:val="both"/>
              <w:rPr>
                <w:color w:val="000000"/>
              </w:rPr>
            </w:pPr>
          </w:p>
        </w:tc>
        <w:tc>
          <w:tcPr>
            <w:tcW w:w="2347" w:type="dxa"/>
            <w:tcBorders>
              <w:top w:val="nil"/>
              <w:left w:val="nil"/>
              <w:bottom w:val="nil"/>
              <w:right w:val="nil"/>
            </w:tcBorders>
            <w:vAlign w:val="bottom"/>
          </w:tcPr>
          <w:p w:rsidR="00842E5E" w:rsidRPr="00162DA0" w:rsidRDefault="00842E5E" w:rsidP="00EB6065">
            <w:pPr>
              <w:tabs>
                <w:tab w:val="decimal" w:pos="1358"/>
              </w:tabs>
              <w:spacing w:line="252" w:lineRule="auto"/>
              <w:jc w:val="both"/>
              <w:rPr>
                <w:color w:val="000000"/>
              </w:rPr>
            </w:pPr>
          </w:p>
        </w:tc>
      </w:tr>
      <w:tr w:rsidR="00842E5E" w:rsidTr="00EB6065">
        <w:trPr>
          <w:cantSplit/>
          <w:trHeight w:val="94"/>
          <w:jc w:val="center"/>
        </w:trPr>
        <w:tc>
          <w:tcPr>
            <w:tcW w:w="5087" w:type="dxa"/>
            <w:tcBorders>
              <w:top w:val="nil"/>
              <w:left w:val="nil"/>
              <w:bottom w:val="nil"/>
              <w:right w:val="nil"/>
            </w:tcBorders>
            <w:vAlign w:val="bottom"/>
          </w:tcPr>
          <w:p w:rsidR="00842E5E" w:rsidRPr="00BD4BA5" w:rsidRDefault="00842E5E" w:rsidP="00EB6065">
            <w:pPr>
              <w:tabs>
                <w:tab w:val="left" w:pos="3830"/>
                <w:tab w:val="left" w:pos="5290"/>
                <w:tab w:val="left" w:pos="6750"/>
                <w:tab w:val="left" w:pos="8210"/>
                <w:tab w:val="left" w:pos="9170"/>
                <w:tab w:val="left" w:pos="10030"/>
                <w:tab w:val="left" w:pos="10990"/>
                <w:tab w:val="left" w:pos="11850"/>
                <w:tab w:val="left" w:pos="12910"/>
                <w:tab w:val="left" w:pos="14270"/>
              </w:tabs>
              <w:spacing w:line="252" w:lineRule="auto"/>
              <w:ind w:left="142" w:right="-57"/>
              <w:rPr>
                <w:bCs/>
                <w:spacing w:val="-4"/>
              </w:rPr>
            </w:pPr>
            <w:r w:rsidRPr="00BD4BA5">
              <w:rPr>
                <w:bCs/>
                <w:spacing w:val="-4"/>
              </w:rPr>
              <w:t>обрабатывающие производства</w:t>
            </w:r>
          </w:p>
        </w:tc>
        <w:tc>
          <w:tcPr>
            <w:tcW w:w="2268" w:type="dxa"/>
            <w:tcBorders>
              <w:top w:val="nil"/>
              <w:left w:val="nil"/>
              <w:bottom w:val="nil"/>
              <w:right w:val="nil"/>
            </w:tcBorders>
            <w:vAlign w:val="bottom"/>
          </w:tcPr>
          <w:p w:rsidR="00842E5E" w:rsidRPr="00162DA0" w:rsidRDefault="00842E5E" w:rsidP="00EB6065">
            <w:pPr>
              <w:tabs>
                <w:tab w:val="decimal" w:pos="1192"/>
              </w:tabs>
              <w:spacing w:line="252" w:lineRule="auto"/>
              <w:jc w:val="both"/>
              <w:rPr>
                <w:color w:val="000000"/>
              </w:rPr>
            </w:pPr>
            <w:r w:rsidRPr="00162DA0">
              <w:rPr>
                <w:color w:val="000000"/>
              </w:rPr>
              <w:t>1895</w:t>
            </w:r>
          </w:p>
        </w:tc>
        <w:tc>
          <w:tcPr>
            <w:tcW w:w="2347" w:type="dxa"/>
            <w:tcBorders>
              <w:top w:val="nil"/>
              <w:left w:val="nil"/>
              <w:bottom w:val="nil"/>
              <w:right w:val="nil"/>
            </w:tcBorders>
            <w:vAlign w:val="bottom"/>
          </w:tcPr>
          <w:p w:rsidR="00842E5E" w:rsidRPr="00162DA0" w:rsidRDefault="00842E5E" w:rsidP="00EB6065">
            <w:pPr>
              <w:tabs>
                <w:tab w:val="decimal" w:pos="1358"/>
              </w:tabs>
              <w:spacing w:line="252" w:lineRule="auto"/>
              <w:jc w:val="both"/>
              <w:rPr>
                <w:color w:val="000000"/>
              </w:rPr>
            </w:pPr>
            <w:r w:rsidRPr="00162DA0">
              <w:rPr>
                <w:color w:val="000000"/>
              </w:rPr>
              <w:t>1895</w:t>
            </w:r>
          </w:p>
        </w:tc>
      </w:tr>
      <w:tr w:rsidR="00842E5E" w:rsidTr="00EB6065">
        <w:trPr>
          <w:cantSplit/>
          <w:jc w:val="center"/>
        </w:trPr>
        <w:tc>
          <w:tcPr>
            <w:tcW w:w="5087" w:type="dxa"/>
            <w:tcBorders>
              <w:top w:val="nil"/>
              <w:left w:val="nil"/>
              <w:bottom w:val="nil"/>
              <w:right w:val="nil"/>
            </w:tcBorders>
            <w:vAlign w:val="bottom"/>
          </w:tcPr>
          <w:p w:rsidR="00842E5E" w:rsidRPr="00061497" w:rsidRDefault="00842E5E" w:rsidP="00EB6065">
            <w:pPr>
              <w:widowControl w:val="0"/>
              <w:tabs>
                <w:tab w:val="left" w:pos="9214"/>
              </w:tabs>
              <w:spacing w:line="252" w:lineRule="auto"/>
              <w:ind w:left="567" w:right="-108"/>
            </w:pPr>
            <w:r w:rsidRPr="00061497">
              <w:t>в том числе</w:t>
            </w:r>
          </w:p>
        </w:tc>
        <w:tc>
          <w:tcPr>
            <w:tcW w:w="2268" w:type="dxa"/>
            <w:tcBorders>
              <w:top w:val="nil"/>
              <w:left w:val="nil"/>
              <w:bottom w:val="nil"/>
              <w:right w:val="nil"/>
            </w:tcBorders>
            <w:vAlign w:val="bottom"/>
          </w:tcPr>
          <w:p w:rsidR="00842E5E" w:rsidRPr="00162DA0" w:rsidRDefault="00842E5E" w:rsidP="00EB6065">
            <w:pPr>
              <w:tabs>
                <w:tab w:val="decimal" w:pos="1192"/>
              </w:tabs>
              <w:spacing w:line="252" w:lineRule="auto"/>
              <w:jc w:val="both"/>
              <w:rPr>
                <w:color w:val="000000"/>
              </w:rPr>
            </w:pPr>
          </w:p>
        </w:tc>
        <w:tc>
          <w:tcPr>
            <w:tcW w:w="2347" w:type="dxa"/>
            <w:tcBorders>
              <w:top w:val="nil"/>
              <w:left w:val="nil"/>
              <w:bottom w:val="nil"/>
              <w:right w:val="nil"/>
            </w:tcBorders>
            <w:vAlign w:val="bottom"/>
          </w:tcPr>
          <w:p w:rsidR="00842E5E" w:rsidRPr="00162DA0" w:rsidRDefault="00842E5E" w:rsidP="00EB6065">
            <w:pPr>
              <w:tabs>
                <w:tab w:val="decimal" w:pos="1358"/>
              </w:tabs>
              <w:spacing w:line="252" w:lineRule="auto"/>
              <w:jc w:val="both"/>
              <w:rPr>
                <w:color w:val="000000"/>
              </w:rPr>
            </w:pPr>
          </w:p>
        </w:tc>
      </w:tr>
      <w:tr w:rsidR="00842E5E" w:rsidRPr="00505F80" w:rsidTr="00EB6065">
        <w:trPr>
          <w:cantSplit/>
          <w:jc w:val="center"/>
        </w:trPr>
        <w:tc>
          <w:tcPr>
            <w:tcW w:w="5087" w:type="dxa"/>
            <w:tcBorders>
              <w:top w:val="nil"/>
              <w:left w:val="nil"/>
              <w:bottom w:val="nil"/>
              <w:right w:val="nil"/>
            </w:tcBorders>
            <w:vAlign w:val="bottom"/>
          </w:tcPr>
          <w:p w:rsidR="00842E5E" w:rsidRPr="00505F80" w:rsidRDefault="00842E5E" w:rsidP="00EB6065">
            <w:pPr>
              <w:tabs>
                <w:tab w:val="left" w:pos="9214"/>
              </w:tabs>
              <w:spacing w:line="252" w:lineRule="auto"/>
              <w:ind w:left="425" w:right="57"/>
            </w:pPr>
            <w:r>
              <w:t xml:space="preserve">производство </w:t>
            </w:r>
            <w:r w:rsidRPr="008405D2">
              <w:t xml:space="preserve">электрического </w:t>
            </w:r>
            <w:r>
              <w:br/>
            </w:r>
            <w:r w:rsidRPr="008405D2">
              <w:t>оборудования</w:t>
            </w:r>
          </w:p>
        </w:tc>
        <w:tc>
          <w:tcPr>
            <w:tcW w:w="2268" w:type="dxa"/>
            <w:tcBorders>
              <w:top w:val="nil"/>
              <w:left w:val="nil"/>
              <w:bottom w:val="nil"/>
              <w:right w:val="nil"/>
            </w:tcBorders>
            <w:vAlign w:val="bottom"/>
          </w:tcPr>
          <w:p w:rsidR="00842E5E" w:rsidRPr="00162DA0" w:rsidRDefault="00842E5E" w:rsidP="00EB6065">
            <w:pPr>
              <w:tabs>
                <w:tab w:val="decimal" w:pos="1192"/>
              </w:tabs>
              <w:spacing w:line="252" w:lineRule="auto"/>
              <w:jc w:val="both"/>
              <w:rPr>
                <w:color w:val="000000"/>
              </w:rPr>
            </w:pPr>
            <w:r w:rsidRPr="00162DA0">
              <w:rPr>
                <w:color w:val="000000"/>
              </w:rPr>
              <w:t>1895</w:t>
            </w:r>
          </w:p>
        </w:tc>
        <w:tc>
          <w:tcPr>
            <w:tcW w:w="2347" w:type="dxa"/>
            <w:tcBorders>
              <w:top w:val="nil"/>
              <w:left w:val="nil"/>
              <w:bottom w:val="nil"/>
              <w:right w:val="nil"/>
            </w:tcBorders>
            <w:vAlign w:val="bottom"/>
          </w:tcPr>
          <w:p w:rsidR="00842E5E" w:rsidRPr="00162DA0" w:rsidRDefault="00842E5E" w:rsidP="00EB6065">
            <w:pPr>
              <w:tabs>
                <w:tab w:val="decimal" w:pos="1358"/>
              </w:tabs>
              <w:spacing w:line="252" w:lineRule="auto"/>
              <w:jc w:val="both"/>
              <w:rPr>
                <w:color w:val="000000"/>
              </w:rPr>
            </w:pPr>
            <w:r w:rsidRPr="00162DA0">
              <w:rPr>
                <w:color w:val="000000"/>
              </w:rPr>
              <w:t>1895</w:t>
            </w: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tabs>
                <w:tab w:val="left" w:pos="9214"/>
              </w:tabs>
              <w:spacing w:line="252" w:lineRule="auto"/>
              <w:ind w:left="142" w:right="-57"/>
            </w:pPr>
            <w:r>
              <w:t>в</w:t>
            </w:r>
            <w:r w:rsidRPr="008405D2">
              <w:t xml:space="preserve">одоснабжение; водоотведение, организация </w:t>
            </w:r>
            <w:r>
              <w:br/>
            </w:r>
            <w:r w:rsidRPr="008405D2">
              <w:t>сбора и утилизации отходов, деятельность по ликвидации загрязнений</w:t>
            </w:r>
          </w:p>
        </w:tc>
        <w:tc>
          <w:tcPr>
            <w:tcW w:w="2268" w:type="dxa"/>
            <w:tcBorders>
              <w:top w:val="nil"/>
              <w:left w:val="nil"/>
              <w:bottom w:val="nil"/>
              <w:right w:val="nil"/>
            </w:tcBorders>
            <w:vAlign w:val="bottom"/>
          </w:tcPr>
          <w:p w:rsidR="00842E5E" w:rsidRPr="00162DA0" w:rsidRDefault="00842E5E" w:rsidP="00EB6065">
            <w:pPr>
              <w:tabs>
                <w:tab w:val="decimal" w:pos="1192"/>
              </w:tabs>
              <w:spacing w:line="252" w:lineRule="auto"/>
              <w:jc w:val="both"/>
              <w:rPr>
                <w:color w:val="000000"/>
              </w:rPr>
            </w:pPr>
            <w:r w:rsidRPr="00162DA0">
              <w:rPr>
                <w:color w:val="000000"/>
              </w:rPr>
              <w:t>316</w:t>
            </w:r>
          </w:p>
        </w:tc>
        <w:tc>
          <w:tcPr>
            <w:tcW w:w="2347" w:type="dxa"/>
            <w:tcBorders>
              <w:top w:val="nil"/>
              <w:left w:val="nil"/>
              <w:bottom w:val="nil"/>
              <w:right w:val="nil"/>
            </w:tcBorders>
            <w:vAlign w:val="bottom"/>
          </w:tcPr>
          <w:p w:rsidR="00842E5E" w:rsidRPr="00162DA0" w:rsidRDefault="00842E5E" w:rsidP="00EB6065">
            <w:pPr>
              <w:tabs>
                <w:tab w:val="decimal" w:pos="1358"/>
              </w:tabs>
              <w:spacing w:line="252" w:lineRule="auto"/>
              <w:jc w:val="both"/>
              <w:rPr>
                <w:color w:val="000000"/>
              </w:rPr>
            </w:pPr>
            <w:r w:rsidRPr="00162DA0">
              <w:rPr>
                <w:color w:val="000000"/>
              </w:rPr>
              <w:t>316</w:t>
            </w: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tabs>
                <w:tab w:val="left" w:pos="9214"/>
              </w:tabs>
              <w:spacing w:line="252" w:lineRule="auto"/>
              <w:ind w:left="142" w:right="-57"/>
            </w:pPr>
            <w:r>
              <w:t>строительство</w:t>
            </w:r>
          </w:p>
        </w:tc>
        <w:tc>
          <w:tcPr>
            <w:tcW w:w="2268" w:type="dxa"/>
            <w:tcBorders>
              <w:top w:val="nil"/>
              <w:left w:val="nil"/>
              <w:bottom w:val="nil"/>
              <w:right w:val="nil"/>
            </w:tcBorders>
            <w:vAlign w:val="bottom"/>
          </w:tcPr>
          <w:p w:rsidR="00842E5E" w:rsidRPr="00162DA0" w:rsidRDefault="00842E5E" w:rsidP="00EB6065">
            <w:pPr>
              <w:tabs>
                <w:tab w:val="decimal" w:pos="1192"/>
              </w:tabs>
              <w:spacing w:line="252" w:lineRule="auto"/>
              <w:jc w:val="both"/>
              <w:rPr>
                <w:color w:val="000000"/>
              </w:rPr>
            </w:pPr>
            <w:r w:rsidRPr="00162DA0">
              <w:rPr>
                <w:color w:val="000000"/>
              </w:rPr>
              <w:t>2639</w:t>
            </w:r>
          </w:p>
        </w:tc>
        <w:tc>
          <w:tcPr>
            <w:tcW w:w="2347" w:type="dxa"/>
            <w:tcBorders>
              <w:top w:val="nil"/>
              <w:left w:val="nil"/>
              <w:bottom w:val="nil"/>
              <w:right w:val="nil"/>
            </w:tcBorders>
            <w:vAlign w:val="bottom"/>
          </w:tcPr>
          <w:p w:rsidR="00842E5E" w:rsidRPr="00162DA0" w:rsidRDefault="00842E5E" w:rsidP="00EB6065">
            <w:pPr>
              <w:tabs>
                <w:tab w:val="decimal" w:pos="1358"/>
              </w:tabs>
              <w:spacing w:line="252" w:lineRule="auto"/>
              <w:jc w:val="both"/>
              <w:rPr>
                <w:color w:val="000000"/>
              </w:rPr>
            </w:pPr>
            <w:r w:rsidRPr="00162DA0">
              <w:rPr>
                <w:color w:val="000000"/>
              </w:rPr>
              <w:t>2639</w:t>
            </w: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tabs>
                <w:tab w:val="left" w:pos="9214"/>
              </w:tabs>
              <w:spacing w:line="252" w:lineRule="auto"/>
              <w:ind w:left="142" w:right="-57"/>
            </w:pPr>
            <w:r>
              <w:t>транспорт</w:t>
            </w:r>
          </w:p>
        </w:tc>
        <w:tc>
          <w:tcPr>
            <w:tcW w:w="2268" w:type="dxa"/>
            <w:tcBorders>
              <w:top w:val="nil"/>
              <w:left w:val="nil"/>
              <w:bottom w:val="nil"/>
              <w:right w:val="nil"/>
            </w:tcBorders>
            <w:vAlign w:val="bottom"/>
          </w:tcPr>
          <w:p w:rsidR="00842E5E" w:rsidRPr="00162DA0" w:rsidRDefault="00842E5E" w:rsidP="00EB6065">
            <w:pPr>
              <w:tabs>
                <w:tab w:val="decimal" w:pos="1192"/>
              </w:tabs>
              <w:spacing w:line="252" w:lineRule="auto"/>
              <w:jc w:val="both"/>
              <w:rPr>
                <w:color w:val="000000"/>
              </w:rPr>
            </w:pPr>
            <w:r w:rsidRPr="00162DA0">
              <w:rPr>
                <w:color w:val="000000"/>
              </w:rPr>
              <w:t>1901</w:t>
            </w:r>
          </w:p>
        </w:tc>
        <w:tc>
          <w:tcPr>
            <w:tcW w:w="2347" w:type="dxa"/>
            <w:tcBorders>
              <w:top w:val="nil"/>
              <w:left w:val="nil"/>
              <w:bottom w:val="nil"/>
              <w:right w:val="nil"/>
            </w:tcBorders>
            <w:vAlign w:val="bottom"/>
          </w:tcPr>
          <w:p w:rsidR="00842E5E" w:rsidRPr="00162DA0" w:rsidRDefault="00842E5E" w:rsidP="00EB6065">
            <w:pPr>
              <w:tabs>
                <w:tab w:val="decimal" w:pos="1358"/>
              </w:tabs>
              <w:spacing w:line="252" w:lineRule="auto"/>
              <w:jc w:val="both"/>
              <w:rPr>
                <w:color w:val="000000"/>
              </w:rPr>
            </w:pPr>
            <w:r w:rsidRPr="00162DA0">
              <w:rPr>
                <w:color w:val="000000"/>
              </w:rPr>
              <w:t>1901</w:t>
            </w: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tabs>
                <w:tab w:val="left" w:pos="9214"/>
              </w:tabs>
              <w:spacing w:line="252" w:lineRule="auto"/>
              <w:ind w:left="142" w:right="57"/>
            </w:pPr>
            <w:r>
              <w:t>у</w:t>
            </w:r>
            <w:r w:rsidRPr="00DD74EE">
              <w:t>правление недвижимым имуществом за вознаграждение или на договорной основе</w:t>
            </w:r>
          </w:p>
        </w:tc>
        <w:tc>
          <w:tcPr>
            <w:tcW w:w="2268" w:type="dxa"/>
            <w:tcBorders>
              <w:top w:val="nil"/>
              <w:left w:val="nil"/>
              <w:bottom w:val="nil"/>
              <w:right w:val="nil"/>
            </w:tcBorders>
            <w:vAlign w:val="bottom"/>
          </w:tcPr>
          <w:p w:rsidR="00842E5E" w:rsidRPr="00162DA0" w:rsidRDefault="00842E5E" w:rsidP="00EB6065">
            <w:pPr>
              <w:tabs>
                <w:tab w:val="decimal" w:pos="1192"/>
              </w:tabs>
              <w:spacing w:line="252" w:lineRule="auto"/>
              <w:jc w:val="both"/>
              <w:rPr>
                <w:color w:val="000000"/>
              </w:rPr>
            </w:pPr>
            <w:r w:rsidRPr="00162DA0">
              <w:rPr>
                <w:color w:val="000000"/>
              </w:rPr>
              <w:t>297</w:t>
            </w:r>
          </w:p>
        </w:tc>
        <w:tc>
          <w:tcPr>
            <w:tcW w:w="2347" w:type="dxa"/>
            <w:tcBorders>
              <w:top w:val="nil"/>
              <w:left w:val="nil"/>
              <w:bottom w:val="nil"/>
              <w:right w:val="nil"/>
            </w:tcBorders>
            <w:vAlign w:val="bottom"/>
          </w:tcPr>
          <w:p w:rsidR="00842E5E" w:rsidRPr="00162DA0" w:rsidRDefault="00842E5E" w:rsidP="00EB6065">
            <w:pPr>
              <w:tabs>
                <w:tab w:val="decimal" w:pos="1358"/>
              </w:tabs>
              <w:spacing w:line="252" w:lineRule="auto"/>
              <w:jc w:val="both"/>
              <w:rPr>
                <w:color w:val="000000"/>
              </w:rPr>
            </w:pPr>
            <w:r w:rsidRPr="00162DA0">
              <w:rPr>
                <w:color w:val="000000"/>
              </w:rPr>
              <w:t>297</w:t>
            </w: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tabs>
                <w:tab w:val="left" w:pos="9214"/>
              </w:tabs>
              <w:spacing w:line="252" w:lineRule="auto"/>
              <w:ind w:left="142"/>
            </w:pPr>
            <w:r>
              <w:t>образование</w:t>
            </w:r>
          </w:p>
        </w:tc>
        <w:tc>
          <w:tcPr>
            <w:tcW w:w="2268" w:type="dxa"/>
            <w:tcBorders>
              <w:top w:val="nil"/>
              <w:left w:val="nil"/>
              <w:bottom w:val="nil"/>
              <w:right w:val="nil"/>
            </w:tcBorders>
            <w:vAlign w:val="bottom"/>
          </w:tcPr>
          <w:p w:rsidR="00842E5E" w:rsidRPr="00162DA0" w:rsidRDefault="00842E5E" w:rsidP="00EB6065">
            <w:pPr>
              <w:tabs>
                <w:tab w:val="decimal" w:pos="1192"/>
              </w:tabs>
              <w:spacing w:line="252" w:lineRule="auto"/>
              <w:jc w:val="both"/>
              <w:rPr>
                <w:color w:val="000000"/>
              </w:rPr>
            </w:pPr>
            <w:r w:rsidRPr="00162DA0">
              <w:rPr>
                <w:color w:val="000000"/>
              </w:rPr>
              <w:t>620</w:t>
            </w:r>
          </w:p>
        </w:tc>
        <w:tc>
          <w:tcPr>
            <w:tcW w:w="2347" w:type="dxa"/>
            <w:tcBorders>
              <w:top w:val="nil"/>
              <w:left w:val="nil"/>
              <w:bottom w:val="nil"/>
              <w:right w:val="nil"/>
            </w:tcBorders>
            <w:vAlign w:val="bottom"/>
          </w:tcPr>
          <w:p w:rsidR="00842E5E" w:rsidRPr="00162DA0" w:rsidRDefault="00842E5E" w:rsidP="00EB6065">
            <w:pPr>
              <w:tabs>
                <w:tab w:val="decimal" w:pos="1358"/>
              </w:tabs>
              <w:spacing w:line="252" w:lineRule="auto"/>
              <w:jc w:val="both"/>
              <w:rPr>
                <w:color w:val="000000"/>
              </w:rPr>
            </w:pPr>
            <w:r w:rsidRPr="00162DA0">
              <w:rPr>
                <w:color w:val="000000"/>
              </w:rPr>
              <w:t>620</w:t>
            </w:r>
          </w:p>
        </w:tc>
      </w:tr>
      <w:tr w:rsidR="00842E5E" w:rsidTr="00EB6065">
        <w:trPr>
          <w:cantSplit/>
          <w:jc w:val="center"/>
        </w:trPr>
        <w:tc>
          <w:tcPr>
            <w:tcW w:w="5087" w:type="dxa"/>
            <w:tcBorders>
              <w:top w:val="nil"/>
              <w:left w:val="nil"/>
              <w:bottom w:val="nil"/>
              <w:right w:val="nil"/>
            </w:tcBorders>
            <w:vAlign w:val="bottom"/>
          </w:tcPr>
          <w:p w:rsidR="00842E5E" w:rsidRPr="00061497" w:rsidRDefault="00842E5E" w:rsidP="00EB6065">
            <w:pPr>
              <w:widowControl w:val="0"/>
              <w:tabs>
                <w:tab w:val="left" w:pos="9214"/>
              </w:tabs>
              <w:spacing w:line="252" w:lineRule="auto"/>
              <w:ind w:left="567" w:right="-108"/>
            </w:pPr>
            <w:r w:rsidRPr="00061497">
              <w:t>в том числе</w:t>
            </w:r>
          </w:p>
        </w:tc>
        <w:tc>
          <w:tcPr>
            <w:tcW w:w="2268" w:type="dxa"/>
            <w:tcBorders>
              <w:top w:val="nil"/>
              <w:left w:val="nil"/>
              <w:bottom w:val="nil"/>
              <w:right w:val="nil"/>
            </w:tcBorders>
            <w:vAlign w:val="bottom"/>
          </w:tcPr>
          <w:p w:rsidR="00842E5E" w:rsidRPr="00162DA0" w:rsidRDefault="00842E5E" w:rsidP="00EB6065">
            <w:pPr>
              <w:tabs>
                <w:tab w:val="decimal" w:pos="1192"/>
              </w:tabs>
              <w:spacing w:line="252" w:lineRule="auto"/>
              <w:jc w:val="both"/>
              <w:rPr>
                <w:color w:val="000000"/>
              </w:rPr>
            </w:pPr>
          </w:p>
        </w:tc>
        <w:tc>
          <w:tcPr>
            <w:tcW w:w="2347" w:type="dxa"/>
            <w:tcBorders>
              <w:top w:val="nil"/>
              <w:left w:val="nil"/>
              <w:bottom w:val="nil"/>
              <w:right w:val="nil"/>
            </w:tcBorders>
            <w:vAlign w:val="bottom"/>
          </w:tcPr>
          <w:p w:rsidR="00842E5E" w:rsidRPr="00162DA0" w:rsidRDefault="00842E5E" w:rsidP="00EB6065">
            <w:pPr>
              <w:tabs>
                <w:tab w:val="decimal" w:pos="1358"/>
              </w:tabs>
              <w:spacing w:line="252" w:lineRule="auto"/>
              <w:jc w:val="both"/>
              <w:rPr>
                <w:color w:val="000000"/>
              </w:rPr>
            </w:pP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tabs>
                <w:tab w:val="left" w:pos="9214"/>
              </w:tabs>
              <w:spacing w:line="252" w:lineRule="auto"/>
              <w:ind w:left="443"/>
            </w:pPr>
            <w:r>
              <w:t>образование дополнительное</w:t>
            </w:r>
          </w:p>
        </w:tc>
        <w:tc>
          <w:tcPr>
            <w:tcW w:w="2268" w:type="dxa"/>
            <w:tcBorders>
              <w:top w:val="nil"/>
              <w:left w:val="nil"/>
              <w:bottom w:val="nil"/>
              <w:right w:val="nil"/>
            </w:tcBorders>
            <w:vAlign w:val="bottom"/>
          </w:tcPr>
          <w:p w:rsidR="00842E5E" w:rsidRPr="00162DA0" w:rsidRDefault="00842E5E" w:rsidP="00EB6065">
            <w:pPr>
              <w:tabs>
                <w:tab w:val="decimal" w:pos="1192"/>
              </w:tabs>
              <w:spacing w:line="252" w:lineRule="auto"/>
              <w:jc w:val="both"/>
              <w:rPr>
                <w:color w:val="000000"/>
              </w:rPr>
            </w:pPr>
            <w:r w:rsidRPr="00162DA0">
              <w:rPr>
                <w:color w:val="000000"/>
              </w:rPr>
              <w:t>620</w:t>
            </w:r>
          </w:p>
        </w:tc>
        <w:tc>
          <w:tcPr>
            <w:tcW w:w="2347" w:type="dxa"/>
            <w:tcBorders>
              <w:top w:val="nil"/>
              <w:left w:val="nil"/>
              <w:bottom w:val="nil"/>
              <w:right w:val="nil"/>
            </w:tcBorders>
            <w:vAlign w:val="bottom"/>
          </w:tcPr>
          <w:p w:rsidR="00842E5E" w:rsidRPr="00162DA0" w:rsidRDefault="00842E5E" w:rsidP="00EB6065">
            <w:pPr>
              <w:tabs>
                <w:tab w:val="decimal" w:pos="1358"/>
              </w:tabs>
              <w:spacing w:line="252" w:lineRule="auto"/>
              <w:jc w:val="both"/>
              <w:rPr>
                <w:color w:val="000000"/>
              </w:rPr>
            </w:pPr>
            <w:r w:rsidRPr="00162DA0">
              <w:rPr>
                <w:color w:val="000000"/>
              </w:rPr>
              <w:t>620</w:t>
            </w:r>
          </w:p>
        </w:tc>
      </w:tr>
      <w:tr w:rsidR="00842E5E" w:rsidTr="00EB6065">
        <w:trPr>
          <w:cantSplit/>
          <w:trHeight w:val="597"/>
          <w:jc w:val="center"/>
        </w:trPr>
        <w:tc>
          <w:tcPr>
            <w:tcW w:w="9702" w:type="dxa"/>
            <w:gridSpan w:val="3"/>
            <w:tcBorders>
              <w:top w:val="nil"/>
              <w:left w:val="nil"/>
              <w:bottom w:val="nil"/>
              <w:right w:val="nil"/>
            </w:tcBorders>
            <w:vAlign w:val="center"/>
          </w:tcPr>
          <w:p w:rsidR="00842E5E" w:rsidRPr="0063203C" w:rsidRDefault="00842E5E" w:rsidP="00E939CE">
            <w:pPr>
              <w:spacing w:before="40" w:line="252" w:lineRule="auto"/>
              <w:jc w:val="center"/>
              <w:rPr>
                <w:snapToGrid w:val="0"/>
                <w:color w:val="000000"/>
              </w:rPr>
            </w:pPr>
            <w:r w:rsidRPr="008B4F79">
              <w:rPr>
                <w:b/>
              </w:rPr>
              <w:t xml:space="preserve">В процентах к </w:t>
            </w:r>
            <w:r>
              <w:rPr>
                <w:b/>
              </w:rPr>
              <w:t xml:space="preserve">1 </w:t>
            </w:r>
            <w:r w:rsidR="00E939CE">
              <w:rPr>
                <w:b/>
              </w:rPr>
              <w:t>сентя</w:t>
            </w:r>
            <w:r>
              <w:rPr>
                <w:b/>
              </w:rPr>
              <w:t>бря 2021</w:t>
            </w:r>
            <w:r w:rsidRPr="008B4F79">
              <w:rPr>
                <w:b/>
              </w:rPr>
              <w:t xml:space="preserve"> года</w:t>
            </w:r>
          </w:p>
        </w:tc>
      </w:tr>
      <w:tr w:rsidR="00842E5E" w:rsidTr="00EB6065">
        <w:trPr>
          <w:cantSplit/>
          <w:jc w:val="center"/>
        </w:trPr>
        <w:tc>
          <w:tcPr>
            <w:tcW w:w="5087" w:type="dxa"/>
            <w:tcBorders>
              <w:top w:val="nil"/>
              <w:left w:val="nil"/>
              <w:bottom w:val="nil"/>
              <w:right w:val="nil"/>
            </w:tcBorders>
            <w:vAlign w:val="bottom"/>
          </w:tcPr>
          <w:p w:rsidR="00842E5E" w:rsidRPr="00C114AC" w:rsidRDefault="00842E5E" w:rsidP="00EB6065">
            <w:pPr>
              <w:widowControl w:val="0"/>
              <w:tabs>
                <w:tab w:val="left" w:pos="9214"/>
              </w:tabs>
              <w:spacing w:line="252" w:lineRule="auto"/>
              <w:rPr>
                <w:b/>
                <w:bCs/>
              </w:rPr>
            </w:pPr>
            <w:r w:rsidRPr="00C114AC">
              <w:rPr>
                <w:b/>
                <w:bCs/>
              </w:rPr>
              <w:t>Всего по области</w:t>
            </w:r>
          </w:p>
        </w:tc>
        <w:tc>
          <w:tcPr>
            <w:tcW w:w="2268" w:type="dxa"/>
            <w:tcBorders>
              <w:top w:val="nil"/>
              <w:left w:val="nil"/>
              <w:bottom w:val="nil"/>
              <w:right w:val="nil"/>
            </w:tcBorders>
            <w:vAlign w:val="bottom"/>
          </w:tcPr>
          <w:p w:rsidR="00842E5E" w:rsidRPr="00EB6065" w:rsidRDefault="00842E5E" w:rsidP="00EB6065">
            <w:pPr>
              <w:tabs>
                <w:tab w:val="decimal" w:pos="1206"/>
              </w:tabs>
              <w:spacing w:line="252" w:lineRule="auto"/>
              <w:jc w:val="both"/>
              <w:rPr>
                <w:color w:val="000000"/>
              </w:rPr>
            </w:pPr>
            <w:r w:rsidRPr="00162DA0">
              <w:rPr>
                <w:color w:val="000000"/>
              </w:rPr>
              <w:t>119,3</w:t>
            </w:r>
          </w:p>
        </w:tc>
        <w:tc>
          <w:tcPr>
            <w:tcW w:w="2347" w:type="dxa"/>
            <w:tcBorders>
              <w:top w:val="nil"/>
              <w:left w:val="nil"/>
              <w:bottom w:val="nil"/>
              <w:right w:val="nil"/>
            </w:tcBorders>
            <w:vAlign w:val="bottom"/>
          </w:tcPr>
          <w:p w:rsidR="00842E5E" w:rsidRPr="00EB6065" w:rsidRDefault="00842E5E" w:rsidP="00EB6065">
            <w:pPr>
              <w:tabs>
                <w:tab w:val="decimal" w:pos="1358"/>
              </w:tabs>
              <w:spacing w:line="252" w:lineRule="auto"/>
              <w:jc w:val="both"/>
              <w:rPr>
                <w:color w:val="000000"/>
              </w:rPr>
            </w:pPr>
            <w:r w:rsidRPr="00162DA0">
              <w:rPr>
                <w:color w:val="000000"/>
              </w:rPr>
              <w:t>119,3</w:t>
            </w: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widowControl w:val="0"/>
              <w:tabs>
                <w:tab w:val="left" w:pos="9214"/>
              </w:tabs>
              <w:spacing w:line="252" w:lineRule="auto"/>
              <w:ind w:left="284"/>
            </w:pPr>
            <w:r>
              <w:t>в том числе:</w:t>
            </w:r>
          </w:p>
        </w:tc>
        <w:tc>
          <w:tcPr>
            <w:tcW w:w="2268" w:type="dxa"/>
            <w:tcBorders>
              <w:top w:val="nil"/>
              <w:left w:val="nil"/>
              <w:bottom w:val="nil"/>
              <w:right w:val="nil"/>
            </w:tcBorders>
            <w:vAlign w:val="bottom"/>
          </w:tcPr>
          <w:p w:rsidR="00842E5E" w:rsidRPr="00EB6065" w:rsidRDefault="00842E5E" w:rsidP="00EB6065">
            <w:pPr>
              <w:tabs>
                <w:tab w:val="decimal" w:pos="1206"/>
              </w:tabs>
              <w:spacing w:line="252" w:lineRule="auto"/>
              <w:jc w:val="both"/>
              <w:rPr>
                <w:color w:val="000000"/>
              </w:rPr>
            </w:pPr>
          </w:p>
        </w:tc>
        <w:tc>
          <w:tcPr>
            <w:tcW w:w="2347" w:type="dxa"/>
            <w:tcBorders>
              <w:top w:val="nil"/>
              <w:left w:val="nil"/>
              <w:bottom w:val="nil"/>
              <w:right w:val="nil"/>
            </w:tcBorders>
            <w:vAlign w:val="bottom"/>
          </w:tcPr>
          <w:p w:rsidR="00842E5E" w:rsidRPr="00EB6065" w:rsidRDefault="00842E5E" w:rsidP="00EB6065">
            <w:pPr>
              <w:tabs>
                <w:tab w:val="decimal" w:pos="1358"/>
              </w:tabs>
              <w:spacing w:line="252" w:lineRule="auto"/>
              <w:jc w:val="both"/>
              <w:rPr>
                <w:color w:val="000000"/>
              </w:rPr>
            </w:pPr>
          </w:p>
        </w:tc>
      </w:tr>
      <w:tr w:rsidR="00842E5E" w:rsidTr="00EB6065">
        <w:trPr>
          <w:cantSplit/>
          <w:jc w:val="center"/>
        </w:trPr>
        <w:tc>
          <w:tcPr>
            <w:tcW w:w="5087" w:type="dxa"/>
            <w:tcBorders>
              <w:top w:val="nil"/>
              <w:left w:val="nil"/>
              <w:bottom w:val="nil"/>
              <w:right w:val="nil"/>
            </w:tcBorders>
            <w:vAlign w:val="bottom"/>
          </w:tcPr>
          <w:p w:rsidR="00842E5E" w:rsidRPr="00BD4BA5" w:rsidRDefault="00842E5E" w:rsidP="00EB6065">
            <w:pPr>
              <w:tabs>
                <w:tab w:val="left" w:pos="3830"/>
                <w:tab w:val="left" w:pos="5290"/>
                <w:tab w:val="left" w:pos="6750"/>
                <w:tab w:val="left" w:pos="8210"/>
                <w:tab w:val="left" w:pos="9170"/>
                <w:tab w:val="left" w:pos="10030"/>
                <w:tab w:val="left" w:pos="10990"/>
                <w:tab w:val="left" w:pos="11850"/>
                <w:tab w:val="left" w:pos="12910"/>
                <w:tab w:val="left" w:pos="14270"/>
              </w:tabs>
              <w:spacing w:line="252" w:lineRule="auto"/>
              <w:ind w:left="142" w:right="-57"/>
              <w:rPr>
                <w:bCs/>
                <w:spacing w:val="-4"/>
              </w:rPr>
            </w:pPr>
            <w:r w:rsidRPr="00BD4BA5">
              <w:rPr>
                <w:bCs/>
                <w:spacing w:val="-4"/>
              </w:rPr>
              <w:t>обрабатывающие производства</w:t>
            </w:r>
          </w:p>
        </w:tc>
        <w:tc>
          <w:tcPr>
            <w:tcW w:w="2268" w:type="dxa"/>
            <w:tcBorders>
              <w:top w:val="nil"/>
              <w:left w:val="nil"/>
              <w:bottom w:val="nil"/>
              <w:right w:val="nil"/>
            </w:tcBorders>
            <w:vAlign w:val="bottom"/>
          </w:tcPr>
          <w:p w:rsidR="00842E5E" w:rsidRPr="00E756B3" w:rsidRDefault="00842E5E" w:rsidP="00EB6065">
            <w:pPr>
              <w:tabs>
                <w:tab w:val="decimal" w:pos="1206"/>
              </w:tabs>
              <w:spacing w:line="252" w:lineRule="auto"/>
              <w:jc w:val="both"/>
              <w:rPr>
                <w:color w:val="000000"/>
              </w:rPr>
            </w:pPr>
            <w:r>
              <w:rPr>
                <w:color w:val="000000"/>
              </w:rPr>
              <w:t>122,6</w:t>
            </w:r>
          </w:p>
        </w:tc>
        <w:tc>
          <w:tcPr>
            <w:tcW w:w="2347" w:type="dxa"/>
            <w:tcBorders>
              <w:top w:val="nil"/>
              <w:left w:val="nil"/>
              <w:bottom w:val="nil"/>
              <w:right w:val="nil"/>
            </w:tcBorders>
            <w:vAlign w:val="bottom"/>
          </w:tcPr>
          <w:p w:rsidR="00842E5E" w:rsidRPr="00E756B3" w:rsidRDefault="00842E5E" w:rsidP="00EB6065">
            <w:pPr>
              <w:tabs>
                <w:tab w:val="decimal" w:pos="1358"/>
              </w:tabs>
              <w:spacing w:line="252" w:lineRule="auto"/>
              <w:jc w:val="both"/>
              <w:rPr>
                <w:color w:val="000000"/>
              </w:rPr>
            </w:pPr>
            <w:r>
              <w:rPr>
                <w:color w:val="000000"/>
              </w:rPr>
              <w:t>122,6</w:t>
            </w:r>
          </w:p>
        </w:tc>
      </w:tr>
      <w:tr w:rsidR="00842E5E" w:rsidTr="00EB6065">
        <w:trPr>
          <w:cantSplit/>
          <w:trHeight w:val="101"/>
          <w:jc w:val="center"/>
        </w:trPr>
        <w:tc>
          <w:tcPr>
            <w:tcW w:w="5087" w:type="dxa"/>
            <w:tcBorders>
              <w:top w:val="nil"/>
              <w:left w:val="nil"/>
              <w:bottom w:val="nil"/>
              <w:right w:val="nil"/>
            </w:tcBorders>
            <w:vAlign w:val="bottom"/>
          </w:tcPr>
          <w:p w:rsidR="00842E5E" w:rsidRDefault="00842E5E" w:rsidP="00EB6065">
            <w:pPr>
              <w:widowControl w:val="0"/>
              <w:tabs>
                <w:tab w:val="left" w:pos="9214"/>
              </w:tabs>
              <w:spacing w:line="252" w:lineRule="auto"/>
              <w:ind w:left="567"/>
            </w:pPr>
            <w:r>
              <w:t>в том числе</w:t>
            </w:r>
          </w:p>
        </w:tc>
        <w:tc>
          <w:tcPr>
            <w:tcW w:w="2268" w:type="dxa"/>
            <w:tcBorders>
              <w:top w:val="nil"/>
              <w:left w:val="nil"/>
              <w:bottom w:val="nil"/>
              <w:right w:val="nil"/>
            </w:tcBorders>
            <w:vAlign w:val="bottom"/>
          </w:tcPr>
          <w:p w:rsidR="00842E5E" w:rsidRPr="00EB6065" w:rsidRDefault="00842E5E" w:rsidP="00EB6065">
            <w:pPr>
              <w:tabs>
                <w:tab w:val="decimal" w:pos="1206"/>
              </w:tabs>
              <w:spacing w:line="252" w:lineRule="auto"/>
              <w:jc w:val="both"/>
              <w:rPr>
                <w:color w:val="000000"/>
              </w:rPr>
            </w:pPr>
          </w:p>
        </w:tc>
        <w:tc>
          <w:tcPr>
            <w:tcW w:w="2347" w:type="dxa"/>
            <w:tcBorders>
              <w:top w:val="nil"/>
              <w:left w:val="nil"/>
              <w:bottom w:val="nil"/>
              <w:right w:val="nil"/>
            </w:tcBorders>
            <w:vAlign w:val="bottom"/>
          </w:tcPr>
          <w:p w:rsidR="00842E5E" w:rsidRPr="00EB6065" w:rsidRDefault="00842E5E" w:rsidP="00EB6065">
            <w:pPr>
              <w:tabs>
                <w:tab w:val="decimal" w:pos="1358"/>
              </w:tabs>
              <w:spacing w:line="252" w:lineRule="auto"/>
              <w:jc w:val="both"/>
              <w:rPr>
                <w:color w:val="000000"/>
              </w:rPr>
            </w:pP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tabs>
                <w:tab w:val="left" w:pos="9214"/>
              </w:tabs>
              <w:spacing w:line="252" w:lineRule="auto"/>
              <w:ind w:left="425" w:right="57"/>
            </w:pPr>
            <w:r>
              <w:t xml:space="preserve">производство </w:t>
            </w:r>
            <w:r w:rsidRPr="008405D2">
              <w:t xml:space="preserve">электрического </w:t>
            </w:r>
            <w:r>
              <w:br/>
            </w:r>
            <w:r w:rsidRPr="008405D2">
              <w:t>оборудования</w:t>
            </w:r>
          </w:p>
        </w:tc>
        <w:tc>
          <w:tcPr>
            <w:tcW w:w="2268" w:type="dxa"/>
            <w:tcBorders>
              <w:top w:val="nil"/>
              <w:left w:val="nil"/>
              <w:bottom w:val="nil"/>
              <w:right w:val="nil"/>
            </w:tcBorders>
            <w:vAlign w:val="bottom"/>
          </w:tcPr>
          <w:p w:rsidR="00842E5E" w:rsidRPr="00E756B3" w:rsidRDefault="00842E5E" w:rsidP="00EB6065">
            <w:pPr>
              <w:tabs>
                <w:tab w:val="decimal" w:pos="1206"/>
              </w:tabs>
              <w:spacing w:line="252" w:lineRule="auto"/>
              <w:jc w:val="both"/>
              <w:rPr>
                <w:color w:val="000000"/>
              </w:rPr>
            </w:pPr>
            <w:r>
              <w:rPr>
                <w:color w:val="000000"/>
              </w:rPr>
              <w:t>-</w:t>
            </w:r>
          </w:p>
        </w:tc>
        <w:tc>
          <w:tcPr>
            <w:tcW w:w="2347" w:type="dxa"/>
            <w:tcBorders>
              <w:top w:val="nil"/>
              <w:left w:val="nil"/>
              <w:bottom w:val="nil"/>
              <w:right w:val="nil"/>
            </w:tcBorders>
            <w:vAlign w:val="bottom"/>
          </w:tcPr>
          <w:p w:rsidR="00842E5E" w:rsidRPr="00E756B3" w:rsidRDefault="00842E5E" w:rsidP="00EB6065">
            <w:pPr>
              <w:tabs>
                <w:tab w:val="decimal" w:pos="1358"/>
              </w:tabs>
              <w:spacing w:line="252" w:lineRule="auto"/>
              <w:jc w:val="both"/>
              <w:rPr>
                <w:color w:val="000000"/>
              </w:rPr>
            </w:pPr>
            <w:r>
              <w:rPr>
                <w:color w:val="000000"/>
              </w:rPr>
              <w:t>-</w:t>
            </w: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tabs>
                <w:tab w:val="left" w:pos="9214"/>
              </w:tabs>
              <w:spacing w:line="252" w:lineRule="auto"/>
              <w:ind w:left="142"/>
            </w:pPr>
            <w:r>
              <w:t>строительство</w:t>
            </w:r>
          </w:p>
        </w:tc>
        <w:tc>
          <w:tcPr>
            <w:tcW w:w="2268" w:type="dxa"/>
            <w:tcBorders>
              <w:top w:val="nil"/>
              <w:left w:val="nil"/>
              <w:bottom w:val="nil"/>
              <w:right w:val="nil"/>
            </w:tcBorders>
            <w:vAlign w:val="bottom"/>
          </w:tcPr>
          <w:p w:rsidR="00842E5E" w:rsidRPr="00E756B3" w:rsidRDefault="00842E5E" w:rsidP="00EB6065">
            <w:pPr>
              <w:tabs>
                <w:tab w:val="decimal" w:pos="1206"/>
              </w:tabs>
              <w:spacing w:line="252" w:lineRule="auto"/>
              <w:jc w:val="both"/>
              <w:rPr>
                <w:color w:val="000000"/>
              </w:rPr>
            </w:pPr>
            <w:r>
              <w:rPr>
                <w:color w:val="000000"/>
              </w:rPr>
              <w:t>100,0</w:t>
            </w:r>
          </w:p>
        </w:tc>
        <w:tc>
          <w:tcPr>
            <w:tcW w:w="2347" w:type="dxa"/>
            <w:tcBorders>
              <w:top w:val="nil"/>
              <w:left w:val="nil"/>
              <w:bottom w:val="nil"/>
              <w:right w:val="nil"/>
            </w:tcBorders>
            <w:vAlign w:val="bottom"/>
          </w:tcPr>
          <w:p w:rsidR="00842E5E" w:rsidRPr="00E756B3" w:rsidRDefault="00842E5E" w:rsidP="00EB6065">
            <w:pPr>
              <w:tabs>
                <w:tab w:val="decimal" w:pos="1358"/>
              </w:tabs>
              <w:spacing w:line="252" w:lineRule="auto"/>
              <w:jc w:val="both"/>
              <w:rPr>
                <w:color w:val="000000"/>
              </w:rPr>
            </w:pPr>
            <w:r>
              <w:rPr>
                <w:color w:val="000000"/>
              </w:rPr>
              <w:t>100,0</w:t>
            </w: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tabs>
                <w:tab w:val="left" w:pos="9214"/>
              </w:tabs>
              <w:spacing w:line="252" w:lineRule="auto"/>
              <w:ind w:left="142"/>
            </w:pPr>
            <w:r>
              <w:t>транспорт</w:t>
            </w:r>
          </w:p>
        </w:tc>
        <w:tc>
          <w:tcPr>
            <w:tcW w:w="2268" w:type="dxa"/>
            <w:tcBorders>
              <w:top w:val="nil"/>
              <w:left w:val="nil"/>
              <w:bottom w:val="nil"/>
              <w:right w:val="nil"/>
            </w:tcBorders>
            <w:vAlign w:val="bottom"/>
          </w:tcPr>
          <w:p w:rsidR="00842E5E" w:rsidRDefault="00842E5E" w:rsidP="00EB6065">
            <w:pPr>
              <w:tabs>
                <w:tab w:val="decimal" w:pos="1206"/>
              </w:tabs>
              <w:spacing w:line="252" w:lineRule="auto"/>
              <w:jc w:val="both"/>
              <w:rPr>
                <w:color w:val="000000"/>
              </w:rPr>
            </w:pPr>
            <w:r>
              <w:rPr>
                <w:color w:val="000000"/>
              </w:rPr>
              <w:t>152,6</w:t>
            </w:r>
          </w:p>
        </w:tc>
        <w:tc>
          <w:tcPr>
            <w:tcW w:w="2347" w:type="dxa"/>
            <w:tcBorders>
              <w:top w:val="nil"/>
              <w:left w:val="nil"/>
              <w:bottom w:val="nil"/>
              <w:right w:val="nil"/>
            </w:tcBorders>
            <w:vAlign w:val="bottom"/>
          </w:tcPr>
          <w:p w:rsidR="00842E5E" w:rsidRDefault="00842E5E" w:rsidP="00EB6065">
            <w:pPr>
              <w:tabs>
                <w:tab w:val="decimal" w:pos="1358"/>
              </w:tabs>
              <w:spacing w:line="252" w:lineRule="auto"/>
              <w:jc w:val="both"/>
              <w:rPr>
                <w:color w:val="000000"/>
              </w:rPr>
            </w:pPr>
            <w:r>
              <w:rPr>
                <w:color w:val="000000"/>
              </w:rPr>
              <w:t>152,6</w:t>
            </w: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tabs>
                <w:tab w:val="left" w:pos="9214"/>
              </w:tabs>
              <w:spacing w:line="252" w:lineRule="auto"/>
              <w:ind w:left="142" w:right="57"/>
            </w:pPr>
            <w:r>
              <w:t>у</w:t>
            </w:r>
            <w:r w:rsidRPr="00DD74EE">
              <w:t>правление недвижимым имуществом за вознаграждение или на договорной основе</w:t>
            </w:r>
          </w:p>
        </w:tc>
        <w:tc>
          <w:tcPr>
            <w:tcW w:w="2268" w:type="dxa"/>
            <w:tcBorders>
              <w:top w:val="nil"/>
              <w:left w:val="nil"/>
              <w:bottom w:val="nil"/>
              <w:right w:val="nil"/>
            </w:tcBorders>
            <w:vAlign w:val="bottom"/>
          </w:tcPr>
          <w:p w:rsidR="00842E5E" w:rsidRPr="00EB6065" w:rsidRDefault="00842E5E" w:rsidP="00EB6065">
            <w:pPr>
              <w:tabs>
                <w:tab w:val="decimal" w:pos="1206"/>
              </w:tabs>
              <w:spacing w:line="252" w:lineRule="auto"/>
              <w:jc w:val="both"/>
              <w:rPr>
                <w:color w:val="000000"/>
              </w:rPr>
            </w:pPr>
            <w:r w:rsidRPr="00EB6065">
              <w:rPr>
                <w:color w:val="000000"/>
              </w:rPr>
              <w:t>86,1</w:t>
            </w:r>
          </w:p>
        </w:tc>
        <w:tc>
          <w:tcPr>
            <w:tcW w:w="2347" w:type="dxa"/>
            <w:tcBorders>
              <w:top w:val="nil"/>
              <w:left w:val="nil"/>
              <w:bottom w:val="nil"/>
              <w:right w:val="nil"/>
            </w:tcBorders>
            <w:vAlign w:val="bottom"/>
          </w:tcPr>
          <w:p w:rsidR="00842E5E" w:rsidRPr="00EB6065" w:rsidRDefault="00842E5E" w:rsidP="00EB6065">
            <w:pPr>
              <w:tabs>
                <w:tab w:val="decimal" w:pos="1358"/>
              </w:tabs>
              <w:spacing w:line="252" w:lineRule="auto"/>
              <w:jc w:val="both"/>
              <w:rPr>
                <w:color w:val="000000"/>
              </w:rPr>
            </w:pPr>
            <w:r w:rsidRPr="00EB6065">
              <w:rPr>
                <w:color w:val="000000"/>
              </w:rPr>
              <w:t>86,1</w:t>
            </w: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tabs>
                <w:tab w:val="left" w:pos="9214"/>
              </w:tabs>
              <w:spacing w:line="252" w:lineRule="auto"/>
              <w:ind w:left="142"/>
            </w:pPr>
            <w:r>
              <w:t>образование</w:t>
            </w:r>
          </w:p>
        </w:tc>
        <w:tc>
          <w:tcPr>
            <w:tcW w:w="2268" w:type="dxa"/>
            <w:tcBorders>
              <w:top w:val="nil"/>
              <w:left w:val="nil"/>
              <w:bottom w:val="nil"/>
              <w:right w:val="nil"/>
            </w:tcBorders>
            <w:vAlign w:val="bottom"/>
          </w:tcPr>
          <w:p w:rsidR="00842E5E" w:rsidRPr="00EB6065" w:rsidRDefault="00842E5E" w:rsidP="00EB6065">
            <w:pPr>
              <w:tabs>
                <w:tab w:val="decimal" w:pos="1206"/>
              </w:tabs>
              <w:spacing w:line="252" w:lineRule="auto"/>
              <w:jc w:val="both"/>
              <w:rPr>
                <w:color w:val="000000"/>
              </w:rPr>
            </w:pPr>
            <w:r w:rsidRPr="00EB6065">
              <w:rPr>
                <w:color w:val="000000"/>
              </w:rPr>
              <w:t>94,8</w:t>
            </w:r>
          </w:p>
        </w:tc>
        <w:tc>
          <w:tcPr>
            <w:tcW w:w="2347" w:type="dxa"/>
            <w:tcBorders>
              <w:top w:val="nil"/>
              <w:left w:val="nil"/>
              <w:bottom w:val="nil"/>
              <w:right w:val="nil"/>
            </w:tcBorders>
            <w:vAlign w:val="bottom"/>
          </w:tcPr>
          <w:p w:rsidR="00842E5E" w:rsidRPr="00EB6065" w:rsidRDefault="00842E5E" w:rsidP="00EB6065">
            <w:pPr>
              <w:tabs>
                <w:tab w:val="decimal" w:pos="1358"/>
              </w:tabs>
              <w:spacing w:line="252" w:lineRule="auto"/>
              <w:jc w:val="both"/>
              <w:rPr>
                <w:color w:val="000000"/>
              </w:rPr>
            </w:pPr>
            <w:r w:rsidRPr="00EB6065">
              <w:rPr>
                <w:color w:val="000000"/>
              </w:rPr>
              <w:t>94,8</w:t>
            </w:r>
          </w:p>
        </w:tc>
      </w:tr>
      <w:tr w:rsidR="00842E5E" w:rsidTr="00EB6065">
        <w:trPr>
          <w:cantSplit/>
          <w:jc w:val="center"/>
        </w:trPr>
        <w:tc>
          <w:tcPr>
            <w:tcW w:w="5087" w:type="dxa"/>
            <w:tcBorders>
              <w:top w:val="nil"/>
              <w:left w:val="nil"/>
              <w:bottom w:val="nil"/>
              <w:right w:val="nil"/>
            </w:tcBorders>
            <w:vAlign w:val="bottom"/>
          </w:tcPr>
          <w:p w:rsidR="00842E5E" w:rsidRPr="00061497" w:rsidRDefault="00842E5E" w:rsidP="00EB6065">
            <w:pPr>
              <w:widowControl w:val="0"/>
              <w:tabs>
                <w:tab w:val="left" w:pos="9214"/>
              </w:tabs>
              <w:spacing w:line="252" w:lineRule="auto"/>
              <w:ind w:left="567" w:right="-108"/>
            </w:pPr>
            <w:r w:rsidRPr="00061497">
              <w:t>в том числе</w:t>
            </w:r>
          </w:p>
        </w:tc>
        <w:tc>
          <w:tcPr>
            <w:tcW w:w="2268" w:type="dxa"/>
            <w:tcBorders>
              <w:top w:val="nil"/>
              <w:left w:val="nil"/>
              <w:bottom w:val="nil"/>
              <w:right w:val="nil"/>
            </w:tcBorders>
            <w:vAlign w:val="bottom"/>
          </w:tcPr>
          <w:p w:rsidR="00842E5E" w:rsidRPr="00EB6065" w:rsidRDefault="00842E5E" w:rsidP="00EB6065">
            <w:pPr>
              <w:tabs>
                <w:tab w:val="decimal" w:pos="1206"/>
              </w:tabs>
              <w:spacing w:line="252" w:lineRule="auto"/>
              <w:jc w:val="both"/>
              <w:rPr>
                <w:color w:val="000000"/>
              </w:rPr>
            </w:pPr>
          </w:p>
        </w:tc>
        <w:tc>
          <w:tcPr>
            <w:tcW w:w="2347" w:type="dxa"/>
            <w:tcBorders>
              <w:top w:val="nil"/>
              <w:left w:val="nil"/>
              <w:bottom w:val="nil"/>
              <w:right w:val="nil"/>
            </w:tcBorders>
            <w:vAlign w:val="bottom"/>
          </w:tcPr>
          <w:p w:rsidR="00842E5E" w:rsidRPr="00EB6065" w:rsidRDefault="00842E5E" w:rsidP="00EB6065">
            <w:pPr>
              <w:tabs>
                <w:tab w:val="decimal" w:pos="1358"/>
              </w:tabs>
              <w:spacing w:line="252" w:lineRule="auto"/>
              <w:jc w:val="both"/>
              <w:rPr>
                <w:color w:val="000000"/>
              </w:rPr>
            </w:pPr>
          </w:p>
        </w:tc>
      </w:tr>
      <w:tr w:rsidR="00842E5E" w:rsidTr="00EB6065">
        <w:trPr>
          <w:cantSplit/>
          <w:jc w:val="center"/>
        </w:trPr>
        <w:tc>
          <w:tcPr>
            <w:tcW w:w="5087" w:type="dxa"/>
            <w:tcBorders>
              <w:top w:val="nil"/>
              <w:left w:val="nil"/>
              <w:bottom w:val="nil"/>
              <w:right w:val="nil"/>
            </w:tcBorders>
            <w:vAlign w:val="bottom"/>
          </w:tcPr>
          <w:p w:rsidR="00842E5E" w:rsidRDefault="00842E5E" w:rsidP="00EB6065">
            <w:pPr>
              <w:tabs>
                <w:tab w:val="left" w:pos="9214"/>
              </w:tabs>
              <w:spacing w:line="252" w:lineRule="auto"/>
              <w:ind w:left="443"/>
            </w:pPr>
            <w:r>
              <w:t>образование дополнительное</w:t>
            </w:r>
          </w:p>
        </w:tc>
        <w:tc>
          <w:tcPr>
            <w:tcW w:w="2268" w:type="dxa"/>
            <w:tcBorders>
              <w:top w:val="nil"/>
              <w:left w:val="nil"/>
              <w:bottom w:val="nil"/>
              <w:right w:val="nil"/>
            </w:tcBorders>
            <w:vAlign w:val="bottom"/>
          </w:tcPr>
          <w:p w:rsidR="00842E5E" w:rsidRPr="00EB6065" w:rsidRDefault="00842E5E" w:rsidP="00EB6065">
            <w:pPr>
              <w:tabs>
                <w:tab w:val="decimal" w:pos="1206"/>
              </w:tabs>
              <w:spacing w:line="252" w:lineRule="auto"/>
              <w:jc w:val="both"/>
              <w:rPr>
                <w:color w:val="000000"/>
              </w:rPr>
            </w:pPr>
            <w:r w:rsidRPr="00EB6065">
              <w:rPr>
                <w:color w:val="000000"/>
              </w:rPr>
              <w:t>94,8</w:t>
            </w:r>
          </w:p>
        </w:tc>
        <w:tc>
          <w:tcPr>
            <w:tcW w:w="2347" w:type="dxa"/>
            <w:tcBorders>
              <w:top w:val="nil"/>
              <w:left w:val="nil"/>
              <w:bottom w:val="nil"/>
              <w:right w:val="nil"/>
            </w:tcBorders>
            <w:vAlign w:val="bottom"/>
          </w:tcPr>
          <w:p w:rsidR="00842E5E" w:rsidRPr="00EB6065" w:rsidRDefault="00842E5E" w:rsidP="00EB6065">
            <w:pPr>
              <w:tabs>
                <w:tab w:val="decimal" w:pos="1358"/>
              </w:tabs>
              <w:spacing w:line="252" w:lineRule="auto"/>
              <w:jc w:val="both"/>
              <w:rPr>
                <w:color w:val="000000"/>
              </w:rPr>
            </w:pPr>
            <w:r w:rsidRPr="00EB6065">
              <w:rPr>
                <w:color w:val="000000"/>
              </w:rPr>
              <w:t>94,8</w:t>
            </w:r>
          </w:p>
        </w:tc>
      </w:tr>
    </w:tbl>
    <w:p w:rsidR="00842E5E" w:rsidRPr="007755B5" w:rsidRDefault="00842E5E" w:rsidP="00842E5E">
      <w:pPr>
        <w:tabs>
          <w:tab w:val="left" w:pos="720"/>
        </w:tabs>
        <w:spacing w:line="230" w:lineRule="auto"/>
        <w:jc w:val="right"/>
        <w:rPr>
          <w:rFonts w:ascii="Arial" w:hAnsi="Arial"/>
          <w:b/>
          <w:sz w:val="20"/>
          <w:szCs w:val="8"/>
        </w:rPr>
      </w:pPr>
    </w:p>
    <w:p w:rsidR="00842E5E" w:rsidRPr="007755B5" w:rsidRDefault="00842E5E" w:rsidP="00162DA0">
      <w:pPr>
        <w:pStyle w:val="af5"/>
        <w:spacing w:before="120" w:beforeAutospacing="0" w:after="0" w:afterAutospacing="0"/>
        <w:ind w:firstLine="709"/>
        <w:jc w:val="both"/>
        <w:rPr>
          <w:bCs/>
          <w:szCs w:val="28"/>
        </w:rPr>
      </w:pPr>
      <w:r w:rsidRPr="007755B5">
        <w:rPr>
          <w:b/>
          <w:sz w:val="20"/>
          <w:szCs w:val="28"/>
        </w:rPr>
        <w:br w:type="page"/>
      </w:r>
    </w:p>
    <w:p w:rsidR="00842E5E" w:rsidRDefault="00842E5E" w:rsidP="00842E5E">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842E5E" w:rsidRPr="00A75248" w:rsidRDefault="00842E5E" w:rsidP="00842E5E">
      <w:pPr>
        <w:widowControl w:val="0"/>
        <w:tabs>
          <w:tab w:val="left" w:pos="720"/>
          <w:tab w:val="left" w:pos="4253"/>
        </w:tabs>
        <w:jc w:val="center"/>
        <w:rPr>
          <w:rFonts w:ascii="Arial" w:hAnsi="Arial" w:cs="Arial"/>
          <w:b/>
          <w:sz w:val="20"/>
          <w:szCs w:val="28"/>
        </w:rPr>
      </w:pPr>
    </w:p>
    <w:p w:rsidR="00842E5E" w:rsidRPr="00DD6CA4" w:rsidRDefault="00842E5E" w:rsidP="00842E5E">
      <w:pPr>
        <w:pStyle w:val="af5"/>
        <w:spacing w:before="0" w:beforeAutospacing="0" w:after="0" w:afterAutospacing="0"/>
        <w:ind w:firstLine="709"/>
        <w:jc w:val="both"/>
        <w:rPr>
          <w:sz w:val="28"/>
          <w:szCs w:val="28"/>
        </w:rPr>
      </w:pPr>
      <w:r w:rsidRPr="00F535CC">
        <w:rPr>
          <w:b/>
          <w:bCs/>
          <w:sz w:val="28"/>
          <w:szCs w:val="28"/>
        </w:rPr>
        <w:t>Численность рабочей силы</w:t>
      </w:r>
      <w:r>
        <w:rPr>
          <w:b/>
          <w:bCs/>
          <w:sz w:val="28"/>
          <w:szCs w:val="28"/>
        </w:rPr>
        <w:t xml:space="preserve"> </w:t>
      </w:r>
      <w:r w:rsidRPr="00DD6CA4">
        <w:rPr>
          <w:bCs/>
          <w:sz w:val="28"/>
          <w:szCs w:val="28"/>
        </w:rPr>
        <w:t>(</w:t>
      </w:r>
      <w:r w:rsidRPr="00DD6CA4">
        <w:rPr>
          <w:sz w:val="28"/>
          <w:szCs w:val="28"/>
        </w:rPr>
        <w:t xml:space="preserve">по данным выборочного обследования </w:t>
      </w:r>
      <w:r w:rsidR="00EB6065">
        <w:rPr>
          <w:sz w:val="28"/>
          <w:szCs w:val="28"/>
        </w:rPr>
        <w:br/>
      </w:r>
      <w:r w:rsidRPr="00DD6CA4">
        <w:rPr>
          <w:sz w:val="28"/>
          <w:szCs w:val="28"/>
        </w:rPr>
        <w:t>рабочей силы среди населения в возрасте 1</w:t>
      </w:r>
      <w:r>
        <w:rPr>
          <w:sz w:val="28"/>
          <w:szCs w:val="28"/>
        </w:rPr>
        <w:t>5 лет и старше) в среднем за июль-сентябрь</w:t>
      </w:r>
      <w:r w:rsidRPr="004218D1">
        <w:rPr>
          <w:sz w:val="28"/>
          <w:szCs w:val="28"/>
        </w:rPr>
        <w:t xml:space="preserve"> </w:t>
      </w:r>
      <w:r>
        <w:rPr>
          <w:sz w:val="28"/>
          <w:szCs w:val="28"/>
        </w:rPr>
        <w:t>2021 года составляла 1004,0</w:t>
      </w:r>
      <w:r w:rsidRPr="00DD6CA4">
        <w:rPr>
          <w:sz w:val="28"/>
          <w:szCs w:val="28"/>
        </w:rPr>
        <w:t xml:space="preserve"> тыс. человек. </w:t>
      </w:r>
    </w:p>
    <w:p w:rsidR="00842E5E" w:rsidRPr="00DD6CA4" w:rsidRDefault="00842E5E" w:rsidP="00842E5E">
      <w:pPr>
        <w:pStyle w:val="af5"/>
        <w:spacing w:before="0" w:beforeAutospacing="0" w:after="0" w:afterAutospacing="0"/>
        <w:ind w:firstLine="709"/>
        <w:jc w:val="both"/>
        <w:rPr>
          <w:color w:val="000000"/>
          <w:sz w:val="28"/>
          <w:szCs w:val="28"/>
        </w:rPr>
      </w:pPr>
      <w:r>
        <w:rPr>
          <w:color w:val="000000"/>
          <w:sz w:val="28"/>
          <w:szCs w:val="26"/>
        </w:rPr>
        <w:t>В составе рабочей силы 947,4</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56,5</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EB6065">
        <w:rPr>
          <w:color w:val="000000"/>
          <w:sz w:val="28"/>
          <w:szCs w:val="28"/>
        </w:rPr>
        <w:br/>
      </w:r>
      <w:r w:rsidRPr="00DD6CA4">
        <w:rPr>
          <w:color w:val="000000"/>
          <w:sz w:val="28"/>
          <w:szCs w:val="28"/>
        </w:rPr>
        <w:t>(в соответствии с методологией Международной Организации Труда классиф</w:t>
      </w:r>
      <w:r w:rsidRPr="00DD6CA4">
        <w:rPr>
          <w:color w:val="000000"/>
          <w:sz w:val="28"/>
          <w:szCs w:val="28"/>
        </w:rPr>
        <w:t>и</w:t>
      </w:r>
      <w:r w:rsidRPr="00DD6CA4">
        <w:rPr>
          <w:color w:val="000000"/>
          <w:sz w:val="28"/>
          <w:szCs w:val="28"/>
        </w:rPr>
        <w:t xml:space="preserve">цировались как безработные). </w:t>
      </w:r>
    </w:p>
    <w:p w:rsidR="00842E5E" w:rsidRPr="00F535CC" w:rsidRDefault="00842E5E" w:rsidP="00842E5E">
      <w:pPr>
        <w:pStyle w:val="af5"/>
        <w:spacing w:before="0" w:beforeAutospacing="0" w:after="0" w:afterAutospacing="0"/>
        <w:ind w:firstLine="709"/>
        <w:jc w:val="both"/>
        <w:rPr>
          <w:sz w:val="28"/>
          <w:szCs w:val="28"/>
        </w:rPr>
      </w:pPr>
      <w:r w:rsidRPr="00DD6CA4">
        <w:rPr>
          <w:sz w:val="28"/>
          <w:szCs w:val="28"/>
        </w:rPr>
        <w:t xml:space="preserve">Численность </w:t>
      </w:r>
      <w:r>
        <w:rPr>
          <w:sz w:val="28"/>
          <w:szCs w:val="28"/>
        </w:rPr>
        <w:t>занятого населения в июле-сентябре 2021</w:t>
      </w:r>
      <w:r w:rsidRPr="00DD6CA4">
        <w:rPr>
          <w:sz w:val="28"/>
          <w:szCs w:val="28"/>
        </w:rPr>
        <w:t xml:space="preserve"> года</w:t>
      </w:r>
      <w:r>
        <w:rPr>
          <w:sz w:val="28"/>
          <w:szCs w:val="28"/>
        </w:rPr>
        <w:t xml:space="preserve"> увеличилась</w:t>
      </w:r>
      <w:r w:rsidRPr="00DD6CA4">
        <w:rPr>
          <w:sz w:val="28"/>
          <w:szCs w:val="28"/>
        </w:rPr>
        <w:t xml:space="preserve"> по сравнению с соответствующи</w:t>
      </w:r>
      <w:r>
        <w:rPr>
          <w:sz w:val="28"/>
          <w:szCs w:val="28"/>
        </w:rPr>
        <w:t>м периодом прошлого года на 15,2 тыс. чел</w:t>
      </w:r>
      <w:r>
        <w:rPr>
          <w:sz w:val="28"/>
          <w:szCs w:val="28"/>
        </w:rPr>
        <w:t>о</w:t>
      </w:r>
      <w:r>
        <w:rPr>
          <w:sz w:val="28"/>
          <w:szCs w:val="28"/>
        </w:rPr>
        <w:t>век (на 1,6%)</w:t>
      </w:r>
      <w:r w:rsidRPr="00DD6CA4">
        <w:rPr>
          <w:sz w:val="28"/>
          <w:szCs w:val="28"/>
        </w:rPr>
        <w:t>, численность</w:t>
      </w:r>
      <w:r>
        <w:rPr>
          <w:sz w:val="28"/>
          <w:szCs w:val="28"/>
        </w:rPr>
        <w:t xml:space="preserve"> безработных</w:t>
      </w:r>
      <w:r w:rsidRPr="002021EB">
        <w:rPr>
          <w:sz w:val="28"/>
          <w:szCs w:val="28"/>
        </w:rPr>
        <w:t xml:space="preserve"> </w:t>
      </w:r>
      <w:r>
        <w:rPr>
          <w:sz w:val="28"/>
          <w:szCs w:val="28"/>
        </w:rPr>
        <w:t xml:space="preserve">уменьшилась на 41,7 тыс. человек </w:t>
      </w:r>
      <w:r w:rsidR="00EB6065">
        <w:rPr>
          <w:sz w:val="28"/>
          <w:szCs w:val="28"/>
        </w:rPr>
        <w:br/>
      </w:r>
      <w:r>
        <w:rPr>
          <w:sz w:val="28"/>
          <w:szCs w:val="28"/>
        </w:rPr>
        <w:t>(на 42,5%)</w:t>
      </w:r>
      <w:r w:rsidRPr="00DD6CA4">
        <w:rPr>
          <w:sz w:val="28"/>
          <w:szCs w:val="28"/>
        </w:rPr>
        <w:t xml:space="preserve">. </w:t>
      </w:r>
      <w:r w:rsidRPr="009D0354">
        <w:rPr>
          <w:color w:val="000000"/>
          <w:sz w:val="28"/>
          <w:szCs w:val="28"/>
        </w:rPr>
        <w:t>Уровень занятости населения соответство</w:t>
      </w:r>
      <w:r>
        <w:rPr>
          <w:color w:val="000000"/>
          <w:sz w:val="28"/>
          <w:szCs w:val="28"/>
        </w:rPr>
        <w:t>вал 60,4</w:t>
      </w:r>
      <w:r w:rsidRPr="009D0354">
        <w:rPr>
          <w:color w:val="000000"/>
          <w:sz w:val="28"/>
          <w:szCs w:val="28"/>
        </w:rPr>
        <w:t xml:space="preserve"> процента, </w:t>
      </w:r>
      <w:r w:rsidR="00EB6065">
        <w:rPr>
          <w:color w:val="000000"/>
          <w:sz w:val="28"/>
          <w:szCs w:val="28"/>
        </w:rPr>
        <w:br/>
      </w:r>
      <w:r w:rsidRPr="009D0354">
        <w:rPr>
          <w:color w:val="000000"/>
          <w:sz w:val="28"/>
          <w:szCs w:val="28"/>
        </w:rPr>
        <w:t>уровень без</w:t>
      </w:r>
      <w:r>
        <w:rPr>
          <w:color w:val="000000"/>
          <w:sz w:val="28"/>
          <w:szCs w:val="28"/>
        </w:rPr>
        <w:t>работицы – 5,6</w:t>
      </w:r>
      <w:r w:rsidRPr="009D0354">
        <w:rPr>
          <w:color w:val="000000"/>
          <w:sz w:val="28"/>
          <w:szCs w:val="28"/>
        </w:rPr>
        <w:t xml:space="preserve"> процента.</w:t>
      </w:r>
    </w:p>
    <w:p w:rsidR="00842E5E" w:rsidRPr="0048464D" w:rsidRDefault="00842E5E" w:rsidP="00842E5E">
      <w:pPr>
        <w:widowControl w:val="0"/>
        <w:tabs>
          <w:tab w:val="left" w:pos="720"/>
          <w:tab w:val="left" w:pos="4253"/>
        </w:tabs>
        <w:jc w:val="center"/>
        <w:rPr>
          <w:rFonts w:ascii="Arial" w:hAnsi="Arial" w:cs="Arial"/>
          <w:b/>
          <w:sz w:val="20"/>
          <w:szCs w:val="28"/>
        </w:rPr>
      </w:pPr>
    </w:p>
    <w:p w:rsidR="00842E5E" w:rsidRDefault="00842E5E" w:rsidP="00842E5E">
      <w:pPr>
        <w:pStyle w:val="af5"/>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r w:rsidRPr="00EB6065">
        <w:rPr>
          <w:rFonts w:ascii="Arial" w:hAnsi="Arial" w:cs="Arial"/>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842E5E" w:rsidRPr="00853B3F" w:rsidRDefault="00842E5E" w:rsidP="00842E5E">
      <w:pPr>
        <w:pStyle w:val="af5"/>
        <w:spacing w:before="0" w:beforeAutospacing="0" w:after="0" w:afterAutospacing="0"/>
        <w:jc w:val="right"/>
        <w:rPr>
          <w:rFonts w:ascii="Arial" w:hAnsi="Arial" w:cs="Arial"/>
          <w:sz w:val="28"/>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842E5E" w:rsidRPr="00ED2445" w:rsidTr="006F09BF">
        <w:trPr>
          <w:cantSplit/>
        </w:trPr>
        <w:tc>
          <w:tcPr>
            <w:tcW w:w="3648" w:type="dxa"/>
            <w:vMerge w:val="restart"/>
          </w:tcPr>
          <w:p w:rsidR="00842E5E" w:rsidRDefault="00842E5E" w:rsidP="006F09BF">
            <w:pPr>
              <w:jc w:val="right"/>
              <w:rPr>
                <w:rFonts w:ascii="Arial" w:hAnsi="Arial" w:cs="Arial"/>
                <w:caps/>
                <w:sz w:val="32"/>
                <w:szCs w:val="24"/>
              </w:rPr>
            </w:pPr>
          </w:p>
        </w:tc>
        <w:tc>
          <w:tcPr>
            <w:tcW w:w="1138" w:type="dxa"/>
            <w:vMerge w:val="restart"/>
            <w:vAlign w:val="center"/>
          </w:tcPr>
          <w:p w:rsidR="00842E5E" w:rsidRPr="004A70DE" w:rsidRDefault="00842E5E" w:rsidP="006F09BF">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sidR="00EB6065">
              <w:rPr>
                <w:bCs/>
                <w:szCs w:val="24"/>
              </w:rPr>
              <w:br/>
            </w:r>
            <w:r w:rsidRPr="004A70DE">
              <w:rPr>
                <w:bCs/>
                <w:szCs w:val="24"/>
              </w:rPr>
              <w:t>человек</w:t>
            </w:r>
          </w:p>
        </w:tc>
        <w:tc>
          <w:tcPr>
            <w:tcW w:w="1985" w:type="dxa"/>
            <w:gridSpan w:val="2"/>
            <w:vAlign w:val="center"/>
          </w:tcPr>
          <w:p w:rsidR="00842E5E" w:rsidRPr="004A70DE" w:rsidRDefault="00842E5E" w:rsidP="006F09BF">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842E5E" w:rsidRPr="004A70DE" w:rsidRDefault="00842E5E" w:rsidP="006F09BF">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842E5E" w:rsidRPr="004A70DE" w:rsidRDefault="00842E5E" w:rsidP="006F09BF">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842E5E" w:rsidRPr="004A70DE" w:rsidRDefault="00842E5E" w:rsidP="006F09BF">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842E5E" w:rsidTr="006F09BF">
        <w:trPr>
          <w:cantSplit/>
          <w:trHeight w:val="619"/>
        </w:trPr>
        <w:tc>
          <w:tcPr>
            <w:tcW w:w="3648" w:type="dxa"/>
            <w:vMerge/>
            <w:tcBorders>
              <w:bottom w:val="single" w:sz="4" w:space="0" w:color="auto"/>
            </w:tcBorders>
          </w:tcPr>
          <w:p w:rsidR="00842E5E" w:rsidRDefault="00842E5E" w:rsidP="006F09BF">
            <w:pPr>
              <w:jc w:val="right"/>
              <w:rPr>
                <w:rFonts w:ascii="Arial" w:hAnsi="Arial" w:cs="Arial"/>
                <w:caps/>
                <w:sz w:val="32"/>
                <w:szCs w:val="24"/>
              </w:rPr>
            </w:pPr>
          </w:p>
        </w:tc>
        <w:tc>
          <w:tcPr>
            <w:tcW w:w="1138" w:type="dxa"/>
            <w:vMerge/>
            <w:tcBorders>
              <w:bottom w:val="single" w:sz="4" w:space="0" w:color="auto"/>
            </w:tcBorders>
            <w:vAlign w:val="center"/>
          </w:tcPr>
          <w:p w:rsidR="00842E5E" w:rsidRDefault="00842E5E" w:rsidP="006F09BF">
            <w:pPr>
              <w:spacing w:line="260" w:lineRule="exact"/>
              <w:jc w:val="center"/>
              <w:rPr>
                <w:szCs w:val="24"/>
              </w:rPr>
            </w:pPr>
          </w:p>
        </w:tc>
        <w:tc>
          <w:tcPr>
            <w:tcW w:w="992" w:type="dxa"/>
            <w:tcBorders>
              <w:bottom w:val="single" w:sz="4" w:space="0" w:color="auto"/>
            </w:tcBorders>
            <w:vAlign w:val="center"/>
          </w:tcPr>
          <w:p w:rsidR="00842E5E" w:rsidRPr="004A70DE" w:rsidRDefault="00842E5E" w:rsidP="006F09BF">
            <w:pPr>
              <w:spacing w:line="233"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842E5E" w:rsidRPr="004A70DE" w:rsidRDefault="00842E5E" w:rsidP="006F09BF">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842E5E" w:rsidRDefault="00842E5E" w:rsidP="006F09BF">
            <w:pPr>
              <w:spacing w:line="233" w:lineRule="auto"/>
              <w:ind w:left="-57" w:right="-57"/>
              <w:jc w:val="center"/>
              <w:rPr>
                <w:szCs w:val="24"/>
              </w:rPr>
            </w:pPr>
          </w:p>
        </w:tc>
        <w:tc>
          <w:tcPr>
            <w:tcW w:w="992" w:type="dxa"/>
            <w:vMerge/>
            <w:tcBorders>
              <w:bottom w:val="single" w:sz="4" w:space="0" w:color="auto"/>
            </w:tcBorders>
          </w:tcPr>
          <w:p w:rsidR="00842E5E" w:rsidRDefault="00842E5E" w:rsidP="006F09BF">
            <w:pPr>
              <w:spacing w:line="233" w:lineRule="auto"/>
              <w:ind w:left="-57" w:right="-57"/>
              <w:jc w:val="center"/>
              <w:rPr>
                <w:szCs w:val="24"/>
              </w:rPr>
            </w:pPr>
          </w:p>
        </w:tc>
        <w:tc>
          <w:tcPr>
            <w:tcW w:w="992" w:type="dxa"/>
            <w:vMerge/>
            <w:tcBorders>
              <w:bottom w:val="single" w:sz="4" w:space="0" w:color="auto"/>
            </w:tcBorders>
          </w:tcPr>
          <w:p w:rsidR="00842E5E" w:rsidRDefault="00842E5E" w:rsidP="006F09BF">
            <w:pPr>
              <w:spacing w:line="233" w:lineRule="auto"/>
              <w:ind w:left="-57" w:right="-57"/>
              <w:jc w:val="center"/>
              <w:rPr>
                <w:szCs w:val="24"/>
              </w:rPr>
            </w:pPr>
          </w:p>
        </w:tc>
      </w:tr>
      <w:tr w:rsidR="00842E5E" w:rsidRPr="00F10270" w:rsidTr="006F09BF">
        <w:trPr>
          <w:cantSplit/>
        </w:trPr>
        <w:tc>
          <w:tcPr>
            <w:tcW w:w="3648" w:type="dxa"/>
            <w:tcBorders>
              <w:top w:val="nil"/>
              <w:left w:val="nil"/>
              <w:bottom w:val="nil"/>
              <w:right w:val="nil"/>
            </w:tcBorders>
            <w:vAlign w:val="bottom"/>
          </w:tcPr>
          <w:p w:rsidR="00842E5E" w:rsidRPr="005233F3" w:rsidRDefault="00842E5E" w:rsidP="006F09BF">
            <w:pPr>
              <w:pStyle w:val="120"/>
              <w:spacing w:before="40" w:after="40"/>
              <w:rPr>
                <w:b/>
                <w:bCs/>
                <w:sz w:val="24"/>
                <w:szCs w:val="24"/>
              </w:rPr>
            </w:pPr>
            <w:r>
              <w:rPr>
                <w:b/>
                <w:bCs/>
                <w:sz w:val="24"/>
                <w:szCs w:val="24"/>
              </w:rPr>
              <w:t>2020 год</w:t>
            </w:r>
          </w:p>
        </w:tc>
        <w:tc>
          <w:tcPr>
            <w:tcW w:w="1138" w:type="dxa"/>
            <w:tcBorders>
              <w:top w:val="nil"/>
              <w:left w:val="nil"/>
              <w:bottom w:val="nil"/>
              <w:right w:val="nil"/>
            </w:tcBorders>
            <w:vAlign w:val="bottom"/>
          </w:tcPr>
          <w:p w:rsidR="00842E5E" w:rsidRDefault="00842E5E" w:rsidP="006F09BF">
            <w:pPr>
              <w:spacing w:before="40" w:after="40"/>
              <w:ind w:right="170"/>
              <w:jc w:val="right"/>
              <w:rPr>
                <w:szCs w:val="24"/>
              </w:rPr>
            </w:pPr>
          </w:p>
        </w:tc>
        <w:tc>
          <w:tcPr>
            <w:tcW w:w="992" w:type="dxa"/>
            <w:tcBorders>
              <w:top w:val="nil"/>
              <w:left w:val="nil"/>
              <w:bottom w:val="nil"/>
              <w:right w:val="nil"/>
            </w:tcBorders>
            <w:vAlign w:val="bottom"/>
          </w:tcPr>
          <w:p w:rsidR="00842E5E" w:rsidRDefault="00842E5E" w:rsidP="006F09BF">
            <w:pPr>
              <w:spacing w:before="40" w:after="40"/>
              <w:ind w:right="170"/>
              <w:jc w:val="right"/>
              <w:rPr>
                <w:color w:val="000000"/>
                <w:szCs w:val="24"/>
              </w:rPr>
            </w:pPr>
          </w:p>
        </w:tc>
        <w:tc>
          <w:tcPr>
            <w:tcW w:w="993" w:type="dxa"/>
            <w:tcBorders>
              <w:top w:val="nil"/>
              <w:left w:val="nil"/>
              <w:bottom w:val="nil"/>
              <w:right w:val="nil"/>
            </w:tcBorders>
            <w:vAlign w:val="bottom"/>
          </w:tcPr>
          <w:p w:rsidR="00842E5E" w:rsidRDefault="00842E5E" w:rsidP="006F09BF">
            <w:pPr>
              <w:spacing w:before="40" w:after="40"/>
              <w:ind w:right="170"/>
              <w:jc w:val="right"/>
              <w:rPr>
                <w:color w:val="000000"/>
                <w:szCs w:val="24"/>
              </w:rPr>
            </w:pPr>
          </w:p>
        </w:tc>
        <w:tc>
          <w:tcPr>
            <w:tcW w:w="1134" w:type="dxa"/>
            <w:tcBorders>
              <w:top w:val="nil"/>
              <w:left w:val="nil"/>
              <w:bottom w:val="nil"/>
              <w:right w:val="nil"/>
            </w:tcBorders>
            <w:vAlign w:val="bottom"/>
          </w:tcPr>
          <w:p w:rsidR="00842E5E" w:rsidRDefault="00842E5E" w:rsidP="006F09BF">
            <w:pPr>
              <w:spacing w:before="40" w:after="40"/>
              <w:ind w:right="176"/>
              <w:jc w:val="right"/>
              <w:rPr>
                <w:color w:val="000000"/>
                <w:szCs w:val="24"/>
              </w:rPr>
            </w:pPr>
          </w:p>
        </w:tc>
        <w:tc>
          <w:tcPr>
            <w:tcW w:w="992" w:type="dxa"/>
            <w:tcBorders>
              <w:top w:val="nil"/>
              <w:left w:val="nil"/>
              <w:bottom w:val="nil"/>
              <w:right w:val="nil"/>
            </w:tcBorders>
            <w:vAlign w:val="bottom"/>
          </w:tcPr>
          <w:p w:rsidR="00842E5E" w:rsidRDefault="00842E5E" w:rsidP="006F09BF">
            <w:pPr>
              <w:spacing w:before="40" w:after="40"/>
              <w:ind w:right="176"/>
              <w:jc w:val="right"/>
              <w:rPr>
                <w:color w:val="000000"/>
                <w:szCs w:val="24"/>
              </w:rPr>
            </w:pPr>
          </w:p>
        </w:tc>
        <w:tc>
          <w:tcPr>
            <w:tcW w:w="992" w:type="dxa"/>
            <w:tcBorders>
              <w:top w:val="nil"/>
              <w:left w:val="nil"/>
              <w:bottom w:val="nil"/>
              <w:right w:val="nil"/>
            </w:tcBorders>
            <w:vAlign w:val="bottom"/>
          </w:tcPr>
          <w:p w:rsidR="00842E5E" w:rsidRDefault="00842E5E" w:rsidP="006F09BF">
            <w:pPr>
              <w:spacing w:before="40" w:after="40"/>
              <w:ind w:right="227"/>
              <w:jc w:val="right"/>
              <w:rPr>
                <w:bCs/>
                <w:color w:val="000000"/>
                <w:szCs w:val="24"/>
              </w:rPr>
            </w:pPr>
          </w:p>
        </w:tc>
      </w:tr>
      <w:tr w:rsidR="00842E5E" w:rsidRPr="00F10270" w:rsidTr="006F09BF">
        <w:trPr>
          <w:cantSplit/>
        </w:trPr>
        <w:tc>
          <w:tcPr>
            <w:tcW w:w="3648" w:type="dxa"/>
            <w:tcBorders>
              <w:top w:val="nil"/>
              <w:left w:val="nil"/>
              <w:bottom w:val="nil"/>
              <w:right w:val="nil"/>
            </w:tcBorders>
            <w:vAlign w:val="bottom"/>
          </w:tcPr>
          <w:p w:rsidR="00842E5E" w:rsidRPr="005233F3" w:rsidRDefault="00842E5E" w:rsidP="006F09BF">
            <w:pPr>
              <w:pStyle w:val="120"/>
              <w:spacing w:before="20"/>
              <w:ind w:left="113"/>
              <w:rPr>
                <w:b/>
                <w:bCs/>
                <w:sz w:val="24"/>
                <w:szCs w:val="24"/>
              </w:rPr>
            </w:pPr>
            <w:r w:rsidRPr="005233F3">
              <w:rPr>
                <w:bCs/>
                <w:sz w:val="24"/>
                <w:szCs w:val="24"/>
              </w:rPr>
              <w:t>ноябрь 201</w:t>
            </w:r>
            <w:r>
              <w:rPr>
                <w:bCs/>
                <w:sz w:val="24"/>
                <w:szCs w:val="24"/>
              </w:rPr>
              <w:t>9 г.</w:t>
            </w:r>
            <w:r w:rsidRPr="00ED3A87">
              <w:rPr>
                <w:bCs/>
                <w:sz w:val="24"/>
                <w:szCs w:val="24"/>
              </w:rPr>
              <w:t>-</w:t>
            </w:r>
            <w:r>
              <w:rPr>
                <w:bCs/>
                <w:sz w:val="24"/>
                <w:szCs w:val="24"/>
              </w:rPr>
              <w:t xml:space="preserve">январь 2020 </w:t>
            </w:r>
            <w:r w:rsidRPr="005233F3">
              <w:rPr>
                <w:bCs/>
                <w:sz w:val="24"/>
                <w:szCs w:val="24"/>
              </w:rPr>
              <w:t>г.</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1009,1</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939,1</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70,0</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63,4</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6,9</w:t>
            </w:r>
          </w:p>
        </w:tc>
      </w:tr>
      <w:tr w:rsidR="00842E5E" w:rsidRPr="00F10270" w:rsidTr="006F09BF">
        <w:trPr>
          <w:cantSplit/>
        </w:trPr>
        <w:tc>
          <w:tcPr>
            <w:tcW w:w="3648" w:type="dxa"/>
            <w:tcBorders>
              <w:top w:val="nil"/>
              <w:left w:val="nil"/>
              <w:bottom w:val="nil"/>
              <w:right w:val="nil"/>
            </w:tcBorders>
            <w:vAlign w:val="bottom"/>
          </w:tcPr>
          <w:p w:rsidR="00842E5E" w:rsidRPr="005233F3" w:rsidRDefault="00842E5E" w:rsidP="006F09BF">
            <w:pPr>
              <w:pStyle w:val="120"/>
              <w:spacing w:before="20"/>
              <w:ind w:left="113"/>
              <w:rPr>
                <w:bCs/>
                <w:sz w:val="24"/>
                <w:szCs w:val="24"/>
              </w:rPr>
            </w:pPr>
            <w:r>
              <w:rPr>
                <w:bCs/>
                <w:sz w:val="24"/>
                <w:szCs w:val="24"/>
              </w:rPr>
              <w:t>декабрь 2019 г.-февраль 2020 г.</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1007,6</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934,7</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73,0</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63,5</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7,2</w:t>
            </w:r>
          </w:p>
        </w:tc>
      </w:tr>
      <w:tr w:rsidR="00842E5E" w:rsidRPr="00F10270" w:rsidTr="006F09BF">
        <w:trPr>
          <w:cantSplit/>
        </w:trPr>
        <w:tc>
          <w:tcPr>
            <w:tcW w:w="3648" w:type="dxa"/>
            <w:tcBorders>
              <w:top w:val="nil"/>
              <w:left w:val="nil"/>
              <w:bottom w:val="nil"/>
              <w:right w:val="nil"/>
            </w:tcBorders>
            <w:vAlign w:val="bottom"/>
          </w:tcPr>
          <w:p w:rsidR="00842E5E" w:rsidRDefault="00842E5E" w:rsidP="006F09BF">
            <w:pPr>
              <w:pStyle w:val="120"/>
              <w:spacing w:before="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1006,2</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932,5</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73,7</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7,3</w:t>
            </w:r>
          </w:p>
        </w:tc>
      </w:tr>
      <w:tr w:rsidR="00842E5E" w:rsidRPr="00F10270" w:rsidTr="006F09BF">
        <w:trPr>
          <w:cantSplit/>
        </w:trPr>
        <w:tc>
          <w:tcPr>
            <w:tcW w:w="3648" w:type="dxa"/>
            <w:tcBorders>
              <w:top w:val="nil"/>
              <w:left w:val="nil"/>
              <w:bottom w:val="nil"/>
              <w:right w:val="nil"/>
            </w:tcBorders>
            <w:vAlign w:val="bottom"/>
          </w:tcPr>
          <w:p w:rsidR="00842E5E" w:rsidRPr="005233F3" w:rsidRDefault="00842E5E" w:rsidP="006F09BF">
            <w:pPr>
              <w:pStyle w:val="120"/>
              <w:spacing w:before="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1009,4</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929,7</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79,7</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63,8</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7,9</w:t>
            </w:r>
          </w:p>
        </w:tc>
      </w:tr>
      <w:tr w:rsidR="00842E5E" w:rsidRPr="00F10270" w:rsidTr="006F09BF">
        <w:trPr>
          <w:cantSplit/>
        </w:trPr>
        <w:tc>
          <w:tcPr>
            <w:tcW w:w="3648" w:type="dxa"/>
            <w:tcBorders>
              <w:top w:val="nil"/>
              <w:left w:val="nil"/>
              <w:bottom w:val="nil"/>
              <w:right w:val="nil"/>
            </w:tcBorders>
            <w:vAlign w:val="bottom"/>
          </w:tcPr>
          <w:p w:rsidR="00842E5E" w:rsidRDefault="00842E5E" w:rsidP="006F09BF">
            <w:pPr>
              <w:pStyle w:val="120"/>
              <w:spacing w:before="20"/>
              <w:ind w:left="113"/>
              <w:rPr>
                <w:bCs/>
                <w:sz w:val="24"/>
                <w:szCs w:val="24"/>
              </w:rPr>
            </w:pPr>
            <w:r>
              <w:rPr>
                <w:bCs/>
                <w:sz w:val="24"/>
                <w:szCs w:val="24"/>
              </w:rPr>
              <w:t>март-май</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1019,6</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929,0</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90,6</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64,4</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8,9</w:t>
            </w:r>
          </w:p>
        </w:tc>
      </w:tr>
      <w:tr w:rsidR="00842E5E" w:rsidRPr="00F10270" w:rsidTr="006F09BF">
        <w:trPr>
          <w:cantSplit/>
        </w:trPr>
        <w:tc>
          <w:tcPr>
            <w:tcW w:w="3648" w:type="dxa"/>
            <w:tcBorders>
              <w:top w:val="nil"/>
              <w:left w:val="nil"/>
              <w:bottom w:val="nil"/>
              <w:right w:val="nil"/>
            </w:tcBorders>
            <w:vAlign w:val="bottom"/>
          </w:tcPr>
          <w:p w:rsidR="00842E5E" w:rsidRDefault="00842E5E" w:rsidP="006F09BF">
            <w:pPr>
              <w:pStyle w:val="120"/>
              <w:spacing w:before="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1026,4</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923,8</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102,6</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64,9</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10,0</w:t>
            </w:r>
          </w:p>
        </w:tc>
      </w:tr>
      <w:tr w:rsidR="00842E5E" w:rsidRPr="00F10270" w:rsidTr="006F09BF">
        <w:trPr>
          <w:cantSplit/>
        </w:trPr>
        <w:tc>
          <w:tcPr>
            <w:tcW w:w="3648" w:type="dxa"/>
            <w:tcBorders>
              <w:top w:val="nil"/>
              <w:left w:val="nil"/>
              <w:bottom w:val="nil"/>
              <w:right w:val="nil"/>
            </w:tcBorders>
            <w:vAlign w:val="bottom"/>
          </w:tcPr>
          <w:p w:rsidR="00842E5E" w:rsidRPr="005233F3" w:rsidRDefault="00842E5E" w:rsidP="006F09BF">
            <w:pPr>
              <w:pStyle w:val="120"/>
              <w:spacing w:before="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1030,1</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922,3</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107,8</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58,3</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10,5</w:t>
            </w:r>
          </w:p>
        </w:tc>
      </w:tr>
      <w:tr w:rsidR="00842E5E" w:rsidRPr="00F10270" w:rsidTr="006F09BF">
        <w:trPr>
          <w:cantSplit/>
        </w:trPr>
        <w:tc>
          <w:tcPr>
            <w:tcW w:w="3648" w:type="dxa"/>
            <w:tcBorders>
              <w:top w:val="nil"/>
              <w:left w:val="nil"/>
              <w:bottom w:val="nil"/>
              <w:right w:val="nil"/>
            </w:tcBorders>
            <w:vAlign w:val="bottom"/>
          </w:tcPr>
          <w:p w:rsidR="00842E5E" w:rsidRPr="00EB79DC" w:rsidRDefault="00842E5E" w:rsidP="006F09BF">
            <w:pPr>
              <w:pStyle w:val="120"/>
              <w:spacing w:before="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1028,9</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924,2</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104,7</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65,0</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10,2</w:t>
            </w:r>
          </w:p>
        </w:tc>
      </w:tr>
      <w:tr w:rsidR="00842E5E" w:rsidRPr="00F10270" w:rsidTr="006F09BF">
        <w:trPr>
          <w:cantSplit/>
        </w:trPr>
        <w:tc>
          <w:tcPr>
            <w:tcW w:w="3648" w:type="dxa"/>
            <w:tcBorders>
              <w:top w:val="nil"/>
              <w:left w:val="nil"/>
              <w:bottom w:val="nil"/>
              <w:right w:val="nil"/>
            </w:tcBorders>
            <w:vAlign w:val="bottom"/>
          </w:tcPr>
          <w:p w:rsidR="00842E5E" w:rsidRDefault="00842E5E" w:rsidP="006F09BF">
            <w:pPr>
              <w:pStyle w:val="120"/>
              <w:spacing w:before="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1030,5</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932,2</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98,2</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9,5</w:t>
            </w:r>
          </w:p>
        </w:tc>
      </w:tr>
      <w:tr w:rsidR="00842E5E" w:rsidRPr="00F10270" w:rsidTr="006F09BF">
        <w:trPr>
          <w:cantSplit/>
        </w:trPr>
        <w:tc>
          <w:tcPr>
            <w:tcW w:w="3648" w:type="dxa"/>
            <w:tcBorders>
              <w:top w:val="nil"/>
              <w:left w:val="nil"/>
              <w:bottom w:val="nil"/>
              <w:right w:val="nil"/>
            </w:tcBorders>
            <w:vAlign w:val="bottom"/>
          </w:tcPr>
          <w:p w:rsidR="00842E5E" w:rsidRPr="00B5421A" w:rsidRDefault="00842E5E" w:rsidP="006F09BF">
            <w:pPr>
              <w:pStyle w:val="120"/>
              <w:spacing w:before="20"/>
              <w:ind w:left="113"/>
              <w:rPr>
                <w:bCs/>
                <w:sz w:val="24"/>
                <w:szCs w:val="24"/>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1031,0</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91,2</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8,9</w:t>
            </w:r>
          </w:p>
        </w:tc>
      </w:tr>
      <w:tr w:rsidR="00842E5E" w:rsidRPr="00F10270" w:rsidTr="006F09BF">
        <w:trPr>
          <w:cantSplit/>
        </w:trPr>
        <w:tc>
          <w:tcPr>
            <w:tcW w:w="3648" w:type="dxa"/>
            <w:tcBorders>
              <w:top w:val="nil"/>
              <w:left w:val="nil"/>
              <w:bottom w:val="nil"/>
              <w:right w:val="nil"/>
            </w:tcBorders>
            <w:vAlign w:val="bottom"/>
          </w:tcPr>
          <w:p w:rsidR="00842E5E" w:rsidRDefault="00842E5E" w:rsidP="006F09BF">
            <w:pPr>
              <w:pStyle w:val="120"/>
              <w:spacing w:before="20"/>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1029,5</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89,7</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8,7</w:t>
            </w:r>
          </w:p>
        </w:tc>
      </w:tr>
      <w:tr w:rsidR="00842E5E" w:rsidRPr="00F10270" w:rsidTr="006F09BF">
        <w:trPr>
          <w:cantSplit/>
        </w:trPr>
        <w:tc>
          <w:tcPr>
            <w:tcW w:w="3648" w:type="dxa"/>
            <w:tcBorders>
              <w:top w:val="nil"/>
              <w:left w:val="nil"/>
              <w:bottom w:val="nil"/>
              <w:right w:val="nil"/>
            </w:tcBorders>
            <w:vAlign w:val="bottom"/>
          </w:tcPr>
          <w:p w:rsidR="00842E5E" w:rsidRPr="005233F3" w:rsidRDefault="00842E5E" w:rsidP="006F09BF">
            <w:pPr>
              <w:pStyle w:val="120"/>
              <w:spacing w:before="20"/>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1021,9</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933,1</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88,8</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64,6</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8,7</w:t>
            </w:r>
          </w:p>
        </w:tc>
      </w:tr>
      <w:tr w:rsidR="00842E5E" w:rsidRPr="00F10270" w:rsidTr="006F09BF">
        <w:trPr>
          <w:cantSplit/>
        </w:trPr>
        <w:tc>
          <w:tcPr>
            <w:tcW w:w="3648" w:type="dxa"/>
            <w:tcBorders>
              <w:top w:val="nil"/>
              <w:left w:val="nil"/>
              <w:bottom w:val="nil"/>
              <w:right w:val="nil"/>
            </w:tcBorders>
            <w:vAlign w:val="bottom"/>
          </w:tcPr>
          <w:p w:rsidR="00842E5E" w:rsidRPr="00F94691" w:rsidRDefault="00842E5E" w:rsidP="006F09BF">
            <w:pPr>
              <w:pStyle w:val="120"/>
              <w:spacing w:before="20"/>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842E5E" w:rsidRPr="00F94691" w:rsidRDefault="00842E5E" w:rsidP="006F09BF">
            <w:pPr>
              <w:spacing w:before="20"/>
              <w:ind w:right="170"/>
              <w:jc w:val="right"/>
              <w:rPr>
                <w:szCs w:val="24"/>
              </w:rPr>
            </w:pPr>
            <w:r>
              <w:rPr>
                <w:szCs w:val="24"/>
                <w:lang w:val="en-US"/>
              </w:rPr>
              <w:t>1021</w:t>
            </w:r>
            <w:r>
              <w:rPr>
                <w:szCs w:val="24"/>
              </w:rPr>
              <w:t>,</w:t>
            </w:r>
            <w:r>
              <w:rPr>
                <w:szCs w:val="24"/>
                <w:lang w:val="en-US"/>
              </w:rPr>
              <w:t>3</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930,4</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90,8</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64,5</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58,8</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8,9</w:t>
            </w:r>
          </w:p>
        </w:tc>
      </w:tr>
      <w:tr w:rsidR="00842E5E" w:rsidRPr="00F10270" w:rsidTr="006F09BF">
        <w:trPr>
          <w:cantSplit/>
        </w:trPr>
        <w:tc>
          <w:tcPr>
            <w:tcW w:w="3648" w:type="dxa"/>
            <w:tcBorders>
              <w:top w:val="nil"/>
              <w:left w:val="nil"/>
              <w:bottom w:val="nil"/>
              <w:right w:val="nil"/>
            </w:tcBorders>
            <w:vAlign w:val="bottom"/>
          </w:tcPr>
          <w:p w:rsidR="00842E5E" w:rsidRPr="005233F3" w:rsidRDefault="00842E5E" w:rsidP="006F09BF">
            <w:pPr>
              <w:pStyle w:val="120"/>
              <w:spacing w:before="40" w:after="4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842E5E" w:rsidRDefault="00842E5E" w:rsidP="006F09BF">
            <w:pPr>
              <w:spacing w:before="40" w:after="40"/>
              <w:ind w:right="170"/>
              <w:jc w:val="right"/>
              <w:rPr>
                <w:szCs w:val="24"/>
                <w:lang w:val="en-US"/>
              </w:rPr>
            </w:pPr>
          </w:p>
        </w:tc>
        <w:tc>
          <w:tcPr>
            <w:tcW w:w="992" w:type="dxa"/>
            <w:tcBorders>
              <w:top w:val="nil"/>
              <w:left w:val="nil"/>
              <w:bottom w:val="nil"/>
              <w:right w:val="nil"/>
            </w:tcBorders>
            <w:vAlign w:val="bottom"/>
          </w:tcPr>
          <w:p w:rsidR="00842E5E" w:rsidRDefault="00842E5E" w:rsidP="006F09BF">
            <w:pPr>
              <w:spacing w:before="40" w:after="40"/>
              <w:ind w:right="57"/>
              <w:jc w:val="right"/>
              <w:rPr>
                <w:color w:val="000000"/>
                <w:szCs w:val="24"/>
              </w:rPr>
            </w:pPr>
          </w:p>
        </w:tc>
        <w:tc>
          <w:tcPr>
            <w:tcW w:w="993" w:type="dxa"/>
            <w:tcBorders>
              <w:top w:val="nil"/>
              <w:left w:val="nil"/>
              <w:bottom w:val="nil"/>
              <w:right w:val="nil"/>
            </w:tcBorders>
            <w:vAlign w:val="bottom"/>
          </w:tcPr>
          <w:p w:rsidR="00842E5E" w:rsidRDefault="00842E5E" w:rsidP="006F09BF">
            <w:pPr>
              <w:spacing w:before="40" w:after="40"/>
              <w:ind w:right="170"/>
              <w:jc w:val="right"/>
              <w:rPr>
                <w:color w:val="000000"/>
                <w:szCs w:val="24"/>
              </w:rPr>
            </w:pPr>
          </w:p>
        </w:tc>
        <w:tc>
          <w:tcPr>
            <w:tcW w:w="1134" w:type="dxa"/>
            <w:tcBorders>
              <w:top w:val="nil"/>
              <w:left w:val="nil"/>
              <w:bottom w:val="nil"/>
              <w:right w:val="nil"/>
            </w:tcBorders>
            <w:vAlign w:val="bottom"/>
          </w:tcPr>
          <w:p w:rsidR="00842E5E" w:rsidRDefault="00842E5E" w:rsidP="006F09BF">
            <w:pPr>
              <w:spacing w:before="40" w:after="40"/>
              <w:ind w:right="176"/>
              <w:jc w:val="right"/>
              <w:rPr>
                <w:color w:val="000000"/>
                <w:szCs w:val="24"/>
              </w:rPr>
            </w:pPr>
          </w:p>
        </w:tc>
        <w:tc>
          <w:tcPr>
            <w:tcW w:w="992" w:type="dxa"/>
            <w:tcBorders>
              <w:top w:val="nil"/>
              <w:left w:val="nil"/>
              <w:bottom w:val="nil"/>
              <w:right w:val="nil"/>
            </w:tcBorders>
            <w:vAlign w:val="bottom"/>
          </w:tcPr>
          <w:p w:rsidR="00842E5E" w:rsidRDefault="00842E5E" w:rsidP="006F09BF">
            <w:pPr>
              <w:spacing w:before="40" w:after="40"/>
              <w:ind w:right="176"/>
              <w:jc w:val="right"/>
              <w:rPr>
                <w:color w:val="000000"/>
                <w:szCs w:val="24"/>
              </w:rPr>
            </w:pPr>
          </w:p>
        </w:tc>
        <w:tc>
          <w:tcPr>
            <w:tcW w:w="992" w:type="dxa"/>
            <w:tcBorders>
              <w:top w:val="nil"/>
              <w:left w:val="nil"/>
              <w:bottom w:val="nil"/>
              <w:right w:val="nil"/>
            </w:tcBorders>
            <w:vAlign w:val="bottom"/>
          </w:tcPr>
          <w:p w:rsidR="00842E5E" w:rsidRDefault="00842E5E" w:rsidP="006F09BF">
            <w:pPr>
              <w:spacing w:before="40" w:after="40"/>
              <w:ind w:right="227"/>
              <w:jc w:val="right"/>
              <w:rPr>
                <w:bCs/>
                <w:color w:val="000000"/>
                <w:szCs w:val="24"/>
              </w:rPr>
            </w:pPr>
          </w:p>
        </w:tc>
      </w:tr>
      <w:tr w:rsidR="00842E5E" w:rsidRPr="00F10270" w:rsidTr="006F09BF">
        <w:trPr>
          <w:cantSplit/>
        </w:trPr>
        <w:tc>
          <w:tcPr>
            <w:tcW w:w="3648" w:type="dxa"/>
            <w:tcBorders>
              <w:top w:val="nil"/>
              <w:left w:val="nil"/>
              <w:bottom w:val="nil"/>
              <w:right w:val="nil"/>
            </w:tcBorders>
            <w:vAlign w:val="bottom"/>
          </w:tcPr>
          <w:p w:rsidR="00842E5E" w:rsidRDefault="00842E5E" w:rsidP="006F09BF">
            <w:pPr>
              <w:pStyle w:val="120"/>
              <w:spacing w:before="20"/>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842E5E" w:rsidRPr="00853B3F" w:rsidRDefault="00842E5E" w:rsidP="006F09BF">
            <w:pPr>
              <w:spacing w:before="20"/>
              <w:ind w:right="170"/>
              <w:jc w:val="right"/>
              <w:rPr>
                <w:szCs w:val="24"/>
              </w:rPr>
            </w:pPr>
            <w:r>
              <w:rPr>
                <w:szCs w:val="24"/>
              </w:rPr>
              <w:t>1011,1</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8,5</w:t>
            </w:r>
          </w:p>
        </w:tc>
      </w:tr>
      <w:tr w:rsidR="00842E5E" w:rsidRPr="00F10270" w:rsidTr="006F09BF">
        <w:trPr>
          <w:cantSplit/>
        </w:trPr>
        <w:tc>
          <w:tcPr>
            <w:tcW w:w="3648" w:type="dxa"/>
            <w:tcBorders>
              <w:top w:val="nil"/>
              <w:left w:val="nil"/>
              <w:bottom w:val="nil"/>
              <w:right w:val="nil"/>
            </w:tcBorders>
            <w:vAlign w:val="bottom"/>
          </w:tcPr>
          <w:p w:rsidR="00842E5E" w:rsidRDefault="00842E5E" w:rsidP="006F09BF">
            <w:pPr>
              <w:pStyle w:val="120"/>
              <w:spacing w:before="20"/>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1000,8</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8,2</w:t>
            </w:r>
          </w:p>
        </w:tc>
      </w:tr>
      <w:tr w:rsidR="00842E5E" w:rsidRPr="00F10270" w:rsidTr="006F09BF">
        <w:trPr>
          <w:cantSplit/>
        </w:trPr>
        <w:tc>
          <w:tcPr>
            <w:tcW w:w="3648" w:type="dxa"/>
            <w:tcBorders>
              <w:top w:val="nil"/>
              <w:left w:val="nil"/>
              <w:bottom w:val="nil"/>
              <w:right w:val="nil"/>
            </w:tcBorders>
            <w:vAlign w:val="bottom"/>
          </w:tcPr>
          <w:p w:rsidR="00842E5E" w:rsidRDefault="00842E5E" w:rsidP="006F09BF">
            <w:pPr>
              <w:pStyle w:val="120"/>
              <w:spacing w:before="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999,0</w:t>
            </w:r>
          </w:p>
        </w:tc>
        <w:tc>
          <w:tcPr>
            <w:tcW w:w="992" w:type="dxa"/>
            <w:tcBorders>
              <w:top w:val="nil"/>
              <w:left w:val="nil"/>
              <w:bottom w:val="nil"/>
              <w:right w:val="nil"/>
            </w:tcBorders>
            <w:vAlign w:val="bottom"/>
          </w:tcPr>
          <w:p w:rsidR="00842E5E" w:rsidRDefault="00842E5E" w:rsidP="006F09BF">
            <w:pPr>
              <w:spacing w:before="20"/>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842E5E" w:rsidRDefault="00842E5E" w:rsidP="006F09BF">
            <w:pPr>
              <w:spacing w:before="20"/>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7,9</w:t>
            </w:r>
          </w:p>
        </w:tc>
      </w:tr>
      <w:tr w:rsidR="00842E5E" w:rsidRPr="00F10270" w:rsidTr="006F09BF">
        <w:trPr>
          <w:cantSplit/>
        </w:trPr>
        <w:tc>
          <w:tcPr>
            <w:tcW w:w="3648" w:type="dxa"/>
            <w:tcBorders>
              <w:top w:val="nil"/>
              <w:left w:val="nil"/>
              <w:bottom w:val="nil"/>
              <w:right w:val="nil"/>
            </w:tcBorders>
            <w:vAlign w:val="bottom"/>
          </w:tcPr>
          <w:p w:rsidR="00842E5E" w:rsidRPr="005233F3" w:rsidRDefault="00842E5E" w:rsidP="006F09BF">
            <w:pPr>
              <w:pStyle w:val="120"/>
              <w:spacing w:before="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842E5E" w:rsidRPr="00D44001" w:rsidRDefault="00842E5E" w:rsidP="006F09BF">
            <w:pPr>
              <w:spacing w:before="20"/>
              <w:ind w:right="170"/>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842E5E" w:rsidRPr="00D44001" w:rsidRDefault="00842E5E" w:rsidP="006F09BF">
            <w:pPr>
              <w:spacing w:before="20"/>
              <w:ind w:right="33"/>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842E5E" w:rsidRPr="00D44001" w:rsidRDefault="00842E5E" w:rsidP="006F09BF">
            <w:pPr>
              <w:spacing w:before="20"/>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842E5E" w:rsidRPr="00D44001" w:rsidRDefault="00842E5E" w:rsidP="006F09BF">
            <w:pPr>
              <w:spacing w:before="20"/>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842E5E" w:rsidRPr="00D44001" w:rsidRDefault="00842E5E" w:rsidP="006F09BF">
            <w:pPr>
              <w:spacing w:before="20"/>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842E5E" w:rsidRPr="00D44001" w:rsidRDefault="00842E5E" w:rsidP="006F09BF">
            <w:pPr>
              <w:spacing w:before="20"/>
              <w:ind w:right="227"/>
              <w:jc w:val="right"/>
              <w:rPr>
                <w:bCs/>
                <w:color w:val="000000"/>
                <w:szCs w:val="24"/>
              </w:rPr>
            </w:pPr>
            <w:r w:rsidRPr="00D44001">
              <w:rPr>
                <w:bCs/>
                <w:color w:val="000000"/>
                <w:szCs w:val="24"/>
              </w:rPr>
              <w:t>7,7</w:t>
            </w:r>
          </w:p>
        </w:tc>
      </w:tr>
      <w:tr w:rsidR="00842E5E" w:rsidRPr="00F10270" w:rsidTr="006F09BF">
        <w:trPr>
          <w:cantSplit/>
        </w:trPr>
        <w:tc>
          <w:tcPr>
            <w:tcW w:w="3648" w:type="dxa"/>
            <w:tcBorders>
              <w:top w:val="nil"/>
              <w:left w:val="nil"/>
              <w:bottom w:val="nil"/>
              <w:right w:val="nil"/>
            </w:tcBorders>
            <w:vAlign w:val="bottom"/>
          </w:tcPr>
          <w:p w:rsidR="00842E5E" w:rsidRDefault="00842E5E" w:rsidP="006F09BF">
            <w:pPr>
              <w:pStyle w:val="120"/>
              <w:spacing w:before="20"/>
              <w:ind w:left="113"/>
              <w:rPr>
                <w:bCs/>
                <w:sz w:val="24"/>
                <w:szCs w:val="24"/>
              </w:rPr>
            </w:pPr>
            <w:r>
              <w:rPr>
                <w:bCs/>
                <w:sz w:val="24"/>
                <w:szCs w:val="24"/>
              </w:rPr>
              <w:t>март-май</w:t>
            </w:r>
          </w:p>
        </w:tc>
        <w:tc>
          <w:tcPr>
            <w:tcW w:w="1138" w:type="dxa"/>
            <w:tcBorders>
              <w:top w:val="nil"/>
              <w:left w:val="nil"/>
              <w:bottom w:val="nil"/>
              <w:right w:val="nil"/>
            </w:tcBorders>
            <w:vAlign w:val="bottom"/>
          </w:tcPr>
          <w:p w:rsidR="00842E5E" w:rsidRPr="00D44001" w:rsidRDefault="00842E5E" w:rsidP="006F09BF">
            <w:pPr>
              <w:spacing w:before="20"/>
              <w:ind w:right="170"/>
              <w:jc w:val="right"/>
              <w:rPr>
                <w:color w:val="000000"/>
                <w:szCs w:val="24"/>
              </w:rPr>
            </w:pPr>
            <w:r>
              <w:rPr>
                <w:color w:val="000000"/>
                <w:szCs w:val="24"/>
              </w:rPr>
              <w:t>993,8</w:t>
            </w:r>
          </w:p>
        </w:tc>
        <w:tc>
          <w:tcPr>
            <w:tcW w:w="992" w:type="dxa"/>
            <w:tcBorders>
              <w:top w:val="nil"/>
              <w:left w:val="nil"/>
              <w:bottom w:val="nil"/>
              <w:right w:val="nil"/>
            </w:tcBorders>
            <w:vAlign w:val="bottom"/>
          </w:tcPr>
          <w:p w:rsidR="00842E5E" w:rsidRPr="00D44001" w:rsidRDefault="00842E5E" w:rsidP="006F09BF">
            <w:pPr>
              <w:spacing w:before="20"/>
              <w:ind w:right="34"/>
              <w:jc w:val="right"/>
              <w:rPr>
                <w:color w:val="000000"/>
                <w:szCs w:val="24"/>
              </w:rPr>
            </w:pPr>
            <w:r>
              <w:rPr>
                <w:color w:val="000000"/>
                <w:szCs w:val="24"/>
              </w:rPr>
              <w:t>921,5</w:t>
            </w:r>
          </w:p>
        </w:tc>
        <w:tc>
          <w:tcPr>
            <w:tcW w:w="993" w:type="dxa"/>
            <w:tcBorders>
              <w:top w:val="nil"/>
              <w:left w:val="nil"/>
              <w:bottom w:val="nil"/>
              <w:right w:val="nil"/>
            </w:tcBorders>
            <w:vAlign w:val="bottom"/>
          </w:tcPr>
          <w:p w:rsidR="00842E5E" w:rsidRPr="00D44001" w:rsidRDefault="00842E5E" w:rsidP="006F09BF">
            <w:pPr>
              <w:spacing w:before="20"/>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842E5E" w:rsidRPr="00D44001" w:rsidRDefault="00842E5E" w:rsidP="006F09BF">
            <w:pPr>
              <w:spacing w:before="20"/>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842E5E" w:rsidRPr="00D44001" w:rsidRDefault="00842E5E" w:rsidP="006F09BF">
            <w:pPr>
              <w:spacing w:before="20"/>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842E5E" w:rsidRPr="00D44001" w:rsidRDefault="00842E5E" w:rsidP="006F09BF">
            <w:pPr>
              <w:spacing w:before="20"/>
              <w:ind w:right="227"/>
              <w:jc w:val="right"/>
              <w:rPr>
                <w:bCs/>
                <w:color w:val="000000"/>
                <w:szCs w:val="24"/>
              </w:rPr>
            </w:pPr>
            <w:r>
              <w:rPr>
                <w:bCs/>
                <w:color w:val="000000"/>
                <w:szCs w:val="24"/>
              </w:rPr>
              <w:t>7,3</w:t>
            </w:r>
          </w:p>
        </w:tc>
      </w:tr>
      <w:tr w:rsidR="00842E5E" w:rsidRPr="00F10270" w:rsidTr="006F09BF">
        <w:trPr>
          <w:cantSplit/>
        </w:trPr>
        <w:tc>
          <w:tcPr>
            <w:tcW w:w="3648" w:type="dxa"/>
            <w:tcBorders>
              <w:top w:val="nil"/>
              <w:left w:val="nil"/>
              <w:bottom w:val="nil"/>
              <w:right w:val="nil"/>
            </w:tcBorders>
            <w:vAlign w:val="bottom"/>
          </w:tcPr>
          <w:p w:rsidR="00842E5E" w:rsidRDefault="00842E5E" w:rsidP="006F09BF">
            <w:pPr>
              <w:pStyle w:val="120"/>
              <w:spacing w:before="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989,6</w:t>
            </w:r>
          </w:p>
        </w:tc>
        <w:tc>
          <w:tcPr>
            <w:tcW w:w="992" w:type="dxa"/>
            <w:tcBorders>
              <w:top w:val="nil"/>
              <w:left w:val="nil"/>
              <w:bottom w:val="nil"/>
              <w:right w:val="nil"/>
            </w:tcBorders>
            <w:vAlign w:val="bottom"/>
          </w:tcPr>
          <w:p w:rsidR="00842E5E" w:rsidRDefault="00842E5E" w:rsidP="006F09BF">
            <w:pPr>
              <w:spacing w:before="20"/>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842E5E" w:rsidRDefault="00842E5E" w:rsidP="006F09BF">
            <w:pPr>
              <w:spacing w:before="20"/>
              <w:jc w:val="center"/>
              <w:rPr>
                <w:color w:val="000000"/>
                <w:szCs w:val="24"/>
              </w:rPr>
            </w:pPr>
            <w:r>
              <w:rPr>
                <w:color w:val="000000"/>
                <w:szCs w:val="24"/>
              </w:rPr>
              <w:t>58,9</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6,7</w:t>
            </w:r>
          </w:p>
        </w:tc>
      </w:tr>
      <w:tr w:rsidR="00842E5E" w:rsidRPr="00F10270" w:rsidTr="006F09BF">
        <w:trPr>
          <w:cantSplit/>
        </w:trPr>
        <w:tc>
          <w:tcPr>
            <w:tcW w:w="3648" w:type="dxa"/>
            <w:tcBorders>
              <w:top w:val="nil"/>
              <w:left w:val="nil"/>
              <w:bottom w:val="nil"/>
              <w:right w:val="nil"/>
            </w:tcBorders>
            <w:vAlign w:val="bottom"/>
          </w:tcPr>
          <w:p w:rsidR="00842E5E" w:rsidRPr="005233F3" w:rsidRDefault="00842E5E" w:rsidP="006F09BF">
            <w:pPr>
              <w:pStyle w:val="120"/>
              <w:spacing w:before="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842E5E" w:rsidRDefault="00842E5E" w:rsidP="006F09BF">
            <w:pPr>
              <w:spacing w:before="20"/>
              <w:ind w:right="170"/>
              <w:jc w:val="right"/>
              <w:rPr>
                <w:szCs w:val="24"/>
              </w:rPr>
            </w:pPr>
            <w:r>
              <w:rPr>
                <w:szCs w:val="24"/>
              </w:rPr>
              <w:t>995,4</w:t>
            </w:r>
          </w:p>
        </w:tc>
        <w:tc>
          <w:tcPr>
            <w:tcW w:w="992" w:type="dxa"/>
            <w:tcBorders>
              <w:top w:val="nil"/>
              <w:left w:val="nil"/>
              <w:bottom w:val="nil"/>
              <w:right w:val="nil"/>
            </w:tcBorders>
            <w:vAlign w:val="bottom"/>
          </w:tcPr>
          <w:p w:rsidR="00842E5E" w:rsidRDefault="00842E5E" w:rsidP="006F09BF">
            <w:pPr>
              <w:spacing w:before="20"/>
              <w:ind w:right="34"/>
              <w:jc w:val="right"/>
              <w:rPr>
                <w:color w:val="000000"/>
                <w:szCs w:val="24"/>
              </w:rPr>
            </w:pPr>
            <w:r>
              <w:rPr>
                <w:color w:val="000000"/>
                <w:szCs w:val="24"/>
              </w:rPr>
              <w:t>936,5</w:t>
            </w:r>
          </w:p>
        </w:tc>
        <w:tc>
          <w:tcPr>
            <w:tcW w:w="993"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842E5E" w:rsidRDefault="00842E5E" w:rsidP="006F09BF">
            <w:pPr>
              <w:spacing w:before="20"/>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842E5E" w:rsidRDefault="00842E5E" w:rsidP="006F09BF">
            <w:pPr>
              <w:spacing w:before="20"/>
              <w:jc w:val="center"/>
              <w:rPr>
                <w:color w:val="000000"/>
                <w:szCs w:val="24"/>
              </w:rPr>
            </w:pPr>
            <w:r>
              <w:rPr>
                <w:color w:val="000000"/>
                <w:szCs w:val="24"/>
              </w:rPr>
              <w:t>59,7</w:t>
            </w:r>
          </w:p>
        </w:tc>
        <w:tc>
          <w:tcPr>
            <w:tcW w:w="992" w:type="dxa"/>
            <w:tcBorders>
              <w:top w:val="nil"/>
              <w:left w:val="nil"/>
              <w:bottom w:val="nil"/>
              <w:right w:val="nil"/>
            </w:tcBorders>
            <w:vAlign w:val="bottom"/>
          </w:tcPr>
          <w:p w:rsidR="00842E5E" w:rsidRDefault="00842E5E" w:rsidP="006F09BF">
            <w:pPr>
              <w:spacing w:before="20"/>
              <w:ind w:right="227"/>
              <w:jc w:val="right"/>
              <w:rPr>
                <w:bCs/>
                <w:color w:val="000000"/>
                <w:szCs w:val="24"/>
              </w:rPr>
            </w:pPr>
            <w:r>
              <w:rPr>
                <w:bCs/>
                <w:color w:val="000000"/>
                <w:szCs w:val="24"/>
              </w:rPr>
              <w:t>5,9</w:t>
            </w:r>
          </w:p>
        </w:tc>
      </w:tr>
      <w:tr w:rsidR="00842E5E" w:rsidRPr="00F10270" w:rsidTr="006F09BF">
        <w:trPr>
          <w:cantSplit/>
        </w:trPr>
        <w:tc>
          <w:tcPr>
            <w:tcW w:w="3648" w:type="dxa"/>
            <w:tcBorders>
              <w:top w:val="nil"/>
              <w:left w:val="nil"/>
              <w:bottom w:val="nil"/>
              <w:right w:val="nil"/>
            </w:tcBorders>
            <w:vAlign w:val="bottom"/>
          </w:tcPr>
          <w:p w:rsidR="00842E5E" w:rsidRPr="00EB79DC" w:rsidRDefault="00842E5E" w:rsidP="006F09BF">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842E5E" w:rsidRDefault="00842E5E" w:rsidP="006F09BF">
            <w:pPr>
              <w:ind w:right="170"/>
              <w:jc w:val="right"/>
              <w:rPr>
                <w:szCs w:val="24"/>
              </w:rPr>
            </w:pPr>
            <w:r>
              <w:rPr>
                <w:szCs w:val="24"/>
              </w:rPr>
              <w:t>998,4</w:t>
            </w:r>
          </w:p>
        </w:tc>
        <w:tc>
          <w:tcPr>
            <w:tcW w:w="992" w:type="dxa"/>
            <w:tcBorders>
              <w:top w:val="nil"/>
              <w:left w:val="nil"/>
              <w:bottom w:val="nil"/>
              <w:right w:val="nil"/>
            </w:tcBorders>
            <w:vAlign w:val="bottom"/>
          </w:tcPr>
          <w:p w:rsidR="00842E5E" w:rsidRDefault="00842E5E" w:rsidP="006F09BF">
            <w:pPr>
              <w:ind w:right="34"/>
              <w:jc w:val="right"/>
              <w:rPr>
                <w:color w:val="000000"/>
                <w:szCs w:val="24"/>
              </w:rPr>
            </w:pPr>
            <w:r>
              <w:rPr>
                <w:color w:val="000000"/>
                <w:szCs w:val="24"/>
              </w:rPr>
              <w:t>941,6</w:t>
            </w:r>
          </w:p>
        </w:tc>
        <w:tc>
          <w:tcPr>
            <w:tcW w:w="993" w:type="dxa"/>
            <w:tcBorders>
              <w:top w:val="nil"/>
              <w:left w:val="nil"/>
              <w:bottom w:val="nil"/>
              <w:right w:val="nil"/>
            </w:tcBorders>
            <w:vAlign w:val="bottom"/>
          </w:tcPr>
          <w:p w:rsidR="00842E5E" w:rsidRDefault="00842E5E" w:rsidP="006F09BF">
            <w:pPr>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842E5E" w:rsidRDefault="00842E5E" w:rsidP="006F09BF">
            <w:pPr>
              <w:ind w:right="170"/>
              <w:jc w:val="right"/>
              <w:rPr>
                <w:color w:val="000000"/>
                <w:szCs w:val="24"/>
              </w:rPr>
            </w:pPr>
            <w:r>
              <w:rPr>
                <w:color w:val="000000"/>
                <w:szCs w:val="24"/>
              </w:rPr>
              <w:t>63,7</w:t>
            </w:r>
          </w:p>
        </w:tc>
        <w:tc>
          <w:tcPr>
            <w:tcW w:w="992" w:type="dxa"/>
            <w:tcBorders>
              <w:top w:val="nil"/>
              <w:left w:val="nil"/>
              <w:bottom w:val="nil"/>
              <w:right w:val="nil"/>
            </w:tcBorders>
            <w:vAlign w:val="bottom"/>
          </w:tcPr>
          <w:p w:rsidR="00842E5E" w:rsidRDefault="00842E5E" w:rsidP="006F09BF">
            <w:pPr>
              <w:jc w:val="center"/>
              <w:rPr>
                <w:color w:val="000000"/>
                <w:szCs w:val="24"/>
              </w:rPr>
            </w:pPr>
            <w:r>
              <w:rPr>
                <w:color w:val="000000"/>
                <w:szCs w:val="24"/>
              </w:rPr>
              <w:t>60,0</w:t>
            </w:r>
          </w:p>
        </w:tc>
        <w:tc>
          <w:tcPr>
            <w:tcW w:w="992" w:type="dxa"/>
            <w:tcBorders>
              <w:top w:val="nil"/>
              <w:left w:val="nil"/>
              <w:bottom w:val="nil"/>
              <w:right w:val="nil"/>
            </w:tcBorders>
            <w:vAlign w:val="bottom"/>
          </w:tcPr>
          <w:p w:rsidR="00842E5E" w:rsidRDefault="00842E5E" w:rsidP="006F09BF">
            <w:pPr>
              <w:ind w:right="227"/>
              <w:jc w:val="right"/>
              <w:rPr>
                <w:bCs/>
                <w:color w:val="000000"/>
                <w:szCs w:val="24"/>
              </w:rPr>
            </w:pPr>
            <w:r>
              <w:rPr>
                <w:bCs/>
                <w:color w:val="000000"/>
                <w:szCs w:val="24"/>
              </w:rPr>
              <w:t>5,7</w:t>
            </w:r>
          </w:p>
        </w:tc>
      </w:tr>
      <w:tr w:rsidR="00842E5E" w:rsidRPr="00F10270" w:rsidTr="006F09BF">
        <w:trPr>
          <w:cantSplit/>
        </w:trPr>
        <w:tc>
          <w:tcPr>
            <w:tcW w:w="3648" w:type="dxa"/>
            <w:tcBorders>
              <w:top w:val="nil"/>
              <w:left w:val="nil"/>
              <w:bottom w:val="nil"/>
              <w:right w:val="nil"/>
            </w:tcBorders>
            <w:vAlign w:val="bottom"/>
          </w:tcPr>
          <w:p w:rsidR="00842E5E" w:rsidRDefault="00842E5E" w:rsidP="006F09BF">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842E5E" w:rsidRDefault="00842E5E" w:rsidP="006F09BF">
            <w:pPr>
              <w:ind w:right="170"/>
              <w:jc w:val="right"/>
              <w:rPr>
                <w:szCs w:val="24"/>
              </w:rPr>
            </w:pPr>
            <w:r>
              <w:rPr>
                <w:szCs w:val="24"/>
              </w:rPr>
              <w:t>1004,0</w:t>
            </w:r>
          </w:p>
        </w:tc>
        <w:tc>
          <w:tcPr>
            <w:tcW w:w="992" w:type="dxa"/>
            <w:tcBorders>
              <w:top w:val="nil"/>
              <w:left w:val="nil"/>
              <w:bottom w:val="nil"/>
              <w:right w:val="nil"/>
            </w:tcBorders>
            <w:vAlign w:val="bottom"/>
          </w:tcPr>
          <w:p w:rsidR="00842E5E" w:rsidRDefault="00842E5E" w:rsidP="006F09BF">
            <w:pPr>
              <w:ind w:right="34"/>
              <w:jc w:val="right"/>
              <w:rPr>
                <w:color w:val="000000"/>
                <w:szCs w:val="24"/>
              </w:rPr>
            </w:pPr>
            <w:r>
              <w:rPr>
                <w:color w:val="000000"/>
                <w:szCs w:val="24"/>
              </w:rPr>
              <w:t>947,4</w:t>
            </w:r>
          </w:p>
        </w:tc>
        <w:tc>
          <w:tcPr>
            <w:tcW w:w="993" w:type="dxa"/>
            <w:tcBorders>
              <w:top w:val="nil"/>
              <w:left w:val="nil"/>
              <w:bottom w:val="nil"/>
              <w:right w:val="nil"/>
            </w:tcBorders>
            <w:vAlign w:val="bottom"/>
          </w:tcPr>
          <w:p w:rsidR="00842E5E" w:rsidRDefault="00842E5E" w:rsidP="006F09BF">
            <w:pPr>
              <w:ind w:right="170"/>
              <w:jc w:val="right"/>
              <w:rPr>
                <w:color w:val="000000"/>
                <w:szCs w:val="24"/>
              </w:rPr>
            </w:pPr>
            <w:r>
              <w:rPr>
                <w:color w:val="000000"/>
                <w:szCs w:val="24"/>
              </w:rPr>
              <w:t>56,5</w:t>
            </w:r>
          </w:p>
        </w:tc>
        <w:tc>
          <w:tcPr>
            <w:tcW w:w="1134" w:type="dxa"/>
            <w:tcBorders>
              <w:top w:val="nil"/>
              <w:left w:val="nil"/>
              <w:bottom w:val="nil"/>
              <w:right w:val="nil"/>
            </w:tcBorders>
            <w:vAlign w:val="bottom"/>
          </w:tcPr>
          <w:p w:rsidR="00842E5E" w:rsidRDefault="00842E5E" w:rsidP="006F09BF">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842E5E" w:rsidRDefault="00842E5E" w:rsidP="006F09BF">
            <w:pPr>
              <w:jc w:val="center"/>
              <w:rPr>
                <w:color w:val="000000"/>
                <w:szCs w:val="24"/>
              </w:rPr>
            </w:pPr>
            <w:r>
              <w:rPr>
                <w:color w:val="000000"/>
                <w:szCs w:val="24"/>
              </w:rPr>
              <w:t>60,4</w:t>
            </w:r>
          </w:p>
        </w:tc>
        <w:tc>
          <w:tcPr>
            <w:tcW w:w="992" w:type="dxa"/>
            <w:tcBorders>
              <w:top w:val="nil"/>
              <w:left w:val="nil"/>
              <w:bottom w:val="nil"/>
              <w:right w:val="nil"/>
            </w:tcBorders>
            <w:vAlign w:val="bottom"/>
          </w:tcPr>
          <w:p w:rsidR="00842E5E" w:rsidRDefault="00842E5E" w:rsidP="006F09BF">
            <w:pPr>
              <w:ind w:right="227"/>
              <w:jc w:val="right"/>
              <w:rPr>
                <w:bCs/>
                <w:color w:val="000000"/>
                <w:szCs w:val="24"/>
              </w:rPr>
            </w:pPr>
            <w:r>
              <w:rPr>
                <w:bCs/>
                <w:color w:val="000000"/>
                <w:szCs w:val="24"/>
              </w:rPr>
              <w:t>5,6</w:t>
            </w:r>
          </w:p>
        </w:tc>
      </w:tr>
      <w:tr w:rsidR="00842E5E" w:rsidRPr="00CC7F20" w:rsidTr="006F09BF">
        <w:trPr>
          <w:cantSplit/>
        </w:trPr>
        <w:tc>
          <w:tcPr>
            <w:tcW w:w="9889" w:type="dxa"/>
            <w:gridSpan w:val="7"/>
            <w:tcBorders>
              <w:top w:val="nil"/>
              <w:left w:val="nil"/>
              <w:bottom w:val="nil"/>
              <w:right w:val="nil"/>
            </w:tcBorders>
          </w:tcPr>
          <w:p w:rsidR="00842E5E" w:rsidRPr="00BC261B" w:rsidRDefault="00842E5E" w:rsidP="006F09BF">
            <w:pPr>
              <w:spacing w:before="120"/>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842E5E" w:rsidRPr="00B34A6D" w:rsidRDefault="00842E5E" w:rsidP="00842E5E">
      <w:pPr>
        <w:spacing w:line="228" w:lineRule="auto"/>
        <w:ind w:firstLine="709"/>
        <w:jc w:val="both"/>
        <w:rPr>
          <w:sz w:val="28"/>
          <w:szCs w:val="28"/>
        </w:rPr>
      </w:pPr>
      <w:r w:rsidRPr="00B34A6D">
        <w:rPr>
          <w:b/>
          <w:sz w:val="28"/>
          <w:szCs w:val="28"/>
        </w:rPr>
        <w:lastRenderedPageBreak/>
        <w:t xml:space="preserve">Число замещенных рабочих мест </w:t>
      </w:r>
      <w:r w:rsidRPr="00B34A6D">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B34A6D">
        <w:rPr>
          <w:sz w:val="28"/>
          <w:szCs w:val="28"/>
        </w:rPr>
        <w:t>ь</w:t>
      </w:r>
      <w:r w:rsidRPr="00B34A6D">
        <w:rPr>
          <w:sz w:val="28"/>
          <w:szCs w:val="28"/>
        </w:rPr>
        <w:t>ства), средняя численность работников котор</w:t>
      </w:r>
      <w:r>
        <w:rPr>
          <w:sz w:val="28"/>
          <w:szCs w:val="28"/>
        </w:rPr>
        <w:t>ых превышала 15 человек, в авг</w:t>
      </w:r>
      <w:r>
        <w:rPr>
          <w:sz w:val="28"/>
          <w:szCs w:val="28"/>
        </w:rPr>
        <w:t>у</w:t>
      </w:r>
      <w:r>
        <w:rPr>
          <w:sz w:val="28"/>
          <w:szCs w:val="28"/>
        </w:rPr>
        <w:t>сте 2021</w:t>
      </w:r>
      <w:r w:rsidRPr="00B34A6D">
        <w:rPr>
          <w:sz w:val="28"/>
          <w:szCs w:val="28"/>
        </w:rPr>
        <w:t xml:space="preserve"> го</w:t>
      </w:r>
      <w:r>
        <w:rPr>
          <w:sz w:val="28"/>
          <w:szCs w:val="28"/>
        </w:rPr>
        <w:t xml:space="preserve">да составляло 394,6 </w:t>
      </w:r>
      <w:r w:rsidRPr="00B34A6D">
        <w:rPr>
          <w:sz w:val="28"/>
          <w:szCs w:val="28"/>
        </w:rPr>
        <w:t>тыс. человек</w:t>
      </w:r>
      <w:r>
        <w:rPr>
          <w:sz w:val="28"/>
          <w:szCs w:val="28"/>
        </w:rPr>
        <w:t xml:space="preserve"> и уменьшилось по сравнению с с</w:t>
      </w:r>
      <w:r>
        <w:rPr>
          <w:sz w:val="28"/>
          <w:szCs w:val="28"/>
        </w:rPr>
        <w:t>о</w:t>
      </w:r>
      <w:r>
        <w:rPr>
          <w:sz w:val="28"/>
          <w:szCs w:val="28"/>
        </w:rPr>
        <w:t>ответствующим месяцем 2020 года на 2,2 процента.</w:t>
      </w:r>
    </w:p>
    <w:p w:rsidR="00842E5E" w:rsidRPr="00B2134E" w:rsidRDefault="00842E5E" w:rsidP="00842E5E">
      <w:pPr>
        <w:widowControl w:val="0"/>
        <w:tabs>
          <w:tab w:val="left" w:pos="720"/>
        </w:tabs>
        <w:jc w:val="center"/>
        <w:rPr>
          <w:rFonts w:ascii="Arial" w:hAnsi="Arial" w:cs="Arial"/>
          <w:b/>
          <w:sz w:val="20"/>
          <w:szCs w:val="28"/>
        </w:rPr>
      </w:pPr>
    </w:p>
    <w:p w:rsidR="00842E5E" w:rsidRDefault="00842E5E" w:rsidP="00842E5E">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842E5E" w:rsidRDefault="00842E5E" w:rsidP="00842E5E">
      <w:pPr>
        <w:widowControl w:val="0"/>
        <w:tabs>
          <w:tab w:val="left" w:pos="720"/>
        </w:tabs>
        <w:jc w:val="center"/>
        <w:rPr>
          <w:rFonts w:ascii="Arial" w:hAnsi="Arial" w:cs="Arial"/>
          <w:b/>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851"/>
        <w:gridCol w:w="832"/>
      </w:tblGrid>
      <w:tr w:rsidR="00842E5E" w:rsidRPr="00EE0B02" w:rsidTr="006F09BF">
        <w:trPr>
          <w:cantSplit/>
          <w:jc w:val="center"/>
        </w:trPr>
        <w:tc>
          <w:tcPr>
            <w:tcW w:w="2820" w:type="dxa"/>
            <w:vMerge w:val="restart"/>
          </w:tcPr>
          <w:p w:rsidR="00842E5E" w:rsidRDefault="00842E5E" w:rsidP="006F09BF">
            <w:pPr>
              <w:jc w:val="right"/>
              <w:rPr>
                <w:rFonts w:ascii="Arial" w:hAnsi="Arial" w:cs="Arial"/>
                <w:caps/>
                <w:sz w:val="32"/>
                <w:szCs w:val="24"/>
              </w:rPr>
            </w:pPr>
          </w:p>
        </w:tc>
        <w:tc>
          <w:tcPr>
            <w:tcW w:w="1842" w:type="dxa"/>
            <w:gridSpan w:val="2"/>
            <w:vAlign w:val="center"/>
          </w:tcPr>
          <w:p w:rsidR="00842E5E" w:rsidRPr="00924536" w:rsidRDefault="00842E5E" w:rsidP="006F09BF">
            <w:pPr>
              <w:ind w:left="-57" w:right="-57"/>
              <w:jc w:val="center"/>
              <w:rPr>
                <w:szCs w:val="24"/>
              </w:rPr>
            </w:pPr>
            <w:r w:rsidRPr="00924536">
              <w:rPr>
                <w:szCs w:val="24"/>
              </w:rPr>
              <w:t>Январь</w:t>
            </w:r>
            <w:r w:rsidRPr="00255201">
              <w:rPr>
                <w:szCs w:val="24"/>
              </w:rPr>
              <w:t>-</w:t>
            </w:r>
            <w:r>
              <w:rPr>
                <w:szCs w:val="24"/>
              </w:rPr>
              <w:t xml:space="preserve">август </w:t>
            </w:r>
            <w:r>
              <w:rPr>
                <w:szCs w:val="24"/>
              </w:rPr>
              <w:br/>
              <w:t>2021</w:t>
            </w:r>
            <w:r w:rsidRPr="00924536">
              <w:rPr>
                <w:szCs w:val="24"/>
              </w:rPr>
              <w:t xml:space="preserve"> г.</w:t>
            </w:r>
          </w:p>
        </w:tc>
        <w:tc>
          <w:tcPr>
            <w:tcW w:w="2410" w:type="dxa"/>
            <w:gridSpan w:val="3"/>
            <w:vAlign w:val="center"/>
          </w:tcPr>
          <w:p w:rsidR="00842E5E" w:rsidRDefault="00842E5E" w:rsidP="006F09BF">
            <w:pPr>
              <w:jc w:val="center"/>
              <w:rPr>
                <w:rFonts w:cs="Arial"/>
                <w:szCs w:val="24"/>
              </w:rPr>
            </w:pPr>
            <w:r>
              <w:rPr>
                <w:szCs w:val="24"/>
              </w:rPr>
              <w:t>Август 2021 г.</w:t>
            </w:r>
          </w:p>
        </w:tc>
        <w:tc>
          <w:tcPr>
            <w:tcW w:w="2817" w:type="dxa"/>
            <w:gridSpan w:val="3"/>
            <w:vAlign w:val="center"/>
          </w:tcPr>
          <w:p w:rsidR="00842E5E" w:rsidRPr="00EE0B02" w:rsidRDefault="00842E5E" w:rsidP="006F09BF">
            <w:pPr>
              <w:jc w:val="center"/>
              <w:rPr>
                <w:b/>
                <w:szCs w:val="24"/>
              </w:rPr>
            </w:pPr>
            <w:r w:rsidRPr="00EE0B02">
              <w:rPr>
                <w:b/>
                <w:szCs w:val="24"/>
              </w:rPr>
              <w:t>Справочно</w:t>
            </w:r>
          </w:p>
        </w:tc>
      </w:tr>
      <w:tr w:rsidR="00842E5E" w:rsidRPr="00665CD4" w:rsidTr="006F09BF">
        <w:trPr>
          <w:cantSplit/>
          <w:jc w:val="center"/>
        </w:trPr>
        <w:tc>
          <w:tcPr>
            <w:tcW w:w="2820" w:type="dxa"/>
            <w:vMerge/>
            <w:tcBorders>
              <w:bottom w:val="single" w:sz="4" w:space="0" w:color="auto"/>
            </w:tcBorders>
          </w:tcPr>
          <w:p w:rsidR="00842E5E" w:rsidRDefault="00842E5E" w:rsidP="006F09BF">
            <w:pPr>
              <w:jc w:val="right"/>
              <w:rPr>
                <w:rFonts w:ascii="Arial" w:hAnsi="Arial" w:cs="Arial"/>
                <w:caps/>
                <w:sz w:val="32"/>
                <w:szCs w:val="24"/>
              </w:rPr>
            </w:pPr>
          </w:p>
        </w:tc>
        <w:tc>
          <w:tcPr>
            <w:tcW w:w="850" w:type="dxa"/>
            <w:vMerge w:val="restart"/>
            <w:vAlign w:val="center"/>
          </w:tcPr>
          <w:p w:rsidR="00842E5E" w:rsidRDefault="00842E5E" w:rsidP="006F09BF">
            <w:pPr>
              <w:spacing w:line="260" w:lineRule="exact"/>
              <w:ind w:left="-57" w:right="-57"/>
              <w:jc w:val="center"/>
              <w:rPr>
                <w:rFonts w:ascii="Arial" w:hAnsi="Arial" w:cs="Arial"/>
                <w:caps/>
                <w:sz w:val="32"/>
                <w:szCs w:val="24"/>
              </w:rPr>
            </w:pPr>
            <w:r>
              <w:rPr>
                <w:szCs w:val="24"/>
              </w:rPr>
              <w:t xml:space="preserve">тыс. </w:t>
            </w:r>
            <w:r>
              <w:rPr>
                <w:szCs w:val="24"/>
              </w:rPr>
              <w:br/>
              <w:t>чел</w:t>
            </w:r>
            <w:r>
              <w:rPr>
                <w:szCs w:val="24"/>
              </w:rPr>
              <w:t>о</w:t>
            </w:r>
            <w:r>
              <w:rPr>
                <w:szCs w:val="24"/>
              </w:rPr>
              <w:t>век</w:t>
            </w:r>
          </w:p>
        </w:tc>
        <w:tc>
          <w:tcPr>
            <w:tcW w:w="992" w:type="dxa"/>
            <w:vMerge w:val="restart"/>
            <w:vAlign w:val="center"/>
          </w:tcPr>
          <w:p w:rsidR="00842E5E" w:rsidRPr="00D235C7" w:rsidRDefault="00842E5E" w:rsidP="006F09BF">
            <w:pPr>
              <w:spacing w:line="260" w:lineRule="exact"/>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t xml:space="preserve"> </w:t>
            </w:r>
            <w:r w:rsidRPr="00D235C7">
              <w:rPr>
                <w:rFonts w:cs="Arial"/>
                <w:spacing w:val="-4"/>
                <w:sz w:val="36"/>
                <w:szCs w:val="24"/>
              </w:rPr>
              <w:br/>
            </w:r>
            <w:r>
              <w:rPr>
                <w:rFonts w:cs="Arial"/>
                <w:spacing w:val="-4"/>
                <w:szCs w:val="24"/>
              </w:rPr>
              <w:t xml:space="preserve">январю-августу </w:t>
            </w:r>
            <w:r>
              <w:rPr>
                <w:rFonts w:cs="Arial"/>
                <w:spacing w:val="-4"/>
                <w:szCs w:val="24"/>
              </w:rPr>
              <w:br/>
              <w:t>2020</w:t>
            </w:r>
            <w:r w:rsidRPr="00D235C7">
              <w:rPr>
                <w:rFonts w:cs="Arial"/>
                <w:spacing w:val="-4"/>
                <w:szCs w:val="24"/>
              </w:rPr>
              <w:t xml:space="preserve"> г.</w:t>
            </w:r>
          </w:p>
        </w:tc>
        <w:tc>
          <w:tcPr>
            <w:tcW w:w="851" w:type="dxa"/>
            <w:vMerge w:val="restart"/>
            <w:vAlign w:val="center"/>
          </w:tcPr>
          <w:p w:rsidR="00842E5E" w:rsidRDefault="00842E5E" w:rsidP="006F09BF">
            <w:pPr>
              <w:spacing w:line="260" w:lineRule="exact"/>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59" w:type="dxa"/>
            <w:gridSpan w:val="2"/>
            <w:vAlign w:val="center"/>
          </w:tcPr>
          <w:p w:rsidR="00842E5E" w:rsidRDefault="00842E5E" w:rsidP="006F09BF">
            <w:pPr>
              <w:spacing w:line="260" w:lineRule="exact"/>
              <w:jc w:val="center"/>
              <w:rPr>
                <w:szCs w:val="24"/>
              </w:rPr>
            </w:pPr>
            <w:r>
              <w:rPr>
                <w:rFonts w:cs="Arial"/>
                <w:szCs w:val="24"/>
              </w:rPr>
              <w:t>в % к</w:t>
            </w:r>
          </w:p>
        </w:tc>
        <w:tc>
          <w:tcPr>
            <w:tcW w:w="1134" w:type="dxa"/>
            <w:vMerge w:val="restart"/>
            <w:vAlign w:val="center"/>
          </w:tcPr>
          <w:p w:rsidR="00842E5E" w:rsidRPr="00615A22" w:rsidRDefault="00842E5E" w:rsidP="006F09BF">
            <w:pPr>
              <w:spacing w:line="260" w:lineRule="exact"/>
              <w:ind w:left="-57" w:right="-57"/>
              <w:jc w:val="center"/>
              <w:rPr>
                <w:rFonts w:cs="Arial"/>
                <w:spacing w:val="-4"/>
                <w:szCs w:val="24"/>
              </w:rPr>
            </w:pPr>
            <w:r w:rsidRPr="00615A22">
              <w:rPr>
                <w:rFonts w:cs="Arial"/>
                <w:spacing w:val="-4"/>
                <w:szCs w:val="24"/>
              </w:rPr>
              <w:t>январь-</w:t>
            </w:r>
            <w:r>
              <w:rPr>
                <w:rFonts w:cs="Arial"/>
                <w:spacing w:val="-4"/>
                <w:szCs w:val="24"/>
              </w:rPr>
              <w:t xml:space="preserve">август </w:t>
            </w:r>
            <w:r>
              <w:rPr>
                <w:rFonts w:cs="Arial"/>
                <w:spacing w:val="-4"/>
                <w:szCs w:val="24"/>
              </w:rPr>
              <w:br/>
              <w:t>2020 </w:t>
            </w:r>
            <w:r w:rsidRPr="00615A22">
              <w:rPr>
                <w:rFonts w:cs="Arial"/>
                <w:spacing w:val="-4"/>
                <w:sz w:val="8"/>
                <w:szCs w:val="24"/>
              </w:rPr>
              <w:t xml:space="preserve"> </w:t>
            </w:r>
            <w:r w:rsidRPr="00615A22">
              <w:rPr>
                <w:rFonts w:cs="Arial"/>
                <w:spacing w:val="-4"/>
                <w:szCs w:val="24"/>
              </w:rPr>
              <w:t xml:space="preserve">г. </w:t>
            </w:r>
            <w:r>
              <w:rPr>
                <w:rFonts w:cs="Arial"/>
                <w:spacing w:val="-4"/>
                <w:szCs w:val="24"/>
              </w:rPr>
              <w:br/>
            </w:r>
            <w:r w:rsidRPr="00615A22">
              <w:rPr>
                <w:rFonts w:cs="Arial"/>
                <w:spacing w:val="-4"/>
                <w:szCs w:val="24"/>
              </w:rPr>
              <w:t xml:space="preserve">в % к </w:t>
            </w:r>
            <w:r>
              <w:rPr>
                <w:rFonts w:cs="Arial"/>
                <w:spacing w:val="-4"/>
                <w:szCs w:val="24"/>
              </w:rPr>
              <w:br/>
            </w:r>
            <w:r w:rsidRPr="00615A22">
              <w:rPr>
                <w:rFonts w:cs="Arial"/>
                <w:spacing w:val="-4"/>
                <w:szCs w:val="24"/>
              </w:rPr>
              <w:t>январю-</w:t>
            </w:r>
            <w:r>
              <w:rPr>
                <w:rFonts w:cs="Arial"/>
                <w:spacing w:val="-4"/>
                <w:szCs w:val="24"/>
              </w:rPr>
              <w:t xml:space="preserve">августу </w:t>
            </w:r>
            <w:r>
              <w:rPr>
                <w:rFonts w:cs="Arial"/>
                <w:spacing w:val="-4"/>
                <w:szCs w:val="24"/>
              </w:rPr>
              <w:br/>
              <w:t>2019</w:t>
            </w:r>
            <w:r w:rsidRPr="00615A22">
              <w:rPr>
                <w:rFonts w:cs="Arial"/>
                <w:spacing w:val="-4"/>
                <w:szCs w:val="24"/>
              </w:rPr>
              <w:t xml:space="preserve"> г.</w:t>
            </w:r>
          </w:p>
        </w:tc>
        <w:tc>
          <w:tcPr>
            <w:tcW w:w="1683" w:type="dxa"/>
            <w:gridSpan w:val="2"/>
          </w:tcPr>
          <w:p w:rsidR="00842E5E" w:rsidRPr="00665CD4" w:rsidRDefault="00842E5E" w:rsidP="006F09BF">
            <w:pPr>
              <w:spacing w:line="260" w:lineRule="exact"/>
              <w:jc w:val="center"/>
              <w:rPr>
                <w:rFonts w:cs="Arial"/>
                <w:spacing w:val="-6"/>
                <w:szCs w:val="24"/>
              </w:rPr>
            </w:pPr>
            <w:r>
              <w:rPr>
                <w:rFonts w:cs="Arial"/>
                <w:spacing w:val="-6"/>
                <w:szCs w:val="24"/>
              </w:rPr>
              <w:t>август</w:t>
            </w:r>
            <w:r w:rsidRPr="00665CD4">
              <w:rPr>
                <w:rFonts w:cs="Arial"/>
                <w:spacing w:val="-6"/>
                <w:szCs w:val="24"/>
              </w:rPr>
              <w:t xml:space="preserve"> </w:t>
            </w:r>
            <w:r>
              <w:rPr>
                <w:rFonts w:cs="Arial"/>
                <w:spacing w:val="-6"/>
                <w:szCs w:val="24"/>
              </w:rPr>
              <w:br/>
              <w:t>2020</w:t>
            </w:r>
            <w:r w:rsidRPr="00665CD4">
              <w:rPr>
                <w:rFonts w:cs="Arial"/>
                <w:spacing w:val="-6"/>
                <w:szCs w:val="24"/>
              </w:rPr>
              <w:t xml:space="preserve"> г. в % к</w:t>
            </w:r>
          </w:p>
        </w:tc>
      </w:tr>
      <w:tr w:rsidR="00842E5E" w:rsidTr="006F09BF">
        <w:trPr>
          <w:cantSplit/>
          <w:trHeight w:val="493"/>
          <w:jc w:val="center"/>
        </w:trPr>
        <w:tc>
          <w:tcPr>
            <w:tcW w:w="2820" w:type="dxa"/>
            <w:vMerge/>
            <w:tcBorders>
              <w:bottom w:val="single" w:sz="4" w:space="0" w:color="auto"/>
            </w:tcBorders>
          </w:tcPr>
          <w:p w:rsidR="00842E5E" w:rsidRDefault="00842E5E" w:rsidP="006F09BF">
            <w:pPr>
              <w:jc w:val="right"/>
              <w:rPr>
                <w:rFonts w:ascii="Arial" w:hAnsi="Arial" w:cs="Arial"/>
                <w:caps/>
                <w:sz w:val="32"/>
                <w:szCs w:val="24"/>
              </w:rPr>
            </w:pPr>
          </w:p>
        </w:tc>
        <w:tc>
          <w:tcPr>
            <w:tcW w:w="850" w:type="dxa"/>
            <w:vMerge/>
            <w:tcBorders>
              <w:bottom w:val="single" w:sz="4" w:space="0" w:color="auto"/>
            </w:tcBorders>
          </w:tcPr>
          <w:p w:rsidR="00842E5E" w:rsidRDefault="00842E5E" w:rsidP="006F09BF">
            <w:pPr>
              <w:spacing w:line="260" w:lineRule="exact"/>
              <w:jc w:val="right"/>
              <w:rPr>
                <w:rFonts w:ascii="Arial" w:hAnsi="Arial" w:cs="Arial"/>
                <w:caps/>
                <w:sz w:val="32"/>
                <w:szCs w:val="24"/>
              </w:rPr>
            </w:pPr>
          </w:p>
        </w:tc>
        <w:tc>
          <w:tcPr>
            <w:tcW w:w="992" w:type="dxa"/>
            <w:vMerge/>
            <w:tcBorders>
              <w:bottom w:val="single" w:sz="4" w:space="0" w:color="auto"/>
            </w:tcBorders>
          </w:tcPr>
          <w:p w:rsidR="00842E5E" w:rsidRDefault="00842E5E" w:rsidP="006F09BF">
            <w:pPr>
              <w:spacing w:line="260" w:lineRule="exact"/>
              <w:jc w:val="right"/>
              <w:rPr>
                <w:rFonts w:ascii="Arial" w:hAnsi="Arial" w:cs="Arial"/>
                <w:caps/>
                <w:sz w:val="32"/>
                <w:szCs w:val="24"/>
              </w:rPr>
            </w:pPr>
          </w:p>
        </w:tc>
        <w:tc>
          <w:tcPr>
            <w:tcW w:w="851" w:type="dxa"/>
            <w:vMerge/>
            <w:tcBorders>
              <w:bottom w:val="single" w:sz="4" w:space="0" w:color="auto"/>
            </w:tcBorders>
            <w:vAlign w:val="center"/>
          </w:tcPr>
          <w:p w:rsidR="00842E5E" w:rsidRDefault="00842E5E" w:rsidP="006F09BF">
            <w:pPr>
              <w:spacing w:line="260" w:lineRule="exact"/>
              <w:jc w:val="center"/>
              <w:rPr>
                <w:szCs w:val="24"/>
              </w:rPr>
            </w:pPr>
          </w:p>
        </w:tc>
        <w:tc>
          <w:tcPr>
            <w:tcW w:w="779" w:type="dxa"/>
            <w:tcBorders>
              <w:bottom w:val="single" w:sz="4" w:space="0" w:color="auto"/>
            </w:tcBorders>
            <w:vAlign w:val="center"/>
          </w:tcPr>
          <w:p w:rsidR="00842E5E" w:rsidRPr="000D61D5" w:rsidRDefault="00842E5E" w:rsidP="006F09BF">
            <w:pPr>
              <w:spacing w:line="260" w:lineRule="exact"/>
              <w:ind w:left="-57" w:right="-57"/>
              <w:jc w:val="center"/>
              <w:rPr>
                <w:spacing w:val="-6"/>
                <w:szCs w:val="24"/>
              </w:rPr>
            </w:pPr>
            <w:r>
              <w:rPr>
                <w:spacing w:val="-6"/>
                <w:szCs w:val="24"/>
              </w:rPr>
              <w:t>авг</w:t>
            </w:r>
            <w:r>
              <w:rPr>
                <w:spacing w:val="-6"/>
                <w:szCs w:val="24"/>
              </w:rPr>
              <w:t>у</w:t>
            </w:r>
            <w:r>
              <w:rPr>
                <w:spacing w:val="-6"/>
                <w:szCs w:val="24"/>
              </w:rPr>
              <w:t xml:space="preserve">сту </w:t>
            </w:r>
            <w:r>
              <w:rPr>
                <w:spacing w:val="-6"/>
                <w:szCs w:val="24"/>
              </w:rPr>
              <w:br/>
              <w:t>2020</w:t>
            </w:r>
            <w:r w:rsidRPr="000D61D5">
              <w:rPr>
                <w:spacing w:val="-6"/>
                <w:szCs w:val="24"/>
              </w:rPr>
              <w:t xml:space="preserve"> г.</w:t>
            </w:r>
          </w:p>
        </w:tc>
        <w:tc>
          <w:tcPr>
            <w:tcW w:w="780" w:type="dxa"/>
            <w:tcBorders>
              <w:bottom w:val="single" w:sz="4" w:space="0" w:color="auto"/>
            </w:tcBorders>
            <w:vAlign w:val="center"/>
          </w:tcPr>
          <w:p w:rsidR="00842E5E" w:rsidRPr="000F470B" w:rsidRDefault="00842E5E" w:rsidP="006F09BF">
            <w:pPr>
              <w:spacing w:line="260" w:lineRule="exact"/>
              <w:ind w:left="-57" w:right="-57"/>
              <w:jc w:val="center"/>
              <w:rPr>
                <w:spacing w:val="-4"/>
                <w:szCs w:val="24"/>
              </w:rPr>
            </w:pPr>
            <w:r>
              <w:rPr>
                <w:spacing w:val="-4"/>
                <w:szCs w:val="24"/>
              </w:rPr>
              <w:t>июлю</w:t>
            </w:r>
            <w:r w:rsidRPr="000F470B">
              <w:rPr>
                <w:spacing w:val="-4"/>
                <w:szCs w:val="24"/>
              </w:rPr>
              <w:br/>
              <w:t>2021 г.</w:t>
            </w:r>
          </w:p>
        </w:tc>
        <w:tc>
          <w:tcPr>
            <w:tcW w:w="1134" w:type="dxa"/>
            <w:vMerge/>
            <w:tcBorders>
              <w:bottom w:val="single" w:sz="4" w:space="0" w:color="auto"/>
            </w:tcBorders>
          </w:tcPr>
          <w:p w:rsidR="00842E5E" w:rsidRPr="00665CD4" w:rsidRDefault="00842E5E" w:rsidP="006F09BF">
            <w:pPr>
              <w:spacing w:line="260" w:lineRule="exact"/>
              <w:ind w:left="-57" w:right="-57"/>
              <w:jc w:val="center"/>
              <w:rPr>
                <w:spacing w:val="-6"/>
                <w:szCs w:val="24"/>
              </w:rPr>
            </w:pPr>
          </w:p>
        </w:tc>
        <w:tc>
          <w:tcPr>
            <w:tcW w:w="851" w:type="dxa"/>
            <w:tcBorders>
              <w:bottom w:val="single" w:sz="4" w:space="0" w:color="auto"/>
            </w:tcBorders>
            <w:vAlign w:val="center"/>
          </w:tcPr>
          <w:p w:rsidR="00842E5E" w:rsidRPr="00665CD4" w:rsidRDefault="00842E5E" w:rsidP="006F09BF">
            <w:pPr>
              <w:spacing w:line="260" w:lineRule="exact"/>
              <w:ind w:left="-57" w:right="-57"/>
              <w:jc w:val="center"/>
              <w:rPr>
                <w:spacing w:val="-6"/>
                <w:szCs w:val="24"/>
              </w:rPr>
            </w:pPr>
            <w:r>
              <w:rPr>
                <w:spacing w:val="-6"/>
                <w:szCs w:val="24"/>
              </w:rPr>
              <w:t>августу</w:t>
            </w:r>
            <w:r w:rsidRPr="00665CD4">
              <w:rPr>
                <w:spacing w:val="-6"/>
                <w:szCs w:val="24"/>
              </w:rPr>
              <w:t xml:space="preserve"> </w:t>
            </w:r>
            <w:r w:rsidRPr="00665CD4">
              <w:rPr>
                <w:spacing w:val="-6"/>
                <w:szCs w:val="24"/>
              </w:rPr>
              <w:br/>
              <w:t>201</w:t>
            </w:r>
            <w:r>
              <w:rPr>
                <w:spacing w:val="-6"/>
                <w:szCs w:val="24"/>
              </w:rPr>
              <w:t>9</w:t>
            </w:r>
            <w:r w:rsidRPr="00665CD4">
              <w:rPr>
                <w:spacing w:val="-6"/>
                <w:szCs w:val="24"/>
              </w:rPr>
              <w:t xml:space="preserve"> г.</w:t>
            </w:r>
          </w:p>
        </w:tc>
        <w:tc>
          <w:tcPr>
            <w:tcW w:w="832" w:type="dxa"/>
            <w:tcBorders>
              <w:bottom w:val="single" w:sz="4" w:space="0" w:color="auto"/>
            </w:tcBorders>
            <w:vAlign w:val="center"/>
          </w:tcPr>
          <w:p w:rsidR="00842E5E" w:rsidRDefault="00842E5E" w:rsidP="006F09BF">
            <w:pPr>
              <w:spacing w:line="260" w:lineRule="exact"/>
              <w:ind w:left="-57" w:right="-57"/>
              <w:jc w:val="center"/>
              <w:rPr>
                <w:szCs w:val="24"/>
              </w:rPr>
            </w:pPr>
            <w:r>
              <w:rPr>
                <w:szCs w:val="24"/>
              </w:rPr>
              <w:t xml:space="preserve">июлю </w:t>
            </w:r>
            <w:r>
              <w:rPr>
                <w:szCs w:val="24"/>
              </w:rPr>
              <w:br/>
              <w:t>2020 г.</w:t>
            </w:r>
          </w:p>
        </w:tc>
      </w:tr>
      <w:tr w:rsidR="00842E5E" w:rsidRPr="00AE129C" w:rsidTr="006F09BF">
        <w:trPr>
          <w:cantSplit/>
          <w:jc w:val="center"/>
        </w:trPr>
        <w:tc>
          <w:tcPr>
            <w:tcW w:w="2820" w:type="dxa"/>
            <w:tcBorders>
              <w:top w:val="single" w:sz="4" w:space="0" w:color="auto"/>
              <w:left w:val="nil"/>
              <w:bottom w:val="nil"/>
              <w:right w:val="nil"/>
            </w:tcBorders>
            <w:vAlign w:val="bottom"/>
          </w:tcPr>
          <w:p w:rsidR="00842E5E" w:rsidRPr="00C237D1" w:rsidRDefault="00842E5E" w:rsidP="006F09BF">
            <w:pPr>
              <w:spacing w:line="228"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842E5E" w:rsidRPr="00880C31" w:rsidRDefault="00842E5E" w:rsidP="006F09BF">
            <w:pPr>
              <w:spacing w:line="228" w:lineRule="auto"/>
              <w:ind w:right="57"/>
              <w:jc w:val="right"/>
            </w:pPr>
            <w:r>
              <w:t>399,6</w:t>
            </w:r>
          </w:p>
        </w:tc>
        <w:tc>
          <w:tcPr>
            <w:tcW w:w="992" w:type="dxa"/>
            <w:tcBorders>
              <w:top w:val="single" w:sz="4" w:space="0" w:color="auto"/>
              <w:left w:val="nil"/>
              <w:bottom w:val="nil"/>
              <w:right w:val="nil"/>
            </w:tcBorders>
            <w:vAlign w:val="bottom"/>
          </w:tcPr>
          <w:p w:rsidR="00842E5E" w:rsidRPr="005114BE" w:rsidRDefault="00842E5E" w:rsidP="006F09BF">
            <w:pPr>
              <w:ind w:right="170"/>
              <w:jc w:val="right"/>
              <w:rPr>
                <w:szCs w:val="24"/>
              </w:rPr>
            </w:pPr>
            <w:r>
              <w:rPr>
                <w:szCs w:val="24"/>
              </w:rPr>
              <w:t>98,2</w:t>
            </w:r>
          </w:p>
        </w:tc>
        <w:tc>
          <w:tcPr>
            <w:tcW w:w="851" w:type="dxa"/>
            <w:tcBorders>
              <w:top w:val="single" w:sz="4" w:space="0" w:color="auto"/>
              <w:left w:val="nil"/>
              <w:bottom w:val="nil"/>
              <w:right w:val="nil"/>
            </w:tcBorders>
            <w:vAlign w:val="bottom"/>
          </w:tcPr>
          <w:p w:rsidR="00842E5E" w:rsidRPr="005114BE" w:rsidRDefault="00842E5E" w:rsidP="006F09BF">
            <w:pPr>
              <w:ind w:right="57"/>
              <w:jc w:val="right"/>
              <w:rPr>
                <w:szCs w:val="24"/>
              </w:rPr>
            </w:pPr>
            <w:r>
              <w:rPr>
                <w:szCs w:val="24"/>
              </w:rPr>
              <w:t>394,6</w:t>
            </w:r>
          </w:p>
        </w:tc>
        <w:tc>
          <w:tcPr>
            <w:tcW w:w="779" w:type="dxa"/>
            <w:tcBorders>
              <w:top w:val="single" w:sz="4" w:space="0" w:color="auto"/>
              <w:left w:val="nil"/>
              <w:bottom w:val="nil"/>
              <w:right w:val="nil"/>
            </w:tcBorders>
            <w:vAlign w:val="bottom"/>
          </w:tcPr>
          <w:p w:rsidR="00842E5E" w:rsidRPr="005114BE" w:rsidRDefault="00842E5E" w:rsidP="006F09BF">
            <w:pPr>
              <w:jc w:val="right"/>
              <w:rPr>
                <w:szCs w:val="24"/>
              </w:rPr>
            </w:pPr>
            <w:r>
              <w:rPr>
                <w:szCs w:val="24"/>
              </w:rPr>
              <w:t>97,8</w:t>
            </w:r>
          </w:p>
        </w:tc>
        <w:tc>
          <w:tcPr>
            <w:tcW w:w="780" w:type="dxa"/>
            <w:tcBorders>
              <w:top w:val="single" w:sz="4" w:space="0" w:color="auto"/>
              <w:left w:val="nil"/>
              <w:bottom w:val="nil"/>
              <w:right w:val="nil"/>
            </w:tcBorders>
            <w:vAlign w:val="bottom"/>
          </w:tcPr>
          <w:p w:rsidR="00842E5E" w:rsidRPr="005114BE" w:rsidRDefault="00842E5E" w:rsidP="006F09BF">
            <w:pPr>
              <w:jc w:val="right"/>
              <w:rPr>
                <w:szCs w:val="24"/>
              </w:rPr>
            </w:pPr>
            <w:r>
              <w:rPr>
                <w:szCs w:val="24"/>
              </w:rPr>
              <w:t>100,0</w:t>
            </w:r>
          </w:p>
        </w:tc>
        <w:tc>
          <w:tcPr>
            <w:tcW w:w="1134" w:type="dxa"/>
            <w:tcBorders>
              <w:top w:val="single" w:sz="4" w:space="0" w:color="auto"/>
              <w:left w:val="nil"/>
              <w:bottom w:val="nil"/>
              <w:right w:val="nil"/>
            </w:tcBorders>
            <w:vAlign w:val="bottom"/>
          </w:tcPr>
          <w:p w:rsidR="00842E5E" w:rsidRPr="00B9233B" w:rsidRDefault="00842E5E" w:rsidP="006F09BF">
            <w:pPr>
              <w:spacing w:line="230" w:lineRule="auto"/>
              <w:ind w:right="113"/>
              <w:jc w:val="right"/>
            </w:pPr>
            <w:r>
              <w:t>101,3</w:t>
            </w:r>
          </w:p>
        </w:tc>
        <w:tc>
          <w:tcPr>
            <w:tcW w:w="851" w:type="dxa"/>
            <w:tcBorders>
              <w:top w:val="single" w:sz="4" w:space="0" w:color="auto"/>
              <w:left w:val="nil"/>
              <w:bottom w:val="nil"/>
              <w:right w:val="nil"/>
            </w:tcBorders>
            <w:vAlign w:val="bottom"/>
          </w:tcPr>
          <w:p w:rsidR="00842E5E" w:rsidRPr="00B9233B" w:rsidRDefault="00842E5E" w:rsidP="006F09BF">
            <w:pPr>
              <w:spacing w:line="230" w:lineRule="auto"/>
              <w:ind w:right="57"/>
              <w:jc w:val="right"/>
            </w:pPr>
            <w:r>
              <w:t>99,5</w:t>
            </w:r>
          </w:p>
        </w:tc>
        <w:tc>
          <w:tcPr>
            <w:tcW w:w="832" w:type="dxa"/>
            <w:tcBorders>
              <w:top w:val="single" w:sz="4" w:space="0" w:color="auto"/>
              <w:left w:val="nil"/>
              <w:bottom w:val="nil"/>
              <w:right w:val="nil"/>
            </w:tcBorders>
            <w:vAlign w:val="bottom"/>
          </w:tcPr>
          <w:p w:rsidR="00842E5E" w:rsidRPr="00105CE2" w:rsidRDefault="00842E5E" w:rsidP="006F09BF">
            <w:pPr>
              <w:spacing w:line="230" w:lineRule="auto"/>
              <w:ind w:right="57"/>
              <w:jc w:val="right"/>
            </w:pPr>
            <w:r>
              <w:t>99,6</w:t>
            </w:r>
          </w:p>
        </w:tc>
      </w:tr>
      <w:tr w:rsidR="00842E5E" w:rsidRPr="006F38C1" w:rsidTr="006F09BF">
        <w:trPr>
          <w:cantSplit/>
          <w:jc w:val="center"/>
        </w:trPr>
        <w:tc>
          <w:tcPr>
            <w:tcW w:w="2820" w:type="dxa"/>
            <w:tcBorders>
              <w:top w:val="nil"/>
              <w:left w:val="nil"/>
              <w:bottom w:val="nil"/>
              <w:right w:val="nil"/>
            </w:tcBorders>
            <w:vAlign w:val="bottom"/>
          </w:tcPr>
          <w:p w:rsidR="00842E5E" w:rsidRDefault="00842E5E" w:rsidP="006F09BF">
            <w:pPr>
              <w:spacing w:line="228" w:lineRule="auto"/>
              <w:ind w:left="284"/>
            </w:pPr>
            <w:r>
              <w:t>в том числе:</w:t>
            </w:r>
          </w:p>
        </w:tc>
        <w:tc>
          <w:tcPr>
            <w:tcW w:w="850" w:type="dxa"/>
            <w:tcBorders>
              <w:top w:val="nil"/>
              <w:left w:val="nil"/>
              <w:bottom w:val="nil"/>
              <w:right w:val="nil"/>
            </w:tcBorders>
            <w:vAlign w:val="bottom"/>
          </w:tcPr>
          <w:p w:rsidR="00842E5E" w:rsidRPr="005114BE" w:rsidRDefault="00842E5E" w:rsidP="006F09BF">
            <w:pPr>
              <w:ind w:right="57"/>
              <w:jc w:val="right"/>
              <w:rPr>
                <w:szCs w:val="24"/>
              </w:rPr>
            </w:pPr>
          </w:p>
        </w:tc>
        <w:tc>
          <w:tcPr>
            <w:tcW w:w="992" w:type="dxa"/>
            <w:tcBorders>
              <w:top w:val="nil"/>
              <w:left w:val="nil"/>
              <w:bottom w:val="nil"/>
              <w:right w:val="nil"/>
            </w:tcBorders>
            <w:vAlign w:val="bottom"/>
          </w:tcPr>
          <w:p w:rsidR="00842E5E" w:rsidRPr="005114BE" w:rsidRDefault="00842E5E" w:rsidP="006F09BF">
            <w:pPr>
              <w:ind w:right="170"/>
              <w:jc w:val="right"/>
              <w:rPr>
                <w:szCs w:val="24"/>
              </w:rPr>
            </w:pPr>
          </w:p>
        </w:tc>
        <w:tc>
          <w:tcPr>
            <w:tcW w:w="851" w:type="dxa"/>
            <w:tcBorders>
              <w:top w:val="nil"/>
              <w:left w:val="nil"/>
              <w:bottom w:val="nil"/>
              <w:right w:val="nil"/>
            </w:tcBorders>
            <w:vAlign w:val="bottom"/>
          </w:tcPr>
          <w:p w:rsidR="00842E5E" w:rsidRPr="005114BE" w:rsidRDefault="00842E5E" w:rsidP="006F09BF">
            <w:pPr>
              <w:ind w:right="57"/>
              <w:jc w:val="right"/>
              <w:rPr>
                <w:szCs w:val="24"/>
              </w:rPr>
            </w:pPr>
          </w:p>
        </w:tc>
        <w:tc>
          <w:tcPr>
            <w:tcW w:w="779" w:type="dxa"/>
            <w:tcBorders>
              <w:top w:val="nil"/>
              <w:left w:val="nil"/>
              <w:bottom w:val="nil"/>
              <w:right w:val="nil"/>
            </w:tcBorders>
            <w:vAlign w:val="bottom"/>
          </w:tcPr>
          <w:p w:rsidR="00842E5E" w:rsidRPr="005114BE" w:rsidRDefault="00842E5E" w:rsidP="006F09BF">
            <w:pPr>
              <w:jc w:val="right"/>
              <w:rPr>
                <w:szCs w:val="24"/>
              </w:rPr>
            </w:pPr>
          </w:p>
        </w:tc>
        <w:tc>
          <w:tcPr>
            <w:tcW w:w="780" w:type="dxa"/>
            <w:tcBorders>
              <w:top w:val="nil"/>
              <w:left w:val="nil"/>
              <w:bottom w:val="nil"/>
              <w:right w:val="nil"/>
            </w:tcBorders>
            <w:vAlign w:val="bottom"/>
          </w:tcPr>
          <w:p w:rsidR="00842E5E" w:rsidRPr="005114BE" w:rsidRDefault="00842E5E" w:rsidP="006F09BF">
            <w:pPr>
              <w:jc w:val="right"/>
              <w:rPr>
                <w:szCs w:val="24"/>
              </w:rPr>
            </w:pPr>
          </w:p>
        </w:tc>
        <w:tc>
          <w:tcPr>
            <w:tcW w:w="1134" w:type="dxa"/>
            <w:tcBorders>
              <w:top w:val="nil"/>
              <w:left w:val="nil"/>
              <w:bottom w:val="nil"/>
              <w:right w:val="nil"/>
            </w:tcBorders>
            <w:vAlign w:val="bottom"/>
          </w:tcPr>
          <w:p w:rsidR="00842E5E" w:rsidRPr="00B9233B" w:rsidRDefault="00842E5E" w:rsidP="006F09BF">
            <w:pPr>
              <w:spacing w:line="230" w:lineRule="auto"/>
              <w:ind w:right="113"/>
              <w:jc w:val="right"/>
            </w:pPr>
          </w:p>
        </w:tc>
        <w:tc>
          <w:tcPr>
            <w:tcW w:w="851" w:type="dxa"/>
            <w:tcBorders>
              <w:top w:val="nil"/>
              <w:left w:val="nil"/>
              <w:bottom w:val="nil"/>
              <w:right w:val="nil"/>
            </w:tcBorders>
            <w:vAlign w:val="bottom"/>
          </w:tcPr>
          <w:p w:rsidR="00842E5E" w:rsidRPr="00B9233B" w:rsidRDefault="00842E5E" w:rsidP="006F09BF">
            <w:pPr>
              <w:spacing w:line="230" w:lineRule="auto"/>
              <w:ind w:right="57"/>
              <w:jc w:val="right"/>
            </w:pPr>
          </w:p>
        </w:tc>
        <w:tc>
          <w:tcPr>
            <w:tcW w:w="832" w:type="dxa"/>
            <w:tcBorders>
              <w:top w:val="nil"/>
              <w:left w:val="nil"/>
              <w:bottom w:val="nil"/>
              <w:right w:val="nil"/>
            </w:tcBorders>
            <w:vAlign w:val="bottom"/>
          </w:tcPr>
          <w:p w:rsidR="00842E5E" w:rsidRPr="00105CE2" w:rsidRDefault="00842E5E" w:rsidP="006F09BF">
            <w:pPr>
              <w:spacing w:line="230" w:lineRule="auto"/>
              <w:ind w:right="57"/>
              <w:jc w:val="right"/>
            </w:pPr>
          </w:p>
        </w:tc>
      </w:tr>
      <w:tr w:rsidR="00842E5E" w:rsidRPr="006F38C1" w:rsidTr="006F09BF">
        <w:trPr>
          <w:cantSplit/>
          <w:jc w:val="center"/>
        </w:trPr>
        <w:tc>
          <w:tcPr>
            <w:tcW w:w="2820" w:type="dxa"/>
            <w:tcBorders>
              <w:top w:val="nil"/>
              <w:left w:val="nil"/>
              <w:bottom w:val="nil"/>
              <w:right w:val="nil"/>
            </w:tcBorders>
            <w:vAlign w:val="bottom"/>
          </w:tcPr>
          <w:p w:rsidR="00842E5E" w:rsidRPr="004801BB" w:rsidRDefault="00842E5E" w:rsidP="006F09BF">
            <w:pPr>
              <w:spacing w:line="228" w:lineRule="auto"/>
              <w:ind w:left="142"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842E5E" w:rsidRPr="005114BE" w:rsidRDefault="00842E5E" w:rsidP="006F09BF">
            <w:pPr>
              <w:ind w:right="57"/>
              <w:jc w:val="right"/>
              <w:rPr>
                <w:szCs w:val="24"/>
              </w:rPr>
            </w:pPr>
            <w:r>
              <w:rPr>
                <w:szCs w:val="24"/>
              </w:rPr>
              <w:t>383,9</w:t>
            </w:r>
          </w:p>
        </w:tc>
        <w:tc>
          <w:tcPr>
            <w:tcW w:w="992" w:type="dxa"/>
            <w:tcBorders>
              <w:top w:val="nil"/>
              <w:left w:val="nil"/>
              <w:bottom w:val="nil"/>
              <w:right w:val="nil"/>
            </w:tcBorders>
            <w:vAlign w:val="bottom"/>
          </w:tcPr>
          <w:p w:rsidR="00842E5E" w:rsidRPr="005114BE" w:rsidRDefault="00842E5E" w:rsidP="006F09BF">
            <w:pPr>
              <w:ind w:right="170"/>
              <w:jc w:val="right"/>
              <w:rPr>
                <w:szCs w:val="24"/>
              </w:rPr>
            </w:pPr>
            <w:r>
              <w:rPr>
                <w:szCs w:val="24"/>
              </w:rPr>
              <w:t>98,0</w:t>
            </w:r>
          </w:p>
        </w:tc>
        <w:tc>
          <w:tcPr>
            <w:tcW w:w="851" w:type="dxa"/>
            <w:tcBorders>
              <w:top w:val="nil"/>
              <w:left w:val="nil"/>
              <w:bottom w:val="nil"/>
              <w:right w:val="nil"/>
            </w:tcBorders>
            <w:vAlign w:val="bottom"/>
          </w:tcPr>
          <w:p w:rsidR="00842E5E" w:rsidRPr="005114BE" w:rsidRDefault="00842E5E" w:rsidP="006F09BF">
            <w:pPr>
              <w:ind w:right="57"/>
              <w:jc w:val="right"/>
              <w:rPr>
                <w:szCs w:val="24"/>
              </w:rPr>
            </w:pPr>
            <w:r>
              <w:rPr>
                <w:szCs w:val="24"/>
              </w:rPr>
              <w:t>379,0</w:t>
            </w:r>
          </w:p>
        </w:tc>
        <w:tc>
          <w:tcPr>
            <w:tcW w:w="779" w:type="dxa"/>
            <w:tcBorders>
              <w:top w:val="nil"/>
              <w:left w:val="nil"/>
              <w:bottom w:val="nil"/>
              <w:right w:val="nil"/>
            </w:tcBorders>
            <w:vAlign w:val="bottom"/>
          </w:tcPr>
          <w:p w:rsidR="00842E5E" w:rsidRPr="005114BE" w:rsidRDefault="00842E5E" w:rsidP="006F09BF">
            <w:pPr>
              <w:jc w:val="right"/>
              <w:rPr>
                <w:szCs w:val="24"/>
              </w:rPr>
            </w:pPr>
            <w:r>
              <w:rPr>
                <w:szCs w:val="24"/>
              </w:rPr>
              <w:t>97,6</w:t>
            </w:r>
          </w:p>
        </w:tc>
        <w:tc>
          <w:tcPr>
            <w:tcW w:w="780" w:type="dxa"/>
            <w:tcBorders>
              <w:top w:val="nil"/>
              <w:left w:val="nil"/>
              <w:bottom w:val="nil"/>
              <w:right w:val="nil"/>
            </w:tcBorders>
            <w:vAlign w:val="bottom"/>
          </w:tcPr>
          <w:p w:rsidR="00842E5E" w:rsidRPr="005114BE" w:rsidRDefault="00842E5E" w:rsidP="006F09BF">
            <w:pPr>
              <w:jc w:val="right"/>
              <w:rPr>
                <w:szCs w:val="24"/>
              </w:rPr>
            </w:pPr>
            <w:r>
              <w:rPr>
                <w:szCs w:val="24"/>
              </w:rPr>
              <w:t>100,0</w:t>
            </w:r>
          </w:p>
        </w:tc>
        <w:tc>
          <w:tcPr>
            <w:tcW w:w="1134" w:type="dxa"/>
            <w:tcBorders>
              <w:top w:val="nil"/>
              <w:left w:val="nil"/>
              <w:bottom w:val="nil"/>
              <w:right w:val="nil"/>
            </w:tcBorders>
            <w:vAlign w:val="bottom"/>
          </w:tcPr>
          <w:p w:rsidR="00842E5E" w:rsidRPr="00B9233B" w:rsidRDefault="00842E5E" w:rsidP="006F09BF">
            <w:pPr>
              <w:spacing w:line="230" w:lineRule="auto"/>
              <w:ind w:right="113"/>
              <w:jc w:val="right"/>
            </w:pPr>
            <w:r>
              <w:t>101,4</w:t>
            </w:r>
          </w:p>
        </w:tc>
        <w:tc>
          <w:tcPr>
            <w:tcW w:w="851" w:type="dxa"/>
            <w:tcBorders>
              <w:top w:val="nil"/>
              <w:left w:val="nil"/>
              <w:bottom w:val="nil"/>
              <w:right w:val="nil"/>
            </w:tcBorders>
            <w:vAlign w:val="bottom"/>
          </w:tcPr>
          <w:p w:rsidR="00842E5E" w:rsidRPr="00B9233B" w:rsidRDefault="00842E5E" w:rsidP="006F09BF">
            <w:pPr>
              <w:spacing w:line="230" w:lineRule="auto"/>
              <w:ind w:right="57"/>
              <w:jc w:val="right"/>
            </w:pPr>
            <w:r>
              <w:t>99,4</w:t>
            </w:r>
          </w:p>
        </w:tc>
        <w:tc>
          <w:tcPr>
            <w:tcW w:w="832" w:type="dxa"/>
            <w:tcBorders>
              <w:top w:val="nil"/>
              <w:left w:val="nil"/>
              <w:bottom w:val="nil"/>
              <w:right w:val="nil"/>
            </w:tcBorders>
            <w:vAlign w:val="bottom"/>
          </w:tcPr>
          <w:p w:rsidR="00842E5E" w:rsidRPr="00105CE2" w:rsidRDefault="00842E5E" w:rsidP="006F09BF">
            <w:pPr>
              <w:spacing w:line="230" w:lineRule="auto"/>
              <w:ind w:right="57"/>
              <w:jc w:val="right"/>
            </w:pPr>
            <w:r>
              <w:t>99,7</w:t>
            </w:r>
          </w:p>
        </w:tc>
      </w:tr>
      <w:tr w:rsidR="00842E5E" w:rsidRPr="006F38C1" w:rsidTr="006F09BF">
        <w:trPr>
          <w:cantSplit/>
          <w:jc w:val="center"/>
        </w:trPr>
        <w:tc>
          <w:tcPr>
            <w:tcW w:w="2820" w:type="dxa"/>
            <w:tcBorders>
              <w:top w:val="nil"/>
              <w:left w:val="nil"/>
              <w:bottom w:val="nil"/>
              <w:right w:val="nil"/>
            </w:tcBorders>
            <w:vAlign w:val="bottom"/>
          </w:tcPr>
          <w:p w:rsidR="00842E5E" w:rsidRPr="005B7AB1" w:rsidRDefault="00842E5E" w:rsidP="006F09BF">
            <w:pPr>
              <w:spacing w:line="228" w:lineRule="auto"/>
              <w:ind w:left="142" w:right="-57"/>
              <w:rPr>
                <w:szCs w:val="24"/>
              </w:rPr>
            </w:pPr>
            <w:r w:rsidRPr="005B7AB1">
              <w:rPr>
                <w:szCs w:val="24"/>
              </w:rPr>
              <w:t xml:space="preserve">средняя численность внешних совместителей </w:t>
            </w:r>
          </w:p>
        </w:tc>
        <w:tc>
          <w:tcPr>
            <w:tcW w:w="850" w:type="dxa"/>
            <w:tcBorders>
              <w:top w:val="nil"/>
              <w:left w:val="nil"/>
              <w:bottom w:val="nil"/>
              <w:right w:val="nil"/>
            </w:tcBorders>
            <w:vAlign w:val="bottom"/>
          </w:tcPr>
          <w:p w:rsidR="00842E5E" w:rsidRPr="005114BE" w:rsidRDefault="00842E5E" w:rsidP="006F09BF">
            <w:pPr>
              <w:ind w:right="57"/>
              <w:jc w:val="right"/>
              <w:rPr>
                <w:szCs w:val="24"/>
              </w:rPr>
            </w:pPr>
            <w:r>
              <w:rPr>
                <w:szCs w:val="24"/>
              </w:rPr>
              <w:t>6,1</w:t>
            </w:r>
          </w:p>
        </w:tc>
        <w:tc>
          <w:tcPr>
            <w:tcW w:w="992" w:type="dxa"/>
            <w:tcBorders>
              <w:top w:val="nil"/>
              <w:left w:val="nil"/>
              <w:bottom w:val="nil"/>
              <w:right w:val="nil"/>
            </w:tcBorders>
            <w:vAlign w:val="bottom"/>
          </w:tcPr>
          <w:p w:rsidR="00842E5E" w:rsidRPr="005114BE" w:rsidRDefault="00842E5E" w:rsidP="006F09BF">
            <w:pPr>
              <w:ind w:right="170"/>
              <w:jc w:val="right"/>
              <w:rPr>
                <w:szCs w:val="24"/>
              </w:rPr>
            </w:pPr>
            <w:r>
              <w:rPr>
                <w:szCs w:val="24"/>
              </w:rPr>
              <w:t>106,9</w:t>
            </w:r>
          </w:p>
        </w:tc>
        <w:tc>
          <w:tcPr>
            <w:tcW w:w="851" w:type="dxa"/>
            <w:tcBorders>
              <w:top w:val="nil"/>
              <w:left w:val="nil"/>
              <w:bottom w:val="nil"/>
              <w:right w:val="nil"/>
            </w:tcBorders>
            <w:vAlign w:val="bottom"/>
          </w:tcPr>
          <w:p w:rsidR="00842E5E" w:rsidRPr="005114BE" w:rsidRDefault="00842E5E" w:rsidP="006F09BF">
            <w:pPr>
              <w:ind w:right="57"/>
              <w:jc w:val="right"/>
              <w:rPr>
                <w:szCs w:val="24"/>
              </w:rPr>
            </w:pPr>
            <w:r>
              <w:rPr>
                <w:szCs w:val="24"/>
              </w:rPr>
              <w:t>5,4</w:t>
            </w:r>
          </w:p>
        </w:tc>
        <w:tc>
          <w:tcPr>
            <w:tcW w:w="779" w:type="dxa"/>
            <w:tcBorders>
              <w:top w:val="nil"/>
              <w:left w:val="nil"/>
              <w:bottom w:val="nil"/>
              <w:right w:val="nil"/>
            </w:tcBorders>
            <w:vAlign w:val="bottom"/>
          </w:tcPr>
          <w:p w:rsidR="00842E5E" w:rsidRPr="005114BE" w:rsidRDefault="00842E5E" w:rsidP="006F09BF">
            <w:pPr>
              <w:jc w:val="right"/>
              <w:rPr>
                <w:szCs w:val="24"/>
              </w:rPr>
            </w:pPr>
            <w:r>
              <w:rPr>
                <w:szCs w:val="24"/>
              </w:rPr>
              <w:t>107,8</w:t>
            </w:r>
          </w:p>
        </w:tc>
        <w:tc>
          <w:tcPr>
            <w:tcW w:w="780" w:type="dxa"/>
            <w:tcBorders>
              <w:top w:val="nil"/>
              <w:left w:val="nil"/>
              <w:bottom w:val="nil"/>
              <w:right w:val="nil"/>
            </w:tcBorders>
            <w:vAlign w:val="bottom"/>
          </w:tcPr>
          <w:p w:rsidR="00842E5E" w:rsidRPr="005114BE" w:rsidRDefault="00842E5E" w:rsidP="006F09BF">
            <w:pPr>
              <w:jc w:val="right"/>
              <w:rPr>
                <w:szCs w:val="24"/>
              </w:rPr>
            </w:pPr>
            <w:r>
              <w:rPr>
                <w:szCs w:val="24"/>
              </w:rPr>
              <w:t>99,6</w:t>
            </w:r>
          </w:p>
        </w:tc>
        <w:tc>
          <w:tcPr>
            <w:tcW w:w="1134" w:type="dxa"/>
            <w:tcBorders>
              <w:top w:val="nil"/>
              <w:left w:val="nil"/>
              <w:bottom w:val="nil"/>
              <w:right w:val="nil"/>
            </w:tcBorders>
            <w:vAlign w:val="bottom"/>
          </w:tcPr>
          <w:p w:rsidR="00842E5E" w:rsidRPr="00B9233B" w:rsidRDefault="00842E5E" w:rsidP="006F09BF">
            <w:pPr>
              <w:spacing w:line="230" w:lineRule="auto"/>
              <w:ind w:right="113"/>
              <w:jc w:val="right"/>
            </w:pPr>
            <w:r>
              <w:t>99,5</w:t>
            </w:r>
          </w:p>
        </w:tc>
        <w:tc>
          <w:tcPr>
            <w:tcW w:w="851" w:type="dxa"/>
            <w:tcBorders>
              <w:top w:val="nil"/>
              <w:left w:val="nil"/>
              <w:bottom w:val="nil"/>
              <w:right w:val="nil"/>
            </w:tcBorders>
            <w:vAlign w:val="bottom"/>
          </w:tcPr>
          <w:p w:rsidR="00842E5E" w:rsidRPr="00B9233B" w:rsidRDefault="00842E5E" w:rsidP="006F09BF">
            <w:pPr>
              <w:spacing w:line="230" w:lineRule="auto"/>
              <w:ind w:right="57"/>
              <w:jc w:val="right"/>
            </w:pPr>
            <w:r>
              <w:t>99,5</w:t>
            </w:r>
          </w:p>
        </w:tc>
        <w:tc>
          <w:tcPr>
            <w:tcW w:w="832" w:type="dxa"/>
            <w:tcBorders>
              <w:top w:val="nil"/>
              <w:left w:val="nil"/>
              <w:bottom w:val="nil"/>
              <w:right w:val="nil"/>
            </w:tcBorders>
            <w:vAlign w:val="bottom"/>
          </w:tcPr>
          <w:p w:rsidR="00842E5E" w:rsidRPr="00105CE2" w:rsidRDefault="00842E5E" w:rsidP="006F09BF">
            <w:pPr>
              <w:spacing w:line="230" w:lineRule="auto"/>
              <w:ind w:right="57"/>
              <w:jc w:val="right"/>
            </w:pPr>
            <w:r>
              <w:t>100,2</w:t>
            </w:r>
          </w:p>
        </w:tc>
      </w:tr>
      <w:tr w:rsidR="00842E5E" w:rsidRPr="006F38C1" w:rsidTr="006F09BF">
        <w:trPr>
          <w:cantSplit/>
          <w:jc w:val="center"/>
        </w:trPr>
        <w:tc>
          <w:tcPr>
            <w:tcW w:w="2820" w:type="dxa"/>
            <w:tcBorders>
              <w:top w:val="nil"/>
              <w:left w:val="nil"/>
              <w:bottom w:val="nil"/>
              <w:right w:val="nil"/>
            </w:tcBorders>
            <w:vAlign w:val="bottom"/>
          </w:tcPr>
          <w:p w:rsidR="00842E5E" w:rsidRPr="004801BB" w:rsidRDefault="00842E5E" w:rsidP="006F09BF">
            <w:pPr>
              <w:spacing w:line="228" w:lineRule="auto"/>
              <w:ind w:left="142"/>
            </w:pPr>
            <w:r w:rsidRPr="004801BB">
              <w:t>средняя численность лиц, выполнявших р</w:t>
            </w:r>
            <w:r w:rsidRPr="004801BB">
              <w:t>а</w:t>
            </w:r>
            <w:r w:rsidRPr="004801BB">
              <w:t xml:space="preserve">боты по договорам гражданско - правового характера </w:t>
            </w:r>
          </w:p>
        </w:tc>
        <w:tc>
          <w:tcPr>
            <w:tcW w:w="850" w:type="dxa"/>
            <w:tcBorders>
              <w:top w:val="nil"/>
              <w:left w:val="nil"/>
              <w:bottom w:val="nil"/>
              <w:right w:val="nil"/>
            </w:tcBorders>
            <w:vAlign w:val="bottom"/>
          </w:tcPr>
          <w:p w:rsidR="00842E5E" w:rsidRPr="005114BE" w:rsidRDefault="00842E5E" w:rsidP="006F09BF">
            <w:pPr>
              <w:ind w:right="57"/>
              <w:jc w:val="right"/>
              <w:rPr>
                <w:szCs w:val="24"/>
              </w:rPr>
            </w:pPr>
            <w:r>
              <w:rPr>
                <w:szCs w:val="24"/>
              </w:rPr>
              <w:t>9,6</w:t>
            </w:r>
          </w:p>
        </w:tc>
        <w:tc>
          <w:tcPr>
            <w:tcW w:w="992" w:type="dxa"/>
            <w:tcBorders>
              <w:top w:val="nil"/>
              <w:left w:val="nil"/>
              <w:bottom w:val="nil"/>
              <w:right w:val="nil"/>
            </w:tcBorders>
            <w:vAlign w:val="bottom"/>
          </w:tcPr>
          <w:p w:rsidR="00842E5E" w:rsidRPr="005114BE" w:rsidRDefault="00842E5E" w:rsidP="006F09BF">
            <w:pPr>
              <w:ind w:right="170"/>
              <w:jc w:val="right"/>
              <w:rPr>
                <w:szCs w:val="24"/>
              </w:rPr>
            </w:pPr>
            <w:r>
              <w:rPr>
                <w:szCs w:val="24"/>
              </w:rPr>
              <w:t>99,1</w:t>
            </w:r>
          </w:p>
        </w:tc>
        <w:tc>
          <w:tcPr>
            <w:tcW w:w="851" w:type="dxa"/>
            <w:tcBorders>
              <w:top w:val="nil"/>
              <w:left w:val="nil"/>
              <w:bottom w:val="nil"/>
              <w:right w:val="nil"/>
            </w:tcBorders>
            <w:vAlign w:val="bottom"/>
          </w:tcPr>
          <w:p w:rsidR="00842E5E" w:rsidRPr="005114BE" w:rsidRDefault="00842E5E" w:rsidP="006F09BF">
            <w:pPr>
              <w:ind w:right="57"/>
              <w:jc w:val="right"/>
              <w:rPr>
                <w:szCs w:val="24"/>
              </w:rPr>
            </w:pPr>
            <w:r>
              <w:rPr>
                <w:szCs w:val="24"/>
              </w:rPr>
              <w:t>10,2</w:t>
            </w:r>
          </w:p>
        </w:tc>
        <w:tc>
          <w:tcPr>
            <w:tcW w:w="779" w:type="dxa"/>
            <w:tcBorders>
              <w:top w:val="nil"/>
              <w:left w:val="nil"/>
              <w:bottom w:val="nil"/>
              <w:right w:val="nil"/>
            </w:tcBorders>
            <w:vAlign w:val="bottom"/>
          </w:tcPr>
          <w:p w:rsidR="00842E5E" w:rsidRPr="005114BE" w:rsidRDefault="00842E5E" w:rsidP="006F09BF">
            <w:pPr>
              <w:jc w:val="right"/>
              <w:rPr>
                <w:szCs w:val="24"/>
              </w:rPr>
            </w:pPr>
            <w:r>
              <w:rPr>
                <w:szCs w:val="24"/>
              </w:rPr>
              <w:t>102,3</w:t>
            </w:r>
          </w:p>
        </w:tc>
        <w:tc>
          <w:tcPr>
            <w:tcW w:w="780" w:type="dxa"/>
            <w:tcBorders>
              <w:top w:val="nil"/>
              <w:left w:val="nil"/>
              <w:bottom w:val="nil"/>
              <w:right w:val="nil"/>
            </w:tcBorders>
            <w:vAlign w:val="bottom"/>
          </w:tcPr>
          <w:p w:rsidR="00842E5E" w:rsidRPr="005114BE" w:rsidRDefault="00842E5E" w:rsidP="006F09BF">
            <w:pPr>
              <w:jc w:val="right"/>
              <w:rPr>
                <w:szCs w:val="24"/>
              </w:rPr>
            </w:pPr>
            <w:r>
              <w:rPr>
                <w:szCs w:val="24"/>
              </w:rPr>
              <w:t>98,8</w:t>
            </w:r>
          </w:p>
        </w:tc>
        <w:tc>
          <w:tcPr>
            <w:tcW w:w="1134" w:type="dxa"/>
            <w:tcBorders>
              <w:top w:val="nil"/>
              <w:left w:val="nil"/>
              <w:bottom w:val="nil"/>
              <w:right w:val="nil"/>
            </w:tcBorders>
            <w:vAlign w:val="bottom"/>
          </w:tcPr>
          <w:p w:rsidR="00842E5E" w:rsidRPr="00B9233B" w:rsidRDefault="00842E5E" w:rsidP="006F09BF">
            <w:pPr>
              <w:spacing w:line="230" w:lineRule="auto"/>
              <w:ind w:right="113"/>
              <w:jc w:val="right"/>
            </w:pPr>
            <w:r>
              <w:t>100,2</w:t>
            </w:r>
          </w:p>
        </w:tc>
        <w:tc>
          <w:tcPr>
            <w:tcW w:w="851" w:type="dxa"/>
            <w:tcBorders>
              <w:top w:val="nil"/>
              <w:left w:val="nil"/>
              <w:bottom w:val="nil"/>
              <w:right w:val="nil"/>
            </w:tcBorders>
            <w:vAlign w:val="bottom"/>
          </w:tcPr>
          <w:p w:rsidR="00842E5E" w:rsidRPr="00B9233B" w:rsidRDefault="00842E5E" w:rsidP="006F09BF">
            <w:pPr>
              <w:spacing w:line="230" w:lineRule="auto"/>
              <w:ind w:right="57"/>
              <w:jc w:val="right"/>
            </w:pPr>
            <w:r>
              <w:t>103,8</w:t>
            </w:r>
          </w:p>
        </w:tc>
        <w:tc>
          <w:tcPr>
            <w:tcW w:w="832" w:type="dxa"/>
            <w:tcBorders>
              <w:top w:val="nil"/>
              <w:left w:val="nil"/>
              <w:bottom w:val="nil"/>
              <w:right w:val="nil"/>
            </w:tcBorders>
            <w:vAlign w:val="bottom"/>
          </w:tcPr>
          <w:p w:rsidR="00842E5E" w:rsidRPr="00105CE2" w:rsidRDefault="00842E5E" w:rsidP="006F09BF">
            <w:pPr>
              <w:spacing w:line="230" w:lineRule="auto"/>
              <w:ind w:right="57"/>
              <w:jc w:val="right"/>
            </w:pPr>
            <w:r>
              <w:t>96,0</w:t>
            </w:r>
          </w:p>
        </w:tc>
      </w:tr>
    </w:tbl>
    <w:p w:rsidR="00842E5E" w:rsidRDefault="00842E5E" w:rsidP="00842E5E">
      <w:pPr>
        <w:widowControl w:val="0"/>
        <w:tabs>
          <w:tab w:val="left" w:pos="720"/>
        </w:tabs>
        <w:jc w:val="center"/>
        <w:rPr>
          <w:rFonts w:ascii="Arial" w:hAnsi="Arial" w:cs="Arial"/>
          <w:b/>
          <w:szCs w:val="28"/>
        </w:rPr>
      </w:pPr>
    </w:p>
    <w:p w:rsidR="00842E5E" w:rsidRPr="00A10D28" w:rsidRDefault="00842E5E" w:rsidP="00842E5E">
      <w:pPr>
        <w:tabs>
          <w:tab w:val="left" w:pos="720"/>
        </w:tabs>
        <w:ind w:firstLine="709"/>
        <w:jc w:val="both"/>
        <w:rPr>
          <w:spacing w:val="-2"/>
          <w:sz w:val="28"/>
        </w:rPr>
      </w:pPr>
      <w:r w:rsidRPr="00E35D44">
        <w:rPr>
          <w:b/>
          <w:color w:val="000000"/>
          <w:sz w:val="28"/>
          <w:szCs w:val="28"/>
        </w:rPr>
        <w:t xml:space="preserve">Безработица </w:t>
      </w:r>
      <w:r w:rsidRPr="00E35D44">
        <w:rPr>
          <w:color w:val="000000"/>
          <w:sz w:val="28"/>
        </w:rPr>
        <w:t>(по данным Министерства труда и социального развития Омской области</w:t>
      </w:r>
      <w:r w:rsidRPr="00E35D44">
        <w:rPr>
          <w:color w:val="000000"/>
          <w:spacing w:val="-16"/>
          <w:sz w:val="28"/>
        </w:rPr>
        <w:t>).</w:t>
      </w:r>
      <w:r>
        <w:rPr>
          <w:rFonts w:ascii="Arial" w:hAnsi="Arial"/>
          <w:color w:val="000000"/>
          <w:spacing w:val="-16"/>
          <w:sz w:val="28"/>
        </w:rPr>
        <w:t xml:space="preserve"> </w:t>
      </w:r>
      <w:r w:rsidRPr="00F115A3">
        <w:rPr>
          <w:sz w:val="28"/>
          <w:szCs w:val="28"/>
        </w:rPr>
        <w:t xml:space="preserve">Численность незанятых </w:t>
      </w:r>
      <w:r>
        <w:rPr>
          <w:sz w:val="28"/>
          <w:szCs w:val="28"/>
        </w:rPr>
        <w:t xml:space="preserve">трудовой деятельностью </w:t>
      </w:r>
      <w:r w:rsidRPr="00731609">
        <w:rPr>
          <w:sz w:val="28"/>
          <w:szCs w:val="28"/>
        </w:rPr>
        <w:t>граждан, с</w:t>
      </w:r>
      <w:r w:rsidRPr="00731609">
        <w:rPr>
          <w:sz w:val="28"/>
          <w:szCs w:val="28"/>
        </w:rPr>
        <w:t>о</w:t>
      </w:r>
      <w:r w:rsidRPr="00731609">
        <w:rPr>
          <w:sz w:val="28"/>
          <w:szCs w:val="28"/>
        </w:rPr>
        <w:t xml:space="preserve">стоявших на </w:t>
      </w:r>
      <w:r>
        <w:rPr>
          <w:sz w:val="28"/>
          <w:szCs w:val="28"/>
        </w:rPr>
        <w:t xml:space="preserve">регистрационном </w:t>
      </w:r>
      <w:r w:rsidRPr="00731609">
        <w:rPr>
          <w:sz w:val="28"/>
          <w:szCs w:val="28"/>
        </w:rPr>
        <w:t>уче</w:t>
      </w:r>
      <w:r>
        <w:rPr>
          <w:sz w:val="28"/>
          <w:szCs w:val="28"/>
        </w:rPr>
        <w:t>те в государственных учреждениях службы занятости населения</w:t>
      </w:r>
      <w:r w:rsidRPr="00731609">
        <w:rPr>
          <w:sz w:val="28"/>
          <w:szCs w:val="28"/>
        </w:rPr>
        <w:t xml:space="preserve">, к концу </w:t>
      </w:r>
      <w:r>
        <w:rPr>
          <w:sz w:val="28"/>
          <w:szCs w:val="28"/>
        </w:rPr>
        <w:t>сентября</w:t>
      </w:r>
      <w:r w:rsidRPr="00731609">
        <w:rPr>
          <w:sz w:val="28"/>
          <w:szCs w:val="28"/>
        </w:rPr>
        <w:t xml:space="preserve"> </w:t>
      </w:r>
      <w:r>
        <w:rPr>
          <w:sz w:val="28"/>
          <w:szCs w:val="28"/>
        </w:rPr>
        <w:t>2021</w:t>
      </w:r>
      <w:r w:rsidRPr="00731609">
        <w:rPr>
          <w:sz w:val="28"/>
          <w:szCs w:val="28"/>
        </w:rPr>
        <w:t xml:space="preserve"> года составляла </w:t>
      </w:r>
      <w:r>
        <w:rPr>
          <w:sz w:val="28"/>
          <w:szCs w:val="28"/>
        </w:rPr>
        <w:t>21,7 </w:t>
      </w:r>
      <w:r w:rsidRPr="00731609">
        <w:rPr>
          <w:sz w:val="28"/>
          <w:szCs w:val="28"/>
        </w:rPr>
        <w:t xml:space="preserve">тыс. человек, из них статус безработного имели </w:t>
      </w:r>
      <w:r>
        <w:rPr>
          <w:sz w:val="28"/>
          <w:szCs w:val="28"/>
        </w:rPr>
        <w:t>13,4</w:t>
      </w:r>
      <w:r w:rsidRPr="00731609">
        <w:rPr>
          <w:sz w:val="28"/>
          <w:szCs w:val="28"/>
        </w:rPr>
        <w:t xml:space="preserve"> тыс. человек</w:t>
      </w:r>
      <w:r>
        <w:rPr>
          <w:sz w:val="28"/>
          <w:szCs w:val="28"/>
        </w:rPr>
        <w:t>.</w:t>
      </w:r>
    </w:p>
    <w:p w:rsidR="00842E5E" w:rsidRPr="004C543B" w:rsidRDefault="00842E5E" w:rsidP="00842E5E">
      <w:pPr>
        <w:tabs>
          <w:tab w:val="left" w:pos="720"/>
        </w:tabs>
        <w:ind w:firstLine="851"/>
        <w:jc w:val="both"/>
        <w:rPr>
          <w:rFonts w:ascii="Arial" w:hAnsi="Arial"/>
          <w:b/>
          <w:spacing w:val="-4"/>
          <w:sz w:val="20"/>
        </w:rPr>
      </w:pPr>
    </w:p>
    <w:p w:rsidR="00842E5E" w:rsidRDefault="00842E5E" w:rsidP="00842E5E">
      <w:pPr>
        <w:tabs>
          <w:tab w:val="left" w:pos="720"/>
        </w:tabs>
        <w:ind w:left="-57" w:right="-57"/>
        <w:jc w:val="center"/>
        <w:rPr>
          <w:rFonts w:ascii="Arial" w:hAnsi="Arial"/>
          <w:b/>
          <w:spacing w:val="-4"/>
          <w:sz w:val="28"/>
        </w:rPr>
      </w:pPr>
      <w:r>
        <w:rPr>
          <w:rFonts w:ascii="Arial" w:hAnsi="Arial"/>
          <w:b/>
          <w:spacing w:val="-4"/>
          <w:sz w:val="28"/>
        </w:rPr>
        <w:t>Динамика численности не</w:t>
      </w:r>
      <w:r w:rsidRPr="00924733">
        <w:rPr>
          <w:rFonts w:ascii="Arial" w:hAnsi="Arial"/>
          <w:b/>
          <w:spacing w:val="-4"/>
          <w:sz w:val="28"/>
        </w:rPr>
        <w:t xml:space="preserve">занятых трудовой деятельностью граждан, состоявших на учете в </w:t>
      </w:r>
      <w:r>
        <w:rPr>
          <w:rFonts w:ascii="Arial" w:hAnsi="Arial"/>
          <w:b/>
          <w:spacing w:val="-4"/>
          <w:sz w:val="28"/>
        </w:rPr>
        <w:t>государственных учреждениях</w:t>
      </w:r>
      <w:r w:rsidRPr="00924733">
        <w:rPr>
          <w:rFonts w:ascii="Arial" w:hAnsi="Arial"/>
          <w:b/>
          <w:spacing w:val="-4"/>
          <w:sz w:val="28"/>
        </w:rPr>
        <w:t xml:space="preserve"> службы </w:t>
      </w:r>
    </w:p>
    <w:p w:rsidR="00842E5E" w:rsidRPr="00924733" w:rsidRDefault="00842E5E" w:rsidP="00842E5E">
      <w:pPr>
        <w:tabs>
          <w:tab w:val="left" w:pos="720"/>
        </w:tabs>
        <w:ind w:left="-57" w:right="-57"/>
        <w:jc w:val="center"/>
        <w:rPr>
          <w:rFonts w:ascii="Arial" w:hAnsi="Arial"/>
          <w:b/>
          <w:spacing w:val="-4"/>
          <w:sz w:val="28"/>
        </w:rPr>
      </w:pPr>
      <w:r w:rsidRPr="00924733">
        <w:rPr>
          <w:rFonts w:ascii="Arial" w:hAnsi="Arial"/>
          <w:b/>
          <w:spacing w:val="-4"/>
          <w:sz w:val="28"/>
        </w:rPr>
        <w:t xml:space="preserve">занятости населения </w:t>
      </w:r>
    </w:p>
    <w:p w:rsidR="00842E5E" w:rsidRPr="00634CAD" w:rsidRDefault="00842E5E" w:rsidP="00842E5E">
      <w:pPr>
        <w:tabs>
          <w:tab w:val="left" w:pos="720"/>
        </w:tabs>
        <w:jc w:val="center"/>
        <w:rPr>
          <w:rFonts w:ascii="Arial" w:hAnsi="Arial"/>
          <w:b/>
          <w:sz w:val="16"/>
          <w:szCs w:val="16"/>
        </w:rPr>
      </w:pPr>
    </w:p>
    <w:tbl>
      <w:tblPr>
        <w:tblW w:w="9710" w:type="dxa"/>
        <w:jc w:val="center"/>
        <w:tblLayout w:type="fixed"/>
        <w:tblLook w:val="0000" w:firstRow="0" w:lastRow="0" w:firstColumn="0" w:lastColumn="0" w:noHBand="0" w:noVBand="0"/>
      </w:tblPr>
      <w:tblGrid>
        <w:gridCol w:w="1984"/>
        <w:gridCol w:w="3402"/>
        <w:gridCol w:w="1276"/>
        <w:gridCol w:w="1984"/>
        <w:gridCol w:w="1064"/>
      </w:tblGrid>
      <w:tr w:rsidR="00842E5E" w:rsidRPr="00F115A3" w:rsidTr="00634CAD">
        <w:trPr>
          <w:cantSplit/>
          <w:jc w:val="center"/>
        </w:trPr>
        <w:tc>
          <w:tcPr>
            <w:tcW w:w="9710" w:type="dxa"/>
            <w:gridSpan w:val="5"/>
            <w:tcBorders>
              <w:bottom w:val="single" w:sz="4" w:space="0" w:color="auto"/>
            </w:tcBorders>
            <w:vAlign w:val="bottom"/>
          </w:tcPr>
          <w:p w:rsidR="00842E5E" w:rsidRPr="00F115A3" w:rsidRDefault="00842E5E" w:rsidP="006F09BF">
            <w:pPr>
              <w:widowControl w:val="0"/>
              <w:tabs>
                <w:tab w:val="left" w:pos="720"/>
              </w:tabs>
              <w:spacing w:line="240" w:lineRule="exact"/>
              <w:ind w:right="-57"/>
              <w:jc w:val="right"/>
              <w:rPr>
                <w:bCs/>
                <w:szCs w:val="24"/>
              </w:rPr>
            </w:pPr>
            <w:r w:rsidRPr="00F115A3">
              <w:rPr>
                <w:bCs/>
                <w:szCs w:val="24"/>
              </w:rPr>
              <w:t>(на конец месяца)</w:t>
            </w:r>
          </w:p>
        </w:tc>
      </w:tr>
      <w:tr w:rsidR="00842E5E" w:rsidRPr="00F115A3" w:rsidTr="00634CAD">
        <w:trPr>
          <w:cantSplit/>
          <w:jc w:val="center"/>
        </w:trPr>
        <w:tc>
          <w:tcPr>
            <w:tcW w:w="1984" w:type="dxa"/>
            <w:vMerge w:val="restart"/>
            <w:tcBorders>
              <w:top w:val="single" w:sz="4" w:space="0" w:color="auto"/>
              <w:left w:val="single" w:sz="4" w:space="0" w:color="auto"/>
              <w:right w:val="single" w:sz="4" w:space="0" w:color="auto"/>
            </w:tcBorders>
          </w:tcPr>
          <w:p w:rsidR="00842E5E" w:rsidRPr="00F115A3" w:rsidRDefault="00842E5E" w:rsidP="006F09BF">
            <w:pPr>
              <w:widowControl w:val="0"/>
              <w:tabs>
                <w:tab w:val="left" w:pos="720"/>
              </w:tabs>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842E5E" w:rsidRPr="00F115A3" w:rsidRDefault="00842E5E" w:rsidP="006F09BF">
            <w:pPr>
              <w:widowControl w:val="0"/>
              <w:tabs>
                <w:tab w:val="left" w:pos="720"/>
              </w:tabs>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324" w:type="dxa"/>
            <w:gridSpan w:val="3"/>
            <w:tcBorders>
              <w:top w:val="single" w:sz="4" w:space="0" w:color="auto"/>
              <w:left w:val="single" w:sz="4" w:space="0" w:color="auto"/>
              <w:bottom w:val="single" w:sz="4" w:space="0" w:color="auto"/>
              <w:right w:val="single" w:sz="4" w:space="0" w:color="auto"/>
            </w:tcBorders>
            <w:vAlign w:val="center"/>
          </w:tcPr>
          <w:p w:rsidR="00842E5E" w:rsidRPr="00F115A3" w:rsidRDefault="00842E5E" w:rsidP="00634CAD">
            <w:pPr>
              <w:widowControl w:val="0"/>
              <w:tabs>
                <w:tab w:val="left" w:pos="720"/>
              </w:tabs>
              <w:ind w:left="-71" w:right="-51"/>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842E5E" w:rsidRPr="00F115A3" w:rsidTr="00634CAD">
        <w:trPr>
          <w:cantSplit/>
          <w:jc w:val="center"/>
        </w:trPr>
        <w:tc>
          <w:tcPr>
            <w:tcW w:w="1984" w:type="dxa"/>
            <w:vMerge/>
            <w:tcBorders>
              <w:left w:val="single" w:sz="4" w:space="0" w:color="auto"/>
              <w:right w:val="single" w:sz="4" w:space="0" w:color="auto"/>
            </w:tcBorders>
          </w:tcPr>
          <w:p w:rsidR="00842E5E" w:rsidRPr="00F115A3" w:rsidRDefault="00842E5E" w:rsidP="006F09BF">
            <w:pPr>
              <w:widowControl w:val="0"/>
              <w:tabs>
                <w:tab w:val="left" w:pos="720"/>
              </w:tabs>
              <w:jc w:val="center"/>
              <w:rPr>
                <w:szCs w:val="24"/>
              </w:rPr>
            </w:pPr>
          </w:p>
        </w:tc>
        <w:tc>
          <w:tcPr>
            <w:tcW w:w="3402" w:type="dxa"/>
            <w:vMerge/>
            <w:tcBorders>
              <w:left w:val="single" w:sz="4" w:space="0" w:color="auto"/>
              <w:right w:val="single" w:sz="4" w:space="0" w:color="auto"/>
            </w:tcBorders>
            <w:vAlign w:val="center"/>
          </w:tcPr>
          <w:p w:rsidR="00842E5E" w:rsidRPr="00F115A3" w:rsidRDefault="00842E5E" w:rsidP="006F09BF">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842E5E" w:rsidRPr="00F115A3" w:rsidRDefault="00842E5E" w:rsidP="006F09BF">
            <w:pPr>
              <w:jc w:val="center"/>
              <w:rPr>
                <w:szCs w:val="24"/>
              </w:rPr>
            </w:pPr>
            <w:r w:rsidRPr="00F115A3">
              <w:rPr>
                <w:szCs w:val="24"/>
              </w:rPr>
              <w:t>человек</w:t>
            </w:r>
          </w:p>
        </w:tc>
        <w:tc>
          <w:tcPr>
            <w:tcW w:w="3048" w:type="dxa"/>
            <w:gridSpan w:val="2"/>
            <w:tcBorders>
              <w:top w:val="single" w:sz="4" w:space="0" w:color="auto"/>
              <w:left w:val="single" w:sz="4" w:space="0" w:color="auto"/>
              <w:right w:val="single" w:sz="4" w:space="0" w:color="auto"/>
            </w:tcBorders>
            <w:vAlign w:val="center"/>
          </w:tcPr>
          <w:p w:rsidR="00842E5E" w:rsidRPr="00F115A3" w:rsidRDefault="00842E5E" w:rsidP="006F09BF">
            <w:pPr>
              <w:widowControl w:val="0"/>
              <w:tabs>
                <w:tab w:val="left" w:pos="720"/>
              </w:tabs>
              <w:jc w:val="center"/>
              <w:rPr>
                <w:b/>
                <w:szCs w:val="24"/>
              </w:rPr>
            </w:pPr>
            <w:r w:rsidRPr="00F115A3">
              <w:rPr>
                <w:szCs w:val="24"/>
              </w:rPr>
              <w:t>в % к</w:t>
            </w:r>
          </w:p>
        </w:tc>
      </w:tr>
      <w:tr w:rsidR="00842E5E" w:rsidRPr="00F115A3" w:rsidTr="00634CAD">
        <w:trPr>
          <w:cantSplit/>
          <w:jc w:val="center"/>
        </w:trPr>
        <w:tc>
          <w:tcPr>
            <w:tcW w:w="1984" w:type="dxa"/>
            <w:vMerge/>
            <w:tcBorders>
              <w:left w:val="single" w:sz="4" w:space="0" w:color="auto"/>
              <w:bottom w:val="single" w:sz="4" w:space="0" w:color="auto"/>
              <w:right w:val="single" w:sz="4" w:space="0" w:color="auto"/>
            </w:tcBorders>
          </w:tcPr>
          <w:p w:rsidR="00842E5E" w:rsidRPr="00F115A3" w:rsidRDefault="00842E5E" w:rsidP="006F09BF">
            <w:pPr>
              <w:widowControl w:val="0"/>
              <w:tabs>
                <w:tab w:val="left" w:pos="720"/>
              </w:tabs>
              <w:jc w:val="center"/>
              <w:rPr>
                <w:szCs w:val="24"/>
              </w:rPr>
            </w:pPr>
          </w:p>
        </w:tc>
        <w:tc>
          <w:tcPr>
            <w:tcW w:w="3402" w:type="dxa"/>
            <w:vMerge/>
            <w:tcBorders>
              <w:left w:val="single" w:sz="4" w:space="0" w:color="auto"/>
              <w:bottom w:val="single" w:sz="4" w:space="0" w:color="auto"/>
              <w:right w:val="single" w:sz="4" w:space="0" w:color="auto"/>
            </w:tcBorders>
            <w:vAlign w:val="center"/>
          </w:tcPr>
          <w:p w:rsidR="00842E5E" w:rsidRPr="00F115A3" w:rsidRDefault="00842E5E" w:rsidP="006F09BF">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842E5E" w:rsidRPr="00F115A3" w:rsidRDefault="00842E5E" w:rsidP="006F09BF">
            <w:pPr>
              <w:widowControl w:val="0"/>
              <w:tabs>
                <w:tab w:val="left" w:pos="720"/>
              </w:tabs>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42E5E" w:rsidRPr="0066734B" w:rsidRDefault="00842E5E" w:rsidP="006F09BF">
            <w:pPr>
              <w:pStyle w:val="120"/>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064" w:type="dxa"/>
            <w:tcBorders>
              <w:top w:val="single" w:sz="4" w:space="0" w:color="auto"/>
              <w:left w:val="single" w:sz="4" w:space="0" w:color="auto"/>
              <w:bottom w:val="single" w:sz="4" w:space="0" w:color="auto"/>
              <w:right w:val="single" w:sz="4" w:space="0" w:color="auto"/>
            </w:tcBorders>
            <w:vAlign w:val="center"/>
          </w:tcPr>
          <w:p w:rsidR="00842E5E" w:rsidRPr="00F115A3" w:rsidRDefault="00842E5E" w:rsidP="006F09BF">
            <w:pPr>
              <w:pStyle w:val="120"/>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842E5E" w:rsidRPr="00F115A3" w:rsidTr="00634CAD">
        <w:trPr>
          <w:jc w:val="center"/>
        </w:trPr>
        <w:tc>
          <w:tcPr>
            <w:tcW w:w="1984" w:type="dxa"/>
            <w:tcBorders>
              <w:top w:val="single" w:sz="4" w:space="0" w:color="auto"/>
              <w:left w:val="single" w:sz="4" w:space="0" w:color="auto"/>
              <w:bottom w:val="single" w:sz="4" w:space="0" w:color="auto"/>
              <w:right w:val="single" w:sz="4" w:space="0" w:color="auto"/>
            </w:tcBorders>
          </w:tcPr>
          <w:p w:rsidR="00842E5E" w:rsidRPr="00DD74A3" w:rsidRDefault="00842E5E" w:rsidP="006F09BF">
            <w:pPr>
              <w:pStyle w:val="120"/>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842E5E" w:rsidRDefault="00842E5E" w:rsidP="006F09BF">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842E5E" w:rsidRDefault="00842E5E" w:rsidP="006F09BF">
            <w:pPr>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842E5E" w:rsidRDefault="00842E5E" w:rsidP="006F09BF">
            <w:pPr>
              <w:jc w:val="center"/>
              <w:rPr>
                <w:szCs w:val="24"/>
              </w:rPr>
            </w:pPr>
            <w:r>
              <w:rPr>
                <w:szCs w:val="24"/>
              </w:rPr>
              <w:t>3</w:t>
            </w:r>
          </w:p>
        </w:tc>
        <w:tc>
          <w:tcPr>
            <w:tcW w:w="1064" w:type="dxa"/>
            <w:tcBorders>
              <w:top w:val="single" w:sz="4" w:space="0" w:color="auto"/>
              <w:left w:val="single" w:sz="4" w:space="0" w:color="auto"/>
              <w:bottom w:val="single" w:sz="4" w:space="0" w:color="auto"/>
              <w:right w:val="single" w:sz="4" w:space="0" w:color="auto"/>
            </w:tcBorders>
            <w:vAlign w:val="bottom"/>
          </w:tcPr>
          <w:p w:rsidR="00842E5E" w:rsidRDefault="00842E5E" w:rsidP="006F09BF">
            <w:pPr>
              <w:jc w:val="center"/>
              <w:rPr>
                <w:szCs w:val="24"/>
              </w:rPr>
            </w:pPr>
            <w:r>
              <w:rPr>
                <w:szCs w:val="24"/>
              </w:rPr>
              <w:t>4</w:t>
            </w:r>
          </w:p>
        </w:tc>
      </w:tr>
      <w:tr w:rsidR="00842E5E" w:rsidRPr="00F115A3" w:rsidTr="00634CAD">
        <w:trPr>
          <w:jc w:val="center"/>
        </w:trPr>
        <w:tc>
          <w:tcPr>
            <w:tcW w:w="1984" w:type="dxa"/>
          </w:tcPr>
          <w:p w:rsidR="00842E5E" w:rsidRPr="00F115A3" w:rsidRDefault="00842E5E" w:rsidP="006F09BF">
            <w:pPr>
              <w:pStyle w:val="120"/>
              <w:ind w:left="142" w:right="-108"/>
              <w:rPr>
                <w:b/>
                <w:sz w:val="24"/>
                <w:szCs w:val="24"/>
                <w:lang w:val="en-US"/>
              </w:rPr>
            </w:pPr>
            <w:r>
              <w:rPr>
                <w:b/>
                <w:bCs/>
                <w:sz w:val="24"/>
                <w:szCs w:val="24"/>
              </w:rPr>
              <w:t>2020 год</w:t>
            </w:r>
          </w:p>
        </w:tc>
        <w:tc>
          <w:tcPr>
            <w:tcW w:w="3402" w:type="dxa"/>
            <w:vAlign w:val="bottom"/>
          </w:tcPr>
          <w:p w:rsidR="00842E5E" w:rsidRDefault="00842E5E" w:rsidP="006F09BF">
            <w:pPr>
              <w:ind w:right="1309"/>
              <w:jc w:val="right"/>
              <w:rPr>
                <w:szCs w:val="24"/>
                <w:lang w:val="en-US"/>
              </w:rPr>
            </w:pPr>
          </w:p>
        </w:tc>
        <w:tc>
          <w:tcPr>
            <w:tcW w:w="1276" w:type="dxa"/>
            <w:vAlign w:val="bottom"/>
          </w:tcPr>
          <w:p w:rsidR="00842E5E" w:rsidRDefault="00842E5E" w:rsidP="006F09BF">
            <w:pPr>
              <w:ind w:left="-108" w:right="175"/>
              <w:jc w:val="right"/>
              <w:rPr>
                <w:szCs w:val="24"/>
                <w:lang w:val="en-US"/>
              </w:rPr>
            </w:pPr>
          </w:p>
        </w:tc>
        <w:tc>
          <w:tcPr>
            <w:tcW w:w="1984" w:type="dxa"/>
            <w:vAlign w:val="bottom"/>
          </w:tcPr>
          <w:p w:rsidR="00842E5E" w:rsidRDefault="00842E5E" w:rsidP="006F09BF">
            <w:pPr>
              <w:ind w:right="318"/>
              <w:jc w:val="right"/>
              <w:rPr>
                <w:szCs w:val="24"/>
              </w:rPr>
            </w:pPr>
          </w:p>
        </w:tc>
        <w:tc>
          <w:tcPr>
            <w:tcW w:w="1064" w:type="dxa"/>
            <w:vAlign w:val="bottom"/>
          </w:tcPr>
          <w:p w:rsidR="00842E5E" w:rsidRDefault="00842E5E" w:rsidP="006F09BF">
            <w:pPr>
              <w:ind w:right="284"/>
              <w:jc w:val="right"/>
              <w:rPr>
                <w:szCs w:val="24"/>
              </w:rPr>
            </w:pPr>
          </w:p>
        </w:tc>
      </w:tr>
      <w:tr w:rsidR="00842E5E" w:rsidRPr="00F115A3" w:rsidTr="00634CAD">
        <w:trPr>
          <w:jc w:val="center"/>
        </w:trPr>
        <w:tc>
          <w:tcPr>
            <w:tcW w:w="1984" w:type="dxa"/>
            <w:vAlign w:val="bottom"/>
          </w:tcPr>
          <w:p w:rsidR="00842E5E" w:rsidRPr="007E3CD2" w:rsidRDefault="00842E5E" w:rsidP="006F09BF">
            <w:pPr>
              <w:pStyle w:val="120"/>
              <w:ind w:left="142" w:right="-108"/>
              <w:rPr>
                <w:bCs/>
                <w:sz w:val="24"/>
                <w:szCs w:val="24"/>
              </w:rPr>
            </w:pPr>
            <w:r w:rsidRPr="007E3CD2">
              <w:rPr>
                <w:bCs/>
                <w:sz w:val="24"/>
                <w:szCs w:val="24"/>
              </w:rPr>
              <w:t>январь</w:t>
            </w:r>
          </w:p>
        </w:tc>
        <w:tc>
          <w:tcPr>
            <w:tcW w:w="3402" w:type="dxa"/>
            <w:vAlign w:val="bottom"/>
          </w:tcPr>
          <w:p w:rsidR="00842E5E" w:rsidRDefault="00842E5E" w:rsidP="006F09BF">
            <w:pPr>
              <w:ind w:right="1309"/>
              <w:jc w:val="right"/>
              <w:rPr>
                <w:szCs w:val="24"/>
              </w:rPr>
            </w:pPr>
            <w:r w:rsidRPr="007E3CD2">
              <w:rPr>
                <w:szCs w:val="24"/>
              </w:rPr>
              <w:t>14986</w:t>
            </w:r>
          </w:p>
        </w:tc>
        <w:tc>
          <w:tcPr>
            <w:tcW w:w="1276" w:type="dxa"/>
            <w:vAlign w:val="bottom"/>
          </w:tcPr>
          <w:p w:rsidR="00842E5E" w:rsidRDefault="00842E5E" w:rsidP="006F09BF">
            <w:pPr>
              <w:ind w:left="-108" w:right="175"/>
              <w:jc w:val="right"/>
              <w:rPr>
                <w:szCs w:val="24"/>
              </w:rPr>
            </w:pPr>
            <w:r w:rsidRPr="007E3CD2">
              <w:rPr>
                <w:szCs w:val="24"/>
              </w:rPr>
              <w:t>12889</w:t>
            </w:r>
          </w:p>
        </w:tc>
        <w:tc>
          <w:tcPr>
            <w:tcW w:w="1984" w:type="dxa"/>
            <w:vAlign w:val="bottom"/>
          </w:tcPr>
          <w:p w:rsidR="00842E5E" w:rsidRDefault="00842E5E" w:rsidP="00EB6065">
            <w:pPr>
              <w:tabs>
                <w:tab w:val="decimal" w:pos="921"/>
              </w:tabs>
              <w:rPr>
                <w:szCs w:val="24"/>
              </w:rPr>
            </w:pPr>
            <w:r>
              <w:rPr>
                <w:szCs w:val="24"/>
              </w:rPr>
              <w:t>99,8</w:t>
            </w:r>
          </w:p>
        </w:tc>
        <w:tc>
          <w:tcPr>
            <w:tcW w:w="1064" w:type="dxa"/>
            <w:vAlign w:val="bottom"/>
          </w:tcPr>
          <w:p w:rsidR="00842E5E" w:rsidRDefault="00842E5E" w:rsidP="00EB6065">
            <w:pPr>
              <w:ind w:right="210"/>
              <w:jc w:val="right"/>
              <w:rPr>
                <w:szCs w:val="24"/>
              </w:rPr>
            </w:pPr>
            <w:r>
              <w:rPr>
                <w:szCs w:val="24"/>
              </w:rPr>
              <w:t>104,8</w:t>
            </w:r>
          </w:p>
        </w:tc>
      </w:tr>
      <w:tr w:rsidR="00842E5E" w:rsidRPr="00F115A3" w:rsidTr="00634CAD">
        <w:trPr>
          <w:jc w:val="center"/>
        </w:trPr>
        <w:tc>
          <w:tcPr>
            <w:tcW w:w="1984" w:type="dxa"/>
            <w:vAlign w:val="bottom"/>
          </w:tcPr>
          <w:p w:rsidR="00842E5E" w:rsidRPr="007E3CD2" w:rsidRDefault="00842E5E" w:rsidP="006F09BF">
            <w:pPr>
              <w:pStyle w:val="120"/>
              <w:ind w:left="142" w:right="-108"/>
              <w:rPr>
                <w:bCs/>
                <w:sz w:val="24"/>
                <w:szCs w:val="24"/>
              </w:rPr>
            </w:pPr>
            <w:r>
              <w:rPr>
                <w:bCs/>
                <w:sz w:val="24"/>
                <w:szCs w:val="24"/>
              </w:rPr>
              <w:t>февраль</w:t>
            </w:r>
          </w:p>
        </w:tc>
        <w:tc>
          <w:tcPr>
            <w:tcW w:w="3402" w:type="dxa"/>
            <w:vAlign w:val="bottom"/>
          </w:tcPr>
          <w:p w:rsidR="00842E5E" w:rsidRPr="007E3CD2" w:rsidRDefault="00842E5E" w:rsidP="006F09BF">
            <w:pPr>
              <w:ind w:right="1309"/>
              <w:jc w:val="right"/>
              <w:rPr>
                <w:szCs w:val="24"/>
              </w:rPr>
            </w:pPr>
            <w:r>
              <w:rPr>
                <w:szCs w:val="24"/>
              </w:rPr>
              <w:t>15667</w:t>
            </w:r>
          </w:p>
        </w:tc>
        <w:tc>
          <w:tcPr>
            <w:tcW w:w="1276" w:type="dxa"/>
            <w:vAlign w:val="bottom"/>
          </w:tcPr>
          <w:p w:rsidR="00842E5E" w:rsidRPr="007E3CD2" w:rsidRDefault="00842E5E" w:rsidP="006F09BF">
            <w:pPr>
              <w:ind w:left="-108" w:right="175"/>
              <w:jc w:val="right"/>
              <w:rPr>
                <w:szCs w:val="24"/>
              </w:rPr>
            </w:pPr>
            <w:r>
              <w:rPr>
                <w:szCs w:val="24"/>
              </w:rPr>
              <w:t>13650</w:t>
            </w:r>
          </w:p>
        </w:tc>
        <w:tc>
          <w:tcPr>
            <w:tcW w:w="1984" w:type="dxa"/>
            <w:vAlign w:val="bottom"/>
          </w:tcPr>
          <w:p w:rsidR="00842E5E" w:rsidRDefault="00842E5E" w:rsidP="00EB6065">
            <w:pPr>
              <w:tabs>
                <w:tab w:val="decimal" w:pos="921"/>
              </w:tabs>
              <w:rPr>
                <w:szCs w:val="24"/>
              </w:rPr>
            </w:pPr>
            <w:r>
              <w:rPr>
                <w:szCs w:val="24"/>
              </w:rPr>
              <w:t>97,7</w:t>
            </w:r>
          </w:p>
        </w:tc>
        <w:tc>
          <w:tcPr>
            <w:tcW w:w="1064" w:type="dxa"/>
            <w:vAlign w:val="bottom"/>
          </w:tcPr>
          <w:p w:rsidR="00842E5E" w:rsidRDefault="00842E5E" w:rsidP="00EB6065">
            <w:pPr>
              <w:ind w:right="210"/>
              <w:jc w:val="right"/>
              <w:rPr>
                <w:szCs w:val="24"/>
              </w:rPr>
            </w:pPr>
            <w:r>
              <w:rPr>
                <w:szCs w:val="24"/>
              </w:rPr>
              <w:t>105,9</w:t>
            </w:r>
          </w:p>
        </w:tc>
      </w:tr>
      <w:tr w:rsidR="00842E5E" w:rsidTr="00634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trHeight w:val="20"/>
          <w:jc w:val="center"/>
        </w:trPr>
        <w:tc>
          <w:tcPr>
            <w:tcW w:w="9710" w:type="dxa"/>
            <w:gridSpan w:val="5"/>
            <w:tcBorders>
              <w:top w:val="nil"/>
              <w:left w:val="nil"/>
              <w:bottom w:val="single" w:sz="4" w:space="0" w:color="auto"/>
              <w:right w:val="nil"/>
            </w:tcBorders>
            <w:vAlign w:val="bottom"/>
            <w:hideMark/>
          </w:tcPr>
          <w:p w:rsidR="00842E5E" w:rsidRDefault="00842E5E" w:rsidP="00634CAD">
            <w:pPr>
              <w:spacing w:line="228" w:lineRule="auto"/>
              <w:jc w:val="right"/>
              <w:rPr>
                <w:szCs w:val="24"/>
              </w:rPr>
            </w:pPr>
            <w:r>
              <w:rPr>
                <w:szCs w:val="24"/>
              </w:rPr>
              <w:lastRenderedPageBreak/>
              <w:t>Продолжение</w:t>
            </w:r>
          </w:p>
        </w:tc>
      </w:tr>
      <w:tr w:rsidR="00842E5E" w:rsidRPr="00F115A3" w:rsidTr="00634CAD">
        <w:trPr>
          <w:trHeight w:val="20"/>
          <w:jc w:val="center"/>
        </w:trPr>
        <w:tc>
          <w:tcPr>
            <w:tcW w:w="1984" w:type="dxa"/>
            <w:tcBorders>
              <w:top w:val="single" w:sz="4" w:space="0" w:color="auto"/>
              <w:left w:val="single" w:sz="4" w:space="0" w:color="auto"/>
              <w:bottom w:val="single" w:sz="4" w:space="0" w:color="auto"/>
              <w:right w:val="single" w:sz="4" w:space="0" w:color="auto"/>
            </w:tcBorders>
          </w:tcPr>
          <w:p w:rsidR="00842E5E" w:rsidRPr="00DD74A3" w:rsidRDefault="00842E5E" w:rsidP="00634CAD">
            <w:pPr>
              <w:pStyle w:val="120"/>
              <w:spacing w:line="228" w:lineRule="auto"/>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842E5E" w:rsidRDefault="00842E5E" w:rsidP="00634CAD">
            <w:pPr>
              <w:spacing w:line="228"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842E5E" w:rsidRDefault="00842E5E" w:rsidP="00634CAD">
            <w:pPr>
              <w:spacing w:line="228"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842E5E" w:rsidRDefault="00842E5E" w:rsidP="00634CAD">
            <w:pPr>
              <w:spacing w:line="228" w:lineRule="auto"/>
              <w:jc w:val="center"/>
              <w:rPr>
                <w:szCs w:val="24"/>
              </w:rPr>
            </w:pPr>
            <w:r>
              <w:rPr>
                <w:szCs w:val="24"/>
              </w:rPr>
              <w:t>3</w:t>
            </w:r>
          </w:p>
        </w:tc>
        <w:tc>
          <w:tcPr>
            <w:tcW w:w="1064" w:type="dxa"/>
            <w:tcBorders>
              <w:top w:val="single" w:sz="4" w:space="0" w:color="auto"/>
              <w:left w:val="single" w:sz="4" w:space="0" w:color="auto"/>
              <w:bottom w:val="single" w:sz="4" w:space="0" w:color="auto"/>
              <w:right w:val="single" w:sz="4" w:space="0" w:color="auto"/>
            </w:tcBorders>
            <w:vAlign w:val="bottom"/>
          </w:tcPr>
          <w:p w:rsidR="00842E5E" w:rsidRDefault="00842E5E" w:rsidP="00634CAD">
            <w:pPr>
              <w:spacing w:line="228" w:lineRule="auto"/>
              <w:jc w:val="center"/>
              <w:rPr>
                <w:szCs w:val="24"/>
              </w:rPr>
            </w:pPr>
            <w:r>
              <w:rPr>
                <w:szCs w:val="24"/>
              </w:rPr>
              <w:t>4</w:t>
            </w:r>
          </w:p>
        </w:tc>
      </w:tr>
      <w:tr w:rsidR="00842E5E" w:rsidRPr="00F115A3" w:rsidTr="00634CAD">
        <w:trPr>
          <w:trHeight w:val="20"/>
          <w:jc w:val="center"/>
        </w:trPr>
        <w:tc>
          <w:tcPr>
            <w:tcW w:w="1984" w:type="dxa"/>
          </w:tcPr>
          <w:p w:rsidR="00842E5E" w:rsidRDefault="00842E5E" w:rsidP="00634CAD">
            <w:pPr>
              <w:pStyle w:val="120"/>
              <w:spacing w:line="228" w:lineRule="auto"/>
              <w:ind w:left="142" w:right="-108"/>
              <w:rPr>
                <w:bCs/>
                <w:sz w:val="24"/>
                <w:szCs w:val="24"/>
              </w:rPr>
            </w:pPr>
            <w:r>
              <w:rPr>
                <w:bCs/>
                <w:sz w:val="24"/>
                <w:szCs w:val="24"/>
              </w:rPr>
              <w:t>март</w:t>
            </w:r>
          </w:p>
        </w:tc>
        <w:tc>
          <w:tcPr>
            <w:tcW w:w="3402" w:type="dxa"/>
            <w:vAlign w:val="bottom"/>
          </w:tcPr>
          <w:p w:rsidR="00842E5E" w:rsidRPr="003C462F" w:rsidRDefault="00842E5E" w:rsidP="00634CAD">
            <w:pPr>
              <w:spacing w:line="228" w:lineRule="auto"/>
              <w:ind w:right="1309"/>
              <w:jc w:val="right"/>
              <w:rPr>
                <w:szCs w:val="24"/>
                <w:lang w:val="en-US"/>
              </w:rPr>
            </w:pPr>
            <w:r>
              <w:rPr>
                <w:szCs w:val="24"/>
                <w:lang w:val="en-US"/>
              </w:rPr>
              <w:t>15192</w:t>
            </w:r>
          </w:p>
        </w:tc>
        <w:tc>
          <w:tcPr>
            <w:tcW w:w="1276" w:type="dxa"/>
            <w:vAlign w:val="bottom"/>
          </w:tcPr>
          <w:p w:rsidR="00842E5E" w:rsidRPr="003C462F" w:rsidRDefault="00842E5E" w:rsidP="00634CAD">
            <w:pPr>
              <w:spacing w:line="228" w:lineRule="auto"/>
              <w:ind w:left="-108" w:right="175"/>
              <w:jc w:val="right"/>
              <w:rPr>
                <w:szCs w:val="24"/>
                <w:lang w:val="en-US"/>
              </w:rPr>
            </w:pPr>
            <w:r>
              <w:rPr>
                <w:szCs w:val="24"/>
                <w:lang w:val="en-US"/>
              </w:rPr>
              <w:t>13133</w:t>
            </w:r>
          </w:p>
        </w:tc>
        <w:tc>
          <w:tcPr>
            <w:tcW w:w="1984" w:type="dxa"/>
            <w:vAlign w:val="bottom"/>
          </w:tcPr>
          <w:p w:rsidR="00842E5E" w:rsidRDefault="00842E5E" w:rsidP="00EB6065">
            <w:pPr>
              <w:tabs>
                <w:tab w:val="decimal" w:pos="993"/>
              </w:tabs>
              <w:spacing w:line="228" w:lineRule="auto"/>
              <w:rPr>
                <w:szCs w:val="24"/>
              </w:rPr>
            </w:pPr>
            <w:r>
              <w:rPr>
                <w:szCs w:val="24"/>
              </w:rPr>
              <w:t>96,6</w:t>
            </w:r>
          </w:p>
        </w:tc>
        <w:tc>
          <w:tcPr>
            <w:tcW w:w="1064" w:type="dxa"/>
            <w:vAlign w:val="bottom"/>
          </w:tcPr>
          <w:p w:rsidR="00842E5E" w:rsidRPr="003C462F" w:rsidRDefault="00842E5E" w:rsidP="00634CAD">
            <w:pPr>
              <w:spacing w:line="228" w:lineRule="auto"/>
              <w:ind w:right="255"/>
              <w:jc w:val="right"/>
              <w:rPr>
                <w:szCs w:val="24"/>
              </w:rPr>
            </w:pPr>
            <w:r>
              <w:rPr>
                <w:szCs w:val="24"/>
                <w:lang w:val="en-US"/>
              </w:rPr>
              <w:t>96</w:t>
            </w:r>
            <w:r>
              <w:rPr>
                <w:szCs w:val="24"/>
              </w:rPr>
              <w:t>,</w:t>
            </w:r>
            <w:r>
              <w:rPr>
                <w:szCs w:val="24"/>
                <w:lang w:val="en-US"/>
              </w:rPr>
              <w:t>2</w:t>
            </w:r>
          </w:p>
        </w:tc>
      </w:tr>
      <w:tr w:rsidR="00842E5E" w:rsidRPr="00F115A3" w:rsidTr="00634CAD">
        <w:trPr>
          <w:trHeight w:val="20"/>
          <w:jc w:val="center"/>
        </w:trPr>
        <w:tc>
          <w:tcPr>
            <w:tcW w:w="1984" w:type="dxa"/>
          </w:tcPr>
          <w:p w:rsidR="00842E5E" w:rsidRDefault="00842E5E" w:rsidP="00634CAD">
            <w:pPr>
              <w:pStyle w:val="120"/>
              <w:spacing w:line="228"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842E5E" w:rsidRPr="003C462F" w:rsidRDefault="00842E5E" w:rsidP="00634CAD">
            <w:pPr>
              <w:spacing w:line="228" w:lineRule="auto"/>
              <w:ind w:right="1309"/>
              <w:jc w:val="right"/>
              <w:rPr>
                <w:szCs w:val="24"/>
                <w:lang w:val="en-US"/>
              </w:rPr>
            </w:pPr>
            <w:r>
              <w:rPr>
                <w:szCs w:val="24"/>
                <w:lang w:val="en-US"/>
              </w:rPr>
              <w:t>15282</w:t>
            </w:r>
          </w:p>
        </w:tc>
        <w:tc>
          <w:tcPr>
            <w:tcW w:w="1276" w:type="dxa"/>
            <w:vAlign w:val="bottom"/>
          </w:tcPr>
          <w:p w:rsidR="00842E5E" w:rsidRPr="003C462F" w:rsidRDefault="00842E5E" w:rsidP="00634CAD">
            <w:pPr>
              <w:spacing w:line="228" w:lineRule="auto"/>
              <w:ind w:left="-108" w:right="175"/>
              <w:jc w:val="right"/>
              <w:rPr>
                <w:szCs w:val="24"/>
                <w:lang w:val="en-US"/>
              </w:rPr>
            </w:pPr>
            <w:r>
              <w:rPr>
                <w:szCs w:val="24"/>
                <w:lang w:val="en-US"/>
              </w:rPr>
              <w:t>13224</w:t>
            </w:r>
          </w:p>
        </w:tc>
        <w:tc>
          <w:tcPr>
            <w:tcW w:w="1984" w:type="dxa"/>
            <w:vAlign w:val="bottom"/>
          </w:tcPr>
          <w:p w:rsidR="00842E5E" w:rsidRDefault="00842E5E" w:rsidP="00EB6065">
            <w:pPr>
              <w:tabs>
                <w:tab w:val="decimal" w:pos="993"/>
              </w:tabs>
              <w:spacing w:line="228" w:lineRule="auto"/>
              <w:rPr>
                <w:szCs w:val="24"/>
              </w:rPr>
            </w:pPr>
            <w:r>
              <w:rPr>
                <w:szCs w:val="24"/>
              </w:rPr>
              <w:t>98,0</w:t>
            </w:r>
          </w:p>
        </w:tc>
        <w:tc>
          <w:tcPr>
            <w:tcW w:w="1064" w:type="dxa"/>
            <w:vAlign w:val="bottom"/>
          </w:tcPr>
          <w:p w:rsidR="00842E5E" w:rsidRPr="00EB6065" w:rsidRDefault="00842E5E" w:rsidP="00634CAD">
            <w:pPr>
              <w:spacing w:line="228" w:lineRule="auto"/>
              <w:ind w:right="255"/>
              <w:jc w:val="right"/>
              <w:rPr>
                <w:szCs w:val="24"/>
                <w:lang w:val="en-US"/>
              </w:rPr>
            </w:pPr>
            <w:r w:rsidRPr="00EB6065">
              <w:rPr>
                <w:szCs w:val="24"/>
                <w:lang w:val="en-US"/>
              </w:rPr>
              <w:t>115,4</w:t>
            </w:r>
          </w:p>
        </w:tc>
      </w:tr>
      <w:tr w:rsidR="00842E5E" w:rsidRPr="00F115A3" w:rsidTr="00634CAD">
        <w:trPr>
          <w:trHeight w:val="20"/>
          <w:jc w:val="center"/>
        </w:trPr>
        <w:tc>
          <w:tcPr>
            <w:tcW w:w="1984" w:type="dxa"/>
          </w:tcPr>
          <w:p w:rsidR="00842E5E" w:rsidRPr="00204ED9" w:rsidRDefault="00842E5E" w:rsidP="00634CAD">
            <w:pPr>
              <w:pStyle w:val="120"/>
              <w:spacing w:line="228" w:lineRule="auto"/>
              <w:ind w:left="142" w:right="-108"/>
              <w:rPr>
                <w:sz w:val="24"/>
                <w:szCs w:val="24"/>
              </w:rPr>
            </w:pPr>
            <w:r w:rsidRPr="00204ED9">
              <w:rPr>
                <w:sz w:val="24"/>
                <w:szCs w:val="24"/>
              </w:rPr>
              <w:t>апрель</w:t>
            </w:r>
          </w:p>
        </w:tc>
        <w:tc>
          <w:tcPr>
            <w:tcW w:w="3402" w:type="dxa"/>
            <w:vAlign w:val="bottom"/>
          </w:tcPr>
          <w:p w:rsidR="00842E5E" w:rsidRPr="00577B40" w:rsidRDefault="00842E5E" w:rsidP="00634CAD">
            <w:pPr>
              <w:spacing w:line="228" w:lineRule="auto"/>
              <w:ind w:right="1309"/>
              <w:jc w:val="right"/>
              <w:rPr>
                <w:szCs w:val="24"/>
              </w:rPr>
            </w:pPr>
            <w:r>
              <w:rPr>
                <w:szCs w:val="24"/>
              </w:rPr>
              <w:t>25455</w:t>
            </w:r>
          </w:p>
        </w:tc>
        <w:tc>
          <w:tcPr>
            <w:tcW w:w="1276" w:type="dxa"/>
            <w:vAlign w:val="bottom"/>
          </w:tcPr>
          <w:p w:rsidR="00842E5E" w:rsidRPr="00577B40" w:rsidRDefault="00842E5E" w:rsidP="00634CAD">
            <w:pPr>
              <w:spacing w:line="228" w:lineRule="auto"/>
              <w:ind w:left="-108" w:right="175"/>
              <w:jc w:val="right"/>
              <w:rPr>
                <w:szCs w:val="24"/>
              </w:rPr>
            </w:pPr>
            <w:r>
              <w:rPr>
                <w:szCs w:val="24"/>
              </w:rPr>
              <w:t>17455</w:t>
            </w:r>
          </w:p>
        </w:tc>
        <w:tc>
          <w:tcPr>
            <w:tcW w:w="1984" w:type="dxa"/>
            <w:vAlign w:val="bottom"/>
          </w:tcPr>
          <w:p w:rsidR="00842E5E" w:rsidRDefault="00842E5E" w:rsidP="00EB6065">
            <w:pPr>
              <w:tabs>
                <w:tab w:val="decimal" w:pos="993"/>
              </w:tabs>
              <w:spacing w:line="228" w:lineRule="auto"/>
              <w:rPr>
                <w:szCs w:val="24"/>
              </w:rPr>
            </w:pPr>
            <w:r>
              <w:rPr>
                <w:szCs w:val="24"/>
              </w:rPr>
              <w:t>133,7</w:t>
            </w:r>
          </w:p>
        </w:tc>
        <w:tc>
          <w:tcPr>
            <w:tcW w:w="1064" w:type="dxa"/>
            <w:vAlign w:val="bottom"/>
          </w:tcPr>
          <w:p w:rsidR="00842E5E" w:rsidRPr="00EB6065" w:rsidRDefault="00842E5E" w:rsidP="00634CAD">
            <w:pPr>
              <w:spacing w:line="228" w:lineRule="auto"/>
              <w:ind w:right="255"/>
              <w:jc w:val="right"/>
              <w:rPr>
                <w:szCs w:val="24"/>
                <w:lang w:val="en-US"/>
              </w:rPr>
            </w:pPr>
            <w:r w:rsidRPr="00EB6065">
              <w:rPr>
                <w:szCs w:val="24"/>
                <w:lang w:val="en-US"/>
              </w:rPr>
              <w:t>132,9</w:t>
            </w:r>
          </w:p>
        </w:tc>
      </w:tr>
      <w:tr w:rsidR="00842E5E" w:rsidRPr="00F115A3" w:rsidTr="00634CAD">
        <w:trPr>
          <w:trHeight w:val="20"/>
          <w:jc w:val="center"/>
        </w:trPr>
        <w:tc>
          <w:tcPr>
            <w:tcW w:w="1984" w:type="dxa"/>
          </w:tcPr>
          <w:p w:rsidR="00842E5E" w:rsidRPr="00204ED9" w:rsidRDefault="00842E5E" w:rsidP="00634CAD">
            <w:pPr>
              <w:pStyle w:val="120"/>
              <w:spacing w:line="228" w:lineRule="auto"/>
              <w:ind w:left="142" w:right="-108"/>
              <w:rPr>
                <w:sz w:val="24"/>
                <w:szCs w:val="24"/>
              </w:rPr>
            </w:pPr>
            <w:r>
              <w:rPr>
                <w:sz w:val="24"/>
                <w:szCs w:val="24"/>
              </w:rPr>
              <w:t>май</w:t>
            </w:r>
          </w:p>
        </w:tc>
        <w:tc>
          <w:tcPr>
            <w:tcW w:w="3402" w:type="dxa"/>
            <w:vAlign w:val="bottom"/>
          </w:tcPr>
          <w:p w:rsidR="00842E5E" w:rsidRDefault="00842E5E" w:rsidP="00634CAD">
            <w:pPr>
              <w:spacing w:line="228" w:lineRule="auto"/>
              <w:ind w:right="1309"/>
              <w:jc w:val="right"/>
              <w:rPr>
                <w:szCs w:val="24"/>
              </w:rPr>
            </w:pPr>
            <w:r>
              <w:rPr>
                <w:szCs w:val="24"/>
              </w:rPr>
              <w:t>36176</w:t>
            </w:r>
          </w:p>
        </w:tc>
        <w:tc>
          <w:tcPr>
            <w:tcW w:w="1276" w:type="dxa"/>
            <w:vAlign w:val="bottom"/>
          </w:tcPr>
          <w:p w:rsidR="00842E5E" w:rsidRDefault="00842E5E" w:rsidP="00634CAD">
            <w:pPr>
              <w:spacing w:line="228" w:lineRule="auto"/>
              <w:ind w:left="-108" w:right="175"/>
              <w:jc w:val="right"/>
              <w:rPr>
                <w:szCs w:val="24"/>
              </w:rPr>
            </w:pPr>
            <w:r>
              <w:rPr>
                <w:szCs w:val="24"/>
              </w:rPr>
              <w:t>28879</w:t>
            </w:r>
          </w:p>
        </w:tc>
        <w:tc>
          <w:tcPr>
            <w:tcW w:w="1984" w:type="dxa"/>
            <w:vAlign w:val="bottom"/>
          </w:tcPr>
          <w:p w:rsidR="00842E5E" w:rsidRDefault="00842E5E" w:rsidP="00EB6065">
            <w:pPr>
              <w:tabs>
                <w:tab w:val="decimal" w:pos="993"/>
              </w:tabs>
              <w:spacing w:line="228" w:lineRule="auto"/>
              <w:rPr>
                <w:szCs w:val="24"/>
              </w:rPr>
            </w:pPr>
            <w:r>
              <w:rPr>
                <w:szCs w:val="24"/>
              </w:rPr>
              <w:t>в 2,3 р.</w:t>
            </w:r>
          </w:p>
        </w:tc>
        <w:tc>
          <w:tcPr>
            <w:tcW w:w="1064" w:type="dxa"/>
            <w:vAlign w:val="bottom"/>
          </w:tcPr>
          <w:p w:rsidR="00842E5E" w:rsidRPr="00EB6065" w:rsidRDefault="00842E5E" w:rsidP="00634CAD">
            <w:pPr>
              <w:spacing w:line="228" w:lineRule="auto"/>
              <w:ind w:right="255"/>
              <w:jc w:val="right"/>
              <w:rPr>
                <w:szCs w:val="24"/>
                <w:lang w:val="en-US"/>
              </w:rPr>
            </w:pPr>
            <w:r w:rsidRPr="00EB6065">
              <w:rPr>
                <w:szCs w:val="24"/>
                <w:lang w:val="en-US"/>
              </w:rPr>
              <w:t>165,4</w:t>
            </w:r>
          </w:p>
        </w:tc>
      </w:tr>
      <w:tr w:rsidR="00842E5E" w:rsidRPr="00F115A3" w:rsidTr="00634CAD">
        <w:trPr>
          <w:trHeight w:val="20"/>
          <w:jc w:val="center"/>
        </w:trPr>
        <w:tc>
          <w:tcPr>
            <w:tcW w:w="1984" w:type="dxa"/>
          </w:tcPr>
          <w:p w:rsidR="00842E5E" w:rsidRDefault="00842E5E" w:rsidP="00634CAD">
            <w:pPr>
              <w:pStyle w:val="120"/>
              <w:spacing w:line="228" w:lineRule="auto"/>
              <w:ind w:left="142" w:right="-108"/>
              <w:rPr>
                <w:sz w:val="24"/>
                <w:szCs w:val="24"/>
              </w:rPr>
            </w:pPr>
            <w:r>
              <w:rPr>
                <w:sz w:val="24"/>
                <w:szCs w:val="24"/>
              </w:rPr>
              <w:t>июнь</w:t>
            </w:r>
          </w:p>
        </w:tc>
        <w:tc>
          <w:tcPr>
            <w:tcW w:w="3402" w:type="dxa"/>
            <w:vAlign w:val="bottom"/>
          </w:tcPr>
          <w:p w:rsidR="00842E5E" w:rsidRDefault="00842E5E" w:rsidP="00634CAD">
            <w:pPr>
              <w:spacing w:line="228" w:lineRule="auto"/>
              <w:ind w:right="1309"/>
              <w:jc w:val="right"/>
              <w:rPr>
                <w:szCs w:val="24"/>
              </w:rPr>
            </w:pPr>
            <w:r>
              <w:rPr>
                <w:szCs w:val="24"/>
              </w:rPr>
              <w:t>46237</w:t>
            </w:r>
          </w:p>
        </w:tc>
        <w:tc>
          <w:tcPr>
            <w:tcW w:w="1276" w:type="dxa"/>
            <w:vAlign w:val="bottom"/>
          </w:tcPr>
          <w:p w:rsidR="00842E5E" w:rsidRDefault="00842E5E" w:rsidP="00634CAD">
            <w:pPr>
              <w:spacing w:line="228" w:lineRule="auto"/>
              <w:ind w:left="-108" w:right="175"/>
              <w:jc w:val="right"/>
              <w:rPr>
                <w:szCs w:val="24"/>
              </w:rPr>
            </w:pPr>
            <w:r>
              <w:rPr>
                <w:szCs w:val="24"/>
              </w:rPr>
              <w:t>38176</w:t>
            </w:r>
          </w:p>
        </w:tc>
        <w:tc>
          <w:tcPr>
            <w:tcW w:w="1984" w:type="dxa"/>
            <w:vAlign w:val="bottom"/>
          </w:tcPr>
          <w:p w:rsidR="00842E5E" w:rsidRDefault="00842E5E" w:rsidP="00EB6065">
            <w:pPr>
              <w:tabs>
                <w:tab w:val="decimal" w:pos="993"/>
              </w:tabs>
              <w:spacing w:line="228" w:lineRule="auto"/>
              <w:rPr>
                <w:szCs w:val="24"/>
              </w:rPr>
            </w:pPr>
            <w:r>
              <w:rPr>
                <w:szCs w:val="24"/>
              </w:rPr>
              <w:t>в 3,3 р.</w:t>
            </w:r>
          </w:p>
        </w:tc>
        <w:tc>
          <w:tcPr>
            <w:tcW w:w="1064" w:type="dxa"/>
            <w:vAlign w:val="bottom"/>
          </w:tcPr>
          <w:p w:rsidR="00842E5E" w:rsidRPr="00EB6065" w:rsidRDefault="00842E5E" w:rsidP="00634CAD">
            <w:pPr>
              <w:spacing w:line="228" w:lineRule="auto"/>
              <w:ind w:right="255"/>
              <w:jc w:val="right"/>
              <w:rPr>
                <w:szCs w:val="24"/>
                <w:lang w:val="en-US"/>
              </w:rPr>
            </w:pPr>
            <w:r w:rsidRPr="00EB6065">
              <w:rPr>
                <w:szCs w:val="24"/>
                <w:lang w:val="en-US"/>
              </w:rPr>
              <w:t>132,2</w:t>
            </w:r>
          </w:p>
        </w:tc>
      </w:tr>
      <w:tr w:rsidR="00842E5E" w:rsidRPr="00F115A3" w:rsidTr="00634CAD">
        <w:trPr>
          <w:trHeight w:val="20"/>
          <w:jc w:val="center"/>
        </w:trPr>
        <w:tc>
          <w:tcPr>
            <w:tcW w:w="1984" w:type="dxa"/>
          </w:tcPr>
          <w:p w:rsidR="00842E5E" w:rsidRDefault="00842E5E" w:rsidP="00634CAD">
            <w:pPr>
              <w:pStyle w:val="120"/>
              <w:spacing w:line="228"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842E5E" w:rsidRDefault="00842E5E" w:rsidP="00634CAD">
            <w:pPr>
              <w:spacing w:line="228" w:lineRule="auto"/>
              <w:ind w:right="1309"/>
              <w:jc w:val="right"/>
              <w:rPr>
                <w:szCs w:val="24"/>
              </w:rPr>
            </w:pPr>
            <w:r>
              <w:rPr>
                <w:szCs w:val="24"/>
              </w:rPr>
              <w:t>35956</w:t>
            </w:r>
          </w:p>
        </w:tc>
        <w:tc>
          <w:tcPr>
            <w:tcW w:w="1276" w:type="dxa"/>
            <w:vAlign w:val="bottom"/>
          </w:tcPr>
          <w:p w:rsidR="00842E5E" w:rsidRDefault="00842E5E" w:rsidP="00634CAD">
            <w:pPr>
              <w:spacing w:line="228" w:lineRule="auto"/>
              <w:ind w:left="-108" w:right="175"/>
              <w:jc w:val="right"/>
              <w:rPr>
                <w:szCs w:val="24"/>
              </w:rPr>
            </w:pPr>
            <w:r>
              <w:rPr>
                <w:szCs w:val="24"/>
              </w:rPr>
              <w:t>28170</w:t>
            </w:r>
          </w:p>
        </w:tc>
        <w:tc>
          <w:tcPr>
            <w:tcW w:w="1984" w:type="dxa"/>
            <w:vAlign w:val="bottom"/>
          </w:tcPr>
          <w:p w:rsidR="00842E5E" w:rsidRDefault="00842E5E" w:rsidP="00EB6065">
            <w:pPr>
              <w:tabs>
                <w:tab w:val="decimal" w:pos="993"/>
              </w:tabs>
              <w:spacing w:line="228" w:lineRule="auto"/>
              <w:rPr>
                <w:szCs w:val="24"/>
              </w:rPr>
            </w:pPr>
            <w:r>
              <w:rPr>
                <w:szCs w:val="24"/>
              </w:rPr>
              <w:t>в 2,3 р.</w:t>
            </w:r>
          </w:p>
        </w:tc>
        <w:tc>
          <w:tcPr>
            <w:tcW w:w="1064" w:type="dxa"/>
            <w:vAlign w:val="bottom"/>
          </w:tcPr>
          <w:p w:rsidR="00842E5E" w:rsidRPr="00EB6065" w:rsidRDefault="00842E5E" w:rsidP="00EB6065">
            <w:pPr>
              <w:spacing w:line="228" w:lineRule="auto"/>
              <w:jc w:val="right"/>
              <w:rPr>
                <w:szCs w:val="24"/>
                <w:lang w:val="en-US"/>
              </w:rPr>
            </w:pPr>
            <w:r w:rsidRPr="00EB6065">
              <w:rPr>
                <w:szCs w:val="24"/>
                <w:lang w:val="en-US"/>
              </w:rPr>
              <w:t>в 2,1 р.</w:t>
            </w:r>
          </w:p>
        </w:tc>
      </w:tr>
      <w:tr w:rsidR="00842E5E" w:rsidRPr="00F115A3" w:rsidTr="00634CAD">
        <w:trPr>
          <w:trHeight w:val="20"/>
          <w:jc w:val="center"/>
        </w:trPr>
        <w:tc>
          <w:tcPr>
            <w:tcW w:w="1984" w:type="dxa"/>
          </w:tcPr>
          <w:p w:rsidR="00842E5E" w:rsidRPr="009D387E" w:rsidRDefault="00842E5E" w:rsidP="00634CAD">
            <w:pPr>
              <w:pStyle w:val="120"/>
              <w:spacing w:line="228" w:lineRule="auto"/>
              <w:ind w:left="142" w:right="-108"/>
              <w:rPr>
                <w:sz w:val="24"/>
                <w:szCs w:val="24"/>
              </w:rPr>
            </w:pPr>
            <w:r w:rsidRPr="009D387E">
              <w:rPr>
                <w:sz w:val="24"/>
                <w:szCs w:val="24"/>
              </w:rPr>
              <w:t>июль</w:t>
            </w:r>
          </w:p>
        </w:tc>
        <w:tc>
          <w:tcPr>
            <w:tcW w:w="3402" w:type="dxa"/>
            <w:vAlign w:val="bottom"/>
          </w:tcPr>
          <w:p w:rsidR="00842E5E" w:rsidRDefault="00842E5E" w:rsidP="00634CAD">
            <w:pPr>
              <w:spacing w:line="228" w:lineRule="auto"/>
              <w:ind w:right="1309"/>
              <w:jc w:val="right"/>
              <w:rPr>
                <w:szCs w:val="24"/>
              </w:rPr>
            </w:pPr>
            <w:r>
              <w:rPr>
                <w:szCs w:val="24"/>
              </w:rPr>
              <w:t>56550</w:t>
            </w:r>
          </w:p>
        </w:tc>
        <w:tc>
          <w:tcPr>
            <w:tcW w:w="1276" w:type="dxa"/>
            <w:vAlign w:val="bottom"/>
          </w:tcPr>
          <w:p w:rsidR="00842E5E" w:rsidRDefault="00842E5E" w:rsidP="00634CAD">
            <w:pPr>
              <w:spacing w:line="228" w:lineRule="auto"/>
              <w:ind w:left="-108" w:right="175"/>
              <w:jc w:val="right"/>
              <w:rPr>
                <w:szCs w:val="24"/>
              </w:rPr>
            </w:pPr>
            <w:r>
              <w:rPr>
                <w:szCs w:val="24"/>
              </w:rPr>
              <w:t>48627</w:t>
            </w:r>
          </w:p>
        </w:tc>
        <w:tc>
          <w:tcPr>
            <w:tcW w:w="1984" w:type="dxa"/>
            <w:vAlign w:val="bottom"/>
          </w:tcPr>
          <w:p w:rsidR="00842E5E" w:rsidRDefault="00842E5E" w:rsidP="00EB6065">
            <w:pPr>
              <w:tabs>
                <w:tab w:val="decimal" w:pos="993"/>
              </w:tabs>
              <w:spacing w:line="228" w:lineRule="auto"/>
              <w:rPr>
                <w:szCs w:val="24"/>
              </w:rPr>
            </w:pPr>
            <w:r>
              <w:rPr>
                <w:szCs w:val="24"/>
              </w:rPr>
              <w:t>в 4,2 р.</w:t>
            </w:r>
          </w:p>
        </w:tc>
        <w:tc>
          <w:tcPr>
            <w:tcW w:w="1064" w:type="dxa"/>
            <w:vAlign w:val="bottom"/>
          </w:tcPr>
          <w:p w:rsidR="00842E5E" w:rsidRPr="00EB6065" w:rsidRDefault="00842E5E" w:rsidP="00634CAD">
            <w:pPr>
              <w:spacing w:line="228" w:lineRule="auto"/>
              <w:ind w:right="255"/>
              <w:jc w:val="right"/>
              <w:rPr>
                <w:szCs w:val="24"/>
                <w:lang w:val="en-US"/>
              </w:rPr>
            </w:pPr>
            <w:r w:rsidRPr="00EB6065">
              <w:rPr>
                <w:szCs w:val="24"/>
                <w:lang w:val="en-US"/>
              </w:rPr>
              <w:t>127,4</w:t>
            </w:r>
          </w:p>
        </w:tc>
      </w:tr>
      <w:tr w:rsidR="00842E5E" w:rsidRPr="00F115A3" w:rsidTr="00634CAD">
        <w:trPr>
          <w:trHeight w:val="20"/>
          <w:jc w:val="center"/>
        </w:trPr>
        <w:tc>
          <w:tcPr>
            <w:tcW w:w="1984" w:type="dxa"/>
            <w:vAlign w:val="bottom"/>
          </w:tcPr>
          <w:p w:rsidR="00842E5E" w:rsidRPr="00E541EF" w:rsidRDefault="00842E5E" w:rsidP="00634CAD">
            <w:pPr>
              <w:pStyle w:val="120"/>
              <w:spacing w:line="228" w:lineRule="auto"/>
              <w:ind w:left="142" w:right="-108"/>
              <w:rPr>
                <w:sz w:val="24"/>
                <w:szCs w:val="24"/>
              </w:rPr>
            </w:pPr>
            <w:r>
              <w:rPr>
                <w:sz w:val="24"/>
                <w:szCs w:val="24"/>
              </w:rPr>
              <w:t>август</w:t>
            </w:r>
          </w:p>
        </w:tc>
        <w:tc>
          <w:tcPr>
            <w:tcW w:w="3402" w:type="dxa"/>
            <w:vAlign w:val="bottom"/>
          </w:tcPr>
          <w:p w:rsidR="00842E5E" w:rsidRDefault="00842E5E" w:rsidP="00634CAD">
            <w:pPr>
              <w:spacing w:line="228" w:lineRule="auto"/>
              <w:ind w:right="1309"/>
              <w:jc w:val="right"/>
              <w:rPr>
                <w:szCs w:val="24"/>
              </w:rPr>
            </w:pPr>
            <w:r>
              <w:rPr>
                <w:szCs w:val="24"/>
              </w:rPr>
              <w:t>64418</w:t>
            </w:r>
          </w:p>
        </w:tc>
        <w:tc>
          <w:tcPr>
            <w:tcW w:w="1276" w:type="dxa"/>
            <w:vAlign w:val="bottom"/>
          </w:tcPr>
          <w:p w:rsidR="00842E5E" w:rsidRDefault="00842E5E" w:rsidP="00634CAD">
            <w:pPr>
              <w:spacing w:line="228" w:lineRule="auto"/>
              <w:ind w:left="-108" w:right="175"/>
              <w:jc w:val="right"/>
              <w:rPr>
                <w:szCs w:val="24"/>
              </w:rPr>
            </w:pPr>
            <w:r>
              <w:rPr>
                <w:szCs w:val="24"/>
              </w:rPr>
              <w:t>55908</w:t>
            </w:r>
          </w:p>
        </w:tc>
        <w:tc>
          <w:tcPr>
            <w:tcW w:w="1984" w:type="dxa"/>
            <w:vAlign w:val="bottom"/>
          </w:tcPr>
          <w:p w:rsidR="00842E5E" w:rsidRDefault="00842E5E" w:rsidP="00EB6065">
            <w:pPr>
              <w:tabs>
                <w:tab w:val="decimal" w:pos="993"/>
              </w:tabs>
              <w:spacing w:line="228" w:lineRule="auto"/>
              <w:rPr>
                <w:szCs w:val="24"/>
              </w:rPr>
            </w:pPr>
            <w:r>
              <w:rPr>
                <w:szCs w:val="24"/>
              </w:rPr>
              <w:t>в 4,9 р.</w:t>
            </w:r>
          </w:p>
        </w:tc>
        <w:tc>
          <w:tcPr>
            <w:tcW w:w="1064" w:type="dxa"/>
            <w:vAlign w:val="bottom"/>
          </w:tcPr>
          <w:p w:rsidR="00842E5E" w:rsidRPr="00EB6065" w:rsidRDefault="00842E5E" w:rsidP="00634CAD">
            <w:pPr>
              <w:spacing w:line="228" w:lineRule="auto"/>
              <w:ind w:right="255"/>
              <w:jc w:val="right"/>
              <w:rPr>
                <w:szCs w:val="24"/>
                <w:lang w:val="en-US"/>
              </w:rPr>
            </w:pPr>
            <w:r w:rsidRPr="00EB6065">
              <w:rPr>
                <w:szCs w:val="24"/>
                <w:lang w:val="en-US"/>
              </w:rPr>
              <w:t>115,0</w:t>
            </w:r>
          </w:p>
        </w:tc>
      </w:tr>
      <w:tr w:rsidR="00842E5E" w:rsidRPr="00F115A3" w:rsidTr="00634CAD">
        <w:trPr>
          <w:trHeight w:val="20"/>
          <w:jc w:val="center"/>
        </w:trPr>
        <w:tc>
          <w:tcPr>
            <w:tcW w:w="1984" w:type="dxa"/>
            <w:vAlign w:val="bottom"/>
          </w:tcPr>
          <w:p w:rsidR="00842E5E" w:rsidRDefault="00842E5E" w:rsidP="00634CAD">
            <w:pPr>
              <w:pStyle w:val="120"/>
              <w:spacing w:line="228" w:lineRule="auto"/>
              <w:ind w:left="142" w:right="-108"/>
              <w:rPr>
                <w:sz w:val="24"/>
                <w:szCs w:val="24"/>
              </w:rPr>
            </w:pPr>
            <w:r>
              <w:rPr>
                <w:sz w:val="24"/>
                <w:szCs w:val="24"/>
              </w:rPr>
              <w:t>сентябрь</w:t>
            </w:r>
          </w:p>
        </w:tc>
        <w:tc>
          <w:tcPr>
            <w:tcW w:w="3402" w:type="dxa"/>
            <w:vAlign w:val="bottom"/>
          </w:tcPr>
          <w:p w:rsidR="00842E5E" w:rsidRDefault="00842E5E" w:rsidP="00634CAD">
            <w:pPr>
              <w:spacing w:line="228" w:lineRule="auto"/>
              <w:ind w:right="1309"/>
              <w:jc w:val="right"/>
              <w:rPr>
                <w:szCs w:val="24"/>
              </w:rPr>
            </w:pPr>
            <w:r>
              <w:rPr>
                <w:szCs w:val="24"/>
              </w:rPr>
              <w:t>65969</w:t>
            </w:r>
          </w:p>
        </w:tc>
        <w:tc>
          <w:tcPr>
            <w:tcW w:w="1276" w:type="dxa"/>
            <w:vAlign w:val="bottom"/>
          </w:tcPr>
          <w:p w:rsidR="00842E5E" w:rsidRDefault="00842E5E" w:rsidP="00634CAD">
            <w:pPr>
              <w:spacing w:line="228" w:lineRule="auto"/>
              <w:ind w:left="-108" w:right="175"/>
              <w:jc w:val="right"/>
              <w:rPr>
                <w:szCs w:val="24"/>
              </w:rPr>
            </w:pPr>
            <w:r>
              <w:rPr>
                <w:szCs w:val="24"/>
              </w:rPr>
              <w:t>57031</w:t>
            </w:r>
          </w:p>
        </w:tc>
        <w:tc>
          <w:tcPr>
            <w:tcW w:w="1984" w:type="dxa"/>
            <w:vAlign w:val="bottom"/>
          </w:tcPr>
          <w:p w:rsidR="00842E5E" w:rsidRDefault="00842E5E" w:rsidP="00EB6065">
            <w:pPr>
              <w:tabs>
                <w:tab w:val="decimal" w:pos="993"/>
              </w:tabs>
              <w:spacing w:line="228" w:lineRule="auto"/>
              <w:rPr>
                <w:szCs w:val="24"/>
              </w:rPr>
            </w:pPr>
            <w:r>
              <w:rPr>
                <w:szCs w:val="24"/>
              </w:rPr>
              <w:t>в 5,6 р.</w:t>
            </w:r>
          </w:p>
        </w:tc>
        <w:tc>
          <w:tcPr>
            <w:tcW w:w="1064" w:type="dxa"/>
            <w:vAlign w:val="bottom"/>
          </w:tcPr>
          <w:p w:rsidR="00842E5E" w:rsidRPr="00EB6065" w:rsidRDefault="00842E5E" w:rsidP="00634CAD">
            <w:pPr>
              <w:spacing w:line="228" w:lineRule="auto"/>
              <w:ind w:right="255"/>
              <w:jc w:val="right"/>
              <w:rPr>
                <w:szCs w:val="24"/>
                <w:lang w:val="en-US"/>
              </w:rPr>
            </w:pPr>
            <w:r w:rsidRPr="00EB6065">
              <w:rPr>
                <w:szCs w:val="24"/>
                <w:lang w:val="en-US"/>
              </w:rPr>
              <w:t>102,0</w:t>
            </w:r>
          </w:p>
        </w:tc>
      </w:tr>
      <w:tr w:rsidR="00842E5E" w:rsidRPr="00F115A3" w:rsidTr="00634CAD">
        <w:trPr>
          <w:trHeight w:val="20"/>
          <w:jc w:val="center"/>
        </w:trPr>
        <w:tc>
          <w:tcPr>
            <w:tcW w:w="1984" w:type="dxa"/>
            <w:vAlign w:val="bottom"/>
          </w:tcPr>
          <w:p w:rsidR="00842E5E" w:rsidRDefault="00842E5E" w:rsidP="00634CAD">
            <w:pPr>
              <w:pStyle w:val="120"/>
              <w:spacing w:line="228"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842E5E" w:rsidRDefault="00842E5E" w:rsidP="00634CAD">
            <w:pPr>
              <w:spacing w:line="228" w:lineRule="auto"/>
              <w:ind w:right="1309"/>
              <w:jc w:val="right"/>
              <w:rPr>
                <w:szCs w:val="24"/>
              </w:rPr>
            </w:pPr>
            <w:r>
              <w:rPr>
                <w:szCs w:val="24"/>
              </w:rPr>
              <w:t>62312</w:t>
            </w:r>
          </w:p>
        </w:tc>
        <w:tc>
          <w:tcPr>
            <w:tcW w:w="1276" w:type="dxa"/>
            <w:vAlign w:val="bottom"/>
          </w:tcPr>
          <w:p w:rsidR="00842E5E" w:rsidRDefault="00842E5E" w:rsidP="00634CAD">
            <w:pPr>
              <w:spacing w:line="228" w:lineRule="auto"/>
              <w:ind w:left="-108" w:right="175"/>
              <w:jc w:val="right"/>
              <w:rPr>
                <w:szCs w:val="24"/>
              </w:rPr>
            </w:pPr>
            <w:r>
              <w:rPr>
                <w:szCs w:val="24"/>
              </w:rPr>
              <w:t>53855</w:t>
            </w:r>
          </w:p>
        </w:tc>
        <w:tc>
          <w:tcPr>
            <w:tcW w:w="1984" w:type="dxa"/>
            <w:vAlign w:val="bottom"/>
          </w:tcPr>
          <w:p w:rsidR="00842E5E" w:rsidRDefault="00842E5E" w:rsidP="00EB6065">
            <w:pPr>
              <w:tabs>
                <w:tab w:val="decimal" w:pos="993"/>
              </w:tabs>
              <w:spacing w:line="228" w:lineRule="auto"/>
              <w:rPr>
                <w:szCs w:val="24"/>
              </w:rPr>
            </w:pPr>
            <w:r>
              <w:rPr>
                <w:szCs w:val="24"/>
              </w:rPr>
              <w:t>в 4,9 р.</w:t>
            </w:r>
          </w:p>
        </w:tc>
        <w:tc>
          <w:tcPr>
            <w:tcW w:w="1064" w:type="dxa"/>
            <w:vAlign w:val="bottom"/>
          </w:tcPr>
          <w:p w:rsidR="00842E5E" w:rsidRPr="00EB6065" w:rsidRDefault="00842E5E" w:rsidP="00634CAD">
            <w:pPr>
              <w:spacing w:line="228" w:lineRule="auto"/>
              <w:ind w:right="255"/>
              <w:jc w:val="right"/>
              <w:rPr>
                <w:szCs w:val="24"/>
                <w:lang w:val="en-US"/>
              </w:rPr>
            </w:pPr>
            <w:r>
              <w:rPr>
                <w:szCs w:val="24"/>
                <w:lang w:val="en-US"/>
              </w:rPr>
              <w:t>191</w:t>
            </w:r>
            <w:r w:rsidRPr="00EB6065">
              <w:rPr>
                <w:szCs w:val="24"/>
                <w:lang w:val="en-US"/>
              </w:rPr>
              <w:t>,</w:t>
            </w:r>
            <w:r>
              <w:rPr>
                <w:szCs w:val="24"/>
                <w:lang w:val="en-US"/>
              </w:rPr>
              <w:t>2</w:t>
            </w:r>
          </w:p>
        </w:tc>
      </w:tr>
      <w:tr w:rsidR="00842E5E" w:rsidRPr="00F115A3" w:rsidTr="00634CAD">
        <w:trPr>
          <w:trHeight w:val="20"/>
          <w:jc w:val="center"/>
        </w:trPr>
        <w:tc>
          <w:tcPr>
            <w:tcW w:w="1984" w:type="dxa"/>
            <w:vAlign w:val="bottom"/>
          </w:tcPr>
          <w:p w:rsidR="00842E5E" w:rsidRPr="00101E84" w:rsidRDefault="00842E5E" w:rsidP="00634CAD">
            <w:pPr>
              <w:pStyle w:val="120"/>
              <w:spacing w:line="228" w:lineRule="auto"/>
              <w:ind w:left="142" w:right="-108"/>
              <w:rPr>
                <w:spacing w:val="-6"/>
                <w:sz w:val="24"/>
                <w:szCs w:val="24"/>
              </w:rPr>
            </w:pPr>
            <w:r w:rsidRPr="00101E84">
              <w:rPr>
                <w:spacing w:val="-6"/>
                <w:sz w:val="24"/>
                <w:szCs w:val="24"/>
              </w:rPr>
              <w:t>октябрь</w:t>
            </w:r>
          </w:p>
        </w:tc>
        <w:tc>
          <w:tcPr>
            <w:tcW w:w="3402" w:type="dxa"/>
            <w:vAlign w:val="bottom"/>
          </w:tcPr>
          <w:p w:rsidR="00842E5E" w:rsidRDefault="00842E5E" w:rsidP="00634CAD">
            <w:pPr>
              <w:spacing w:line="228" w:lineRule="auto"/>
              <w:ind w:right="1309"/>
              <w:jc w:val="right"/>
              <w:rPr>
                <w:szCs w:val="24"/>
              </w:rPr>
            </w:pPr>
            <w:r>
              <w:rPr>
                <w:szCs w:val="24"/>
              </w:rPr>
              <w:t>65680</w:t>
            </w:r>
          </w:p>
        </w:tc>
        <w:tc>
          <w:tcPr>
            <w:tcW w:w="1276" w:type="dxa"/>
            <w:vAlign w:val="bottom"/>
          </w:tcPr>
          <w:p w:rsidR="00842E5E" w:rsidRDefault="00842E5E" w:rsidP="00634CAD">
            <w:pPr>
              <w:spacing w:line="228" w:lineRule="auto"/>
              <w:ind w:left="-108" w:right="175"/>
              <w:jc w:val="right"/>
              <w:rPr>
                <w:szCs w:val="24"/>
              </w:rPr>
            </w:pPr>
            <w:r>
              <w:rPr>
                <w:szCs w:val="24"/>
              </w:rPr>
              <w:t>56740</w:t>
            </w:r>
          </w:p>
        </w:tc>
        <w:tc>
          <w:tcPr>
            <w:tcW w:w="1984" w:type="dxa"/>
            <w:vAlign w:val="bottom"/>
          </w:tcPr>
          <w:p w:rsidR="00842E5E" w:rsidRDefault="00842E5E" w:rsidP="00EB6065">
            <w:pPr>
              <w:tabs>
                <w:tab w:val="decimal" w:pos="993"/>
              </w:tabs>
              <w:spacing w:line="228" w:lineRule="auto"/>
              <w:rPr>
                <w:szCs w:val="24"/>
              </w:rPr>
            </w:pPr>
            <w:r>
              <w:rPr>
                <w:szCs w:val="24"/>
              </w:rPr>
              <w:t>в 5,5 р.</w:t>
            </w:r>
          </w:p>
        </w:tc>
        <w:tc>
          <w:tcPr>
            <w:tcW w:w="1064" w:type="dxa"/>
            <w:vAlign w:val="bottom"/>
          </w:tcPr>
          <w:p w:rsidR="00842E5E" w:rsidRPr="00EB6065" w:rsidRDefault="00842E5E" w:rsidP="00634CAD">
            <w:pPr>
              <w:spacing w:line="228" w:lineRule="auto"/>
              <w:ind w:right="255"/>
              <w:jc w:val="right"/>
              <w:rPr>
                <w:szCs w:val="24"/>
                <w:lang w:val="en-US"/>
              </w:rPr>
            </w:pPr>
            <w:r w:rsidRPr="00EB6065">
              <w:rPr>
                <w:szCs w:val="24"/>
                <w:lang w:val="en-US"/>
              </w:rPr>
              <w:t>99,5</w:t>
            </w:r>
          </w:p>
        </w:tc>
      </w:tr>
      <w:tr w:rsidR="00842E5E" w:rsidRPr="00F115A3" w:rsidTr="00634CAD">
        <w:trPr>
          <w:trHeight w:val="20"/>
          <w:jc w:val="center"/>
        </w:trPr>
        <w:tc>
          <w:tcPr>
            <w:tcW w:w="1984" w:type="dxa"/>
            <w:vAlign w:val="bottom"/>
          </w:tcPr>
          <w:p w:rsidR="00842E5E" w:rsidRPr="00101E84" w:rsidRDefault="00842E5E" w:rsidP="00634CAD">
            <w:pPr>
              <w:pStyle w:val="120"/>
              <w:spacing w:line="228" w:lineRule="auto"/>
              <w:ind w:left="142" w:right="-108"/>
              <w:rPr>
                <w:spacing w:val="-6"/>
                <w:sz w:val="24"/>
                <w:szCs w:val="24"/>
              </w:rPr>
            </w:pPr>
            <w:r>
              <w:rPr>
                <w:spacing w:val="-6"/>
                <w:sz w:val="24"/>
                <w:szCs w:val="24"/>
              </w:rPr>
              <w:t>ноябрь</w:t>
            </w:r>
          </w:p>
        </w:tc>
        <w:tc>
          <w:tcPr>
            <w:tcW w:w="3402" w:type="dxa"/>
            <w:vAlign w:val="bottom"/>
          </w:tcPr>
          <w:p w:rsidR="00842E5E" w:rsidRPr="000436BF" w:rsidRDefault="00842E5E" w:rsidP="00634CAD">
            <w:pPr>
              <w:spacing w:line="228" w:lineRule="auto"/>
              <w:ind w:right="1309"/>
              <w:jc w:val="right"/>
              <w:rPr>
                <w:szCs w:val="24"/>
              </w:rPr>
            </w:pPr>
            <w:r w:rsidRPr="00A0605F">
              <w:rPr>
                <w:szCs w:val="24"/>
              </w:rPr>
              <w:t>64754</w:t>
            </w:r>
          </w:p>
        </w:tc>
        <w:tc>
          <w:tcPr>
            <w:tcW w:w="1276" w:type="dxa"/>
            <w:vAlign w:val="bottom"/>
          </w:tcPr>
          <w:p w:rsidR="00842E5E" w:rsidRPr="000436BF" w:rsidRDefault="00842E5E" w:rsidP="00634CAD">
            <w:pPr>
              <w:spacing w:line="228" w:lineRule="auto"/>
              <w:ind w:left="-108" w:right="175"/>
              <w:jc w:val="right"/>
              <w:rPr>
                <w:szCs w:val="24"/>
              </w:rPr>
            </w:pPr>
            <w:r w:rsidRPr="00A0605F">
              <w:rPr>
                <w:szCs w:val="24"/>
              </w:rPr>
              <w:t>56644</w:t>
            </w:r>
          </w:p>
        </w:tc>
        <w:tc>
          <w:tcPr>
            <w:tcW w:w="1984" w:type="dxa"/>
            <w:vAlign w:val="bottom"/>
          </w:tcPr>
          <w:p w:rsidR="00842E5E" w:rsidRDefault="00842E5E" w:rsidP="00EB6065">
            <w:pPr>
              <w:tabs>
                <w:tab w:val="decimal" w:pos="993"/>
              </w:tabs>
              <w:spacing w:line="228" w:lineRule="auto"/>
              <w:rPr>
                <w:szCs w:val="24"/>
              </w:rPr>
            </w:pPr>
            <w:r>
              <w:rPr>
                <w:szCs w:val="24"/>
              </w:rPr>
              <w:t>в 4,8 р.</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99,8</w:t>
            </w:r>
          </w:p>
        </w:tc>
      </w:tr>
      <w:tr w:rsidR="00842E5E" w:rsidRPr="00F115A3" w:rsidTr="00634CAD">
        <w:trPr>
          <w:trHeight w:val="20"/>
          <w:jc w:val="center"/>
        </w:trPr>
        <w:tc>
          <w:tcPr>
            <w:tcW w:w="1984" w:type="dxa"/>
            <w:vAlign w:val="bottom"/>
          </w:tcPr>
          <w:p w:rsidR="00842E5E" w:rsidRPr="006D3881" w:rsidRDefault="00842E5E" w:rsidP="00634CAD">
            <w:pPr>
              <w:pStyle w:val="120"/>
              <w:spacing w:line="228" w:lineRule="auto"/>
              <w:ind w:left="142" w:right="-108"/>
              <w:rPr>
                <w:sz w:val="24"/>
                <w:szCs w:val="24"/>
              </w:rPr>
            </w:pPr>
            <w:r>
              <w:rPr>
                <w:sz w:val="24"/>
                <w:szCs w:val="24"/>
              </w:rPr>
              <w:t>декабрь</w:t>
            </w:r>
          </w:p>
        </w:tc>
        <w:tc>
          <w:tcPr>
            <w:tcW w:w="3402" w:type="dxa"/>
            <w:vAlign w:val="bottom"/>
          </w:tcPr>
          <w:p w:rsidR="00842E5E" w:rsidRPr="00A0605F" w:rsidRDefault="00842E5E" w:rsidP="00634CAD">
            <w:pPr>
              <w:spacing w:line="228" w:lineRule="auto"/>
              <w:ind w:right="1309"/>
              <w:jc w:val="right"/>
              <w:rPr>
                <w:szCs w:val="24"/>
              </w:rPr>
            </w:pPr>
            <w:r>
              <w:rPr>
                <w:szCs w:val="24"/>
              </w:rPr>
              <w:t>54490</w:t>
            </w:r>
          </w:p>
        </w:tc>
        <w:tc>
          <w:tcPr>
            <w:tcW w:w="1276" w:type="dxa"/>
            <w:vAlign w:val="bottom"/>
          </w:tcPr>
          <w:p w:rsidR="00842E5E" w:rsidRPr="00A0605F" w:rsidRDefault="00842E5E" w:rsidP="00634CAD">
            <w:pPr>
              <w:spacing w:line="228" w:lineRule="auto"/>
              <w:ind w:left="-108" w:right="175"/>
              <w:jc w:val="right"/>
              <w:rPr>
                <w:szCs w:val="24"/>
              </w:rPr>
            </w:pPr>
            <w:r>
              <w:rPr>
                <w:szCs w:val="24"/>
              </w:rPr>
              <w:t>51815</w:t>
            </w:r>
          </w:p>
        </w:tc>
        <w:tc>
          <w:tcPr>
            <w:tcW w:w="1984" w:type="dxa"/>
            <w:vAlign w:val="bottom"/>
          </w:tcPr>
          <w:p w:rsidR="00842E5E" w:rsidRDefault="00842E5E" w:rsidP="00EB6065">
            <w:pPr>
              <w:tabs>
                <w:tab w:val="decimal" w:pos="993"/>
              </w:tabs>
              <w:spacing w:line="228" w:lineRule="auto"/>
              <w:rPr>
                <w:szCs w:val="24"/>
              </w:rPr>
            </w:pPr>
            <w:r>
              <w:rPr>
                <w:szCs w:val="24"/>
              </w:rPr>
              <w:t>в 4,2 р.</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91,5</w:t>
            </w:r>
          </w:p>
        </w:tc>
      </w:tr>
      <w:tr w:rsidR="00842E5E" w:rsidRPr="00F115A3" w:rsidTr="00634CAD">
        <w:trPr>
          <w:trHeight w:val="20"/>
          <w:jc w:val="center"/>
        </w:trPr>
        <w:tc>
          <w:tcPr>
            <w:tcW w:w="1984" w:type="dxa"/>
            <w:vAlign w:val="bottom"/>
          </w:tcPr>
          <w:p w:rsidR="00842E5E" w:rsidRDefault="00842E5E" w:rsidP="00634CAD">
            <w:pPr>
              <w:pStyle w:val="120"/>
              <w:spacing w:line="228" w:lineRule="auto"/>
              <w:ind w:left="142" w:right="-108"/>
              <w:rPr>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842E5E" w:rsidRDefault="00842E5E" w:rsidP="00634CAD">
            <w:pPr>
              <w:spacing w:line="228" w:lineRule="auto"/>
              <w:ind w:right="1309"/>
              <w:jc w:val="right"/>
              <w:rPr>
                <w:szCs w:val="24"/>
              </w:rPr>
            </w:pPr>
            <w:r>
              <w:rPr>
                <w:szCs w:val="24"/>
              </w:rPr>
              <w:t>61641</w:t>
            </w:r>
          </w:p>
        </w:tc>
        <w:tc>
          <w:tcPr>
            <w:tcW w:w="1276" w:type="dxa"/>
            <w:vAlign w:val="bottom"/>
          </w:tcPr>
          <w:p w:rsidR="00842E5E" w:rsidRDefault="00842E5E" w:rsidP="00634CAD">
            <w:pPr>
              <w:spacing w:line="228" w:lineRule="auto"/>
              <w:ind w:left="-108" w:right="175"/>
              <w:jc w:val="right"/>
              <w:rPr>
                <w:szCs w:val="24"/>
              </w:rPr>
            </w:pPr>
            <w:r>
              <w:rPr>
                <w:szCs w:val="24"/>
              </w:rPr>
              <w:t>55066</w:t>
            </w:r>
          </w:p>
        </w:tc>
        <w:tc>
          <w:tcPr>
            <w:tcW w:w="1984" w:type="dxa"/>
            <w:vAlign w:val="bottom"/>
          </w:tcPr>
          <w:p w:rsidR="00842E5E" w:rsidRDefault="00842E5E" w:rsidP="00EB6065">
            <w:pPr>
              <w:tabs>
                <w:tab w:val="decimal" w:pos="993"/>
              </w:tabs>
              <w:spacing w:line="228" w:lineRule="auto"/>
              <w:rPr>
                <w:szCs w:val="24"/>
              </w:rPr>
            </w:pPr>
            <w:r>
              <w:rPr>
                <w:szCs w:val="24"/>
              </w:rPr>
              <w:t>в 4,8 р.</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102,2</w:t>
            </w:r>
          </w:p>
        </w:tc>
      </w:tr>
      <w:tr w:rsidR="00842E5E" w:rsidRPr="00F115A3" w:rsidTr="00634CAD">
        <w:trPr>
          <w:trHeight w:val="20"/>
          <w:jc w:val="center"/>
        </w:trPr>
        <w:tc>
          <w:tcPr>
            <w:tcW w:w="1984" w:type="dxa"/>
            <w:vAlign w:val="bottom"/>
          </w:tcPr>
          <w:p w:rsidR="00842E5E" w:rsidRPr="00F115A3" w:rsidRDefault="00842E5E" w:rsidP="00634CAD">
            <w:pPr>
              <w:pStyle w:val="120"/>
              <w:spacing w:line="228" w:lineRule="auto"/>
              <w:ind w:left="142" w:right="-108"/>
              <w:rPr>
                <w:b/>
                <w:sz w:val="24"/>
                <w:szCs w:val="24"/>
                <w:lang w:val="en-US"/>
              </w:rPr>
            </w:pPr>
            <w:r>
              <w:rPr>
                <w:b/>
                <w:bCs/>
                <w:sz w:val="24"/>
                <w:szCs w:val="24"/>
              </w:rPr>
              <w:t xml:space="preserve">год </w:t>
            </w:r>
            <w:r w:rsidRPr="00C303BC">
              <w:rPr>
                <w:b/>
                <w:bCs/>
                <w:sz w:val="24"/>
                <w:szCs w:val="24"/>
                <w:vertAlign w:val="superscript"/>
              </w:rPr>
              <w:t>1)</w:t>
            </w:r>
          </w:p>
        </w:tc>
        <w:tc>
          <w:tcPr>
            <w:tcW w:w="3402" w:type="dxa"/>
            <w:vAlign w:val="bottom"/>
          </w:tcPr>
          <w:p w:rsidR="00842E5E" w:rsidRDefault="00842E5E" w:rsidP="00634CAD">
            <w:pPr>
              <w:spacing w:line="228" w:lineRule="auto"/>
              <w:ind w:right="1309"/>
              <w:jc w:val="right"/>
              <w:rPr>
                <w:szCs w:val="24"/>
              </w:rPr>
            </w:pPr>
            <w:r>
              <w:rPr>
                <w:szCs w:val="24"/>
              </w:rPr>
              <w:t>43798</w:t>
            </w:r>
          </w:p>
        </w:tc>
        <w:tc>
          <w:tcPr>
            <w:tcW w:w="1276" w:type="dxa"/>
            <w:vAlign w:val="bottom"/>
          </w:tcPr>
          <w:p w:rsidR="00842E5E" w:rsidRDefault="00842E5E" w:rsidP="00634CAD">
            <w:pPr>
              <w:spacing w:line="228" w:lineRule="auto"/>
              <w:ind w:left="-108" w:right="175"/>
              <w:jc w:val="right"/>
              <w:rPr>
                <w:szCs w:val="24"/>
              </w:rPr>
            </w:pPr>
            <w:r>
              <w:rPr>
                <w:szCs w:val="24"/>
              </w:rPr>
              <w:t>37579</w:t>
            </w:r>
          </w:p>
        </w:tc>
        <w:tc>
          <w:tcPr>
            <w:tcW w:w="1984" w:type="dxa"/>
            <w:vAlign w:val="bottom"/>
          </w:tcPr>
          <w:p w:rsidR="00842E5E" w:rsidRDefault="00842E5E" w:rsidP="00EB6065">
            <w:pPr>
              <w:tabs>
                <w:tab w:val="decimal" w:pos="993"/>
              </w:tabs>
              <w:spacing w:line="228" w:lineRule="auto"/>
              <w:rPr>
                <w:szCs w:val="24"/>
              </w:rPr>
            </w:pPr>
            <w:r>
              <w:rPr>
                <w:szCs w:val="24"/>
              </w:rPr>
              <w:t>в 3,1 р.</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w:t>
            </w:r>
          </w:p>
        </w:tc>
      </w:tr>
      <w:tr w:rsidR="00842E5E" w:rsidRPr="00F115A3" w:rsidTr="00634CAD">
        <w:trPr>
          <w:trHeight w:val="20"/>
          <w:jc w:val="center"/>
        </w:trPr>
        <w:tc>
          <w:tcPr>
            <w:tcW w:w="1984" w:type="dxa"/>
            <w:vAlign w:val="bottom"/>
          </w:tcPr>
          <w:p w:rsidR="00842E5E" w:rsidRDefault="00842E5E" w:rsidP="00634CAD">
            <w:pPr>
              <w:pStyle w:val="120"/>
              <w:spacing w:line="228" w:lineRule="auto"/>
              <w:ind w:left="142" w:right="-108"/>
              <w:rPr>
                <w:b/>
                <w:bCs/>
                <w:sz w:val="24"/>
                <w:szCs w:val="24"/>
              </w:rPr>
            </w:pPr>
            <w:r>
              <w:rPr>
                <w:b/>
                <w:bCs/>
                <w:sz w:val="24"/>
                <w:szCs w:val="24"/>
              </w:rPr>
              <w:t>2021 год</w:t>
            </w:r>
          </w:p>
        </w:tc>
        <w:tc>
          <w:tcPr>
            <w:tcW w:w="3402" w:type="dxa"/>
            <w:vAlign w:val="bottom"/>
          </w:tcPr>
          <w:p w:rsidR="00842E5E" w:rsidRDefault="00842E5E" w:rsidP="00634CAD">
            <w:pPr>
              <w:spacing w:line="228" w:lineRule="auto"/>
              <w:ind w:right="1309"/>
              <w:jc w:val="right"/>
              <w:rPr>
                <w:szCs w:val="24"/>
              </w:rPr>
            </w:pPr>
          </w:p>
        </w:tc>
        <w:tc>
          <w:tcPr>
            <w:tcW w:w="1276" w:type="dxa"/>
            <w:vAlign w:val="bottom"/>
          </w:tcPr>
          <w:p w:rsidR="00842E5E" w:rsidRDefault="00842E5E" w:rsidP="00634CAD">
            <w:pPr>
              <w:spacing w:line="228" w:lineRule="auto"/>
              <w:ind w:left="-108" w:right="175"/>
              <w:jc w:val="right"/>
              <w:rPr>
                <w:szCs w:val="24"/>
              </w:rPr>
            </w:pPr>
          </w:p>
        </w:tc>
        <w:tc>
          <w:tcPr>
            <w:tcW w:w="1984" w:type="dxa"/>
            <w:vAlign w:val="bottom"/>
          </w:tcPr>
          <w:p w:rsidR="00842E5E" w:rsidRDefault="00842E5E" w:rsidP="00EB6065">
            <w:pPr>
              <w:tabs>
                <w:tab w:val="decimal" w:pos="993"/>
              </w:tabs>
              <w:spacing w:line="228" w:lineRule="auto"/>
              <w:rPr>
                <w:szCs w:val="24"/>
              </w:rPr>
            </w:pPr>
          </w:p>
        </w:tc>
        <w:tc>
          <w:tcPr>
            <w:tcW w:w="1064" w:type="dxa"/>
            <w:vAlign w:val="bottom"/>
          </w:tcPr>
          <w:p w:rsidR="00842E5E" w:rsidRPr="00EB6065" w:rsidRDefault="00842E5E" w:rsidP="00EB6065">
            <w:pPr>
              <w:spacing w:line="228" w:lineRule="auto"/>
              <w:ind w:right="255"/>
              <w:jc w:val="right"/>
              <w:rPr>
                <w:szCs w:val="24"/>
                <w:lang w:val="en-US"/>
              </w:rPr>
            </w:pPr>
          </w:p>
        </w:tc>
      </w:tr>
      <w:tr w:rsidR="00842E5E" w:rsidRPr="00F115A3" w:rsidTr="00634CAD">
        <w:trPr>
          <w:trHeight w:val="20"/>
          <w:jc w:val="center"/>
        </w:trPr>
        <w:tc>
          <w:tcPr>
            <w:tcW w:w="1984" w:type="dxa"/>
            <w:vAlign w:val="bottom"/>
          </w:tcPr>
          <w:p w:rsidR="00842E5E" w:rsidRPr="00B4359D" w:rsidRDefault="00842E5E" w:rsidP="00634CAD">
            <w:pPr>
              <w:pStyle w:val="120"/>
              <w:spacing w:line="228" w:lineRule="auto"/>
              <w:ind w:left="142" w:right="-108"/>
              <w:rPr>
                <w:bCs/>
                <w:sz w:val="24"/>
                <w:szCs w:val="24"/>
              </w:rPr>
            </w:pPr>
            <w:r w:rsidRPr="00B4359D">
              <w:rPr>
                <w:bCs/>
                <w:sz w:val="24"/>
                <w:szCs w:val="24"/>
              </w:rPr>
              <w:t>январь</w:t>
            </w:r>
          </w:p>
        </w:tc>
        <w:tc>
          <w:tcPr>
            <w:tcW w:w="3402" w:type="dxa"/>
            <w:vAlign w:val="bottom"/>
          </w:tcPr>
          <w:p w:rsidR="00842E5E" w:rsidRDefault="00842E5E" w:rsidP="00634CAD">
            <w:pPr>
              <w:spacing w:line="228" w:lineRule="auto"/>
              <w:ind w:right="1309"/>
              <w:jc w:val="right"/>
              <w:rPr>
                <w:szCs w:val="24"/>
              </w:rPr>
            </w:pPr>
            <w:r>
              <w:rPr>
                <w:szCs w:val="24"/>
              </w:rPr>
              <w:t>53979</w:t>
            </w:r>
          </w:p>
        </w:tc>
        <w:tc>
          <w:tcPr>
            <w:tcW w:w="1276" w:type="dxa"/>
            <w:vAlign w:val="bottom"/>
          </w:tcPr>
          <w:p w:rsidR="00842E5E" w:rsidRDefault="00842E5E" w:rsidP="00634CAD">
            <w:pPr>
              <w:spacing w:line="228" w:lineRule="auto"/>
              <w:ind w:left="-108" w:right="175"/>
              <w:jc w:val="right"/>
              <w:rPr>
                <w:szCs w:val="24"/>
              </w:rPr>
            </w:pPr>
            <w:r>
              <w:rPr>
                <w:szCs w:val="24"/>
              </w:rPr>
              <w:t>50135</w:t>
            </w:r>
          </w:p>
        </w:tc>
        <w:tc>
          <w:tcPr>
            <w:tcW w:w="1984" w:type="dxa"/>
            <w:vAlign w:val="bottom"/>
          </w:tcPr>
          <w:p w:rsidR="00842E5E" w:rsidRDefault="00842E5E" w:rsidP="00EB6065">
            <w:pPr>
              <w:tabs>
                <w:tab w:val="decimal" w:pos="993"/>
              </w:tabs>
              <w:spacing w:line="228" w:lineRule="auto"/>
              <w:rPr>
                <w:szCs w:val="24"/>
              </w:rPr>
            </w:pPr>
            <w:r>
              <w:rPr>
                <w:szCs w:val="24"/>
              </w:rPr>
              <w:t>в 3,9 р.</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96,8</w:t>
            </w:r>
          </w:p>
        </w:tc>
      </w:tr>
      <w:tr w:rsidR="00842E5E" w:rsidRPr="00F115A3" w:rsidTr="00634CAD">
        <w:trPr>
          <w:trHeight w:val="20"/>
          <w:jc w:val="center"/>
        </w:trPr>
        <w:tc>
          <w:tcPr>
            <w:tcW w:w="1984" w:type="dxa"/>
            <w:vAlign w:val="bottom"/>
          </w:tcPr>
          <w:p w:rsidR="00842E5E" w:rsidRPr="00B4359D" w:rsidRDefault="00842E5E" w:rsidP="00634CAD">
            <w:pPr>
              <w:pStyle w:val="120"/>
              <w:spacing w:line="228" w:lineRule="auto"/>
              <w:ind w:left="142" w:right="-108"/>
              <w:rPr>
                <w:bCs/>
                <w:sz w:val="24"/>
                <w:szCs w:val="24"/>
              </w:rPr>
            </w:pPr>
            <w:r w:rsidRPr="00B4359D">
              <w:rPr>
                <w:bCs/>
                <w:sz w:val="24"/>
                <w:szCs w:val="24"/>
              </w:rPr>
              <w:t>февраль</w:t>
            </w:r>
          </w:p>
        </w:tc>
        <w:tc>
          <w:tcPr>
            <w:tcW w:w="3402" w:type="dxa"/>
            <w:vAlign w:val="bottom"/>
          </w:tcPr>
          <w:p w:rsidR="00842E5E" w:rsidRDefault="00842E5E" w:rsidP="00634CAD">
            <w:pPr>
              <w:spacing w:line="228" w:lineRule="auto"/>
              <w:ind w:right="1309"/>
              <w:jc w:val="right"/>
              <w:rPr>
                <w:szCs w:val="24"/>
              </w:rPr>
            </w:pPr>
            <w:r>
              <w:rPr>
                <w:szCs w:val="24"/>
              </w:rPr>
              <w:t>48350</w:t>
            </w:r>
          </w:p>
        </w:tc>
        <w:tc>
          <w:tcPr>
            <w:tcW w:w="1276" w:type="dxa"/>
            <w:vAlign w:val="bottom"/>
          </w:tcPr>
          <w:p w:rsidR="00842E5E" w:rsidRDefault="00842E5E" w:rsidP="00634CAD">
            <w:pPr>
              <w:spacing w:line="228" w:lineRule="auto"/>
              <w:ind w:left="-108" w:right="175"/>
              <w:jc w:val="right"/>
              <w:rPr>
                <w:szCs w:val="24"/>
              </w:rPr>
            </w:pPr>
            <w:r>
              <w:rPr>
                <w:szCs w:val="24"/>
              </w:rPr>
              <w:t>43735</w:t>
            </w:r>
          </w:p>
        </w:tc>
        <w:tc>
          <w:tcPr>
            <w:tcW w:w="1984" w:type="dxa"/>
            <w:vAlign w:val="bottom"/>
          </w:tcPr>
          <w:p w:rsidR="00842E5E" w:rsidRDefault="00842E5E" w:rsidP="00EB6065">
            <w:pPr>
              <w:tabs>
                <w:tab w:val="decimal" w:pos="993"/>
              </w:tabs>
              <w:spacing w:line="228" w:lineRule="auto"/>
              <w:rPr>
                <w:szCs w:val="24"/>
              </w:rPr>
            </w:pPr>
            <w:r>
              <w:rPr>
                <w:szCs w:val="24"/>
              </w:rPr>
              <w:t>в 3,2 р.</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87,2</w:t>
            </w:r>
          </w:p>
        </w:tc>
      </w:tr>
      <w:tr w:rsidR="00842E5E" w:rsidRPr="00F115A3" w:rsidTr="00634CAD">
        <w:trPr>
          <w:trHeight w:val="20"/>
          <w:jc w:val="center"/>
        </w:trPr>
        <w:tc>
          <w:tcPr>
            <w:tcW w:w="1984" w:type="dxa"/>
            <w:vAlign w:val="bottom"/>
          </w:tcPr>
          <w:p w:rsidR="00842E5E" w:rsidRPr="00B4359D" w:rsidRDefault="00842E5E" w:rsidP="00634CAD">
            <w:pPr>
              <w:pStyle w:val="120"/>
              <w:spacing w:line="228" w:lineRule="auto"/>
              <w:ind w:left="142" w:right="-108"/>
              <w:rPr>
                <w:bCs/>
                <w:sz w:val="24"/>
                <w:szCs w:val="24"/>
              </w:rPr>
            </w:pPr>
            <w:r>
              <w:rPr>
                <w:bCs/>
                <w:sz w:val="24"/>
                <w:szCs w:val="24"/>
              </w:rPr>
              <w:t>март</w:t>
            </w:r>
          </w:p>
        </w:tc>
        <w:tc>
          <w:tcPr>
            <w:tcW w:w="3402" w:type="dxa"/>
            <w:vAlign w:val="bottom"/>
          </w:tcPr>
          <w:p w:rsidR="00842E5E" w:rsidRDefault="00842E5E" w:rsidP="00634CAD">
            <w:pPr>
              <w:spacing w:line="228" w:lineRule="auto"/>
              <w:ind w:right="1309"/>
              <w:jc w:val="right"/>
              <w:rPr>
                <w:szCs w:val="24"/>
              </w:rPr>
            </w:pPr>
            <w:r>
              <w:rPr>
                <w:szCs w:val="24"/>
              </w:rPr>
              <w:t>40400</w:t>
            </w:r>
          </w:p>
        </w:tc>
        <w:tc>
          <w:tcPr>
            <w:tcW w:w="1276" w:type="dxa"/>
            <w:vAlign w:val="bottom"/>
          </w:tcPr>
          <w:p w:rsidR="00842E5E" w:rsidRDefault="00842E5E" w:rsidP="00634CAD">
            <w:pPr>
              <w:spacing w:line="228" w:lineRule="auto"/>
              <w:ind w:left="-108" w:right="175"/>
              <w:jc w:val="right"/>
              <w:rPr>
                <w:szCs w:val="24"/>
              </w:rPr>
            </w:pPr>
            <w:r>
              <w:rPr>
                <w:szCs w:val="24"/>
              </w:rPr>
              <w:t>34186</w:t>
            </w:r>
          </w:p>
        </w:tc>
        <w:tc>
          <w:tcPr>
            <w:tcW w:w="1984" w:type="dxa"/>
            <w:vAlign w:val="bottom"/>
          </w:tcPr>
          <w:p w:rsidR="00842E5E" w:rsidRDefault="00842E5E" w:rsidP="00EB6065">
            <w:pPr>
              <w:tabs>
                <w:tab w:val="decimal" w:pos="993"/>
              </w:tabs>
              <w:spacing w:line="228" w:lineRule="auto"/>
              <w:rPr>
                <w:szCs w:val="24"/>
              </w:rPr>
            </w:pPr>
            <w:r>
              <w:rPr>
                <w:szCs w:val="24"/>
              </w:rPr>
              <w:t>в 2,6 р.</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78,2</w:t>
            </w:r>
          </w:p>
        </w:tc>
      </w:tr>
      <w:tr w:rsidR="00842E5E" w:rsidRPr="00F115A3" w:rsidTr="00634CAD">
        <w:trPr>
          <w:trHeight w:val="20"/>
          <w:jc w:val="center"/>
        </w:trPr>
        <w:tc>
          <w:tcPr>
            <w:tcW w:w="1984" w:type="dxa"/>
            <w:vAlign w:val="bottom"/>
          </w:tcPr>
          <w:p w:rsidR="00842E5E" w:rsidRPr="00B4359D" w:rsidRDefault="00842E5E" w:rsidP="00634CAD">
            <w:pPr>
              <w:pStyle w:val="120"/>
              <w:spacing w:line="228"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842E5E" w:rsidRDefault="00842E5E" w:rsidP="00634CAD">
            <w:pPr>
              <w:spacing w:line="228" w:lineRule="auto"/>
              <w:ind w:right="1309"/>
              <w:jc w:val="right"/>
              <w:rPr>
                <w:szCs w:val="24"/>
              </w:rPr>
            </w:pPr>
            <w:r>
              <w:rPr>
                <w:szCs w:val="24"/>
              </w:rPr>
              <w:t>47576</w:t>
            </w:r>
          </w:p>
        </w:tc>
        <w:tc>
          <w:tcPr>
            <w:tcW w:w="1276" w:type="dxa"/>
            <w:vAlign w:val="bottom"/>
          </w:tcPr>
          <w:p w:rsidR="00842E5E" w:rsidRDefault="00842E5E" w:rsidP="00634CAD">
            <w:pPr>
              <w:spacing w:line="228" w:lineRule="auto"/>
              <w:ind w:left="-108" w:right="175"/>
              <w:jc w:val="right"/>
              <w:rPr>
                <w:szCs w:val="24"/>
              </w:rPr>
            </w:pPr>
            <w:r>
              <w:rPr>
                <w:szCs w:val="24"/>
              </w:rPr>
              <w:t>42685</w:t>
            </w:r>
          </w:p>
        </w:tc>
        <w:tc>
          <w:tcPr>
            <w:tcW w:w="1984" w:type="dxa"/>
            <w:vAlign w:val="bottom"/>
          </w:tcPr>
          <w:p w:rsidR="00842E5E" w:rsidRDefault="00842E5E" w:rsidP="00EB6065">
            <w:pPr>
              <w:tabs>
                <w:tab w:val="decimal" w:pos="993"/>
              </w:tabs>
              <w:spacing w:line="228" w:lineRule="auto"/>
              <w:rPr>
                <w:szCs w:val="24"/>
              </w:rPr>
            </w:pPr>
            <w:r>
              <w:rPr>
                <w:szCs w:val="24"/>
              </w:rPr>
              <w:t>в 3,2 р.</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77,5</w:t>
            </w:r>
          </w:p>
        </w:tc>
      </w:tr>
      <w:tr w:rsidR="00842E5E" w:rsidRPr="00F115A3" w:rsidTr="00634CAD">
        <w:trPr>
          <w:trHeight w:val="20"/>
          <w:jc w:val="center"/>
        </w:trPr>
        <w:tc>
          <w:tcPr>
            <w:tcW w:w="1984" w:type="dxa"/>
            <w:vAlign w:val="bottom"/>
          </w:tcPr>
          <w:p w:rsidR="00842E5E" w:rsidRPr="00240A15" w:rsidRDefault="00842E5E" w:rsidP="00634CAD">
            <w:pPr>
              <w:pStyle w:val="120"/>
              <w:spacing w:line="228" w:lineRule="auto"/>
              <w:ind w:left="142" w:right="-108"/>
              <w:rPr>
                <w:sz w:val="24"/>
                <w:szCs w:val="24"/>
              </w:rPr>
            </w:pPr>
            <w:r w:rsidRPr="00240A15">
              <w:rPr>
                <w:sz w:val="24"/>
                <w:szCs w:val="24"/>
              </w:rPr>
              <w:t>апрель</w:t>
            </w:r>
          </w:p>
        </w:tc>
        <w:tc>
          <w:tcPr>
            <w:tcW w:w="3402" w:type="dxa"/>
            <w:vAlign w:val="bottom"/>
          </w:tcPr>
          <w:p w:rsidR="00842E5E" w:rsidRDefault="00842E5E" w:rsidP="00634CAD">
            <w:pPr>
              <w:spacing w:line="228" w:lineRule="auto"/>
              <w:ind w:right="1309"/>
              <w:jc w:val="right"/>
              <w:rPr>
                <w:szCs w:val="24"/>
              </w:rPr>
            </w:pPr>
            <w:r>
              <w:rPr>
                <w:szCs w:val="24"/>
              </w:rPr>
              <w:t>36613</w:t>
            </w:r>
          </w:p>
        </w:tc>
        <w:tc>
          <w:tcPr>
            <w:tcW w:w="1276" w:type="dxa"/>
            <w:vAlign w:val="bottom"/>
          </w:tcPr>
          <w:p w:rsidR="00842E5E" w:rsidRDefault="00842E5E" w:rsidP="00634CAD">
            <w:pPr>
              <w:spacing w:line="228" w:lineRule="auto"/>
              <w:ind w:left="-108" w:right="175"/>
              <w:jc w:val="right"/>
              <w:rPr>
                <w:szCs w:val="24"/>
              </w:rPr>
            </w:pPr>
            <w:r>
              <w:rPr>
                <w:szCs w:val="24"/>
              </w:rPr>
              <w:t>29422</w:t>
            </w:r>
          </w:p>
        </w:tc>
        <w:tc>
          <w:tcPr>
            <w:tcW w:w="1984" w:type="dxa"/>
            <w:vAlign w:val="bottom"/>
          </w:tcPr>
          <w:p w:rsidR="00842E5E" w:rsidRDefault="00842E5E" w:rsidP="00EB6065">
            <w:pPr>
              <w:tabs>
                <w:tab w:val="decimal" w:pos="993"/>
              </w:tabs>
              <w:spacing w:line="228" w:lineRule="auto"/>
              <w:rPr>
                <w:szCs w:val="24"/>
              </w:rPr>
            </w:pPr>
            <w:r>
              <w:rPr>
                <w:szCs w:val="24"/>
              </w:rPr>
              <w:t>168,6</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86,1</w:t>
            </w:r>
          </w:p>
        </w:tc>
      </w:tr>
      <w:tr w:rsidR="00842E5E" w:rsidRPr="00F115A3" w:rsidTr="00634CAD">
        <w:trPr>
          <w:trHeight w:val="20"/>
          <w:jc w:val="center"/>
        </w:trPr>
        <w:tc>
          <w:tcPr>
            <w:tcW w:w="1984" w:type="dxa"/>
            <w:vAlign w:val="bottom"/>
          </w:tcPr>
          <w:p w:rsidR="00842E5E" w:rsidRPr="00240A15" w:rsidRDefault="00842E5E" w:rsidP="00634CAD">
            <w:pPr>
              <w:pStyle w:val="120"/>
              <w:spacing w:line="228" w:lineRule="auto"/>
              <w:ind w:left="142" w:right="-108"/>
              <w:rPr>
                <w:sz w:val="24"/>
                <w:szCs w:val="24"/>
              </w:rPr>
            </w:pPr>
            <w:r>
              <w:rPr>
                <w:sz w:val="24"/>
                <w:szCs w:val="24"/>
              </w:rPr>
              <w:t>май</w:t>
            </w:r>
          </w:p>
        </w:tc>
        <w:tc>
          <w:tcPr>
            <w:tcW w:w="3402" w:type="dxa"/>
            <w:vAlign w:val="bottom"/>
          </w:tcPr>
          <w:p w:rsidR="00842E5E" w:rsidRDefault="00842E5E" w:rsidP="00634CAD">
            <w:pPr>
              <w:spacing w:line="228" w:lineRule="auto"/>
              <w:ind w:right="1309"/>
              <w:jc w:val="right"/>
              <w:rPr>
                <w:szCs w:val="24"/>
              </w:rPr>
            </w:pPr>
            <w:r>
              <w:rPr>
                <w:szCs w:val="24"/>
              </w:rPr>
              <w:t>32196</w:t>
            </w:r>
          </w:p>
        </w:tc>
        <w:tc>
          <w:tcPr>
            <w:tcW w:w="1276" w:type="dxa"/>
            <w:vAlign w:val="bottom"/>
          </w:tcPr>
          <w:p w:rsidR="00842E5E" w:rsidRDefault="00842E5E" w:rsidP="00634CAD">
            <w:pPr>
              <w:spacing w:line="228" w:lineRule="auto"/>
              <w:ind w:left="-108" w:right="175"/>
              <w:jc w:val="right"/>
              <w:rPr>
                <w:szCs w:val="24"/>
              </w:rPr>
            </w:pPr>
            <w:r>
              <w:rPr>
                <w:szCs w:val="24"/>
              </w:rPr>
              <w:t>23986</w:t>
            </w:r>
          </w:p>
        </w:tc>
        <w:tc>
          <w:tcPr>
            <w:tcW w:w="1984" w:type="dxa"/>
            <w:vAlign w:val="bottom"/>
          </w:tcPr>
          <w:p w:rsidR="00842E5E" w:rsidRDefault="00842E5E" w:rsidP="00EB6065">
            <w:pPr>
              <w:tabs>
                <w:tab w:val="decimal" w:pos="993"/>
              </w:tabs>
              <w:spacing w:line="228" w:lineRule="auto"/>
              <w:rPr>
                <w:szCs w:val="24"/>
              </w:rPr>
            </w:pPr>
            <w:r>
              <w:rPr>
                <w:szCs w:val="24"/>
              </w:rPr>
              <w:t>83,1</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81,5</w:t>
            </w:r>
          </w:p>
        </w:tc>
      </w:tr>
      <w:tr w:rsidR="00842E5E" w:rsidRPr="00F115A3" w:rsidTr="00634CAD">
        <w:trPr>
          <w:trHeight w:val="20"/>
          <w:jc w:val="center"/>
        </w:trPr>
        <w:tc>
          <w:tcPr>
            <w:tcW w:w="1984" w:type="dxa"/>
            <w:vAlign w:val="bottom"/>
          </w:tcPr>
          <w:p w:rsidR="00842E5E" w:rsidRDefault="00842E5E" w:rsidP="00634CAD">
            <w:pPr>
              <w:pStyle w:val="120"/>
              <w:spacing w:line="228" w:lineRule="auto"/>
              <w:ind w:left="142" w:right="-108"/>
              <w:rPr>
                <w:sz w:val="24"/>
                <w:szCs w:val="24"/>
              </w:rPr>
            </w:pPr>
            <w:r>
              <w:rPr>
                <w:sz w:val="24"/>
                <w:szCs w:val="24"/>
              </w:rPr>
              <w:t>июнь</w:t>
            </w:r>
          </w:p>
        </w:tc>
        <w:tc>
          <w:tcPr>
            <w:tcW w:w="3402" w:type="dxa"/>
            <w:vAlign w:val="bottom"/>
          </w:tcPr>
          <w:p w:rsidR="00842E5E" w:rsidRDefault="00842E5E" w:rsidP="00634CAD">
            <w:pPr>
              <w:spacing w:line="228" w:lineRule="auto"/>
              <w:ind w:right="1309"/>
              <w:jc w:val="right"/>
              <w:rPr>
                <w:szCs w:val="24"/>
              </w:rPr>
            </w:pPr>
            <w:r>
              <w:rPr>
                <w:szCs w:val="24"/>
              </w:rPr>
              <w:t>26223</w:t>
            </w:r>
          </w:p>
        </w:tc>
        <w:tc>
          <w:tcPr>
            <w:tcW w:w="1276" w:type="dxa"/>
            <w:vAlign w:val="bottom"/>
          </w:tcPr>
          <w:p w:rsidR="00842E5E" w:rsidRDefault="00842E5E" w:rsidP="00634CAD">
            <w:pPr>
              <w:spacing w:line="228" w:lineRule="auto"/>
              <w:ind w:left="-108" w:right="175"/>
              <w:jc w:val="right"/>
              <w:rPr>
                <w:szCs w:val="24"/>
              </w:rPr>
            </w:pPr>
            <w:r>
              <w:rPr>
                <w:szCs w:val="24"/>
              </w:rPr>
              <w:t>18298</w:t>
            </w:r>
          </w:p>
        </w:tc>
        <w:tc>
          <w:tcPr>
            <w:tcW w:w="1984" w:type="dxa"/>
            <w:vAlign w:val="bottom"/>
          </w:tcPr>
          <w:p w:rsidR="00842E5E" w:rsidRDefault="00842E5E" w:rsidP="00EB6065">
            <w:pPr>
              <w:tabs>
                <w:tab w:val="decimal" w:pos="993"/>
              </w:tabs>
              <w:spacing w:line="228" w:lineRule="auto"/>
              <w:rPr>
                <w:szCs w:val="24"/>
              </w:rPr>
            </w:pPr>
            <w:r>
              <w:rPr>
                <w:szCs w:val="24"/>
              </w:rPr>
              <w:t>47,9</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76,3</w:t>
            </w:r>
          </w:p>
        </w:tc>
      </w:tr>
      <w:tr w:rsidR="00842E5E" w:rsidRPr="00F115A3" w:rsidTr="00634CAD">
        <w:trPr>
          <w:trHeight w:val="20"/>
          <w:jc w:val="center"/>
        </w:trPr>
        <w:tc>
          <w:tcPr>
            <w:tcW w:w="1984" w:type="dxa"/>
            <w:vAlign w:val="bottom"/>
          </w:tcPr>
          <w:p w:rsidR="00842E5E" w:rsidRDefault="00842E5E" w:rsidP="00634CAD">
            <w:pPr>
              <w:pStyle w:val="120"/>
              <w:spacing w:line="228"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842E5E" w:rsidRDefault="00842E5E" w:rsidP="00634CAD">
            <w:pPr>
              <w:spacing w:line="228" w:lineRule="auto"/>
              <w:ind w:right="1309"/>
              <w:jc w:val="right"/>
              <w:rPr>
                <w:szCs w:val="24"/>
              </w:rPr>
            </w:pPr>
            <w:r>
              <w:rPr>
                <w:szCs w:val="24"/>
              </w:rPr>
              <w:t>31677</w:t>
            </w:r>
          </w:p>
        </w:tc>
        <w:tc>
          <w:tcPr>
            <w:tcW w:w="1276" w:type="dxa"/>
            <w:vAlign w:val="bottom"/>
          </w:tcPr>
          <w:p w:rsidR="00842E5E" w:rsidRDefault="00842E5E" w:rsidP="00634CAD">
            <w:pPr>
              <w:spacing w:line="228" w:lineRule="auto"/>
              <w:ind w:left="-108" w:right="175"/>
              <w:jc w:val="right"/>
              <w:rPr>
                <w:szCs w:val="24"/>
              </w:rPr>
            </w:pPr>
            <w:r>
              <w:rPr>
                <w:szCs w:val="24"/>
              </w:rPr>
              <w:t>23902</w:t>
            </w:r>
          </w:p>
        </w:tc>
        <w:tc>
          <w:tcPr>
            <w:tcW w:w="1984" w:type="dxa"/>
            <w:vAlign w:val="bottom"/>
          </w:tcPr>
          <w:p w:rsidR="00842E5E" w:rsidRDefault="00842E5E" w:rsidP="00EB6065">
            <w:pPr>
              <w:tabs>
                <w:tab w:val="decimal" w:pos="993"/>
              </w:tabs>
              <w:spacing w:line="228" w:lineRule="auto"/>
              <w:rPr>
                <w:szCs w:val="24"/>
              </w:rPr>
            </w:pPr>
            <w:r>
              <w:rPr>
                <w:szCs w:val="24"/>
              </w:rPr>
              <w:t>84,8</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56,0</w:t>
            </w:r>
          </w:p>
        </w:tc>
      </w:tr>
      <w:tr w:rsidR="00842E5E" w:rsidRPr="00F115A3" w:rsidTr="00634CAD">
        <w:trPr>
          <w:trHeight w:val="20"/>
          <w:jc w:val="center"/>
        </w:trPr>
        <w:tc>
          <w:tcPr>
            <w:tcW w:w="1984" w:type="dxa"/>
            <w:vAlign w:val="bottom"/>
          </w:tcPr>
          <w:p w:rsidR="00842E5E" w:rsidRPr="00774A83" w:rsidRDefault="00842E5E" w:rsidP="00634CAD">
            <w:pPr>
              <w:pStyle w:val="120"/>
              <w:spacing w:line="228" w:lineRule="auto"/>
              <w:ind w:left="142" w:right="-108"/>
              <w:rPr>
                <w:sz w:val="24"/>
                <w:szCs w:val="24"/>
              </w:rPr>
            </w:pPr>
            <w:r w:rsidRPr="00774A83">
              <w:rPr>
                <w:sz w:val="24"/>
                <w:szCs w:val="24"/>
              </w:rPr>
              <w:t>июль</w:t>
            </w:r>
          </w:p>
        </w:tc>
        <w:tc>
          <w:tcPr>
            <w:tcW w:w="3402" w:type="dxa"/>
            <w:vAlign w:val="bottom"/>
          </w:tcPr>
          <w:p w:rsidR="00842E5E" w:rsidRDefault="00842E5E" w:rsidP="00634CAD">
            <w:pPr>
              <w:spacing w:line="228" w:lineRule="auto"/>
              <w:ind w:right="1309"/>
              <w:jc w:val="right"/>
              <w:rPr>
                <w:szCs w:val="24"/>
              </w:rPr>
            </w:pPr>
            <w:r>
              <w:rPr>
                <w:szCs w:val="24"/>
              </w:rPr>
              <w:t>25174</w:t>
            </w:r>
          </w:p>
        </w:tc>
        <w:tc>
          <w:tcPr>
            <w:tcW w:w="1276" w:type="dxa"/>
            <w:vAlign w:val="bottom"/>
          </w:tcPr>
          <w:p w:rsidR="00842E5E" w:rsidRDefault="00842E5E" w:rsidP="00634CAD">
            <w:pPr>
              <w:spacing w:line="228" w:lineRule="auto"/>
              <w:ind w:left="-108" w:right="175"/>
              <w:jc w:val="right"/>
              <w:rPr>
                <w:szCs w:val="24"/>
              </w:rPr>
            </w:pPr>
            <w:r>
              <w:rPr>
                <w:szCs w:val="24"/>
              </w:rPr>
              <w:t>16894</w:t>
            </w:r>
          </w:p>
        </w:tc>
        <w:tc>
          <w:tcPr>
            <w:tcW w:w="1984" w:type="dxa"/>
            <w:vAlign w:val="bottom"/>
          </w:tcPr>
          <w:p w:rsidR="00842E5E" w:rsidRDefault="00842E5E" w:rsidP="00EB6065">
            <w:pPr>
              <w:tabs>
                <w:tab w:val="decimal" w:pos="993"/>
              </w:tabs>
              <w:spacing w:line="228" w:lineRule="auto"/>
              <w:rPr>
                <w:szCs w:val="24"/>
              </w:rPr>
            </w:pPr>
            <w:r>
              <w:rPr>
                <w:szCs w:val="24"/>
              </w:rPr>
              <w:t>34,7</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92,3</w:t>
            </w:r>
          </w:p>
        </w:tc>
      </w:tr>
      <w:tr w:rsidR="00842E5E" w:rsidRPr="00F115A3" w:rsidTr="00634CAD">
        <w:trPr>
          <w:trHeight w:val="20"/>
          <w:jc w:val="center"/>
        </w:trPr>
        <w:tc>
          <w:tcPr>
            <w:tcW w:w="1984" w:type="dxa"/>
            <w:vAlign w:val="bottom"/>
          </w:tcPr>
          <w:p w:rsidR="00842E5E" w:rsidRPr="00774A83" w:rsidRDefault="00842E5E" w:rsidP="00634CAD">
            <w:pPr>
              <w:pStyle w:val="120"/>
              <w:spacing w:line="228" w:lineRule="auto"/>
              <w:ind w:left="142" w:right="-108"/>
              <w:rPr>
                <w:sz w:val="24"/>
                <w:szCs w:val="24"/>
              </w:rPr>
            </w:pPr>
            <w:r>
              <w:rPr>
                <w:sz w:val="24"/>
                <w:szCs w:val="24"/>
              </w:rPr>
              <w:t>август</w:t>
            </w:r>
          </w:p>
        </w:tc>
        <w:tc>
          <w:tcPr>
            <w:tcW w:w="3402" w:type="dxa"/>
            <w:vAlign w:val="bottom"/>
          </w:tcPr>
          <w:p w:rsidR="00842E5E" w:rsidRDefault="00842E5E" w:rsidP="00634CAD">
            <w:pPr>
              <w:spacing w:line="228" w:lineRule="auto"/>
              <w:ind w:right="1309"/>
              <w:jc w:val="right"/>
              <w:rPr>
                <w:szCs w:val="24"/>
              </w:rPr>
            </w:pPr>
            <w:r>
              <w:rPr>
                <w:szCs w:val="24"/>
              </w:rPr>
              <w:t>24354</w:t>
            </w:r>
          </w:p>
        </w:tc>
        <w:tc>
          <w:tcPr>
            <w:tcW w:w="1276" w:type="dxa"/>
            <w:vAlign w:val="bottom"/>
          </w:tcPr>
          <w:p w:rsidR="00842E5E" w:rsidRDefault="00842E5E" w:rsidP="00634CAD">
            <w:pPr>
              <w:spacing w:line="228" w:lineRule="auto"/>
              <w:ind w:left="-108" w:right="175"/>
              <w:jc w:val="right"/>
              <w:rPr>
                <w:szCs w:val="24"/>
              </w:rPr>
            </w:pPr>
            <w:r>
              <w:rPr>
                <w:szCs w:val="24"/>
              </w:rPr>
              <w:t>15652</w:t>
            </w:r>
          </w:p>
        </w:tc>
        <w:tc>
          <w:tcPr>
            <w:tcW w:w="1984" w:type="dxa"/>
            <w:vAlign w:val="bottom"/>
          </w:tcPr>
          <w:p w:rsidR="00842E5E" w:rsidRDefault="00842E5E" w:rsidP="00EB6065">
            <w:pPr>
              <w:tabs>
                <w:tab w:val="decimal" w:pos="993"/>
              </w:tabs>
              <w:spacing w:line="228" w:lineRule="auto"/>
              <w:rPr>
                <w:szCs w:val="24"/>
              </w:rPr>
            </w:pPr>
            <w:r>
              <w:rPr>
                <w:szCs w:val="24"/>
              </w:rPr>
              <w:t>28,0</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92,6</w:t>
            </w:r>
          </w:p>
        </w:tc>
      </w:tr>
      <w:tr w:rsidR="00842E5E" w:rsidRPr="00F115A3" w:rsidTr="00634CAD">
        <w:trPr>
          <w:trHeight w:val="20"/>
          <w:jc w:val="center"/>
        </w:trPr>
        <w:tc>
          <w:tcPr>
            <w:tcW w:w="1984" w:type="dxa"/>
            <w:vAlign w:val="bottom"/>
          </w:tcPr>
          <w:p w:rsidR="00842E5E" w:rsidRDefault="00842E5E" w:rsidP="00634CAD">
            <w:pPr>
              <w:pStyle w:val="120"/>
              <w:spacing w:line="228" w:lineRule="auto"/>
              <w:ind w:left="142" w:right="-108"/>
              <w:rPr>
                <w:sz w:val="24"/>
                <w:szCs w:val="24"/>
              </w:rPr>
            </w:pPr>
            <w:r>
              <w:rPr>
                <w:sz w:val="24"/>
                <w:szCs w:val="24"/>
              </w:rPr>
              <w:t>сентябрь</w:t>
            </w:r>
          </w:p>
        </w:tc>
        <w:tc>
          <w:tcPr>
            <w:tcW w:w="3402" w:type="dxa"/>
            <w:vAlign w:val="bottom"/>
          </w:tcPr>
          <w:p w:rsidR="00842E5E" w:rsidRDefault="00842E5E" w:rsidP="00634CAD">
            <w:pPr>
              <w:spacing w:line="228" w:lineRule="auto"/>
              <w:ind w:right="1309"/>
              <w:jc w:val="right"/>
              <w:rPr>
                <w:szCs w:val="24"/>
              </w:rPr>
            </w:pPr>
            <w:r>
              <w:rPr>
                <w:szCs w:val="24"/>
              </w:rPr>
              <w:t>21735</w:t>
            </w:r>
          </w:p>
        </w:tc>
        <w:tc>
          <w:tcPr>
            <w:tcW w:w="1276" w:type="dxa"/>
            <w:vAlign w:val="bottom"/>
          </w:tcPr>
          <w:p w:rsidR="00842E5E" w:rsidRDefault="00842E5E" w:rsidP="00634CAD">
            <w:pPr>
              <w:spacing w:line="228" w:lineRule="auto"/>
              <w:ind w:left="-108" w:right="175"/>
              <w:jc w:val="right"/>
              <w:rPr>
                <w:szCs w:val="24"/>
              </w:rPr>
            </w:pPr>
            <w:r>
              <w:rPr>
                <w:szCs w:val="24"/>
              </w:rPr>
              <w:t>13403</w:t>
            </w:r>
          </w:p>
        </w:tc>
        <w:tc>
          <w:tcPr>
            <w:tcW w:w="1984" w:type="dxa"/>
            <w:vAlign w:val="bottom"/>
          </w:tcPr>
          <w:p w:rsidR="00842E5E" w:rsidRDefault="00842E5E" w:rsidP="00EB6065">
            <w:pPr>
              <w:tabs>
                <w:tab w:val="decimal" w:pos="993"/>
              </w:tabs>
              <w:spacing w:line="228" w:lineRule="auto"/>
              <w:rPr>
                <w:szCs w:val="24"/>
              </w:rPr>
            </w:pPr>
            <w:r>
              <w:rPr>
                <w:szCs w:val="24"/>
              </w:rPr>
              <w:t>23,5</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85,6</w:t>
            </w:r>
          </w:p>
        </w:tc>
      </w:tr>
      <w:tr w:rsidR="00842E5E" w:rsidRPr="00F115A3" w:rsidTr="00634CAD">
        <w:trPr>
          <w:trHeight w:val="20"/>
          <w:jc w:val="center"/>
        </w:trPr>
        <w:tc>
          <w:tcPr>
            <w:tcW w:w="1984" w:type="dxa"/>
            <w:vAlign w:val="bottom"/>
          </w:tcPr>
          <w:p w:rsidR="00842E5E" w:rsidRDefault="00842E5E" w:rsidP="00634CAD">
            <w:pPr>
              <w:pStyle w:val="120"/>
              <w:spacing w:line="228"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842E5E" w:rsidRDefault="00842E5E" w:rsidP="00634CAD">
            <w:pPr>
              <w:spacing w:line="228" w:lineRule="auto"/>
              <w:ind w:right="1309"/>
              <w:jc w:val="right"/>
              <w:rPr>
                <w:szCs w:val="24"/>
              </w:rPr>
            </w:pPr>
            <w:r>
              <w:rPr>
                <w:szCs w:val="24"/>
              </w:rPr>
              <w:t>23754</w:t>
            </w:r>
          </w:p>
        </w:tc>
        <w:tc>
          <w:tcPr>
            <w:tcW w:w="1276" w:type="dxa"/>
            <w:vAlign w:val="bottom"/>
          </w:tcPr>
          <w:p w:rsidR="00842E5E" w:rsidRDefault="00842E5E" w:rsidP="00634CAD">
            <w:pPr>
              <w:spacing w:line="228" w:lineRule="auto"/>
              <w:ind w:left="-108" w:right="175"/>
              <w:jc w:val="right"/>
              <w:rPr>
                <w:szCs w:val="24"/>
              </w:rPr>
            </w:pPr>
            <w:r>
              <w:rPr>
                <w:szCs w:val="24"/>
              </w:rPr>
              <w:t>15316</w:t>
            </w:r>
          </w:p>
        </w:tc>
        <w:tc>
          <w:tcPr>
            <w:tcW w:w="1984" w:type="dxa"/>
            <w:vAlign w:val="bottom"/>
          </w:tcPr>
          <w:p w:rsidR="00842E5E" w:rsidRDefault="00842E5E" w:rsidP="00EB6065">
            <w:pPr>
              <w:tabs>
                <w:tab w:val="decimal" w:pos="993"/>
              </w:tabs>
              <w:spacing w:line="228" w:lineRule="auto"/>
              <w:rPr>
                <w:szCs w:val="24"/>
              </w:rPr>
            </w:pPr>
            <w:r>
              <w:rPr>
                <w:szCs w:val="24"/>
              </w:rPr>
              <w:t>28,4</w:t>
            </w:r>
          </w:p>
        </w:tc>
        <w:tc>
          <w:tcPr>
            <w:tcW w:w="1064" w:type="dxa"/>
            <w:vAlign w:val="bottom"/>
          </w:tcPr>
          <w:p w:rsidR="00842E5E" w:rsidRPr="00EB6065" w:rsidRDefault="00842E5E" w:rsidP="00EB6065">
            <w:pPr>
              <w:spacing w:line="228" w:lineRule="auto"/>
              <w:ind w:right="255"/>
              <w:jc w:val="right"/>
              <w:rPr>
                <w:szCs w:val="24"/>
                <w:lang w:val="en-US"/>
              </w:rPr>
            </w:pPr>
            <w:r w:rsidRPr="00EB6065">
              <w:rPr>
                <w:szCs w:val="24"/>
                <w:lang w:val="en-US"/>
              </w:rPr>
              <w:t>64,1</w:t>
            </w:r>
          </w:p>
        </w:tc>
      </w:tr>
      <w:tr w:rsidR="00842E5E" w:rsidRPr="00F115A3" w:rsidTr="00634CAD">
        <w:trPr>
          <w:trHeight w:val="20"/>
          <w:jc w:val="center"/>
        </w:trPr>
        <w:tc>
          <w:tcPr>
            <w:tcW w:w="9710" w:type="dxa"/>
            <w:gridSpan w:val="5"/>
          </w:tcPr>
          <w:p w:rsidR="00634CAD" w:rsidRPr="00634CAD" w:rsidRDefault="00634CAD" w:rsidP="00634CAD">
            <w:pPr>
              <w:spacing w:line="228" w:lineRule="auto"/>
              <w:ind w:right="113"/>
              <w:rPr>
                <w:sz w:val="10"/>
                <w:szCs w:val="10"/>
                <w:vertAlign w:val="superscript"/>
              </w:rPr>
            </w:pPr>
          </w:p>
          <w:p w:rsidR="00842E5E" w:rsidRDefault="00842E5E" w:rsidP="00634CAD">
            <w:pPr>
              <w:spacing w:line="228"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842E5E" w:rsidRPr="004C543B" w:rsidRDefault="00842E5E" w:rsidP="00634CAD">
      <w:pPr>
        <w:widowControl w:val="0"/>
        <w:tabs>
          <w:tab w:val="left" w:pos="720"/>
        </w:tabs>
        <w:spacing w:line="228" w:lineRule="auto"/>
        <w:ind w:firstLine="709"/>
        <w:jc w:val="both"/>
        <w:rPr>
          <w:bCs/>
          <w:sz w:val="10"/>
          <w:szCs w:val="28"/>
        </w:rPr>
      </w:pPr>
    </w:p>
    <w:p w:rsidR="00842E5E" w:rsidRDefault="00842E5E" w:rsidP="00634CAD">
      <w:pPr>
        <w:tabs>
          <w:tab w:val="left" w:pos="709"/>
        </w:tabs>
        <w:spacing w:line="228" w:lineRule="auto"/>
        <w:jc w:val="center"/>
        <w:rPr>
          <w:rFonts w:ascii="Arial" w:hAnsi="Arial"/>
          <w:b/>
          <w:sz w:val="22"/>
        </w:rPr>
      </w:pPr>
    </w:p>
    <w:p w:rsidR="00842E5E" w:rsidRPr="00842E5E" w:rsidRDefault="00634CAD" w:rsidP="00634CAD">
      <w:pPr>
        <w:spacing w:line="228" w:lineRule="auto"/>
        <w:jc w:val="center"/>
        <w:outlineLvl w:val="0"/>
        <w:rPr>
          <w:rFonts w:ascii="Arial" w:hAnsi="Arial"/>
          <w:b/>
          <w:sz w:val="28"/>
          <w:szCs w:val="28"/>
          <w:vertAlign w:val="superscript"/>
        </w:rPr>
      </w:pPr>
      <w:r>
        <w:rPr>
          <w:rFonts w:ascii="Arial" w:hAnsi="Arial"/>
          <w:b/>
          <w:sz w:val="28"/>
          <w:szCs w:val="28"/>
        </w:rPr>
        <w:t xml:space="preserve">3. </w:t>
      </w:r>
      <w:r w:rsidRPr="00842E5E">
        <w:rPr>
          <w:rFonts w:ascii="Arial" w:hAnsi="Arial"/>
          <w:b/>
          <w:sz w:val="28"/>
          <w:szCs w:val="28"/>
        </w:rPr>
        <w:t>Заболеваемость</w:t>
      </w:r>
    </w:p>
    <w:p w:rsidR="00842E5E" w:rsidRPr="00634CAD" w:rsidRDefault="00842E5E" w:rsidP="00634CAD">
      <w:pPr>
        <w:spacing w:line="228" w:lineRule="auto"/>
        <w:jc w:val="center"/>
        <w:rPr>
          <w:rFonts w:ascii="Arial" w:hAnsi="Arial"/>
          <w:sz w:val="16"/>
          <w:szCs w:val="16"/>
        </w:rPr>
      </w:pPr>
    </w:p>
    <w:p w:rsidR="00842E5E" w:rsidRPr="00842E5E" w:rsidRDefault="00842E5E" w:rsidP="00634CAD">
      <w:pPr>
        <w:spacing w:line="228" w:lineRule="auto"/>
        <w:jc w:val="center"/>
        <w:outlineLvl w:val="0"/>
        <w:rPr>
          <w:rFonts w:ascii="Arial" w:hAnsi="Arial"/>
          <w:b/>
          <w:sz w:val="28"/>
          <w:szCs w:val="28"/>
          <w:vertAlign w:val="superscript"/>
        </w:rPr>
      </w:pPr>
      <w:r w:rsidRPr="00842E5E">
        <w:rPr>
          <w:rFonts w:ascii="Arial" w:hAnsi="Arial"/>
          <w:b/>
          <w:sz w:val="28"/>
          <w:szCs w:val="28"/>
        </w:rPr>
        <w:t>Заболеваемость населения</w:t>
      </w:r>
      <w:r w:rsidRPr="00842E5E">
        <w:rPr>
          <w:rFonts w:ascii="Arial" w:hAnsi="Arial"/>
          <w:b/>
          <w:sz w:val="28"/>
          <w:szCs w:val="28"/>
        </w:rPr>
        <w:br/>
        <w:t>отдельными инфекционными заболеваниями</w:t>
      </w:r>
      <w:r w:rsidRPr="00EB6065">
        <w:rPr>
          <w:rFonts w:ascii="Arial" w:hAnsi="Arial"/>
          <w:sz w:val="28"/>
          <w:szCs w:val="28"/>
          <w:vertAlign w:val="superscript"/>
        </w:rPr>
        <w:t>1)</w:t>
      </w:r>
    </w:p>
    <w:p w:rsidR="00842E5E" w:rsidRPr="00842E5E" w:rsidRDefault="00842E5E" w:rsidP="00634CAD">
      <w:pPr>
        <w:spacing w:line="228" w:lineRule="auto"/>
        <w:jc w:val="center"/>
        <w:rPr>
          <w:rFonts w:ascii="Arial" w:hAnsi="Arial"/>
          <w:sz w:val="28"/>
          <w:szCs w:val="28"/>
        </w:rPr>
      </w:pPr>
      <w:r w:rsidRPr="00842E5E">
        <w:rPr>
          <w:rFonts w:ascii="Arial" w:hAnsi="Arial"/>
          <w:sz w:val="28"/>
          <w:szCs w:val="28"/>
        </w:rPr>
        <w:t>(по данным Территориального управления</w:t>
      </w:r>
      <w:r w:rsidRPr="00842E5E">
        <w:rPr>
          <w:rFonts w:ascii="Arial" w:hAnsi="Arial"/>
          <w:sz w:val="28"/>
          <w:szCs w:val="28"/>
        </w:rPr>
        <w:br/>
        <w:t>Роспотребнадзора по Омской области)</w:t>
      </w:r>
    </w:p>
    <w:p w:rsidR="00842E5E" w:rsidRPr="00634CAD" w:rsidRDefault="00842E5E" w:rsidP="00634CAD">
      <w:pPr>
        <w:spacing w:line="228" w:lineRule="auto"/>
        <w:jc w:val="center"/>
        <w:rPr>
          <w:rFonts w:ascii="Arial" w:hAnsi="Arial"/>
          <w:sz w:val="16"/>
          <w:szCs w:val="16"/>
        </w:rPr>
      </w:pPr>
    </w:p>
    <w:p w:rsidR="00842E5E" w:rsidRPr="00842E5E" w:rsidRDefault="00842E5E" w:rsidP="00634CAD">
      <w:pPr>
        <w:spacing w:line="228" w:lineRule="auto"/>
        <w:ind w:firstLine="851"/>
        <w:jc w:val="right"/>
        <w:rPr>
          <w:spacing w:val="-8"/>
          <w:sz w:val="28"/>
        </w:rPr>
      </w:pPr>
      <w:r w:rsidRPr="00842E5E">
        <w:rPr>
          <w:szCs w:val="24"/>
        </w:rPr>
        <w:t xml:space="preserve"> (зарегистрировано заболеваний)</w:t>
      </w:r>
    </w:p>
    <w:tbl>
      <w:tblPr>
        <w:tblW w:w="9743" w:type="dxa"/>
        <w:jc w:val="center"/>
        <w:tblLook w:val="04A0" w:firstRow="1" w:lastRow="0" w:firstColumn="1" w:lastColumn="0" w:noHBand="0" w:noVBand="1"/>
      </w:tblPr>
      <w:tblGrid>
        <w:gridCol w:w="6097"/>
        <w:gridCol w:w="1559"/>
        <w:gridCol w:w="2087"/>
      </w:tblGrid>
      <w:tr w:rsidR="00842E5E" w:rsidRPr="00842E5E" w:rsidTr="00634CAD">
        <w:trPr>
          <w:trHeight w:val="20"/>
          <w:jc w:val="center"/>
        </w:trPr>
        <w:tc>
          <w:tcPr>
            <w:tcW w:w="6097" w:type="dxa"/>
            <w:tcBorders>
              <w:top w:val="single" w:sz="4" w:space="0" w:color="auto"/>
              <w:left w:val="single" w:sz="4" w:space="0" w:color="auto"/>
              <w:bottom w:val="single" w:sz="4" w:space="0" w:color="auto"/>
              <w:right w:val="single" w:sz="4" w:space="0" w:color="auto"/>
            </w:tcBorders>
          </w:tcPr>
          <w:p w:rsidR="00842E5E" w:rsidRPr="00842E5E" w:rsidRDefault="00842E5E" w:rsidP="00634CAD">
            <w:pPr>
              <w:spacing w:line="228" w:lineRule="auto"/>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42E5E" w:rsidRPr="00842E5E" w:rsidRDefault="00634CAD" w:rsidP="00634CAD">
            <w:pPr>
              <w:tabs>
                <w:tab w:val="left" w:pos="763"/>
              </w:tabs>
              <w:spacing w:line="228" w:lineRule="auto"/>
              <w:jc w:val="center"/>
              <w:rPr>
                <w:szCs w:val="24"/>
              </w:rPr>
            </w:pPr>
            <w:r>
              <w:rPr>
                <w:szCs w:val="24"/>
              </w:rPr>
              <w:t>И</w:t>
            </w:r>
            <w:r w:rsidR="00842E5E" w:rsidRPr="00842E5E">
              <w:rPr>
                <w:szCs w:val="24"/>
              </w:rPr>
              <w:t>юль</w:t>
            </w:r>
            <w:r w:rsidR="00842E5E" w:rsidRPr="00842E5E">
              <w:rPr>
                <w:szCs w:val="24"/>
              </w:rPr>
              <w:br/>
              <w:t>2021 г.</w:t>
            </w:r>
          </w:p>
        </w:tc>
        <w:tc>
          <w:tcPr>
            <w:tcW w:w="2087"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28" w:lineRule="auto"/>
              <w:jc w:val="center"/>
              <w:rPr>
                <w:szCs w:val="24"/>
              </w:rPr>
            </w:pPr>
            <w:r w:rsidRPr="00842E5E">
              <w:rPr>
                <w:szCs w:val="24"/>
              </w:rPr>
              <w:t>В % к</w:t>
            </w:r>
          </w:p>
          <w:p w:rsidR="00842E5E" w:rsidRPr="00842E5E" w:rsidRDefault="00842E5E" w:rsidP="00634CAD">
            <w:pPr>
              <w:spacing w:line="228" w:lineRule="auto"/>
              <w:jc w:val="center"/>
              <w:rPr>
                <w:szCs w:val="24"/>
              </w:rPr>
            </w:pPr>
            <w:r w:rsidRPr="00842E5E">
              <w:rPr>
                <w:szCs w:val="24"/>
              </w:rPr>
              <w:t>июлю 2020 г.</w:t>
            </w:r>
          </w:p>
        </w:tc>
      </w:tr>
      <w:tr w:rsidR="00842E5E" w:rsidRPr="00842E5E" w:rsidTr="00634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6097" w:type="dxa"/>
            <w:tcBorders>
              <w:top w:val="nil"/>
              <w:left w:val="nil"/>
              <w:bottom w:val="nil"/>
              <w:right w:val="nil"/>
            </w:tcBorders>
          </w:tcPr>
          <w:p w:rsidR="00842E5E" w:rsidRPr="00842E5E" w:rsidRDefault="00842E5E" w:rsidP="00634CAD">
            <w:pPr>
              <w:spacing w:line="228" w:lineRule="auto"/>
              <w:rPr>
                <w:szCs w:val="24"/>
              </w:rPr>
            </w:pPr>
            <w:r w:rsidRPr="00842E5E">
              <w:rPr>
                <w:szCs w:val="24"/>
              </w:rPr>
              <w:t>Острые кишечные инфекции</w:t>
            </w:r>
          </w:p>
        </w:tc>
        <w:tc>
          <w:tcPr>
            <w:tcW w:w="1559" w:type="dxa"/>
            <w:tcBorders>
              <w:top w:val="single" w:sz="4" w:space="0" w:color="auto"/>
              <w:left w:val="nil"/>
              <w:bottom w:val="nil"/>
              <w:right w:val="nil"/>
            </w:tcBorders>
            <w:vAlign w:val="bottom"/>
          </w:tcPr>
          <w:p w:rsidR="00842E5E" w:rsidRPr="00842E5E" w:rsidRDefault="00842E5E" w:rsidP="00634CAD">
            <w:pPr>
              <w:tabs>
                <w:tab w:val="decimal" w:pos="884"/>
              </w:tabs>
              <w:spacing w:line="228" w:lineRule="auto"/>
              <w:rPr>
                <w:szCs w:val="24"/>
              </w:rPr>
            </w:pPr>
            <w:r w:rsidRPr="00842E5E">
              <w:rPr>
                <w:szCs w:val="24"/>
              </w:rPr>
              <w:t>406</w:t>
            </w:r>
          </w:p>
        </w:tc>
        <w:tc>
          <w:tcPr>
            <w:tcW w:w="2087" w:type="dxa"/>
            <w:tcBorders>
              <w:top w:val="single" w:sz="4" w:space="0" w:color="auto"/>
              <w:left w:val="nil"/>
              <w:bottom w:val="nil"/>
              <w:right w:val="nil"/>
            </w:tcBorders>
            <w:vAlign w:val="bottom"/>
          </w:tcPr>
          <w:p w:rsidR="00842E5E" w:rsidRPr="00842E5E" w:rsidRDefault="00842E5E" w:rsidP="00EB6065">
            <w:pPr>
              <w:tabs>
                <w:tab w:val="decimal" w:pos="1077"/>
              </w:tabs>
              <w:spacing w:line="228" w:lineRule="auto"/>
              <w:rPr>
                <w:szCs w:val="24"/>
              </w:rPr>
            </w:pPr>
            <w:r w:rsidRPr="00842E5E">
              <w:rPr>
                <w:szCs w:val="24"/>
              </w:rPr>
              <w:t>в 2,0 р.</w:t>
            </w:r>
          </w:p>
        </w:tc>
      </w:tr>
      <w:tr w:rsidR="00842E5E" w:rsidRPr="00842E5E" w:rsidTr="00634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6097" w:type="dxa"/>
            <w:tcBorders>
              <w:top w:val="nil"/>
              <w:left w:val="nil"/>
              <w:bottom w:val="nil"/>
              <w:right w:val="nil"/>
            </w:tcBorders>
          </w:tcPr>
          <w:p w:rsidR="00842E5E" w:rsidRPr="00842E5E" w:rsidRDefault="00842E5E" w:rsidP="00634CAD">
            <w:pPr>
              <w:spacing w:line="228" w:lineRule="auto"/>
              <w:jc w:val="both"/>
              <w:rPr>
                <w:szCs w:val="24"/>
              </w:rPr>
            </w:pPr>
            <w:r w:rsidRPr="00842E5E">
              <w:rPr>
                <w:szCs w:val="24"/>
              </w:rPr>
              <w:t>Сальмонеллезные инфекции</w:t>
            </w:r>
          </w:p>
        </w:tc>
        <w:tc>
          <w:tcPr>
            <w:tcW w:w="1559" w:type="dxa"/>
            <w:tcBorders>
              <w:top w:val="nil"/>
              <w:left w:val="nil"/>
              <w:bottom w:val="nil"/>
              <w:right w:val="nil"/>
            </w:tcBorders>
            <w:vAlign w:val="bottom"/>
          </w:tcPr>
          <w:p w:rsidR="00842E5E" w:rsidRPr="00842E5E" w:rsidRDefault="00842E5E" w:rsidP="00634CAD">
            <w:pPr>
              <w:tabs>
                <w:tab w:val="decimal" w:pos="884"/>
              </w:tabs>
              <w:spacing w:line="228" w:lineRule="auto"/>
              <w:jc w:val="both"/>
              <w:rPr>
                <w:szCs w:val="24"/>
              </w:rPr>
            </w:pPr>
            <w:r w:rsidRPr="00842E5E">
              <w:rPr>
                <w:szCs w:val="24"/>
              </w:rPr>
              <w:t>8</w:t>
            </w:r>
          </w:p>
        </w:tc>
        <w:tc>
          <w:tcPr>
            <w:tcW w:w="2087" w:type="dxa"/>
            <w:tcBorders>
              <w:top w:val="nil"/>
              <w:left w:val="nil"/>
              <w:bottom w:val="nil"/>
              <w:right w:val="nil"/>
            </w:tcBorders>
            <w:vAlign w:val="bottom"/>
          </w:tcPr>
          <w:p w:rsidR="00842E5E" w:rsidRPr="00842E5E" w:rsidRDefault="00842E5E" w:rsidP="00EB6065">
            <w:pPr>
              <w:tabs>
                <w:tab w:val="decimal" w:pos="1077"/>
              </w:tabs>
              <w:spacing w:line="228" w:lineRule="auto"/>
              <w:jc w:val="both"/>
              <w:rPr>
                <w:szCs w:val="24"/>
              </w:rPr>
            </w:pPr>
            <w:r w:rsidRPr="00842E5E">
              <w:rPr>
                <w:szCs w:val="24"/>
              </w:rPr>
              <w:t>26,7</w:t>
            </w:r>
          </w:p>
        </w:tc>
      </w:tr>
      <w:tr w:rsidR="00842E5E" w:rsidRPr="00842E5E" w:rsidTr="00634CAD">
        <w:trPr>
          <w:trHeight w:val="20"/>
          <w:jc w:val="center"/>
        </w:trPr>
        <w:tc>
          <w:tcPr>
            <w:tcW w:w="6097" w:type="dxa"/>
          </w:tcPr>
          <w:p w:rsidR="00842E5E" w:rsidRPr="00842E5E" w:rsidRDefault="00842E5E" w:rsidP="00634CAD">
            <w:pPr>
              <w:spacing w:line="228" w:lineRule="auto"/>
              <w:rPr>
                <w:szCs w:val="24"/>
              </w:rPr>
            </w:pPr>
            <w:r w:rsidRPr="00842E5E">
              <w:rPr>
                <w:szCs w:val="24"/>
              </w:rPr>
              <w:t>Острые инфекции верхних дыхательных путей</w:t>
            </w:r>
          </w:p>
        </w:tc>
        <w:tc>
          <w:tcPr>
            <w:tcW w:w="1559" w:type="dxa"/>
            <w:vAlign w:val="bottom"/>
          </w:tcPr>
          <w:p w:rsidR="00842E5E" w:rsidRPr="00842E5E" w:rsidRDefault="00842E5E" w:rsidP="00634CAD">
            <w:pPr>
              <w:tabs>
                <w:tab w:val="decimal" w:pos="884"/>
              </w:tabs>
              <w:spacing w:line="228" w:lineRule="auto"/>
              <w:jc w:val="both"/>
              <w:rPr>
                <w:szCs w:val="24"/>
              </w:rPr>
            </w:pPr>
            <w:r w:rsidRPr="00842E5E">
              <w:rPr>
                <w:szCs w:val="24"/>
              </w:rPr>
              <w:t>23484</w:t>
            </w:r>
          </w:p>
        </w:tc>
        <w:tc>
          <w:tcPr>
            <w:tcW w:w="2087" w:type="dxa"/>
            <w:vAlign w:val="bottom"/>
          </w:tcPr>
          <w:p w:rsidR="00842E5E" w:rsidRPr="00842E5E" w:rsidRDefault="00842E5E" w:rsidP="00EB6065">
            <w:pPr>
              <w:tabs>
                <w:tab w:val="decimal" w:pos="1077"/>
              </w:tabs>
              <w:spacing w:line="228" w:lineRule="auto"/>
              <w:jc w:val="both"/>
              <w:rPr>
                <w:szCs w:val="24"/>
              </w:rPr>
            </w:pPr>
            <w:r w:rsidRPr="00842E5E">
              <w:rPr>
                <w:szCs w:val="24"/>
              </w:rPr>
              <w:t>113,8</w:t>
            </w:r>
          </w:p>
        </w:tc>
      </w:tr>
      <w:tr w:rsidR="00842E5E" w:rsidRPr="00842E5E" w:rsidTr="00634CAD">
        <w:trPr>
          <w:trHeight w:val="20"/>
          <w:jc w:val="center"/>
        </w:trPr>
        <w:tc>
          <w:tcPr>
            <w:tcW w:w="6097" w:type="dxa"/>
          </w:tcPr>
          <w:p w:rsidR="00842E5E" w:rsidRPr="00842E5E" w:rsidRDefault="00842E5E" w:rsidP="00634CAD">
            <w:pPr>
              <w:spacing w:line="228" w:lineRule="auto"/>
              <w:rPr>
                <w:szCs w:val="24"/>
              </w:rPr>
            </w:pPr>
            <w:r w:rsidRPr="00842E5E">
              <w:rPr>
                <w:szCs w:val="24"/>
              </w:rPr>
              <w:t>Сифилис (впервые выявленный), все формы</w:t>
            </w:r>
          </w:p>
        </w:tc>
        <w:tc>
          <w:tcPr>
            <w:tcW w:w="1559" w:type="dxa"/>
            <w:vAlign w:val="bottom"/>
          </w:tcPr>
          <w:p w:rsidR="00842E5E" w:rsidRPr="00842E5E" w:rsidRDefault="00842E5E" w:rsidP="00634CAD">
            <w:pPr>
              <w:tabs>
                <w:tab w:val="decimal" w:pos="884"/>
              </w:tabs>
              <w:spacing w:line="228" w:lineRule="auto"/>
              <w:jc w:val="both"/>
              <w:rPr>
                <w:szCs w:val="24"/>
              </w:rPr>
            </w:pPr>
            <w:r w:rsidRPr="00842E5E">
              <w:rPr>
                <w:szCs w:val="24"/>
              </w:rPr>
              <w:t>30</w:t>
            </w:r>
          </w:p>
        </w:tc>
        <w:tc>
          <w:tcPr>
            <w:tcW w:w="2087" w:type="dxa"/>
            <w:vAlign w:val="bottom"/>
          </w:tcPr>
          <w:p w:rsidR="00842E5E" w:rsidRPr="00842E5E" w:rsidRDefault="00842E5E" w:rsidP="00EB6065">
            <w:pPr>
              <w:tabs>
                <w:tab w:val="decimal" w:pos="1077"/>
              </w:tabs>
              <w:spacing w:line="228" w:lineRule="auto"/>
              <w:jc w:val="both"/>
              <w:rPr>
                <w:szCs w:val="24"/>
              </w:rPr>
            </w:pPr>
            <w:r w:rsidRPr="00842E5E">
              <w:rPr>
                <w:szCs w:val="24"/>
              </w:rPr>
              <w:t>115,4</w:t>
            </w:r>
          </w:p>
        </w:tc>
      </w:tr>
      <w:tr w:rsidR="00842E5E" w:rsidRPr="00842E5E" w:rsidTr="00634CAD">
        <w:trPr>
          <w:trHeight w:val="20"/>
          <w:jc w:val="center"/>
        </w:trPr>
        <w:tc>
          <w:tcPr>
            <w:tcW w:w="6097" w:type="dxa"/>
          </w:tcPr>
          <w:p w:rsidR="00842E5E" w:rsidRPr="00842E5E" w:rsidRDefault="00842E5E" w:rsidP="00634CAD">
            <w:pPr>
              <w:spacing w:line="228" w:lineRule="auto"/>
              <w:rPr>
                <w:szCs w:val="24"/>
              </w:rPr>
            </w:pPr>
            <w:r w:rsidRPr="00842E5E">
              <w:rPr>
                <w:szCs w:val="24"/>
              </w:rPr>
              <w:t>Гонококковая инфекция</w:t>
            </w:r>
          </w:p>
        </w:tc>
        <w:tc>
          <w:tcPr>
            <w:tcW w:w="1559" w:type="dxa"/>
            <w:vAlign w:val="bottom"/>
          </w:tcPr>
          <w:p w:rsidR="00842E5E" w:rsidRPr="00842E5E" w:rsidRDefault="00842E5E" w:rsidP="00634CAD">
            <w:pPr>
              <w:tabs>
                <w:tab w:val="decimal" w:pos="884"/>
              </w:tabs>
              <w:spacing w:line="228" w:lineRule="auto"/>
              <w:jc w:val="both"/>
              <w:rPr>
                <w:szCs w:val="24"/>
              </w:rPr>
            </w:pPr>
            <w:r w:rsidRPr="00842E5E">
              <w:rPr>
                <w:szCs w:val="24"/>
              </w:rPr>
              <w:t>11</w:t>
            </w:r>
          </w:p>
        </w:tc>
        <w:tc>
          <w:tcPr>
            <w:tcW w:w="2087" w:type="dxa"/>
            <w:vAlign w:val="bottom"/>
          </w:tcPr>
          <w:p w:rsidR="00842E5E" w:rsidRPr="00842E5E" w:rsidRDefault="00842E5E" w:rsidP="00EB6065">
            <w:pPr>
              <w:tabs>
                <w:tab w:val="decimal" w:pos="1077"/>
              </w:tabs>
              <w:spacing w:line="228" w:lineRule="auto"/>
              <w:jc w:val="both"/>
              <w:rPr>
                <w:szCs w:val="24"/>
              </w:rPr>
            </w:pPr>
            <w:r w:rsidRPr="00842E5E">
              <w:rPr>
                <w:szCs w:val="24"/>
              </w:rPr>
              <w:t>68,8</w:t>
            </w:r>
          </w:p>
        </w:tc>
      </w:tr>
      <w:tr w:rsidR="00842E5E" w:rsidRPr="00842E5E" w:rsidTr="00634CAD">
        <w:trPr>
          <w:trHeight w:val="20"/>
          <w:jc w:val="center"/>
        </w:trPr>
        <w:tc>
          <w:tcPr>
            <w:tcW w:w="6097" w:type="dxa"/>
          </w:tcPr>
          <w:p w:rsidR="00842E5E" w:rsidRPr="00842E5E" w:rsidRDefault="00842E5E" w:rsidP="00634CAD">
            <w:pPr>
              <w:spacing w:line="228" w:lineRule="auto"/>
              <w:rPr>
                <w:szCs w:val="24"/>
              </w:rPr>
            </w:pPr>
            <w:r w:rsidRPr="00842E5E">
              <w:rPr>
                <w:szCs w:val="24"/>
              </w:rPr>
              <w:t>Туберкулез (впервые выявленный), активные формы</w:t>
            </w:r>
          </w:p>
        </w:tc>
        <w:tc>
          <w:tcPr>
            <w:tcW w:w="1559" w:type="dxa"/>
            <w:vAlign w:val="bottom"/>
          </w:tcPr>
          <w:p w:rsidR="00842E5E" w:rsidRPr="00842E5E" w:rsidRDefault="00842E5E" w:rsidP="00634CAD">
            <w:pPr>
              <w:tabs>
                <w:tab w:val="decimal" w:pos="884"/>
              </w:tabs>
              <w:spacing w:line="228" w:lineRule="auto"/>
              <w:jc w:val="both"/>
              <w:rPr>
                <w:szCs w:val="24"/>
              </w:rPr>
            </w:pPr>
            <w:r w:rsidRPr="00842E5E">
              <w:rPr>
                <w:szCs w:val="24"/>
              </w:rPr>
              <w:t>65</w:t>
            </w:r>
          </w:p>
        </w:tc>
        <w:tc>
          <w:tcPr>
            <w:tcW w:w="2087" w:type="dxa"/>
            <w:vAlign w:val="bottom"/>
          </w:tcPr>
          <w:p w:rsidR="00842E5E" w:rsidRPr="00842E5E" w:rsidRDefault="00842E5E" w:rsidP="00EB6065">
            <w:pPr>
              <w:tabs>
                <w:tab w:val="decimal" w:pos="1077"/>
              </w:tabs>
              <w:spacing w:line="228" w:lineRule="auto"/>
              <w:jc w:val="both"/>
              <w:rPr>
                <w:szCs w:val="24"/>
              </w:rPr>
            </w:pPr>
            <w:r w:rsidRPr="00842E5E">
              <w:rPr>
                <w:szCs w:val="24"/>
              </w:rPr>
              <w:t>80,2</w:t>
            </w:r>
          </w:p>
        </w:tc>
      </w:tr>
      <w:tr w:rsidR="00842E5E" w:rsidRPr="00842E5E" w:rsidTr="00634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6097" w:type="dxa"/>
            <w:tcBorders>
              <w:top w:val="nil"/>
              <w:left w:val="nil"/>
              <w:bottom w:val="nil"/>
              <w:right w:val="nil"/>
            </w:tcBorders>
          </w:tcPr>
          <w:p w:rsidR="00842E5E" w:rsidRPr="00842E5E" w:rsidRDefault="00842E5E" w:rsidP="00634CAD">
            <w:pPr>
              <w:spacing w:line="228" w:lineRule="auto"/>
              <w:rPr>
                <w:szCs w:val="24"/>
              </w:rPr>
            </w:pPr>
            <w:r w:rsidRPr="00842E5E">
              <w:rPr>
                <w:szCs w:val="24"/>
              </w:rPr>
              <w:t xml:space="preserve">Болезнь, вызванная вирусом иммунодефицита человека, и бессимптомный инфекционный статус, вызванный </w:t>
            </w:r>
            <w:r w:rsidRPr="00842E5E">
              <w:rPr>
                <w:szCs w:val="24"/>
              </w:rPr>
              <w:br/>
              <w:t>вирусом иммунодефицита человека (ВИЧ)</w:t>
            </w:r>
          </w:p>
        </w:tc>
        <w:tc>
          <w:tcPr>
            <w:tcW w:w="1559" w:type="dxa"/>
            <w:tcBorders>
              <w:top w:val="nil"/>
              <w:left w:val="nil"/>
              <w:bottom w:val="nil"/>
              <w:right w:val="nil"/>
            </w:tcBorders>
            <w:vAlign w:val="bottom"/>
          </w:tcPr>
          <w:p w:rsidR="00842E5E" w:rsidRPr="00842E5E" w:rsidRDefault="00842E5E" w:rsidP="00634CAD">
            <w:pPr>
              <w:tabs>
                <w:tab w:val="decimal" w:pos="884"/>
              </w:tabs>
              <w:spacing w:line="228" w:lineRule="auto"/>
              <w:jc w:val="both"/>
              <w:rPr>
                <w:szCs w:val="24"/>
              </w:rPr>
            </w:pPr>
            <w:r w:rsidRPr="00842E5E">
              <w:rPr>
                <w:szCs w:val="24"/>
              </w:rPr>
              <w:t>73</w:t>
            </w:r>
          </w:p>
        </w:tc>
        <w:tc>
          <w:tcPr>
            <w:tcW w:w="2087" w:type="dxa"/>
            <w:tcBorders>
              <w:top w:val="nil"/>
              <w:left w:val="nil"/>
              <w:bottom w:val="nil"/>
              <w:right w:val="nil"/>
            </w:tcBorders>
            <w:vAlign w:val="bottom"/>
          </w:tcPr>
          <w:p w:rsidR="00842E5E" w:rsidRPr="00842E5E" w:rsidRDefault="00842E5E" w:rsidP="00EB6065">
            <w:pPr>
              <w:tabs>
                <w:tab w:val="decimal" w:pos="1077"/>
              </w:tabs>
              <w:spacing w:line="228" w:lineRule="auto"/>
              <w:jc w:val="both"/>
              <w:rPr>
                <w:szCs w:val="24"/>
              </w:rPr>
            </w:pPr>
            <w:r w:rsidRPr="00842E5E">
              <w:rPr>
                <w:szCs w:val="24"/>
              </w:rPr>
              <w:t>121,7</w:t>
            </w:r>
          </w:p>
        </w:tc>
      </w:tr>
      <w:tr w:rsidR="00842E5E" w:rsidRPr="00842E5E" w:rsidTr="00634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6097" w:type="dxa"/>
            <w:tcBorders>
              <w:top w:val="nil"/>
              <w:left w:val="nil"/>
              <w:bottom w:val="nil"/>
              <w:right w:val="nil"/>
            </w:tcBorders>
          </w:tcPr>
          <w:p w:rsidR="00842E5E" w:rsidRPr="00842E5E" w:rsidRDefault="00842E5E" w:rsidP="00634CAD">
            <w:pPr>
              <w:spacing w:line="228" w:lineRule="auto"/>
              <w:rPr>
                <w:szCs w:val="24"/>
              </w:rPr>
            </w:pPr>
            <w:r w:rsidRPr="00842E5E">
              <w:rPr>
                <w:szCs w:val="24"/>
              </w:rPr>
              <w:t>Педикулез</w:t>
            </w:r>
          </w:p>
        </w:tc>
        <w:tc>
          <w:tcPr>
            <w:tcW w:w="1559" w:type="dxa"/>
            <w:tcBorders>
              <w:top w:val="nil"/>
              <w:left w:val="nil"/>
              <w:bottom w:val="nil"/>
              <w:right w:val="nil"/>
            </w:tcBorders>
            <w:vAlign w:val="bottom"/>
          </w:tcPr>
          <w:p w:rsidR="00842E5E" w:rsidRPr="00842E5E" w:rsidRDefault="00842E5E" w:rsidP="00634CAD">
            <w:pPr>
              <w:tabs>
                <w:tab w:val="decimal" w:pos="884"/>
              </w:tabs>
              <w:spacing w:line="228" w:lineRule="auto"/>
              <w:jc w:val="both"/>
              <w:rPr>
                <w:szCs w:val="24"/>
                <w:lang w:val="en-US"/>
              </w:rPr>
            </w:pPr>
            <w:r w:rsidRPr="00842E5E">
              <w:rPr>
                <w:szCs w:val="24"/>
              </w:rPr>
              <w:t>18</w:t>
            </w:r>
          </w:p>
        </w:tc>
        <w:tc>
          <w:tcPr>
            <w:tcW w:w="2087" w:type="dxa"/>
            <w:tcBorders>
              <w:top w:val="nil"/>
              <w:left w:val="nil"/>
              <w:bottom w:val="nil"/>
              <w:right w:val="nil"/>
            </w:tcBorders>
            <w:vAlign w:val="bottom"/>
          </w:tcPr>
          <w:p w:rsidR="00842E5E" w:rsidRPr="00842E5E" w:rsidRDefault="00842E5E" w:rsidP="00EB6065">
            <w:pPr>
              <w:tabs>
                <w:tab w:val="decimal" w:pos="1077"/>
              </w:tabs>
              <w:spacing w:line="228" w:lineRule="auto"/>
              <w:jc w:val="both"/>
              <w:rPr>
                <w:szCs w:val="24"/>
              </w:rPr>
            </w:pPr>
            <w:r w:rsidRPr="00842E5E">
              <w:rPr>
                <w:szCs w:val="24"/>
              </w:rPr>
              <w:t>72,0</w:t>
            </w:r>
          </w:p>
        </w:tc>
      </w:tr>
    </w:tbl>
    <w:p w:rsidR="00842E5E" w:rsidRPr="00634CAD" w:rsidRDefault="00842E5E" w:rsidP="00634CAD">
      <w:pPr>
        <w:spacing w:line="228" w:lineRule="auto"/>
        <w:rPr>
          <w:color w:val="FF0000"/>
          <w:sz w:val="6"/>
          <w:szCs w:val="6"/>
          <w:vertAlign w:val="superscript"/>
        </w:rPr>
      </w:pPr>
    </w:p>
    <w:p w:rsidR="00842E5E" w:rsidRPr="00842E5E" w:rsidRDefault="00634CAD" w:rsidP="00634CAD">
      <w:pPr>
        <w:numPr>
          <w:ilvl w:val="0"/>
          <w:numId w:val="40"/>
        </w:numPr>
        <w:tabs>
          <w:tab w:val="left" w:pos="142"/>
        </w:tabs>
        <w:spacing w:line="228" w:lineRule="auto"/>
        <w:ind w:left="0" w:firstLine="0"/>
        <w:jc w:val="both"/>
        <w:rPr>
          <w:szCs w:val="24"/>
          <w:vertAlign w:val="superscript"/>
        </w:rPr>
      </w:pPr>
      <w:r>
        <w:rPr>
          <w:szCs w:val="24"/>
        </w:rPr>
        <w:t xml:space="preserve"> </w:t>
      </w:r>
      <w:r w:rsidR="00842E5E" w:rsidRPr="00842E5E">
        <w:rPr>
          <w:szCs w:val="24"/>
        </w:rPr>
        <w:t>Предоставление данных в соответствии со сроками размещения информации на официал</w:t>
      </w:r>
      <w:r w:rsidR="00842E5E" w:rsidRPr="00842E5E">
        <w:rPr>
          <w:szCs w:val="24"/>
        </w:rPr>
        <w:t>ь</w:t>
      </w:r>
      <w:r w:rsidR="00842E5E" w:rsidRPr="00842E5E">
        <w:rPr>
          <w:szCs w:val="24"/>
        </w:rPr>
        <w:t>ном сайте Росстата.</w:t>
      </w:r>
    </w:p>
    <w:p w:rsidR="00842E5E" w:rsidRPr="00634CAD" w:rsidRDefault="00842E5E" w:rsidP="00634CAD">
      <w:pPr>
        <w:spacing w:line="235" w:lineRule="auto"/>
        <w:jc w:val="center"/>
        <w:rPr>
          <w:rFonts w:ascii="Arial" w:hAnsi="Arial"/>
          <w:b/>
          <w:sz w:val="28"/>
          <w:szCs w:val="28"/>
        </w:rPr>
      </w:pPr>
      <w:r w:rsidRPr="00634CAD">
        <w:rPr>
          <w:rFonts w:ascii="Arial" w:hAnsi="Arial"/>
          <w:b/>
          <w:sz w:val="28"/>
          <w:szCs w:val="28"/>
          <w:lang w:val="en-US"/>
        </w:rPr>
        <w:lastRenderedPageBreak/>
        <w:t>IV</w:t>
      </w:r>
      <w:r w:rsidRPr="00634CAD">
        <w:rPr>
          <w:rFonts w:ascii="Arial" w:hAnsi="Arial"/>
          <w:b/>
          <w:sz w:val="28"/>
          <w:szCs w:val="28"/>
        </w:rPr>
        <w:t>. ДЕМОГРАФИЯ</w:t>
      </w:r>
    </w:p>
    <w:p w:rsidR="00842E5E" w:rsidRPr="00842E5E" w:rsidRDefault="00842E5E" w:rsidP="00634CAD">
      <w:pPr>
        <w:spacing w:line="235" w:lineRule="auto"/>
        <w:jc w:val="center"/>
        <w:rPr>
          <w:rFonts w:ascii="Arial" w:hAnsi="Arial"/>
          <w:b/>
          <w:szCs w:val="28"/>
        </w:rPr>
      </w:pPr>
    </w:p>
    <w:p w:rsidR="00842E5E" w:rsidRPr="00842E5E" w:rsidRDefault="00842E5E" w:rsidP="00634CAD">
      <w:pPr>
        <w:tabs>
          <w:tab w:val="left" w:pos="720"/>
        </w:tabs>
        <w:spacing w:line="235" w:lineRule="auto"/>
        <w:ind w:firstLine="851"/>
        <w:jc w:val="both"/>
        <w:rPr>
          <w:sz w:val="28"/>
          <w:szCs w:val="28"/>
        </w:rPr>
      </w:pPr>
      <w:r w:rsidRPr="00842E5E">
        <w:rPr>
          <w:sz w:val="28"/>
          <w:szCs w:val="28"/>
        </w:rPr>
        <w:t>В январе-августе 2021 года демографическая ситуация в области хара</w:t>
      </w:r>
      <w:r w:rsidRPr="00842E5E">
        <w:rPr>
          <w:sz w:val="28"/>
          <w:szCs w:val="28"/>
        </w:rPr>
        <w:t>к</w:t>
      </w:r>
      <w:r w:rsidRPr="00842E5E">
        <w:rPr>
          <w:sz w:val="28"/>
          <w:szCs w:val="28"/>
        </w:rPr>
        <w:t xml:space="preserve">теризовалась следующими данными: </w:t>
      </w:r>
    </w:p>
    <w:p w:rsidR="00842E5E" w:rsidRPr="00842E5E" w:rsidRDefault="00842E5E" w:rsidP="00634CAD">
      <w:pPr>
        <w:tabs>
          <w:tab w:val="left" w:pos="720"/>
        </w:tabs>
        <w:spacing w:line="235" w:lineRule="auto"/>
        <w:ind w:firstLine="851"/>
        <w:jc w:val="both"/>
        <w:rPr>
          <w:sz w:val="20"/>
        </w:rPr>
      </w:pPr>
      <w:r w:rsidRPr="00842E5E">
        <w:rPr>
          <w:sz w:val="20"/>
        </w:rPr>
        <w:t xml:space="preserve">                                                               </w:t>
      </w:r>
    </w:p>
    <w:p w:rsidR="00842E5E" w:rsidRPr="00842E5E" w:rsidRDefault="00842E5E" w:rsidP="00634CAD">
      <w:pPr>
        <w:spacing w:line="235" w:lineRule="auto"/>
        <w:jc w:val="center"/>
        <w:rPr>
          <w:rFonts w:ascii="Arial" w:hAnsi="Arial"/>
          <w:sz w:val="28"/>
          <w:szCs w:val="28"/>
          <w:vertAlign w:val="superscript"/>
        </w:rPr>
      </w:pPr>
      <w:r w:rsidRPr="00842E5E">
        <w:rPr>
          <w:rFonts w:ascii="Arial" w:hAnsi="Arial"/>
          <w:b/>
          <w:sz w:val="28"/>
          <w:szCs w:val="28"/>
        </w:rPr>
        <w:t>Показатели естественного движения населения</w:t>
      </w:r>
      <w:r w:rsidRPr="00842E5E">
        <w:rPr>
          <w:rFonts w:ascii="Arial" w:hAnsi="Arial"/>
          <w:sz w:val="28"/>
          <w:szCs w:val="28"/>
          <w:vertAlign w:val="superscript"/>
        </w:rPr>
        <w:t>1)</w:t>
      </w:r>
      <w:r w:rsidRPr="00842E5E">
        <w:rPr>
          <w:rFonts w:ascii="Arial" w:hAnsi="Arial"/>
          <w:b/>
          <w:sz w:val="28"/>
          <w:szCs w:val="28"/>
        </w:rPr>
        <w:br/>
      </w:r>
      <w:r w:rsidRPr="00842E5E">
        <w:rPr>
          <w:rFonts w:ascii="Arial" w:hAnsi="Arial"/>
          <w:sz w:val="28"/>
          <w:szCs w:val="28"/>
        </w:rPr>
        <w:t>в январе-августе</w:t>
      </w:r>
    </w:p>
    <w:p w:rsidR="00842E5E" w:rsidRPr="00634CAD" w:rsidRDefault="00842E5E" w:rsidP="00634CAD">
      <w:pPr>
        <w:spacing w:line="235" w:lineRule="auto"/>
        <w:jc w:val="center"/>
        <w:rPr>
          <w:b/>
          <w:caps/>
          <w:sz w:val="16"/>
          <w:szCs w:val="16"/>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842E5E" w:rsidRPr="00842E5E" w:rsidTr="006F09BF">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634CAD">
            <w:pPr>
              <w:spacing w:line="235" w:lineRule="auto"/>
              <w:jc w:val="center"/>
              <w:rPr>
                <w:szCs w:val="24"/>
              </w:rPr>
            </w:pPr>
            <w:r w:rsidRPr="00842E5E">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jc w:val="center"/>
              <w:rPr>
                <w:szCs w:val="24"/>
              </w:rPr>
            </w:pPr>
            <w:r w:rsidRPr="00842E5E">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842E5E" w:rsidRPr="00842E5E" w:rsidRDefault="00842E5E" w:rsidP="00634CAD">
            <w:pPr>
              <w:spacing w:line="235" w:lineRule="auto"/>
              <w:ind w:left="-57" w:right="-57"/>
              <w:jc w:val="center"/>
              <w:rPr>
                <w:szCs w:val="24"/>
              </w:rPr>
            </w:pPr>
            <w:r w:rsidRPr="00842E5E">
              <w:rPr>
                <w:szCs w:val="24"/>
              </w:rPr>
              <w:t>Прирост (+),</w:t>
            </w:r>
          </w:p>
          <w:p w:rsidR="00842E5E" w:rsidRPr="00842E5E" w:rsidRDefault="00842E5E" w:rsidP="00634CAD">
            <w:pPr>
              <w:spacing w:line="235" w:lineRule="auto"/>
              <w:ind w:left="-57" w:right="-57"/>
              <w:jc w:val="center"/>
              <w:rPr>
                <w:szCs w:val="24"/>
              </w:rPr>
            </w:pPr>
            <w:r w:rsidRPr="00842E5E">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jc w:val="center"/>
              <w:rPr>
                <w:szCs w:val="24"/>
                <w:vertAlign w:val="superscript"/>
              </w:rPr>
            </w:pPr>
            <w:r w:rsidRPr="00842E5E">
              <w:rPr>
                <w:szCs w:val="24"/>
              </w:rPr>
              <w:t xml:space="preserve">На 1000 человек </w:t>
            </w:r>
            <w:r w:rsidRPr="00842E5E">
              <w:rPr>
                <w:szCs w:val="24"/>
              </w:rPr>
              <w:br/>
              <w:t>населения</w:t>
            </w:r>
            <w:r w:rsidRPr="00842E5E">
              <w:rPr>
                <w:szCs w:val="24"/>
                <w:vertAlign w:val="superscript"/>
              </w:rPr>
              <w:t>2)</w:t>
            </w:r>
          </w:p>
        </w:tc>
      </w:tr>
      <w:tr w:rsidR="00842E5E" w:rsidRPr="00842E5E" w:rsidTr="006F09BF">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842E5E" w:rsidRPr="00842E5E" w:rsidRDefault="00842E5E" w:rsidP="00634CAD">
            <w:pPr>
              <w:spacing w:line="235"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jc w:val="center"/>
              <w:rPr>
                <w:szCs w:val="24"/>
                <w:vertAlign w:val="superscript"/>
              </w:rPr>
            </w:pPr>
            <w:r w:rsidRPr="00842E5E">
              <w:rPr>
                <w:szCs w:val="24"/>
                <w:lang w:val="en-US"/>
              </w:rPr>
              <w:t>20</w:t>
            </w:r>
            <w:r w:rsidRPr="00842E5E">
              <w:rPr>
                <w:szCs w:val="24"/>
              </w:rPr>
              <w:t>2</w:t>
            </w:r>
            <w:r w:rsidRPr="00842E5E">
              <w:rPr>
                <w:szCs w:val="24"/>
                <w:lang w:val="en-US"/>
              </w:rPr>
              <w:t xml:space="preserve">1 </w:t>
            </w:r>
            <w:r w:rsidRPr="00842E5E">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jc w:val="center"/>
              <w:rPr>
                <w:szCs w:val="24"/>
                <w:vertAlign w:val="superscript"/>
              </w:rPr>
            </w:pPr>
            <w:r w:rsidRPr="00842E5E">
              <w:rPr>
                <w:szCs w:val="24"/>
                <w:lang w:val="en-US"/>
              </w:rPr>
              <w:t>2020</w:t>
            </w:r>
            <w:r w:rsidRPr="00842E5E">
              <w:rPr>
                <w:szCs w:val="24"/>
              </w:rPr>
              <w:t xml:space="preserve"> г.</w:t>
            </w:r>
          </w:p>
        </w:tc>
        <w:tc>
          <w:tcPr>
            <w:tcW w:w="1559" w:type="dxa"/>
            <w:vMerge/>
            <w:tcBorders>
              <w:left w:val="single" w:sz="4" w:space="0" w:color="auto"/>
              <w:bottom w:val="single" w:sz="4" w:space="0" w:color="auto"/>
              <w:right w:val="single" w:sz="4" w:space="0" w:color="auto"/>
            </w:tcBorders>
            <w:vAlign w:val="center"/>
          </w:tcPr>
          <w:p w:rsidR="00842E5E" w:rsidRPr="00842E5E" w:rsidRDefault="00842E5E" w:rsidP="00634CAD">
            <w:pPr>
              <w:spacing w:line="235"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jc w:val="center"/>
              <w:rPr>
                <w:szCs w:val="24"/>
              </w:rPr>
            </w:pPr>
            <w:r w:rsidRPr="00842E5E">
              <w:rPr>
                <w:szCs w:val="24"/>
              </w:rPr>
              <w:t>202</w:t>
            </w:r>
            <w:r w:rsidRPr="00842E5E">
              <w:rPr>
                <w:szCs w:val="24"/>
                <w:lang w:val="en-US"/>
              </w:rPr>
              <w:t>1</w:t>
            </w:r>
            <w:r w:rsidRPr="00842E5E">
              <w:rPr>
                <w:szCs w:val="24"/>
              </w:rPr>
              <w:t xml:space="preserve"> г.</w:t>
            </w:r>
          </w:p>
        </w:tc>
        <w:tc>
          <w:tcPr>
            <w:tcW w:w="1435"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jc w:val="center"/>
              <w:rPr>
                <w:szCs w:val="24"/>
              </w:rPr>
            </w:pPr>
            <w:r w:rsidRPr="00842E5E">
              <w:rPr>
                <w:szCs w:val="24"/>
              </w:rPr>
              <w:t>20</w:t>
            </w:r>
            <w:r w:rsidRPr="00842E5E">
              <w:rPr>
                <w:szCs w:val="24"/>
                <w:lang w:val="en-US"/>
              </w:rPr>
              <w:t>20</w:t>
            </w:r>
            <w:r w:rsidRPr="00842E5E">
              <w:rPr>
                <w:szCs w:val="24"/>
              </w:rPr>
              <w:t xml:space="preserve"> г.</w:t>
            </w:r>
          </w:p>
        </w:tc>
      </w:tr>
      <w:tr w:rsidR="00842E5E" w:rsidRPr="00842E5E" w:rsidTr="006F09BF">
        <w:trPr>
          <w:jc w:val="center"/>
        </w:trPr>
        <w:tc>
          <w:tcPr>
            <w:tcW w:w="2587" w:type="dxa"/>
            <w:tcBorders>
              <w:top w:val="single" w:sz="4" w:space="0" w:color="auto"/>
            </w:tcBorders>
            <w:vAlign w:val="bottom"/>
          </w:tcPr>
          <w:p w:rsidR="00842E5E" w:rsidRPr="00842E5E" w:rsidRDefault="00842E5E" w:rsidP="00634CAD">
            <w:pPr>
              <w:widowControl w:val="0"/>
              <w:tabs>
                <w:tab w:val="left" w:pos="720"/>
              </w:tabs>
              <w:spacing w:line="235" w:lineRule="auto"/>
              <w:rPr>
                <w:szCs w:val="24"/>
              </w:rPr>
            </w:pPr>
            <w:r w:rsidRPr="00842E5E">
              <w:rPr>
                <w:szCs w:val="24"/>
              </w:rPr>
              <w:t>Родившихся</w:t>
            </w:r>
          </w:p>
        </w:tc>
        <w:tc>
          <w:tcPr>
            <w:tcW w:w="1346" w:type="dxa"/>
            <w:tcBorders>
              <w:top w:val="single" w:sz="4" w:space="0" w:color="auto"/>
            </w:tcBorders>
            <w:vAlign w:val="bottom"/>
          </w:tcPr>
          <w:p w:rsidR="00842E5E" w:rsidRPr="00842E5E" w:rsidRDefault="00842E5E" w:rsidP="00634CAD">
            <w:pPr>
              <w:tabs>
                <w:tab w:val="decimal" w:pos="567"/>
              </w:tabs>
              <w:spacing w:line="235" w:lineRule="auto"/>
              <w:jc w:val="center"/>
              <w:rPr>
                <w:color w:val="000000"/>
                <w:szCs w:val="24"/>
              </w:rPr>
            </w:pPr>
            <w:r w:rsidRPr="00842E5E">
              <w:rPr>
                <w:color w:val="000000"/>
                <w:szCs w:val="24"/>
              </w:rPr>
              <w:t>11553</w:t>
            </w:r>
          </w:p>
        </w:tc>
        <w:tc>
          <w:tcPr>
            <w:tcW w:w="1347" w:type="dxa"/>
            <w:tcBorders>
              <w:top w:val="single" w:sz="4" w:space="0" w:color="auto"/>
            </w:tcBorders>
            <w:vAlign w:val="bottom"/>
          </w:tcPr>
          <w:p w:rsidR="00842E5E" w:rsidRPr="00842E5E" w:rsidRDefault="00842E5E" w:rsidP="00EB6065">
            <w:pPr>
              <w:tabs>
                <w:tab w:val="decimal" w:pos="861"/>
              </w:tabs>
              <w:spacing w:line="235" w:lineRule="auto"/>
              <w:rPr>
                <w:color w:val="000000"/>
                <w:szCs w:val="24"/>
              </w:rPr>
            </w:pPr>
            <w:r w:rsidRPr="00842E5E">
              <w:rPr>
                <w:color w:val="000000"/>
                <w:szCs w:val="24"/>
              </w:rPr>
              <w:t>11531</w:t>
            </w:r>
          </w:p>
        </w:tc>
        <w:tc>
          <w:tcPr>
            <w:tcW w:w="1559" w:type="dxa"/>
            <w:tcBorders>
              <w:top w:val="single" w:sz="4" w:space="0" w:color="auto"/>
            </w:tcBorders>
            <w:vAlign w:val="bottom"/>
          </w:tcPr>
          <w:p w:rsidR="00842E5E" w:rsidRPr="00842E5E" w:rsidRDefault="00842E5E" w:rsidP="00634CAD">
            <w:pPr>
              <w:tabs>
                <w:tab w:val="decimal" w:pos="567"/>
              </w:tabs>
              <w:spacing w:line="235" w:lineRule="auto"/>
              <w:jc w:val="center"/>
              <w:rPr>
                <w:color w:val="000000"/>
                <w:szCs w:val="24"/>
              </w:rPr>
            </w:pPr>
            <w:r w:rsidRPr="00842E5E">
              <w:rPr>
                <w:color w:val="000000"/>
                <w:szCs w:val="24"/>
              </w:rPr>
              <w:t>+22</w:t>
            </w:r>
          </w:p>
        </w:tc>
        <w:tc>
          <w:tcPr>
            <w:tcW w:w="1435" w:type="dxa"/>
            <w:tcBorders>
              <w:top w:val="single" w:sz="4" w:space="0" w:color="auto"/>
            </w:tcBorders>
            <w:vAlign w:val="center"/>
          </w:tcPr>
          <w:p w:rsidR="00842E5E" w:rsidRPr="00842E5E" w:rsidRDefault="00842E5E" w:rsidP="00EB6065">
            <w:pPr>
              <w:tabs>
                <w:tab w:val="decimal" w:pos="638"/>
              </w:tabs>
              <w:spacing w:line="235" w:lineRule="auto"/>
              <w:rPr>
                <w:color w:val="000000"/>
                <w:szCs w:val="24"/>
              </w:rPr>
            </w:pPr>
            <w:r w:rsidRPr="00842E5E">
              <w:rPr>
                <w:color w:val="000000"/>
                <w:szCs w:val="24"/>
              </w:rPr>
              <w:t>9,1</w:t>
            </w:r>
          </w:p>
        </w:tc>
        <w:tc>
          <w:tcPr>
            <w:tcW w:w="1435" w:type="dxa"/>
            <w:tcBorders>
              <w:top w:val="single" w:sz="4" w:space="0" w:color="auto"/>
            </w:tcBorders>
            <w:vAlign w:val="bottom"/>
          </w:tcPr>
          <w:p w:rsidR="00842E5E" w:rsidRPr="00842E5E" w:rsidRDefault="00842E5E" w:rsidP="00634CAD">
            <w:pPr>
              <w:tabs>
                <w:tab w:val="decimal" w:pos="621"/>
              </w:tabs>
              <w:spacing w:line="235" w:lineRule="auto"/>
              <w:rPr>
                <w:color w:val="000000"/>
                <w:szCs w:val="24"/>
                <w:highlight w:val="yellow"/>
                <w:lang w:val="en-US"/>
              </w:rPr>
            </w:pPr>
            <w:r w:rsidRPr="00842E5E">
              <w:rPr>
                <w:szCs w:val="24"/>
              </w:rPr>
              <w:t>9,0</w:t>
            </w:r>
          </w:p>
        </w:tc>
      </w:tr>
      <w:tr w:rsidR="00842E5E" w:rsidRPr="00842E5E" w:rsidTr="006F09BF">
        <w:trPr>
          <w:jc w:val="center"/>
        </w:trPr>
        <w:tc>
          <w:tcPr>
            <w:tcW w:w="2587" w:type="dxa"/>
            <w:vAlign w:val="bottom"/>
          </w:tcPr>
          <w:p w:rsidR="00842E5E" w:rsidRPr="00842E5E" w:rsidRDefault="00842E5E" w:rsidP="00634CAD">
            <w:pPr>
              <w:tabs>
                <w:tab w:val="center" w:pos="4677"/>
              </w:tabs>
              <w:spacing w:line="235" w:lineRule="auto"/>
              <w:jc w:val="both"/>
              <w:rPr>
                <w:szCs w:val="24"/>
              </w:rPr>
            </w:pPr>
            <w:r w:rsidRPr="00842E5E">
              <w:rPr>
                <w:szCs w:val="24"/>
              </w:rPr>
              <w:t>Умерших</w:t>
            </w:r>
          </w:p>
        </w:tc>
        <w:tc>
          <w:tcPr>
            <w:tcW w:w="1346" w:type="dxa"/>
            <w:vAlign w:val="bottom"/>
          </w:tcPr>
          <w:p w:rsidR="00842E5E" w:rsidRPr="00842E5E" w:rsidRDefault="00842E5E" w:rsidP="00634CAD">
            <w:pPr>
              <w:widowControl w:val="0"/>
              <w:tabs>
                <w:tab w:val="decimal" w:pos="567"/>
              </w:tabs>
              <w:spacing w:line="235" w:lineRule="auto"/>
              <w:jc w:val="center"/>
              <w:rPr>
                <w:color w:val="000000"/>
                <w:szCs w:val="24"/>
              </w:rPr>
            </w:pPr>
            <w:r w:rsidRPr="00842E5E">
              <w:rPr>
                <w:color w:val="000000"/>
                <w:szCs w:val="24"/>
              </w:rPr>
              <w:t>20703</w:t>
            </w:r>
          </w:p>
        </w:tc>
        <w:tc>
          <w:tcPr>
            <w:tcW w:w="1347" w:type="dxa"/>
            <w:vAlign w:val="bottom"/>
          </w:tcPr>
          <w:p w:rsidR="00842E5E" w:rsidRPr="00842E5E" w:rsidRDefault="00842E5E" w:rsidP="00EB6065">
            <w:pPr>
              <w:tabs>
                <w:tab w:val="decimal" w:pos="861"/>
              </w:tabs>
              <w:spacing w:line="235" w:lineRule="auto"/>
              <w:rPr>
                <w:color w:val="000000"/>
                <w:szCs w:val="24"/>
              </w:rPr>
            </w:pPr>
            <w:r w:rsidRPr="00842E5E">
              <w:rPr>
                <w:color w:val="000000"/>
                <w:szCs w:val="24"/>
              </w:rPr>
              <w:t>17689</w:t>
            </w:r>
          </w:p>
        </w:tc>
        <w:tc>
          <w:tcPr>
            <w:tcW w:w="1559" w:type="dxa"/>
            <w:vAlign w:val="bottom"/>
          </w:tcPr>
          <w:p w:rsidR="00842E5E" w:rsidRPr="00842E5E" w:rsidRDefault="00842E5E" w:rsidP="00634CAD">
            <w:pPr>
              <w:tabs>
                <w:tab w:val="decimal" w:pos="567"/>
              </w:tabs>
              <w:spacing w:line="235" w:lineRule="auto"/>
              <w:jc w:val="center"/>
              <w:rPr>
                <w:color w:val="000000"/>
                <w:szCs w:val="24"/>
              </w:rPr>
            </w:pPr>
            <w:r w:rsidRPr="00842E5E">
              <w:rPr>
                <w:color w:val="000000"/>
                <w:szCs w:val="24"/>
              </w:rPr>
              <w:t>+3014</w:t>
            </w:r>
          </w:p>
        </w:tc>
        <w:tc>
          <w:tcPr>
            <w:tcW w:w="1435" w:type="dxa"/>
            <w:vAlign w:val="center"/>
          </w:tcPr>
          <w:p w:rsidR="00842E5E" w:rsidRPr="00842E5E" w:rsidRDefault="00842E5E" w:rsidP="00EB6065">
            <w:pPr>
              <w:tabs>
                <w:tab w:val="decimal" w:pos="638"/>
              </w:tabs>
              <w:spacing w:line="235" w:lineRule="auto"/>
              <w:rPr>
                <w:color w:val="000000"/>
                <w:szCs w:val="24"/>
              </w:rPr>
            </w:pPr>
            <w:r w:rsidRPr="00842E5E">
              <w:rPr>
                <w:color w:val="000000"/>
                <w:szCs w:val="24"/>
                <w:lang w:val="en-US"/>
              </w:rPr>
              <w:t>1</w:t>
            </w:r>
            <w:r w:rsidRPr="00842E5E">
              <w:rPr>
                <w:color w:val="000000"/>
                <w:szCs w:val="24"/>
              </w:rPr>
              <w:t>6,4</w:t>
            </w:r>
          </w:p>
        </w:tc>
        <w:tc>
          <w:tcPr>
            <w:tcW w:w="1435" w:type="dxa"/>
            <w:vAlign w:val="bottom"/>
          </w:tcPr>
          <w:p w:rsidR="00842E5E" w:rsidRPr="00842E5E" w:rsidRDefault="00842E5E" w:rsidP="00634CAD">
            <w:pPr>
              <w:tabs>
                <w:tab w:val="decimal" w:pos="621"/>
              </w:tabs>
              <w:spacing w:line="235" w:lineRule="auto"/>
              <w:rPr>
                <w:color w:val="000000"/>
                <w:szCs w:val="24"/>
                <w:highlight w:val="yellow"/>
                <w:lang w:val="en-US"/>
              </w:rPr>
            </w:pPr>
            <w:r w:rsidRPr="00842E5E">
              <w:rPr>
                <w:szCs w:val="24"/>
              </w:rPr>
              <w:t>13,8</w:t>
            </w:r>
          </w:p>
        </w:tc>
      </w:tr>
      <w:tr w:rsidR="00842E5E" w:rsidRPr="00842E5E" w:rsidTr="006F09BF">
        <w:trPr>
          <w:jc w:val="center"/>
        </w:trPr>
        <w:tc>
          <w:tcPr>
            <w:tcW w:w="2587" w:type="dxa"/>
            <w:vAlign w:val="bottom"/>
          </w:tcPr>
          <w:p w:rsidR="00842E5E" w:rsidRPr="00842E5E" w:rsidRDefault="00842E5E" w:rsidP="00634CAD">
            <w:pPr>
              <w:spacing w:line="235" w:lineRule="auto"/>
              <w:ind w:left="390" w:hanging="2"/>
              <w:rPr>
                <w:szCs w:val="24"/>
              </w:rPr>
            </w:pPr>
            <w:r w:rsidRPr="00842E5E">
              <w:rPr>
                <w:szCs w:val="24"/>
              </w:rPr>
              <w:t xml:space="preserve">из них детей </w:t>
            </w:r>
            <w:r w:rsidRPr="00842E5E">
              <w:rPr>
                <w:szCs w:val="24"/>
              </w:rPr>
              <w:br/>
              <w:t>в возрасте до 1 года</w:t>
            </w:r>
          </w:p>
        </w:tc>
        <w:tc>
          <w:tcPr>
            <w:tcW w:w="1346" w:type="dxa"/>
            <w:vAlign w:val="bottom"/>
          </w:tcPr>
          <w:p w:rsidR="00842E5E" w:rsidRPr="00842E5E" w:rsidRDefault="00842E5E" w:rsidP="002C4C4B">
            <w:pPr>
              <w:tabs>
                <w:tab w:val="decimal" w:pos="567"/>
              </w:tabs>
              <w:spacing w:line="235" w:lineRule="auto"/>
              <w:jc w:val="center"/>
              <w:rPr>
                <w:color w:val="000000"/>
                <w:szCs w:val="24"/>
              </w:rPr>
            </w:pPr>
            <w:r w:rsidRPr="00842E5E">
              <w:rPr>
                <w:color w:val="000000"/>
                <w:szCs w:val="24"/>
              </w:rPr>
              <w:t>43</w:t>
            </w:r>
          </w:p>
        </w:tc>
        <w:tc>
          <w:tcPr>
            <w:tcW w:w="1347" w:type="dxa"/>
            <w:vAlign w:val="bottom"/>
          </w:tcPr>
          <w:p w:rsidR="00842E5E" w:rsidRPr="00842E5E" w:rsidRDefault="00842E5E" w:rsidP="00EB6065">
            <w:pPr>
              <w:tabs>
                <w:tab w:val="decimal" w:pos="861"/>
              </w:tabs>
              <w:spacing w:line="235" w:lineRule="auto"/>
              <w:rPr>
                <w:color w:val="000000"/>
                <w:szCs w:val="24"/>
              </w:rPr>
            </w:pPr>
            <w:r w:rsidRPr="00842E5E">
              <w:rPr>
                <w:color w:val="000000"/>
                <w:szCs w:val="24"/>
              </w:rPr>
              <w:t>76</w:t>
            </w:r>
          </w:p>
        </w:tc>
        <w:tc>
          <w:tcPr>
            <w:tcW w:w="1559" w:type="dxa"/>
            <w:vAlign w:val="bottom"/>
          </w:tcPr>
          <w:p w:rsidR="00842E5E" w:rsidRPr="00842E5E" w:rsidRDefault="00842E5E" w:rsidP="00634CAD">
            <w:pPr>
              <w:tabs>
                <w:tab w:val="decimal" w:pos="567"/>
              </w:tabs>
              <w:spacing w:line="235" w:lineRule="auto"/>
              <w:jc w:val="center"/>
              <w:rPr>
                <w:color w:val="000000"/>
                <w:szCs w:val="24"/>
              </w:rPr>
            </w:pPr>
            <w:r w:rsidRPr="00842E5E">
              <w:rPr>
                <w:color w:val="000000"/>
                <w:szCs w:val="24"/>
              </w:rPr>
              <w:t>-33</w:t>
            </w:r>
          </w:p>
        </w:tc>
        <w:tc>
          <w:tcPr>
            <w:tcW w:w="1435" w:type="dxa"/>
            <w:vAlign w:val="bottom"/>
          </w:tcPr>
          <w:p w:rsidR="00842E5E" w:rsidRPr="00842E5E" w:rsidRDefault="00842E5E" w:rsidP="00EB6065">
            <w:pPr>
              <w:tabs>
                <w:tab w:val="decimal" w:pos="638"/>
              </w:tabs>
              <w:spacing w:line="235" w:lineRule="auto"/>
              <w:rPr>
                <w:szCs w:val="24"/>
              </w:rPr>
            </w:pPr>
            <w:r w:rsidRPr="00842E5E">
              <w:rPr>
                <w:color w:val="000000"/>
                <w:szCs w:val="24"/>
              </w:rPr>
              <w:t>3</w:t>
            </w:r>
            <w:r w:rsidRPr="00842E5E">
              <w:rPr>
                <w:color w:val="000000"/>
                <w:szCs w:val="24"/>
                <w:lang w:val="en-US"/>
              </w:rPr>
              <w:t>,</w:t>
            </w:r>
            <w:r w:rsidRPr="00842E5E">
              <w:rPr>
                <w:color w:val="000000"/>
                <w:szCs w:val="24"/>
              </w:rPr>
              <w:t>6</w:t>
            </w:r>
            <w:r w:rsidRPr="00842E5E">
              <w:rPr>
                <w:color w:val="000000"/>
                <w:szCs w:val="24"/>
                <w:vertAlign w:val="superscript"/>
              </w:rPr>
              <w:t>3)</w:t>
            </w:r>
          </w:p>
        </w:tc>
        <w:tc>
          <w:tcPr>
            <w:tcW w:w="1435" w:type="dxa"/>
            <w:vAlign w:val="bottom"/>
          </w:tcPr>
          <w:p w:rsidR="00842E5E" w:rsidRPr="00842E5E" w:rsidRDefault="00842E5E" w:rsidP="00634CAD">
            <w:pPr>
              <w:tabs>
                <w:tab w:val="decimal" w:pos="621"/>
              </w:tabs>
              <w:spacing w:line="235" w:lineRule="auto"/>
              <w:rPr>
                <w:szCs w:val="24"/>
                <w:highlight w:val="yellow"/>
                <w:lang w:val="en-US"/>
              </w:rPr>
            </w:pPr>
            <w:r w:rsidRPr="00842E5E">
              <w:rPr>
                <w:szCs w:val="24"/>
              </w:rPr>
              <w:t xml:space="preserve">    6,2</w:t>
            </w:r>
            <w:r w:rsidRPr="00842E5E">
              <w:rPr>
                <w:szCs w:val="24"/>
                <w:vertAlign w:val="superscript"/>
              </w:rPr>
              <w:t>3</w:t>
            </w:r>
            <w:r w:rsidRPr="00842E5E">
              <w:rPr>
                <w:szCs w:val="24"/>
                <w:vertAlign w:val="superscript"/>
                <w:lang w:val="en-US"/>
              </w:rPr>
              <w:t>)</w:t>
            </w:r>
          </w:p>
        </w:tc>
      </w:tr>
      <w:tr w:rsidR="00842E5E" w:rsidRPr="00842E5E" w:rsidTr="006F09BF">
        <w:trPr>
          <w:jc w:val="center"/>
        </w:trPr>
        <w:tc>
          <w:tcPr>
            <w:tcW w:w="2587" w:type="dxa"/>
            <w:vAlign w:val="bottom"/>
          </w:tcPr>
          <w:p w:rsidR="00842E5E" w:rsidRPr="00842E5E" w:rsidRDefault="00842E5E" w:rsidP="00634CAD">
            <w:pPr>
              <w:widowControl w:val="0"/>
              <w:tabs>
                <w:tab w:val="left" w:pos="720"/>
              </w:tabs>
              <w:spacing w:line="235" w:lineRule="auto"/>
              <w:rPr>
                <w:szCs w:val="24"/>
              </w:rPr>
            </w:pPr>
            <w:r w:rsidRPr="00842E5E">
              <w:rPr>
                <w:szCs w:val="24"/>
              </w:rPr>
              <w:t>Естественная убыль (-)</w:t>
            </w:r>
          </w:p>
        </w:tc>
        <w:tc>
          <w:tcPr>
            <w:tcW w:w="1346" w:type="dxa"/>
            <w:vAlign w:val="bottom"/>
          </w:tcPr>
          <w:p w:rsidR="00842E5E" w:rsidRPr="002C4C4B" w:rsidRDefault="00842E5E" w:rsidP="002C4C4B">
            <w:pPr>
              <w:tabs>
                <w:tab w:val="decimal" w:pos="567"/>
              </w:tabs>
              <w:spacing w:line="235" w:lineRule="auto"/>
              <w:jc w:val="center"/>
              <w:rPr>
                <w:color w:val="000000"/>
                <w:szCs w:val="24"/>
              </w:rPr>
            </w:pPr>
            <w:r w:rsidRPr="00842E5E">
              <w:rPr>
                <w:color w:val="000000"/>
                <w:szCs w:val="24"/>
              </w:rPr>
              <w:t>-9150</w:t>
            </w:r>
          </w:p>
        </w:tc>
        <w:tc>
          <w:tcPr>
            <w:tcW w:w="1347" w:type="dxa"/>
            <w:vAlign w:val="bottom"/>
          </w:tcPr>
          <w:p w:rsidR="00842E5E" w:rsidRPr="00842E5E" w:rsidRDefault="00842E5E" w:rsidP="00EB6065">
            <w:pPr>
              <w:tabs>
                <w:tab w:val="decimal" w:pos="861"/>
              </w:tabs>
              <w:spacing w:line="235" w:lineRule="auto"/>
              <w:rPr>
                <w:color w:val="000000"/>
                <w:szCs w:val="24"/>
              </w:rPr>
            </w:pPr>
            <w:r w:rsidRPr="00842E5E">
              <w:rPr>
                <w:color w:val="000000"/>
                <w:szCs w:val="24"/>
              </w:rPr>
              <w:t>-6158</w:t>
            </w:r>
          </w:p>
        </w:tc>
        <w:tc>
          <w:tcPr>
            <w:tcW w:w="1559" w:type="dxa"/>
            <w:vAlign w:val="bottom"/>
          </w:tcPr>
          <w:p w:rsidR="00842E5E" w:rsidRPr="00842E5E" w:rsidRDefault="00842E5E" w:rsidP="00634CAD">
            <w:pPr>
              <w:tabs>
                <w:tab w:val="decimal" w:pos="567"/>
              </w:tabs>
              <w:spacing w:line="235" w:lineRule="auto"/>
              <w:jc w:val="center"/>
              <w:rPr>
                <w:color w:val="000000"/>
                <w:szCs w:val="24"/>
              </w:rPr>
            </w:pPr>
            <w:r w:rsidRPr="00842E5E">
              <w:rPr>
                <w:color w:val="000000"/>
                <w:szCs w:val="24"/>
              </w:rPr>
              <w:t>-</w:t>
            </w:r>
          </w:p>
        </w:tc>
        <w:tc>
          <w:tcPr>
            <w:tcW w:w="1435" w:type="dxa"/>
            <w:vAlign w:val="bottom"/>
          </w:tcPr>
          <w:p w:rsidR="00842E5E" w:rsidRPr="00842E5E" w:rsidRDefault="00842E5E" w:rsidP="00EB6065">
            <w:pPr>
              <w:tabs>
                <w:tab w:val="decimal" w:pos="638"/>
              </w:tabs>
              <w:spacing w:line="235" w:lineRule="auto"/>
              <w:rPr>
                <w:color w:val="000000"/>
                <w:szCs w:val="24"/>
              </w:rPr>
            </w:pPr>
            <w:r w:rsidRPr="00842E5E">
              <w:rPr>
                <w:color w:val="000000"/>
                <w:szCs w:val="24"/>
                <w:lang w:val="en-US"/>
              </w:rPr>
              <w:t>-</w:t>
            </w:r>
            <w:r w:rsidRPr="00842E5E">
              <w:rPr>
                <w:color w:val="000000"/>
                <w:szCs w:val="24"/>
              </w:rPr>
              <w:t>7,3</w:t>
            </w:r>
          </w:p>
        </w:tc>
        <w:tc>
          <w:tcPr>
            <w:tcW w:w="1435" w:type="dxa"/>
            <w:vAlign w:val="bottom"/>
          </w:tcPr>
          <w:p w:rsidR="00842E5E" w:rsidRPr="00842E5E" w:rsidRDefault="00842E5E" w:rsidP="00634CAD">
            <w:pPr>
              <w:tabs>
                <w:tab w:val="decimal" w:pos="621"/>
              </w:tabs>
              <w:spacing w:line="235" w:lineRule="auto"/>
              <w:rPr>
                <w:color w:val="000000"/>
                <w:szCs w:val="24"/>
                <w:highlight w:val="yellow"/>
                <w:lang w:val="en-US"/>
              </w:rPr>
            </w:pPr>
            <w:r w:rsidRPr="00842E5E">
              <w:rPr>
                <w:szCs w:val="24"/>
              </w:rPr>
              <w:t>-4,8</w:t>
            </w:r>
          </w:p>
        </w:tc>
      </w:tr>
      <w:tr w:rsidR="00842E5E" w:rsidRPr="00842E5E" w:rsidTr="006F09BF">
        <w:trPr>
          <w:jc w:val="center"/>
        </w:trPr>
        <w:tc>
          <w:tcPr>
            <w:tcW w:w="2587" w:type="dxa"/>
            <w:vAlign w:val="bottom"/>
          </w:tcPr>
          <w:p w:rsidR="00842E5E" w:rsidRPr="00842E5E" w:rsidRDefault="00842E5E" w:rsidP="00634CAD">
            <w:pPr>
              <w:spacing w:line="235" w:lineRule="auto"/>
              <w:rPr>
                <w:szCs w:val="24"/>
              </w:rPr>
            </w:pPr>
            <w:r w:rsidRPr="00842E5E">
              <w:rPr>
                <w:szCs w:val="24"/>
              </w:rPr>
              <w:t>Браков, единиц</w:t>
            </w:r>
          </w:p>
        </w:tc>
        <w:tc>
          <w:tcPr>
            <w:tcW w:w="1346" w:type="dxa"/>
            <w:vAlign w:val="bottom"/>
          </w:tcPr>
          <w:p w:rsidR="00842E5E" w:rsidRPr="00842E5E" w:rsidRDefault="00842E5E" w:rsidP="002C4C4B">
            <w:pPr>
              <w:tabs>
                <w:tab w:val="decimal" w:pos="567"/>
              </w:tabs>
              <w:spacing w:line="235" w:lineRule="auto"/>
              <w:jc w:val="center"/>
              <w:rPr>
                <w:color w:val="000000"/>
                <w:szCs w:val="24"/>
              </w:rPr>
            </w:pPr>
            <w:r w:rsidRPr="00842E5E">
              <w:rPr>
                <w:color w:val="000000"/>
                <w:szCs w:val="24"/>
              </w:rPr>
              <w:t>7949</w:t>
            </w:r>
          </w:p>
        </w:tc>
        <w:tc>
          <w:tcPr>
            <w:tcW w:w="1347" w:type="dxa"/>
            <w:vAlign w:val="bottom"/>
          </w:tcPr>
          <w:p w:rsidR="00842E5E" w:rsidRPr="00842E5E" w:rsidRDefault="00842E5E" w:rsidP="00EB6065">
            <w:pPr>
              <w:tabs>
                <w:tab w:val="decimal" w:pos="861"/>
              </w:tabs>
              <w:spacing w:line="235" w:lineRule="auto"/>
              <w:rPr>
                <w:color w:val="000000"/>
                <w:szCs w:val="24"/>
              </w:rPr>
            </w:pPr>
            <w:r w:rsidRPr="00842E5E">
              <w:rPr>
                <w:color w:val="000000"/>
                <w:szCs w:val="24"/>
              </w:rPr>
              <w:t>6526</w:t>
            </w:r>
          </w:p>
        </w:tc>
        <w:tc>
          <w:tcPr>
            <w:tcW w:w="1559" w:type="dxa"/>
            <w:vAlign w:val="bottom"/>
          </w:tcPr>
          <w:p w:rsidR="00842E5E" w:rsidRPr="00842E5E" w:rsidRDefault="00842E5E" w:rsidP="00634CAD">
            <w:pPr>
              <w:tabs>
                <w:tab w:val="decimal" w:pos="567"/>
              </w:tabs>
              <w:spacing w:line="235" w:lineRule="auto"/>
              <w:jc w:val="center"/>
              <w:rPr>
                <w:color w:val="000000"/>
                <w:szCs w:val="24"/>
              </w:rPr>
            </w:pPr>
            <w:r w:rsidRPr="00842E5E">
              <w:rPr>
                <w:color w:val="000000"/>
                <w:szCs w:val="24"/>
              </w:rPr>
              <w:t>+1423</w:t>
            </w:r>
          </w:p>
        </w:tc>
        <w:tc>
          <w:tcPr>
            <w:tcW w:w="1435" w:type="dxa"/>
            <w:vAlign w:val="bottom"/>
          </w:tcPr>
          <w:p w:rsidR="00842E5E" w:rsidRPr="00842E5E" w:rsidRDefault="00842E5E" w:rsidP="00EB6065">
            <w:pPr>
              <w:tabs>
                <w:tab w:val="decimal" w:pos="638"/>
              </w:tabs>
              <w:spacing w:line="235" w:lineRule="auto"/>
              <w:rPr>
                <w:color w:val="000000"/>
                <w:szCs w:val="24"/>
              </w:rPr>
            </w:pPr>
            <w:r w:rsidRPr="00842E5E">
              <w:rPr>
                <w:color w:val="000000"/>
                <w:szCs w:val="24"/>
              </w:rPr>
              <w:t>6,3</w:t>
            </w:r>
          </w:p>
        </w:tc>
        <w:tc>
          <w:tcPr>
            <w:tcW w:w="1435" w:type="dxa"/>
            <w:vAlign w:val="bottom"/>
          </w:tcPr>
          <w:p w:rsidR="00842E5E" w:rsidRPr="00842E5E" w:rsidRDefault="00842E5E" w:rsidP="00634CAD">
            <w:pPr>
              <w:tabs>
                <w:tab w:val="decimal" w:pos="621"/>
              </w:tabs>
              <w:spacing w:line="235" w:lineRule="auto"/>
              <w:rPr>
                <w:color w:val="000000"/>
                <w:szCs w:val="24"/>
                <w:highlight w:val="yellow"/>
                <w:lang w:val="en-US"/>
              </w:rPr>
            </w:pPr>
            <w:r w:rsidRPr="00842E5E">
              <w:rPr>
                <w:szCs w:val="24"/>
              </w:rPr>
              <w:t>5,1</w:t>
            </w:r>
          </w:p>
        </w:tc>
      </w:tr>
      <w:tr w:rsidR="00842E5E" w:rsidRPr="00842E5E" w:rsidTr="006F09BF">
        <w:trPr>
          <w:jc w:val="center"/>
        </w:trPr>
        <w:tc>
          <w:tcPr>
            <w:tcW w:w="2587" w:type="dxa"/>
            <w:vAlign w:val="bottom"/>
          </w:tcPr>
          <w:p w:rsidR="00842E5E" w:rsidRPr="00842E5E" w:rsidRDefault="00842E5E" w:rsidP="00634CAD">
            <w:pPr>
              <w:spacing w:line="235" w:lineRule="auto"/>
              <w:rPr>
                <w:szCs w:val="24"/>
              </w:rPr>
            </w:pPr>
            <w:r w:rsidRPr="00842E5E">
              <w:rPr>
                <w:szCs w:val="24"/>
              </w:rPr>
              <w:t>Разводов, единиц</w:t>
            </w:r>
          </w:p>
        </w:tc>
        <w:tc>
          <w:tcPr>
            <w:tcW w:w="1346" w:type="dxa"/>
          </w:tcPr>
          <w:p w:rsidR="00842E5E" w:rsidRPr="00842E5E" w:rsidRDefault="00842E5E" w:rsidP="002C4C4B">
            <w:pPr>
              <w:tabs>
                <w:tab w:val="decimal" w:pos="567"/>
              </w:tabs>
              <w:spacing w:line="235" w:lineRule="auto"/>
              <w:jc w:val="center"/>
              <w:rPr>
                <w:color w:val="000000"/>
                <w:szCs w:val="24"/>
              </w:rPr>
            </w:pPr>
            <w:r w:rsidRPr="00842E5E">
              <w:rPr>
                <w:color w:val="000000"/>
                <w:szCs w:val="24"/>
              </w:rPr>
              <w:t>5416</w:t>
            </w:r>
          </w:p>
        </w:tc>
        <w:tc>
          <w:tcPr>
            <w:tcW w:w="1347" w:type="dxa"/>
          </w:tcPr>
          <w:p w:rsidR="00842E5E" w:rsidRPr="00842E5E" w:rsidRDefault="00842E5E" w:rsidP="00EB6065">
            <w:pPr>
              <w:tabs>
                <w:tab w:val="decimal" w:pos="861"/>
              </w:tabs>
              <w:spacing w:line="235" w:lineRule="auto"/>
              <w:rPr>
                <w:color w:val="000000"/>
                <w:szCs w:val="24"/>
              </w:rPr>
            </w:pPr>
            <w:r w:rsidRPr="00842E5E">
              <w:rPr>
                <w:color w:val="000000"/>
                <w:szCs w:val="24"/>
              </w:rPr>
              <w:t>4416</w:t>
            </w:r>
          </w:p>
        </w:tc>
        <w:tc>
          <w:tcPr>
            <w:tcW w:w="1559" w:type="dxa"/>
            <w:vAlign w:val="bottom"/>
          </w:tcPr>
          <w:p w:rsidR="00842E5E" w:rsidRPr="00842E5E" w:rsidRDefault="00842E5E" w:rsidP="00634CAD">
            <w:pPr>
              <w:tabs>
                <w:tab w:val="decimal" w:pos="567"/>
              </w:tabs>
              <w:spacing w:line="235" w:lineRule="auto"/>
              <w:jc w:val="center"/>
              <w:rPr>
                <w:color w:val="000000"/>
                <w:szCs w:val="24"/>
              </w:rPr>
            </w:pPr>
            <w:r w:rsidRPr="00842E5E">
              <w:rPr>
                <w:color w:val="000000"/>
                <w:szCs w:val="24"/>
              </w:rPr>
              <w:t>+1000</w:t>
            </w:r>
          </w:p>
        </w:tc>
        <w:tc>
          <w:tcPr>
            <w:tcW w:w="1435" w:type="dxa"/>
            <w:vAlign w:val="bottom"/>
          </w:tcPr>
          <w:p w:rsidR="00842E5E" w:rsidRPr="00842E5E" w:rsidRDefault="00842E5E" w:rsidP="00EB6065">
            <w:pPr>
              <w:tabs>
                <w:tab w:val="decimal" w:pos="638"/>
              </w:tabs>
              <w:spacing w:line="235" w:lineRule="auto"/>
              <w:rPr>
                <w:color w:val="000000"/>
                <w:szCs w:val="24"/>
              </w:rPr>
            </w:pPr>
            <w:r w:rsidRPr="00842E5E">
              <w:rPr>
                <w:color w:val="000000"/>
                <w:szCs w:val="24"/>
              </w:rPr>
              <w:t>4</w:t>
            </w:r>
            <w:r w:rsidRPr="00842E5E">
              <w:rPr>
                <w:color w:val="000000"/>
                <w:szCs w:val="24"/>
                <w:lang w:val="en-US"/>
              </w:rPr>
              <w:t>,</w:t>
            </w:r>
            <w:r w:rsidRPr="00842E5E">
              <w:rPr>
                <w:color w:val="000000"/>
                <w:szCs w:val="24"/>
              </w:rPr>
              <w:t>3</w:t>
            </w:r>
          </w:p>
        </w:tc>
        <w:tc>
          <w:tcPr>
            <w:tcW w:w="1435" w:type="dxa"/>
            <w:vAlign w:val="bottom"/>
          </w:tcPr>
          <w:p w:rsidR="00842E5E" w:rsidRPr="00842E5E" w:rsidRDefault="00842E5E" w:rsidP="00634CAD">
            <w:pPr>
              <w:tabs>
                <w:tab w:val="decimal" w:pos="621"/>
              </w:tabs>
              <w:spacing w:line="235" w:lineRule="auto"/>
              <w:rPr>
                <w:color w:val="000000"/>
                <w:szCs w:val="24"/>
                <w:highlight w:val="yellow"/>
                <w:lang w:val="en-US"/>
              </w:rPr>
            </w:pPr>
            <w:r w:rsidRPr="00842E5E">
              <w:rPr>
                <w:szCs w:val="24"/>
              </w:rPr>
              <w:t>3,4</w:t>
            </w:r>
          </w:p>
        </w:tc>
      </w:tr>
      <w:tr w:rsidR="00842E5E" w:rsidRPr="00842E5E" w:rsidTr="006F09BF">
        <w:trPr>
          <w:cantSplit/>
          <w:jc w:val="center"/>
        </w:trPr>
        <w:tc>
          <w:tcPr>
            <w:tcW w:w="9709" w:type="dxa"/>
            <w:gridSpan w:val="6"/>
          </w:tcPr>
          <w:p w:rsidR="00842E5E" w:rsidRPr="00842E5E" w:rsidRDefault="00842E5E" w:rsidP="00634CAD">
            <w:pPr>
              <w:numPr>
                <w:ilvl w:val="0"/>
                <w:numId w:val="38"/>
              </w:numPr>
              <w:spacing w:before="120" w:line="235" w:lineRule="auto"/>
              <w:ind w:left="175" w:hanging="181"/>
              <w:jc w:val="both"/>
              <w:rPr>
                <w:szCs w:val="24"/>
              </w:rPr>
            </w:pPr>
            <w:r w:rsidRPr="00842E5E">
              <w:rPr>
                <w:szCs w:val="24"/>
              </w:rPr>
              <w:t xml:space="preserve">Данные Единого государственного реестра записей актов гражданского состояния. </w:t>
            </w:r>
          </w:p>
          <w:p w:rsidR="00842E5E" w:rsidRPr="00842E5E" w:rsidRDefault="00842E5E" w:rsidP="00634CAD">
            <w:pPr>
              <w:numPr>
                <w:ilvl w:val="0"/>
                <w:numId w:val="38"/>
              </w:numPr>
              <w:spacing w:line="235" w:lineRule="auto"/>
              <w:ind w:left="174" w:hanging="182"/>
              <w:jc w:val="both"/>
              <w:rPr>
                <w:szCs w:val="24"/>
              </w:rPr>
            </w:pPr>
            <w:r w:rsidRPr="00842E5E">
              <w:rPr>
                <w:szCs w:val="24"/>
              </w:rPr>
              <w:t>Здесь и далее в разделе показатели помесячной отчетности приведены в пересчете на год.</w:t>
            </w:r>
          </w:p>
          <w:p w:rsidR="00842E5E" w:rsidRPr="00842E5E" w:rsidRDefault="00842E5E" w:rsidP="00634CAD">
            <w:pPr>
              <w:numPr>
                <w:ilvl w:val="0"/>
                <w:numId w:val="38"/>
              </w:numPr>
              <w:spacing w:line="235" w:lineRule="auto"/>
              <w:ind w:left="174" w:hanging="182"/>
              <w:jc w:val="both"/>
              <w:rPr>
                <w:szCs w:val="24"/>
              </w:rPr>
            </w:pPr>
            <w:r w:rsidRPr="00842E5E">
              <w:rPr>
                <w:szCs w:val="24"/>
              </w:rPr>
              <w:t>На 1000 родившихся.</w:t>
            </w:r>
          </w:p>
        </w:tc>
      </w:tr>
    </w:tbl>
    <w:p w:rsidR="00842E5E" w:rsidRPr="00634CAD" w:rsidRDefault="00842E5E" w:rsidP="00634CAD">
      <w:pPr>
        <w:spacing w:line="235" w:lineRule="auto"/>
        <w:ind w:firstLine="851"/>
        <w:rPr>
          <w:sz w:val="28"/>
          <w:szCs w:val="28"/>
          <w:lang w:val="en-US"/>
        </w:rPr>
      </w:pPr>
    </w:p>
    <w:p w:rsidR="00842E5E" w:rsidRPr="00842E5E" w:rsidRDefault="00842E5E" w:rsidP="00634CAD">
      <w:pPr>
        <w:tabs>
          <w:tab w:val="left" w:pos="720"/>
        </w:tabs>
        <w:spacing w:line="235" w:lineRule="auto"/>
        <w:ind w:firstLine="709"/>
        <w:jc w:val="both"/>
        <w:rPr>
          <w:sz w:val="28"/>
          <w:szCs w:val="28"/>
        </w:rPr>
      </w:pPr>
      <w:r w:rsidRPr="00842E5E">
        <w:rPr>
          <w:sz w:val="28"/>
          <w:szCs w:val="28"/>
        </w:rPr>
        <w:t>В январе-августе 2021 года миграционная ситуация в области характер</w:t>
      </w:r>
      <w:r w:rsidRPr="00842E5E">
        <w:rPr>
          <w:sz w:val="28"/>
          <w:szCs w:val="28"/>
        </w:rPr>
        <w:t>и</w:t>
      </w:r>
      <w:r w:rsidRPr="00842E5E">
        <w:rPr>
          <w:sz w:val="28"/>
          <w:szCs w:val="28"/>
        </w:rPr>
        <w:t xml:space="preserve">зовалась следующими данными: </w:t>
      </w:r>
    </w:p>
    <w:p w:rsidR="00842E5E" w:rsidRPr="00842E5E" w:rsidRDefault="00842E5E" w:rsidP="00634CAD">
      <w:pPr>
        <w:spacing w:line="235" w:lineRule="auto"/>
        <w:ind w:firstLine="851"/>
        <w:rPr>
          <w:sz w:val="20"/>
        </w:rPr>
      </w:pPr>
    </w:p>
    <w:p w:rsidR="00842E5E" w:rsidRPr="00842E5E" w:rsidRDefault="00842E5E" w:rsidP="00634CAD">
      <w:pPr>
        <w:spacing w:line="235" w:lineRule="auto"/>
        <w:jc w:val="center"/>
        <w:rPr>
          <w:rFonts w:ascii="Arial" w:hAnsi="Arial"/>
          <w:b/>
          <w:sz w:val="28"/>
          <w:szCs w:val="28"/>
        </w:rPr>
      </w:pPr>
      <w:r w:rsidRPr="00842E5E">
        <w:rPr>
          <w:rFonts w:ascii="Arial" w:hAnsi="Arial"/>
          <w:b/>
          <w:sz w:val="28"/>
          <w:szCs w:val="28"/>
        </w:rPr>
        <w:t>Общие итоги миграции</w:t>
      </w:r>
    </w:p>
    <w:p w:rsidR="00842E5E" w:rsidRPr="00842E5E" w:rsidRDefault="00842E5E" w:rsidP="00634CAD">
      <w:pPr>
        <w:spacing w:line="235" w:lineRule="auto"/>
        <w:jc w:val="center"/>
        <w:rPr>
          <w:rFonts w:ascii="Arial" w:hAnsi="Arial"/>
          <w:sz w:val="28"/>
          <w:szCs w:val="28"/>
        </w:rPr>
      </w:pPr>
      <w:r w:rsidRPr="00842E5E">
        <w:rPr>
          <w:rFonts w:ascii="Arial" w:hAnsi="Arial"/>
          <w:sz w:val="28"/>
          <w:szCs w:val="28"/>
        </w:rPr>
        <w:t>в январе-августе</w:t>
      </w:r>
    </w:p>
    <w:p w:rsidR="00842E5E" w:rsidRPr="00634CAD" w:rsidRDefault="00842E5E" w:rsidP="00634CAD">
      <w:pPr>
        <w:spacing w:line="235" w:lineRule="auto"/>
        <w:jc w:val="center"/>
        <w:rPr>
          <w:rFonts w:ascii="Arial" w:hAnsi="Arial"/>
          <w:sz w:val="16"/>
          <w:szCs w:val="16"/>
        </w:rPr>
      </w:pPr>
    </w:p>
    <w:tbl>
      <w:tblPr>
        <w:tblW w:w="9639" w:type="dxa"/>
        <w:jc w:val="center"/>
        <w:tblInd w:w="5" w:type="dxa"/>
        <w:tblLayout w:type="fixed"/>
        <w:tblCellMar>
          <w:left w:w="0" w:type="dxa"/>
          <w:right w:w="0" w:type="dxa"/>
        </w:tblCellMar>
        <w:tblLook w:val="0000" w:firstRow="0" w:lastRow="0" w:firstColumn="0" w:lastColumn="0" w:noHBand="0" w:noVBand="0"/>
      </w:tblPr>
      <w:tblGrid>
        <w:gridCol w:w="5090"/>
        <w:gridCol w:w="6"/>
        <w:gridCol w:w="1134"/>
        <w:gridCol w:w="1136"/>
        <w:gridCol w:w="996"/>
        <w:gridCol w:w="1277"/>
      </w:tblGrid>
      <w:tr w:rsidR="00842E5E" w:rsidRPr="00842E5E" w:rsidTr="00634CAD">
        <w:trPr>
          <w:trHeight w:val="225"/>
          <w:jc w:val="center"/>
        </w:trPr>
        <w:tc>
          <w:tcPr>
            <w:tcW w:w="9639" w:type="dxa"/>
            <w:gridSpan w:val="6"/>
            <w:tcBorders>
              <w:bottom w:val="single" w:sz="4" w:space="0" w:color="auto"/>
            </w:tcBorders>
            <w:vAlign w:val="center"/>
          </w:tcPr>
          <w:p w:rsidR="00842E5E" w:rsidRPr="00842E5E" w:rsidRDefault="00842E5E" w:rsidP="00634CAD">
            <w:pPr>
              <w:spacing w:line="235" w:lineRule="auto"/>
              <w:jc w:val="right"/>
              <w:rPr>
                <w:szCs w:val="24"/>
              </w:rPr>
            </w:pPr>
            <w:r w:rsidRPr="00842E5E">
              <w:rPr>
                <w:szCs w:val="24"/>
              </w:rPr>
              <w:t>(человек)</w:t>
            </w:r>
          </w:p>
        </w:tc>
      </w:tr>
      <w:tr w:rsidR="00842E5E" w:rsidRPr="00842E5E" w:rsidTr="00634CAD">
        <w:trPr>
          <w:trHeight w:val="225"/>
          <w:jc w:val="center"/>
        </w:trPr>
        <w:tc>
          <w:tcPr>
            <w:tcW w:w="5090" w:type="dxa"/>
            <w:vMerge w:val="restart"/>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rPr>
                <w:rFonts w:eastAsia="Arial Unicode MS"/>
                <w:szCs w:val="24"/>
              </w:rPr>
            </w:pPr>
            <w:r w:rsidRPr="00842E5E">
              <w:rPr>
                <w:szCs w:val="24"/>
              </w:rPr>
              <w:t>  </w:t>
            </w:r>
          </w:p>
        </w:tc>
        <w:tc>
          <w:tcPr>
            <w:tcW w:w="2276" w:type="dxa"/>
            <w:gridSpan w:val="3"/>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jc w:val="center"/>
              <w:rPr>
                <w:rFonts w:eastAsia="Arial Unicode MS"/>
                <w:szCs w:val="24"/>
              </w:rPr>
            </w:pPr>
            <w:r w:rsidRPr="00842E5E">
              <w:rPr>
                <w:rFonts w:eastAsia="Arial Unicode MS"/>
                <w:szCs w:val="24"/>
              </w:rPr>
              <w:t>2021 г.</w:t>
            </w:r>
          </w:p>
        </w:tc>
        <w:tc>
          <w:tcPr>
            <w:tcW w:w="2273" w:type="dxa"/>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jc w:val="center"/>
              <w:rPr>
                <w:rFonts w:eastAsia="Arial Unicode MS"/>
                <w:szCs w:val="24"/>
                <w:vertAlign w:val="superscript"/>
              </w:rPr>
            </w:pPr>
            <w:r w:rsidRPr="00842E5E">
              <w:rPr>
                <w:rFonts w:eastAsia="Arial Unicode MS"/>
                <w:b/>
                <w:szCs w:val="24"/>
              </w:rPr>
              <w:t>Справочно</w:t>
            </w:r>
            <w:r w:rsidRPr="00842E5E">
              <w:rPr>
                <w:rFonts w:eastAsia="Arial Unicode MS"/>
                <w:szCs w:val="24"/>
              </w:rPr>
              <w:br/>
              <w:t>2020 г.</w:t>
            </w:r>
          </w:p>
        </w:tc>
      </w:tr>
      <w:tr w:rsidR="00842E5E" w:rsidRPr="00842E5E" w:rsidTr="00634CAD">
        <w:trPr>
          <w:jc w:val="center"/>
        </w:trPr>
        <w:tc>
          <w:tcPr>
            <w:tcW w:w="5090" w:type="dxa"/>
            <w:vMerge/>
            <w:tcBorders>
              <w:top w:val="single" w:sz="4" w:space="0" w:color="auto"/>
              <w:left w:val="single" w:sz="4" w:space="0" w:color="auto"/>
              <w:bottom w:val="single" w:sz="4" w:space="0" w:color="auto"/>
              <w:right w:val="single" w:sz="4" w:space="0" w:color="auto"/>
            </w:tcBorders>
          </w:tcPr>
          <w:p w:rsidR="00842E5E" w:rsidRPr="00842E5E" w:rsidRDefault="00842E5E" w:rsidP="00634CAD">
            <w:pPr>
              <w:spacing w:line="235" w:lineRule="auto"/>
              <w:rPr>
                <w:rFonts w:eastAsia="Arial Unicode MS"/>
                <w:szCs w:val="24"/>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ind w:left="-57" w:right="-57"/>
              <w:jc w:val="center"/>
              <w:rPr>
                <w:rFonts w:eastAsia="Arial Unicode MS"/>
                <w:szCs w:val="24"/>
              </w:rPr>
            </w:pPr>
            <w:r w:rsidRPr="00842E5E">
              <w:rPr>
                <w:szCs w:val="24"/>
              </w:rPr>
              <w:t>человек</w:t>
            </w:r>
          </w:p>
        </w:tc>
        <w:tc>
          <w:tcPr>
            <w:tcW w:w="1136"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ind w:left="-57" w:right="-57"/>
              <w:jc w:val="center"/>
              <w:rPr>
                <w:rFonts w:eastAsia="Arial Unicode MS"/>
                <w:szCs w:val="24"/>
              </w:rPr>
            </w:pPr>
            <w:r w:rsidRPr="00842E5E">
              <w:rPr>
                <w:szCs w:val="24"/>
              </w:rPr>
              <w:t>на 1000</w:t>
            </w:r>
            <w:r w:rsidRPr="00842E5E">
              <w:rPr>
                <w:szCs w:val="24"/>
              </w:rPr>
              <w:br/>
              <w:t xml:space="preserve">человек </w:t>
            </w:r>
            <w:r w:rsidRPr="00842E5E">
              <w:rPr>
                <w:szCs w:val="24"/>
              </w:rPr>
              <w:br/>
              <w:t>населения</w:t>
            </w:r>
          </w:p>
        </w:tc>
        <w:tc>
          <w:tcPr>
            <w:tcW w:w="996"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ind w:left="-57" w:right="-57"/>
              <w:jc w:val="center"/>
              <w:rPr>
                <w:rFonts w:eastAsia="Arial Unicode MS"/>
                <w:szCs w:val="24"/>
              </w:rPr>
            </w:pPr>
            <w:r w:rsidRPr="00842E5E">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spacing w:line="235" w:lineRule="auto"/>
              <w:jc w:val="center"/>
              <w:rPr>
                <w:rFonts w:eastAsia="Arial Unicode MS"/>
                <w:szCs w:val="24"/>
              </w:rPr>
            </w:pPr>
            <w:r w:rsidRPr="00842E5E">
              <w:rPr>
                <w:szCs w:val="24"/>
              </w:rPr>
              <w:t>на 1000</w:t>
            </w:r>
            <w:r w:rsidRPr="00842E5E">
              <w:rPr>
                <w:szCs w:val="24"/>
              </w:rPr>
              <w:br/>
              <w:t xml:space="preserve">человек </w:t>
            </w:r>
            <w:r w:rsidRPr="00842E5E">
              <w:rPr>
                <w:szCs w:val="24"/>
              </w:rPr>
              <w:br/>
              <w:t>населения</w:t>
            </w:r>
          </w:p>
        </w:tc>
      </w:tr>
      <w:tr w:rsidR="00842E5E" w:rsidRPr="00842E5E" w:rsidTr="00634CAD">
        <w:tblPrEx>
          <w:tblCellMar>
            <w:left w:w="108" w:type="dxa"/>
            <w:right w:w="108" w:type="dxa"/>
          </w:tblCellMar>
        </w:tblPrEx>
        <w:trPr>
          <w:jc w:val="center"/>
        </w:trPr>
        <w:tc>
          <w:tcPr>
            <w:tcW w:w="5090" w:type="dxa"/>
            <w:tcBorders>
              <w:top w:val="single" w:sz="4" w:space="0" w:color="auto"/>
              <w:left w:val="single" w:sz="4" w:space="0" w:color="auto"/>
              <w:bottom w:val="single" w:sz="4" w:space="0" w:color="auto"/>
              <w:right w:val="single" w:sz="4" w:space="0" w:color="auto"/>
            </w:tcBorders>
            <w:vAlign w:val="bottom"/>
          </w:tcPr>
          <w:p w:rsidR="00842E5E" w:rsidRPr="00842E5E" w:rsidRDefault="00842E5E" w:rsidP="00634CAD">
            <w:pPr>
              <w:spacing w:line="235" w:lineRule="auto"/>
              <w:jc w:val="center"/>
              <w:rPr>
                <w:szCs w:val="24"/>
              </w:rPr>
            </w:pPr>
            <w:r w:rsidRPr="00842E5E">
              <w:rPr>
                <w:szCs w:val="24"/>
              </w:rPr>
              <w:t>А</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42E5E" w:rsidRPr="00842E5E" w:rsidRDefault="00842E5E" w:rsidP="00634CAD">
            <w:pPr>
              <w:spacing w:line="235" w:lineRule="auto"/>
              <w:ind w:left="-104" w:right="-108"/>
              <w:jc w:val="center"/>
              <w:rPr>
                <w:szCs w:val="24"/>
              </w:rPr>
            </w:pPr>
            <w:r w:rsidRPr="00842E5E">
              <w:rPr>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842E5E" w:rsidRPr="00842E5E" w:rsidRDefault="00842E5E" w:rsidP="00634CAD">
            <w:pPr>
              <w:spacing w:line="235" w:lineRule="auto"/>
              <w:ind w:left="-104" w:right="-108"/>
              <w:jc w:val="center"/>
              <w:rPr>
                <w:szCs w:val="24"/>
              </w:rPr>
            </w:pPr>
            <w:r w:rsidRPr="00842E5E">
              <w:rPr>
                <w:szCs w:val="24"/>
              </w:rPr>
              <w:t>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rsidR="00842E5E" w:rsidRPr="00842E5E" w:rsidRDefault="00842E5E" w:rsidP="00634CAD">
            <w:pPr>
              <w:spacing w:line="235" w:lineRule="auto"/>
              <w:ind w:left="-104" w:right="-108"/>
              <w:jc w:val="center"/>
              <w:rPr>
                <w:szCs w:val="24"/>
              </w:rPr>
            </w:pPr>
            <w:r w:rsidRPr="00842E5E">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842E5E" w:rsidRPr="00842E5E" w:rsidRDefault="00842E5E" w:rsidP="00634CAD">
            <w:pPr>
              <w:spacing w:line="235" w:lineRule="auto"/>
              <w:ind w:left="-104" w:right="-108"/>
              <w:jc w:val="center"/>
              <w:rPr>
                <w:szCs w:val="24"/>
              </w:rPr>
            </w:pPr>
            <w:r w:rsidRPr="00842E5E">
              <w:rPr>
                <w:szCs w:val="24"/>
              </w:rPr>
              <w:t>4</w:t>
            </w:r>
          </w:p>
        </w:tc>
      </w:tr>
      <w:tr w:rsidR="00842E5E" w:rsidRPr="00842E5E" w:rsidTr="00634CAD">
        <w:tblPrEx>
          <w:tblCellMar>
            <w:left w:w="108" w:type="dxa"/>
            <w:right w:w="108" w:type="dxa"/>
          </w:tblCellMar>
        </w:tblPrEx>
        <w:trPr>
          <w:jc w:val="center"/>
        </w:trPr>
        <w:tc>
          <w:tcPr>
            <w:tcW w:w="5090" w:type="dxa"/>
            <w:tcBorders>
              <w:top w:val="single" w:sz="4" w:space="0" w:color="auto"/>
            </w:tcBorders>
            <w:vAlign w:val="bottom"/>
          </w:tcPr>
          <w:p w:rsidR="00842E5E" w:rsidRPr="00842E5E" w:rsidRDefault="00842E5E" w:rsidP="00634CAD">
            <w:pPr>
              <w:spacing w:line="235" w:lineRule="auto"/>
              <w:rPr>
                <w:b/>
                <w:szCs w:val="24"/>
              </w:rPr>
            </w:pPr>
            <w:r w:rsidRPr="00842E5E">
              <w:rPr>
                <w:b/>
                <w:szCs w:val="24"/>
              </w:rPr>
              <w:t>Миграция - всего</w:t>
            </w:r>
          </w:p>
        </w:tc>
        <w:tc>
          <w:tcPr>
            <w:tcW w:w="1140" w:type="dxa"/>
            <w:gridSpan w:val="2"/>
            <w:tcBorders>
              <w:top w:val="single" w:sz="4" w:space="0" w:color="auto"/>
            </w:tcBorders>
            <w:shd w:val="clear" w:color="auto" w:fill="auto"/>
            <w:vAlign w:val="center"/>
          </w:tcPr>
          <w:p w:rsidR="00842E5E" w:rsidRPr="00842E5E" w:rsidRDefault="00842E5E" w:rsidP="00634CAD">
            <w:pPr>
              <w:tabs>
                <w:tab w:val="decimal" w:pos="742"/>
              </w:tabs>
              <w:spacing w:line="235" w:lineRule="auto"/>
              <w:ind w:right="36"/>
              <w:rPr>
                <w:szCs w:val="24"/>
              </w:rPr>
            </w:pPr>
          </w:p>
        </w:tc>
        <w:tc>
          <w:tcPr>
            <w:tcW w:w="1136" w:type="dxa"/>
            <w:tcBorders>
              <w:top w:val="single" w:sz="4" w:space="0" w:color="auto"/>
            </w:tcBorders>
            <w:shd w:val="clear" w:color="auto" w:fill="auto"/>
            <w:vAlign w:val="bottom"/>
          </w:tcPr>
          <w:p w:rsidR="00842E5E" w:rsidRPr="00842E5E" w:rsidRDefault="00842E5E" w:rsidP="00634CAD">
            <w:pPr>
              <w:tabs>
                <w:tab w:val="decimal" w:pos="530"/>
              </w:tabs>
              <w:spacing w:line="235" w:lineRule="auto"/>
              <w:rPr>
                <w:szCs w:val="24"/>
              </w:rPr>
            </w:pPr>
          </w:p>
        </w:tc>
        <w:tc>
          <w:tcPr>
            <w:tcW w:w="996" w:type="dxa"/>
            <w:tcBorders>
              <w:top w:val="single" w:sz="4" w:space="0" w:color="auto"/>
            </w:tcBorders>
            <w:shd w:val="clear" w:color="auto" w:fill="auto"/>
            <w:vAlign w:val="bottom"/>
          </w:tcPr>
          <w:p w:rsidR="00842E5E" w:rsidRPr="00842E5E" w:rsidRDefault="00842E5E" w:rsidP="00634CAD">
            <w:pPr>
              <w:tabs>
                <w:tab w:val="decimal" w:pos="746"/>
              </w:tabs>
              <w:spacing w:line="235" w:lineRule="auto"/>
              <w:rPr>
                <w:szCs w:val="24"/>
              </w:rPr>
            </w:pPr>
          </w:p>
        </w:tc>
        <w:tc>
          <w:tcPr>
            <w:tcW w:w="1277" w:type="dxa"/>
            <w:tcBorders>
              <w:top w:val="single" w:sz="4" w:space="0" w:color="auto"/>
            </w:tcBorders>
            <w:shd w:val="clear" w:color="auto" w:fill="auto"/>
            <w:vAlign w:val="bottom"/>
          </w:tcPr>
          <w:p w:rsidR="00842E5E" w:rsidRPr="00842E5E" w:rsidRDefault="00842E5E" w:rsidP="00634CAD">
            <w:pPr>
              <w:spacing w:line="235" w:lineRule="auto"/>
              <w:ind w:right="340"/>
              <w:jc w:val="right"/>
              <w:rPr>
                <w:szCs w:val="24"/>
              </w:rPr>
            </w:pPr>
          </w:p>
        </w:tc>
      </w:tr>
      <w:tr w:rsidR="00842E5E" w:rsidRPr="00842E5E" w:rsidTr="00634CAD">
        <w:tblPrEx>
          <w:tblCellMar>
            <w:left w:w="108" w:type="dxa"/>
            <w:right w:w="108" w:type="dxa"/>
          </w:tblCellMar>
        </w:tblPrEx>
        <w:trPr>
          <w:jc w:val="center"/>
        </w:trPr>
        <w:tc>
          <w:tcPr>
            <w:tcW w:w="5090" w:type="dxa"/>
            <w:vAlign w:val="bottom"/>
          </w:tcPr>
          <w:p w:rsidR="00842E5E" w:rsidRPr="00842E5E" w:rsidRDefault="00842E5E" w:rsidP="00634CAD">
            <w:pPr>
              <w:spacing w:line="235" w:lineRule="auto"/>
              <w:ind w:left="271"/>
              <w:rPr>
                <w:szCs w:val="24"/>
              </w:rPr>
            </w:pPr>
            <w:r w:rsidRPr="00842E5E">
              <w:rPr>
                <w:szCs w:val="24"/>
              </w:rPr>
              <w:t>прибывшие</w:t>
            </w:r>
          </w:p>
        </w:tc>
        <w:tc>
          <w:tcPr>
            <w:tcW w:w="1140" w:type="dxa"/>
            <w:gridSpan w:val="2"/>
            <w:shd w:val="clear" w:color="auto" w:fill="auto"/>
            <w:vAlign w:val="center"/>
          </w:tcPr>
          <w:p w:rsidR="00842E5E" w:rsidRPr="00842E5E" w:rsidRDefault="00842E5E" w:rsidP="00634CAD">
            <w:pPr>
              <w:tabs>
                <w:tab w:val="decimal" w:pos="742"/>
              </w:tabs>
              <w:spacing w:line="235" w:lineRule="auto"/>
              <w:ind w:right="36"/>
              <w:rPr>
                <w:szCs w:val="24"/>
              </w:rPr>
            </w:pPr>
            <w:r w:rsidRPr="00842E5E">
              <w:rPr>
                <w:szCs w:val="24"/>
              </w:rPr>
              <w:t>28871</w:t>
            </w:r>
          </w:p>
        </w:tc>
        <w:tc>
          <w:tcPr>
            <w:tcW w:w="1136" w:type="dxa"/>
            <w:shd w:val="clear" w:color="auto" w:fill="auto"/>
            <w:vAlign w:val="bottom"/>
          </w:tcPr>
          <w:p w:rsidR="00842E5E" w:rsidRPr="00842E5E" w:rsidRDefault="00842E5E" w:rsidP="00634CAD">
            <w:pPr>
              <w:tabs>
                <w:tab w:val="decimal" w:pos="530"/>
              </w:tabs>
              <w:spacing w:line="235" w:lineRule="auto"/>
              <w:rPr>
                <w:szCs w:val="24"/>
                <w:highlight w:val="yellow"/>
              </w:rPr>
            </w:pPr>
            <w:r w:rsidRPr="00842E5E">
              <w:rPr>
                <w:szCs w:val="24"/>
              </w:rPr>
              <w:t>22,9</w:t>
            </w:r>
          </w:p>
        </w:tc>
        <w:tc>
          <w:tcPr>
            <w:tcW w:w="996" w:type="dxa"/>
            <w:shd w:val="clear" w:color="auto" w:fill="auto"/>
            <w:vAlign w:val="center"/>
          </w:tcPr>
          <w:p w:rsidR="00842E5E" w:rsidRPr="00842E5E" w:rsidRDefault="00842E5E" w:rsidP="00634CAD">
            <w:pPr>
              <w:tabs>
                <w:tab w:val="decimal" w:pos="742"/>
              </w:tabs>
              <w:spacing w:line="235" w:lineRule="auto"/>
              <w:ind w:right="36"/>
              <w:rPr>
                <w:szCs w:val="24"/>
              </w:rPr>
            </w:pPr>
            <w:r w:rsidRPr="00842E5E">
              <w:rPr>
                <w:szCs w:val="24"/>
              </w:rPr>
              <w:t>25682</w:t>
            </w:r>
          </w:p>
        </w:tc>
        <w:tc>
          <w:tcPr>
            <w:tcW w:w="1277"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20,1</w:t>
            </w:r>
          </w:p>
        </w:tc>
      </w:tr>
      <w:tr w:rsidR="00842E5E" w:rsidRPr="00842E5E" w:rsidTr="00634CAD">
        <w:tblPrEx>
          <w:tblCellMar>
            <w:left w:w="108" w:type="dxa"/>
            <w:right w:w="108" w:type="dxa"/>
          </w:tblCellMar>
        </w:tblPrEx>
        <w:trPr>
          <w:jc w:val="center"/>
        </w:trPr>
        <w:tc>
          <w:tcPr>
            <w:tcW w:w="5090" w:type="dxa"/>
            <w:vAlign w:val="bottom"/>
          </w:tcPr>
          <w:p w:rsidR="00842E5E" w:rsidRPr="00842E5E" w:rsidRDefault="00842E5E" w:rsidP="00634CAD">
            <w:pPr>
              <w:widowControl w:val="0"/>
              <w:tabs>
                <w:tab w:val="left" w:pos="720"/>
              </w:tabs>
              <w:spacing w:line="235" w:lineRule="auto"/>
              <w:ind w:left="271"/>
              <w:rPr>
                <w:szCs w:val="24"/>
              </w:rPr>
            </w:pPr>
            <w:r w:rsidRPr="00842E5E">
              <w:rPr>
                <w:szCs w:val="24"/>
              </w:rPr>
              <w:t>выбывшие</w:t>
            </w:r>
          </w:p>
        </w:tc>
        <w:tc>
          <w:tcPr>
            <w:tcW w:w="1140" w:type="dxa"/>
            <w:gridSpan w:val="2"/>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34603</w:t>
            </w:r>
          </w:p>
        </w:tc>
        <w:tc>
          <w:tcPr>
            <w:tcW w:w="1136" w:type="dxa"/>
            <w:shd w:val="clear" w:color="auto" w:fill="auto"/>
            <w:vAlign w:val="bottom"/>
          </w:tcPr>
          <w:p w:rsidR="00842E5E" w:rsidRPr="00842E5E" w:rsidRDefault="00842E5E" w:rsidP="00634CAD">
            <w:pPr>
              <w:tabs>
                <w:tab w:val="decimal" w:pos="530"/>
              </w:tabs>
              <w:spacing w:line="235" w:lineRule="auto"/>
              <w:rPr>
                <w:szCs w:val="24"/>
                <w:highlight w:val="yellow"/>
              </w:rPr>
            </w:pPr>
            <w:r w:rsidRPr="00842E5E">
              <w:rPr>
                <w:szCs w:val="24"/>
              </w:rPr>
              <w:t>27,4</w:t>
            </w:r>
          </w:p>
        </w:tc>
        <w:tc>
          <w:tcPr>
            <w:tcW w:w="996" w:type="dxa"/>
            <w:shd w:val="clear" w:color="auto" w:fill="auto"/>
            <w:vAlign w:val="bottom"/>
          </w:tcPr>
          <w:p w:rsidR="00842E5E" w:rsidRPr="00842E5E" w:rsidRDefault="00842E5E" w:rsidP="00634CAD">
            <w:pPr>
              <w:tabs>
                <w:tab w:val="decimal" w:pos="742"/>
              </w:tabs>
              <w:spacing w:line="235" w:lineRule="auto"/>
              <w:ind w:right="36"/>
              <w:rPr>
                <w:color w:val="FF0000"/>
                <w:szCs w:val="24"/>
              </w:rPr>
            </w:pPr>
            <w:r w:rsidRPr="00842E5E">
              <w:rPr>
                <w:szCs w:val="24"/>
              </w:rPr>
              <w:t>31436</w:t>
            </w:r>
          </w:p>
        </w:tc>
        <w:tc>
          <w:tcPr>
            <w:tcW w:w="1277"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24,6</w:t>
            </w:r>
          </w:p>
        </w:tc>
      </w:tr>
      <w:tr w:rsidR="00842E5E" w:rsidRPr="00842E5E" w:rsidTr="00634CAD">
        <w:tblPrEx>
          <w:tblCellMar>
            <w:left w:w="108" w:type="dxa"/>
            <w:right w:w="108" w:type="dxa"/>
          </w:tblCellMar>
        </w:tblPrEx>
        <w:trPr>
          <w:jc w:val="center"/>
        </w:trPr>
        <w:tc>
          <w:tcPr>
            <w:tcW w:w="5090" w:type="dxa"/>
            <w:vAlign w:val="bottom"/>
          </w:tcPr>
          <w:p w:rsidR="00842E5E" w:rsidRPr="00842E5E" w:rsidRDefault="00842E5E" w:rsidP="00634CAD">
            <w:pPr>
              <w:spacing w:line="235" w:lineRule="auto"/>
              <w:ind w:left="271"/>
              <w:rPr>
                <w:szCs w:val="24"/>
              </w:rPr>
            </w:pPr>
            <w:r w:rsidRPr="00842E5E">
              <w:rPr>
                <w:szCs w:val="24"/>
              </w:rPr>
              <w:t>миграционная убыль (-)</w:t>
            </w:r>
          </w:p>
        </w:tc>
        <w:tc>
          <w:tcPr>
            <w:tcW w:w="1140" w:type="dxa"/>
            <w:gridSpan w:val="2"/>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-5732</w:t>
            </w:r>
          </w:p>
        </w:tc>
        <w:tc>
          <w:tcPr>
            <w:tcW w:w="1136" w:type="dxa"/>
            <w:shd w:val="clear" w:color="auto" w:fill="auto"/>
            <w:vAlign w:val="bottom"/>
          </w:tcPr>
          <w:p w:rsidR="00842E5E" w:rsidRPr="00842E5E" w:rsidRDefault="00842E5E" w:rsidP="00634CAD">
            <w:pPr>
              <w:tabs>
                <w:tab w:val="decimal" w:pos="530"/>
              </w:tabs>
              <w:spacing w:line="235" w:lineRule="auto"/>
              <w:rPr>
                <w:szCs w:val="24"/>
                <w:highlight w:val="yellow"/>
              </w:rPr>
            </w:pPr>
            <w:r w:rsidRPr="00842E5E">
              <w:rPr>
                <w:szCs w:val="24"/>
              </w:rPr>
              <w:t>-4,5</w:t>
            </w:r>
          </w:p>
        </w:tc>
        <w:tc>
          <w:tcPr>
            <w:tcW w:w="996" w:type="dxa"/>
            <w:shd w:val="clear" w:color="auto" w:fill="auto"/>
            <w:vAlign w:val="bottom"/>
          </w:tcPr>
          <w:p w:rsidR="00842E5E" w:rsidRPr="00842E5E" w:rsidRDefault="00842E5E" w:rsidP="00634CAD">
            <w:pPr>
              <w:tabs>
                <w:tab w:val="decimal" w:pos="742"/>
              </w:tabs>
              <w:spacing w:line="235" w:lineRule="auto"/>
              <w:ind w:right="36"/>
              <w:rPr>
                <w:color w:val="FF0000"/>
                <w:szCs w:val="24"/>
              </w:rPr>
            </w:pPr>
            <w:r w:rsidRPr="00842E5E">
              <w:rPr>
                <w:szCs w:val="24"/>
              </w:rPr>
              <w:t>-5754</w:t>
            </w:r>
          </w:p>
        </w:tc>
        <w:tc>
          <w:tcPr>
            <w:tcW w:w="1277"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-4,5</w:t>
            </w:r>
          </w:p>
        </w:tc>
      </w:tr>
      <w:tr w:rsidR="00842E5E" w:rsidRPr="00842E5E" w:rsidTr="00634CAD">
        <w:tblPrEx>
          <w:tblCellMar>
            <w:left w:w="108" w:type="dxa"/>
            <w:right w:w="108" w:type="dxa"/>
          </w:tblCellMar>
        </w:tblPrEx>
        <w:trPr>
          <w:jc w:val="center"/>
        </w:trPr>
        <w:tc>
          <w:tcPr>
            <w:tcW w:w="5090" w:type="dxa"/>
            <w:vAlign w:val="bottom"/>
          </w:tcPr>
          <w:p w:rsidR="00842E5E" w:rsidRPr="00842E5E" w:rsidRDefault="00842E5E" w:rsidP="00634CAD">
            <w:pPr>
              <w:widowControl w:val="0"/>
              <w:tabs>
                <w:tab w:val="left" w:pos="720"/>
              </w:tabs>
              <w:spacing w:line="235" w:lineRule="auto"/>
              <w:ind w:left="106" w:firstLine="463"/>
              <w:rPr>
                <w:szCs w:val="24"/>
              </w:rPr>
            </w:pPr>
            <w:r w:rsidRPr="00842E5E">
              <w:rPr>
                <w:szCs w:val="24"/>
              </w:rPr>
              <w:t>в том числе:</w:t>
            </w:r>
          </w:p>
        </w:tc>
        <w:tc>
          <w:tcPr>
            <w:tcW w:w="1140" w:type="dxa"/>
            <w:gridSpan w:val="2"/>
            <w:shd w:val="clear" w:color="auto" w:fill="auto"/>
            <w:vAlign w:val="bottom"/>
          </w:tcPr>
          <w:p w:rsidR="00842E5E" w:rsidRPr="00842E5E" w:rsidRDefault="00842E5E" w:rsidP="00634CAD">
            <w:pPr>
              <w:tabs>
                <w:tab w:val="decimal" w:pos="742"/>
              </w:tabs>
              <w:spacing w:line="235" w:lineRule="auto"/>
              <w:ind w:right="36"/>
              <w:rPr>
                <w:szCs w:val="24"/>
              </w:rPr>
            </w:pPr>
          </w:p>
        </w:tc>
        <w:tc>
          <w:tcPr>
            <w:tcW w:w="1136" w:type="dxa"/>
            <w:shd w:val="clear" w:color="auto" w:fill="auto"/>
            <w:vAlign w:val="bottom"/>
          </w:tcPr>
          <w:p w:rsidR="00842E5E" w:rsidRPr="00842E5E" w:rsidRDefault="00842E5E" w:rsidP="00634CAD">
            <w:pPr>
              <w:tabs>
                <w:tab w:val="decimal" w:pos="742"/>
              </w:tabs>
              <w:spacing w:line="235" w:lineRule="auto"/>
              <w:ind w:right="36"/>
              <w:rPr>
                <w:szCs w:val="24"/>
              </w:rPr>
            </w:pPr>
          </w:p>
        </w:tc>
        <w:tc>
          <w:tcPr>
            <w:tcW w:w="996" w:type="dxa"/>
            <w:shd w:val="clear" w:color="auto" w:fill="auto"/>
            <w:vAlign w:val="bottom"/>
          </w:tcPr>
          <w:p w:rsidR="00842E5E" w:rsidRPr="00842E5E" w:rsidRDefault="00842E5E" w:rsidP="00634CAD">
            <w:pPr>
              <w:tabs>
                <w:tab w:val="decimal" w:pos="746"/>
              </w:tabs>
              <w:spacing w:line="235" w:lineRule="auto"/>
              <w:rPr>
                <w:color w:val="FF0000"/>
                <w:szCs w:val="24"/>
              </w:rPr>
            </w:pPr>
          </w:p>
        </w:tc>
        <w:tc>
          <w:tcPr>
            <w:tcW w:w="1277" w:type="dxa"/>
            <w:shd w:val="clear" w:color="auto" w:fill="auto"/>
            <w:vAlign w:val="bottom"/>
          </w:tcPr>
          <w:p w:rsidR="00842E5E" w:rsidRPr="00842E5E" w:rsidRDefault="00842E5E" w:rsidP="00634CAD">
            <w:pPr>
              <w:tabs>
                <w:tab w:val="decimal" w:pos="746"/>
              </w:tabs>
              <w:spacing w:line="235" w:lineRule="auto"/>
              <w:rPr>
                <w:color w:val="FF0000"/>
                <w:szCs w:val="24"/>
              </w:rPr>
            </w:pPr>
          </w:p>
        </w:tc>
      </w:tr>
      <w:tr w:rsidR="00842E5E" w:rsidRPr="00842E5E" w:rsidTr="00634CAD">
        <w:tblPrEx>
          <w:tblCellMar>
            <w:left w:w="108" w:type="dxa"/>
            <w:right w:w="108" w:type="dxa"/>
          </w:tblCellMar>
        </w:tblPrEx>
        <w:trPr>
          <w:jc w:val="center"/>
        </w:trPr>
        <w:tc>
          <w:tcPr>
            <w:tcW w:w="5090" w:type="dxa"/>
            <w:vAlign w:val="bottom"/>
          </w:tcPr>
          <w:p w:rsidR="00842E5E" w:rsidRPr="00842E5E" w:rsidRDefault="00842E5E" w:rsidP="00634CAD">
            <w:pPr>
              <w:spacing w:line="235" w:lineRule="auto"/>
              <w:ind w:left="176"/>
              <w:rPr>
                <w:b/>
                <w:szCs w:val="24"/>
              </w:rPr>
            </w:pPr>
            <w:r w:rsidRPr="00842E5E">
              <w:rPr>
                <w:b/>
                <w:szCs w:val="24"/>
              </w:rPr>
              <w:t>в пределах России</w:t>
            </w:r>
          </w:p>
        </w:tc>
        <w:tc>
          <w:tcPr>
            <w:tcW w:w="1140" w:type="dxa"/>
            <w:gridSpan w:val="2"/>
            <w:shd w:val="clear" w:color="auto" w:fill="auto"/>
            <w:vAlign w:val="bottom"/>
          </w:tcPr>
          <w:p w:rsidR="00842E5E" w:rsidRPr="00842E5E" w:rsidRDefault="00842E5E" w:rsidP="00634CAD">
            <w:pPr>
              <w:tabs>
                <w:tab w:val="decimal" w:pos="742"/>
              </w:tabs>
              <w:spacing w:line="235" w:lineRule="auto"/>
              <w:ind w:right="36"/>
              <w:rPr>
                <w:szCs w:val="24"/>
              </w:rPr>
            </w:pPr>
          </w:p>
        </w:tc>
        <w:tc>
          <w:tcPr>
            <w:tcW w:w="1136" w:type="dxa"/>
            <w:shd w:val="clear" w:color="auto" w:fill="auto"/>
            <w:vAlign w:val="bottom"/>
          </w:tcPr>
          <w:p w:rsidR="00842E5E" w:rsidRPr="00842E5E" w:rsidRDefault="00842E5E" w:rsidP="00634CAD">
            <w:pPr>
              <w:tabs>
                <w:tab w:val="decimal" w:pos="742"/>
              </w:tabs>
              <w:spacing w:line="235" w:lineRule="auto"/>
              <w:ind w:right="36"/>
              <w:rPr>
                <w:szCs w:val="24"/>
              </w:rPr>
            </w:pPr>
          </w:p>
        </w:tc>
        <w:tc>
          <w:tcPr>
            <w:tcW w:w="996" w:type="dxa"/>
            <w:shd w:val="clear" w:color="auto" w:fill="auto"/>
            <w:vAlign w:val="bottom"/>
          </w:tcPr>
          <w:p w:rsidR="00842E5E" w:rsidRPr="00842E5E" w:rsidRDefault="00842E5E" w:rsidP="00634CAD">
            <w:pPr>
              <w:tabs>
                <w:tab w:val="decimal" w:pos="746"/>
              </w:tabs>
              <w:spacing w:line="235" w:lineRule="auto"/>
              <w:rPr>
                <w:color w:val="FF0000"/>
                <w:szCs w:val="24"/>
              </w:rPr>
            </w:pPr>
          </w:p>
        </w:tc>
        <w:tc>
          <w:tcPr>
            <w:tcW w:w="1277" w:type="dxa"/>
            <w:shd w:val="clear" w:color="auto" w:fill="auto"/>
            <w:vAlign w:val="bottom"/>
          </w:tcPr>
          <w:p w:rsidR="00842E5E" w:rsidRPr="00842E5E" w:rsidRDefault="00842E5E" w:rsidP="00634CAD">
            <w:pPr>
              <w:tabs>
                <w:tab w:val="decimal" w:pos="746"/>
              </w:tabs>
              <w:spacing w:line="235" w:lineRule="auto"/>
              <w:rPr>
                <w:color w:val="FF0000"/>
                <w:szCs w:val="24"/>
              </w:rPr>
            </w:pPr>
          </w:p>
        </w:tc>
      </w:tr>
      <w:tr w:rsidR="00842E5E" w:rsidRPr="00842E5E" w:rsidTr="00634CAD">
        <w:tblPrEx>
          <w:tblCellMar>
            <w:left w:w="108" w:type="dxa"/>
            <w:right w:w="108" w:type="dxa"/>
          </w:tblCellMar>
        </w:tblPrEx>
        <w:trPr>
          <w:jc w:val="center"/>
        </w:trPr>
        <w:tc>
          <w:tcPr>
            <w:tcW w:w="5090" w:type="dxa"/>
            <w:vAlign w:val="bottom"/>
          </w:tcPr>
          <w:p w:rsidR="00842E5E" w:rsidRPr="00842E5E" w:rsidRDefault="00842E5E" w:rsidP="00634CAD">
            <w:pPr>
              <w:spacing w:line="235" w:lineRule="auto"/>
              <w:ind w:left="272" w:hanging="1"/>
              <w:rPr>
                <w:szCs w:val="24"/>
              </w:rPr>
            </w:pPr>
            <w:r w:rsidRPr="00842E5E">
              <w:rPr>
                <w:szCs w:val="24"/>
              </w:rPr>
              <w:t>прибывшие</w:t>
            </w:r>
          </w:p>
        </w:tc>
        <w:tc>
          <w:tcPr>
            <w:tcW w:w="1140" w:type="dxa"/>
            <w:gridSpan w:val="2"/>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25214</w:t>
            </w:r>
          </w:p>
        </w:tc>
        <w:tc>
          <w:tcPr>
            <w:tcW w:w="1136" w:type="dxa"/>
            <w:shd w:val="clear" w:color="auto" w:fill="auto"/>
            <w:vAlign w:val="bottom"/>
          </w:tcPr>
          <w:p w:rsidR="00842E5E" w:rsidRPr="00842E5E" w:rsidRDefault="00842E5E" w:rsidP="00634CAD">
            <w:pPr>
              <w:tabs>
                <w:tab w:val="decimal" w:pos="530"/>
              </w:tabs>
              <w:spacing w:line="235" w:lineRule="auto"/>
              <w:rPr>
                <w:szCs w:val="24"/>
                <w:highlight w:val="yellow"/>
              </w:rPr>
            </w:pPr>
            <w:r w:rsidRPr="00842E5E">
              <w:rPr>
                <w:szCs w:val="24"/>
              </w:rPr>
              <w:t>20,0</w:t>
            </w:r>
          </w:p>
        </w:tc>
        <w:tc>
          <w:tcPr>
            <w:tcW w:w="996" w:type="dxa"/>
            <w:shd w:val="clear" w:color="auto" w:fill="auto"/>
            <w:vAlign w:val="bottom"/>
          </w:tcPr>
          <w:p w:rsidR="00842E5E" w:rsidRPr="00842E5E" w:rsidRDefault="00842E5E" w:rsidP="00634CAD">
            <w:pPr>
              <w:tabs>
                <w:tab w:val="decimal" w:pos="742"/>
              </w:tabs>
              <w:spacing w:line="235" w:lineRule="auto"/>
              <w:ind w:right="36"/>
              <w:rPr>
                <w:color w:val="FF0000"/>
                <w:szCs w:val="24"/>
              </w:rPr>
            </w:pPr>
            <w:r w:rsidRPr="00842E5E">
              <w:rPr>
                <w:szCs w:val="24"/>
              </w:rPr>
              <w:t>22843</w:t>
            </w:r>
          </w:p>
        </w:tc>
        <w:tc>
          <w:tcPr>
            <w:tcW w:w="1277"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17,8</w:t>
            </w:r>
          </w:p>
        </w:tc>
      </w:tr>
      <w:tr w:rsidR="00842E5E" w:rsidRPr="00842E5E" w:rsidTr="00634CAD">
        <w:tblPrEx>
          <w:tblCellMar>
            <w:left w:w="108" w:type="dxa"/>
            <w:right w:w="108" w:type="dxa"/>
          </w:tblCellMar>
        </w:tblPrEx>
        <w:trPr>
          <w:jc w:val="center"/>
        </w:trPr>
        <w:tc>
          <w:tcPr>
            <w:tcW w:w="5090" w:type="dxa"/>
            <w:vAlign w:val="bottom"/>
          </w:tcPr>
          <w:p w:rsidR="00842E5E" w:rsidRPr="00842E5E" w:rsidRDefault="00842E5E" w:rsidP="00634CAD">
            <w:pPr>
              <w:widowControl w:val="0"/>
              <w:tabs>
                <w:tab w:val="left" w:pos="720"/>
              </w:tabs>
              <w:spacing w:line="235" w:lineRule="auto"/>
              <w:ind w:left="272" w:hanging="1"/>
              <w:rPr>
                <w:szCs w:val="24"/>
              </w:rPr>
            </w:pPr>
            <w:r w:rsidRPr="00842E5E">
              <w:rPr>
                <w:szCs w:val="24"/>
              </w:rPr>
              <w:t>выбывшие</w:t>
            </w:r>
          </w:p>
        </w:tc>
        <w:tc>
          <w:tcPr>
            <w:tcW w:w="1140" w:type="dxa"/>
            <w:gridSpan w:val="2"/>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31232</w:t>
            </w:r>
          </w:p>
        </w:tc>
        <w:tc>
          <w:tcPr>
            <w:tcW w:w="1136" w:type="dxa"/>
            <w:shd w:val="clear" w:color="auto" w:fill="auto"/>
            <w:vAlign w:val="bottom"/>
          </w:tcPr>
          <w:p w:rsidR="00842E5E" w:rsidRPr="00842E5E" w:rsidRDefault="00842E5E" w:rsidP="00634CAD">
            <w:pPr>
              <w:tabs>
                <w:tab w:val="decimal" w:pos="530"/>
              </w:tabs>
              <w:spacing w:line="235" w:lineRule="auto"/>
              <w:rPr>
                <w:szCs w:val="24"/>
                <w:highlight w:val="yellow"/>
              </w:rPr>
            </w:pPr>
            <w:r w:rsidRPr="00842E5E">
              <w:rPr>
                <w:szCs w:val="24"/>
              </w:rPr>
              <w:t>24,7</w:t>
            </w:r>
          </w:p>
        </w:tc>
        <w:tc>
          <w:tcPr>
            <w:tcW w:w="996" w:type="dxa"/>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26956</w:t>
            </w:r>
          </w:p>
        </w:tc>
        <w:tc>
          <w:tcPr>
            <w:tcW w:w="1277"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21,1</w:t>
            </w:r>
          </w:p>
        </w:tc>
      </w:tr>
      <w:tr w:rsidR="00842E5E" w:rsidRPr="00842E5E" w:rsidTr="00634CAD">
        <w:tblPrEx>
          <w:tblCellMar>
            <w:left w:w="108" w:type="dxa"/>
            <w:right w:w="108" w:type="dxa"/>
          </w:tblCellMar>
        </w:tblPrEx>
        <w:trPr>
          <w:jc w:val="center"/>
        </w:trPr>
        <w:tc>
          <w:tcPr>
            <w:tcW w:w="5090" w:type="dxa"/>
            <w:vAlign w:val="bottom"/>
          </w:tcPr>
          <w:p w:rsidR="00842E5E" w:rsidRPr="00842E5E" w:rsidRDefault="00842E5E" w:rsidP="00634CAD">
            <w:pPr>
              <w:spacing w:line="235" w:lineRule="auto"/>
              <w:ind w:left="271"/>
              <w:rPr>
                <w:szCs w:val="24"/>
              </w:rPr>
            </w:pPr>
            <w:r w:rsidRPr="00842E5E">
              <w:rPr>
                <w:szCs w:val="24"/>
              </w:rPr>
              <w:t>миграционная убыль (-)</w:t>
            </w:r>
          </w:p>
        </w:tc>
        <w:tc>
          <w:tcPr>
            <w:tcW w:w="1140" w:type="dxa"/>
            <w:gridSpan w:val="2"/>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-6018</w:t>
            </w:r>
          </w:p>
        </w:tc>
        <w:tc>
          <w:tcPr>
            <w:tcW w:w="1136" w:type="dxa"/>
            <w:shd w:val="clear" w:color="auto" w:fill="auto"/>
            <w:vAlign w:val="bottom"/>
          </w:tcPr>
          <w:p w:rsidR="00842E5E" w:rsidRPr="00842E5E" w:rsidRDefault="00842E5E" w:rsidP="00634CAD">
            <w:pPr>
              <w:tabs>
                <w:tab w:val="decimal" w:pos="530"/>
              </w:tabs>
              <w:spacing w:line="235" w:lineRule="auto"/>
              <w:rPr>
                <w:szCs w:val="24"/>
                <w:highlight w:val="yellow"/>
              </w:rPr>
            </w:pPr>
            <w:r w:rsidRPr="00842E5E">
              <w:rPr>
                <w:szCs w:val="24"/>
              </w:rPr>
              <w:t>-4,7</w:t>
            </w:r>
          </w:p>
        </w:tc>
        <w:tc>
          <w:tcPr>
            <w:tcW w:w="996" w:type="dxa"/>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-4113</w:t>
            </w:r>
          </w:p>
        </w:tc>
        <w:tc>
          <w:tcPr>
            <w:tcW w:w="1277"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-3,3</w:t>
            </w:r>
          </w:p>
        </w:tc>
      </w:tr>
      <w:tr w:rsidR="00842E5E" w:rsidRPr="00842E5E" w:rsidTr="00634CAD">
        <w:tblPrEx>
          <w:tblCellMar>
            <w:left w:w="108" w:type="dxa"/>
            <w:right w:w="108" w:type="dxa"/>
          </w:tblCellMar>
        </w:tblPrEx>
        <w:trPr>
          <w:jc w:val="center"/>
        </w:trPr>
        <w:tc>
          <w:tcPr>
            <w:tcW w:w="5096" w:type="dxa"/>
            <w:gridSpan w:val="2"/>
            <w:vAlign w:val="bottom"/>
          </w:tcPr>
          <w:p w:rsidR="00842E5E" w:rsidRPr="00842E5E" w:rsidRDefault="00842E5E" w:rsidP="00634CAD">
            <w:pPr>
              <w:spacing w:line="235" w:lineRule="auto"/>
              <w:ind w:left="459"/>
              <w:rPr>
                <w:b/>
                <w:szCs w:val="24"/>
              </w:rPr>
            </w:pPr>
            <w:r w:rsidRPr="00842E5E">
              <w:rPr>
                <w:b/>
                <w:szCs w:val="24"/>
              </w:rPr>
              <w:t>межрегиональная</w:t>
            </w:r>
          </w:p>
        </w:tc>
        <w:tc>
          <w:tcPr>
            <w:tcW w:w="1134" w:type="dxa"/>
            <w:shd w:val="clear" w:color="auto" w:fill="auto"/>
            <w:vAlign w:val="bottom"/>
          </w:tcPr>
          <w:p w:rsidR="00842E5E" w:rsidRPr="00842E5E" w:rsidRDefault="00842E5E" w:rsidP="00634CAD">
            <w:pPr>
              <w:tabs>
                <w:tab w:val="decimal" w:pos="742"/>
              </w:tabs>
              <w:spacing w:line="235" w:lineRule="auto"/>
              <w:ind w:right="36"/>
              <w:rPr>
                <w:szCs w:val="24"/>
              </w:rPr>
            </w:pPr>
          </w:p>
        </w:tc>
        <w:tc>
          <w:tcPr>
            <w:tcW w:w="1136" w:type="dxa"/>
            <w:shd w:val="clear" w:color="auto" w:fill="auto"/>
            <w:vAlign w:val="bottom"/>
          </w:tcPr>
          <w:p w:rsidR="00842E5E" w:rsidRPr="00842E5E" w:rsidRDefault="00842E5E" w:rsidP="00634CAD">
            <w:pPr>
              <w:tabs>
                <w:tab w:val="decimal" w:pos="530"/>
              </w:tabs>
              <w:spacing w:line="235" w:lineRule="auto"/>
              <w:rPr>
                <w:szCs w:val="24"/>
              </w:rPr>
            </w:pPr>
          </w:p>
        </w:tc>
        <w:tc>
          <w:tcPr>
            <w:tcW w:w="996" w:type="dxa"/>
            <w:shd w:val="clear" w:color="auto" w:fill="auto"/>
            <w:vAlign w:val="bottom"/>
          </w:tcPr>
          <w:p w:rsidR="00842E5E" w:rsidRPr="00842E5E" w:rsidRDefault="00842E5E" w:rsidP="00634CAD">
            <w:pPr>
              <w:tabs>
                <w:tab w:val="decimal" w:pos="746"/>
              </w:tabs>
              <w:spacing w:line="235" w:lineRule="auto"/>
              <w:rPr>
                <w:color w:val="FF0000"/>
                <w:szCs w:val="24"/>
              </w:rPr>
            </w:pPr>
          </w:p>
        </w:tc>
        <w:tc>
          <w:tcPr>
            <w:tcW w:w="1277" w:type="dxa"/>
            <w:shd w:val="clear" w:color="auto" w:fill="auto"/>
            <w:vAlign w:val="bottom"/>
          </w:tcPr>
          <w:p w:rsidR="00842E5E" w:rsidRPr="00842E5E" w:rsidRDefault="00842E5E" w:rsidP="00634CAD">
            <w:pPr>
              <w:tabs>
                <w:tab w:val="decimal" w:pos="530"/>
              </w:tabs>
              <w:spacing w:line="235" w:lineRule="auto"/>
              <w:rPr>
                <w:color w:val="FF0000"/>
                <w:szCs w:val="24"/>
              </w:rPr>
            </w:pPr>
          </w:p>
        </w:tc>
      </w:tr>
      <w:tr w:rsidR="00842E5E" w:rsidRPr="00842E5E" w:rsidTr="00634CAD">
        <w:tblPrEx>
          <w:tblCellMar>
            <w:left w:w="108" w:type="dxa"/>
            <w:right w:w="108" w:type="dxa"/>
          </w:tblCellMar>
        </w:tblPrEx>
        <w:trPr>
          <w:jc w:val="center"/>
        </w:trPr>
        <w:tc>
          <w:tcPr>
            <w:tcW w:w="5096" w:type="dxa"/>
            <w:gridSpan w:val="2"/>
            <w:vAlign w:val="bottom"/>
          </w:tcPr>
          <w:p w:rsidR="00842E5E" w:rsidRPr="00842E5E" w:rsidRDefault="00842E5E" w:rsidP="00634CAD">
            <w:pPr>
              <w:spacing w:line="235" w:lineRule="auto"/>
              <w:ind w:left="743"/>
              <w:rPr>
                <w:szCs w:val="24"/>
              </w:rPr>
            </w:pPr>
            <w:r w:rsidRPr="00842E5E">
              <w:rPr>
                <w:szCs w:val="24"/>
              </w:rPr>
              <w:t>прибывшие</w:t>
            </w:r>
          </w:p>
        </w:tc>
        <w:tc>
          <w:tcPr>
            <w:tcW w:w="1134" w:type="dxa"/>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8364</w:t>
            </w:r>
          </w:p>
        </w:tc>
        <w:tc>
          <w:tcPr>
            <w:tcW w:w="1136" w:type="dxa"/>
            <w:shd w:val="clear" w:color="auto" w:fill="auto"/>
            <w:vAlign w:val="bottom"/>
          </w:tcPr>
          <w:p w:rsidR="00842E5E" w:rsidRPr="00842E5E" w:rsidRDefault="00842E5E" w:rsidP="00634CAD">
            <w:pPr>
              <w:tabs>
                <w:tab w:val="decimal" w:pos="530"/>
              </w:tabs>
              <w:spacing w:line="235" w:lineRule="auto"/>
              <w:rPr>
                <w:szCs w:val="24"/>
                <w:highlight w:val="yellow"/>
              </w:rPr>
            </w:pPr>
            <w:r w:rsidRPr="00842E5E">
              <w:rPr>
                <w:szCs w:val="24"/>
              </w:rPr>
              <w:t>6,6</w:t>
            </w:r>
          </w:p>
        </w:tc>
        <w:tc>
          <w:tcPr>
            <w:tcW w:w="996" w:type="dxa"/>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8903</w:t>
            </w:r>
          </w:p>
        </w:tc>
        <w:tc>
          <w:tcPr>
            <w:tcW w:w="1277"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6,9</w:t>
            </w:r>
          </w:p>
        </w:tc>
      </w:tr>
      <w:tr w:rsidR="00842E5E" w:rsidRPr="00842E5E" w:rsidTr="00634CAD">
        <w:tblPrEx>
          <w:tblCellMar>
            <w:left w:w="108" w:type="dxa"/>
            <w:right w:w="108" w:type="dxa"/>
          </w:tblCellMar>
        </w:tblPrEx>
        <w:trPr>
          <w:trHeight w:val="20"/>
          <w:jc w:val="center"/>
        </w:trPr>
        <w:tc>
          <w:tcPr>
            <w:tcW w:w="5096" w:type="dxa"/>
            <w:gridSpan w:val="2"/>
            <w:vAlign w:val="bottom"/>
          </w:tcPr>
          <w:p w:rsidR="00842E5E" w:rsidRPr="00842E5E" w:rsidRDefault="00842E5E" w:rsidP="00634CAD">
            <w:pPr>
              <w:spacing w:line="235" w:lineRule="auto"/>
              <w:ind w:left="743"/>
              <w:rPr>
                <w:szCs w:val="24"/>
              </w:rPr>
            </w:pPr>
            <w:r w:rsidRPr="00842E5E">
              <w:rPr>
                <w:szCs w:val="24"/>
              </w:rPr>
              <w:t>выбывшие</w:t>
            </w:r>
          </w:p>
        </w:tc>
        <w:tc>
          <w:tcPr>
            <w:tcW w:w="1134" w:type="dxa"/>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14382</w:t>
            </w:r>
          </w:p>
        </w:tc>
        <w:tc>
          <w:tcPr>
            <w:tcW w:w="1136" w:type="dxa"/>
            <w:shd w:val="clear" w:color="auto" w:fill="auto"/>
            <w:vAlign w:val="bottom"/>
          </w:tcPr>
          <w:p w:rsidR="00842E5E" w:rsidRPr="00842E5E" w:rsidRDefault="00842E5E" w:rsidP="00634CAD">
            <w:pPr>
              <w:tabs>
                <w:tab w:val="decimal" w:pos="530"/>
              </w:tabs>
              <w:spacing w:line="235" w:lineRule="auto"/>
              <w:rPr>
                <w:szCs w:val="24"/>
                <w:highlight w:val="yellow"/>
              </w:rPr>
            </w:pPr>
            <w:r w:rsidRPr="00842E5E">
              <w:rPr>
                <w:szCs w:val="24"/>
              </w:rPr>
              <w:t>11,3</w:t>
            </w:r>
          </w:p>
        </w:tc>
        <w:tc>
          <w:tcPr>
            <w:tcW w:w="996" w:type="dxa"/>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13016</w:t>
            </w:r>
          </w:p>
        </w:tc>
        <w:tc>
          <w:tcPr>
            <w:tcW w:w="1277"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10,2</w:t>
            </w:r>
          </w:p>
        </w:tc>
      </w:tr>
      <w:tr w:rsidR="00842E5E" w:rsidRPr="00842E5E" w:rsidTr="00634CAD">
        <w:tblPrEx>
          <w:tblCellMar>
            <w:left w:w="108" w:type="dxa"/>
            <w:right w:w="108" w:type="dxa"/>
          </w:tblCellMar>
        </w:tblPrEx>
        <w:trPr>
          <w:trHeight w:val="20"/>
          <w:jc w:val="center"/>
        </w:trPr>
        <w:tc>
          <w:tcPr>
            <w:tcW w:w="5096" w:type="dxa"/>
            <w:gridSpan w:val="2"/>
            <w:vAlign w:val="bottom"/>
          </w:tcPr>
          <w:p w:rsidR="00842E5E" w:rsidRPr="00842E5E" w:rsidRDefault="00842E5E" w:rsidP="00634CAD">
            <w:pPr>
              <w:spacing w:line="235" w:lineRule="auto"/>
              <w:ind w:left="271"/>
              <w:rPr>
                <w:szCs w:val="24"/>
              </w:rPr>
            </w:pPr>
            <w:r w:rsidRPr="00842E5E">
              <w:rPr>
                <w:szCs w:val="24"/>
              </w:rPr>
              <w:t xml:space="preserve">        миграционная убыль (-)</w:t>
            </w:r>
          </w:p>
        </w:tc>
        <w:tc>
          <w:tcPr>
            <w:tcW w:w="1134" w:type="dxa"/>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-6018</w:t>
            </w:r>
          </w:p>
        </w:tc>
        <w:tc>
          <w:tcPr>
            <w:tcW w:w="1136" w:type="dxa"/>
            <w:shd w:val="clear" w:color="auto" w:fill="auto"/>
            <w:vAlign w:val="bottom"/>
          </w:tcPr>
          <w:p w:rsidR="00842E5E" w:rsidRPr="00842E5E" w:rsidRDefault="00842E5E" w:rsidP="00634CAD">
            <w:pPr>
              <w:tabs>
                <w:tab w:val="decimal" w:pos="530"/>
              </w:tabs>
              <w:spacing w:line="235" w:lineRule="auto"/>
              <w:rPr>
                <w:szCs w:val="24"/>
                <w:highlight w:val="yellow"/>
              </w:rPr>
            </w:pPr>
            <w:r w:rsidRPr="00842E5E">
              <w:rPr>
                <w:szCs w:val="24"/>
              </w:rPr>
              <w:t>-4,7</w:t>
            </w:r>
          </w:p>
        </w:tc>
        <w:tc>
          <w:tcPr>
            <w:tcW w:w="996" w:type="dxa"/>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-4113</w:t>
            </w:r>
          </w:p>
        </w:tc>
        <w:tc>
          <w:tcPr>
            <w:tcW w:w="1277"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-3,3</w:t>
            </w:r>
          </w:p>
        </w:tc>
      </w:tr>
      <w:tr w:rsidR="00842E5E" w:rsidRPr="00842E5E" w:rsidTr="00634CAD">
        <w:tblPrEx>
          <w:tblCellMar>
            <w:left w:w="108" w:type="dxa"/>
            <w:right w:w="108" w:type="dxa"/>
          </w:tblCellMar>
        </w:tblPrEx>
        <w:trPr>
          <w:trHeight w:val="20"/>
          <w:jc w:val="center"/>
        </w:trPr>
        <w:tc>
          <w:tcPr>
            <w:tcW w:w="5096" w:type="dxa"/>
            <w:gridSpan w:val="2"/>
            <w:vAlign w:val="bottom"/>
          </w:tcPr>
          <w:p w:rsidR="00842E5E" w:rsidRPr="00842E5E" w:rsidRDefault="00842E5E" w:rsidP="00634CAD">
            <w:pPr>
              <w:spacing w:line="235" w:lineRule="auto"/>
              <w:ind w:left="459"/>
              <w:rPr>
                <w:b/>
                <w:szCs w:val="24"/>
              </w:rPr>
            </w:pPr>
            <w:r w:rsidRPr="00842E5E">
              <w:rPr>
                <w:b/>
                <w:szCs w:val="24"/>
              </w:rPr>
              <w:t>внутриобластная</w:t>
            </w:r>
          </w:p>
        </w:tc>
        <w:tc>
          <w:tcPr>
            <w:tcW w:w="1134" w:type="dxa"/>
            <w:shd w:val="clear" w:color="auto" w:fill="auto"/>
            <w:vAlign w:val="bottom"/>
          </w:tcPr>
          <w:p w:rsidR="00842E5E" w:rsidRPr="00842E5E" w:rsidRDefault="00842E5E" w:rsidP="00634CAD">
            <w:pPr>
              <w:tabs>
                <w:tab w:val="decimal" w:pos="742"/>
              </w:tabs>
              <w:spacing w:line="235" w:lineRule="auto"/>
              <w:ind w:right="36"/>
              <w:rPr>
                <w:szCs w:val="24"/>
              </w:rPr>
            </w:pPr>
          </w:p>
        </w:tc>
        <w:tc>
          <w:tcPr>
            <w:tcW w:w="1136" w:type="dxa"/>
            <w:shd w:val="clear" w:color="auto" w:fill="auto"/>
            <w:vAlign w:val="bottom"/>
          </w:tcPr>
          <w:p w:rsidR="00842E5E" w:rsidRPr="00842E5E" w:rsidRDefault="00842E5E" w:rsidP="00634CAD">
            <w:pPr>
              <w:tabs>
                <w:tab w:val="decimal" w:pos="742"/>
              </w:tabs>
              <w:spacing w:line="235" w:lineRule="auto"/>
              <w:ind w:right="36"/>
              <w:rPr>
                <w:szCs w:val="24"/>
              </w:rPr>
            </w:pPr>
          </w:p>
        </w:tc>
        <w:tc>
          <w:tcPr>
            <w:tcW w:w="996" w:type="dxa"/>
            <w:shd w:val="clear" w:color="auto" w:fill="auto"/>
            <w:vAlign w:val="bottom"/>
          </w:tcPr>
          <w:p w:rsidR="00842E5E" w:rsidRPr="00842E5E" w:rsidRDefault="00842E5E" w:rsidP="00634CAD">
            <w:pPr>
              <w:tabs>
                <w:tab w:val="decimal" w:pos="746"/>
              </w:tabs>
              <w:spacing w:line="235" w:lineRule="auto"/>
              <w:rPr>
                <w:color w:val="FF0000"/>
                <w:szCs w:val="24"/>
              </w:rPr>
            </w:pPr>
          </w:p>
        </w:tc>
        <w:tc>
          <w:tcPr>
            <w:tcW w:w="1277" w:type="dxa"/>
            <w:shd w:val="clear" w:color="auto" w:fill="auto"/>
            <w:vAlign w:val="bottom"/>
          </w:tcPr>
          <w:p w:rsidR="00842E5E" w:rsidRPr="00842E5E" w:rsidRDefault="00842E5E" w:rsidP="00634CAD">
            <w:pPr>
              <w:tabs>
                <w:tab w:val="decimal" w:pos="746"/>
              </w:tabs>
              <w:spacing w:line="235" w:lineRule="auto"/>
              <w:rPr>
                <w:color w:val="FF0000"/>
                <w:szCs w:val="24"/>
              </w:rPr>
            </w:pPr>
          </w:p>
        </w:tc>
      </w:tr>
      <w:tr w:rsidR="00842E5E" w:rsidRPr="00842E5E" w:rsidTr="00634CAD">
        <w:tblPrEx>
          <w:tblCellMar>
            <w:left w:w="108" w:type="dxa"/>
            <w:right w:w="108" w:type="dxa"/>
          </w:tblCellMar>
        </w:tblPrEx>
        <w:trPr>
          <w:jc w:val="center"/>
        </w:trPr>
        <w:tc>
          <w:tcPr>
            <w:tcW w:w="5096" w:type="dxa"/>
            <w:gridSpan w:val="2"/>
            <w:vAlign w:val="bottom"/>
          </w:tcPr>
          <w:p w:rsidR="00842E5E" w:rsidRPr="00842E5E" w:rsidRDefault="00842E5E" w:rsidP="00634CAD">
            <w:pPr>
              <w:widowControl w:val="0"/>
              <w:tabs>
                <w:tab w:val="left" w:pos="720"/>
              </w:tabs>
              <w:spacing w:line="235" w:lineRule="auto"/>
              <w:ind w:left="743"/>
              <w:rPr>
                <w:szCs w:val="24"/>
              </w:rPr>
            </w:pPr>
            <w:r w:rsidRPr="00842E5E">
              <w:rPr>
                <w:szCs w:val="24"/>
              </w:rPr>
              <w:t>прибывшие</w:t>
            </w:r>
          </w:p>
        </w:tc>
        <w:tc>
          <w:tcPr>
            <w:tcW w:w="1134" w:type="dxa"/>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16850</w:t>
            </w:r>
          </w:p>
        </w:tc>
        <w:tc>
          <w:tcPr>
            <w:tcW w:w="1136" w:type="dxa"/>
            <w:shd w:val="clear" w:color="auto" w:fill="auto"/>
            <w:vAlign w:val="bottom"/>
          </w:tcPr>
          <w:p w:rsidR="00842E5E" w:rsidRPr="00842E5E" w:rsidRDefault="00842E5E" w:rsidP="00634CAD">
            <w:pPr>
              <w:tabs>
                <w:tab w:val="decimal" w:pos="530"/>
              </w:tabs>
              <w:spacing w:line="235" w:lineRule="auto"/>
              <w:rPr>
                <w:szCs w:val="24"/>
                <w:highlight w:val="yellow"/>
              </w:rPr>
            </w:pPr>
            <w:r w:rsidRPr="00842E5E">
              <w:rPr>
                <w:szCs w:val="24"/>
              </w:rPr>
              <w:t>13,4</w:t>
            </w:r>
          </w:p>
        </w:tc>
        <w:tc>
          <w:tcPr>
            <w:tcW w:w="996" w:type="dxa"/>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13940</w:t>
            </w:r>
          </w:p>
        </w:tc>
        <w:tc>
          <w:tcPr>
            <w:tcW w:w="1277"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10,9</w:t>
            </w:r>
          </w:p>
        </w:tc>
      </w:tr>
      <w:tr w:rsidR="00842E5E" w:rsidRPr="00842E5E" w:rsidTr="00634CAD">
        <w:tblPrEx>
          <w:tblCellMar>
            <w:left w:w="108" w:type="dxa"/>
            <w:right w:w="108" w:type="dxa"/>
          </w:tblCellMar>
        </w:tblPrEx>
        <w:trPr>
          <w:jc w:val="center"/>
        </w:trPr>
        <w:tc>
          <w:tcPr>
            <w:tcW w:w="5096" w:type="dxa"/>
            <w:gridSpan w:val="2"/>
            <w:vAlign w:val="bottom"/>
          </w:tcPr>
          <w:p w:rsidR="00842E5E" w:rsidRPr="00842E5E" w:rsidRDefault="00842E5E" w:rsidP="00634CAD">
            <w:pPr>
              <w:spacing w:line="235" w:lineRule="auto"/>
              <w:ind w:left="743"/>
              <w:rPr>
                <w:szCs w:val="24"/>
              </w:rPr>
            </w:pPr>
            <w:r w:rsidRPr="00842E5E">
              <w:rPr>
                <w:szCs w:val="24"/>
              </w:rPr>
              <w:t>выбывшие</w:t>
            </w:r>
          </w:p>
        </w:tc>
        <w:tc>
          <w:tcPr>
            <w:tcW w:w="1134" w:type="dxa"/>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16850</w:t>
            </w:r>
          </w:p>
        </w:tc>
        <w:tc>
          <w:tcPr>
            <w:tcW w:w="1136" w:type="dxa"/>
            <w:shd w:val="clear" w:color="auto" w:fill="auto"/>
            <w:vAlign w:val="bottom"/>
          </w:tcPr>
          <w:p w:rsidR="00842E5E" w:rsidRPr="00842E5E" w:rsidRDefault="00842E5E" w:rsidP="00634CAD">
            <w:pPr>
              <w:tabs>
                <w:tab w:val="decimal" w:pos="530"/>
              </w:tabs>
              <w:spacing w:line="235" w:lineRule="auto"/>
              <w:rPr>
                <w:szCs w:val="24"/>
                <w:highlight w:val="yellow"/>
              </w:rPr>
            </w:pPr>
            <w:r w:rsidRPr="00842E5E">
              <w:rPr>
                <w:szCs w:val="24"/>
              </w:rPr>
              <w:t>13,4</w:t>
            </w:r>
          </w:p>
        </w:tc>
        <w:tc>
          <w:tcPr>
            <w:tcW w:w="996" w:type="dxa"/>
            <w:shd w:val="clear" w:color="auto" w:fill="auto"/>
            <w:vAlign w:val="bottom"/>
          </w:tcPr>
          <w:p w:rsidR="00842E5E" w:rsidRPr="00842E5E" w:rsidRDefault="00842E5E" w:rsidP="00634CAD">
            <w:pPr>
              <w:tabs>
                <w:tab w:val="decimal" w:pos="742"/>
              </w:tabs>
              <w:spacing w:line="235" w:lineRule="auto"/>
              <w:ind w:right="36"/>
              <w:rPr>
                <w:color w:val="FF0000"/>
                <w:szCs w:val="24"/>
              </w:rPr>
            </w:pPr>
            <w:r w:rsidRPr="00842E5E">
              <w:rPr>
                <w:szCs w:val="24"/>
              </w:rPr>
              <w:t>13940</w:t>
            </w:r>
          </w:p>
        </w:tc>
        <w:tc>
          <w:tcPr>
            <w:tcW w:w="1277"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10,9</w:t>
            </w:r>
          </w:p>
        </w:tc>
      </w:tr>
      <w:tr w:rsidR="00842E5E" w:rsidRPr="00842E5E" w:rsidTr="00634CAD">
        <w:tblPrEx>
          <w:tblCellMar>
            <w:left w:w="108" w:type="dxa"/>
            <w:right w:w="108" w:type="dxa"/>
          </w:tblCellMar>
        </w:tblPrEx>
        <w:trPr>
          <w:jc w:val="center"/>
        </w:trPr>
        <w:tc>
          <w:tcPr>
            <w:tcW w:w="5096" w:type="dxa"/>
            <w:gridSpan w:val="2"/>
            <w:vAlign w:val="bottom"/>
          </w:tcPr>
          <w:p w:rsidR="00842E5E" w:rsidRPr="00842E5E" w:rsidRDefault="00842E5E" w:rsidP="00634CAD">
            <w:pPr>
              <w:widowControl w:val="0"/>
              <w:tabs>
                <w:tab w:val="left" w:pos="720"/>
              </w:tabs>
              <w:spacing w:line="235" w:lineRule="auto"/>
              <w:ind w:left="743"/>
              <w:rPr>
                <w:szCs w:val="24"/>
              </w:rPr>
            </w:pPr>
            <w:r w:rsidRPr="00842E5E">
              <w:rPr>
                <w:spacing w:val="-2"/>
                <w:szCs w:val="24"/>
              </w:rPr>
              <w:t>миграционный прирост, убыль (-)</w:t>
            </w:r>
          </w:p>
        </w:tc>
        <w:tc>
          <w:tcPr>
            <w:tcW w:w="1134"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w:t>
            </w:r>
          </w:p>
        </w:tc>
        <w:tc>
          <w:tcPr>
            <w:tcW w:w="1136"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w:t>
            </w:r>
          </w:p>
        </w:tc>
        <w:tc>
          <w:tcPr>
            <w:tcW w:w="996" w:type="dxa"/>
            <w:shd w:val="clear" w:color="auto" w:fill="auto"/>
            <w:vAlign w:val="bottom"/>
          </w:tcPr>
          <w:p w:rsidR="00842E5E" w:rsidRPr="00842E5E" w:rsidRDefault="00842E5E" w:rsidP="00634CAD">
            <w:pPr>
              <w:tabs>
                <w:tab w:val="decimal" w:pos="742"/>
              </w:tabs>
              <w:spacing w:line="235" w:lineRule="auto"/>
              <w:ind w:right="36"/>
              <w:rPr>
                <w:szCs w:val="24"/>
              </w:rPr>
            </w:pPr>
            <w:r w:rsidRPr="00842E5E">
              <w:rPr>
                <w:szCs w:val="24"/>
              </w:rPr>
              <w:t>-</w:t>
            </w:r>
          </w:p>
        </w:tc>
        <w:tc>
          <w:tcPr>
            <w:tcW w:w="1277" w:type="dxa"/>
            <w:shd w:val="clear" w:color="auto" w:fill="auto"/>
            <w:vAlign w:val="bottom"/>
          </w:tcPr>
          <w:p w:rsidR="00842E5E" w:rsidRPr="00842E5E" w:rsidRDefault="00842E5E" w:rsidP="00634CAD">
            <w:pPr>
              <w:tabs>
                <w:tab w:val="decimal" w:pos="530"/>
              </w:tabs>
              <w:spacing w:line="235" w:lineRule="auto"/>
              <w:rPr>
                <w:szCs w:val="24"/>
              </w:rPr>
            </w:pPr>
            <w:r w:rsidRPr="00842E5E">
              <w:rPr>
                <w:szCs w:val="24"/>
              </w:rPr>
              <w:t>-</w:t>
            </w:r>
          </w:p>
        </w:tc>
      </w:tr>
    </w:tbl>
    <w:p w:rsidR="00634CAD" w:rsidRDefault="00634CAD" w:rsidP="00634CAD">
      <w:pPr>
        <w:jc w:val="right"/>
      </w:pPr>
      <w:r>
        <w:br w:type="page"/>
      </w:r>
      <w:r>
        <w:lastRenderedPageBreak/>
        <w:t>Продолжение</w:t>
      </w:r>
    </w:p>
    <w:tbl>
      <w:tblPr>
        <w:tblW w:w="9639" w:type="dxa"/>
        <w:jc w:val="center"/>
        <w:tblInd w:w="113" w:type="dxa"/>
        <w:tblLayout w:type="fixed"/>
        <w:tblLook w:val="0000" w:firstRow="0" w:lastRow="0" w:firstColumn="0" w:lastColumn="0" w:noHBand="0" w:noVBand="0"/>
      </w:tblPr>
      <w:tblGrid>
        <w:gridCol w:w="5090"/>
        <w:gridCol w:w="6"/>
        <w:gridCol w:w="1134"/>
        <w:gridCol w:w="1136"/>
        <w:gridCol w:w="996"/>
        <w:gridCol w:w="1277"/>
      </w:tblGrid>
      <w:tr w:rsidR="00634CAD" w:rsidRPr="00842E5E" w:rsidTr="00634CAD">
        <w:trPr>
          <w:jc w:val="center"/>
        </w:trPr>
        <w:tc>
          <w:tcPr>
            <w:tcW w:w="5090" w:type="dxa"/>
            <w:tcBorders>
              <w:top w:val="single" w:sz="4" w:space="0" w:color="auto"/>
              <w:left w:val="single" w:sz="4" w:space="0" w:color="auto"/>
              <w:bottom w:val="single" w:sz="4" w:space="0" w:color="auto"/>
              <w:right w:val="single" w:sz="4" w:space="0" w:color="auto"/>
            </w:tcBorders>
            <w:vAlign w:val="bottom"/>
          </w:tcPr>
          <w:p w:rsidR="00634CAD" w:rsidRPr="00842E5E" w:rsidRDefault="00634CAD" w:rsidP="008B5B7B">
            <w:pPr>
              <w:jc w:val="center"/>
              <w:rPr>
                <w:szCs w:val="24"/>
              </w:rPr>
            </w:pPr>
            <w:r w:rsidRPr="00842E5E">
              <w:rPr>
                <w:szCs w:val="24"/>
              </w:rPr>
              <w:t>А</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4CAD" w:rsidRPr="00842E5E" w:rsidRDefault="00634CAD" w:rsidP="008B5B7B">
            <w:pPr>
              <w:ind w:left="-104" w:right="-108"/>
              <w:jc w:val="center"/>
              <w:rPr>
                <w:szCs w:val="24"/>
              </w:rPr>
            </w:pPr>
            <w:r w:rsidRPr="00842E5E">
              <w:rPr>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634CAD" w:rsidRPr="00842E5E" w:rsidRDefault="00634CAD" w:rsidP="008B5B7B">
            <w:pPr>
              <w:ind w:left="-104" w:right="-108"/>
              <w:jc w:val="center"/>
              <w:rPr>
                <w:szCs w:val="24"/>
              </w:rPr>
            </w:pPr>
            <w:r w:rsidRPr="00842E5E">
              <w:rPr>
                <w:szCs w:val="24"/>
              </w:rPr>
              <w:t>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rsidR="00634CAD" w:rsidRPr="00842E5E" w:rsidRDefault="00634CAD" w:rsidP="008B5B7B">
            <w:pPr>
              <w:ind w:left="-104" w:right="-108"/>
              <w:jc w:val="center"/>
              <w:rPr>
                <w:szCs w:val="24"/>
              </w:rPr>
            </w:pPr>
            <w:r w:rsidRPr="00842E5E">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634CAD" w:rsidRPr="00842E5E" w:rsidRDefault="00634CAD" w:rsidP="008B5B7B">
            <w:pPr>
              <w:ind w:left="-104" w:right="-108"/>
              <w:jc w:val="center"/>
              <w:rPr>
                <w:szCs w:val="24"/>
              </w:rPr>
            </w:pPr>
            <w:r w:rsidRPr="00842E5E">
              <w:rPr>
                <w:szCs w:val="24"/>
              </w:rPr>
              <w:t>4</w:t>
            </w:r>
          </w:p>
        </w:tc>
      </w:tr>
      <w:tr w:rsidR="00842E5E" w:rsidRPr="00842E5E" w:rsidTr="00634CAD">
        <w:trPr>
          <w:jc w:val="center"/>
        </w:trPr>
        <w:tc>
          <w:tcPr>
            <w:tcW w:w="5096" w:type="dxa"/>
            <w:gridSpan w:val="2"/>
            <w:vAlign w:val="bottom"/>
          </w:tcPr>
          <w:p w:rsidR="00842E5E" w:rsidRPr="00842E5E" w:rsidRDefault="00842E5E" w:rsidP="00634CAD">
            <w:pPr>
              <w:ind w:left="176"/>
              <w:rPr>
                <w:b/>
                <w:szCs w:val="24"/>
              </w:rPr>
            </w:pPr>
            <w:r w:rsidRPr="00842E5E">
              <w:rPr>
                <w:b/>
                <w:szCs w:val="24"/>
              </w:rPr>
              <w:t>международная миграция</w:t>
            </w:r>
          </w:p>
        </w:tc>
        <w:tc>
          <w:tcPr>
            <w:tcW w:w="1134" w:type="dxa"/>
            <w:shd w:val="clear" w:color="auto" w:fill="auto"/>
            <w:vAlign w:val="bottom"/>
          </w:tcPr>
          <w:p w:rsidR="00842E5E" w:rsidRPr="00842E5E" w:rsidRDefault="00842E5E" w:rsidP="00634CAD">
            <w:pPr>
              <w:tabs>
                <w:tab w:val="decimal" w:pos="742"/>
              </w:tabs>
              <w:ind w:right="36"/>
              <w:rPr>
                <w:szCs w:val="24"/>
              </w:rPr>
            </w:pPr>
          </w:p>
        </w:tc>
        <w:tc>
          <w:tcPr>
            <w:tcW w:w="1136" w:type="dxa"/>
            <w:shd w:val="clear" w:color="auto" w:fill="auto"/>
            <w:vAlign w:val="bottom"/>
          </w:tcPr>
          <w:p w:rsidR="00842E5E" w:rsidRPr="00842E5E" w:rsidRDefault="00842E5E" w:rsidP="00634CAD">
            <w:pPr>
              <w:tabs>
                <w:tab w:val="decimal" w:pos="530"/>
              </w:tabs>
              <w:rPr>
                <w:szCs w:val="24"/>
              </w:rPr>
            </w:pPr>
          </w:p>
        </w:tc>
        <w:tc>
          <w:tcPr>
            <w:tcW w:w="996" w:type="dxa"/>
            <w:shd w:val="clear" w:color="auto" w:fill="auto"/>
            <w:vAlign w:val="bottom"/>
          </w:tcPr>
          <w:p w:rsidR="00842E5E" w:rsidRPr="00842E5E" w:rsidRDefault="00842E5E" w:rsidP="00634CAD">
            <w:pPr>
              <w:tabs>
                <w:tab w:val="decimal" w:pos="746"/>
              </w:tabs>
              <w:rPr>
                <w:color w:val="FF0000"/>
                <w:szCs w:val="24"/>
              </w:rPr>
            </w:pPr>
          </w:p>
        </w:tc>
        <w:tc>
          <w:tcPr>
            <w:tcW w:w="1277" w:type="dxa"/>
            <w:shd w:val="clear" w:color="auto" w:fill="auto"/>
            <w:vAlign w:val="bottom"/>
          </w:tcPr>
          <w:p w:rsidR="00842E5E" w:rsidRPr="00842E5E" w:rsidRDefault="00842E5E" w:rsidP="00634CAD">
            <w:pPr>
              <w:tabs>
                <w:tab w:val="decimal" w:pos="746"/>
              </w:tabs>
              <w:rPr>
                <w:color w:val="FF0000"/>
                <w:szCs w:val="24"/>
              </w:rPr>
            </w:pPr>
          </w:p>
        </w:tc>
      </w:tr>
      <w:tr w:rsidR="00842E5E" w:rsidRPr="00842E5E" w:rsidTr="00634CAD">
        <w:trPr>
          <w:jc w:val="center"/>
        </w:trPr>
        <w:tc>
          <w:tcPr>
            <w:tcW w:w="5096" w:type="dxa"/>
            <w:gridSpan w:val="2"/>
            <w:vAlign w:val="bottom"/>
          </w:tcPr>
          <w:p w:rsidR="00842E5E" w:rsidRPr="00842E5E" w:rsidRDefault="00842E5E" w:rsidP="00634CAD">
            <w:pPr>
              <w:widowControl w:val="0"/>
              <w:tabs>
                <w:tab w:val="left" w:pos="720"/>
              </w:tabs>
              <w:ind w:left="272" w:hanging="1"/>
              <w:rPr>
                <w:szCs w:val="24"/>
              </w:rPr>
            </w:pPr>
            <w:r w:rsidRPr="00842E5E">
              <w:rPr>
                <w:szCs w:val="24"/>
              </w:rPr>
              <w:t>прибывшие</w:t>
            </w:r>
          </w:p>
        </w:tc>
        <w:tc>
          <w:tcPr>
            <w:tcW w:w="1134" w:type="dxa"/>
            <w:shd w:val="clear" w:color="auto" w:fill="auto"/>
            <w:vAlign w:val="bottom"/>
          </w:tcPr>
          <w:p w:rsidR="00842E5E" w:rsidRPr="00842E5E" w:rsidRDefault="00842E5E" w:rsidP="00634CAD">
            <w:pPr>
              <w:tabs>
                <w:tab w:val="decimal" w:pos="742"/>
              </w:tabs>
              <w:ind w:right="36"/>
              <w:rPr>
                <w:szCs w:val="24"/>
              </w:rPr>
            </w:pPr>
            <w:r w:rsidRPr="00842E5E">
              <w:rPr>
                <w:szCs w:val="24"/>
              </w:rPr>
              <w:t>3657</w:t>
            </w:r>
          </w:p>
        </w:tc>
        <w:tc>
          <w:tcPr>
            <w:tcW w:w="1136" w:type="dxa"/>
            <w:shd w:val="clear" w:color="auto" w:fill="auto"/>
            <w:vAlign w:val="bottom"/>
          </w:tcPr>
          <w:p w:rsidR="00842E5E" w:rsidRPr="00842E5E" w:rsidRDefault="00842E5E" w:rsidP="00634CAD">
            <w:pPr>
              <w:tabs>
                <w:tab w:val="decimal" w:pos="530"/>
              </w:tabs>
              <w:rPr>
                <w:szCs w:val="24"/>
                <w:highlight w:val="yellow"/>
              </w:rPr>
            </w:pPr>
            <w:r w:rsidRPr="00842E5E">
              <w:rPr>
                <w:szCs w:val="24"/>
              </w:rPr>
              <w:t>2,9</w:t>
            </w:r>
          </w:p>
        </w:tc>
        <w:tc>
          <w:tcPr>
            <w:tcW w:w="996" w:type="dxa"/>
            <w:shd w:val="clear" w:color="auto" w:fill="auto"/>
            <w:vAlign w:val="bottom"/>
          </w:tcPr>
          <w:p w:rsidR="00842E5E" w:rsidRPr="00842E5E" w:rsidRDefault="00842E5E" w:rsidP="002C4C4B">
            <w:pPr>
              <w:tabs>
                <w:tab w:val="decimal" w:pos="645"/>
              </w:tabs>
              <w:ind w:right="36"/>
              <w:rPr>
                <w:szCs w:val="24"/>
              </w:rPr>
            </w:pPr>
            <w:r w:rsidRPr="00842E5E">
              <w:rPr>
                <w:szCs w:val="24"/>
              </w:rPr>
              <w:t>2839</w:t>
            </w:r>
          </w:p>
        </w:tc>
        <w:tc>
          <w:tcPr>
            <w:tcW w:w="1277" w:type="dxa"/>
            <w:shd w:val="clear" w:color="auto" w:fill="auto"/>
            <w:vAlign w:val="bottom"/>
          </w:tcPr>
          <w:p w:rsidR="00842E5E" w:rsidRPr="00842E5E" w:rsidRDefault="00842E5E" w:rsidP="00634CAD">
            <w:pPr>
              <w:tabs>
                <w:tab w:val="decimal" w:pos="530"/>
              </w:tabs>
              <w:rPr>
                <w:szCs w:val="24"/>
              </w:rPr>
            </w:pPr>
            <w:r w:rsidRPr="00842E5E">
              <w:rPr>
                <w:szCs w:val="24"/>
              </w:rPr>
              <w:t>2,3</w:t>
            </w:r>
          </w:p>
        </w:tc>
      </w:tr>
      <w:tr w:rsidR="00842E5E" w:rsidRPr="00842E5E" w:rsidTr="00634CAD">
        <w:trPr>
          <w:jc w:val="center"/>
        </w:trPr>
        <w:tc>
          <w:tcPr>
            <w:tcW w:w="5096" w:type="dxa"/>
            <w:gridSpan w:val="2"/>
            <w:vAlign w:val="bottom"/>
          </w:tcPr>
          <w:p w:rsidR="00842E5E" w:rsidRPr="00842E5E" w:rsidRDefault="00842E5E" w:rsidP="00634CAD">
            <w:pPr>
              <w:widowControl w:val="0"/>
              <w:tabs>
                <w:tab w:val="left" w:pos="720"/>
              </w:tabs>
              <w:ind w:left="272" w:hanging="1"/>
              <w:rPr>
                <w:szCs w:val="24"/>
              </w:rPr>
            </w:pPr>
            <w:r w:rsidRPr="00842E5E">
              <w:rPr>
                <w:szCs w:val="24"/>
              </w:rPr>
              <w:t>выбывшие</w:t>
            </w:r>
          </w:p>
        </w:tc>
        <w:tc>
          <w:tcPr>
            <w:tcW w:w="1134" w:type="dxa"/>
            <w:shd w:val="clear" w:color="auto" w:fill="auto"/>
            <w:vAlign w:val="bottom"/>
          </w:tcPr>
          <w:p w:rsidR="00842E5E" w:rsidRPr="00842E5E" w:rsidRDefault="00842E5E" w:rsidP="00634CAD">
            <w:pPr>
              <w:tabs>
                <w:tab w:val="decimal" w:pos="742"/>
              </w:tabs>
              <w:ind w:right="36"/>
              <w:rPr>
                <w:szCs w:val="24"/>
              </w:rPr>
            </w:pPr>
            <w:r w:rsidRPr="00842E5E">
              <w:rPr>
                <w:szCs w:val="24"/>
              </w:rPr>
              <w:t>3371</w:t>
            </w:r>
          </w:p>
        </w:tc>
        <w:tc>
          <w:tcPr>
            <w:tcW w:w="1136" w:type="dxa"/>
            <w:shd w:val="clear" w:color="auto" w:fill="auto"/>
            <w:vAlign w:val="bottom"/>
          </w:tcPr>
          <w:p w:rsidR="00842E5E" w:rsidRPr="00842E5E" w:rsidRDefault="00842E5E" w:rsidP="00634CAD">
            <w:pPr>
              <w:tabs>
                <w:tab w:val="decimal" w:pos="530"/>
              </w:tabs>
              <w:rPr>
                <w:szCs w:val="24"/>
                <w:highlight w:val="yellow"/>
              </w:rPr>
            </w:pPr>
            <w:r w:rsidRPr="00842E5E">
              <w:rPr>
                <w:szCs w:val="24"/>
              </w:rPr>
              <w:t>2,7</w:t>
            </w:r>
          </w:p>
        </w:tc>
        <w:tc>
          <w:tcPr>
            <w:tcW w:w="996" w:type="dxa"/>
            <w:shd w:val="clear" w:color="auto" w:fill="auto"/>
            <w:vAlign w:val="bottom"/>
          </w:tcPr>
          <w:p w:rsidR="00842E5E" w:rsidRPr="00842E5E" w:rsidRDefault="00842E5E" w:rsidP="002C4C4B">
            <w:pPr>
              <w:tabs>
                <w:tab w:val="decimal" w:pos="645"/>
              </w:tabs>
              <w:ind w:right="36"/>
              <w:rPr>
                <w:szCs w:val="24"/>
              </w:rPr>
            </w:pPr>
            <w:r w:rsidRPr="00842E5E">
              <w:rPr>
                <w:szCs w:val="24"/>
              </w:rPr>
              <w:t>4480</w:t>
            </w:r>
          </w:p>
        </w:tc>
        <w:tc>
          <w:tcPr>
            <w:tcW w:w="1277" w:type="dxa"/>
            <w:shd w:val="clear" w:color="auto" w:fill="auto"/>
            <w:vAlign w:val="bottom"/>
          </w:tcPr>
          <w:p w:rsidR="00842E5E" w:rsidRPr="00842E5E" w:rsidRDefault="00842E5E" w:rsidP="00634CAD">
            <w:pPr>
              <w:tabs>
                <w:tab w:val="decimal" w:pos="530"/>
              </w:tabs>
              <w:rPr>
                <w:szCs w:val="24"/>
              </w:rPr>
            </w:pPr>
            <w:r w:rsidRPr="00842E5E">
              <w:rPr>
                <w:szCs w:val="24"/>
              </w:rPr>
              <w:t>3,5</w:t>
            </w:r>
          </w:p>
        </w:tc>
      </w:tr>
      <w:tr w:rsidR="00842E5E" w:rsidRPr="00842E5E" w:rsidTr="00634CAD">
        <w:trPr>
          <w:jc w:val="center"/>
        </w:trPr>
        <w:tc>
          <w:tcPr>
            <w:tcW w:w="5096" w:type="dxa"/>
            <w:gridSpan w:val="2"/>
            <w:vAlign w:val="bottom"/>
          </w:tcPr>
          <w:p w:rsidR="00842E5E" w:rsidRPr="00842E5E" w:rsidRDefault="00842E5E" w:rsidP="00634CAD">
            <w:pPr>
              <w:widowControl w:val="0"/>
              <w:tabs>
                <w:tab w:val="left" w:pos="720"/>
              </w:tabs>
              <w:ind w:left="272" w:hanging="1"/>
              <w:rPr>
                <w:szCs w:val="24"/>
              </w:rPr>
            </w:pPr>
            <w:r w:rsidRPr="00842E5E">
              <w:rPr>
                <w:spacing w:val="-2"/>
                <w:szCs w:val="24"/>
              </w:rPr>
              <w:t>миграционный прирост, убыль (-)</w:t>
            </w:r>
          </w:p>
        </w:tc>
        <w:tc>
          <w:tcPr>
            <w:tcW w:w="1134" w:type="dxa"/>
            <w:shd w:val="clear" w:color="auto" w:fill="auto"/>
            <w:vAlign w:val="bottom"/>
          </w:tcPr>
          <w:p w:rsidR="00842E5E" w:rsidRPr="00842E5E" w:rsidRDefault="00842E5E" w:rsidP="00634CAD">
            <w:pPr>
              <w:tabs>
                <w:tab w:val="decimal" w:pos="742"/>
              </w:tabs>
              <w:ind w:right="36"/>
              <w:rPr>
                <w:szCs w:val="24"/>
              </w:rPr>
            </w:pPr>
            <w:r w:rsidRPr="00842E5E">
              <w:rPr>
                <w:szCs w:val="24"/>
              </w:rPr>
              <w:t>286</w:t>
            </w:r>
          </w:p>
        </w:tc>
        <w:tc>
          <w:tcPr>
            <w:tcW w:w="1136" w:type="dxa"/>
            <w:shd w:val="clear" w:color="auto" w:fill="auto"/>
            <w:vAlign w:val="bottom"/>
          </w:tcPr>
          <w:p w:rsidR="00842E5E" w:rsidRPr="00842E5E" w:rsidRDefault="00842E5E" w:rsidP="00634CAD">
            <w:pPr>
              <w:tabs>
                <w:tab w:val="decimal" w:pos="530"/>
              </w:tabs>
              <w:rPr>
                <w:szCs w:val="24"/>
                <w:highlight w:val="yellow"/>
              </w:rPr>
            </w:pPr>
            <w:r w:rsidRPr="00842E5E">
              <w:rPr>
                <w:szCs w:val="24"/>
              </w:rPr>
              <w:t>0,2</w:t>
            </w:r>
          </w:p>
        </w:tc>
        <w:tc>
          <w:tcPr>
            <w:tcW w:w="996" w:type="dxa"/>
            <w:shd w:val="clear" w:color="auto" w:fill="auto"/>
            <w:vAlign w:val="bottom"/>
          </w:tcPr>
          <w:p w:rsidR="00842E5E" w:rsidRPr="00842E5E" w:rsidRDefault="00842E5E" w:rsidP="002C4C4B">
            <w:pPr>
              <w:tabs>
                <w:tab w:val="decimal" w:pos="645"/>
              </w:tabs>
              <w:ind w:right="36"/>
              <w:rPr>
                <w:szCs w:val="24"/>
              </w:rPr>
            </w:pPr>
            <w:r w:rsidRPr="00842E5E">
              <w:rPr>
                <w:szCs w:val="24"/>
              </w:rPr>
              <w:t>-1641</w:t>
            </w:r>
          </w:p>
        </w:tc>
        <w:tc>
          <w:tcPr>
            <w:tcW w:w="1277" w:type="dxa"/>
            <w:shd w:val="clear" w:color="auto" w:fill="auto"/>
            <w:vAlign w:val="bottom"/>
          </w:tcPr>
          <w:p w:rsidR="00842E5E" w:rsidRPr="00842E5E" w:rsidRDefault="00842E5E" w:rsidP="00634CAD">
            <w:pPr>
              <w:tabs>
                <w:tab w:val="decimal" w:pos="530"/>
              </w:tabs>
              <w:rPr>
                <w:szCs w:val="24"/>
              </w:rPr>
            </w:pPr>
            <w:r w:rsidRPr="00842E5E">
              <w:rPr>
                <w:szCs w:val="24"/>
              </w:rPr>
              <w:t>-1,2</w:t>
            </w:r>
          </w:p>
        </w:tc>
      </w:tr>
      <w:tr w:rsidR="00842E5E" w:rsidRPr="00842E5E" w:rsidTr="00634CAD">
        <w:trPr>
          <w:jc w:val="center"/>
        </w:trPr>
        <w:tc>
          <w:tcPr>
            <w:tcW w:w="5096" w:type="dxa"/>
            <w:gridSpan w:val="2"/>
            <w:vAlign w:val="bottom"/>
          </w:tcPr>
          <w:p w:rsidR="00842E5E" w:rsidRPr="00842E5E" w:rsidRDefault="00842E5E" w:rsidP="00634CAD">
            <w:pPr>
              <w:ind w:left="34"/>
              <w:rPr>
                <w:b/>
                <w:szCs w:val="24"/>
              </w:rPr>
            </w:pPr>
            <w:r w:rsidRPr="00842E5E">
              <w:rPr>
                <w:b/>
                <w:szCs w:val="24"/>
              </w:rPr>
              <w:t>Внешняя (для области) миграция</w:t>
            </w:r>
          </w:p>
        </w:tc>
        <w:tc>
          <w:tcPr>
            <w:tcW w:w="1134" w:type="dxa"/>
            <w:shd w:val="clear" w:color="auto" w:fill="auto"/>
            <w:vAlign w:val="bottom"/>
          </w:tcPr>
          <w:p w:rsidR="00842E5E" w:rsidRPr="00842E5E" w:rsidRDefault="00842E5E" w:rsidP="00634CAD">
            <w:pPr>
              <w:tabs>
                <w:tab w:val="decimal" w:pos="742"/>
              </w:tabs>
              <w:ind w:right="36"/>
              <w:rPr>
                <w:szCs w:val="24"/>
              </w:rPr>
            </w:pPr>
          </w:p>
        </w:tc>
        <w:tc>
          <w:tcPr>
            <w:tcW w:w="1136" w:type="dxa"/>
            <w:shd w:val="clear" w:color="auto" w:fill="auto"/>
            <w:vAlign w:val="bottom"/>
          </w:tcPr>
          <w:p w:rsidR="00842E5E" w:rsidRPr="00842E5E" w:rsidRDefault="00842E5E" w:rsidP="00634CAD">
            <w:pPr>
              <w:tabs>
                <w:tab w:val="decimal" w:pos="530"/>
              </w:tabs>
              <w:rPr>
                <w:szCs w:val="24"/>
              </w:rPr>
            </w:pPr>
          </w:p>
        </w:tc>
        <w:tc>
          <w:tcPr>
            <w:tcW w:w="996" w:type="dxa"/>
            <w:shd w:val="clear" w:color="auto" w:fill="auto"/>
            <w:vAlign w:val="bottom"/>
          </w:tcPr>
          <w:p w:rsidR="00842E5E" w:rsidRPr="00842E5E" w:rsidRDefault="00842E5E" w:rsidP="002C4C4B">
            <w:pPr>
              <w:tabs>
                <w:tab w:val="decimal" w:pos="645"/>
              </w:tabs>
              <w:rPr>
                <w:color w:val="FF0000"/>
                <w:szCs w:val="24"/>
              </w:rPr>
            </w:pPr>
          </w:p>
        </w:tc>
        <w:tc>
          <w:tcPr>
            <w:tcW w:w="1277" w:type="dxa"/>
            <w:shd w:val="clear" w:color="auto" w:fill="auto"/>
            <w:vAlign w:val="bottom"/>
          </w:tcPr>
          <w:p w:rsidR="00842E5E" w:rsidRPr="00842E5E" w:rsidRDefault="00842E5E" w:rsidP="00634CAD">
            <w:pPr>
              <w:tabs>
                <w:tab w:val="decimal" w:pos="746"/>
              </w:tabs>
              <w:rPr>
                <w:color w:val="FF0000"/>
                <w:szCs w:val="24"/>
              </w:rPr>
            </w:pPr>
          </w:p>
        </w:tc>
      </w:tr>
      <w:tr w:rsidR="00842E5E" w:rsidRPr="00842E5E" w:rsidTr="00634CAD">
        <w:trPr>
          <w:jc w:val="center"/>
        </w:trPr>
        <w:tc>
          <w:tcPr>
            <w:tcW w:w="5096" w:type="dxa"/>
            <w:gridSpan w:val="2"/>
            <w:vAlign w:val="bottom"/>
          </w:tcPr>
          <w:p w:rsidR="00842E5E" w:rsidRPr="00842E5E" w:rsidRDefault="00842E5E" w:rsidP="00634CAD">
            <w:pPr>
              <w:ind w:left="318"/>
              <w:rPr>
                <w:szCs w:val="24"/>
              </w:rPr>
            </w:pPr>
            <w:r w:rsidRPr="00842E5E">
              <w:rPr>
                <w:szCs w:val="24"/>
              </w:rPr>
              <w:t>прибывшие</w:t>
            </w:r>
          </w:p>
        </w:tc>
        <w:tc>
          <w:tcPr>
            <w:tcW w:w="1134" w:type="dxa"/>
            <w:shd w:val="clear" w:color="auto" w:fill="auto"/>
            <w:vAlign w:val="bottom"/>
          </w:tcPr>
          <w:p w:rsidR="00842E5E" w:rsidRPr="00842E5E" w:rsidRDefault="00842E5E" w:rsidP="00634CAD">
            <w:pPr>
              <w:tabs>
                <w:tab w:val="decimal" w:pos="742"/>
              </w:tabs>
              <w:ind w:right="36"/>
              <w:rPr>
                <w:szCs w:val="24"/>
              </w:rPr>
            </w:pPr>
            <w:r w:rsidRPr="00842E5E">
              <w:rPr>
                <w:szCs w:val="24"/>
              </w:rPr>
              <w:t>12021</w:t>
            </w:r>
          </w:p>
        </w:tc>
        <w:tc>
          <w:tcPr>
            <w:tcW w:w="1136" w:type="dxa"/>
            <w:shd w:val="clear" w:color="auto" w:fill="auto"/>
            <w:vAlign w:val="bottom"/>
          </w:tcPr>
          <w:p w:rsidR="00842E5E" w:rsidRPr="00842E5E" w:rsidRDefault="00842E5E" w:rsidP="00634CAD">
            <w:pPr>
              <w:tabs>
                <w:tab w:val="decimal" w:pos="530"/>
              </w:tabs>
              <w:rPr>
                <w:szCs w:val="24"/>
                <w:highlight w:val="yellow"/>
              </w:rPr>
            </w:pPr>
            <w:r w:rsidRPr="00842E5E">
              <w:rPr>
                <w:szCs w:val="24"/>
              </w:rPr>
              <w:t>9,5</w:t>
            </w:r>
          </w:p>
        </w:tc>
        <w:tc>
          <w:tcPr>
            <w:tcW w:w="996" w:type="dxa"/>
            <w:shd w:val="clear" w:color="auto" w:fill="auto"/>
            <w:vAlign w:val="bottom"/>
          </w:tcPr>
          <w:p w:rsidR="00842E5E" w:rsidRPr="00842E5E" w:rsidRDefault="00842E5E" w:rsidP="002C4C4B">
            <w:pPr>
              <w:tabs>
                <w:tab w:val="decimal" w:pos="645"/>
              </w:tabs>
              <w:ind w:right="36"/>
              <w:rPr>
                <w:szCs w:val="24"/>
              </w:rPr>
            </w:pPr>
            <w:r w:rsidRPr="00842E5E">
              <w:rPr>
                <w:szCs w:val="24"/>
              </w:rPr>
              <w:t>11742</w:t>
            </w:r>
          </w:p>
        </w:tc>
        <w:tc>
          <w:tcPr>
            <w:tcW w:w="1277" w:type="dxa"/>
            <w:shd w:val="clear" w:color="auto" w:fill="auto"/>
            <w:vAlign w:val="bottom"/>
          </w:tcPr>
          <w:p w:rsidR="00842E5E" w:rsidRPr="00842E5E" w:rsidRDefault="00842E5E" w:rsidP="00634CAD">
            <w:pPr>
              <w:tabs>
                <w:tab w:val="decimal" w:pos="530"/>
              </w:tabs>
              <w:rPr>
                <w:szCs w:val="24"/>
              </w:rPr>
            </w:pPr>
            <w:r w:rsidRPr="00842E5E">
              <w:rPr>
                <w:szCs w:val="24"/>
              </w:rPr>
              <w:t>9,2</w:t>
            </w:r>
          </w:p>
        </w:tc>
      </w:tr>
      <w:tr w:rsidR="00842E5E" w:rsidRPr="00842E5E" w:rsidTr="00634CAD">
        <w:trPr>
          <w:jc w:val="center"/>
        </w:trPr>
        <w:tc>
          <w:tcPr>
            <w:tcW w:w="5096" w:type="dxa"/>
            <w:gridSpan w:val="2"/>
            <w:vAlign w:val="bottom"/>
          </w:tcPr>
          <w:p w:rsidR="00842E5E" w:rsidRPr="00842E5E" w:rsidRDefault="00842E5E" w:rsidP="00634CAD">
            <w:pPr>
              <w:ind w:left="318"/>
              <w:rPr>
                <w:szCs w:val="24"/>
              </w:rPr>
            </w:pPr>
            <w:r w:rsidRPr="00842E5E">
              <w:rPr>
                <w:szCs w:val="24"/>
              </w:rPr>
              <w:t>выбывшие</w:t>
            </w:r>
          </w:p>
        </w:tc>
        <w:tc>
          <w:tcPr>
            <w:tcW w:w="1134" w:type="dxa"/>
            <w:shd w:val="clear" w:color="auto" w:fill="auto"/>
            <w:vAlign w:val="bottom"/>
          </w:tcPr>
          <w:p w:rsidR="00842E5E" w:rsidRPr="00842E5E" w:rsidRDefault="00842E5E" w:rsidP="00634CAD">
            <w:pPr>
              <w:tabs>
                <w:tab w:val="decimal" w:pos="742"/>
              </w:tabs>
              <w:ind w:right="36"/>
              <w:rPr>
                <w:szCs w:val="24"/>
              </w:rPr>
            </w:pPr>
            <w:r w:rsidRPr="00842E5E">
              <w:rPr>
                <w:szCs w:val="24"/>
              </w:rPr>
              <w:t>17753</w:t>
            </w:r>
          </w:p>
        </w:tc>
        <w:tc>
          <w:tcPr>
            <w:tcW w:w="1136" w:type="dxa"/>
            <w:shd w:val="clear" w:color="auto" w:fill="auto"/>
            <w:vAlign w:val="bottom"/>
          </w:tcPr>
          <w:p w:rsidR="00842E5E" w:rsidRPr="00842E5E" w:rsidRDefault="00842E5E" w:rsidP="00634CAD">
            <w:pPr>
              <w:tabs>
                <w:tab w:val="decimal" w:pos="530"/>
              </w:tabs>
              <w:rPr>
                <w:szCs w:val="24"/>
                <w:highlight w:val="yellow"/>
              </w:rPr>
            </w:pPr>
            <w:r w:rsidRPr="00842E5E">
              <w:rPr>
                <w:szCs w:val="24"/>
              </w:rPr>
              <w:t>14,0</w:t>
            </w:r>
          </w:p>
        </w:tc>
        <w:tc>
          <w:tcPr>
            <w:tcW w:w="996" w:type="dxa"/>
            <w:shd w:val="clear" w:color="auto" w:fill="auto"/>
            <w:vAlign w:val="bottom"/>
          </w:tcPr>
          <w:p w:rsidR="00842E5E" w:rsidRPr="00842E5E" w:rsidRDefault="00842E5E" w:rsidP="002C4C4B">
            <w:pPr>
              <w:tabs>
                <w:tab w:val="decimal" w:pos="645"/>
              </w:tabs>
              <w:ind w:right="36"/>
              <w:rPr>
                <w:szCs w:val="24"/>
              </w:rPr>
            </w:pPr>
            <w:r w:rsidRPr="00842E5E">
              <w:rPr>
                <w:szCs w:val="24"/>
              </w:rPr>
              <w:t>17496</w:t>
            </w:r>
          </w:p>
        </w:tc>
        <w:tc>
          <w:tcPr>
            <w:tcW w:w="1277" w:type="dxa"/>
            <w:shd w:val="clear" w:color="auto" w:fill="auto"/>
            <w:vAlign w:val="bottom"/>
          </w:tcPr>
          <w:p w:rsidR="00842E5E" w:rsidRPr="00842E5E" w:rsidRDefault="00842E5E" w:rsidP="00634CAD">
            <w:pPr>
              <w:tabs>
                <w:tab w:val="decimal" w:pos="530"/>
              </w:tabs>
              <w:rPr>
                <w:szCs w:val="24"/>
              </w:rPr>
            </w:pPr>
            <w:r w:rsidRPr="00842E5E">
              <w:rPr>
                <w:szCs w:val="24"/>
              </w:rPr>
              <w:t>13,7</w:t>
            </w:r>
          </w:p>
        </w:tc>
      </w:tr>
      <w:tr w:rsidR="00842E5E" w:rsidRPr="00842E5E" w:rsidTr="00634CAD">
        <w:trPr>
          <w:jc w:val="center"/>
        </w:trPr>
        <w:tc>
          <w:tcPr>
            <w:tcW w:w="5096" w:type="dxa"/>
            <w:gridSpan w:val="2"/>
            <w:vAlign w:val="bottom"/>
          </w:tcPr>
          <w:p w:rsidR="00842E5E" w:rsidRPr="00842E5E" w:rsidRDefault="00842E5E" w:rsidP="00634CAD">
            <w:pPr>
              <w:ind w:left="318"/>
              <w:rPr>
                <w:szCs w:val="24"/>
              </w:rPr>
            </w:pPr>
            <w:r w:rsidRPr="00842E5E">
              <w:rPr>
                <w:szCs w:val="24"/>
              </w:rPr>
              <w:t>миграционная убыль (-)</w:t>
            </w:r>
          </w:p>
        </w:tc>
        <w:tc>
          <w:tcPr>
            <w:tcW w:w="1134" w:type="dxa"/>
            <w:shd w:val="clear" w:color="auto" w:fill="auto"/>
            <w:vAlign w:val="bottom"/>
          </w:tcPr>
          <w:p w:rsidR="00842E5E" w:rsidRPr="00842E5E" w:rsidRDefault="00842E5E" w:rsidP="00634CAD">
            <w:pPr>
              <w:tabs>
                <w:tab w:val="decimal" w:pos="742"/>
              </w:tabs>
              <w:ind w:right="36"/>
              <w:rPr>
                <w:szCs w:val="24"/>
              </w:rPr>
            </w:pPr>
            <w:r w:rsidRPr="00842E5E">
              <w:rPr>
                <w:szCs w:val="24"/>
              </w:rPr>
              <w:t>-5732</w:t>
            </w:r>
          </w:p>
        </w:tc>
        <w:tc>
          <w:tcPr>
            <w:tcW w:w="1136" w:type="dxa"/>
            <w:shd w:val="clear" w:color="auto" w:fill="auto"/>
            <w:vAlign w:val="bottom"/>
          </w:tcPr>
          <w:p w:rsidR="00842E5E" w:rsidRPr="00842E5E" w:rsidRDefault="00842E5E" w:rsidP="00634CAD">
            <w:pPr>
              <w:tabs>
                <w:tab w:val="decimal" w:pos="530"/>
              </w:tabs>
              <w:rPr>
                <w:szCs w:val="24"/>
                <w:highlight w:val="yellow"/>
              </w:rPr>
            </w:pPr>
            <w:r w:rsidRPr="00842E5E">
              <w:rPr>
                <w:szCs w:val="24"/>
              </w:rPr>
              <w:t>-4,5</w:t>
            </w:r>
          </w:p>
        </w:tc>
        <w:tc>
          <w:tcPr>
            <w:tcW w:w="996" w:type="dxa"/>
            <w:shd w:val="clear" w:color="auto" w:fill="auto"/>
            <w:vAlign w:val="bottom"/>
          </w:tcPr>
          <w:p w:rsidR="00842E5E" w:rsidRPr="00842E5E" w:rsidRDefault="00842E5E" w:rsidP="002C4C4B">
            <w:pPr>
              <w:tabs>
                <w:tab w:val="decimal" w:pos="645"/>
              </w:tabs>
              <w:ind w:right="36"/>
              <w:rPr>
                <w:szCs w:val="24"/>
              </w:rPr>
            </w:pPr>
            <w:r w:rsidRPr="00842E5E">
              <w:rPr>
                <w:szCs w:val="24"/>
              </w:rPr>
              <w:t>-5754</w:t>
            </w:r>
          </w:p>
        </w:tc>
        <w:tc>
          <w:tcPr>
            <w:tcW w:w="1277" w:type="dxa"/>
            <w:shd w:val="clear" w:color="auto" w:fill="auto"/>
            <w:vAlign w:val="bottom"/>
          </w:tcPr>
          <w:p w:rsidR="00842E5E" w:rsidRPr="00842E5E" w:rsidRDefault="00842E5E" w:rsidP="00634CAD">
            <w:pPr>
              <w:tabs>
                <w:tab w:val="decimal" w:pos="530"/>
              </w:tabs>
              <w:rPr>
                <w:szCs w:val="24"/>
              </w:rPr>
            </w:pPr>
            <w:r w:rsidRPr="00842E5E">
              <w:rPr>
                <w:szCs w:val="24"/>
              </w:rPr>
              <w:t>-4,5</w:t>
            </w:r>
          </w:p>
        </w:tc>
      </w:tr>
    </w:tbl>
    <w:p w:rsidR="00842E5E" w:rsidRPr="00842E5E" w:rsidRDefault="00842E5E" w:rsidP="00634CAD">
      <w:pPr>
        <w:ind w:left="323"/>
        <w:jc w:val="both"/>
        <w:rPr>
          <w:szCs w:val="24"/>
        </w:rPr>
      </w:pPr>
    </w:p>
    <w:p w:rsidR="00842E5E" w:rsidRPr="00842E5E" w:rsidRDefault="00842E5E" w:rsidP="00634CAD">
      <w:pPr>
        <w:tabs>
          <w:tab w:val="left" w:pos="8025"/>
        </w:tabs>
        <w:ind w:firstLine="720"/>
        <w:jc w:val="center"/>
        <w:rPr>
          <w:sz w:val="16"/>
          <w:szCs w:val="16"/>
        </w:rPr>
      </w:pPr>
    </w:p>
    <w:p w:rsidR="00842E5E" w:rsidRPr="00842E5E" w:rsidRDefault="00842E5E" w:rsidP="00634CAD">
      <w:pPr>
        <w:tabs>
          <w:tab w:val="left" w:pos="8025"/>
        </w:tabs>
        <w:jc w:val="center"/>
        <w:rPr>
          <w:rFonts w:ascii="Arial" w:hAnsi="Arial"/>
          <w:b/>
          <w:sz w:val="28"/>
          <w:szCs w:val="28"/>
        </w:rPr>
      </w:pPr>
      <w:r w:rsidRPr="00842E5E">
        <w:rPr>
          <w:rFonts w:ascii="Arial" w:hAnsi="Arial"/>
          <w:b/>
          <w:sz w:val="28"/>
          <w:szCs w:val="28"/>
        </w:rPr>
        <w:t>Показатели международной миграции</w:t>
      </w:r>
    </w:p>
    <w:p w:rsidR="00842E5E" w:rsidRDefault="00842E5E" w:rsidP="00634CAD">
      <w:pPr>
        <w:tabs>
          <w:tab w:val="left" w:pos="8025"/>
        </w:tabs>
        <w:jc w:val="center"/>
        <w:rPr>
          <w:rFonts w:ascii="Arial" w:hAnsi="Arial"/>
          <w:sz w:val="28"/>
          <w:szCs w:val="28"/>
        </w:rPr>
      </w:pPr>
      <w:r w:rsidRPr="00842E5E">
        <w:rPr>
          <w:rFonts w:ascii="Arial" w:hAnsi="Arial"/>
          <w:sz w:val="28"/>
          <w:szCs w:val="28"/>
        </w:rPr>
        <w:t>в январе-августе</w:t>
      </w:r>
    </w:p>
    <w:p w:rsidR="00634CAD" w:rsidRPr="00634CAD" w:rsidRDefault="00634CAD" w:rsidP="00634CAD">
      <w:pPr>
        <w:tabs>
          <w:tab w:val="left" w:pos="8025"/>
        </w:tabs>
        <w:jc w:val="center"/>
        <w:rPr>
          <w:rFonts w:ascii="Arial" w:hAnsi="Arial"/>
          <w:sz w:val="16"/>
          <w:szCs w:val="16"/>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842E5E" w:rsidRPr="00842E5E" w:rsidTr="006F09BF">
        <w:trPr>
          <w:cantSplit/>
          <w:tblHeader/>
          <w:jc w:val="center"/>
        </w:trPr>
        <w:tc>
          <w:tcPr>
            <w:tcW w:w="9681" w:type="dxa"/>
            <w:gridSpan w:val="7"/>
            <w:tcBorders>
              <w:bottom w:val="single" w:sz="4" w:space="0" w:color="auto"/>
            </w:tcBorders>
            <w:vAlign w:val="bottom"/>
          </w:tcPr>
          <w:p w:rsidR="00842E5E" w:rsidRPr="00842E5E" w:rsidRDefault="00842E5E" w:rsidP="00634CAD">
            <w:pPr>
              <w:jc w:val="right"/>
              <w:rPr>
                <w:szCs w:val="24"/>
              </w:rPr>
            </w:pPr>
            <w:r w:rsidRPr="00842E5E">
              <w:rPr>
                <w:szCs w:val="24"/>
              </w:rPr>
              <w:t>(человек)</w:t>
            </w:r>
          </w:p>
        </w:tc>
      </w:tr>
      <w:tr w:rsidR="00842E5E" w:rsidRPr="00842E5E" w:rsidTr="00634CAD">
        <w:trPr>
          <w:cantSplit/>
          <w:trHeight w:val="333"/>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842E5E" w:rsidRPr="00842E5E" w:rsidRDefault="00842E5E" w:rsidP="00634CAD">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jc w:val="center"/>
              <w:rPr>
                <w:szCs w:val="24"/>
              </w:rPr>
            </w:pPr>
            <w:r w:rsidRPr="00842E5E">
              <w:rPr>
                <w:szCs w:val="24"/>
              </w:rPr>
              <w:t>2021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jc w:val="center"/>
              <w:rPr>
                <w:szCs w:val="24"/>
              </w:rPr>
            </w:pPr>
            <w:r w:rsidRPr="00842E5E">
              <w:rPr>
                <w:b/>
                <w:szCs w:val="24"/>
              </w:rPr>
              <w:t>Справочно</w:t>
            </w:r>
            <w:r w:rsidRPr="00842E5E">
              <w:rPr>
                <w:rFonts w:eastAsia="Arial Unicode MS"/>
                <w:szCs w:val="24"/>
              </w:rPr>
              <w:br/>
              <w:t>2020 г.</w:t>
            </w:r>
          </w:p>
        </w:tc>
      </w:tr>
      <w:tr w:rsidR="00842E5E" w:rsidRPr="00842E5E" w:rsidTr="006F09BF">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842E5E" w:rsidRPr="00842E5E" w:rsidRDefault="00842E5E" w:rsidP="00634CAD">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jc w:val="center"/>
              <w:rPr>
                <w:szCs w:val="24"/>
              </w:rPr>
            </w:pPr>
            <w:r w:rsidRPr="00842E5E">
              <w:rPr>
                <w:szCs w:val="24"/>
              </w:rPr>
              <w:t xml:space="preserve">число </w:t>
            </w:r>
            <w:r w:rsidRPr="00842E5E">
              <w:rPr>
                <w:szCs w:val="24"/>
              </w:rPr>
              <w:br/>
              <w:t>прибы</w:t>
            </w:r>
            <w:r w:rsidRPr="00842E5E">
              <w:rPr>
                <w:szCs w:val="24"/>
              </w:rPr>
              <w:t>в</w:t>
            </w:r>
            <w:r w:rsidRPr="00842E5E">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jc w:val="center"/>
              <w:rPr>
                <w:szCs w:val="24"/>
              </w:rPr>
            </w:pPr>
            <w:r w:rsidRPr="00842E5E">
              <w:rPr>
                <w:szCs w:val="24"/>
              </w:rPr>
              <w:t xml:space="preserve">число </w:t>
            </w:r>
            <w:r w:rsidRPr="00842E5E">
              <w:rPr>
                <w:szCs w:val="24"/>
              </w:rPr>
              <w:br/>
              <w:t>выбы</w:t>
            </w:r>
            <w:r w:rsidRPr="00842E5E">
              <w:rPr>
                <w:szCs w:val="24"/>
              </w:rPr>
              <w:t>в</w:t>
            </w:r>
            <w:r w:rsidRPr="00842E5E">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jc w:val="center"/>
              <w:rPr>
                <w:szCs w:val="24"/>
              </w:rPr>
            </w:pPr>
            <w:r w:rsidRPr="00842E5E">
              <w:rPr>
                <w:szCs w:val="24"/>
              </w:rPr>
              <w:t>миграц</w:t>
            </w:r>
            <w:r w:rsidRPr="00842E5E">
              <w:rPr>
                <w:szCs w:val="24"/>
              </w:rPr>
              <w:t>и</w:t>
            </w:r>
            <w:r w:rsidRPr="00842E5E">
              <w:rPr>
                <w:szCs w:val="24"/>
              </w:rPr>
              <w:t>онный</w:t>
            </w:r>
            <w:r w:rsidRPr="00842E5E">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jc w:val="center"/>
              <w:rPr>
                <w:szCs w:val="24"/>
              </w:rPr>
            </w:pPr>
            <w:r w:rsidRPr="00842E5E">
              <w:rPr>
                <w:szCs w:val="24"/>
              </w:rPr>
              <w:t xml:space="preserve">число </w:t>
            </w:r>
            <w:r w:rsidRPr="00842E5E">
              <w:rPr>
                <w:szCs w:val="24"/>
              </w:rPr>
              <w:br/>
              <w:t>прибы</w:t>
            </w:r>
            <w:r w:rsidRPr="00842E5E">
              <w:rPr>
                <w:szCs w:val="24"/>
              </w:rPr>
              <w:t>в</w:t>
            </w:r>
            <w:r w:rsidRPr="00842E5E">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jc w:val="center"/>
              <w:rPr>
                <w:szCs w:val="24"/>
              </w:rPr>
            </w:pPr>
            <w:r w:rsidRPr="00842E5E">
              <w:rPr>
                <w:szCs w:val="24"/>
              </w:rPr>
              <w:t xml:space="preserve">число </w:t>
            </w:r>
            <w:r w:rsidRPr="00842E5E">
              <w:rPr>
                <w:szCs w:val="24"/>
              </w:rPr>
              <w:br/>
              <w:t>выбы</w:t>
            </w:r>
            <w:r w:rsidRPr="00842E5E">
              <w:rPr>
                <w:szCs w:val="24"/>
              </w:rPr>
              <w:t>в</w:t>
            </w:r>
            <w:r w:rsidRPr="00842E5E">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842E5E" w:rsidRPr="00842E5E" w:rsidRDefault="00842E5E" w:rsidP="00634CAD">
            <w:pPr>
              <w:jc w:val="center"/>
              <w:rPr>
                <w:szCs w:val="24"/>
              </w:rPr>
            </w:pPr>
            <w:r w:rsidRPr="00842E5E">
              <w:rPr>
                <w:szCs w:val="24"/>
              </w:rPr>
              <w:t>мигр</w:t>
            </w:r>
            <w:r w:rsidRPr="00842E5E">
              <w:rPr>
                <w:szCs w:val="24"/>
              </w:rPr>
              <w:t>а</w:t>
            </w:r>
            <w:r w:rsidRPr="00842E5E">
              <w:rPr>
                <w:szCs w:val="24"/>
              </w:rPr>
              <w:t>ционный</w:t>
            </w:r>
            <w:r w:rsidRPr="00842E5E">
              <w:rPr>
                <w:szCs w:val="24"/>
              </w:rPr>
              <w:br/>
              <w:t>прирост, убыль (-)</w:t>
            </w:r>
          </w:p>
        </w:tc>
      </w:tr>
      <w:tr w:rsidR="00842E5E" w:rsidRPr="00842E5E" w:rsidTr="006F09BF">
        <w:tblPrEx>
          <w:tblCellMar>
            <w:left w:w="70" w:type="dxa"/>
            <w:right w:w="70" w:type="dxa"/>
          </w:tblCellMar>
        </w:tblPrEx>
        <w:trPr>
          <w:tblHeader/>
          <w:jc w:val="center"/>
        </w:trPr>
        <w:tc>
          <w:tcPr>
            <w:tcW w:w="2861" w:type="dxa"/>
            <w:tcBorders>
              <w:top w:val="single" w:sz="4" w:space="0" w:color="auto"/>
            </w:tcBorders>
            <w:vAlign w:val="bottom"/>
          </w:tcPr>
          <w:p w:rsidR="00842E5E" w:rsidRPr="00842E5E" w:rsidRDefault="00842E5E" w:rsidP="00634CAD">
            <w:pPr>
              <w:tabs>
                <w:tab w:val="decimal" w:pos="708"/>
              </w:tabs>
              <w:rPr>
                <w:szCs w:val="24"/>
              </w:rPr>
            </w:pPr>
            <w:r w:rsidRPr="00842E5E">
              <w:rPr>
                <w:szCs w:val="24"/>
              </w:rPr>
              <w:t xml:space="preserve">Международная </w:t>
            </w:r>
            <w:r w:rsidRPr="00842E5E">
              <w:rPr>
                <w:szCs w:val="24"/>
              </w:rPr>
              <w:br/>
              <w:t>миграция</w:t>
            </w:r>
          </w:p>
        </w:tc>
        <w:tc>
          <w:tcPr>
            <w:tcW w:w="1141" w:type="dxa"/>
            <w:tcBorders>
              <w:top w:val="single" w:sz="4" w:space="0" w:color="auto"/>
            </w:tcBorders>
            <w:vAlign w:val="bottom"/>
          </w:tcPr>
          <w:p w:rsidR="00842E5E" w:rsidRPr="00842E5E" w:rsidRDefault="00842E5E" w:rsidP="00634CAD">
            <w:pPr>
              <w:tabs>
                <w:tab w:val="decimal" w:pos="708"/>
              </w:tabs>
              <w:rPr>
                <w:szCs w:val="24"/>
              </w:rPr>
            </w:pPr>
            <w:r w:rsidRPr="00842E5E">
              <w:rPr>
                <w:szCs w:val="24"/>
              </w:rPr>
              <w:t>3657</w:t>
            </w:r>
          </w:p>
        </w:tc>
        <w:tc>
          <w:tcPr>
            <w:tcW w:w="1141" w:type="dxa"/>
            <w:tcBorders>
              <w:top w:val="single" w:sz="4" w:space="0" w:color="auto"/>
            </w:tcBorders>
            <w:vAlign w:val="bottom"/>
          </w:tcPr>
          <w:p w:rsidR="00842E5E" w:rsidRPr="00842E5E" w:rsidRDefault="00842E5E" w:rsidP="00634CAD">
            <w:pPr>
              <w:tabs>
                <w:tab w:val="decimal" w:pos="708"/>
              </w:tabs>
              <w:rPr>
                <w:szCs w:val="24"/>
              </w:rPr>
            </w:pPr>
            <w:r w:rsidRPr="00842E5E">
              <w:rPr>
                <w:szCs w:val="24"/>
              </w:rPr>
              <w:t>3371</w:t>
            </w:r>
          </w:p>
        </w:tc>
        <w:tc>
          <w:tcPr>
            <w:tcW w:w="1141" w:type="dxa"/>
            <w:tcBorders>
              <w:top w:val="single" w:sz="4" w:space="0" w:color="auto"/>
            </w:tcBorders>
            <w:vAlign w:val="bottom"/>
          </w:tcPr>
          <w:p w:rsidR="00842E5E" w:rsidRPr="00842E5E" w:rsidRDefault="00842E5E" w:rsidP="00634CAD">
            <w:pPr>
              <w:tabs>
                <w:tab w:val="decimal" w:pos="708"/>
              </w:tabs>
              <w:rPr>
                <w:szCs w:val="24"/>
              </w:rPr>
            </w:pPr>
            <w:r w:rsidRPr="00842E5E">
              <w:rPr>
                <w:szCs w:val="24"/>
              </w:rPr>
              <w:t>286</w:t>
            </w:r>
          </w:p>
        </w:tc>
        <w:tc>
          <w:tcPr>
            <w:tcW w:w="1141" w:type="dxa"/>
            <w:tcBorders>
              <w:top w:val="single" w:sz="4" w:space="0" w:color="auto"/>
            </w:tcBorders>
            <w:vAlign w:val="bottom"/>
          </w:tcPr>
          <w:p w:rsidR="00842E5E" w:rsidRPr="00842E5E" w:rsidRDefault="00842E5E" w:rsidP="00634CAD">
            <w:pPr>
              <w:tabs>
                <w:tab w:val="decimal" w:pos="708"/>
              </w:tabs>
              <w:rPr>
                <w:szCs w:val="24"/>
              </w:rPr>
            </w:pPr>
            <w:r w:rsidRPr="00842E5E">
              <w:rPr>
                <w:szCs w:val="24"/>
              </w:rPr>
              <w:t>2839</w:t>
            </w:r>
          </w:p>
        </w:tc>
        <w:tc>
          <w:tcPr>
            <w:tcW w:w="1141" w:type="dxa"/>
            <w:tcBorders>
              <w:top w:val="single" w:sz="4" w:space="0" w:color="auto"/>
            </w:tcBorders>
            <w:vAlign w:val="bottom"/>
          </w:tcPr>
          <w:p w:rsidR="00842E5E" w:rsidRPr="00842E5E" w:rsidRDefault="00842E5E" w:rsidP="00EB6065">
            <w:pPr>
              <w:tabs>
                <w:tab w:val="decimal" w:pos="743"/>
              </w:tabs>
              <w:rPr>
                <w:szCs w:val="24"/>
              </w:rPr>
            </w:pPr>
            <w:r w:rsidRPr="00842E5E">
              <w:rPr>
                <w:szCs w:val="24"/>
              </w:rPr>
              <w:t>4480</w:t>
            </w:r>
          </w:p>
        </w:tc>
        <w:tc>
          <w:tcPr>
            <w:tcW w:w="1115" w:type="dxa"/>
            <w:tcBorders>
              <w:top w:val="single" w:sz="4" w:space="0" w:color="auto"/>
            </w:tcBorders>
            <w:vAlign w:val="bottom"/>
          </w:tcPr>
          <w:p w:rsidR="00842E5E" w:rsidRPr="00842E5E" w:rsidRDefault="00842E5E" w:rsidP="00634CAD">
            <w:pPr>
              <w:tabs>
                <w:tab w:val="decimal" w:pos="708"/>
              </w:tabs>
              <w:rPr>
                <w:szCs w:val="24"/>
              </w:rPr>
            </w:pPr>
            <w:r w:rsidRPr="00842E5E">
              <w:rPr>
                <w:szCs w:val="24"/>
              </w:rPr>
              <w:t>-1641</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634CAD">
            <w:pPr>
              <w:tabs>
                <w:tab w:val="left" w:pos="518"/>
                <w:tab w:val="decimal" w:pos="708"/>
              </w:tabs>
              <w:rPr>
                <w:szCs w:val="24"/>
              </w:rPr>
            </w:pPr>
            <w:r w:rsidRPr="00842E5E">
              <w:rPr>
                <w:szCs w:val="24"/>
              </w:rPr>
              <w:t xml:space="preserve">      из нее</w:t>
            </w:r>
            <w:r w:rsidR="00634CAD">
              <w:rPr>
                <w:szCs w:val="24"/>
              </w:rPr>
              <w:t>:</w:t>
            </w:r>
          </w:p>
        </w:tc>
        <w:tc>
          <w:tcPr>
            <w:tcW w:w="1141" w:type="dxa"/>
            <w:vAlign w:val="bottom"/>
          </w:tcPr>
          <w:p w:rsidR="00842E5E" w:rsidRPr="00842E5E" w:rsidRDefault="00842E5E" w:rsidP="00634CAD">
            <w:pPr>
              <w:tabs>
                <w:tab w:val="decimal" w:pos="708"/>
              </w:tabs>
              <w:rPr>
                <w:szCs w:val="24"/>
              </w:rPr>
            </w:pPr>
          </w:p>
        </w:tc>
        <w:tc>
          <w:tcPr>
            <w:tcW w:w="1141" w:type="dxa"/>
            <w:vAlign w:val="bottom"/>
          </w:tcPr>
          <w:p w:rsidR="00842E5E" w:rsidRPr="00842E5E" w:rsidRDefault="00842E5E" w:rsidP="00634CAD">
            <w:pPr>
              <w:tabs>
                <w:tab w:val="decimal" w:pos="708"/>
              </w:tabs>
              <w:rPr>
                <w:szCs w:val="24"/>
              </w:rPr>
            </w:pPr>
          </w:p>
        </w:tc>
        <w:tc>
          <w:tcPr>
            <w:tcW w:w="1141" w:type="dxa"/>
            <w:vAlign w:val="bottom"/>
          </w:tcPr>
          <w:p w:rsidR="00842E5E" w:rsidRPr="00842E5E" w:rsidRDefault="00842E5E" w:rsidP="00634CAD">
            <w:pPr>
              <w:tabs>
                <w:tab w:val="decimal" w:pos="708"/>
              </w:tabs>
              <w:rPr>
                <w:szCs w:val="24"/>
              </w:rPr>
            </w:pPr>
          </w:p>
        </w:tc>
        <w:tc>
          <w:tcPr>
            <w:tcW w:w="1141" w:type="dxa"/>
            <w:vAlign w:val="bottom"/>
          </w:tcPr>
          <w:p w:rsidR="00842E5E" w:rsidRPr="00842E5E" w:rsidRDefault="00842E5E" w:rsidP="00634CAD">
            <w:pPr>
              <w:tabs>
                <w:tab w:val="decimal" w:pos="708"/>
              </w:tabs>
              <w:rPr>
                <w:szCs w:val="24"/>
              </w:rPr>
            </w:pPr>
          </w:p>
        </w:tc>
        <w:tc>
          <w:tcPr>
            <w:tcW w:w="1141" w:type="dxa"/>
            <w:vAlign w:val="bottom"/>
          </w:tcPr>
          <w:p w:rsidR="00842E5E" w:rsidRPr="00842E5E" w:rsidRDefault="00842E5E" w:rsidP="00EB6065">
            <w:pPr>
              <w:tabs>
                <w:tab w:val="decimal" w:pos="743"/>
              </w:tabs>
              <w:rPr>
                <w:szCs w:val="24"/>
              </w:rPr>
            </w:pPr>
          </w:p>
        </w:tc>
        <w:tc>
          <w:tcPr>
            <w:tcW w:w="1115" w:type="dxa"/>
            <w:vAlign w:val="bottom"/>
          </w:tcPr>
          <w:p w:rsidR="00842E5E" w:rsidRPr="00842E5E" w:rsidRDefault="00842E5E" w:rsidP="00634CAD">
            <w:pPr>
              <w:tabs>
                <w:tab w:val="decimal" w:pos="708"/>
              </w:tabs>
              <w:rPr>
                <w:szCs w:val="24"/>
              </w:rPr>
            </w:pP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Азербайджан</w:t>
            </w:r>
          </w:p>
        </w:tc>
        <w:tc>
          <w:tcPr>
            <w:tcW w:w="1141" w:type="dxa"/>
            <w:vAlign w:val="bottom"/>
          </w:tcPr>
          <w:p w:rsidR="00842E5E" w:rsidRPr="00842E5E" w:rsidRDefault="00842E5E" w:rsidP="00634CAD">
            <w:pPr>
              <w:tabs>
                <w:tab w:val="decimal" w:pos="708"/>
              </w:tabs>
              <w:rPr>
                <w:szCs w:val="24"/>
              </w:rPr>
            </w:pPr>
            <w:r w:rsidRPr="00842E5E">
              <w:rPr>
                <w:szCs w:val="24"/>
              </w:rPr>
              <w:t>127</w:t>
            </w:r>
          </w:p>
        </w:tc>
        <w:tc>
          <w:tcPr>
            <w:tcW w:w="1141" w:type="dxa"/>
            <w:vAlign w:val="bottom"/>
          </w:tcPr>
          <w:p w:rsidR="00842E5E" w:rsidRPr="00842E5E" w:rsidRDefault="00842E5E" w:rsidP="00634CAD">
            <w:pPr>
              <w:tabs>
                <w:tab w:val="decimal" w:pos="708"/>
              </w:tabs>
              <w:rPr>
                <w:szCs w:val="24"/>
              </w:rPr>
            </w:pPr>
            <w:r w:rsidRPr="00842E5E">
              <w:rPr>
                <w:szCs w:val="24"/>
              </w:rPr>
              <w:t>68</w:t>
            </w:r>
          </w:p>
        </w:tc>
        <w:tc>
          <w:tcPr>
            <w:tcW w:w="1141" w:type="dxa"/>
            <w:vAlign w:val="bottom"/>
          </w:tcPr>
          <w:p w:rsidR="00842E5E" w:rsidRPr="00842E5E" w:rsidRDefault="00842E5E" w:rsidP="00634CAD">
            <w:pPr>
              <w:tabs>
                <w:tab w:val="decimal" w:pos="708"/>
              </w:tabs>
              <w:rPr>
                <w:szCs w:val="24"/>
              </w:rPr>
            </w:pPr>
            <w:r w:rsidRPr="00842E5E">
              <w:rPr>
                <w:szCs w:val="24"/>
              </w:rPr>
              <w:t>59</w:t>
            </w:r>
          </w:p>
        </w:tc>
        <w:tc>
          <w:tcPr>
            <w:tcW w:w="1141" w:type="dxa"/>
            <w:vAlign w:val="bottom"/>
          </w:tcPr>
          <w:p w:rsidR="00842E5E" w:rsidRPr="00842E5E" w:rsidRDefault="00842E5E" w:rsidP="00634CAD">
            <w:pPr>
              <w:tabs>
                <w:tab w:val="decimal" w:pos="708"/>
              </w:tabs>
              <w:rPr>
                <w:szCs w:val="24"/>
              </w:rPr>
            </w:pPr>
            <w:r w:rsidRPr="00842E5E">
              <w:rPr>
                <w:szCs w:val="24"/>
              </w:rPr>
              <w:t>138</w:t>
            </w:r>
          </w:p>
        </w:tc>
        <w:tc>
          <w:tcPr>
            <w:tcW w:w="1141" w:type="dxa"/>
            <w:vAlign w:val="bottom"/>
          </w:tcPr>
          <w:p w:rsidR="00842E5E" w:rsidRPr="00842E5E" w:rsidRDefault="00842E5E" w:rsidP="00EB6065">
            <w:pPr>
              <w:tabs>
                <w:tab w:val="decimal" w:pos="743"/>
              </w:tabs>
              <w:rPr>
                <w:szCs w:val="24"/>
              </w:rPr>
            </w:pPr>
            <w:r w:rsidRPr="00842E5E">
              <w:rPr>
                <w:szCs w:val="24"/>
              </w:rPr>
              <w:t>59</w:t>
            </w:r>
          </w:p>
        </w:tc>
        <w:tc>
          <w:tcPr>
            <w:tcW w:w="1115" w:type="dxa"/>
          </w:tcPr>
          <w:p w:rsidR="00842E5E" w:rsidRPr="00842E5E" w:rsidRDefault="00842E5E" w:rsidP="00634CAD">
            <w:pPr>
              <w:tabs>
                <w:tab w:val="decimal" w:pos="708"/>
              </w:tabs>
              <w:rPr>
                <w:szCs w:val="24"/>
              </w:rPr>
            </w:pPr>
            <w:r w:rsidRPr="00842E5E">
              <w:rPr>
                <w:szCs w:val="24"/>
              </w:rPr>
              <w:t>79</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Армения</w:t>
            </w:r>
          </w:p>
        </w:tc>
        <w:tc>
          <w:tcPr>
            <w:tcW w:w="1141" w:type="dxa"/>
            <w:vAlign w:val="bottom"/>
          </w:tcPr>
          <w:p w:rsidR="00842E5E" w:rsidRPr="00842E5E" w:rsidRDefault="00842E5E" w:rsidP="00634CAD">
            <w:pPr>
              <w:tabs>
                <w:tab w:val="decimal" w:pos="708"/>
              </w:tabs>
              <w:rPr>
                <w:szCs w:val="24"/>
              </w:rPr>
            </w:pPr>
            <w:r w:rsidRPr="00842E5E">
              <w:rPr>
                <w:szCs w:val="24"/>
              </w:rPr>
              <w:t>163</w:t>
            </w:r>
          </w:p>
        </w:tc>
        <w:tc>
          <w:tcPr>
            <w:tcW w:w="1141" w:type="dxa"/>
            <w:vAlign w:val="bottom"/>
          </w:tcPr>
          <w:p w:rsidR="00842E5E" w:rsidRPr="00842E5E" w:rsidRDefault="00842E5E" w:rsidP="00634CAD">
            <w:pPr>
              <w:tabs>
                <w:tab w:val="decimal" w:pos="708"/>
              </w:tabs>
              <w:rPr>
                <w:szCs w:val="24"/>
              </w:rPr>
            </w:pPr>
            <w:r w:rsidRPr="00842E5E">
              <w:rPr>
                <w:szCs w:val="24"/>
              </w:rPr>
              <w:t>119</w:t>
            </w:r>
          </w:p>
        </w:tc>
        <w:tc>
          <w:tcPr>
            <w:tcW w:w="1141" w:type="dxa"/>
            <w:vAlign w:val="bottom"/>
          </w:tcPr>
          <w:p w:rsidR="00842E5E" w:rsidRPr="00842E5E" w:rsidRDefault="00842E5E" w:rsidP="00634CAD">
            <w:pPr>
              <w:tabs>
                <w:tab w:val="decimal" w:pos="708"/>
              </w:tabs>
              <w:rPr>
                <w:szCs w:val="24"/>
              </w:rPr>
            </w:pPr>
            <w:r w:rsidRPr="00842E5E">
              <w:rPr>
                <w:szCs w:val="24"/>
              </w:rPr>
              <w:t>44</w:t>
            </w:r>
          </w:p>
        </w:tc>
        <w:tc>
          <w:tcPr>
            <w:tcW w:w="1141" w:type="dxa"/>
            <w:vAlign w:val="bottom"/>
          </w:tcPr>
          <w:p w:rsidR="00842E5E" w:rsidRPr="00842E5E" w:rsidRDefault="00842E5E" w:rsidP="00634CAD">
            <w:pPr>
              <w:tabs>
                <w:tab w:val="decimal" w:pos="708"/>
              </w:tabs>
              <w:rPr>
                <w:szCs w:val="24"/>
              </w:rPr>
            </w:pPr>
            <w:r w:rsidRPr="00842E5E">
              <w:rPr>
                <w:szCs w:val="24"/>
              </w:rPr>
              <w:t>92</w:t>
            </w:r>
          </w:p>
        </w:tc>
        <w:tc>
          <w:tcPr>
            <w:tcW w:w="1141" w:type="dxa"/>
            <w:vAlign w:val="bottom"/>
          </w:tcPr>
          <w:p w:rsidR="00842E5E" w:rsidRPr="00842E5E" w:rsidRDefault="00842E5E" w:rsidP="00EB6065">
            <w:pPr>
              <w:tabs>
                <w:tab w:val="decimal" w:pos="743"/>
              </w:tabs>
              <w:rPr>
                <w:szCs w:val="24"/>
              </w:rPr>
            </w:pPr>
            <w:r w:rsidRPr="00842E5E">
              <w:rPr>
                <w:szCs w:val="24"/>
              </w:rPr>
              <w:t>121</w:t>
            </w:r>
          </w:p>
        </w:tc>
        <w:tc>
          <w:tcPr>
            <w:tcW w:w="1115" w:type="dxa"/>
          </w:tcPr>
          <w:p w:rsidR="00842E5E" w:rsidRPr="00842E5E" w:rsidRDefault="00842E5E" w:rsidP="00634CAD">
            <w:pPr>
              <w:tabs>
                <w:tab w:val="decimal" w:pos="708"/>
              </w:tabs>
              <w:rPr>
                <w:szCs w:val="24"/>
              </w:rPr>
            </w:pPr>
            <w:r w:rsidRPr="00842E5E">
              <w:rPr>
                <w:szCs w:val="24"/>
              </w:rPr>
              <w:t>-29</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Беларусь</w:t>
            </w:r>
          </w:p>
        </w:tc>
        <w:tc>
          <w:tcPr>
            <w:tcW w:w="1141" w:type="dxa"/>
            <w:vAlign w:val="bottom"/>
          </w:tcPr>
          <w:p w:rsidR="00842E5E" w:rsidRPr="00842E5E" w:rsidRDefault="00842E5E" w:rsidP="00634CAD">
            <w:pPr>
              <w:tabs>
                <w:tab w:val="decimal" w:pos="708"/>
              </w:tabs>
              <w:rPr>
                <w:szCs w:val="24"/>
              </w:rPr>
            </w:pPr>
            <w:r w:rsidRPr="00842E5E">
              <w:rPr>
                <w:szCs w:val="24"/>
              </w:rPr>
              <w:t>13</w:t>
            </w:r>
          </w:p>
        </w:tc>
        <w:tc>
          <w:tcPr>
            <w:tcW w:w="1141" w:type="dxa"/>
            <w:vAlign w:val="bottom"/>
          </w:tcPr>
          <w:p w:rsidR="00842E5E" w:rsidRPr="00842E5E" w:rsidRDefault="00842E5E" w:rsidP="00634CAD">
            <w:pPr>
              <w:tabs>
                <w:tab w:val="decimal" w:pos="708"/>
              </w:tabs>
              <w:rPr>
                <w:szCs w:val="24"/>
              </w:rPr>
            </w:pPr>
            <w:r w:rsidRPr="00842E5E">
              <w:rPr>
                <w:szCs w:val="24"/>
              </w:rPr>
              <w:t>18</w:t>
            </w:r>
          </w:p>
        </w:tc>
        <w:tc>
          <w:tcPr>
            <w:tcW w:w="1141" w:type="dxa"/>
            <w:vAlign w:val="bottom"/>
          </w:tcPr>
          <w:p w:rsidR="00842E5E" w:rsidRPr="00842E5E" w:rsidRDefault="00842E5E" w:rsidP="00634CAD">
            <w:pPr>
              <w:tabs>
                <w:tab w:val="decimal" w:pos="708"/>
              </w:tabs>
              <w:rPr>
                <w:szCs w:val="24"/>
              </w:rPr>
            </w:pPr>
            <w:r w:rsidRPr="00842E5E">
              <w:rPr>
                <w:szCs w:val="24"/>
              </w:rPr>
              <w:t>-5</w:t>
            </w:r>
          </w:p>
        </w:tc>
        <w:tc>
          <w:tcPr>
            <w:tcW w:w="1141" w:type="dxa"/>
            <w:vAlign w:val="bottom"/>
          </w:tcPr>
          <w:p w:rsidR="00842E5E" w:rsidRPr="00842E5E" w:rsidRDefault="00842E5E" w:rsidP="00634CAD">
            <w:pPr>
              <w:tabs>
                <w:tab w:val="decimal" w:pos="708"/>
              </w:tabs>
              <w:rPr>
                <w:szCs w:val="24"/>
              </w:rPr>
            </w:pPr>
            <w:r w:rsidRPr="00842E5E">
              <w:rPr>
                <w:szCs w:val="24"/>
              </w:rPr>
              <w:t>15</w:t>
            </w:r>
          </w:p>
        </w:tc>
        <w:tc>
          <w:tcPr>
            <w:tcW w:w="1141" w:type="dxa"/>
            <w:vAlign w:val="bottom"/>
          </w:tcPr>
          <w:p w:rsidR="00842E5E" w:rsidRPr="00842E5E" w:rsidRDefault="00842E5E" w:rsidP="00EB6065">
            <w:pPr>
              <w:tabs>
                <w:tab w:val="decimal" w:pos="743"/>
              </w:tabs>
              <w:rPr>
                <w:szCs w:val="24"/>
              </w:rPr>
            </w:pPr>
            <w:r w:rsidRPr="00842E5E">
              <w:rPr>
                <w:szCs w:val="24"/>
              </w:rPr>
              <w:t>12</w:t>
            </w:r>
          </w:p>
        </w:tc>
        <w:tc>
          <w:tcPr>
            <w:tcW w:w="1115" w:type="dxa"/>
          </w:tcPr>
          <w:p w:rsidR="00842E5E" w:rsidRPr="00842E5E" w:rsidRDefault="00842E5E" w:rsidP="00634CAD">
            <w:pPr>
              <w:tabs>
                <w:tab w:val="decimal" w:pos="708"/>
              </w:tabs>
              <w:rPr>
                <w:szCs w:val="24"/>
              </w:rPr>
            </w:pPr>
            <w:r w:rsidRPr="00842E5E">
              <w:rPr>
                <w:szCs w:val="24"/>
              </w:rPr>
              <w:t>3</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Вьетнам</w:t>
            </w:r>
          </w:p>
        </w:tc>
        <w:tc>
          <w:tcPr>
            <w:tcW w:w="1141" w:type="dxa"/>
            <w:vAlign w:val="bottom"/>
          </w:tcPr>
          <w:p w:rsidR="00842E5E" w:rsidRPr="00842E5E" w:rsidRDefault="00842E5E" w:rsidP="00634CAD">
            <w:pPr>
              <w:tabs>
                <w:tab w:val="decimal" w:pos="708"/>
              </w:tabs>
              <w:rPr>
                <w:szCs w:val="24"/>
              </w:rPr>
            </w:pPr>
            <w:r w:rsidRPr="00842E5E">
              <w:rPr>
                <w:szCs w:val="24"/>
              </w:rPr>
              <w:t>3</w:t>
            </w:r>
          </w:p>
        </w:tc>
        <w:tc>
          <w:tcPr>
            <w:tcW w:w="1141" w:type="dxa"/>
            <w:vAlign w:val="bottom"/>
          </w:tcPr>
          <w:p w:rsidR="00842E5E" w:rsidRPr="00842E5E" w:rsidRDefault="00842E5E" w:rsidP="00634CAD">
            <w:pPr>
              <w:tabs>
                <w:tab w:val="decimal" w:pos="708"/>
              </w:tabs>
              <w:rPr>
                <w:szCs w:val="24"/>
              </w:rPr>
            </w:pPr>
            <w:r w:rsidRPr="00842E5E">
              <w:rPr>
                <w:szCs w:val="24"/>
              </w:rPr>
              <w:t>6</w:t>
            </w:r>
          </w:p>
        </w:tc>
        <w:tc>
          <w:tcPr>
            <w:tcW w:w="1141" w:type="dxa"/>
            <w:vAlign w:val="bottom"/>
          </w:tcPr>
          <w:p w:rsidR="00842E5E" w:rsidRPr="00842E5E" w:rsidRDefault="00842E5E" w:rsidP="00634CAD">
            <w:pPr>
              <w:tabs>
                <w:tab w:val="decimal" w:pos="708"/>
              </w:tabs>
              <w:rPr>
                <w:szCs w:val="24"/>
              </w:rPr>
            </w:pPr>
            <w:r w:rsidRPr="00842E5E">
              <w:rPr>
                <w:szCs w:val="24"/>
              </w:rPr>
              <w:t>-3</w:t>
            </w:r>
          </w:p>
        </w:tc>
        <w:tc>
          <w:tcPr>
            <w:tcW w:w="1141" w:type="dxa"/>
            <w:vAlign w:val="bottom"/>
          </w:tcPr>
          <w:p w:rsidR="00842E5E" w:rsidRPr="00842E5E" w:rsidRDefault="00842E5E" w:rsidP="00634CAD">
            <w:pPr>
              <w:tabs>
                <w:tab w:val="decimal" w:pos="708"/>
              </w:tabs>
              <w:rPr>
                <w:szCs w:val="24"/>
              </w:rPr>
            </w:pPr>
            <w:r w:rsidRPr="00842E5E">
              <w:rPr>
                <w:szCs w:val="24"/>
              </w:rPr>
              <w:t>9</w:t>
            </w:r>
          </w:p>
        </w:tc>
        <w:tc>
          <w:tcPr>
            <w:tcW w:w="1141" w:type="dxa"/>
            <w:vAlign w:val="bottom"/>
          </w:tcPr>
          <w:p w:rsidR="00842E5E" w:rsidRPr="00842E5E" w:rsidRDefault="00842E5E" w:rsidP="00EB6065">
            <w:pPr>
              <w:tabs>
                <w:tab w:val="decimal" w:pos="743"/>
              </w:tabs>
              <w:rPr>
                <w:szCs w:val="24"/>
              </w:rPr>
            </w:pPr>
            <w:r w:rsidRPr="00842E5E">
              <w:rPr>
                <w:szCs w:val="24"/>
              </w:rPr>
              <w:t>25</w:t>
            </w:r>
          </w:p>
        </w:tc>
        <w:tc>
          <w:tcPr>
            <w:tcW w:w="1115" w:type="dxa"/>
          </w:tcPr>
          <w:p w:rsidR="00842E5E" w:rsidRPr="00842E5E" w:rsidRDefault="00842E5E" w:rsidP="00634CAD">
            <w:pPr>
              <w:tabs>
                <w:tab w:val="decimal" w:pos="708"/>
              </w:tabs>
              <w:rPr>
                <w:szCs w:val="24"/>
              </w:rPr>
            </w:pPr>
            <w:r w:rsidRPr="00842E5E">
              <w:rPr>
                <w:szCs w:val="24"/>
              </w:rPr>
              <w:t>-16</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Германия</w:t>
            </w:r>
          </w:p>
        </w:tc>
        <w:tc>
          <w:tcPr>
            <w:tcW w:w="1141" w:type="dxa"/>
            <w:vAlign w:val="bottom"/>
          </w:tcPr>
          <w:p w:rsidR="00842E5E" w:rsidRPr="00842E5E" w:rsidRDefault="00842E5E" w:rsidP="00634CAD">
            <w:pPr>
              <w:tabs>
                <w:tab w:val="decimal" w:pos="708"/>
              </w:tabs>
              <w:rPr>
                <w:szCs w:val="24"/>
              </w:rPr>
            </w:pPr>
            <w:r w:rsidRPr="00842E5E">
              <w:rPr>
                <w:szCs w:val="24"/>
              </w:rPr>
              <w:t>118</w:t>
            </w:r>
          </w:p>
        </w:tc>
        <w:tc>
          <w:tcPr>
            <w:tcW w:w="1141" w:type="dxa"/>
            <w:vAlign w:val="bottom"/>
          </w:tcPr>
          <w:p w:rsidR="00842E5E" w:rsidRPr="00842E5E" w:rsidRDefault="00842E5E" w:rsidP="00634CAD">
            <w:pPr>
              <w:tabs>
                <w:tab w:val="decimal" w:pos="708"/>
              </w:tabs>
              <w:rPr>
                <w:szCs w:val="24"/>
              </w:rPr>
            </w:pPr>
            <w:r w:rsidRPr="00842E5E">
              <w:rPr>
                <w:szCs w:val="24"/>
              </w:rPr>
              <w:t>367</w:t>
            </w:r>
          </w:p>
        </w:tc>
        <w:tc>
          <w:tcPr>
            <w:tcW w:w="1141" w:type="dxa"/>
            <w:vAlign w:val="bottom"/>
          </w:tcPr>
          <w:p w:rsidR="00842E5E" w:rsidRPr="00842E5E" w:rsidRDefault="00842E5E" w:rsidP="00634CAD">
            <w:pPr>
              <w:tabs>
                <w:tab w:val="decimal" w:pos="708"/>
              </w:tabs>
              <w:rPr>
                <w:szCs w:val="24"/>
              </w:rPr>
            </w:pPr>
            <w:r w:rsidRPr="00842E5E">
              <w:rPr>
                <w:szCs w:val="24"/>
              </w:rPr>
              <w:t>-249</w:t>
            </w:r>
          </w:p>
        </w:tc>
        <w:tc>
          <w:tcPr>
            <w:tcW w:w="1141" w:type="dxa"/>
            <w:vAlign w:val="bottom"/>
          </w:tcPr>
          <w:p w:rsidR="00842E5E" w:rsidRPr="00842E5E" w:rsidRDefault="00842E5E" w:rsidP="00634CAD">
            <w:pPr>
              <w:tabs>
                <w:tab w:val="decimal" w:pos="708"/>
              </w:tabs>
              <w:rPr>
                <w:szCs w:val="24"/>
              </w:rPr>
            </w:pPr>
            <w:r w:rsidRPr="00842E5E">
              <w:rPr>
                <w:szCs w:val="24"/>
              </w:rPr>
              <w:t>37</w:t>
            </w:r>
          </w:p>
        </w:tc>
        <w:tc>
          <w:tcPr>
            <w:tcW w:w="1141" w:type="dxa"/>
            <w:vAlign w:val="bottom"/>
          </w:tcPr>
          <w:p w:rsidR="00842E5E" w:rsidRPr="00842E5E" w:rsidRDefault="00842E5E" w:rsidP="00EB6065">
            <w:pPr>
              <w:tabs>
                <w:tab w:val="decimal" w:pos="743"/>
              </w:tabs>
              <w:rPr>
                <w:szCs w:val="24"/>
              </w:rPr>
            </w:pPr>
            <w:r w:rsidRPr="00842E5E">
              <w:rPr>
                <w:szCs w:val="24"/>
              </w:rPr>
              <w:t>207</w:t>
            </w:r>
          </w:p>
        </w:tc>
        <w:tc>
          <w:tcPr>
            <w:tcW w:w="1115" w:type="dxa"/>
          </w:tcPr>
          <w:p w:rsidR="00842E5E" w:rsidRPr="00842E5E" w:rsidRDefault="00842E5E" w:rsidP="00634CAD">
            <w:pPr>
              <w:tabs>
                <w:tab w:val="decimal" w:pos="708"/>
              </w:tabs>
              <w:rPr>
                <w:szCs w:val="24"/>
              </w:rPr>
            </w:pPr>
            <w:r w:rsidRPr="00842E5E">
              <w:rPr>
                <w:szCs w:val="24"/>
              </w:rPr>
              <w:t>-170</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Грузия</w:t>
            </w:r>
          </w:p>
        </w:tc>
        <w:tc>
          <w:tcPr>
            <w:tcW w:w="1141" w:type="dxa"/>
            <w:vAlign w:val="bottom"/>
          </w:tcPr>
          <w:p w:rsidR="00842E5E" w:rsidRPr="00842E5E" w:rsidRDefault="00842E5E" w:rsidP="00634CAD">
            <w:pPr>
              <w:tabs>
                <w:tab w:val="decimal" w:pos="708"/>
              </w:tabs>
              <w:rPr>
                <w:szCs w:val="24"/>
              </w:rPr>
            </w:pPr>
            <w:r w:rsidRPr="00842E5E">
              <w:rPr>
                <w:szCs w:val="24"/>
              </w:rPr>
              <w:t>18</w:t>
            </w:r>
          </w:p>
        </w:tc>
        <w:tc>
          <w:tcPr>
            <w:tcW w:w="1141" w:type="dxa"/>
            <w:vAlign w:val="bottom"/>
          </w:tcPr>
          <w:p w:rsidR="00842E5E" w:rsidRPr="00842E5E" w:rsidRDefault="00842E5E" w:rsidP="00634CAD">
            <w:pPr>
              <w:tabs>
                <w:tab w:val="decimal" w:pos="708"/>
              </w:tabs>
              <w:rPr>
                <w:szCs w:val="24"/>
              </w:rPr>
            </w:pPr>
            <w:r w:rsidRPr="00842E5E">
              <w:rPr>
                <w:szCs w:val="24"/>
              </w:rPr>
              <w:t>13</w:t>
            </w:r>
          </w:p>
        </w:tc>
        <w:tc>
          <w:tcPr>
            <w:tcW w:w="1141" w:type="dxa"/>
            <w:vAlign w:val="bottom"/>
          </w:tcPr>
          <w:p w:rsidR="00842E5E" w:rsidRPr="00842E5E" w:rsidRDefault="00842E5E" w:rsidP="00634CAD">
            <w:pPr>
              <w:tabs>
                <w:tab w:val="decimal" w:pos="708"/>
              </w:tabs>
              <w:rPr>
                <w:szCs w:val="24"/>
              </w:rPr>
            </w:pPr>
            <w:r w:rsidRPr="00842E5E">
              <w:rPr>
                <w:szCs w:val="24"/>
              </w:rPr>
              <w:t>5</w:t>
            </w:r>
          </w:p>
        </w:tc>
        <w:tc>
          <w:tcPr>
            <w:tcW w:w="1141" w:type="dxa"/>
            <w:vAlign w:val="bottom"/>
          </w:tcPr>
          <w:p w:rsidR="00842E5E" w:rsidRPr="00842E5E" w:rsidRDefault="00842E5E" w:rsidP="00634CAD">
            <w:pPr>
              <w:tabs>
                <w:tab w:val="decimal" w:pos="708"/>
              </w:tabs>
              <w:rPr>
                <w:szCs w:val="24"/>
              </w:rPr>
            </w:pPr>
            <w:r w:rsidRPr="00842E5E">
              <w:rPr>
                <w:szCs w:val="24"/>
              </w:rPr>
              <w:t>7</w:t>
            </w:r>
          </w:p>
        </w:tc>
        <w:tc>
          <w:tcPr>
            <w:tcW w:w="1141" w:type="dxa"/>
            <w:vAlign w:val="bottom"/>
          </w:tcPr>
          <w:p w:rsidR="00842E5E" w:rsidRPr="00842E5E" w:rsidRDefault="00842E5E" w:rsidP="00EB6065">
            <w:pPr>
              <w:tabs>
                <w:tab w:val="decimal" w:pos="743"/>
              </w:tabs>
              <w:rPr>
                <w:szCs w:val="24"/>
              </w:rPr>
            </w:pPr>
            <w:r w:rsidRPr="00842E5E">
              <w:rPr>
                <w:szCs w:val="24"/>
              </w:rPr>
              <w:t>9</w:t>
            </w:r>
          </w:p>
        </w:tc>
        <w:tc>
          <w:tcPr>
            <w:tcW w:w="1115" w:type="dxa"/>
          </w:tcPr>
          <w:p w:rsidR="00842E5E" w:rsidRPr="00842E5E" w:rsidRDefault="00842E5E" w:rsidP="00634CAD">
            <w:pPr>
              <w:tabs>
                <w:tab w:val="decimal" w:pos="708"/>
              </w:tabs>
              <w:rPr>
                <w:szCs w:val="24"/>
              </w:rPr>
            </w:pPr>
            <w:r w:rsidRPr="00842E5E">
              <w:rPr>
                <w:szCs w:val="24"/>
              </w:rPr>
              <w:t>-2</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Израиль</w:t>
            </w:r>
          </w:p>
        </w:tc>
        <w:tc>
          <w:tcPr>
            <w:tcW w:w="1141" w:type="dxa"/>
            <w:vAlign w:val="bottom"/>
          </w:tcPr>
          <w:p w:rsidR="00842E5E" w:rsidRPr="00842E5E" w:rsidRDefault="00842E5E" w:rsidP="00634CAD">
            <w:pPr>
              <w:tabs>
                <w:tab w:val="decimal" w:pos="708"/>
              </w:tabs>
              <w:rPr>
                <w:szCs w:val="24"/>
              </w:rPr>
            </w:pPr>
            <w:r w:rsidRPr="00842E5E">
              <w:rPr>
                <w:szCs w:val="24"/>
              </w:rPr>
              <w:t>1</w:t>
            </w:r>
          </w:p>
        </w:tc>
        <w:tc>
          <w:tcPr>
            <w:tcW w:w="1141" w:type="dxa"/>
            <w:vAlign w:val="bottom"/>
          </w:tcPr>
          <w:p w:rsidR="00842E5E" w:rsidRPr="00842E5E" w:rsidRDefault="00842E5E" w:rsidP="00634CAD">
            <w:pPr>
              <w:tabs>
                <w:tab w:val="decimal" w:pos="708"/>
              </w:tabs>
              <w:rPr>
                <w:szCs w:val="24"/>
              </w:rPr>
            </w:pPr>
            <w:r w:rsidRPr="00842E5E">
              <w:rPr>
                <w:szCs w:val="24"/>
              </w:rPr>
              <w:t>13</w:t>
            </w:r>
          </w:p>
        </w:tc>
        <w:tc>
          <w:tcPr>
            <w:tcW w:w="1141" w:type="dxa"/>
            <w:vAlign w:val="bottom"/>
          </w:tcPr>
          <w:p w:rsidR="00842E5E" w:rsidRPr="00842E5E" w:rsidRDefault="00842E5E" w:rsidP="00634CAD">
            <w:pPr>
              <w:tabs>
                <w:tab w:val="decimal" w:pos="708"/>
              </w:tabs>
              <w:rPr>
                <w:szCs w:val="24"/>
              </w:rPr>
            </w:pPr>
            <w:r w:rsidRPr="00842E5E">
              <w:rPr>
                <w:szCs w:val="24"/>
              </w:rPr>
              <w:t>-12</w:t>
            </w:r>
          </w:p>
        </w:tc>
        <w:tc>
          <w:tcPr>
            <w:tcW w:w="1141" w:type="dxa"/>
            <w:vAlign w:val="bottom"/>
          </w:tcPr>
          <w:p w:rsidR="00842E5E" w:rsidRPr="00842E5E" w:rsidRDefault="00842E5E" w:rsidP="00634CAD">
            <w:pPr>
              <w:tabs>
                <w:tab w:val="decimal" w:pos="708"/>
              </w:tabs>
              <w:rPr>
                <w:szCs w:val="24"/>
              </w:rPr>
            </w:pPr>
            <w:r w:rsidRPr="00842E5E">
              <w:rPr>
                <w:szCs w:val="24"/>
              </w:rPr>
              <w:t>-</w:t>
            </w:r>
          </w:p>
        </w:tc>
        <w:tc>
          <w:tcPr>
            <w:tcW w:w="1141" w:type="dxa"/>
            <w:vAlign w:val="bottom"/>
          </w:tcPr>
          <w:p w:rsidR="00842E5E" w:rsidRPr="00842E5E" w:rsidRDefault="00842E5E" w:rsidP="00EB6065">
            <w:pPr>
              <w:tabs>
                <w:tab w:val="decimal" w:pos="743"/>
              </w:tabs>
              <w:rPr>
                <w:szCs w:val="24"/>
              </w:rPr>
            </w:pPr>
            <w:r w:rsidRPr="00842E5E">
              <w:rPr>
                <w:szCs w:val="24"/>
              </w:rPr>
              <w:t>6</w:t>
            </w:r>
          </w:p>
        </w:tc>
        <w:tc>
          <w:tcPr>
            <w:tcW w:w="1115" w:type="dxa"/>
          </w:tcPr>
          <w:p w:rsidR="00842E5E" w:rsidRPr="00842E5E" w:rsidRDefault="00842E5E" w:rsidP="00634CAD">
            <w:pPr>
              <w:tabs>
                <w:tab w:val="decimal" w:pos="708"/>
              </w:tabs>
              <w:rPr>
                <w:szCs w:val="24"/>
              </w:rPr>
            </w:pPr>
            <w:r w:rsidRPr="00842E5E">
              <w:rPr>
                <w:szCs w:val="24"/>
              </w:rPr>
              <w:t>-6</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Италия</w:t>
            </w:r>
          </w:p>
        </w:tc>
        <w:tc>
          <w:tcPr>
            <w:tcW w:w="1141" w:type="dxa"/>
            <w:vAlign w:val="bottom"/>
          </w:tcPr>
          <w:p w:rsidR="00842E5E" w:rsidRPr="00842E5E" w:rsidRDefault="00842E5E" w:rsidP="00634CAD">
            <w:pPr>
              <w:tabs>
                <w:tab w:val="decimal" w:pos="708"/>
              </w:tabs>
              <w:rPr>
                <w:szCs w:val="24"/>
              </w:rPr>
            </w:pPr>
            <w:r w:rsidRPr="00842E5E">
              <w:rPr>
                <w:szCs w:val="24"/>
              </w:rPr>
              <w:t>5</w:t>
            </w:r>
          </w:p>
        </w:tc>
        <w:tc>
          <w:tcPr>
            <w:tcW w:w="1141" w:type="dxa"/>
            <w:vAlign w:val="bottom"/>
          </w:tcPr>
          <w:p w:rsidR="00842E5E" w:rsidRPr="00842E5E" w:rsidRDefault="00842E5E" w:rsidP="00634CAD">
            <w:pPr>
              <w:tabs>
                <w:tab w:val="decimal" w:pos="708"/>
              </w:tabs>
              <w:rPr>
                <w:szCs w:val="24"/>
              </w:rPr>
            </w:pPr>
            <w:r w:rsidRPr="00842E5E">
              <w:rPr>
                <w:szCs w:val="24"/>
              </w:rPr>
              <w:t>5</w:t>
            </w:r>
          </w:p>
        </w:tc>
        <w:tc>
          <w:tcPr>
            <w:tcW w:w="1141" w:type="dxa"/>
            <w:vAlign w:val="bottom"/>
          </w:tcPr>
          <w:p w:rsidR="00842E5E" w:rsidRPr="00842E5E" w:rsidRDefault="00842E5E" w:rsidP="00634CAD">
            <w:pPr>
              <w:tabs>
                <w:tab w:val="decimal" w:pos="708"/>
              </w:tabs>
              <w:rPr>
                <w:szCs w:val="24"/>
              </w:rPr>
            </w:pPr>
            <w:r w:rsidRPr="00842E5E">
              <w:rPr>
                <w:szCs w:val="24"/>
              </w:rPr>
              <w:t>-</w:t>
            </w:r>
          </w:p>
        </w:tc>
        <w:tc>
          <w:tcPr>
            <w:tcW w:w="1141" w:type="dxa"/>
            <w:vAlign w:val="bottom"/>
          </w:tcPr>
          <w:p w:rsidR="00842E5E" w:rsidRPr="00842E5E" w:rsidRDefault="00842E5E" w:rsidP="00634CAD">
            <w:pPr>
              <w:tabs>
                <w:tab w:val="decimal" w:pos="708"/>
              </w:tabs>
              <w:rPr>
                <w:szCs w:val="24"/>
              </w:rPr>
            </w:pPr>
            <w:r w:rsidRPr="00842E5E">
              <w:rPr>
                <w:szCs w:val="24"/>
              </w:rPr>
              <w:t>7</w:t>
            </w:r>
          </w:p>
        </w:tc>
        <w:tc>
          <w:tcPr>
            <w:tcW w:w="1141" w:type="dxa"/>
            <w:vAlign w:val="bottom"/>
          </w:tcPr>
          <w:p w:rsidR="00842E5E" w:rsidRPr="00842E5E" w:rsidRDefault="00842E5E" w:rsidP="00EB6065">
            <w:pPr>
              <w:tabs>
                <w:tab w:val="decimal" w:pos="743"/>
              </w:tabs>
              <w:rPr>
                <w:szCs w:val="24"/>
              </w:rPr>
            </w:pPr>
            <w:r w:rsidRPr="00842E5E">
              <w:rPr>
                <w:szCs w:val="24"/>
              </w:rPr>
              <w:t>8</w:t>
            </w:r>
          </w:p>
        </w:tc>
        <w:tc>
          <w:tcPr>
            <w:tcW w:w="1115" w:type="dxa"/>
          </w:tcPr>
          <w:p w:rsidR="00842E5E" w:rsidRPr="00842E5E" w:rsidRDefault="00842E5E" w:rsidP="00634CAD">
            <w:pPr>
              <w:tabs>
                <w:tab w:val="decimal" w:pos="708"/>
              </w:tabs>
              <w:rPr>
                <w:szCs w:val="24"/>
              </w:rPr>
            </w:pPr>
            <w:r w:rsidRPr="00842E5E">
              <w:rPr>
                <w:szCs w:val="24"/>
              </w:rPr>
              <w:t>-1</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Казахстан</w:t>
            </w:r>
          </w:p>
        </w:tc>
        <w:tc>
          <w:tcPr>
            <w:tcW w:w="1141" w:type="dxa"/>
            <w:vAlign w:val="bottom"/>
          </w:tcPr>
          <w:p w:rsidR="00842E5E" w:rsidRPr="00842E5E" w:rsidRDefault="00842E5E" w:rsidP="00634CAD">
            <w:pPr>
              <w:tabs>
                <w:tab w:val="decimal" w:pos="708"/>
              </w:tabs>
              <w:rPr>
                <w:szCs w:val="24"/>
              </w:rPr>
            </w:pPr>
            <w:r w:rsidRPr="00842E5E">
              <w:rPr>
                <w:szCs w:val="24"/>
              </w:rPr>
              <w:t>2517</w:t>
            </w:r>
          </w:p>
        </w:tc>
        <w:tc>
          <w:tcPr>
            <w:tcW w:w="1141" w:type="dxa"/>
            <w:vAlign w:val="bottom"/>
          </w:tcPr>
          <w:p w:rsidR="00842E5E" w:rsidRPr="00842E5E" w:rsidRDefault="00842E5E" w:rsidP="00634CAD">
            <w:pPr>
              <w:tabs>
                <w:tab w:val="decimal" w:pos="708"/>
              </w:tabs>
              <w:rPr>
                <w:szCs w:val="24"/>
              </w:rPr>
            </w:pPr>
            <w:r w:rsidRPr="00842E5E">
              <w:rPr>
                <w:szCs w:val="24"/>
              </w:rPr>
              <w:t>2163</w:t>
            </w:r>
          </w:p>
        </w:tc>
        <w:tc>
          <w:tcPr>
            <w:tcW w:w="1141" w:type="dxa"/>
            <w:vAlign w:val="bottom"/>
          </w:tcPr>
          <w:p w:rsidR="00842E5E" w:rsidRPr="00842E5E" w:rsidRDefault="00842E5E" w:rsidP="00634CAD">
            <w:pPr>
              <w:tabs>
                <w:tab w:val="decimal" w:pos="708"/>
              </w:tabs>
              <w:rPr>
                <w:szCs w:val="24"/>
              </w:rPr>
            </w:pPr>
            <w:r w:rsidRPr="00842E5E">
              <w:rPr>
                <w:szCs w:val="24"/>
              </w:rPr>
              <w:t>354</w:t>
            </w:r>
          </w:p>
        </w:tc>
        <w:tc>
          <w:tcPr>
            <w:tcW w:w="1141" w:type="dxa"/>
            <w:vAlign w:val="bottom"/>
          </w:tcPr>
          <w:p w:rsidR="00842E5E" w:rsidRPr="00842E5E" w:rsidRDefault="00842E5E" w:rsidP="00634CAD">
            <w:pPr>
              <w:tabs>
                <w:tab w:val="decimal" w:pos="708"/>
              </w:tabs>
              <w:rPr>
                <w:szCs w:val="24"/>
              </w:rPr>
            </w:pPr>
            <w:r w:rsidRPr="00842E5E">
              <w:rPr>
                <w:szCs w:val="24"/>
              </w:rPr>
              <w:t>1962</w:t>
            </w:r>
          </w:p>
        </w:tc>
        <w:tc>
          <w:tcPr>
            <w:tcW w:w="1141" w:type="dxa"/>
            <w:vAlign w:val="bottom"/>
          </w:tcPr>
          <w:p w:rsidR="00842E5E" w:rsidRPr="00842E5E" w:rsidRDefault="00842E5E" w:rsidP="00EB6065">
            <w:pPr>
              <w:tabs>
                <w:tab w:val="decimal" w:pos="743"/>
              </w:tabs>
              <w:rPr>
                <w:szCs w:val="24"/>
              </w:rPr>
            </w:pPr>
            <w:r w:rsidRPr="00842E5E">
              <w:rPr>
                <w:szCs w:val="24"/>
              </w:rPr>
              <w:t>3296</w:t>
            </w:r>
          </w:p>
        </w:tc>
        <w:tc>
          <w:tcPr>
            <w:tcW w:w="1115" w:type="dxa"/>
          </w:tcPr>
          <w:p w:rsidR="00842E5E" w:rsidRPr="00842E5E" w:rsidRDefault="00842E5E" w:rsidP="00634CAD">
            <w:pPr>
              <w:tabs>
                <w:tab w:val="decimal" w:pos="708"/>
              </w:tabs>
              <w:rPr>
                <w:szCs w:val="24"/>
              </w:rPr>
            </w:pPr>
            <w:r w:rsidRPr="00842E5E">
              <w:rPr>
                <w:szCs w:val="24"/>
              </w:rPr>
              <w:t>-1334</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Канада</w:t>
            </w:r>
          </w:p>
        </w:tc>
        <w:tc>
          <w:tcPr>
            <w:tcW w:w="1141" w:type="dxa"/>
            <w:vAlign w:val="bottom"/>
          </w:tcPr>
          <w:p w:rsidR="00842E5E" w:rsidRPr="00842E5E" w:rsidRDefault="00842E5E" w:rsidP="00634CAD">
            <w:pPr>
              <w:tabs>
                <w:tab w:val="decimal" w:pos="708"/>
              </w:tabs>
              <w:rPr>
                <w:szCs w:val="24"/>
              </w:rPr>
            </w:pPr>
            <w:r w:rsidRPr="00842E5E">
              <w:rPr>
                <w:szCs w:val="24"/>
              </w:rPr>
              <w:t>-</w:t>
            </w:r>
          </w:p>
        </w:tc>
        <w:tc>
          <w:tcPr>
            <w:tcW w:w="1141" w:type="dxa"/>
            <w:vAlign w:val="bottom"/>
          </w:tcPr>
          <w:p w:rsidR="00842E5E" w:rsidRPr="00842E5E" w:rsidRDefault="00842E5E" w:rsidP="00634CAD">
            <w:pPr>
              <w:tabs>
                <w:tab w:val="decimal" w:pos="708"/>
              </w:tabs>
              <w:rPr>
                <w:szCs w:val="24"/>
              </w:rPr>
            </w:pPr>
            <w:r w:rsidRPr="00842E5E">
              <w:rPr>
                <w:szCs w:val="24"/>
              </w:rPr>
              <w:t>6</w:t>
            </w:r>
          </w:p>
        </w:tc>
        <w:tc>
          <w:tcPr>
            <w:tcW w:w="1141" w:type="dxa"/>
            <w:vAlign w:val="bottom"/>
          </w:tcPr>
          <w:p w:rsidR="00842E5E" w:rsidRPr="00842E5E" w:rsidRDefault="00842E5E" w:rsidP="00634CAD">
            <w:pPr>
              <w:tabs>
                <w:tab w:val="decimal" w:pos="708"/>
              </w:tabs>
              <w:rPr>
                <w:szCs w:val="24"/>
              </w:rPr>
            </w:pPr>
            <w:r w:rsidRPr="00842E5E">
              <w:rPr>
                <w:szCs w:val="24"/>
              </w:rPr>
              <w:t>-6</w:t>
            </w:r>
          </w:p>
        </w:tc>
        <w:tc>
          <w:tcPr>
            <w:tcW w:w="1141" w:type="dxa"/>
            <w:shd w:val="clear" w:color="auto" w:fill="auto"/>
            <w:vAlign w:val="bottom"/>
          </w:tcPr>
          <w:p w:rsidR="00842E5E" w:rsidRPr="00842E5E" w:rsidRDefault="00842E5E" w:rsidP="00634CAD">
            <w:pPr>
              <w:tabs>
                <w:tab w:val="decimal" w:pos="708"/>
              </w:tabs>
              <w:rPr>
                <w:szCs w:val="24"/>
              </w:rPr>
            </w:pPr>
            <w:r w:rsidRPr="00842E5E">
              <w:rPr>
                <w:szCs w:val="24"/>
              </w:rPr>
              <w:t>2</w:t>
            </w:r>
          </w:p>
        </w:tc>
        <w:tc>
          <w:tcPr>
            <w:tcW w:w="1141" w:type="dxa"/>
            <w:shd w:val="clear" w:color="auto" w:fill="auto"/>
            <w:vAlign w:val="bottom"/>
          </w:tcPr>
          <w:p w:rsidR="00842E5E" w:rsidRPr="00842E5E" w:rsidRDefault="00842E5E" w:rsidP="00EB6065">
            <w:pPr>
              <w:tabs>
                <w:tab w:val="decimal" w:pos="743"/>
              </w:tabs>
              <w:rPr>
                <w:szCs w:val="24"/>
              </w:rPr>
            </w:pPr>
            <w:r w:rsidRPr="00842E5E">
              <w:rPr>
                <w:szCs w:val="24"/>
              </w:rPr>
              <w:t>1</w:t>
            </w:r>
          </w:p>
        </w:tc>
        <w:tc>
          <w:tcPr>
            <w:tcW w:w="1115" w:type="dxa"/>
            <w:shd w:val="clear" w:color="auto" w:fill="auto"/>
          </w:tcPr>
          <w:p w:rsidR="00842E5E" w:rsidRPr="00842E5E" w:rsidRDefault="00842E5E" w:rsidP="00634CAD">
            <w:pPr>
              <w:tabs>
                <w:tab w:val="decimal" w:pos="708"/>
              </w:tabs>
              <w:rPr>
                <w:szCs w:val="24"/>
              </w:rPr>
            </w:pPr>
            <w:r w:rsidRPr="00842E5E">
              <w:rPr>
                <w:szCs w:val="24"/>
              </w:rPr>
              <w:t>1</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Киргизия</w:t>
            </w:r>
          </w:p>
        </w:tc>
        <w:tc>
          <w:tcPr>
            <w:tcW w:w="1141" w:type="dxa"/>
            <w:vAlign w:val="bottom"/>
          </w:tcPr>
          <w:p w:rsidR="00842E5E" w:rsidRPr="00842E5E" w:rsidRDefault="00842E5E" w:rsidP="00634CAD">
            <w:pPr>
              <w:tabs>
                <w:tab w:val="decimal" w:pos="708"/>
              </w:tabs>
              <w:rPr>
                <w:szCs w:val="24"/>
              </w:rPr>
            </w:pPr>
            <w:r w:rsidRPr="00842E5E">
              <w:rPr>
                <w:szCs w:val="24"/>
              </w:rPr>
              <w:t>117</w:t>
            </w:r>
          </w:p>
        </w:tc>
        <w:tc>
          <w:tcPr>
            <w:tcW w:w="1141" w:type="dxa"/>
            <w:vAlign w:val="bottom"/>
          </w:tcPr>
          <w:p w:rsidR="00842E5E" w:rsidRPr="00842E5E" w:rsidRDefault="00842E5E" w:rsidP="00634CAD">
            <w:pPr>
              <w:tabs>
                <w:tab w:val="decimal" w:pos="708"/>
              </w:tabs>
              <w:rPr>
                <w:szCs w:val="24"/>
              </w:rPr>
            </w:pPr>
            <w:r w:rsidRPr="00842E5E">
              <w:rPr>
                <w:szCs w:val="24"/>
              </w:rPr>
              <w:t>67</w:t>
            </w:r>
          </w:p>
        </w:tc>
        <w:tc>
          <w:tcPr>
            <w:tcW w:w="1141" w:type="dxa"/>
            <w:vAlign w:val="bottom"/>
          </w:tcPr>
          <w:p w:rsidR="00842E5E" w:rsidRPr="00842E5E" w:rsidRDefault="00842E5E" w:rsidP="00634CAD">
            <w:pPr>
              <w:tabs>
                <w:tab w:val="decimal" w:pos="708"/>
              </w:tabs>
              <w:rPr>
                <w:szCs w:val="24"/>
              </w:rPr>
            </w:pPr>
            <w:r w:rsidRPr="00842E5E">
              <w:rPr>
                <w:szCs w:val="24"/>
              </w:rPr>
              <w:t>50</w:t>
            </w:r>
          </w:p>
        </w:tc>
        <w:tc>
          <w:tcPr>
            <w:tcW w:w="1141" w:type="dxa"/>
            <w:vAlign w:val="bottom"/>
          </w:tcPr>
          <w:p w:rsidR="00842E5E" w:rsidRPr="00842E5E" w:rsidRDefault="00842E5E" w:rsidP="00634CAD">
            <w:pPr>
              <w:tabs>
                <w:tab w:val="decimal" w:pos="708"/>
              </w:tabs>
              <w:rPr>
                <w:szCs w:val="24"/>
              </w:rPr>
            </w:pPr>
            <w:r w:rsidRPr="00842E5E">
              <w:rPr>
                <w:szCs w:val="24"/>
              </w:rPr>
              <w:t>89</w:t>
            </w:r>
          </w:p>
        </w:tc>
        <w:tc>
          <w:tcPr>
            <w:tcW w:w="1141" w:type="dxa"/>
            <w:vAlign w:val="bottom"/>
          </w:tcPr>
          <w:p w:rsidR="00842E5E" w:rsidRPr="00842E5E" w:rsidRDefault="00842E5E" w:rsidP="00EB6065">
            <w:pPr>
              <w:tabs>
                <w:tab w:val="decimal" w:pos="743"/>
              </w:tabs>
              <w:rPr>
                <w:szCs w:val="24"/>
              </w:rPr>
            </w:pPr>
            <w:r w:rsidRPr="00842E5E">
              <w:rPr>
                <w:szCs w:val="24"/>
              </w:rPr>
              <w:t>113</w:t>
            </w:r>
          </w:p>
        </w:tc>
        <w:tc>
          <w:tcPr>
            <w:tcW w:w="1115" w:type="dxa"/>
          </w:tcPr>
          <w:p w:rsidR="00842E5E" w:rsidRPr="00842E5E" w:rsidRDefault="00842E5E" w:rsidP="00634CAD">
            <w:pPr>
              <w:tabs>
                <w:tab w:val="decimal" w:pos="708"/>
              </w:tabs>
              <w:rPr>
                <w:szCs w:val="24"/>
              </w:rPr>
            </w:pPr>
            <w:r w:rsidRPr="00842E5E">
              <w:rPr>
                <w:szCs w:val="24"/>
              </w:rPr>
              <w:t>-24</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 xml:space="preserve">Китай </w:t>
            </w:r>
          </w:p>
        </w:tc>
        <w:tc>
          <w:tcPr>
            <w:tcW w:w="1141" w:type="dxa"/>
            <w:vAlign w:val="bottom"/>
          </w:tcPr>
          <w:p w:rsidR="00842E5E" w:rsidRPr="00842E5E" w:rsidRDefault="00842E5E" w:rsidP="00634CAD">
            <w:pPr>
              <w:tabs>
                <w:tab w:val="decimal" w:pos="708"/>
              </w:tabs>
              <w:rPr>
                <w:szCs w:val="24"/>
              </w:rPr>
            </w:pPr>
            <w:r w:rsidRPr="00842E5E">
              <w:rPr>
                <w:szCs w:val="24"/>
              </w:rPr>
              <w:t>15</w:t>
            </w:r>
          </w:p>
        </w:tc>
        <w:tc>
          <w:tcPr>
            <w:tcW w:w="1141" w:type="dxa"/>
            <w:vAlign w:val="bottom"/>
          </w:tcPr>
          <w:p w:rsidR="00842E5E" w:rsidRPr="00842E5E" w:rsidRDefault="00842E5E" w:rsidP="00634CAD">
            <w:pPr>
              <w:tabs>
                <w:tab w:val="decimal" w:pos="708"/>
              </w:tabs>
              <w:rPr>
                <w:szCs w:val="24"/>
              </w:rPr>
            </w:pPr>
            <w:r w:rsidRPr="00842E5E">
              <w:rPr>
                <w:szCs w:val="24"/>
              </w:rPr>
              <w:t>22</w:t>
            </w:r>
          </w:p>
        </w:tc>
        <w:tc>
          <w:tcPr>
            <w:tcW w:w="1141" w:type="dxa"/>
            <w:vAlign w:val="bottom"/>
          </w:tcPr>
          <w:p w:rsidR="00842E5E" w:rsidRPr="00842E5E" w:rsidRDefault="00842E5E" w:rsidP="00634CAD">
            <w:pPr>
              <w:tabs>
                <w:tab w:val="decimal" w:pos="708"/>
              </w:tabs>
              <w:rPr>
                <w:szCs w:val="24"/>
              </w:rPr>
            </w:pPr>
            <w:r w:rsidRPr="00842E5E">
              <w:rPr>
                <w:szCs w:val="24"/>
              </w:rPr>
              <w:t>-7</w:t>
            </w:r>
          </w:p>
        </w:tc>
        <w:tc>
          <w:tcPr>
            <w:tcW w:w="1141" w:type="dxa"/>
            <w:vAlign w:val="bottom"/>
          </w:tcPr>
          <w:p w:rsidR="00842E5E" w:rsidRPr="00842E5E" w:rsidRDefault="00842E5E" w:rsidP="00634CAD">
            <w:pPr>
              <w:tabs>
                <w:tab w:val="decimal" w:pos="708"/>
              </w:tabs>
              <w:rPr>
                <w:szCs w:val="24"/>
              </w:rPr>
            </w:pPr>
            <w:r w:rsidRPr="00842E5E">
              <w:rPr>
                <w:szCs w:val="24"/>
              </w:rPr>
              <w:t>18</w:t>
            </w:r>
          </w:p>
        </w:tc>
        <w:tc>
          <w:tcPr>
            <w:tcW w:w="1141" w:type="dxa"/>
            <w:vAlign w:val="bottom"/>
          </w:tcPr>
          <w:p w:rsidR="00842E5E" w:rsidRPr="00842E5E" w:rsidRDefault="00842E5E" w:rsidP="00EB6065">
            <w:pPr>
              <w:tabs>
                <w:tab w:val="decimal" w:pos="743"/>
              </w:tabs>
              <w:rPr>
                <w:szCs w:val="24"/>
              </w:rPr>
            </w:pPr>
            <w:r w:rsidRPr="00842E5E">
              <w:rPr>
                <w:szCs w:val="24"/>
              </w:rPr>
              <w:t>7</w:t>
            </w:r>
          </w:p>
        </w:tc>
        <w:tc>
          <w:tcPr>
            <w:tcW w:w="1115" w:type="dxa"/>
          </w:tcPr>
          <w:p w:rsidR="00842E5E" w:rsidRPr="00842E5E" w:rsidRDefault="00842E5E" w:rsidP="00634CAD">
            <w:pPr>
              <w:tabs>
                <w:tab w:val="decimal" w:pos="708"/>
              </w:tabs>
              <w:rPr>
                <w:szCs w:val="24"/>
              </w:rPr>
            </w:pPr>
            <w:r w:rsidRPr="00842E5E">
              <w:rPr>
                <w:szCs w:val="24"/>
              </w:rPr>
              <w:t>11</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Республика Молдова</w:t>
            </w:r>
          </w:p>
        </w:tc>
        <w:tc>
          <w:tcPr>
            <w:tcW w:w="1141" w:type="dxa"/>
            <w:vAlign w:val="bottom"/>
          </w:tcPr>
          <w:p w:rsidR="00842E5E" w:rsidRPr="00842E5E" w:rsidRDefault="00842E5E" w:rsidP="00634CAD">
            <w:pPr>
              <w:tabs>
                <w:tab w:val="decimal" w:pos="708"/>
              </w:tabs>
              <w:rPr>
                <w:szCs w:val="24"/>
              </w:rPr>
            </w:pPr>
            <w:r w:rsidRPr="00842E5E">
              <w:rPr>
                <w:szCs w:val="24"/>
              </w:rPr>
              <w:t>7</w:t>
            </w:r>
          </w:p>
        </w:tc>
        <w:tc>
          <w:tcPr>
            <w:tcW w:w="1141" w:type="dxa"/>
            <w:vAlign w:val="bottom"/>
          </w:tcPr>
          <w:p w:rsidR="00842E5E" w:rsidRPr="00842E5E" w:rsidRDefault="00842E5E" w:rsidP="00634CAD">
            <w:pPr>
              <w:tabs>
                <w:tab w:val="decimal" w:pos="708"/>
              </w:tabs>
              <w:rPr>
                <w:szCs w:val="24"/>
              </w:rPr>
            </w:pPr>
            <w:r w:rsidRPr="00842E5E">
              <w:rPr>
                <w:szCs w:val="24"/>
              </w:rPr>
              <w:t>12</w:t>
            </w:r>
          </w:p>
        </w:tc>
        <w:tc>
          <w:tcPr>
            <w:tcW w:w="1141" w:type="dxa"/>
            <w:vAlign w:val="bottom"/>
          </w:tcPr>
          <w:p w:rsidR="00842E5E" w:rsidRPr="00842E5E" w:rsidRDefault="00842E5E" w:rsidP="00634CAD">
            <w:pPr>
              <w:tabs>
                <w:tab w:val="decimal" w:pos="708"/>
              </w:tabs>
              <w:rPr>
                <w:szCs w:val="24"/>
              </w:rPr>
            </w:pPr>
            <w:r w:rsidRPr="00842E5E">
              <w:rPr>
                <w:szCs w:val="24"/>
              </w:rPr>
              <w:t>-5</w:t>
            </w:r>
          </w:p>
        </w:tc>
        <w:tc>
          <w:tcPr>
            <w:tcW w:w="1141" w:type="dxa"/>
            <w:vAlign w:val="bottom"/>
          </w:tcPr>
          <w:p w:rsidR="00842E5E" w:rsidRPr="00842E5E" w:rsidRDefault="00842E5E" w:rsidP="00634CAD">
            <w:pPr>
              <w:tabs>
                <w:tab w:val="decimal" w:pos="708"/>
              </w:tabs>
              <w:rPr>
                <w:szCs w:val="24"/>
              </w:rPr>
            </w:pPr>
            <w:r w:rsidRPr="00842E5E">
              <w:rPr>
                <w:szCs w:val="24"/>
              </w:rPr>
              <w:t>12</w:t>
            </w:r>
          </w:p>
        </w:tc>
        <w:tc>
          <w:tcPr>
            <w:tcW w:w="1141" w:type="dxa"/>
            <w:vAlign w:val="bottom"/>
          </w:tcPr>
          <w:p w:rsidR="00842E5E" w:rsidRPr="00842E5E" w:rsidRDefault="00842E5E" w:rsidP="00EB6065">
            <w:pPr>
              <w:tabs>
                <w:tab w:val="decimal" w:pos="743"/>
              </w:tabs>
              <w:rPr>
                <w:szCs w:val="24"/>
              </w:rPr>
            </w:pPr>
            <w:r w:rsidRPr="00842E5E">
              <w:rPr>
                <w:szCs w:val="24"/>
              </w:rPr>
              <w:t>10</w:t>
            </w:r>
          </w:p>
        </w:tc>
        <w:tc>
          <w:tcPr>
            <w:tcW w:w="1115" w:type="dxa"/>
          </w:tcPr>
          <w:p w:rsidR="00842E5E" w:rsidRPr="00842E5E" w:rsidRDefault="00842E5E" w:rsidP="00634CAD">
            <w:pPr>
              <w:tabs>
                <w:tab w:val="decimal" w:pos="708"/>
              </w:tabs>
              <w:rPr>
                <w:szCs w:val="24"/>
              </w:rPr>
            </w:pPr>
            <w:r w:rsidRPr="00842E5E">
              <w:rPr>
                <w:szCs w:val="24"/>
              </w:rPr>
              <w:t>2</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 xml:space="preserve">США   </w:t>
            </w:r>
          </w:p>
        </w:tc>
        <w:tc>
          <w:tcPr>
            <w:tcW w:w="1141" w:type="dxa"/>
            <w:vAlign w:val="bottom"/>
          </w:tcPr>
          <w:p w:rsidR="00842E5E" w:rsidRPr="00842E5E" w:rsidRDefault="00842E5E" w:rsidP="00634CAD">
            <w:pPr>
              <w:tabs>
                <w:tab w:val="decimal" w:pos="708"/>
              </w:tabs>
              <w:rPr>
                <w:szCs w:val="24"/>
              </w:rPr>
            </w:pPr>
            <w:r w:rsidRPr="00842E5E">
              <w:rPr>
                <w:szCs w:val="24"/>
              </w:rPr>
              <w:t>3</w:t>
            </w:r>
          </w:p>
        </w:tc>
        <w:tc>
          <w:tcPr>
            <w:tcW w:w="1141" w:type="dxa"/>
            <w:vAlign w:val="bottom"/>
          </w:tcPr>
          <w:p w:rsidR="00842E5E" w:rsidRPr="00842E5E" w:rsidRDefault="00842E5E" w:rsidP="00634CAD">
            <w:pPr>
              <w:tabs>
                <w:tab w:val="decimal" w:pos="708"/>
              </w:tabs>
              <w:rPr>
                <w:szCs w:val="24"/>
              </w:rPr>
            </w:pPr>
            <w:r w:rsidRPr="00842E5E">
              <w:rPr>
                <w:szCs w:val="24"/>
              </w:rPr>
              <w:t>18</w:t>
            </w:r>
          </w:p>
        </w:tc>
        <w:tc>
          <w:tcPr>
            <w:tcW w:w="1141" w:type="dxa"/>
            <w:vAlign w:val="bottom"/>
          </w:tcPr>
          <w:p w:rsidR="00842E5E" w:rsidRPr="00842E5E" w:rsidRDefault="00842E5E" w:rsidP="00634CAD">
            <w:pPr>
              <w:tabs>
                <w:tab w:val="decimal" w:pos="708"/>
              </w:tabs>
              <w:rPr>
                <w:szCs w:val="24"/>
              </w:rPr>
            </w:pPr>
            <w:r w:rsidRPr="00842E5E">
              <w:rPr>
                <w:szCs w:val="24"/>
              </w:rPr>
              <w:t>-15</w:t>
            </w:r>
          </w:p>
        </w:tc>
        <w:tc>
          <w:tcPr>
            <w:tcW w:w="1141" w:type="dxa"/>
            <w:vAlign w:val="bottom"/>
          </w:tcPr>
          <w:p w:rsidR="00842E5E" w:rsidRPr="00842E5E" w:rsidRDefault="00842E5E" w:rsidP="00634CAD">
            <w:pPr>
              <w:tabs>
                <w:tab w:val="decimal" w:pos="708"/>
              </w:tabs>
              <w:rPr>
                <w:szCs w:val="24"/>
              </w:rPr>
            </w:pPr>
            <w:r w:rsidRPr="00842E5E">
              <w:rPr>
                <w:szCs w:val="24"/>
              </w:rPr>
              <w:t>-</w:t>
            </w:r>
          </w:p>
        </w:tc>
        <w:tc>
          <w:tcPr>
            <w:tcW w:w="1141" w:type="dxa"/>
            <w:vAlign w:val="bottom"/>
          </w:tcPr>
          <w:p w:rsidR="00842E5E" w:rsidRPr="00842E5E" w:rsidRDefault="00842E5E" w:rsidP="00EB6065">
            <w:pPr>
              <w:tabs>
                <w:tab w:val="decimal" w:pos="743"/>
              </w:tabs>
              <w:rPr>
                <w:szCs w:val="24"/>
              </w:rPr>
            </w:pPr>
            <w:r w:rsidRPr="00842E5E">
              <w:rPr>
                <w:szCs w:val="24"/>
              </w:rPr>
              <w:t>9</w:t>
            </w:r>
          </w:p>
        </w:tc>
        <w:tc>
          <w:tcPr>
            <w:tcW w:w="1115" w:type="dxa"/>
          </w:tcPr>
          <w:p w:rsidR="00842E5E" w:rsidRPr="00842E5E" w:rsidRDefault="00842E5E" w:rsidP="00634CAD">
            <w:pPr>
              <w:tabs>
                <w:tab w:val="decimal" w:pos="708"/>
              </w:tabs>
              <w:rPr>
                <w:szCs w:val="24"/>
              </w:rPr>
            </w:pPr>
            <w:r w:rsidRPr="00842E5E">
              <w:rPr>
                <w:szCs w:val="24"/>
              </w:rPr>
              <w:t>-9</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Таджикистан</w:t>
            </w:r>
          </w:p>
        </w:tc>
        <w:tc>
          <w:tcPr>
            <w:tcW w:w="1141" w:type="dxa"/>
            <w:vAlign w:val="bottom"/>
          </w:tcPr>
          <w:p w:rsidR="00842E5E" w:rsidRPr="00842E5E" w:rsidRDefault="00842E5E" w:rsidP="00634CAD">
            <w:pPr>
              <w:tabs>
                <w:tab w:val="decimal" w:pos="708"/>
              </w:tabs>
              <w:rPr>
                <w:szCs w:val="24"/>
              </w:rPr>
            </w:pPr>
            <w:r w:rsidRPr="00842E5E">
              <w:rPr>
                <w:szCs w:val="24"/>
              </w:rPr>
              <w:t>224</w:t>
            </w:r>
          </w:p>
        </w:tc>
        <w:tc>
          <w:tcPr>
            <w:tcW w:w="1141" w:type="dxa"/>
            <w:vAlign w:val="bottom"/>
          </w:tcPr>
          <w:p w:rsidR="00842E5E" w:rsidRPr="00842E5E" w:rsidRDefault="00842E5E" w:rsidP="00634CAD">
            <w:pPr>
              <w:tabs>
                <w:tab w:val="decimal" w:pos="708"/>
              </w:tabs>
              <w:rPr>
                <w:szCs w:val="24"/>
              </w:rPr>
            </w:pPr>
            <w:r w:rsidRPr="00842E5E">
              <w:rPr>
                <w:szCs w:val="24"/>
              </w:rPr>
              <w:t>95</w:t>
            </w:r>
          </w:p>
        </w:tc>
        <w:tc>
          <w:tcPr>
            <w:tcW w:w="1141" w:type="dxa"/>
            <w:vAlign w:val="bottom"/>
          </w:tcPr>
          <w:p w:rsidR="00842E5E" w:rsidRPr="00842E5E" w:rsidRDefault="00842E5E" w:rsidP="00634CAD">
            <w:pPr>
              <w:tabs>
                <w:tab w:val="decimal" w:pos="708"/>
              </w:tabs>
              <w:rPr>
                <w:szCs w:val="24"/>
              </w:rPr>
            </w:pPr>
            <w:r w:rsidRPr="00842E5E">
              <w:rPr>
                <w:szCs w:val="24"/>
              </w:rPr>
              <w:t>129</w:t>
            </w:r>
          </w:p>
        </w:tc>
        <w:tc>
          <w:tcPr>
            <w:tcW w:w="1141" w:type="dxa"/>
            <w:vAlign w:val="bottom"/>
          </w:tcPr>
          <w:p w:rsidR="00842E5E" w:rsidRPr="00842E5E" w:rsidRDefault="00842E5E" w:rsidP="00634CAD">
            <w:pPr>
              <w:tabs>
                <w:tab w:val="decimal" w:pos="708"/>
              </w:tabs>
              <w:rPr>
                <w:szCs w:val="24"/>
              </w:rPr>
            </w:pPr>
            <w:r w:rsidRPr="00842E5E">
              <w:rPr>
                <w:szCs w:val="24"/>
              </w:rPr>
              <w:t>149</w:t>
            </w:r>
          </w:p>
        </w:tc>
        <w:tc>
          <w:tcPr>
            <w:tcW w:w="1141" w:type="dxa"/>
            <w:vAlign w:val="bottom"/>
          </w:tcPr>
          <w:p w:rsidR="00842E5E" w:rsidRPr="00842E5E" w:rsidRDefault="00842E5E" w:rsidP="00EB6065">
            <w:pPr>
              <w:tabs>
                <w:tab w:val="decimal" w:pos="743"/>
              </w:tabs>
              <w:rPr>
                <w:szCs w:val="24"/>
              </w:rPr>
            </w:pPr>
            <w:r w:rsidRPr="00842E5E">
              <w:rPr>
                <w:szCs w:val="24"/>
              </w:rPr>
              <w:t>96</w:t>
            </w:r>
          </w:p>
        </w:tc>
        <w:tc>
          <w:tcPr>
            <w:tcW w:w="1115" w:type="dxa"/>
          </w:tcPr>
          <w:p w:rsidR="00842E5E" w:rsidRPr="00842E5E" w:rsidRDefault="00842E5E" w:rsidP="00634CAD">
            <w:pPr>
              <w:tabs>
                <w:tab w:val="decimal" w:pos="708"/>
              </w:tabs>
              <w:rPr>
                <w:szCs w:val="24"/>
              </w:rPr>
            </w:pPr>
            <w:r w:rsidRPr="00842E5E">
              <w:rPr>
                <w:szCs w:val="24"/>
              </w:rPr>
              <w:t>53</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Туркмения</w:t>
            </w:r>
          </w:p>
        </w:tc>
        <w:tc>
          <w:tcPr>
            <w:tcW w:w="1141" w:type="dxa"/>
            <w:vAlign w:val="bottom"/>
          </w:tcPr>
          <w:p w:rsidR="00842E5E" w:rsidRPr="00842E5E" w:rsidRDefault="00842E5E" w:rsidP="00634CAD">
            <w:pPr>
              <w:tabs>
                <w:tab w:val="decimal" w:pos="708"/>
              </w:tabs>
              <w:rPr>
                <w:szCs w:val="24"/>
              </w:rPr>
            </w:pPr>
            <w:r w:rsidRPr="00842E5E">
              <w:rPr>
                <w:szCs w:val="24"/>
              </w:rPr>
              <w:t>5</w:t>
            </w:r>
          </w:p>
        </w:tc>
        <w:tc>
          <w:tcPr>
            <w:tcW w:w="1141" w:type="dxa"/>
            <w:vAlign w:val="bottom"/>
          </w:tcPr>
          <w:p w:rsidR="00842E5E" w:rsidRPr="00842E5E" w:rsidRDefault="00842E5E" w:rsidP="00634CAD">
            <w:pPr>
              <w:tabs>
                <w:tab w:val="decimal" w:pos="708"/>
              </w:tabs>
              <w:rPr>
                <w:szCs w:val="24"/>
              </w:rPr>
            </w:pPr>
            <w:r w:rsidRPr="00842E5E">
              <w:rPr>
                <w:szCs w:val="24"/>
              </w:rPr>
              <w:t>1</w:t>
            </w:r>
          </w:p>
        </w:tc>
        <w:tc>
          <w:tcPr>
            <w:tcW w:w="1141" w:type="dxa"/>
            <w:vAlign w:val="bottom"/>
          </w:tcPr>
          <w:p w:rsidR="00842E5E" w:rsidRPr="00842E5E" w:rsidRDefault="00842E5E" w:rsidP="00634CAD">
            <w:pPr>
              <w:tabs>
                <w:tab w:val="decimal" w:pos="708"/>
              </w:tabs>
              <w:rPr>
                <w:szCs w:val="24"/>
              </w:rPr>
            </w:pPr>
            <w:r w:rsidRPr="00842E5E">
              <w:rPr>
                <w:szCs w:val="24"/>
              </w:rPr>
              <w:t>4</w:t>
            </w:r>
          </w:p>
        </w:tc>
        <w:tc>
          <w:tcPr>
            <w:tcW w:w="1141" w:type="dxa"/>
            <w:vAlign w:val="bottom"/>
          </w:tcPr>
          <w:p w:rsidR="00842E5E" w:rsidRPr="00842E5E" w:rsidRDefault="00842E5E" w:rsidP="00634CAD">
            <w:pPr>
              <w:tabs>
                <w:tab w:val="decimal" w:pos="708"/>
              </w:tabs>
              <w:rPr>
                <w:szCs w:val="24"/>
              </w:rPr>
            </w:pPr>
            <w:r w:rsidRPr="00842E5E">
              <w:rPr>
                <w:szCs w:val="24"/>
              </w:rPr>
              <w:t>11</w:t>
            </w:r>
          </w:p>
        </w:tc>
        <w:tc>
          <w:tcPr>
            <w:tcW w:w="1141" w:type="dxa"/>
            <w:vAlign w:val="bottom"/>
          </w:tcPr>
          <w:p w:rsidR="00842E5E" w:rsidRPr="00842E5E" w:rsidRDefault="00842E5E" w:rsidP="00EB6065">
            <w:pPr>
              <w:tabs>
                <w:tab w:val="decimal" w:pos="743"/>
              </w:tabs>
              <w:rPr>
                <w:szCs w:val="24"/>
              </w:rPr>
            </w:pPr>
            <w:r w:rsidRPr="00842E5E">
              <w:rPr>
                <w:szCs w:val="24"/>
              </w:rPr>
              <w:t>5</w:t>
            </w:r>
          </w:p>
        </w:tc>
        <w:tc>
          <w:tcPr>
            <w:tcW w:w="1115" w:type="dxa"/>
          </w:tcPr>
          <w:p w:rsidR="00842E5E" w:rsidRPr="00842E5E" w:rsidRDefault="00842E5E" w:rsidP="00634CAD">
            <w:pPr>
              <w:tabs>
                <w:tab w:val="decimal" w:pos="708"/>
              </w:tabs>
              <w:rPr>
                <w:szCs w:val="24"/>
              </w:rPr>
            </w:pPr>
            <w:r w:rsidRPr="00842E5E">
              <w:rPr>
                <w:szCs w:val="24"/>
              </w:rPr>
              <w:t>6</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Турция</w:t>
            </w:r>
          </w:p>
        </w:tc>
        <w:tc>
          <w:tcPr>
            <w:tcW w:w="1141" w:type="dxa"/>
            <w:vAlign w:val="bottom"/>
          </w:tcPr>
          <w:p w:rsidR="00842E5E" w:rsidRPr="00842E5E" w:rsidRDefault="00842E5E" w:rsidP="00634CAD">
            <w:pPr>
              <w:tabs>
                <w:tab w:val="decimal" w:pos="708"/>
              </w:tabs>
              <w:rPr>
                <w:szCs w:val="24"/>
              </w:rPr>
            </w:pPr>
            <w:r w:rsidRPr="00842E5E">
              <w:rPr>
                <w:szCs w:val="24"/>
              </w:rPr>
              <w:t>25</w:t>
            </w:r>
          </w:p>
        </w:tc>
        <w:tc>
          <w:tcPr>
            <w:tcW w:w="1141" w:type="dxa"/>
            <w:vAlign w:val="bottom"/>
          </w:tcPr>
          <w:p w:rsidR="00842E5E" w:rsidRPr="00842E5E" w:rsidRDefault="00842E5E" w:rsidP="00634CAD">
            <w:pPr>
              <w:tabs>
                <w:tab w:val="decimal" w:pos="708"/>
              </w:tabs>
              <w:rPr>
                <w:szCs w:val="24"/>
              </w:rPr>
            </w:pPr>
            <w:r w:rsidRPr="00842E5E">
              <w:rPr>
                <w:szCs w:val="24"/>
              </w:rPr>
              <w:t>63</w:t>
            </w:r>
          </w:p>
        </w:tc>
        <w:tc>
          <w:tcPr>
            <w:tcW w:w="1141" w:type="dxa"/>
            <w:vAlign w:val="bottom"/>
          </w:tcPr>
          <w:p w:rsidR="00842E5E" w:rsidRPr="00842E5E" w:rsidRDefault="00842E5E" w:rsidP="00634CAD">
            <w:pPr>
              <w:tabs>
                <w:tab w:val="decimal" w:pos="708"/>
              </w:tabs>
              <w:rPr>
                <w:szCs w:val="24"/>
              </w:rPr>
            </w:pPr>
            <w:r w:rsidRPr="00842E5E">
              <w:rPr>
                <w:szCs w:val="24"/>
              </w:rPr>
              <w:t>-38</w:t>
            </w:r>
          </w:p>
        </w:tc>
        <w:tc>
          <w:tcPr>
            <w:tcW w:w="1141" w:type="dxa"/>
            <w:vAlign w:val="bottom"/>
          </w:tcPr>
          <w:p w:rsidR="00842E5E" w:rsidRPr="00842E5E" w:rsidRDefault="00842E5E" w:rsidP="00634CAD">
            <w:pPr>
              <w:tabs>
                <w:tab w:val="decimal" w:pos="708"/>
              </w:tabs>
              <w:rPr>
                <w:szCs w:val="24"/>
              </w:rPr>
            </w:pPr>
            <w:r w:rsidRPr="00842E5E">
              <w:rPr>
                <w:szCs w:val="24"/>
              </w:rPr>
              <w:t>14</w:t>
            </w:r>
          </w:p>
        </w:tc>
        <w:tc>
          <w:tcPr>
            <w:tcW w:w="1141" w:type="dxa"/>
            <w:vAlign w:val="bottom"/>
          </w:tcPr>
          <w:p w:rsidR="00842E5E" w:rsidRPr="00842E5E" w:rsidRDefault="00842E5E" w:rsidP="00EB6065">
            <w:pPr>
              <w:tabs>
                <w:tab w:val="decimal" w:pos="743"/>
              </w:tabs>
              <w:rPr>
                <w:szCs w:val="24"/>
              </w:rPr>
            </w:pPr>
            <w:r w:rsidRPr="00842E5E">
              <w:rPr>
                <w:szCs w:val="24"/>
              </w:rPr>
              <w:t>107</w:t>
            </w:r>
          </w:p>
        </w:tc>
        <w:tc>
          <w:tcPr>
            <w:tcW w:w="1115" w:type="dxa"/>
          </w:tcPr>
          <w:p w:rsidR="00842E5E" w:rsidRPr="00842E5E" w:rsidRDefault="00842E5E" w:rsidP="00634CAD">
            <w:pPr>
              <w:tabs>
                <w:tab w:val="decimal" w:pos="708"/>
              </w:tabs>
              <w:rPr>
                <w:szCs w:val="24"/>
              </w:rPr>
            </w:pPr>
            <w:r w:rsidRPr="00842E5E">
              <w:rPr>
                <w:szCs w:val="24"/>
              </w:rPr>
              <w:t>-93</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Узбекистан</w:t>
            </w:r>
          </w:p>
        </w:tc>
        <w:tc>
          <w:tcPr>
            <w:tcW w:w="1141" w:type="dxa"/>
            <w:vAlign w:val="bottom"/>
          </w:tcPr>
          <w:p w:rsidR="00842E5E" w:rsidRPr="00842E5E" w:rsidRDefault="00842E5E" w:rsidP="00634CAD">
            <w:pPr>
              <w:tabs>
                <w:tab w:val="decimal" w:pos="708"/>
              </w:tabs>
              <w:rPr>
                <w:szCs w:val="24"/>
              </w:rPr>
            </w:pPr>
            <w:r w:rsidRPr="00842E5E">
              <w:rPr>
                <w:szCs w:val="24"/>
              </w:rPr>
              <w:t>178</w:t>
            </w:r>
          </w:p>
        </w:tc>
        <w:tc>
          <w:tcPr>
            <w:tcW w:w="1141" w:type="dxa"/>
            <w:vAlign w:val="bottom"/>
          </w:tcPr>
          <w:p w:rsidR="00842E5E" w:rsidRPr="00842E5E" w:rsidRDefault="00842E5E" w:rsidP="00634CAD">
            <w:pPr>
              <w:tabs>
                <w:tab w:val="decimal" w:pos="708"/>
              </w:tabs>
              <w:rPr>
                <w:szCs w:val="24"/>
              </w:rPr>
            </w:pPr>
            <w:r w:rsidRPr="00842E5E">
              <w:rPr>
                <w:szCs w:val="24"/>
              </w:rPr>
              <w:t>126</w:t>
            </w:r>
          </w:p>
        </w:tc>
        <w:tc>
          <w:tcPr>
            <w:tcW w:w="1141" w:type="dxa"/>
            <w:vAlign w:val="bottom"/>
          </w:tcPr>
          <w:p w:rsidR="00842E5E" w:rsidRPr="00842E5E" w:rsidRDefault="00842E5E" w:rsidP="00634CAD">
            <w:pPr>
              <w:tabs>
                <w:tab w:val="decimal" w:pos="708"/>
              </w:tabs>
              <w:rPr>
                <w:szCs w:val="24"/>
              </w:rPr>
            </w:pPr>
            <w:r w:rsidRPr="00842E5E">
              <w:rPr>
                <w:szCs w:val="24"/>
              </w:rPr>
              <w:t>52</w:t>
            </w:r>
          </w:p>
        </w:tc>
        <w:tc>
          <w:tcPr>
            <w:tcW w:w="1141" w:type="dxa"/>
            <w:vAlign w:val="bottom"/>
          </w:tcPr>
          <w:p w:rsidR="00842E5E" w:rsidRPr="00842E5E" w:rsidRDefault="00842E5E" w:rsidP="00634CAD">
            <w:pPr>
              <w:tabs>
                <w:tab w:val="decimal" w:pos="708"/>
              </w:tabs>
              <w:rPr>
                <w:szCs w:val="24"/>
              </w:rPr>
            </w:pPr>
            <w:r w:rsidRPr="00842E5E">
              <w:rPr>
                <w:szCs w:val="24"/>
              </w:rPr>
              <w:t>140</w:t>
            </w:r>
          </w:p>
        </w:tc>
        <w:tc>
          <w:tcPr>
            <w:tcW w:w="1141" w:type="dxa"/>
            <w:vAlign w:val="bottom"/>
          </w:tcPr>
          <w:p w:rsidR="00842E5E" w:rsidRPr="00842E5E" w:rsidRDefault="00842E5E" w:rsidP="00EB6065">
            <w:pPr>
              <w:tabs>
                <w:tab w:val="decimal" w:pos="743"/>
              </w:tabs>
              <w:rPr>
                <w:szCs w:val="24"/>
              </w:rPr>
            </w:pPr>
            <w:r w:rsidRPr="00842E5E">
              <w:rPr>
                <w:szCs w:val="24"/>
              </w:rPr>
              <w:t>122</w:t>
            </w:r>
          </w:p>
        </w:tc>
        <w:tc>
          <w:tcPr>
            <w:tcW w:w="1115" w:type="dxa"/>
          </w:tcPr>
          <w:p w:rsidR="00842E5E" w:rsidRPr="00842E5E" w:rsidRDefault="00842E5E" w:rsidP="00634CAD">
            <w:pPr>
              <w:tabs>
                <w:tab w:val="decimal" w:pos="708"/>
              </w:tabs>
              <w:rPr>
                <w:szCs w:val="24"/>
              </w:rPr>
            </w:pPr>
            <w:r w:rsidRPr="00842E5E">
              <w:rPr>
                <w:szCs w:val="24"/>
              </w:rPr>
              <w:t>18</w:t>
            </w:r>
          </w:p>
        </w:tc>
      </w:tr>
      <w:tr w:rsidR="00842E5E" w:rsidRPr="00842E5E" w:rsidTr="006F09BF">
        <w:tblPrEx>
          <w:tblCellMar>
            <w:left w:w="70" w:type="dxa"/>
            <w:right w:w="70" w:type="dxa"/>
          </w:tblCellMar>
        </w:tblPrEx>
        <w:trPr>
          <w:tblHeader/>
          <w:jc w:val="center"/>
        </w:trPr>
        <w:tc>
          <w:tcPr>
            <w:tcW w:w="2861" w:type="dxa"/>
            <w:vAlign w:val="bottom"/>
          </w:tcPr>
          <w:p w:rsidR="00842E5E" w:rsidRPr="00842E5E" w:rsidRDefault="00842E5E" w:rsidP="00EB6065">
            <w:pPr>
              <w:tabs>
                <w:tab w:val="decimal" w:pos="708"/>
              </w:tabs>
              <w:ind w:left="133"/>
              <w:rPr>
                <w:szCs w:val="24"/>
              </w:rPr>
            </w:pPr>
            <w:r w:rsidRPr="00842E5E">
              <w:rPr>
                <w:szCs w:val="24"/>
              </w:rPr>
              <w:t>Украина</w:t>
            </w:r>
          </w:p>
        </w:tc>
        <w:tc>
          <w:tcPr>
            <w:tcW w:w="1141" w:type="dxa"/>
            <w:vAlign w:val="bottom"/>
          </w:tcPr>
          <w:p w:rsidR="00842E5E" w:rsidRPr="00842E5E" w:rsidRDefault="00842E5E" w:rsidP="00634CAD">
            <w:pPr>
              <w:tabs>
                <w:tab w:val="decimal" w:pos="708"/>
              </w:tabs>
              <w:rPr>
                <w:szCs w:val="24"/>
              </w:rPr>
            </w:pPr>
            <w:r w:rsidRPr="00842E5E">
              <w:rPr>
                <w:szCs w:val="24"/>
              </w:rPr>
              <w:t>83</w:t>
            </w:r>
          </w:p>
        </w:tc>
        <w:tc>
          <w:tcPr>
            <w:tcW w:w="1141" w:type="dxa"/>
            <w:vAlign w:val="bottom"/>
          </w:tcPr>
          <w:p w:rsidR="00842E5E" w:rsidRPr="00842E5E" w:rsidRDefault="00842E5E" w:rsidP="00634CAD">
            <w:pPr>
              <w:tabs>
                <w:tab w:val="decimal" w:pos="708"/>
              </w:tabs>
              <w:rPr>
                <w:szCs w:val="24"/>
              </w:rPr>
            </w:pPr>
            <w:r w:rsidRPr="00842E5E">
              <w:rPr>
                <w:szCs w:val="24"/>
              </w:rPr>
              <w:t>112</w:t>
            </w:r>
          </w:p>
        </w:tc>
        <w:tc>
          <w:tcPr>
            <w:tcW w:w="1141" w:type="dxa"/>
            <w:vAlign w:val="bottom"/>
          </w:tcPr>
          <w:p w:rsidR="00842E5E" w:rsidRPr="00842E5E" w:rsidRDefault="00842E5E" w:rsidP="00634CAD">
            <w:pPr>
              <w:tabs>
                <w:tab w:val="decimal" w:pos="708"/>
              </w:tabs>
              <w:rPr>
                <w:szCs w:val="24"/>
              </w:rPr>
            </w:pPr>
            <w:r w:rsidRPr="00842E5E">
              <w:rPr>
                <w:szCs w:val="24"/>
              </w:rPr>
              <w:t>-29</w:t>
            </w:r>
          </w:p>
        </w:tc>
        <w:tc>
          <w:tcPr>
            <w:tcW w:w="1141" w:type="dxa"/>
            <w:vAlign w:val="bottom"/>
          </w:tcPr>
          <w:p w:rsidR="00842E5E" w:rsidRPr="00842E5E" w:rsidRDefault="00842E5E" w:rsidP="00634CAD">
            <w:pPr>
              <w:tabs>
                <w:tab w:val="decimal" w:pos="708"/>
              </w:tabs>
              <w:rPr>
                <w:szCs w:val="24"/>
              </w:rPr>
            </w:pPr>
            <w:r w:rsidRPr="00842E5E">
              <w:rPr>
                <w:szCs w:val="24"/>
              </w:rPr>
              <w:t>89</w:t>
            </w:r>
          </w:p>
        </w:tc>
        <w:tc>
          <w:tcPr>
            <w:tcW w:w="1141" w:type="dxa"/>
            <w:vAlign w:val="bottom"/>
          </w:tcPr>
          <w:p w:rsidR="00842E5E" w:rsidRPr="00842E5E" w:rsidRDefault="00842E5E" w:rsidP="00EB6065">
            <w:pPr>
              <w:tabs>
                <w:tab w:val="decimal" w:pos="743"/>
              </w:tabs>
              <w:rPr>
                <w:szCs w:val="24"/>
              </w:rPr>
            </w:pPr>
            <w:r w:rsidRPr="00842E5E">
              <w:rPr>
                <w:szCs w:val="24"/>
              </w:rPr>
              <w:t>150</w:t>
            </w:r>
          </w:p>
        </w:tc>
        <w:tc>
          <w:tcPr>
            <w:tcW w:w="1115" w:type="dxa"/>
          </w:tcPr>
          <w:p w:rsidR="00842E5E" w:rsidRPr="00842E5E" w:rsidRDefault="00842E5E" w:rsidP="00634CAD">
            <w:pPr>
              <w:tabs>
                <w:tab w:val="decimal" w:pos="708"/>
              </w:tabs>
              <w:rPr>
                <w:szCs w:val="24"/>
              </w:rPr>
            </w:pPr>
            <w:r w:rsidRPr="00842E5E">
              <w:rPr>
                <w:szCs w:val="24"/>
              </w:rPr>
              <w:t>-61</w:t>
            </w:r>
          </w:p>
        </w:tc>
      </w:tr>
    </w:tbl>
    <w:p w:rsidR="003860B8" w:rsidRDefault="003860B8" w:rsidP="00166129">
      <w:pPr>
        <w:pStyle w:val="a7"/>
        <w:spacing w:line="247" w:lineRule="auto"/>
        <w:rPr>
          <w:rFonts w:ascii="Times New Roman" w:hAnsi="Times New Roman"/>
          <w:b w:val="0"/>
          <w:szCs w:val="28"/>
        </w:rPr>
      </w:pPr>
      <w:r>
        <w:rPr>
          <w:rFonts w:ascii="Times New Roman" w:hAnsi="Times New Roman"/>
          <w:b w:val="0"/>
          <w:szCs w:val="28"/>
        </w:rPr>
        <w:br w:type="page"/>
      </w:r>
    </w:p>
    <w:p w:rsidR="002C6DA5" w:rsidRPr="00C829AA" w:rsidRDefault="002C6DA5" w:rsidP="00166129">
      <w:pPr>
        <w:pStyle w:val="a7"/>
        <w:spacing w:line="247" w:lineRule="auto"/>
        <w:rPr>
          <w:rFonts w:cs="Arial"/>
          <w:caps/>
          <w:szCs w:val="28"/>
        </w:rPr>
      </w:pPr>
      <w:r w:rsidRPr="00C829AA">
        <w:rPr>
          <w:rFonts w:cs="Arial"/>
          <w:caps/>
          <w:szCs w:val="28"/>
        </w:rPr>
        <w:lastRenderedPageBreak/>
        <w:t>Методологический комментарий</w:t>
      </w:r>
    </w:p>
    <w:p w:rsidR="002C6DA5" w:rsidRPr="00C829AA" w:rsidRDefault="002C6DA5" w:rsidP="00166129">
      <w:pPr>
        <w:pStyle w:val="118112111"/>
        <w:widowControl/>
        <w:tabs>
          <w:tab w:val="left" w:pos="720"/>
        </w:tabs>
        <w:spacing w:after="0" w:line="247" w:lineRule="auto"/>
        <w:jc w:val="both"/>
        <w:rPr>
          <w:sz w:val="24"/>
          <w:szCs w:val="24"/>
        </w:rPr>
      </w:pPr>
    </w:p>
    <w:p w:rsidR="002C6DA5" w:rsidRPr="00596D54" w:rsidRDefault="002C6DA5" w:rsidP="00596D54">
      <w:pPr>
        <w:tabs>
          <w:tab w:val="left" w:pos="709"/>
        </w:tabs>
        <w:ind w:firstLine="709"/>
        <w:jc w:val="both"/>
        <w:rPr>
          <w:sz w:val="28"/>
          <w:szCs w:val="28"/>
        </w:rPr>
      </w:pPr>
      <w:r w:rsidRPr="00596D54">
        <w:rPr>
          <w:b/>
          <w:bCs/>
          <w:sz w:val="28"/>
          <w:szCs w:val="28"/>
        </w:rPr>
        <w:t>Индекс производства</w:t>
      </w:r>
      <w:r w:rsidRPr="00596D54">
        <w:rPr>
          <w:sz w:val="28"/>
          <w:szCs w:val="28"/>
        </w:rPr>
        <w:t xml:space="preserve"> – относительный показатель, характеризующий изменение масштабов производства в сравниваемых периодах. </w:t>
      </w:r>
    </w:p>
    <w:p w:rsidR="002C6DA5" w:rsidRPr="00596D54" w:rsidRDefault="002C6DA5" w:rsidP="00596D54">
      <w:pPr>
        <w:ind w:firstLine="709"/>
        <w:jc w:val="both"/>
        <w:rPr>
          <w:sz w:val="28"/>
          <w:szCs w:val="28"/>
        </w:rPr>
      </w:pPr>
      <w:r w:rsidRPr="00596D54">
        <w:rPr>
          <w:sz w:val="28"/>
          <w:szCs w:val="28"/>
        </w:rPr>
        <w:t xml:space="preserve">Различают индивидуальные и сводные индексы производства. </w:t>
      </w:r>
    </w:p>
    <w:p w:rsidR="002C6DA5" w:rsidRPr="00596D54" w:rsidRDefault="002C6DA5" w:rsidP="00596D54">
      <w:pPr>
        <w:ind w:firstLine="709"/>
        <w:jc w:val="both"/>
        <w:rPr>
          <w:sz w:val="28"/>
          <w:szCs w:val="28"/>
        </w:rPr>
      </w:pPr>
      <w:r w:rsidRPr="00596D54">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2C6DA5" w:rsidRPr="00596D54" w:rsidRDefault="002C6DA5" w:rsidP="00596D54">
      <w:pPr>
        <w:ind w:firstLine="709"/>
        <w:jc w:val="both"/>
        <w:rPr>
          <w:sz w:val="28"/>
          <w:szCs w:val="28"/>
        </w:rPr>
      </w:pPr>
      <w:r w:rsidRPr="00596D54">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596D54">
        <w:rPr>
          <w:sz w:val="28"/>
          <w:szCs w:val="28"/>
        </w:rPr>
        <w:t>о</w:t>
      </w:r>
      <w:r w:rsidRPr="00596D54">
        <w:rPr>
          <w:sz w:val="28"/>
          <w:szCs w:val="28"/>
        </w:rPr>
        <w:t>цессе производства стоимости в результате изменения только физического об</w:t>
      </w:r>
      <w:r w:rsidRPr="00596D54">
        <w:rPr>
          <w:sz w:val="28"/>
          <w:szCs w:val="28"/>
        </w:rPr>
        <w:t>ъ</w:t>
      </w:r>
      <w:r w:rsidRPr="00596D54">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596D54">
        <w:rPr>
          <w:sz w:val="28"/>
          <w:szCs w:val="28"/>
        </w:rPr>
        <w:t>и</w:t>
      </w:r>
      <w:r w:rsidRPr="00596D54">
        <w:rPr>
          <w:sz w:val="28"/>
          <w:szCs w:val="28"/>
        </w:rPr>
        <w:t xml:space="preserve">руются в индексы по видам деятельности, подгруппам, группам, подклассам, классам, подразделам и разделам ОКВЭД. </w:t>
      </w:r>
    </w:p>
    <w:p w:rsidR="002C6DA5" w:rsidRPr="00596D54" w:rsidRDefault="002C6DA5" w:rsidP="00596D54">
      <w:pPr>
        <w:ind w:firstLine="709"/>
        <w:jc w:val="both"/>
        <w:rPr>
          <w:sz w:val="28"/>
          <w:szCs w:val="28"/>
        </w:rPr>
      </w:pPr>
      <w:r w:rsidRPr="00596D54">
        <w:rPr>
          <w:sz w:val="28"/>
          <w:szCs w:val="28"/>
        </w:rPr>
        <w:t>Индекс промышленного производства – агрегированный индекс прои</w:t>
      </w:r>
      <w:r w:rsidRPr="00596D54">
        <w:rPr>
          <w:sz w:val="28"/>
          <w:szCs w:val="28"/>
        </w:rPr>
        <w:t>з</w:t>
      </w:r>
      <w:r w:rsidRPr="00596D54">
        <w:rPr>
          <w:sz w:val="28"/>
          <w:szCs w:val="28"/>
        </w:rPr>
        <w:t>водства по видам экономической деятельности «Добыча полезных ископа</w:t>
      </w:r>
      <w:r w:rsidRPr="00596D54">
        <w:rPr>
          <w:sz w:val="28"/>
          <w:szCs w:val="28"/>
        </w:rPr>
        <w:t>е</w:t>
      </w:r>
      <w:r w:rsidRPr="00596D54">
        <w:rPr>
          <w:sz w:val="28"/>
          <w:szCs w:val="28"/>
        </w:rPr>
        <w:t>мых», «Обрабатывающие производства», «Обеспечение электрической энерг</w:t>
      </w:r>
      <w:r w:rsidRPr="00596D54">
        <w:rPr>
          <w:sz w:val="28"/>
          <w:szCs w:val="28"/>
        </w:rPr>
        <w:t>и</w:t>
      </w:r>
      <w:r w:rsidRPr="00596D54">
        <w:rPr>
          <w:sz w:val="28"/>
          <w:szCs w:val="28"/>
        </w:rPr>
        <w:t>ей, газом и паром; кондиционирование воздуха», «Водоснабжение; водоотвед</w:t>
      </w:r>
      <w:r w:rsidRPr="00596D54">
        <w:rPr>
          <w:sz w:val="28"/>
          <w:szCs w:val="28"/>
        </w:rPr>
        <w:t>е</w:t>
      </w:r>
      <w:r w:rsidRPr="00596D54">
        <w:rPr>
          <w:sz w:val="28"/>
          <w:szCs w:val="28"/>
        </w:rPr>
        <w:t>ние, организация сбора и утилизации отходов, деятельность по ликвидации з</w:t>
      </w:r>
      <w:r w:rsidRPr="00596D54">
        <w:rPr>
          <w:sz w:val="28"/>
          <w:szCs w:val="28"/>
        </w:rPr>
        <w:t>а</w:t>
      </w:r>
      <w:r w:rsidRPr="00596D54">
        <w:rPr>
          <w:sz w:val="28"/>
          <w:szCs w:val="28"/>
        </w:rPr>
        <w:t>грязнений».</w:t>
      </w:r>
    </w:p>
    <w:p w:rsidR="005279C6" w:rsidRPr="00596D54" w:rsidRDefault="005279C6" w:rsidP="00596D54">
      <w:pPr>
        <w:ind w:firstLine="709"/>
        <w:jc w:val="both"/>
        <w:rPr>
          <w:bCs/>
          <w:sz w:val="28"/>
          <w:szCs w:val="28"/>
        </w:rPr>
      </w:pPr>
      <w:r w:rsidRPr="00596D54">
        <w:rPr>
          <w:bCs/>
          <w:sz w:val="28"/>
          <w:szCs w:val="28"/>
        </w:rPr>
        <w:t xml:space="preserve">По категории </w:t>
      </w:r>
      <w:r w:rsidRPr="00596D54">
        <w:rPr>
          <w:b/>
          <w:bCs/>
          <w:sz w:val="28"/>
          <w:szCs w:val="28"/>
        </w:rPr>
        <w:t>«сельскохозяйственные организации»</w:t>
      </w:r>
      <w:r w:rsidRPr="00596D54">
        <w:rPr>
          <w:bCs/>
          <w:sz w:val="28"/>
          <w:szCs w:val="28"/>
        </w:rPr>
        <w:t xml:space="preserve"> показаны данные по хозяйственным товариществам, обществам и партнерствам, производстве</w:t>
      </w:r>
      <w:r w:rsidRPr="00596D54">
        <w:rPr>
          <w:bCs/>
          <w:sz w:val="28"/>
          <w:szCs w:val="28"/>
        </w:rPr>
        <w:t>н</w:t>
      </w:r>
      <w:r w:rsidRPr="00596D54">
        <w:rPr>
          <w:bCs/>
          <w:sz w:val="28"/>
          <w:szCs w:val="28"/>
        </w:rPr>
        <w:t>ным кооперативам, унитарным предприятиям, подсобным хозяйствам несел</w:t>
      </w:r>
      <w:r w:rsidRPr="00596D54">
        <w:rPr>
          <w:bCs/>
          <w:sz w:val="28"/>
          <w:szCs w:val="28"/>
        </w:rPr>
        <w:t>ь</w:t>
      </w:r>
      <w:r w:rsidRPr="00596D54">
        <w:rPr>
          <w:bCs/>
          <w:sz w:val="28"/>
          <w:szCs w:val="28"/>
        </w:rPr>
        <w:t>скохозяйственных организаций и учреждений.</w:t>
      </w:r>
    </w:p>
    <w:p w:rsidR="005279C6" w:rsidRPr="00596D54" w:rsidRDefault="005279C6" w:rsidP="00596D54">
      <w:pPr>
        <w:ind w:firstLine="709"/>
        <w:jc w:val="both"/>
        <w:rPr>
          <w:sz w:val="28"/>
          <w:szCs w:val="28"/>
        </w:rPr>
      </w:pPr>
      <w:r w:rsidRPr="00596D54">
        <w:rPr>
          <w:sz w:val="28"/>
          <w:szCs w:val="28"/>
        </w:rPr>
        <w:t xml:space="preserve">К </w:t>
      </w:r>
      <w:r w:rsidRPr="00596D54">
        <w:rPr>
          <w:b/>
          <w:sz w:val="28"/>
          <w:szCs w:val="28"/>
        </w:rPr>
        <w:t>хозяйствам населения</w:t>
      </w:r>
      <w:r w:rsidRPr="00596D54">
        <w:rPr>
          <w:sz w:val="28"/>
          <w:szCs w:val="28"/>
        </w:rPr>
        <w:t xml:space="preserve"> относятся личные подсобные и другие индив</w:t>
      </w:r>
      <w:r w:rsidRPr="00596D54">
        <w:rPr>
          <w:sz w:val="28"/>
          <w:szCs w:val="28"/>
        </w:rPr>
        <w:t>и</w:t>
      </w:r>
      <w:r w:rsidRPr="00596D54">
        <w:rPr>
          <w:sz w:val="28"/>
          <w:szCs w:val="28"/>
        </w:rPr>
        <w:t>дуальные хозяйства граждан в сельских и городских поселениях, а также хозя</w:t>
      </w:r>
      <w:r w:rsidRPr="00596D54">
        <w:rPr>
          <w:sz w:val="28"/>
          <w:szCs w:val="28"/>
        </w:rPr>
        <w:t>й</w:t>
      </w:r>
      <w:r w:rsidRPr="00596D54">
        <w:rPr>
          <w:sz w:val="28"/>
          <w:szCs w:val="28"/>
        </w:rPr>
        <w:t xml:space="preserve">ства граждан, имеющих земельные участки в садоводческих, огороднических и других </w:t>
      </w:r>
      <w:r w:rsidRPr="00596D54">
        <w:rPr>
          <w:sz w:val="28"/>
        </w:rPr>
        <w:t xml:space="preserve">некоммерческих товариществах </w:t>
      </w:r>
      <w:r w:rsidRPr="00596D54">
        <w:rPr>
          <w:sz w:val="28"/>
          <w:szCs w:val="28"/>
        </w:rPr>
        <w:t xml:space="preserve">граждан. </w:t>
      </w:r>
    </w:p>
    <w:p w:rsidR="005279C6" w:rsidRPr="00596D54" w:rsidRDefault="005279C6" w:rsidP="00596D54">
      <w:pPr>
        <w:ind w:firstLine="709"/>
        <w:jc w:val="both"/>
        <w:rPr>
          <w:sz w:val="28"/>
        </w:rPr>
      </w:pPr>
      <w:r w:rsidRPr="00596D54">
        <w:rPr>
          <w:b/>
          <w:sz w:val="28"/>
        </w:rPr>
        <w:t>Личные подсобные хозяйства</w:t>
      </w:r>
      <w:r w:rsidRPr="00596D54">
        <w:rPr>
          <w:sz w:val="28"/>
        </w:rPr>
        <w:t xml:space="preserve"> – форма непредпринимательской де</w:t>
      </w:r>
      <w:r w:rsidRPr="00596D54">
        <w:rPr>
          <w:sz w:val="28"/>
        </w:rPr>
        <w:t>я</w:t>
      </w:r>
      <w:r w:rsidRPr="00596D54">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596D54">
        <w:rPr>
          <w:sz w:val="28"/>
        </w:rPr>
        <w:t>о</w:t>
      </w:r>
      <w:r w:rsidRPr="00596D54">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5279C6" w:rsidRPr="00596D54" w:rsidRDefault="005279C6" w:rsidP="00596D54">
      <w:pPr>
        <w:ind w:firstLine="709"/>
        <w:jc w:val="both"/>
        <w:rPr>
          <w:sz w:val="28"/>
        </w:rPr>
      </w:pPr>
      <w:r w:rsidRPr="00596D54">
        <w:rPr>
          <w:sz w:val="28"/>
        </w:rPr>
        <w:t>Садоводческие и огороднические</w:t>
      </w:r>
      <w:r w:rsidRPr="00596D54">
        <w:rPr>
          <w:b/>
          <w:sz w:val="28"/>
        </w:rPr>
        <w:t xml:space="preserve"> некоммерческие товарищества</w:t>
      </w:r>
      <w:r w:rsidRPr="00596D54">
        <w:rPr>
          <w:sz w:val="28"/>
        </w:rPr>
        <w:t xml:space="preserve"> – н</w:t>
      </w:r>
      <w:r w:rsidRPr="00596D54">
        <w:rPr>
          <w:sz w:val="28"/>
        </w:rPr>
        <w:t>е</w:t>
      </w:r>
      <w:r w:rsidRPr="00596D54">
        <w:rPr>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596D54">
        <w:rPr>
          <w:sz w:val="28"/>
        </w:rPr>
        <w:t>а</w:t>
      </w:r>
      <w:r w:rsidRPr="00596D54">
        <w:rPr>
          <w:sz w:val="28"/>
        </w:rPr>
        <w:t>ции. Другие некоммерческие</w:t>
      </w:r>
      <w:r w:rsidRPr="00596D54">
        <w:rPr>
          <w:b/>
          <w:sz w:val="28"/>
        </w:rPr>
        <w:t xml:space="preserve"> </w:t>
      </w:r>
      <w:r w:rsidRPr="00596D54">
        <w:rPr>
          <w:sz w:val="28"/>
        </w:rPr>
        <w:t>товарищества – объединения граждан с правовой организационной формой, отличной от садоводческих или огороднических т</w:t>
      </w:r>
      <w:r w:rsidRPr="00596D54">
        <w:rPr>
          <w:sz w:val="28"/>
        </w:rPr>
        <w:t>о</w:t>
      </w:r>
      <w:r w:rsidRPr="00596D54">
        <w:rPr>
          <w:sz w:val="28"/>
        </w:rPr>
        <w:t>вариществ.</w:t>
      </w:r>
    </w:p>
    <w:p w:rsidR="005279C6" w:rsidRPr="00596D54" w:rsidRDefault="005279C6" w:rsidP="00596D54">
      <w:pPr>
        <w:ind w:firstLine="709"/>
        <w:jc w:val="both"/>
        <w:rPr>
          <w:sz w:val="28"/>
          <w:szCs w:val="28"/>
        </w:rPr>
      </w:pPr>
      <w:r w:rsidRPr="00596D54">
        <w:rPr>
          <w:b/>
          <w:sz w:val="28"/>
          <w:szCs w:val="28"/>
        </w:rPr>
        <w:t>Крестьянское (фермерское) хозяйство</w:t>
      </w:r>
      <w:r w:rsidRPr="00596D54">
        <w:rPr>
          <w:sz w:val="28"/>
          <w:szCs w:val="28"/>
        </w:rPr>
        <w:t xml:space="preserve"> – объединение граждан, связа</w:t>
      </w:r>
      <w:r w:rsidRPr="00596D54">
        <w:rPr>
          <w:sz w:val="28"/>
          <w:szCs w:val="28"/>
        </w:rPr>
        <w:t>н</w:t>
      </w:r>
      <w:r w:rsidRPr="00596D54">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596D54">
        <w:rPr>
          <w:sz w:val="28"/>
          <w:szCs w:val="28"/>
        </w:rPr>
        <w:t>я</w:t>
      </w:r>
      <w:r w:rsidRPr="00596D54">
        <w:rPr>
          <w:sz w:val="28"/>
          <w:szCs w:val="28"/>
        </w:rPr>
        <w:lastRenderedPageBreak/>
        <w:t>тельность (производство, переработку, хранение, транспортировку и реализ</w:t>
      </w:r>
      <w:r w:rsidRPr="00596D54">
        <w:rPr>
          <w:sz w:val="28"/>
          <w:szCs w:val="28"/>
        </w:rPr>
        <w:t>а</w:t>
      </w:r>
      <w:r w:rsidRPr="00596D54">
        <w:rPr>
          <w:sz w:val="28"/>
          <w:szCs w:val="28"/>
        </w:rPr>
        <w:t xml:space="preserve">цию сельскохозяйственной продукции), основанную на их личном участии. </w:t>
      </w:r>
    </w:p>
    <w:p w:rsidR="005279C6" w:rsidRPr="00596D54" w:rsidRDefault="005279C6" w:rsidP="00596D54">
      <w:pPr>
        <w:ind w:firstLine="709"/>
        <w:jc w:val="both"/>
        <w:rPr>
          <w:sz w:val="28"/>
          <w:szCs w:val="28"/>
        </w:rPr>
      </w:pPr>
      <w:r w:rsidRPr="00596D54">
        <w:rPr>
          <w:b/>
          <w:sz w:val="28"/>
          <w:szCs w:val="28"/>
        </w:rPr>
        <w:t xml:space="preserve">Индивидуальный предприниматель </w:t>
      </w:r>
      <w:r w:rsidRPr="00596D54">
        <w:rPr>
          <w:sz w:val="28"/>
          <w:szCs w:val="28"/>
        </w:rPr>
        <w:t>по сельскохозяйственной деятел</w:t>
      </w:r>
      <w:r w:rsidRPr="00596D54">
        <w:rPr>
          <w:sz w:val="28"/>
          <w:szCs w:val="28"/>
        </w:rPr>
        <w:t>ь</w:t>
      </w:r>
      <w:r w:rsidRPr="00596D54">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596D54">
        <w:rPr>
          <w:sz w:val="28"/>
          <w:szCs w:val="28"/>
        </w:rPr>
        <w:t>р</w:t>
      </w:r>
      <w:r w:rsidRPr="00596D54">
        <w:rPr>
          <w:sz w:val="28"/>
          <w:szCs w:val="28"/>
        </w:rPr>
        <w:t>ственной регистрации в соответствии с Гражданским кодексом Российской Ф</w:t>
      </w:r>
      <w:r w:rsidRPr="00596D54">
        <w:rPr>
          <w:sz w:val="28"/>
          <w:szCs w:val="28"/>
        </w:rPr>
        <w:t>е</w:t>
      </w:r>
      <w:r w:rsidRPr="00596D54">
        <w:rPr>
          <w:sz w:val="28"/>
          <w:szCs w:val="28"/>
        </w:rPr>
        <w:t>дерации и заявивший в Свидетельстве о государственной регистрации виды д</w:t>
      </w:r>
      <w:r w:rsidRPr="00596D54">
        <w:rPr>
          <w:sz w:val="28"/>
          <w:szCs w:val="28"/>
        </w:rPr>
        <w:t>е</w:t>
      </w:r>
      <w:r w:rsidRPr="00596D54">
        <w:rPr>
          <w:sz w:val="28"/>
          <w:szCs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5279C6" w:rsidRPr="00596D54" w:rsidRDefault="005279C6" w:rsidP="00596D54">
      <w:pPr>
        <w:ind w:firstLine="709"/>
        <w:jc w:val="both"/>
        <w:rPr>
          <w:sz w:val="28"/>
          <w:szCs w:val="28"/>
        </w:rPr>
      </w:pPr>
      <w:r w:rsidRPr="00596D54">
        <w:rPr>
          <w:sz w:val="28"/>
          <w:szCs w:val="28"/>
        </w:rPr>
        <w:t xml:space="preserve">Данные о </w:t>
      </w:r>
      <w:r w:rsidRPr="00596D54">
        <w:rPr>
          <w:b/>
          <w:bCs/>
          <w:sz w:val="28"/>
          <w:szCs w:val="28"/>
        </w:rPr>
        <w:t>поголовье скота, производстве и реализации основных сельскохозяйственных продуктов по всем сельхозпроизводителям</w:t>
      </w:r>
      <w:r w:rsidRPr="00596D54">
        <w:rPr>
          <w:sz w:val="28"/>
          <w:szCs w:val="28"/>
        </w:rPr>
        <w:t xml:space="preserve"> опред</w:t>
      </w:r>
      <w:r w:rsidRPr="00596D54">
        <w:rPr>
          <w:sz w:val="28"/>
          <w:szCs w:val="28"/>
        </w:rPr>
        <w:t>е</w:t>
      </w:r>
      <w:r w:rsidRPr="00596D54">
        <w:rPr>
          <w:sz w:val="28"/>
          <w:szCs w:val="28"/>
        </w:rPr>
        <w:t xml:space="preserve">ляются: </w:t>
      </w:r>
      <w:r w:rsidRPr="00596D54">
        <w:rPr>
          <w:b/>
          <w:bCs/>
          <w:sz w:val="28"/>
          <w:szCs w:val="28"/>
        </w:rPr>
        <w:t>по сельскохозяйственным организациям</w:t>
      </w:r>
      <w:r w:rsidRPr="00596D54">
        <w:rPr>
          <w:sz w:val="28"/>
          <w:szCs w:val="28"/>
        </w:rPr>
        <w:t xml:space="preserve"> – на основании сведений форм федерального статистического наблюдения (по субъектам малого пре</w:t>
      </w:r>
      <w:r w:rsidRPr="00596D54">
        <w:rPr>
          <w:sz w:val="28"/>
          <w:szCs w:val="28"/>
        </w:rPr>
        <w:t>д</w:t>
      </w:r>
      <w:r w:rsidRPr="00596D54">
        <w:rPr>
          <w:sz w:val="28"/>
          <w:szCs w:val="28"/>
        </w:rPr>
        <w:t xml:space="preserve">принимательства – с применением выборочного метода наблюдения); </w:t>
      </w:r>
      <w:r w:rsidRPr="00596D54">
        <w:rPr>
          <w:b/>
          <w:bCs/>
          <w:sz w:val="28"/>
          <w:szCs w:val="28"/>
        </w:rPr>
        <w:t>по х</w:t>
      </w:r>
      <w:r w:rsidRPr="00596D54">
        <w:rPr>
          <w:b/>
          <w:bCs/>
          <w:sz w:val="28"/>
          <w:szCs w:val="28"/>
        </w:rPr>
        <w:t>о</w:t>
      </w:r>
      <w:r w:rsidRPr="00596D54">
        <w:rPr>
          <w:b/>
          <w:bCs/>
          <w:sz w:val="28"/>
          <w:szCs w:val="28"/>
        </w:rPr>
        <w:t>зяйствам населения, крестьянским (фермерским) хозяйствам и индивид</w:t>
      </w:r>
      <w:r w:rsidRPr="00596D54">
        <w:rPr>
          <w:b/>
          <w:bCs/>
          <w:sz w:val="28"/>
          <w:szCs w:val="28"/>
        </w:rPr>
        <w:t>у</w:t>
      </w:r>
      <w:r w:rsidRPr="00596D54">
        <w:rPr>
          <w:b/>
          <w:bCs/>
          <w:sz w:val="28"/>
          <w:szCs w:val="28"/>
        </w:rPr>
        <w:t xml:space="preserve">альным предпринимателям </w:t>
      </w:r>
      <w:r w:rsidRPr="00596D54">
        <w:rPr>
          <w:sz w:val="28"/>
          <w:szCs w:val="28"/>
        </w:rPr>
        <w:t>– по материалам выборочных обследований.</w:t>
      </w:r>
    </w:p>
    <w:p w:rsidR="005279C6" w:rsidRPr="00596D54" w:rsidRDefault="005279C6" w:rsidP="00596D54">
      <w:pPr>
        <w:ind w:firstLine="709"/>
        <w:jc w:val="both"/>
        <w:rPr>
          <w:sz w:val="28"/>
        </w:rPr>
      </w:pPr>
      <w:r w:rsidRPr="00596D54">
        <w:rPr>
          <w:b/>
          <w:sz w:val="28"/>
        </w:rPr>
        <w:t xml:space="preserve">Поголовье скота и птицы </w:t>
      </w:r>
      <w:r w:rsidRPr="00596D54">
        <w:rPr>
          <w:sz w:val="28"/>
        </w:rPr>
        <w:t>включает поголовье всех возрастных групп соответствующего вида сельскохозяйственных животных.</w:t>
      </w:r>
    </w:p>
    <w:p w:rsidR="005279C6" w:rsidRPr="00596D54" w:rsidRDefault="005279C6" w:rsidP="00596D54">
      <w:pPr>
        <w:ind w:firstLine="709"/>
        <w:jc w:val="both"/>
        <w:rPr>
          <w:sz w:val="28"/>
        </w:rPr>
      </w:pPr>
      <w:r w:rsidRPr="00596D54">
        <w:rPr>
          <w:b/>
          <w:sz w:val="28"/>
        </w:rPr>
        <w:t xml:space="preserve">Производство </w:t>
      </w:r>
      <w:r w:rsidRPr="00596D54">
        <w:rPr>
          <w:b/>
          <w:sz w:val="28"/>
          <w:lang w:val="en-US"/>
        </w:rPr>
        <w:t>c</w:t>
      </w:r>
      <w:r w:rsidRPr="00596D54">
        <w:rPr>
          <w:b/>
          <w:sz w:val="28"/>
        </w:rPr>
        <w:t>кота и птицы на убой (в живом весе</w:t>
      </w:r>
      <w:r w:rsidRPr="00596D54">
        <w:rPr>
          <w:sz w:val="28"/>
        </w:rPr>
        <w:t>) – показатель, х</w:t>
      </w:r>
      <w:r w:rsidRPr="00596D54">
        <w:rPr>
          <w:sz w:val="28"/>
        </w:rPr>
        <w:t>а</w:t>
      </w:r>
      <w:r w:rsidRPr="00596D54">
        <w:rPr>
          <w:sz w:val="28"/>
        </w:rPr>
        <w:t>рактеризующий результат использования скота и птицы для забоя на мясо. О</w:t>
      </w:r>
      <w:r w:rsidRPr="00596D54">
        <w:rPr>
          <w:sz w:val="28"/>
        </w:rPr>
        <w:t>б</w:t>
      </w:r>
      <w:r w:rsidRPr="00596D54">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596D54">
        <w:rPr>
          <w:sz w:val="28"/>
        </w:rPr>
        <w:t>и</w:t>
      </w:r>
      <w:r w:rsidRPr="00596D54">
        <w:rPr>
          <w:sz w:val="28"/>
        </w:rPr>
        <w:t>ях, крестьянских (фермерских) хозяйствах, у индивидуальных предпринимат</w:t>
      </w:r>
      <w:r w:rsidRPr="00596D54">
        <w:rPr>
          <w:sz w:val="28"/>
        </w:rPr>
        <w:t>е</w:t>
      </w:r>
      <w:r w:rsidRPr="00596D54">
        <w:rPr>
          <w:sz w:val="28"/>
        </w:rPr>
        <w:t>лей и в хозяйствах населения.</w:t>
      </w:r>
    </w:p>
    <w:p w:rsidR="005279C6" w:rsidRPr="00596D54" w:rsidRDefault="005279C6" w:rsidP="00596D54">
      <w:pPr>
        <w:ind w:firstLine="709"/>
        <w:jc w:val="both"/>
        <w:rPr>
          <w:sz w:val="28"/>
        </w:rPr>
      </w:pPr>
      <w:r w:rsidRPr="00596D54">
        <w:rPr>
          <w:b/>
          <w:sz w:val="28"/>
        </w:rPr>
        <w:t>Производство молока</w:t>
      </w:r>
      <w:r w:rsidRPr="00596D54">
        <w:rPr>
          <w:sz w:val="28"/>
        </w:rPr>
        <w:t xml:space="preserve"> характеризуется фактически надоенным сырым коровьим, козьим и кобыльим молоком, независимо от того, было ли оно ре</w:t>
      </w:r>
      <w:r w:rsidRPr="00596D54">
        <w:rPr>
          <w:sz w:val="28"/>
        </w:rPr>
        <w:t>а</w:t>
      </w:r>
      <w:r w:rsidRPr="00596D54">
        <w:rPr>
          <w:sz w:val="28"/>
        </w:rPr>
        <w:t>лизовано или потреблено в хозяйстве на выпойку молодняка. Молоко, выс</w:t>
      </w:r>
      <w:r w:rsidRPr="00596D54">
        <w:rPr>
          <w:sz w:val="28"/>
        </w:rPr>
        <w:t>о</w:t>
      </w:r>
      <w:r w:rsidRPr="00596D54">
        <w:rPr>
          <w:sz w:val="28"/>
        </w:rPr>
        <w:t>санное молодняком при подсосном его содержании, в продукцию не включае</w:t>
      </w:r>
      <w:r w:rsidRPr="00596D54">
        <w:rPr>
          <w:sz w:val="28"/>
        </w:rPr>
        <w:t>т</w:t>
      </w:r>
      <w:r w:rsidRPr="00596D54">
        <w:rPr>
          <w:sz w:val="28"/>
        </w:rPr>
        <w:t>ся и не учитывается при определении средних удоев.</w:t>
      </w:r>
    </w:p>
    <w:p w:rsidR="005279C6" w:rsidRPr="00596D54" w:rsidRDefault="005279C6" w:rsidP="00596D54">
      <w:pPr>
        <w:ind w:firstLine="709"/>
        <w:jc w:val="both"/>
        <w:rPr>
          <w:sz w:val="28"/>
        </w:rPr>
      </w:pPr>
      <w:r w:rsidRPr="00596D54">
        <w:rPr>
          <w:sz w:val="28"/>
        </w:rPr>
        <w:t xml:space="preserve">При расчете </w:t>
      </w:r>
      <w:r w:rsidRPr="00596D54">
        <w:rPr>
          <w:b/>
          <w:sz w:val="28"/>
        </w:rPr>
        <w:t>среднего годового надоя молока на одну корову</w:t>
      </w:r>
      <w:r w:rsidRPr="00596D54">
        <w:rPr>
          <w:sz w:val="28"/>
        </w:rPr>
        <w:t xml:space="preserve"> произво</w:t>
      </w:r>
      <w:r w:rsidRPr="00596D54">
        <w:rPr>
          <w:sz w:val="28"/>
        </w:rPr>
        <w:t>д</w:t>
      </w:r>
      <w:r w:rsidRPr="00596D54">
        <w:rPr>
          <w:sz w:val="28"/>
        </w:rPr>
        <w:t>ство молока, полученного от коров молочного стада, делится на их среднее п</w:t>
      </w:r>
      <w:r w:rsidRPr="00596D54">
        <w:rPr>
          <w:sz w:val="28"/>
        </w:rPr>
        <w:t>о</w:t>
      </w:r>
      <w:r w:rsidRPr="00596D54">
        <w:rPr>
          <w:sz w:val="28"/>
        </w:rPr>
        <w:t>головье.</w:t>
      </w:r>
    </w:p>
    <w:p w:rsidR="005279C6" w:rsidRPr="00596D54" w:rsidRDefault="005279C6" w:rsidP="00596D54">
      <w:pPr>
        <w:ind w:firstLine="709"/>
        <w:jc w:val="both"/>
        <w:rPr>
          <w:sz w:val="28"/>
        </w:rPr>
      </w:pPr>
      <w:r w:rsidRPr="00596D54">
        <w:rPr>
          <w:b/>
          <w:sz w:val="28"/>
        </w:rPr>
        <w:t xml:space="preserve">Производство яиц </w:t>
      </w:r>
      <w:r w:rsidRPr="00596D54">
        <w:rPr>
          <w:sz w:val="28"/>
        </w:rPr>
        <w:t>включает их сбор от всех видов сельскохозяйстве</w:t>
      </w:r>
      <w:r w:rsidRPr="00596D54">
        <w:rPr>
          <w:sz w:val="28"/>
        </w:rPr>
        <w:t>н</w:t>
      </w:r>
      <w:r w:rsidRPr="00596D54">
        <w:rPr>
          <w:sz w:val="28"/>
        </w:rPr>
        <w:t>ной птицы, в том числе и яйца, пошедшие на воспроизводство птицы (инкуб</w:t>
      </w:r>
      <w:r w:rsidRPr="00596D54">
        <w:rPr>
          <w:sz w:val="28"/>
        </w:rPr>
        <w:t>а</w:t>
      </w:r>
      <w:r w:rsidRPr="00596D54">
        <w:rPr>
          <w:sz w:val="28"/>
        </w:rPr>
        <w:t>ция и др.).</w:t>
      </w:r>
    </w:p>
    <w:p w:rsidR="005279C6" w:rsidRPr="00596D54" w:rsidRDefault="005279C6" w:rsidP="00596D54">
      <w:pPr>
        <w:ind w:right="147" w:firstLine="709"/>
        <w:jc w:val="both"/>
        <w:rPr>
          <w:sz w:val="28"/>
        </w:rPr>
      </w:pPr>
      <w:r w:rsidRPr="00596D54">
        <w:rPr>
          <w:b/>
          <w:sz w:val="28"/>
        </w:rPr>
        <w:t xml:space="preserve">Валовой сбор </w:t>
      </w:r>
      <w:r w:rsidRPr="00596D54">
        <w:rPr>
          <w:sz w:val="28"/>
        </w:rPr>
        <w:t>сельскохозяйственных культур включает в себя объем с</w:t>
      </w:r>
      <w:r w:rsidRPr="00596D54">
        <w:rPr>
          <w:sz w:val="28"/>
        </w:rPr>
        <w:t>о</w:t>
      </w:r>
      <w:r w:rsidRPr="00596D54">
        <w:rPr>
          <w:sz w:val="28"/>
        </w:rPr>
        <w:t>бранной продукции, как с основных, так и с повторных и междурядных пос</w:t>
      </w:r>
      <w:r w:rsidRPr="00596D54">
        <w:rPr>
          <w:sz w:val="28"/>
        </w:rPr>
        <w:t>е</w:t>
      </w:r>
      <w:r w:rsidRPr="00596D54">
        <w:rPr>
          <w:sz w:val="28"/>
        </w:rPr>
        <w:t>вов в сельскохозяйственных организациях, крестьянских (фермерских) хозя</w:t>
      </w:r>
      <w:r w:rsidRPr="00596D54">
        <w:rPr>
          <w:sz w:val="28"/>
        </w:rPr>
        <w:t>й</w:t>
      </w:r>
      <w:r w:rsidRPr="00596D54">
        <w:rPr>
          <w:sz w:val="28"/>
        </w:rPr>
        <w:t>ствах, у индивидуальных предпринимателей и в хозяйствах населения.</w:t>
      </w:r>
    </w:p>
    <w:p w:rsidR="00314DD7" w:rsidRPr="00596D54" w:rsidRDefault="00314DD7" w:rsidP="00596D54">
      <w:pPr>
        <w:ind w:right="-57" w:firstLine="720"/>
        <w:jc w:val="both"/>
        <w:rPr>
          <w:sz w:val="28"/>
        </w:rPr>
      </w:pPr>
      <w:r w:rsidRPr="00596D54">
        <w:rPr>
          <w:b/>
          <w:bCs/>
          <w:sz w:val="28"/>
        </w:rPr>
        <w:t>Объем выполненных работ по виду деятельности «Строительство</w:t>
      </w:r>
      <w:r w:rsidRPr="00596D54">
        <w:rPr>
          <w:b/>
          <w:szCs w:val="28"/>
        </w:rPr>
        <w:t>»</w:t>
      </w:r>
      <w:r w:rsidRPr="00596D54">
        <w:rPr>
          <w:sz w:val="28"/>
        </w:rPr>
        <w:t xml:space="preserve"> - это работы, выполненные организациями собственными силами по виду де</w:t>
      </w:r>
      <w:r w:rsidRPr="00596D54">
        <w:rPr>
          <w:sz w:val="28"/>
        </w:rPr>
        <w:t>я</w:t>
      </w:r>
      <w:r w:rsidRPr="00596D54">
        <w:rPr>
          <w:sz w:val="28"/>
        </w:rPr>
        <w:t xml:space="preserve">тельности </w:t>
      </w:r>
      <w:r w:rsidRPr="00596D54">
        <w:rPr>
          <w:szCs w:val="28"/>
        </w:rPr>
        <w:t>«С</w:t>
      </w:r>
      <w:r w:rsidRPr="00596D54">
        <w:rPr>
          <w:sz w:val="28"/>
        </w:rPr>
        <w:t>троительство</w:t>
      </w:r>
      <w:r w:rsidRPr="00596D54">
        <w:rPr>
          <w:szCs w:val="28"/>
        </w:rPr>
        <w:t>»</w:t>
      </w:r>
      <w:r w:rsidRPr="00596D54">
        <w:rPr>
          <w:sz w:val="28"/>
        </w:rPr>
        <w:t xml:space="preserve"> на основании договоров и (или) контрактов, закл</w:t>
      </w:r>
      <w:r w:rsidRPr="00596D54">
        <w:rPr>
          <w:sz w:val="28"/>
        </w:rPr>
        <w:t>ю</w:t>
      </w:r>
      <w:r w:rsidRPr="00596D54">
        <w:rPr>
          <w:sz w:val="28"/>
        </w:rPr>
        <w:t>чаемых с заказчиками. В стоимость этих работ включаются работы по стро</w:t>
      </w:r>
      <w:r w:rsidRPr="00596D54">
        <w:rPr>
          <w:sz w:val="28"/>
        </w:rPr>
        <w:t>и</w:t>
      </w:r>
      <w:r w:rsidRPr="00596D54">
        <w:rPr>
          <w:sz w:val="28"/>
        </w:rPr>
        <w:t xml:space="preserve">тельству новых объектов, капитальному и текущему ремонту, реконструкции, модернизации жилых и нежилых зданий и инженерных сооружений. Данные </w:t>
      </w:r>
      <w:r w:rsidRPr="00596D54">
        <w:rPr>
          <w:sz w:val="28"/>
        </w:rPr>
        <w:lastRenderedPageBreak/>
        <w:t>приводятся с учетом объемов, выполненных субъектами малого предприним</w:t>
      </w:r>
      <w:r w:rsidRPr="00596D54">
        <w:rPr>
          <w:sz w:val="28"/>
        </w:rPr>
        <w:t>а</w:t>
      </w:r>
      <w:r w:rsidRPr="00596D54">
        <w:rPr>
          <w:sz w:val="28"/>
        </w:rPr>
        <w:t>тельства, организациями министерств и ведомств, имеющих воинские подра</w:t>
      </w:r>
      <w:r w:rsidRPr="00596D54">
        <w:rPr>
          <w:sz w:val="28"/>
        </w:rPr>
        <w:t>з</w:t>
      </w:r>
      <w:r w:rsidRPr="00596D54">
        <w:rPr>
          <w:sz w:val="28"/>
        </w:rPr>
        <w:t>деления, и объемов скрытой и неформальной деятельности в строительстве.</w:t>
      </w:r>
    </w:p>
    <w:p w:rsidR="00314DD7" w:rsidRPr="00596D54" w:rsidRDefault="00314DD7" w:rsidP="00596D54">
      <w:pPr>
        <w:tabs>
          <w:tab w:val="left" w:pos="709"/>
          <w:tab w:val="left" w:pos="8222"/>
        </w:tabs>
        <w:ind w:right="-57"/>
        <w:jc w:val="both"/>
        <w:rPr>
          <w:sz w:val="2"/>
        </w:rPr>
      </w:pPr>
      <w:r w:rsidRPr="00596D54">
        <w:rPr>
          <w:b/>
          <w:sz w:val="28"/>
        </w:rPr>
        <w:tab/>
        <w:t>Общая площадь жилых домов</w:t>
      </w:r>
      <w:r w:rsidRPr="00596D54">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596D54">
        <w:rPr>
          <w:sz w:val="28"/>
        </w:rPr>
        <w:t>е</w:t>
      </w:r>
      <w:r w:rsidRPr="00596D54">
        <w:rPr>
          <w:sz w:val="28"/>
        </w:rPr>
        <w:t>мых и пригодных для проживания мансард, мезонинов, веранд и террас. В о</w:t>
      </w:r>
      <w:r w:rsidRPr="00596D54">
        <w:rPr>
          <w:sz w:val="28"/>
        </w:rPr>
        <w:t>б</w:t>
      </w:r>
      <w:r w:rsidRPr="00596D54">
        <w:rPr>
          <w:sz w:val="28"/>
        </w:rPr>
        <w:t>щежитиях к подсобным (вспомогательным) помещениям также относятся п</w:t>
      </w:r>
      <w:r w:rsidRPr="00596D54">
        <w:rPr>
          <w:sz w:val="28"/>
        </w:rPr>
        <w:t>о</w:t>
      </w:r>
      <w:r w:rsidRPr="00596D54">
        <w:rPr>
          <w:sz w:val="28"/>
        </w:rPr>
        <w:t>мещения культурно-бытового назначения и медицинского обслуживания. Пл</w:t>
      </w:r>
      <w:r w:rsidRPr="00596D54">
        <w:rPr>
          <w:sz w:val="28"/>
        </w:rPr>
        <w:t>о</w:t>
      </w:r>
      <w:r w:rsidRPr="00596D54">
        <w:rPr>
          <w:sz w:val="28"/>
        </w:rPr>
        <w:t>щадь лоджий, балконов, холодных веранд, террас, кладовых включается в о</w:t>
      </w:r>
      <w:r w:rsidRPr="00596D54">
        <w:rPr>
          <w:sz w:val="28"/>
        </w:rPr>
        <w:t>б</w:t>
      </w:r>
      <w:r w:rsidRPr="00596D54">
        <w:rPr>
          <w:sz w:val="28"/>
        </w:rPr>
        <w:t>щую площадь с установленными понижающими коэффициентами.</w:t>
      </w:r>
    </w:p>
    <w:p w:rsidR="00314DD7" w:rsidRPr="00596D54" w:rsidRDefault="00314DD7" w:rsidP="00596D54">
      <w:pPr>
        <w:ind w:firstLine="720"/>
        <w:jc w:val="both"/>
        <w:rPr>
          <w:bCs/>
          <w:sz w:val="2"/>
          <w:szCs w:val="2"/>
        </w:rPr>
      </w:pPr>
    </w:p>
    <w:p w:rsidR="00314DD7" w:rsidRPr="00596D54" w:rsidRDefault="00314DD7" w:rsidP="00596D54">
      <w:pPr>
        <w:ind w:firstLine="720"/>
        <w:jc w:val="both"/>
        <w:rPr>
          <w:sz w:val="28"/>
        </w:rPr>
      </w:pPr>
      <w:r w:rsidRPr="00596D54">
        <w:rPr>
          <w:sz w:val="28"/>
        </w:rPr>
        <w:t xml:space="preserve">В данные об общем числе </w:t>
      </w:r>
      <w:r w:rsidRPr="00596D54">
        <w:rPr>
          <w:b/>
          <w:sz w:val="28"/>
        </w:rPr>
        <w:t>построенных квартир</w:t>
      </w:r>
      <w:r w:rsidRPr="00596D54">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596D54">
        <w:rPr>
          <w:sz w:val="28"/>
        </w:rPr>
        <w:t>б</w:t>
      </w:r>
      <w:r w:rsidRPr="00596D54">
        <w:rPr>
          <w:sz w:val="28"/>
        </w:rPr>
        <w:t xml:space="preserve">ственности и индивидуальными застройщиками. </w:t>
      </w:r>
    </w:p>
    <w:p w:rsidR="000F0AC4" w:rsidRPr="00596D54" w:rsidRDefault="000F0AC4" w:rsidP="00596D54">
      <w:pPr>
        <w:ind w:firstLine="720"/>
        <w:jc w:val="both"/>
        <w:rPr>
          <w:sz w:val="28"/>
        </w:rPr>
      </w:pPr>
      <w:r w:rsidRPr="00596D54">
        <w:rPr>
          <w:b/>
          <w:sz w:val="28"/>
        </w:rPr>
        <w:t>Пассажирооборот автомобильного транспорта</w:t>
      </w:r>
      <w:r w:rsidRPr="00596D54">
        <w:rPr>
          <w:sz w:val="28"/>
        </w:rPr>
        <w:t xml:space="preserve"> – объем работы автом</w:t>
      </w:r>
      <w:r w:rsidRPr="00596D54">
        <w:rPr>
          <w:sz w:val="28"/>
        </w:rPr>
        <w:t>о</w:t>
      </w:r>
      <w:r w:rsidRPr="00596D54">
        <w:rPr>
          <w:sz w:val="28"/>
        </w:rPr>
        <w:t xml:space="preserve">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 </w:t>
      </w:r>
    </w:p>
    <w:p w:rsidR="000F0AC4" w:rsidRPr="00596D54" w:rsidRDefault="000F0AC4" w:rsidP="00596D54">
      <w:pPr>
        <w:ind w:firstLine="720"/>
        <w:jc w:val="both"/>
        <w:rPr>
          <w:sz w:val="28"/>
          <w:szCs w:val="28"/>
        </w:rPr>
      </w:pPr>
      <w:r w:rsidRPr="00596D54">
        <w:rPr>
          <w:b/>
          <w:bCs/>
          <w:sz w:val="28"/>
          <w:szCs w:val="28"/>
        </w:rPr>
        <w:t xml:space="preserve">Оборот розничной торговли - </w:t>
      </w:r>
      <w:r w:rsidRPr="00596D54">
        <w:rPr>
          <w:bCs/>
          <w:sz w:val="28"/>
          <w:szCs w:val="28"/>
        </w:rPr>
        <w:t>выручка от продажи товаров</w:t>
      </w:r>
      <w:r w:rsidRPr="00596D54">
        <w:rPr>
          <w:sz w:val="28"/>
          <w:szCs w:val="28"/>
        </w:rPr>
        <w:t xml:space="preserve"> населению для личного потребления или использования в домашнем хозяйстве за нали</w:t>
      </w:r>
      <w:r w:rsidRPr="00596D54">
        <w:rPr>
          <w:sz w:val="28"/>
          <w:szCs w:val="28"/>
        </w:rPr>
        <w:t>ч</w:t>
      </w:r>
      <w:r w:rsidRPr="00596D54">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0F0AC4" w:rsidRPr="00596D54" w:rsidRDefault="000F0AC4" w:rsidP="00596D54">
      <w:pPr>
        <w:ind w:firstLine="720"/>
        <w:jc w:val="both"/>
        <w:rPr>
          <w:sz w:val="28"/>
          <w:szCs w:val="28"/>
        </w:rPr>
      </w:pPr>
      <w:r w:rsidRPr="00596D54">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596D54">
        <w:rPr>
          <w:sz w:val="28"/>
          <w:szCs w:val="28"/>
        </w:rPr>
        <w:t>и</w:t>
      </w:r>
      <w:r w:rsidRPr="00596D54">
        <w:rPr>
          <w:sz w:val="28"/>
          <w:szCs w:val="28"/>
        </w:rPr>
        <w:t>ты, включается в оборот розничной торговли в полном объеме. В оборот ро</w:t>
      </w:r>
      <w:r w:rsidRPr="00596D54">
        <w:rPr>
          <w:sz w:val="28"/>
          <w:szCs w:val="28"/>
        </w:rPr>
        <w:t>з</w:t>
      </w:r>
      <w:r w:rsidRPr="00596D54">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w:t>
      </w:r>
      <w:r w:rsidRPr="00596D54">
        <w:rPr>
          <w:sz w:val="28"/>
          <w:szCs w:val="28"/>
        </w:rPr>
        <w:t>о</w:t>
      </w:r>
      <w:r w:rsidRPr="00596D54">
        <w:rPr>
          <w:sz w:val="28"/>
          <w:szCs w:val="28"/>
        </w:rPr>
        <w:t>циальной сферы, спецпотребителям и т.п.) и индивидуальным предпринимат</w:t>
      </w:r>
      <w:r w:rsidRPr="00596D54">
        <w:rPr>
          <w:sz w:val="28"/>
          <w:szCs w:val="28"/>
        </w:rPr>
        <w:t>е</w:t>
      </w:r>
      <w:r w:rsidRPr="00596D54">
        <w:rPr>
          <w:sz w:val="28"/>
          <w:szCs w:val="28"/>
        </w:rPr>
        <w:t>лям, и оборот общественного питания.</w:t>
      </w:r>
    </w:p>
    <w:p w:rsidR="000F0AC4" w:rsidRPr="00596D54" w:rsidRDefault="000F0AC4" w:rsidP="00596D54">
      <w:pPr>
        <w:ind w:firstLine="720"/>
        <w:jc w:val="both"/>
        <w:rPr>
          <w:sz w:val="28"/>
          <w:szCs w:val="28"/>
        </w:rPr>
      </w:pPr>
      <w:r w:rsidRPr="00596D54">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596D54">
        <w:rPr>
          <w:sz w:val="28"/>
          <w:szCs w:val="28"/>
        </w:rPr>
        <w:t>и</w:t>
      </w:r>
      <w:r w:rsidRPr="00596D54">
        <w:rPr>
          <w:sz w:val="28"/>
          <w:szCs w:val="28"/>
        </w:rPr>
        <w:t>дов деятельности, осуществляющим продажу товаров населению через со</w:t>
      </w:r>
      <w:r w:rsidRPr="00596D54">
        <w:rPr>
          <w:sz w:val="28"/>
          <w:szCs w:val="28"/>
        </w:rPr>
        <w:t>б</w:t>
      </w:r>
      <w:r w:rsidRPr="00596D54">
        <w:rPr>
          <w:sz w:val="28"/>
          <w:szCs w:val="28"/>
        </w:rPr>
        <w:t>ственные торговые заведения. Оборот розничной торговли также включает ст</w:t>
      </w:r>
      <w:r w:rsidRPr="00596D54">
        <w:rPr>
          <w:sz w:val="28"/>
          <w:szCs w:val="28"/>
        </w:rPr>
        <w:t>о</w:t>
      </w:r>
      <w:r w:rsidRPr="00596D54">
        <w:rPr>
          <w:sz w:val="28"/>
          <w:szCs w:val="28"/>
        </w:rPr>
        <w:t>имость товаров, проданных населению индивидуальными предпринимателями и физическими лицами на розничных рынках и ярмарках.</w:t>
      </w:r>
    </w:p>
    <w:p w:rsidR="000F0AC4" w:rsidRPr="00596D54" w:rsidRDefault="000F0AC4" w:rsidP="00596D54">
      <w:pPr>
        <w:ind w:firstLine="720"/>
        <w:jc w:val="both"/>
        <w:rPr>
          <w:sz w:val="28"/>
          <w:szCs w:val="28"/>
        </w:rPr>
      </w:pPr>
      <w:r w:rsidRPr="00596D54">
        <w:rPr>
          <w:sz w:val="28"/>
          <w:szCs w:val="28"/>
        </w:rPr>
        <w:t>Оборот розничной торговли формируется по данным сплошного фед</w:t>
      </w:r>
      <w:r w:rsidRPr="00596D54">
        <w:rPr>
          <w:sz w:val="28"/>
          <w:szCs w:val="28"/>
        </w:rPr>
        <w:t>е</w:t>
      </w:r>
      <w:r w:rsidRPr="00596D54">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596D54">
        <w:rPr>
          <w:sz w:val="28"/>
          <w:szCs w:val="28"/>
        </w:rPr>
        <w:t>и</w:t>
      </w:r>
      <w:r w:rsidRPr="00596D54">
        <w:rPr>
          <w:sz w:val="28"/>
          <w:szCs w:val="28"/>
        </w:rPr>
        <w:t xml:space="preserve">одичностью, ежеквартальных выборочных обследований малых предприятий розничной торговли (за исключением микропредприятий) и розничных рынков, </w:t>
      </w:r>
      <w:r w:rsidRPr="00596D54">
        <w:rPr>
          <w:sz w:val="28"/>
          <w:szCs w:val="28"/>
        </w:rPr>
        <w:lastRenderedPageBreak/>
        <w:t>а также ежегодных выборочных обследований индивидуальных предприним</w:t>
      </w:r>
      <w:r w:rsidRPr="00596D54">
        <w:rPr>
          <w:sz w:val="28"/>
          <w:szCs w:val="28"/>
        </w:rPr>
        <w:t>а</w:t>
      </w:r>
      <w:r w:rsidRPr="00596D54">
        <w:rPr>
          <w:sz w:val="28"/>
          <w:szCs w:val="28"/>
        </w:rPr>
        <w:t>телей и микропредприятий с распространением полученных данных на ген</w:t>
      </w:r>
      <w:r w:rsidRPr="00596D54">
        <w:rPr>
          <w:sz w:val="28"/>
          <w:szCs w:val="28"/>
        </w:rPr>
        <w:t>е</w:t>
      </w:r>
      <w:r w:rsidRPr="00596D54">
        <w:rPr>
          <w:sz w:val="28"/>
          <w:szCs w:val="28"/>
        </w:rPr>
        <w:t>ральную совокупность объектов наблюдения.</w:t>
      </w:r>
    </w:p>
    <w:p w:rsidR="000F0AC4" w:rsidRPr="00596D54" w:rsidRDefault="000F0AC4" w:rsidP="00596D54">
      <w:pPr>
        <w:ind w:firstLine="720"/>
        <w:jc w:val="both"/>
        <w:rPr>
          <w:sz w:val="28"/>
          <w:szCs w:val="28"/>
        </w:rPr>
      </w:pPr>
      <w:r w:rsidRPr="00596D54">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596D54">
        <w:rPr>
          <w:sz w:val="28"/>
          <w:szCs w:val="28"/>
        </w:rPr>
        <w:t>ч</w:t>
      </w:r>
      <w:r w:rsidRPr="00596D54">
        <w:rPr>
          <w:sz w:val="28"/>
          <w:szCs w:val="28"/>
        </w:rPr>
        <w:t>ные обязательные платежи.</w:t>
      </w:r>
    </w:p>
    <w:p w:rsidR="000F0AC4" w:rsidRPr="00596D54" w:rsidRDefault="000F0AC4" w:rsidP="00596D54">
      <w:pPr>
        <w:ind w:firstLine="720"/>
        <w:jc w:val="both"/>
        <w:rPr>
          <w:sz w:val="28"/>
          <w:szCs w:val="28"/>
        </w:rPr>
      </w:pPr>
      <w:r w:rsidRPr="00596D54">
        <w:rPr>
          <w:sz w:val="28"/>
          <w:szCs w:val="28"/>
        </w:rPr>
        <w:t xml:space="preserve">Под </w:t>
      </w:r>
      <w:r w:rsidRPr="00596D54">
        <w:rPr>
          <w:b/>
          <w:sz w:val="28"/>
          <w:szCs w:val="28"/>
        </w:rPr>
        <w:t>торговой сетью</w:t>
      </w:r>
      <w:r w:rsidRPr="00596D54">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596D54">
        <w:rPr>
          <w:sz w:val="28"/>
          <w:szCs w:val="28"/>
        </w:rPr>
        <w:t>я</w:t>
      </w:r>
      <w:r w:rsidRPr="00596D54">
        <w:rPr>
          <w:sz w:val="28"/>
          <w:szCs w:val="28"/>
        </w:rPr>
        <w:t>щим в одну группу лиц в соответствии с Федеральным законом «О защите ко</w:t>
      </w:r>
      <w:r w:rsidRPr="00596D54">
        <w:rPr>
          <w:sz w:val="28"/>
          <w:szCs w:val="28"/>
        </w:rPr>
        <w:t>н</w:t>
      </w:r>
      <w:r w:rsidRPr="00596D54">
        <w:rPr>
          <w:sz w:val="28"/>
          <w:szCs w:val="28"/>
        </w:rPr>
        <w:t>куренции», или совокупность двух и более торговых объектов, которые испол</w:t>
      </w:r>
      <w:r w:rsidRPr="00596D54">
        <w:rPr>
          <w:sz w:val="28"/>
          <w:szCs w:val="28"/>
        </w:rPr>
        <w:t>ь</w:t>
      </w:r>
      <w:r w:rsidRPr="00596D54">
        <w:rPr>
          <w:sz w:val="28"/>
          <w:szCs w:val="28"/>
        </w:rPr>
        <w:t>зуются под единым коммерческим обозначением или иным средством индив</w:t>
      </w:r>
      <w:r w:rsidRPr="00596D54">
        <w:rPr>
          <w:sz w:val="28"/>
          <w:szCs w:val="28"/>
        </w:rPr>
        <w:t>и</w:t>
      </w:r>
      <w:r w:rsidRPr="00596D54">
        <w:rPr>
          <w:sz w:val="28"/>
          <w:szCs w:val="28"/>
        </w:rPr>
        <w:t>дуализации. Информация по розничным торговым сетям формируется на осн</w:t>
      </w:r>
      <w:r w:rsidRPr="00596D54">
        <w:rPr>
          <w:sz w:val="28"/>
          <w:szCs w:val="28"/>
        </w:rPr>
        <w:t>о</w:t>
      </w:r>
      <w:r w:rsidRPr="00596D54">
        <w:rPr>
          <w:sz w:val="28"/>
          <w:szCs w:val="28"/>
        </w:rPr>
        <w:t>ве их перечня, составленного органами государственной власти субъектов Ро</w:t>
      </w:r>
      <w:r w:rsidRPr="00596D54">
        <w:rPr>
          <w:sz w:val="28"/>
          <w:szCs w:val="28"/>
        </w:rPr>
        <w:t>с</w:t>
      </w:r>
      <w:r w:rsidRPr="00596D54">
        <w:rPr>
          <w:sz w:val="28"/>
          <w:szCs w:val="28"/>
        </w:rPr>
        <w:t>сийской Федерации.</w:t>
      </w:r>
    </w:p>
    <w:p w:rsidR="000F0AC4" w:rsidRPr="00596D54" w:rsidRDefault="000F0AC4" w:rsidP="00596D54">
      <w:pPr>
        <w:ind w:firstLine="720"/>
        <w:jc w:val="both"/>
        <w:rPr>
          <w:sz w:val="28"/>
          <w:szCs w:val="28"/>
        </w:rPr>
      </w:pPr>
      <w:r w:rsidRPr="00596D54">
        <w:rPr>
          <w:b/>
          <w:bCs/>
          <w:sz w:val="28"/>
          <w:szCs w:val="28"/>
        </w:rPr>
        <w:t xml:space="preserve">Оборот общественного питания - </w:t>
      </w:r>
      <w:r w:rsidRPr="00596D54">
        <w:rPr>
          <w:sz w:val="28"/>
          <w:szCs w:val="28"/>
        </w:rPr>
        <w:t>выручка от продажи собственной к</w:t>
      </w:r>
      <w:r w:rsidRPr="00596D54">
        <w:rPr>
          <w:sz w:val="28"/>
          <w:szCs w:val="28"/>
        </w:rPr>
        <w:t>у</w:t>
      </w:r>
      <w:r w:rsidRPr="00596D54">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596D54">
        <w:rPr>
          <w:sz w:val="28"/>
          <w:szCs w:val="28"/>
        </w:rPr>
        <w:t>и</w:t>
      </w:r>
      <w:r w:rsidRPr="00596D54">
        <w:rPr>
          <w:sz w:val="28"/>
          <w:szCs w:val="28"/>
        </w:rPr>
        <w:t>дуальным предпринимателям для организации питания различных континге</w:t>
      </w:r>
      <w:r w:rsidRPr="00596D54">
        <w:rPr>
          <w:sz w:val="28"/>
          <w:szCs w:val="28"/>
        </w:rPr>
        <w:t>н</w:t>
      </w:r>
      <w:r w:rsidRPr="00596D54">
        <w:rPr>
          <w:sz w:val="28"/>
          <w:szCs w:val="28"/>
        </w:rPr>
        <w:t>тов населения.</w:t>
      </w:r>
    </w:p>
    <w:p w:rsidR="000F0AC4" w:rsidRPr="00596D54" w:rsidRDefault="000F0AC4" w:rsidP="00596D54">
      <w:pPr>
        <w:ind w:firstLine="720"/>
        <w:jc w:val="both"/>
        <w:rPr>
          <w:sz w:val="28"/>
          <w:szCs w:val="28"/>
        </w:rPr>
      </w:pPr>
      <w:r w:rsidRPr="00596D54">
        <w:rPr>
          <w:sz w:val="28"/>
          <w:szCs w:val="28"/>
        </w:rPr>
        <w:t>В оборот общественного питания включается стоимость кулинарной пр</w:t>
      </w:r>
      <w:r w:rsidRPr="00596D54">
        <w:rPr>
          <w:sz w:val="28"/>
          <w:szCs w:val="28"/>
        </w:rPr>
        <w:t>о</w:t>
      </w:r>
      <w:r w:rsidRPr="00596D54">
        <w:rPr>
          <w:sz w:val="28"/>
          <w:szCs w:val="28"/>
        </w:rPr>
        <w:t>дукции и покупных товаров, отпущенных: работникам организаций с послед</w:t>
      </w:r>
      <w:r w:rsidRPr="00596D54">
        <w:rPr>
          <w:sz w:val="28"/>
          <w:szCs w:val="28"/>
        </w:rPr>
        <w:t>у</w:t>
      </w:r>
      <w:r w:rsidRPr="00596D54">
        <w:rPr>
          <w:sz w:val="28"/>
          <w:szCs w:val="28"/>
        </w:rPr>
        <w:t>ющим удержанием из заработной платы; на дом по заказам населению; на р</w:t>
      </w:r>
      <w:r w:rsidRPr="00596D54">
        <w:rPr>
          <w:sz w:val="28"/>
          <w:szCs w:val="28"/>
        </w:rPr>
        <w:t>а</w:t>
      </w:r>
      <w:r w:rsidRPr="00596D54">
        <w:rPr>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596D54">
        <w:rPr>
          <w:sz w:val="28"/>
          <w:szCs w:val="28"/>
        </w:rPr>
        <w:t>д</w:t>
      </w:r>
      <w:r w:rsidRPr="00596D54">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596D54">
        <w:rPr>
          <w:sz w:val="28"/>
          <w:szCs w:val="28"/>
        </w:rPr>
        <w:t>а</w:t>
      </w:r>
      <w:r w:rsidRPr="00596D54">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0F0AC4" w:rsidRPr="00596D54" w:rsidRDefault="000F0AC4" w:rsidP="00596D54">
      <w:pPr>
        <w:ind w:firstLine="720"/>
        <w:jc w:val="both"/>
        <w:rPr>
          <w:sz w:val="28"/>
          <w:szCs w:val="28"/>
        </w:rPr>
      </w:pPr>
      <w:r w:rsidRPr="00596D54">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596D54">
        <w:rPr>
          <w:sz w:val="28"/>
          <w:szCs w:val="28"/>
        </w:rPr>
        <w:t>о</w:t>
      </w:r>
      <w:r w:rsidRPr="00596D54">
        <w:rPr>
          <w:sz w:val="28"/>
          <w:szCs w:val="28"/>
        </w:rPr>
        <w:t>купных товаров для потребления, главным образом, на месте через собственные заведения общественного питания.</w:t>
      </w:r>
    </w:p>
    <w:p w:rsidR="000F0AC4" w:rsidRPr="00596D54" w:rsidRDefault="000F0AC4" w:rsidP="00596D54">
      <w:pPr>
        <w:ind w:firstLine="720"/>
        <w:jc w:val="both"/>
        <w:rPr>
          <w:sz w:val="28"/>
          <w:szCs w:val="28"/>
        </w:rPr>
      </w:pPr>
      <w:r w:rsidRPr="00596D54">
        <w:rPr>
          <w:sz w:val="28"/>
          <w:szCs w:val="28"/>
        </w:rPr>
        <w:t>Оборот общественного питания формируется по данным сплошного ф</w:t>
      </w:r>
      <w:r w:rsidRPr="00596D54">
        <w:rPr>
          <w:sz w:val="28"/>
          <w:szCs w:val="28"/>
        </w:rPr>
        <w:t>е</w:t>
      </w:r>
      <w:r w:rsidRPr="00596D54">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596D54">
        <w:rPr>
          <w:sz w:val="28"/>
          <w:szCs w:val="28"/>
        </w:rPr>
        <w:t>и</w:t>
      </w:r>
      <w:r w:rsidRPr="00596D54">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обслед</w:t>
      </w:r>
      <w:r w:rsidRPr="00596D54">
        <w:rPr>
          <w:sz w:val="28"/>
          <w:szCs w:val="28"/>
        </w:rPr>
        <w:t>о</w:t>
      </w:r>
      <w:r w:rsidRPr="00596D54">
        <w:rPr>
          <w:sz w:val="28"/>
          <w:szCs w:val="28"/>
        </w:rPr>
        <w:t>ваний индивидуальных предпринимателей и микропредприятий с распростр</w:t>
      </w:r>
      <w:r w:rsidRPr="00596D54">
        <w:rPr>
          <w:sz w:val="28"/>
          <w:szCs w:val="28"/>
        </w:rPr>
        <w:t>а</w:t>
      </w:r>
      <w:r w:rsidRPr="00596D54">
        <w:rPr>
          <w:sz w:val="28"/>
          <w:szCs w:val="28"/>
        </w:rPr>
        <w:lastRenderedPageBreak/>
        <w:t>нением полученных данных на генеральную совокупность объектов наблюд</w:t>
      </w:r>
      <w:r w:rsidRPr="00596D54">
        <w:rPr>
          <w:sz w:val="28"/>
          <w:szCs w:val="28"/>
        </w:rPr>
        <w:t>е</w:t>
      </w:r>
      <w:r w:rsidRPr="00596D54">
        <w:rPr>
          <w:sz w:val="28"/>
          <w:szCs w:val="28"/>
        </w:rPr>
        <w:t>ния.</w:t>
      </w:r>
    </w:p>
    <w:p w:rsidR="000F0AC4" w:rsidRPr="00596D54" w:rsidRDefault="000F0AC4" w:rsidP="00596D54">
      <w:pPr>
        <w:ind w:firstLine="720"/>
        <w:jc w:val="both"/>
        <w:rPr>
          <w:sz w:val="28"/>
          <w:szCs w:val="28"/>
        </w:rPr>
      </w:pPr>
      <w:r w:rsidRPr="00596D54">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0F0AC4" w:rsidRPr="00596D54" w:rsidRDefault="000F0AC4" w:rsidP="00596D54">
      <w:pPr>
        <w:ind w:firstLine="720"/>
        <w:jc w:val="both"/>
        <w:rPr>
          <w:sz w:val="28"/>
          <w:szCs w:val="28"/>
        </w:rPr>
      </w:pPr>
      <w:r w:rsidRPr="00596D54">
        <w:rPr>
          <w:bCs/>
          <w:sz w:val="28"/>
          <w:szCs w:val="28"/>
        </w:rPr>
        <w:t>Динамика оборота розничной торговли (общественного питания) опред</w:t>
      </w:r>
      <w:r w:rsidRPr="00596D54">
        <w:rPr>
          <w:bCs/>
          <w:sz w:val="28"/>
          <w:szCs w:val="28"/>
        </w:rPr>
        <w:t>е</w:t>
      </w:r>
      <w:r w:rsidRPr="00596D54">
        <w:rPr>
          <w:bCs/>
          <w:sz w:val="28"/>
          <w:szCs w:val="28"/>
        </w:rPr>
        <w:t>ляется путем сопоставления величины оборота в сравниваемых периодах в с</w:t>
      </w:r>
      <w:r w:rsidRPr="00596D54">
        <w:rPr>
          <w:bCs/>
          <w:sz w:val="28"/>
          <w:szCs w:val="28"/>
        </w:rPr>
        <w:t>о</w:t>
      </w:r>
      <w:r w:rsidRPr="00596D54">
        <w:rPr>
          <w:bCs/>
          <w:sz w:val="28"/>
          <w:szCs w:val="28"/>
        </w:rPr>
        <w:t>поставимых ценах</w:t>
      </w:r>
      <w:r w:rsidRPr="00596D54">
        <w:rPr>
          <w:sz w:val="28"/>
          <w:szCs w:val="28"/>
        </w:rPr>
        <w:t>.</w:t>
      </w:r>
    </w:p>
    <w:p w:rsidR="000F0AC4" w:rsidRPr="00596D54" w:rsidRDefault="000F0AC4" w:rsidP="00596D54">
      <w:pPr>
        <w:ind w:firstLine="720"/>
        <w:jc w:val="both"/>
        <w:rPr>
          <w:sz w:val="28"/>
          <w:szCs w:val="28"/>
        </w:rPr>
      </w:pPr>
      <w:r w:rsidRPr="00596D54">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0F0AC4" w:rsidRPr="00596D54" w:rsidRDefault="000F0AC4" w:rsidP="00596D54">
      <w:pPr>
        <w:ind w:firstLine="709"/>
        <w:jc w:val="both"/>
        <w:rPr>
          <w:sz w:val="28"/>
          <w:szCs w:val="28"/>
        </w:rPr>
      </w:pPr>
      <w:r w:rsidRPr="00596D54">
        <w:rPr>
          <w:b/>
          <w:bCs/>
          <w:sz w:val="28"/>
          <w:szCs w:val="28"/>
        </w:rPr>
        <w:t>Объем платных услуг населению</w:t>
      </w:r>
      <w:r w:rsidRPr="00596D54">
        <w:rPr>
          <w:sz w:val="28"/>
          <w:szCs w:val="28"/>
        </w:rPr>
        <w:t xml:space="preserve"> отражает объем потребления гражд</w:t>
      </w:r>
      <w:r w:rsidRPr="00596D54">
        <w:rPr>
          <w:sz w:val="28"/>
          <w:szCs w:val="28"/>
        </w:rPr>
        <w:t>а</w:t>
      </w:r>
      <w:r w:rsidRPr="00596D54">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596D54">
        <w:rPr>
          <w:sz w:val="28"/>
          <w:szCs w:val="28"/>
        </w:rPr>
        <w:t>о</w:t>
      </w:r>
      <w:r w:rsidRPr="00596D54">
        <w:rPr>
          <w:sz w:val="28"/>
          <w:szCs w:val="28"/>
        </w:rPr>
        <w:t>номики населению Российской Федерации, а также гражданам других гос</w:t>
      </w:r>
      <w:r w:rsidRPr="00596D54">
        <w:rPr>
          <w:sz w:val="28"/>
          <w:szCs w:val="28"/>
        </w:rPr>
        <w:t>у</w:t>
      </w:r>
      <w:r w:rsidRPr="00596D54">
        <w:rPr>
          <w:sz w:val="28"/>
          <w:szCs w:val="28"/>
        </w:rPr>
        <w:t>дарств (нерезидентам), потребляющим те или иные услуги на территории Ро</w:t>
      </w:r>
      <w:r w:rsidRPr="00596D54">
        <w:rPr>
          <w:sz w:val="28"/>
          <w:szCs w:val="28"/>
        </w:rPr>
        <w:t>с</w:t>
      </w:r>
      <w:r w:rsidRPr="00596D54">
        <w:rPr>
          <w:sz w:val="28"/>
          <w:szCs w:val="28"/>
        </w:rPr>
        <w:t xml:space="preserve">сийской Федерации. </w:t>
      </w:r>
      <w:r w:rsidRPr="00596D54">
        <w:rPr>
          <w:sz w:val="28"/>
        </w:rPr>
        <w:t>Производителями услуг выступают исключительно рез</w:t>
      </w:r>
      <w:r w:rsidRPr="00596D54">
        <w:rPr>
          <w:sz w:val="28"/>
        </w:rPr>
        <w:t>и</w:t>
      </w:r>
      <w:r w:rsidRPr="00596D54">
        <w:rPr>
          <w:sz w:val="28"/>
        </w:rPr>
        <w:t>денты российской экономики (юридические лица всех форм собственности, ф</w:t>
      </w:r>
      <w:r w:rsidRPr="00596D54">
        <w:rPr>
          <w:sz w:val="28"/>
        </w:rPr>
        <w:t>и</w:t>
      </w:r>
      <w:r w:rsidRPr="00596D54">
        <w:rPr>
          <w:sz w:val="28"/>
        </w:rPr>
        <w:t>зические лица, осуществляющие предпринимательскую деятельность без обр</w:t>
      </w:r>
      <w:r w:rsidRPr="00596D54">
        <w:rPr>
          <w:sz w:val="28"/>
        </w:rPr>
        <w:t>а</w:t>
      </w:r>
      <w:r w:rsidRPr="00596D54">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0F0AC4" w:rsidRPr="00596D54" w:rsidRDefault="000F0AC4" w:rsidP="00596D54">
      <w:pPr>
        <w:ind w:firstLine="720"/>
        <w:jc w:val="both"/>
        <w:rPr>
          <w:sz w:val="28"/>
          <w:szCs w:val="28"/>
        </w:rPr>
      </w:pPr>
      <w:r w:rsidRPr="00596D54">
        <w:rPr>
          <w:sz w:val="28"/>
          <w:szCs w:val="28"/>
        </w:rPr>
        <w:t xml:space="preserve">Этот показатель формируется </w:t>
      </w:r>
      <w:r w:rsidRPr="00596D54">
        <w:rPr>
          <w:rFonts w:eastAsia="Calibri"/>
          <w:sz w:val="28"/>
          <w:szCs w:val="28"/>
          <w:lang w:eastAsia="en-US"/>
        </w:rPr>
        <w:t xml:space="preserve">в соответствии с </w:t>
      </w:r>
      <w:r w:rsidRPr="00596D54">
        <w:rPr>
          <w:sz w:val="28"/>
          <w:szCs w:val="28"/>
        </w:rPr>
        <w:t>методологией формиров</w:t>
      </w:r>
      <w:r w:rsidRPr="00596D54">
        <w:rPr>
          <w:sz w:val="28"/>
          <w:szCs w:val="28"/>
        </w:rPr>
        <w:t>а</w:t>
      </w:r>
      <w:r w:rsidRPr="00596D54">
        <w:rPr>
          <w:sz w:val="28"/>
          <w:szCs w:val="28"/>
        </w:rPr>
        <w:t>ния официальной статистической информации об объеме платных услуг нас</w:t>
      </w:r>
      <w:r w:rsidRPr="00596D54">
        <w:rPr>
          <w:sz w:val="28"/>
          <w:szCs w:val="28"/>
        </w:rPr>
        <w:t>е</w:t>
      </w:r>
      <w:r w:rsidRPr="00596D54">
        <w:rPr>
          <w:sz w:val="28"/>
          <w:szCs w:val="28"/>
        </w:rPr>
        <w:t xml:space="preserve">лению </w:t>
      </w:r>
      <w:r w:rsidRPr="00596D54">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596D54">
        <w:rPr>
          <w:sz w:val="28"/>
          <w:szCs w:val="28"/>
        </w:rPr>
        <w:t>.</w:t>
      </w:r>
    </w:p>
    <w:p w:rsidR="00596D54" w:rsidRPr="00596D54" w:rsidRDefault="00596D54" w:rsidP="00596D54">
      <w:pPr>
        <w:ind w:left="-108" w:right="74" w:firstLine="816"/>
        <w:jc w:val="both"/>
        <w:rPr>
          <w:sz w:val="28"/>
        </w:rPr>
      </w:pPr>
      <w:r w:rsidRPr="00596D54">
        <w:rPr>
          <w:b/>
          <w:sz w:val="28"/>
        </w:rPr>
        <w:t>Оборот оптовой торговли</w:t>
      </w:r>
      <w:r w:rsidRPr="00596D54">
        <w:rPr>
          <w:sz w:val="28"/>
        </w:rPr>
        <w:t xml:space="preserve"> – стоимость отгруженных товаров, приобр</w:t>
      </w:r>
      <w:r w:rsidRPr="00596D54">
        <w:rPr>
          <w:sz w:val="28"/>
        </w:rPr>
        <w:t>е</w:t>
      </w:r>
      <w:r w:rsidRPr="00596D54">
        <w:rPr>
          <w:sz w:val="28"/>
        </w:rPr>
        <w:t>тенных ранее на стороне в целях перепродажи юридическим лицам и индивид</w:t>
      </w:r>
      <w:r w:rsidRPr="00596D54">
        <w:rPr>
          <w:sz w:val="28"/>
        </w:rPr>
        <w:t>у</w:t>
      </w:r>
      <w:r w:rsidRPr="00596D54">
        <w:rPr>
          <w:sz w:val="28"/>
        </w:rPr>
        <w:t xml:space="preserve">альным предпринимателям для профессионального использования (переработки или дальнейшей продажи). </w:t>
      </w:r>
    </w:p>
    <w:p w:rsidR="00596D54" w:rsidRPr="00596D54" w:rsidRDefault="00596D54" w:rsidP="00596D54">
      <w:pPr>
        <w:ind w:firstLine="816"/>
        <w:jc w:val="both"/>
        <w:rPr>
          <w:sz w:val="20"/>
        </w:rPr>
      </w:pPr>
      <w:r w:rsidRPr="00596D54">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596D54">
        <w:rPr>
          <w:sz w:val="28"/>
        </w:rPr>
        <w:t>с</w:t>
      </w:r>
      <w:r w:rsidRPr="00596D54">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596D54" w:rsidRPr="00596D54" w:rsidRDefault="00596D54" w:rsidP="00596D54">
      <w:pPr>
        <w:ind w:left="-108" w:right="74" w:firstLine="816"/>
        <w:jc w:val="both"/>
        <w:rPr>
          <w:sz w:val="28"/>
        </w:rPr>
      </w:pPr>
      <w:r w:rsidRPr="00596D54">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596D54" w:rsidRPr="00596D54" w:rsidRDefault="00596D54" w:rsidP="00596D54">
      <w:pPr>
        <w:ind w:left="-108" w:right="74" w:firstLine="816"/>
        <w:contextualSpacing/>
        <w:jc w:val="both"/>
        <w:rPr>
          <w:bCs/>
          <w:sz w:val="28"/>
          <w:szCs w:val="28"/>
        </w:rPr>
      </w:pPr>
      <w:r w:rsidRPr="00596D54">
        <w:rPr>
          <w:bCs/>
          <w:sz w:val="28"/>
          <w:szCs w:val="28"/>
        </w:rPr>
        <w:t>Оборот оптовой торговли формируется по данным сплошного федерал</w:t>
      </w:r>
      <w:r w:rsidRPr="00596D54">
        <w:rPr>
          <w:bCs/>
          <w:sz w:val="28"/>
          <w:szCs w:val="28"/>
        </w:rPr>
        <w:t>ь</w:t>
      </w:r>
      <w:r w:rsidRPr="00596D54">
        <w:rPr>
          <w:bCs/>
          <w:sz w:val="28"/>
          <w:szCs w:val="28"/>
        </w:rPr>
        <w:t>ного статистического наблюдения за организациями (предприятиями), не отн</w:t>
      </w:r>
      <w:r w:rsidRPr="00596D54">
        <w:rPr>
          <w:bCs/>
          <w:sz w:val="28"/>
          <w:szCs w:val="28"/>
        </w:rPr>
        <w:t>о</w:t>
      </w:r>
      <w:r w:rsidRPr="00596D54">
        <w:rPr>
          <w:bCs/>
          <w:sz w:val="28"/>
          <w:szCs w:val="28"/>
        </w:rPr>
        <w:t>сящимися к субъектам малого предпринимательства, выборочного обследов</w:t>
      </w:r>
      <w:r w:rsidRPr="00596D54">
        <w:rPr>
          <w:bCs/>
          <w:sz w:val="28"/>
          <w:szCs w:val="28"/>
        </w:rPr>
        <w:t>а</w:t>
      </w:r>
      <w:r w:rsidRPr="00596D54">
        <w:rPr>
          <w:bCs/>
          <w:sz w:val="28"/>
          <w:szCs w:val="28"/>
        </w:rPr>
        <w:t>ния малых предприятий оптовой торговли (кроме микропредприятий), которые проводятся с месячной периодичностью, ежеквартальных выборочных обслед</w:t>
      </w:r>
      <w:r w:rsidRPr="00596D54">
        <w:rPr>
          <w:bCs/>
          <w:sz w:val="28"/>
          <w:szCs w:val="28"/>
        </w:rPr>
        <w:t>о</w:t>
      </w:r>
      <w:r w:rsidRPr="00596D54">
        <w:rPr>
          <w:bCs/>
          <w:sz w:val="28"/>
          <w:szCs w:val="28"/>
        </w:rPr>
        <w:lastRenderedPageBreak/>
        <w:t>ваний малых предприятий всех видов деятельности (кроме микропредприятий), а также ежегодных выборочных обследований микропредприятий и индивид</w:t>
      </w:r>
      <w:r w:rsidRPr="00596D54">
        <w:rPr>
          <w:bCs/>
          <w:sz w:val="28"/>
          <w:szCs w:val="28"/>
        </w:rPr>
        <w:t>у</w:t>
      </w:r>
      <w:r w:rsidRPr="00596D54">
        <w:rPr>
          <w:bCs/>
          <w:sz w:val="28"/>
          <w:szCs w:val="28"/>
        </w:rPr>
        <w:t>альных предпринимателей с распространением полученных по выборочным обследованиям данных на генеральную совокупность объектов наблюдения.</w:t>
      </w:r>
      <w:r w:rsidRPr="00596D54">
        <w:rPr>
          <w:sz w:val="28"/>
          <w:szCs w:val="24"/>
        </w:rPr>
        <w:t xml:space="preserve"> </w:t>
      </w:r>
    </w:p>
    <w:p w:rsidR="00596D54" w:rsidRPr="00596D54" w:rsidRDefault="00596D54" w:rsidP="00596D54">
      <w:pPr>
        <w:ind w:left="-108" w:right="74" w:firstLine="816"/>
        <w:jc w:val="both"/>
        <w:rPr>
          <w:sz w:val="28"/>
        </w:rPr>
      </w:pPr>
      <w:r w:rsidRPr="00596D54">
        <w:rPr>
          <w:sz w:val="28"/>
        </w:rPr>
        <w:t>Кроме того, в соответствии с требованиями системы национальных сч</w:t>
      </w:r>
      <w:r w:rsidRPr="00596D54">
        <w:rPr>
          <w:sz w:val="28"/>
        </w:rPr>
        <w:t>е</w:t>
      </w:r>
      <w:r w:rsidRPr="00596D54">
        <w:rPr>
          <w:sz w:val="28"/>
        </w:rPr>
        <w:t>тов оборот оптовой торговли досчитывается на объемы скрытой деятельности.</w:t>
      </w:r>
    </w:p>
    <w:p w:rsidR="00596D54" w:rsidRPr="00596D54" w:rsidRDefault="00596D54" w:rsidP="00596D54">
      <w:pPr>
        <w:ind w:left="-108" w:right="74" w:firstLine="816"/>
        <w:jc w:val="both"/>
        <w:rPr>
          <w:sz w:val="28"/>
        </w:rPr>
      </w:pPr>
      <w:r w:rsidRPr="00596D54">
        <w:rPr>
          <w:sz w:val="28"/>
        </w:rPr>
        <w:t>Объемы оборота оптовой торговли ежеквартально уточняются по резул</w:t>
      </w:r>
      <w:r w:rsidRPr="00596D54">
        <w:rPr>
          <w:sz w:val="28"/>
        </w:rPr>
        <w:t>ь</w:t>
      </w:r>
      <w:r w:rsidRPr="00596D54">
        <w:rPr>
          <w:sz w:val="28"/>
        </w:rPr>
        <w:t>татам выборочного обследования малых организаций.</w:t>
      </w:r>
    </w:p>
    <w:p w:rsidR="002C6DA5" w:rsidRPr="00596D54" w:rsidRDefault="002C6DA5" w:rsidP="00596D54">
      <w:pPr>
        <w:tabs>
          <w:tab w:val="left" w:pos="709"/>
        </w:tabs>
        <w:ind w:right="8" w:firstLine="709"/>
        <w:jc w:val="both"/>
        <w:rPr>
          <w:sz w:val="28"/>
          <w:szCs w:val="28"/>
        </w:rPr>
      </w:pPr>
      <w:r w:rsidRPr="00596D54">
        <w:rPr>
          <w:b/>
          <w:sz w:val="28"/>
          <w:szCs w:val="28"/>
        </w:rPr>
        <w:t xml:space="preserve">Статистический регистр Росстата </w:t>
      </w:r>
      <w:r w:rsidRPr="00596D54">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596D54">
        <w:rPr>
          <w:sz w:val="28"/>
          <w:szCs w:val="28"/>
        </w:rPr>
        <w:t>и</w:t>
      </w:r>
      <w:r w:rsidRPr="00596D54">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596D54">
        <w:rPr>
          <w:sz w:val="28"/>
          <w:szCs w:val="28"/>
        </w:rPr>
        <w:t>и</w:t>
      </w:r>
      <w:r w:rsidRPr="00596D54">
        <w:rPr>
          <w:sz w:val="28"/>
          <w:szCs w:val="28"/>
        </w:rPr>
        <w:t xml:space="preserve">ческого наблюдения. </w:t>
      </w:r>
    </w:p>
    <w:p w:rsidR="002C6DA5" w:rsidRPr="00596D54" w:rsidRDefault="002C6DA5" w:rsidP="00596D54">
      <w:pPr>
        <w:tabs>
          <w:tab w:val="left" w:pos="709"/>
        </w:tabs>
        <w:ind w:firstLine="709"/>
        <w:jc w:val="both"/>
        <w:rPr>
          <w:rFonts w:eastAsia="Calibri"/>
          <w:sz w:val="28"/>
          <w:szCs w:val="28"/>
        </w:rPr>
      </w:pPr>
      <w:r w:rsidRPr="00596D54">
        <w:rPr>
          <w:b/>
          <w:sz w:val="28"/>
          <w:szCs w:val="28"/>
        </w:rPr>
        <w:t>Юридическое лицо</w:t>
      </w:r>
      <w:r w:rsidRPr="00596D54">
        <w:rPr>
          <w:sz w:val="28"/>
          <w:szCs w:val="28"/>
        </w:rPr>
        <w:t xml:space="preserve"> – </w:t>
      </w:r>
      <w:r w:rsidRPr="00596D54">
        <w:rPr>
          <w:rFonts w:eastAsia="Calibri"/>
          <w:bCs/>
          <w:sz w:val="28"/>
          <w:szCs w:val="28"/>
        </w:rPr>
        <w:t>организация, которая имеет обособленное имущ</w:t>
      </w:r>
      <w:r w:rsidRPr="00596D54">
        <w:rPr>
          <w:rFonts w:eastAsia="Calibri"/>
          <w:bCs/>
          <w:sz w:val="28"/>
          <w:szCs w:val="28"/>
        </w:rPr>
        <w:t>е</w:t>
      </w:r>
      <w:r w:rsidRPr="00596D54">
        <w:rPr>
          <w:rFonts w:eastAsia="Calibri"/>
          <w:bCs/>
          <w:sz w:val="28"/>
          <w:szCs w:val="28"/>
        </w:rPr>
        <w:t>ство и отвечает им по своим обязательствам, может от своего имени приобр</w:t>
      </w:r>
      <w:r w:rsidRPr="00596D54">
        <w:rPr>
          <w:rFonts w:eastAsia="Calibri"/>
          <w:bCs/>
          <w:sz w:val="28"/>
          <w:szCs w:val="28"/>
        </w:rPr>
        <w:t>е</w:t>
      </w:r>
      <w:r w:rsidRPr="00596D54">
        <w:rPr>
          <w:rFonts w:eastAsia="Calibri"/>
          <w:bCs/>
          <w:sz w:val="28"/>
          <w:szCs w:val="28"/>
        </w:rPr>
        <w:t>тать и осуществлять гражданские права и нести гражданские обязанности, быть истцом и ответчиком в суде</w:t>
      </w:r>
      <w:r w:rsidRPr="00596D54">
        <w:rPr>
          <w:sz w:val="28"/>
          <w:szCs w:val="28"/>
        </w:rPr>
        <w:t xml:space="preserve">. </w:t>
      </w:r>
    </w:p>
    <w:p w:rsidR="002C6DA5" w:rsidRPr="00596D54" w:rsidRDefault="002C6DA5" w:rsidP="00596D54">
      <w:pPr>
        <w:tabs>
          <w:tab w:val="left" w:pos="709"/>
        </w:tabs>
        <w:ind w:firstLine="709"/>
        <w:jc w:val="both"/>
        <w:rPr>
          <w:sz w:val="28"/>
          <w:szCs w:val="28"/>
        </w:rPr>
      </w:pPr>
      <w:r w:rsidRPr="00596D54">
        <w:rPr>
          <w:b/>
          <w:sz w:val="28"/>
          <w:szCs w:val="28"/>
        </w:rPr>
        <w:t xml:space="preserve">Экономическая деятельность </w:t>
      </w:r>
      <w:r w:rsidRPr="00596D54">
        <w:rPr>
          <w:sz w:val="28"/>
          <w:szCs w:val="28"/>
        </w:rPr>
        <w:t>имеет место тогда, когда ресурсы (обор</w:t>
      </w:r>
      <w:r w:rsidRPr="00596D54">
        <w:rPr>
          <w:sz w:val="28"/>
          <w:szCs w:val="28"/>
        </w:rPr>
        <w:t>у</w:t>
      </w:r>
      <w:r w:rsidRPr="00596D54">
        <w:rPr>
          <w:sz w:val="28"/>
          <w:szCs w:val="28"/>
        </w:rPr>
        <w:t>дование, рабочая сила, технологии, сырье, материалы, энергия, информацио</w:t>
      </w:r>
      <w:r w:rsidRPr="00596D54">
        <w:rPr>
          <w:sz w:val="28"/>
          <w:szCs w:val="28"/>
        </w:rPr>
        <w:t>н</w:t>
      </w:r>
      <w:r w:rsidRPr="00596D54">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596D54">
        <w:rPr>
          <w:sz w:val="28"/>
          <w:szCs w:val="28"/>
        </w:rPr>
        <w:t>к</w:t>
      </w:r>
      <w:r w:rsidRPr="00596D54">
        <w:rPr>
          <w:sz w:val="28"/>
          <w:szCs w:val="28"/>
        </w:rPr>
        <w:t xml:space="preserve">теризуется затратами на производство, процессом производства и выпуском продукции (оказанием услуг). </w:t>
      </w:r>
    </w:p>
    <w:p w:rsidR="002C6DA5" w:rsidRPr="00596D54" w:rsidRDefault="002C6DA5" w:rsidP="00596D54">
      <w:pPr>
        <w:tabs>
          <w:tab w:val="left" w:pos="709"/>
        </w:tabs>
        <w:ind w:firstLine="726"/>
        <w:jc w:val="both"/>
        <w:rPr>
          <w:sz w:val="28"/>
          <w:szCs w:val="28"/>
        </w:rPr>
      </w:pPr>
      <w:r w:rsidRPr="00596D54">
        <w:rPr>
          <w:sz w:val="28"/>
          <w:szCs w:val="28"/>
        </w:rPr>
        <w:t>Распределение учтенных в Статистическом регистре Росстата осущест</w:t>
      </w:r>
      <w:r w:rsidRPr="00596D54">
        <w:rPr>
          <w:sz w:val="28"/>
          <w:szCs w:val="28"/>
        </w:rPr>
        <w:t>в</w:t>
      </w:r>
      <w:r w:rsidRPr="00596D54">
        <w:rPr>
          <w:sz w:val="28"/>
          <w:szCs w:val="28"/>
        </w:rPr>
        <w:t>ляется по приоритетному виду экономической деятельности, заявленному х</w:t>
      </w:r>
      <w:r w:rsidRPr="00596D54">
        <w:rPr>
          <w:sz w:val="28"/>
          <w:szCs w:val="28"/>
        </w:rPr>
        <w:t>о</w:t>
      </w:r>
      <w:r w:rsidRPr="00596D54">
        <w:rPr>
          <w:sz w:val="28"/>
          <w:szCs w:val="28"/>
        </w:rPr>
        <w:t>зяйствующим субъектом при обращении в регистрирующий орган.</w:t>
      </w:r>
    </w:p>
    <w:p w:rsidR="00767CC9" w:rsidRPr="00596D54" w:rsidRDefault="00767CC9" w:rsidP="00596D54">
      <w:pPr>
        <w:tabs>
          <w:tab w:val="left" w:pos="9498"/>
        </w:tabs>
        <w:ind w:firstLine="709"/>
        <w:jc w:val="both"/>
        <w:rPr>
          <w:sz w:val="28"/>
        </w:rPr>
      </w:pPr>
      <w:r w:rsidRPr="00596D54">
        <w:rPr>
          <w:b/>
          <w:sz w:val="28"/>
        </w:rPr>
        <w:t xml:space="preserve">Индекс потребительских цен на товары и услуги </w:t>
      </w:r>
      <w:r w:rsidRPr="00596D54">
        <w:rPr>
          <w:sz w:val="28"/>
        </w:rPr>
        <w:t>характеризует изм</w:t>
      </w:r>
      <w:r w:rsidRPr="00596D54">
        <w:rPr>
          <w:sz w:val="28"/>
        </w:rPr>
        <w:t>е</w:t>
      </w:r>
      <w:r w:rsidRPr="00596D54">
        <w:rPr>
          <w:sz w:val="28"/>
        </w:rPr>
        <w:t>нение во времени общего уровня цен на товары и услуги, приобретаемые нас</w:t>
      </w:r>
      <w:r w:rsidRPr="00596D54">
        <w:rPr>
          <w:sz w:val="28"/>
        </w:rPr>
        <w:t>е</w:t>
      </w:r>
      <w:r w:rsidRPr="00596D54">
        <w:rPr>
          <w:sz w:val="28"/>
        </w:rPr>
        <w:t>лением для непроизводственного потребления. Он измеряет отношение сто</w:t>
      </w:r>
      <w:r w:rsidRPr="00596D54">
        <w:rPr>
          <w:sz w:val="28"/>
        </w:rPr>
        <w:t>и</w:t>
      </w:r>
      <w:r w:rsidRPr="00596D54">
        <w:rPr>
          <w:sz w:val="28"/>
        </w:rPr>
        <w:t>мости фиксированного набора товаров и услуг в текущем периоде к его сто</w:t>
      </w:r>
      <w:r w:rsidRPr="00596D54">
        <w:rPr>
          <w:sz w:val="28"/>
        </w:rPr>
        <w:t>и</w:t>
      </w:r>
      <w:r w:rsidRPr="00596D54">
        <w:rPr>
          <w:sz w:val="28"/>
        </w:rPr>
        <w:t>мости в базисном периоде.</w:t>
      </w:r>
    </w:p>
    <w:p w:rsidR="00767CC9" w:rsidRPr="00596D54" w:rsidRDefault="00767CC9" w:rsidP="00596D54">
      <w:pPr>
        <w:tabs>
          <w:tab w:val="left" w:pos="9498"/>
        </w:tabs>
        <w:ind w:firstLine="709"/>
        <w:jc w:val="both"/>
        <w:rPr>
          <w:sz w:val="28"/>
        </w:rPr>
      </w:pPr>
      <w:r w:rsidRPr="00596D54">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596D54">
        <w:rPr>
          <w:sz w:val="28"/>
        </w:rPr>
        <w:t>и</w:t>
      </w:r>
      <w:r w:rsidRPr="00596D54">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550 товаров (услуг) - пре</w:t>
      </w:r>
      <w:r w:rsidRPr="00596D54">
        <w:rPr>
          <w:sz w:val="28"/>
        </w:rPr>
        <w:t>д</w:t>
      </w:r>
      <w:r w:rsidRPr="00596D54">
        <w:rPr>
          <w:sz w:val="28"/>
        </w:rPr>
        <w:t>ставителей. Отбор товаров и услуг произведен с учетом их относительной ва</w:t>
      </w:r>
      <w:r w:rsidRPr="00596D54">
        <w:rPr>
          <w:sz w:val="28"/>
        </w:rPr>
        <w:t>ж</w:t>
      </w:r>
      <w:r w:rsidRPr="00596D54">
        <w:rPr>
          <w:sz w:val="28"/>
        </w:rPr>
        <w:t>ности для потребления населением, представительности с точки зрения отр</w:t>
      </w:r>
      <w:r w:rsidRPr="00596D54">
        <w:rPr>
          <w:sz w:val="28"/>
        </w:rPr>
        <w:t>а</w:t>
      </w:r>
      <w:r w:rsidRPr="00596D54">
        <w:rPr>
          <w:sz w:val="28"/>
        </w:rPr>
        <w:t>жения динамики цен на однородные товары, устойчивого наличия их в прод</w:t>
      </w:r>
      <w:r w:rsidRPr="00596D54">
        <w:rPr>
          <w:sz w:val="28"/>
        </w:rPr>
        <w:t>а</w:t>
      </w:r>
      <w:r w:rsidRPr="00596D54">
        <w:rPr>
          <w:sz w:val="28"/>
        </w:rPr>
        <w:t>же.</w:t>
      </w:r>
    </w:p>
    <w:p w:rsidR="00767CC9" w:rsidRPr="00596D54" w:rsidRDefault="00767CC9" w:rsidP="00596D54">
      <w:pPr>
        <w:tabs>
          <w:tab w:val="left" w:pos="9498"/>
        </w:tabs>
        <w:ind w:firstLine="709"/>
        <w:jc w:val="both"/>
        <w:rPr>
          <w:sz w:val="28"/>
        </w:rPr>
      </w:pPr>
      <w:r w:rsidRPr="00596D54">
        <w:rPr>
          <w:b/>
          <w:sz w:val="28"/>
        </w:rPr>
        <w:t>Стоимость фиксированного набора потребительских товаров и услуг</w:t>
      </w:r>
      <w:r w:rsidRPr="00596D54">
        <w:rPr>
          <w:sz w:val="28"/>
        </w:rPr>
        <w:t xml:space="preserve"> для межрегиональных сопоставлений покупательной способности исчисляется </w:t>
      </w:r>
      <w:r w:rsidRPr="00596D54">
        <w:rPr>
          <w:sz w:val="28"/>
        </w:rPr>
        <w:lastRenderedPageBreak/>
        <w:t xml:space="preserve">на основе единых объемов потребления, средних цен по России и ее субъектам. </w:t>
      </w:r>
      <w:r w:rsidRPr="00596D54">
        <w:rPr>
          <w:sz w:val="28"/>
          <w:szCs w:val="28"/>
        </w:rPr>
        <w:t xml:space="preserve">Состав набора утверждается правовым актом Росстата и размещается на его официальном сайте. </w:t>
      </w:r>
      <w:r w:rsidRPr="00596D54">
        <w:rPr>
          <w:sz w:val="28"/>
        </w:rPr>
        <w:t>В состав набора включены 83 наименования товаров и услуг, в том числе 30 видов продовольственных товаров, 41 вид непродовол</w:t>
      </w:r>
      <w:r w:rsidRPr="00596D54">
        <w:rPr>
          <w:sz w:val="28"/>
        </w:rPr>
        <w:t>ь</w:t>
      </w:r>
      <w:r w:rsidRPr="00596D54">
        <w:rPr>
          <w:sz w:val="28"/>
        </w:rPr>
        <w:t>ственных товаров и 12 видов услуг. Данные о стоимости набора приведены в расчете на одного человека в месяц.</w:t>
      </w:r>
    </w:p>
    <w:p w:rsidR="00767CC9" w:rsidRPr="00596D54" w:rsidRDefault="00767CC9" w:rsidP="00596D54">
      <w:pPr>
        <w:tabs>
          <w:tab w:val="left" w:pos="9498"/>
        </w:tabs>
        <w:ind w:firstLine="700"/>
        <w:contextualSpacing/>
        <w:jc w:val="both"/>
        <w:rPr>
          <w:sz w:val="28"/>
        </w:rPr>
      </w:pPr>
      <w:r w:rsidRPr="00596D54">
        <w:rPr>
          <w:b/>
          <w:sz w:val="28"/>
        </w:rPr>
        <w:t>Стоимость условного (минимального) набора продуктов питания</w:t>
      </w:r>
      <w:r w:rsidRPr="00596D54">
        <w:rPr>
          <w:sz w:val="28"/>
        </w:rPr>
        <w:t xml:space="preserve"> </w:t>
      </w:r>
      <w:r w:rsidRPr="00596D54">
        <w:rPr>
          <w:sz w:val="28"/>
          <w:szCs w:val="28"/>
        </w:rPr>
        <w:t>о</w:t>
      </w:r>
      <w:r w:rsidRPr="00596D54">
        <w:rPr>
          <w:sz w:val="28"/>
          <w:szCs w:val="28"/>
        </w:rPr>
        <w:t>т</w:t>
      </w:r>
      <w:r w:rsidRPr="00596D54">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596D54">
        <w:rPr>
          <w:sz w:val="28"/>
          <w:szCs w:val="28"/>
        </w:rPr>
        <w:t>а</w:t>
      </w:r>
      <w:r w:rsidRPr="00596D54">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596D54">
        <w:rPr>
          <w:sz w:val="28"/>
          <w:szCs w:val="28"/>
        </w:rPr>
        <w:t>с</w:t>
      </w:r>
      <w:r w:rsidRPr="00596D54">
        <w:rPr>
          <w:sz w:val="28"/>
          <w:szCs w:val="28"/>
        </w:rPr>
        <w:t>сийской Федерации. В состав минимального набора продуктов питания вкл</w:t>
      </w:r>
      <w:r w:rsidRPr="00596D54">
        <w:rPr>
          <w:sz w:val="28"/>
          <w:szCs w:val="28"/>
        </w:rPr>
        <w:t>ю</w:t>
      </w:r>
      <w:r w:rsidRPr="00596D54">
        <w:rPr>
          <w:sz w:val="28"/>
          <w:szCs w:val="28"/>
        </w:rPr>
        <w:t xml:space="preserve">чено 33 наименования продовольственных товаров. </w:t>
      </w:r>
      <w:r w:rsidRPr="00596D54">
        <w:rPr>
          <w:sz w:val="28"/>
        </w:rPr>
        <w:t>Данные о стоимости набора приведены в расчете на одного человека в месяц.</w:t>
      </w:r>
    </w:p>
    <w:p w:rsidR="00767CC9" w:rsidRPr="00596D54" w:rsidRDefault="00767CC9" w:rsidP="00596D54">
      <w:pPr>
        <w:tabs>
          <w:tab w:val="left" w:pos="9498"/>
        </w:tabs>
        <w:ind w:firstLine="700"/>
        <w:contextualSpacing/>
        <w:jc w:val="both"/>
        <w:rPr>
          <w:sz w:val="28"/>
        </w:rPr>
      </w:pPr>
      <w:r w:rsidRPr="00596D54">
        <w:rPr>
          <w:b/>
          <w:sz w:val="28"/>
        </w:rPr>
        <w:t xml:space="preserve">Базовый индекс потребительских цен (БИПЦ) </w:t>
      </w:r>
      <w:r w:rsidRPr="00596D54">
        <w:rPr>
          <w:sz w:val="28"/>
        </w:rPr>
        <w:t>рассчитывается на о</w:t>
      </w:r>
      <w:r w:rsidRPr="00596D54">
        <w:rPr>
          <w:sz w:val="28"/>
        </w:rPr>
        <w:t>с</w:t>
      </w:r>
      <w:r w:rsidRPr="00596D54">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596D54">
        <w:rPr>
          <w:sz w:val="28"/>
        </w:rPr>
        <w:t>т</w:t>
      </w:r>
      <w:r w:rsidRPr="00596D54">
        <w:rPr>
          <w:sz w:val="28"/>
        </w:rPr>
        <w:t>ся на федеральном и региональном уровнях, а также в значительной степени подвержены воздействию сезонного фактора.</w:t>
      </w:r>
    </w:p>
    <w:p w:rsidR="00767CC9" w:rsidRPr="00596D54" w:rsidRDefault="00767CC9" w:rsidP="00596D54">
      <w:pPr>
        <w:tabs>
          <w:tab w:val="left" w:pos="9498"/>
        </w:tabs>
        <w:ind w:firstLine="700"/>
        <w:contextualSpacing/>
        <w:jc w:val="both"/>
        <w:rPr>
          <w:sz w:val="28"/>
        </w:rPr>
      </w:pPr>
      <w:r w:rsidRPr="00596D54">
        <w:rPr>
          <w:b/>
          <w:sz w:val="28"/>
        </w:rPr>
        <w:t>Индекс цен производителей промышленных товаров</w:t>
      </w:r>
      <w:r w:rsidRPr="00596D54">
        <w:rPr>
          <w:sz w:val="28"/>
        </w:rPr>
        <w:t xml:space="preserve"> рассчитывается на основе зарегистрированных цен на товары (услуги) – представители в баз</w:t>
      </w:r>
      <w:r w:rsidRPr="00596D54">
        <w:rPr>
          <w:sz w:val="28"/>
        </w:rPr>
        <w:t>о</w:t>
      </w:r>
      <w:r w:rsidRPr="00596D54">
        <w:rPr>
          <w:sz w:val="28"/>
        </w:rPr>
        <w:t>вых организациях. Цены производителей представляют собой фактически сл</w:t>
      </w:r>
      <w:r w:rsidRPr="00596D54">
        <w:rPr>
          <w:sz w:val="28"/>
        </w:rPr>
        <w:t>о</w:t>
      </w:r>
      <w:r w:rsidRPr="00596D54">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внутриросси</w:t>
      </w:r>
      <w:r w:rsidRPr="00596D54">
        <w:rPr>
          <w:sz w:val="28"/>
        </w:rPr>
        <w:t>й</w:t>
      </w:r>
      <w:r w:rsidRPr="00596D54">
        <w:rPr>
          <w:sz w:val="28"/>
        </w:rPr>
        <w:t>ский рынок и на экспорт (без косвенных товарных налогов – налога на доба</w:t>
      </w:r>
      <w:r w:rsidRPr="00596D54">
        <w:rPr>
          <w:sz w:val="28"/>
        </w:rPr>
        <w:t>в</w:t>
      </w:r>
      <w:r w:rsidRPr="00596D54">
        <w:rPr>
          <w:sz w:val="28"/>
        </w:rPr>
        <w:t>ленную стоимость, акциза и других налогов не входящих в себестоимость, без стоимости транспортировки до потребителя).</w:t>
      </w:r>
    </w:p>
    <w:p w:rsidR="00767CC9" w:rsidRPr="00596D54" w:rsidRDefault="00767CC9" w:rsidP="00596D54">
      <w:pPr>
        <w:tabs>
          <w:tab w:val="left" w:pos="9498"/>
        </w:tabs>
        <w:ind w:firstLine="700"/>
        <w:contextualSpacing/>
        <w:jc w:val="both"/>
        <w:rPr>
          <w:sz w:val="28"/>
        </w:rPr>
      </w:pPr>
      <w:r w:rsidRPr="00596D54">
        <w:rPr>
          <w:sz w:val="28"/>
        </w:rPr>
        <w:t>Рассчитанные по товарам (услугам) - представителям индексы цен прои</w:t>
      </w:r>
      <w:r w:rsidRPr="00596D54">
        <w:rPr>
          <w:sz w:val="28"/>
        </w:rPr>
        <w:t>з</w:t>
      </w:r>
      <w:r w:rsidRPr="00596D54">
        <w:rPr>
          <w:sz w:val="28"/>
        </w:rPr>
        <w:t>водителей последовательно агрегируются в индексы цен соответствующих в</w:t>
      </w:r>
      <w:r w:rsidRPr="00596D54">
        <w:rPr>
          <w:sz w:val="28"/>
        </w:rPr>
        <w:t>и</w:t>
      </w:r>
      <w:r w:rsidRPr="00596D54">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596D54">
        <w:rPr>
          <w:sz w:val="28"/>
        </w:rPr>
        <w:t>а</w:t>
      </w:r>
      <w:r w:rsidRPr="00596D54">
        <w:rPr>
          <w:sz w:val="28"/>
        </w:rPr>
        <w:t>зисный период.</w:t>
      </w:r>
    </w:p>
    <w:p w:rsidR="00767CC9" w:rsidRPr="00596D54" w:rsidRDefault="00767CC9" w:rsidP="00596D54">
      <w:pPr>
        <w:tabs>
          <w:tab w:val="left" w:pos="9498"/>
        </w:tabs>
        <w:ind w:firstLine="700"/>
        <w:contextualSpacing/>
        <w:jc w:val="both"/>
        <w:rPr>
          <w:sz w:val="8"/>
          <w:szCs w:val="8"/>
        </w:rPr>
      </w:pPr>
      <w:r w:rsidRPr="00596D54">
        <w:rPr>
          <w:b/>
          <w:sz w:val="28"/>
        </w:rPr>
        <w:t>Индекс цен производителей сельскохозяйственной продукции</w:t>
      </w:r>
      <w:r w:rsidRPr="00596D54">
        <w:rPr>
          <w:sz w:val="28"/>
        </w:rPr>
        <w:t xml:space="preserve"> исчи</w:t>
      </w:r>
      <w:r w:rsidRPr="00596D54">
        <w:rPr>
          <w:sz w:val="28"/>
        </w:rPr>
        <w:t>с</w:t>
      </w:r>
      <w:r w:rsidRPr="00596D54">
        <w:rPr>
          <w:sz w:val="28"/>
        </w:rPr>
        <w:t>ляется на основании регистрации в отобранных для наблюдения сельскохозя</w:t>
      </w:r>
      <w:r w:rsidRPr="00596D54">
        <w:rPr>
          <w:sz w:val="28"/>
        </w:rPr>
        <w:t>й</w:t>
      </w:r>
      <w:r w:rsidRPr="00596D54">
        <w:rPr>
          <w:sz w:val="28"/>
        </w:rPr>
        <w:t>ственных организациях цен на основные виды товаров-представителей, реал</w:t>
      </w:r>
      <w:r w:rsidRPr="00596D54">
        <w:rPr>
          <w:sz w:val="28"/>
        </w:rPr>
        <w:t>и</w:t>
      </w:r>
      <w:r w:rsidRPr="00596D54">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596D54">
        <w:rPr>
          <w:sz w:val="28"/>
        </w:rPr>
        <w:t>к</w:t>
      </w:r>
      <w:r w:rsidRPr="00596D54">
        <w:rPr>
          <w:sz w:val="28"/>
        </w:rPr>
        <w:t>турам и т.п. Цены производителей сельскохозяйственной продукции приводя</w:t>
      </w:r>
      <w:r w:rsidRPr="00596D54">
        <w:rPr>
          <w:sz w:val="28"/>
        </w:rPr>
        <w:t>т</w:t>
      </w:r>
      <w:r w:rsidRPr="00596D54">
        <w:rPr>
          <w:sz w:val="28"/>
        </w:rPr>
        <w:t>ся с учетом надбавок и скидок за качество реализованной продукции без расх</w:t>
      </w:r>
      <w:r w:rsidRPr="00596D54">
        <w:rPr>
          <w:sz w:val="28"/>
        </w:rPr>
        <w:t>о</w:t>
      </w:r>
      <w:r w:rsidRPr="00596D54">
        <w:rPr>
          <w:sz w:val="28"/>
        </w:rPr>
        <w:t>дов на транспортировку, экспедирование, погрузку и разгрузку продукции, а также налога на добавленную стоимость.</w:t>
      </w:r>
    </w:p>
    <w:p w:rsidR="00767CC9" w:rsidRPr="00596D54" w:rsidRDefault="00767CC9" w:rsidP="00596D54">
      <w:pPr>
        <w:tabs>
          <w:tab w:val="left" w:pos="9498"/>
        </w:tabs>
        <w:ind w:firstLine="700"/>
        <w:contextualSpacing/>
        <w:jc w:val="both"/>
        <w:rPr>
          <w:sz w:val="28"/>
          <w:szCs w:val="28"/>
        </w:rPr>
      </w:pPr>
      <w:r w:rsidRPr="00596D54">
        <w:rPr>
          <w:b/>
          <w:sz w:val="28"/>
        </w:rPr>
        <w:t>Сводный</w:t>
      </w:r>
      <w:r w:rsidRPr="00596D54">
        <w:rPr>
          <w:b/>
          <w:bCs/>
          <w:sz w:val="28"/>
          <w:szCs w:val="28"/>
        </w:rPr>
        <w:t xml:space="preserve"> индекс цен на продукцию (затраты, услуги) инвестицио</w:t>
      </w:r>
      <w:r w:rsidRPr="00596D54">
        <w:rPr>
          <w:b/>
          <w:bCs/>
          <w:sz w:val="28"/>
          <w:szCs w:val="28"/>
        </w:rPr>
        <w:t>н</w:t>
      </w:r>
      <w:r w:rsidRPr="00596D54">
        <w:rPr>
          <w:b/>
          <w:bCs/>
          <w:sz w:val="28"/>
          <w:szCs w:val="28"/>
        </w:rPr>
        <w:t>ного назначения</w:t>
      </w:r>
      <w:r w:rsidRPr="00596D54">
        <w:rPr>
          <w:sz w:val="28"/>
          <w:szCs w:val="28"/>
        </w:rPr>
        <w:t xml:space="preserve"> отражает общее изменение цен в строительстве объектов ра</w:t>
      </w:r>
      <w:r w:rsidRPr="00596D54">
        <w:rPr>
          <w:sz w:val="28"/>
          <w:szCs w:val="28"/>
        </w:rPr>
        <w:t>з</w:t>
      </w:r>
      <w:r w:rsidRPr="00596D54">
        <w:rPr>
          <w:sz w:val="28"/>
          <w:szCs w:val="28"/>
        </w:rPr>
        <w:lastRenderedPageBreak/>
        <w:t>личных видов экономической деятельности и рассчитывается как агрегирова</w:t>
      </w:r>
      <w:r w:rsidRPr="00596D54">
        <w:rPr>
          <w:sz w:val="28"/>
          <w:szCs w:val="28"/>
        </w:rPr>
        <w:t>н</w:t>
      </w:r>
      <w:r w:rsidRPr="00596D54">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596D54">
        <w:rPr>
          <w:sz w:val="28"/>
          <w:szCs w:val="28"/>
        </w:rPr>
        <w:t>о</w:t>
      </w:r>
      <w:r w:rsidRPr="00596D54">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
    <w:p w:rsidR="00767CC9" w:rsidRPr="00596D54" w:rsidRDefault="00767CC9" w:rsidP="00596D54">
      <w:pPr>
        <w:tabs>
          <w:tab w:val="left" w:pos="9498"/>
        </w:tabs>
        <w:ind w:firstLine="700"/>
        <w:contextualSpacing/>
        <w:jc w:val="both"/>
        <w:rPr>
          <w:sz w:val="28"/>
          <w:szCs w:val="28"/>
        </w:rPr>
      </w:pPr>
      <w:r w:rsidRPr="00596D54">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596D54">
        <w:rPr>
          <w:sz w:val="28"/>
          <w:szCs w:val="28"/>
        </w:rPr>
        <w:t>ю</w:t>
      </w:r>
      <w:r w:rsidRPr="00596D54">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596D54">
        <w:rPr>
          <w:sz w:val="28"/>
          <w:szCs w:val="28"/>
        </w:rPr>
        <w:t>н</w:t>
      </w:r>
      <w:r w:rsidRPr="00596D54">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596D54">
        <w:rPr>
          <w:sz w:val="28"/>
          <w:szCs w:val="28"/>
        </w:rPr>
        <w:t>и</w:t>
      </w:r>
      <w:r w:rsidRPr="00596D54">
        <w:rPr>
          <w:sz w:val="28"/>
          <w:szCs w:val="28"/>
        </w:rPr>
        <w:t>ториальных особенностей строительства.</w:t>
      </w:r>
    </w:p>
    <w:p w:rsidR="00767CC9" w:rsidRPr="00596D54" w:rsidRDefault="00767CC9" w:rsidP="00596D54">
      <w:pPr>
        <w:tabs>
          <w:tab w:val="left" w:pos="9498"/>
        </w:tabs>
        <w:ind w:firstLine="700"/>
        <w:contextualSpacing/>
        <w:jc w:val="both"/>
        <w:rPr>
          <w:sz w:val="28"/>
          <w:szCs w:val="28"/>
        </w:rPr>
      </w:pPr>
      <w:r w:rsidRPr="00596D54">
        <w:rPr>
          <w:b/>
          <w:sz w:val="28"/>
          <w:szCs w:val="28"/>
        </w:rPr>
        <w:t>Индексы</w:t>
      </w:r>
      <w:r w:rsidRPr="00596D54">
        <w:rPr>
          <w:b/>
          <w:bCs/>
          <w:sz w:val="28"/>
          <w:szCs w:val="28"/>
        </w:rPr>
        <w:t xml:space="preserve"> тарифов на грузовые перевозки </w:t>
      </w:r>
      <w:r w:rsidRPr="00596D54">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596D54">
        <w:rPr>
          <w:sz w:val="28"/>
          <w:szCs w:val="28"/>
        </w:rPr>
        <w:t>о</w:t>
      </w:r>
      <w:r w:rsidRPr="00596D54">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степ</w:t>
      </w:r>
      <w:r w:rsidRPr="00596D54">
        <w:rPr>
          <w:sz w:val="28"/>
          <w:szCs w:val="28"/>
        </w:rPr>
        <w:t>е</w:t>
      </w:r>
      <w:r w:rsidRPr="00596D54">
        <w:rPr>
          <w:sz w:val="28"/>
          <w:szCs w:val="28"/>
        </w:rPr>
        <w:t>ни использования его грузоподъемности и др.</w:t>
      </w:r>
    </w:p>
    <w:p w:rsidR="00767CC9" w:rsidRPr="00596D54" w:rsidRDefault="00767CC9" w:rsidP="00596D54">
      <w:pPr>
        <w:tabs>
          <w:tab w:val="left" w:pos="9498"/>
        </w:tabs>
        <w:ind w:firstLine="700"/>
        <w:contextualSpacing/>
        <w:jc w:val="both"/>
        <w:rPr>
          <w:rFonts w:ascii="Arial" w:hAnsi="Arial" w:cs="Arial"/>
          <w:b/>
          <w:sz w:val="28"/>
        </w:rPr>
      </w:pPr>
      <w:r w:rsidRPr="00596D54">
        <w:rPr>
          <w:sz w:val="28"/>
          <w:szCs w:val="28"/>
        </w:rPr>
        <w:t>Сводный индекс тарифов на грузовые перевозки всеми видами транспо</w:t>
      </w:r>
      <w:r w:rsidRPr="00596D54">
        <w:rPr>
          <w:sz w:val="28"/>
          <w:szCs w:val="28"/>
        </w:rPr>
        <w:t>р</w:t>
      </w:r>
      <w:r w:rsidRPr="00596D54">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596D54">
        <w:rPr>
          <w:sz w:val="28"/>
          <w:szCs w:val="28"/>
        </w:rPr>
        <w:t>а</w:t>
      </w:r>
      <w:r w:rsidRPr="00596D54">
        <w:rPr>
          <w:sz w:val="28"/>
          <w:szCs w:val="28"/>
        </w:rPr>
        <w:t>ми транспорта за базисный период. По каждому виду транспорта регистрир</w:t>
      </w:r>
      <w:r w:rsidRPr="00596D54">
        <w:rPr>
          <w:sz w:val="28"/>
          <w:szCs w:val="28"/>
        </w:rPr>
        <w:t>у</w:t>
      </w:r>
      <w:r w:rsidRPr="00596D54">
        <w:rPr>
          <w:sz w:val="28"/>
          <w:szCs w:val="28"/>
        </w:rPr>
        <w:t>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767CC9" w:rsidRPr="00596D54" w:rsidRDefault="00767CC9" w:rsidP="00596D54">
      <w:pPr>
        <w:tabs>
          <w:tab w:val="left" w:pos="9498"/>
        </w:tabs>
        <w:ind w:firstLine="700"/>
        <w:contextualSpacing/>
        <w:jc w:val="both"/>
        <w:rPr>
          <w:sz w:val="28"/>
          <w:szCs w:val="28"/>
        </w:rPr>
      </w:pPr>
      <w:r w:rsidRPr="00596D54">
        <w:rPr>
          <w:b/>
          <w:bCs/>
          <w:sz w:val="28"/>
          <w:szCs w:val="28"/>
        </w:rPr>
        <w:t>Кредиторская задолженность</w:t>
      </w:r>
      <w:r w:rsidRPr="00596D54">
        <w:rPr>
          <w:sz w:val="28"/>
          <w:szCs w:val="28"/>
        </w:rPr>
        <w:t xml:space="preserve"> – задолженность по расчетам с поставщ</w:t>
      </w:r>
      <w:r w:rsidRPr="00596D54">
        <w:rPr>
          <w:sz w:val="28"/>
          <w:szCs w:val="28"/>
        </w:rPr>
        <w:t>и</w:t>
      </w:r>
      <w:r w:rsidRPr="00596D54">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596D54">
        <w:rPr>
          <w:sz w:val="28"/>
          <w:szCs w:val="28"/>
        </w:rPr>
        <w:t>я</w:t>
      </w:r>
      <w:r w:rsidRPr="00596D54">
        <w:rPr>
          <w:sz w:val="28"/>
          <w:szCs w:val="28"/>
        </w:rPr>
        <w:t>ми выданными; задолженность по расчетам с дочерними и зависимыми общ</w:t>
      </w:r>
      <w:r w:rsidRPr="00596D54">
        <w:rPr>
          <w:sz w:val="28"/>
          <w:szCs w:val="28"/>
        </w:rPr>
        <w:t>е</w:t>
      </w:r>
      <w:r w:rsidRPr="00596D54">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596D54">
        <w:rPr>
          <w:sz w:val="28"/>
          <w:szCs w:val="28"/>
        </w:rPr>
        <w:t>а</w:t>
      </w:r>
      <w:r w:rsidRPr="00596D54">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596D54">
        <w:rPr>
          <w:sz w:val="28"/>
          <w:szCs w:val="28"/>
        </w:rPr>
        <w:t>а</w:t>
      </w:r>
      <w:r w:rsidRPr="00596D54">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596D54">
        <w:rPr>
          <w:sz w:val="28"/>
          <w:szCs w:val="28"/>
        </w:rPr>
        <w:t>д</w:t>
      </w:r>
      <w:r w:rsidRPr="00596D54">
        <w:rPr>
          <w:sz w:val="28"/>
          <w:szCs w:val="28"/>
        </w:rPr>
        <w:t>стоящим расчетам по заключенным договорам, а также штрафы, пени и н</w:t>
      </w:r>
      <w:r w:rsidRPr="00596D54">
        <w:rPr>
          <w:sz w:val="28"/>
          <w:szCs w:val="28"/>
        </w:rPr>
        <w:t>е</w:t>
      </w:r>
      <w:r w:rsidRPr="00596D54">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596D54">
        <w:rPr>
          <w:sz w:val="28"/>
          <w:szCs w:val="28"/>
        </w:rPr>
        <w:t>а</w:t>
      </w:r>
      <w:r w:rsidRPr="00596D54">
        <w:rPr>
          <w:sz w:val="28"/>
          <w:szCs w:val="28"/>
        </w:rPr>
        <w:lastRenderedPageBreak/>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767CC9" w:rsidRPr="00596D54" w:rsidRDefault="00767CC9" w:rsidP="00596D54">
      <w:pPr>
        <w:ind w:firstLine="709"/>
        <w:jc w:val="both"/>
        <w:rPr>
          <w:sz w:val="28"/>
          <w:szCs w:val="28"/>
        </w:rPr>
      </w:pPr>
      <w:r w:rsidRPr="00596D54">
        <w:rPr>
          <w:b/>
          <w:bCs/>
          <w:sz w:val="28"/>
          <w:szCs w:val="28"/>
        </w:rPr>
        <w:t xml:space="preserve">Просроченная задолженность </w:t>
      </w:r>
      <w:r w:rsidRPr="00596D54">
        <w:rPr>
          <w:bCs/>
          <w:sz w:val="28"/>
          <w:szCs w:val="28"/>
        </w:rPr>
        <w:t xml:space="preserve">– </w:t>
      </w:r>
      <w:r w:rsidRPr="00596D54">
        <w:rPr>
          <w:sz w:val="28"/>
          <w:szCs w:val="28"/>
        </w:rPr>
        <w:t>задолженность, не погашенная в сроки, установленные договором.</w:t>
      </w:r>
    </w:p>
    <w:p w:rsidR="00162DA0" w:rsidRPr="00596D54" w:rsidRDefault="00162DA0" w:rsidP="00596D54">
      <w:pPr>
        <w:pStyle w:val="af5"/>
        <w:spacing w:before="0" w:beforeAutospacing="0" w:after="0" w:afterAutospacing="0"/>
        <w:ind w:firstLine="709"/>
        <w:jc w:val="both"/>
        <w:rPr>
          <w:sz w:val="28"/>
        </w:rPr>
      </w:pPr>
      <w:r w:rsidRPr="00596D54">
        <w:rPr>
          <w:sz w:val="28"/>
        </w:rPr>
        <w:t xml:space="preserve">Среднемесячная номинальная начисленная заработная плата работников </w:t>
      </w:r>
      <w:r w:rsidRPr="00596D54">
        <w:rPr>
          <w:b/>
          <w:sz w:val="28"/>
        </w:rPr>
        <w:t>в целом по России и субъектам Российской Федерации</w:t>
      </w:r>
      <w:r w:rsidRPr="00596D54">
        <w:rPr>
          <w:sz w:val="28"/>
        </w:rPr>
        <w:t xml:space="preserve"> рассчитывается д</w:t>
      </w:r>
      <w:r w:rsidRPr="00596D54">
        <w:rPr>
          <w:sz w:val="28"/>
        </w:rPr>
        <w:t>е</w:t>
      </w:r>
      <w:r w:rsidRPr="00596D54">
        <w:rPr>
          <w:sz w:val="28"/>
        </w:rPr>
        <w:t>лением фонда начисленной заработной платы работников списочного и несп</w:t>
      </w:r>
      <w:r w:rsidRPr="00596D54">
        <w:rPr>
          <w:sz w:val="28"/>
        </w:rPr>
        <w:t>и</w:t>
      </w:r>
      <w:r w:rsidRPr="00596D54">
        <w:rPr>
          <w:sz w:val="28"/>
        </w:rPr>
        <w:t>сочного состава, а также внешних совместителей на среднесписочную числе</w:t>
      </w:r>
      <w:r w:rsidRPr="00596D54">
        <w:rPr>
          <w:sz w:val="28"/>
        </w:rPr>
        <w:t>н</w:t>
      </w:r>
      <w:r w:rsidRPr="00596D54">
        <w:rPr>
          <w:sz w:val="28"/>
        </w:rPr>
        <w:t>ность работников и на количество месяцев в отчетном периоде.</w:t>
      </w:r>
    </w:p>
    <w:p w:rsidR="00162DA0" w:rsidRPr="00596D54" w:rsidRDefault="00162DA0" w:rsidP="00596D54">
      <w:pPr>
        <w:widowControl w:val="0"/>
        <w:tabs>
          <w:tab w:val="left" w:pos="720"/>
        </w:tabs>
        <w:ind w:firstLine="709"/>
        <w:jc w:val="both"/>
        <w:rPr>
          <w:sz w:val="28"/>
        </w:rPr>
      </w:pPr>
      <w:r w:rsidRPr="00596D54">
        <w:rPr>
          <w:sz w:val="28"/>
        </w:rPr>
        <w:t xml:space="preserve">Среднемесячная номинальная начисленная заработная плата работников </w:t>
      </w:r>
      <w:r w:rsidRPr="00596D54">
        <w:rPr>
          <w:b/>
          <w:sz w:val="28"/>
        </w:rPr>
        <w:t xml:space="preserve">по видам экономической деятельности </w:t>
      </w:r>
      <w:r w:rsidRPr="00596D54">
        <w:rPr>
          <w:sz w:val="28"/>
        </w:rPr>
        <w:t>рассчитывается делением фонда начисленной заработной платы работников списочного состава и внешних со</w:t>
      </w:r>
      <w:r w:rsidRPr="00596D54">
        <w:rPr>
          <w:sz w:val="28"/>
        </w:rPr>
        <w:t>в</w:t>
      </w:r>
      <w:r w:rsidRPr="00596D54">
        <w:rPr>
          <w:sz w:val="28"/>
        </w:rPr>
        <w:t>местителей на среднесписочную численность работников и на количество м</w:t>
      </w:r>
      <w:r w:rsidRPr="00596D54">
        <w:rPr>
          <w:sz w:val="28"/>
        </w:rPr>
        <w:t>е</w:t>
      </w:r>
      <w:r w:rsidRPr="00596D54">
        <w:rPr>
          <w:sz w:val="28"/>
        </w:rPr>
        <w:t>сяцев в отчетном периоде.</w:t>
      </w:r>
    </w:p>
    <w:p w:rsidR="00162DA0" w:rsidRPr="00596D54" w:rsidRDefault="00162DA0" w:rsidP="00596D54">
      <w:pPr>
        <w:pStyle w:val="af5"/>
        <w:spacing w:before="0" w:beforeAutospacing="0" w:after="0" w:afterAutospacing="0"/>
        <w:ind w:firstLine="709"/>
        <w:jc w:val="both"/>
        <w:rPr>
          <w:sz w:val="28"/>
          <w:szCs w:val="28"/>
        </w:rPr>
      </w:pPr>
      <w:r w:rsidRPr="00596D54">
        <w:rPr>
          <w:sz w:val="28"/>
          <w:szCs w:val="28"/>
        </w:rPr>
        <w:t>В фонд заработной платы</w:t>
      </w:r>
      <w:r w:rsidRPr="00596D54">
        <w:rPr>
          <w:b/>
          <w:bCs/>
          <w:sz w:val="28"/>
          <w:szCs w:val="28"/>
        </w:rPr>
        <w:t xml:space="preserve"> </w:t>
      </w:r>
      <w:r w:rsidRPr="00596D54">
        <w:rPr>
          <w:sz w:val="28"/>
          <w:szCs w:val="28"/>
        </w:rPr>
        <w:t>включаются начисленные работникам (с учетом налога на доходы физических лиц и других удержаний в соответствии с зак</w:t>
      </w:r>
      <w:r w:rsidRPr="00596D54">
        <w:rPr>
          <w:sz w:val="28"/>
          <w:szCs w:val="28"/>
        </w:rPr>
        <w:t>о</w:t>
      </w:r>
      <w:r w:rsidRPr="00596D54">
        <w:rPr>
          <w:sz w:val="28"/>
          <w:szCs w:val="28"/>
        </w:rPr>
        <w:t>нодательством Российской Федерации) суммы оплаты труда в денежной и неденежной формах за отработанное и неотработанное время, компенсацио</w:t>
      </w:r>
      <w:r w:rsidRPr="00596D54">
        <w:rPr>
          <w:sz w:val="28"/>
          <w:szCs w:val="28"/>
        </w:rPr>
        <w:t>н</w:t>
      </w:r>
      <w:r w:rsidRPr="00596D54">
        <w:rPr>
          <w:sz w:val="28"/>
          <w:szCs w:val="28"/>
        </w:rPr>
        <w:t>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Суммы включ</w:t>
      </w:r>
      <w:r w:rsidRPr="00596D54">
        <w:rPr>
          <w:sz w:val="28"/>
          <w:szCs w:val="28"/>
        </w:rPr>
        <w:t>а</w:t>
      </w:r>
      <w:r w:rsidRPr="00596D54">
        <w:rPr>
          <w:sz w:val="28"/>
          <w:szCs w:val="28"/>
        </w:rPr>
        <w:t>ются независимо от источников их выплаты, статей бюджетов и предоставле</w:t>
      </w:r>
      <w:r w:rsidRPr="00596D54">
        <w:rPr>
          <w:sz w:val="28"/>
          <w:szCs w:val="28"/>
        </w:rPr>
        <w:t>н</w:t>
      </w:r>
      <w:r w:rsidRPr="00596D54">
        <w:rPr>
          <w:sz w:val="28"/>
          <w:szCs w:val="28"/>
        </w:rPr>
        <w:t>ных налоговых льгот, независимо от срока их фактической выплаты.</w:t>
      </w:r>
    </w:p>
    <w:p w:rsidR="00162DA0" w:rsidRPr="00596D54" w:rsidRDefault="00162DA0" w:rsidP="00596D54">
      <w:pPr>
        <w:widowControl w:val="0"/>
        <w:tabs>
          <w:tab w:val="left" w:pos="720"/>
        </w:tabs>
        <w:ind w:firstLine="709"/>
        <w:jc w:val="both"/>
        <w:rPr>
          <w:sz w:val="28"/>
        </w:rPr>
      </w:pPr>
      <w:r w:rsidRPr="00596D54">
        <w:rPr>
          <w:b/>
          <w:sz w:val="28"/>
        </w:rPr>
        <w:t xml:space="preserve">Реальная начисленная заработная плата </w:t>
      </w:r>
      <w:r w:rsidRPr="00596D54">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596D54">
        <w:rPr>
          <w:sz w:val="28"/>
        </w:rPr>
        <w:t>о</w:t>
      </w:r>
      <w:r w:rsidRPr="00596D54">
        <w:rPr>
          <w:sz w:val="28"/>
        </w:rPr>
        <w:t>го рассчитывается индекс реальной начисленной заработной платы путем дел</w:t>
      </w:r>
      <w:r w:rsidRPr="00596D54">
        <w:rPr>
          <w:sz w:val="28"/>
        </w:rPr>
        <w:t>е</w:t>
      </w:r>
      <w:r w:rsidRPr="00596D54">
        <w:rPr>
          <w:sz w:val="28"/>
        </w:rPr>
        <w:t>ния индекса номинальной начисленной заработной платы на индекс потреб</w:t>
      </w:r>
      <w:r w:rsidRPr="00596D54">
        <w:rPr>
          <w:sz w:val="28"/>
        </w:rPr>
        <w:t>и</w:t>
      </w:r>
      <w:r w:rsidRPr="00596D54">
        <w:rPr>
          <w:sz w:val="28"/>
        </w:rPr>
        <w:t>тельских цен за один и тот же временной период.</w:t>
      </w:r>
    </w:p>
    <w:p w:rsidR="00162DA0" w:rsidRPr="00596D54" w:rsidRDefault="00162DA0" w:rsidP="00596D54">
      <w:pPr>
        <w:ind w:firstLine="709"/>
        <w:jc w:val="both"/>
        <w:rPr>
          <w:sz w:val="28"/>
          <w:szCs w:val="28"/>
        </w:rPr>
      </w:pPr>
      <w:r w:rsidRPr="00596D54">
        <w:rPr>
          <w:b/>
          <w:bCs/>
          <w:sz w:val="28"/>
          <w:szCs w:val="28"/>
        </w:rPr>
        <w:t>Просроченной задолженностью по заработной плате</w:t>
      </w:r>
      <w:r w:rsidRPr="00596D54">
        <w:rPr>
          <w:sz w:val="28"/>
          <w:szCs w:val="28"/>
        </w:rPr>
        <w:t xml:space="preserve"> считаются факт</w:t>
      </w:r>
      <w:r w:rsidRPr="00596D54">
        <w:rPr>
          <w:sz w:val="28"/>
          <w:szCs w:val="28"/>
        </w:rPr>
        <w:t>и</w:t>
      </w:r>
      <w:r w:rsidRPr="00596D54">
        <w:rPr>
          <w:sz w:val="28"/>
          <w:szCs w:val="28"/>
        </w:rPr>
        <w:t>чески начисленные (с учетом налога на доходы физических лиц и других уде</w:t>
      </w:r>
      <w:r w:rsidRPr="00596D54">
        <w:rPr>
          <w:sz w:val="28"/>
          <w:szCs w:val="28"/>
        </w:rPr>
        <w:t>р</w:t>
      </w:r>
      <w:r w:rsidRPr="00596D54">
        <w:rPr>
          <w:sz w:val="28"/>
          <w:szCs w:val="28"/>
        </w:rPr>
        <w:t>жаний) работникам суммы заработной платы, но не выплаченные в срок, уст</w:t>
      </w:r>
      <w:r w:rsidRPr="00596D54">
        <w:rPr>
          <w:sz w:val="28"/>
          <w:szCs w:val="28"/>
        </w:rPr>
        <w:t>а</w:t>
      </w:r>
      <w:r w:rsidRPr="00596D54">
        <w:rPr>
          <w:sz w:val="28"/>
          <w:szCs w:val="28"/>
        </w:rPr>
        <w:t>новленный коллективным договором или договором на расчетно-кассовое о</w:t>
      </w:r>
      <w:r w:rsidRPr="00596D54">
        <w:rPr>
          <w:sz w:val="28"/>
          <w:szCs w:val="28"/>
        </w:rPr>
        <w:t>б</w:t>
      </w:r>
      <w:r w:rsidRPr="00596D54">
        <w:rPr>
          <w:sz w:val="28"/>
          <w:szCs w:val="28"/>
        </w:rPr>
        <w:t>служивание, заключенным с банком. Число дней задержки считается со след</w:t>
      </w:r>
      <w:r w:rsidRPr="00596D54">
        <w:rPr>
          <w:sz w:val="28"/>
          <w:szCs w:val="28"/>
        </w:rPr>
        <w:t>у</w:t>
      </w:r>
      <w:r w:rsidRPr="00596D54">
        <w:rPr>
          <w:sz w:val="28"/>
          <w:szCs w:val="28"/>
        </w:rPr>
        <w:t xml:space="preserve">ющего дня после истечения этого срока. </w:t>
      </w:r>
    </w:p>
    <w:p w:rsidR="00162DA0" w:rsidRPr="00596D54" w:rsidRDefault="00162DA0" w:rsidP="00596D54">
      <w:pPr>
        <w:ind w:firstLine="709"/>
        <w:jc w:val="both"/>
        <w:rPr>
          <w:sz w:val="28"/>
          <w:szCs w:val="28"/>
        </w:rPr>
      </w:pPr>
      <w:r w:rsidRPr="00596D54">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596D54">
        <w:rPr>
          <w:sz w:val="28"/>
          <w:szCs w:val="28"/>
        </w:rPr>
        <w:t>н</w:t>
      </w:r>
      <w:r w:rsidRPr="00596D54">
        <w:rPr>
          <w:sz w:val="28"/>
          <w:szCs w:val="28"/>
        </w:rPr>
        <w:t>ность, приходящаяся на внутримесячные даты (аванс).</w:t>
      </w:r>
    </w:p>
    <w:p w:rsidR="00634CAD" w:rsidRPr="00596D54" w:rsidRDefault="00634CAD" w:rsidP="00596D54">
      <w:pPr>
        <w:ind w:firstLine="709"/>
        <w:jc w:val="both"/>
        <w:rPr>
          <w:rFonts w:ascii="Times New (W1)" w:hAnsi="Times New (W1)"/>
          <w:snapToGrid w:val="0"/>
          <w:color w:val="000000"/>
          <w:sz w:val="28"/>
          <w:szCs w:val="28"/>
        </w:rPr>
      </w:pPr>
      <w:r w:rsidRPr="00596D54">
        <w:rPr>
          <w:rFonts w:ascii="Times New (W1)" w:hAnsi="Times New (W1)"/>
          <w:b/>
          <w:bCs/>
          <w:sz w:val="28"/>
          <w:szCs w:val="28"/>
        </w:rPr>
        <w:t>Рабочая сила</w:t>
      </w:r>
      <w:r w:rsidRPr="00596D54">
        <w:rPr>
          <w:rFonts w:ascii="Times New (W1)" w:hAnsi="Times New (W1)"/>
          <w:snapToGrid w:val="0"/>
          <w:color w:val="000000"/>
          <w:sz w:val="28"/>
          <w:szCs w:val="28"/>
        </w:rPr>
        <w:t xml:space="preserve"> – </w:t>
      </w:r>
      <w:r w:rsidRPr="00596D54">
        <w:rPr>
          <w:rFonts w:ascii="Times New (W1)" w:hAnsi="Times New (W1)"/>
          <w:sz w:val="28"/>
          <w:szCs w:val="28"/>
        </w:rPr>
        <w:t>лица в возрасте 15 лет и старше, которые в рассматрив</w:t>
      </w:r>
      <w:r w:rsidRPr="00596D54">
        <w:rPr>
          <w:rFonts w:ascii="Times New (W1)" w:hAnsi="Times New (W1)"/>
          <w:sz w:val="28"/>
          <w:szCs w:val="28"/>
        </w:rPr>
        <w:t>а</w:t>
      </w:r>
      <w:r w:rsidRPr="00596D54">
        <w:rPr>
          <w:rFonts w:ascii="Times New (W1)" w:hAnsi="Times New (W1)"/>
          <w:sz w:val="28"/>
          <w:szCs w:val="28"/>
        </w:rPr>
        <w:t>емый период (обследуемую неделю) считаются занятыми или безработными.</w:t>
      </w:r>
    </w:p>
    <w:p w:rsidR="00634CAD" w:rsidRPr="00596D54" w:rsidRDefault="00634CAD" w:rsidP="00596D54">
      <w:pPr>
        <w:pStyle w:val="af5"/>
        <w:spacing w:before="0" w:beforeAutospacing="0" w:after="0" w:afterAutospacing="0"/>
        <w:ind w:firstLine="709"/>
        <w:jc w:val="both"/>
        <w:rPr>
          <w:rFonts w:ascii="Times New (W1)" w:hAnsi="Times New (W1)"/>
          <w:sz w:val="28"/>
          <w:szCs w:val="28"/>
        </w:rPr>
      </w:pPr>
      <w:r w:rsidRPr="00596D54">
        <w:rPr>
          <w:rFonts w:ascii="Times New (W1)" w:hAnsi="Times New (W1)"/>
          <w:b/>
          <w:bCs/>
          <w:sz w:val="28"/>
          <w:szCs w:val="28"/>
        </w:rPr>
        <w:t xml:space="preserve">Занятые </w:t>
      </w:r>
      <w:r w:rsidRPr="00596D54">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596D54">
        <w:rPr>
          <w:rFonts w:ascii="Times New (W1)" w:hAnsi="Times New (W1)"/>
          <w:sz w:val="28"/>
          <w:szCs w:val="28"/>
        </w:rPr>
        <w:t>н</w:t>
      </w:r>
      <w:r w:rsidRPr="00596D54">
        <w:rPr>
          <w:rFonts w:ascii="Times New (W1)" w:hAnsi="Times New (W1)"/>
          <w:sz w:val="28"/>
          <w:szCs w:val="28"/>
        </w:rPr>
        <w:lastRenderedPageBreak/>
        <w:t>но, отсутствовавшие на рабочем месте в течение короткого промежутка врем</w:t>
      </w:r>
      <w:r w:rsidRPr="00596D54">
        <w:rPr>
          <w:rFonts w:ascii="Times New (W1)" w:hAnsi="Times New (W1)"/>
          <w:sz w:val="28"/>
          <w:szCs w:val="28"/>
        </w:rPr>
        <w:t>е</w:t>
      </w:r>
      <w:r w:rsidRPr="00596D54">
        <w:rPr>
          <w:rFonts w:ascii="Times New (W1)" w:hAnsi="Times New (W1)"/>
          <w:sz w:val="28"/>
          <w:szCs w:val="28"/>
        </w:rPr>
        <w:t>ни и сохранившие связь с рабочим местом во время отсутствия.</w:t>
      </w:r>
    </w:p>
    <w:p w:rsidR="00634CAD" w:rsidRPr="00596D54" w:rsidRDefault="00634CAD" w:rsidP="00596D54">
      <w:pPr>
        <w:pStyle w:val="af5"/>
        <w:spacing w:before="0" w:beforeAutospacing="0" w:after="0" w:afterAutospacing="0"/>
        <w:ind w:firstLine="709"/>
        <w:jc w:val="both"/>
        <w:rPr>
          <w:rFonts w:ascii="Times New (W1)" w:hAnsi="Times New (W1)"/>
          <w:sz w:val="28"/>
          <w:szCs w:val="28"/>
        </w:rPr>
      </w:pPr>
      <w:r w:rsidRPr="00596D54">
        <w:rPr>
          <w:rFonts w:ascii="Times New (W1)" w:hAnsi="Times New (W1)"/>
          <w:sz w:val="28"/>
          <w:szCs w:val="28"/>
        </w:rPr>
        <w:t xml:space="preserve">К </w:t>
      </w:r>
      <w:r w:rsidRPr="00596D54">
        <w:rPr>
          <w:rFonts w:ascii="Times New (W1)" w:hAnsi="Times New (W1)"/>
          <w:b/>
          <w:bCs/>
          <w:sz w:val="28"/>
          <w:szCs w:val="28"/>
        </w:rPr>
        <w:t xml:space="preserve">безработным </w:t>
      </w:r>
      <w:r w:rsidRPr="00596D54">
        <w:rPr>
          <w:rFonts w:ascii="Times New (W1)" w:hAnsi="Times New (W1)"/>
          <w:sz w:val="28"/>
          <w:szCs w:val="28"/>
        </w:rPr>
        <w:t>(в соответствии</w:t>
      </w:r>
      <w:r w:rsidRPr="00596D54">
        <w:rPr>
          <w:rFonts w:ascii="Times New (W1)" w:hAnsi="Times New (W1)"/>
          <w:b/>
          <w:bCs/>
          <w:sz w:val="28"/>
          <w:szCs w:val="28"/>
        </w:rPr>
        <w:t xml:space="preserve"> </w:t>
      </w:r>
      <w:r w:rsidRPr="00596D54">
        <w:rPr>
          <w:rFonts w:ascii="Times New (W1)" w:hAnsi="Times New (W1)"/>
          <w:sz w:val="28"/>
          <w:szCs w:val="28"/>
        </w:rPr>
        <w:t>со стандартами Международной Орган</w:t>
      </w:r>
      <w:r w:rsidRPr="00596D54">
        <w:rPr>
          <w:rFonts w:ascii="Times New (W1)" w:hAnsi="Times New (W1)"/>
          <w:sz w:val="28"/>
          <w:szCs w:val="28"/>
        </w:rPr>
        <w:t>и</w:t>
      </w:r>
      <w:r w:rsidRPr="00596D54">
        <w:rPr>
          <w:rFonts w:ascii="Times New (W1)" w:hAnsi="Times New (W1)"/>
          <w:sz w:val="28"/>
          <w:szCs w:val="28"/>
        </w:rPr>
        <w:t>зации Труда - МОТ) относятся лица в возрасте 15 лет и старше, которые в ра</w:t>
      </w:r>
      <w:r w:rsidRPr="00596D54">
        <w:rPr>
          <w:rFonts w:ascii="Times New (W1)" w:hAnsi="Times New (W1)"/>
          <w:sz w:val="28"/>
          <w:szCs w:val="28"/>
        </w:rPr>
        <w:t>с</w:t>
      </w:r>
      <w:r w:rsidRPr="00596D54">
        <w:rPr>
          <w:rFonts w:ascii="Times New (W1)" w:hAnsi="Times New (W1)"/>
          <w:sz w:val="28"/>
          <w:szCs w:val="28"/>
        </w:rPr>
        <w:t>сматриваемый период удовлетворяли одновременно следующим критериям:</w:t>
      </w:r>
    </w:p>
    <w:p w:rsidR="00634CAD" w:rsidRPr="00596D54" w:rsidRDefault="00634CAD" w:rsidP="00596D54">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596D54">
        <w:rPr>
          <w:rFonts w:ascii="Times New (W1)" w:hAnsi="Times New (W1)"/>
          <w:sz w:val="28"/>
          <w:szCs w:val="28"/>
        </w:rPr>
        <w:t xml:space="preserve">не имели работы (доходного занятия); </w:t>
      </w:r>
    </w:p>
    <w:p w:rsidR="00634CAD" w:rsidRPr="00596D54" w:rsidRDefault="00634CAD" w:rsidP="00596D54">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596D54">
        <w:rPr>
          <w:rFonts w:ascii="Times New (W1)" w:hAnsi="Times New (W1)"/>
          <w:sz w:val="28"/>
          <w:szCs w:val="28"/>
        </w:rPr>
        <w:t>занимались поиском работы в течение последних четырех недель, используя при этом любые способы;</w:t>
      </w:r>
    </w:p>
    <w:p w:rsidR="00634CAD" w:rsidRPr="00596D54" w:rsidRDefault="00634CAD" w:rsidP="00596D54">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596D54">
        <w:rPr>
          <w:rFonts w:ascii="Times New (W1)" w:hAnsi="Times New (W1)"/>
          <w:sz w:val="28"/>
          <w:szCs w:val="28"/>
        </w:rPr>
        <w:t xml:space="preserve">были готовы приступить к работе в течение обследуемой недели. </w:t>
      </w:r>
    </w:p>
    <w:p w:rsidR="00634CAD" w:rsidRPr="00596D54" w:rsidRDefault="00634CAD" w:rsidP="00596D54">
      <w:pPr>
        <w:pStyle w:val="21"/>
        <w:ind w:firstLine="709"/>
        <w:rPr>
          <w:rFonts w:ascii="Times New (W1)" w:hAnsi="Times New (W1)"/>
          <w:szCs w:val="28"/>
        </w:rPr>
      </w:pPr>
      <w:r w:rsidRPr="00596D54">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634CAD" w:rsidRPr="00596D54" w:rsidRDefault="00634CAD" w:rsidP="00596D54">
      <w:pPr>
        <w:ind w:firstLine="709"/>
        <w:jc w:val="both"/>
        <w:rPr>
          <w:sz w:val="28"/>
        </w:rPr>
      </w:pPr>
      <w:r w:rsidRPr="00596D54">
        <w:rPr>
          <w:sz w:val="28"/>
        </w:rPr>
        <w:t>Обучающиеся, пенсионеры и инвалиды учитываются в качестве безр</w:t>
      </w:r>
      <w:r w:rsidRPr="00596D54">
        <w:rPr>
          <w:sz w:val="28"/>
        </w:rPr>
        <w:t>а</w:t>
      </w:r>
      <w:r w:rsidRPr="00596D54">
        <w:rPr>
          <w:sz w:val="28"/>
        </w:rPr>
        <w:t>ботных, если они не имели работы, занимались поиском работы и были готовы приступить к ней.</w:t>
      </w:r>
    </w:p>
    <w:p w:rsidR="00634CAD" w:rsidRPr="00596D54" w:rsidRDefault="00634CAD" w:rsidP="00596D54">
      <w:pPr>
        <w:pStyle w:val="31"/>
        <w:ind w:firstLine="709"/>
        <w:rPr>
          <w:szCs w:val="28"/>
        </w:rPr>
      </w:pPr>
      <w:r w:rsidRPr="00596D54">
        <w:rPr>
          <w:b/>
          <w:szCs w:val="28"/>
        </w:rPr>
        <w:t xml:space="preserve">Уровень участия в рабочей силе – </w:t>
      </w:r>
      <w:r w:rsidRPr="00596D54">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634CAD" w:rsidRPr="00596D54" w:rsidRDefault="00634CAD" w:rsidP="00596D54">
      <w:pPr>
        <w:ind w:firstLine="709"/>
        <w:jc w:val="both"/>
        <w:rPr>
          <w:rFonts w:ascii="Times New (W1)" w:hAnsi="Times New (W1)"/>
          <w:sz w:val="28"/>
          <w:szCs w:val="28"/>
        </w:rPr>
      </w:pPr>
      <w:r w:rsidRPr="00596D54">
        <w:rPr>
          <w:rFonts w:ascii="Times New (W1)" w:hAnsi="Times New (W1)"/>
          <w:b/>
          <w:bCs/>
          <w:sz w:val="28"/>
          <w:szCs w:val="28"/>
        </w:rPr>
        <w:t xml:space="preserve">Уровень занятости </w:t>
      </w:r>
      <w:r w:rsidRPr="00596D54">
        <w:rPr>
          <w:rFonts w:ascii="Times New (W1)" w:hAnsi="Times New (W1)"/>
          <w:sz w:val="28"/>
          <w:szCs w:val="28"/>
        </w:rPr>
        <w:t>– отношение численности занятого населения опр</w:t>
      </w:r>
      <w:r w:rsidRPr="00596D54">
        <w:rPr>
          <w:rFonts w:ascii="Times New (W1)" w:hAnsi="Times New (W1)"/>
          <w:sz w:val="28"/>
          <w:szCs w:val="28"/>
        </w:rPr>
        <w:t>е</w:t>
      </w:r>
      <w:r w:rsidRPr="00596D54">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634CAD" w:rsidRPr="00596D54" w:rsidRDefault="00634CAD" w:rsidP="00596D54">
      <w:pPr>
        <w:ind w:firstLine="709"/>
        <w:jc w:val="both"/>
        <w:rPr>
          <w:rFonts w:ascii="Times New (W1)" w:hAnsi="Times New (W1)"/>
          <w:sz w:val="28"/>
          <w:szCs w:val="28"/>
        </w:rPr>
      </w:pPr>
      <w:r w:rsidRPr="00596D54">
        <w:rPr>
          <w:rFonts w:ascii="Times New (W1)" w:hAnsi="Times New (W1)"/>
          <w:b/>
          <w:bCs/>
          <w:sz w:val="28"/>
          <w:szCs w:val="28"/>
        </w:rPr>
        <w:t xml:space="preserve">Уровень безработицы </w:t>
      </w:r>
      <w:r w:rsidRPr="00596D54">
        <w:rPr>
          <w:rFonts w:ascii="Times New (W1)" w:hAnsi="Times New (W1)"/>
          <w:sz w:val="28"/>
          <w:szCs w:val="28"/>
        </w:rPr>
        <w:t>- отношение численности безработных опред</w:t>
      </w:r>
      <w:r w:rsidRPr="00596D54">
        <w:rPr>
          <w:rFonts w:ascii="Times New (W1)" w:hAnsi="Times New (W1)"/>
          <w:sz w:val="28"/>
          <w:szCs w:val="28"/>
        </w:rPr>
        <w:t>е</w:t>
      </w:r>
      <w:r w:rsidRPr="00596D54">
        <w:rPr>
          <w:rFonts w:ascii="Times New (W1)" w:hAnsi="Times New (W1)"/>
          <w:sz w:val="28"/>
          <w:szCs w:val="28"/>
        </w:rPr>
        <w:t>ленной возрастной группы к численности рабочей силы (занятых и безрабо</w:t>
      </w:r>
      <w:r w:rsidRPr="00596D54">
        <w:rPr>
          <w:rFonts w:ascii="Times New (W1)" w:hAnsi="Times New (W1)"/>
          <w:sz w:val="28"/>
          <w:szCs w:val="28"/>
        </w:rPr>
        <w:t>т</w:t>
      </w:r>
      <w:r w:rsidRPr="00596D54">
        <w:rPr>
          <w:rFonts w:ascii="Times New (W1)" w:hAnsi="Times New (W1)"/>
          <w:sz w:val="28"/>
          <w:szCs w:val="28"/>
        </w:rPr>
        <w:t xml:space="preserve">ных) соответствующей возрастной группы, рассчитанное в процентах. </w:t>
      </w:r>
    </w:p>
    <w:p w:rsidR="00634CAD" w:rsidRPr="00596D54" w:rsidRDefault="00634CAD" w:rsidP="00596D54">
      <w:pPr>
        <w:pStyle w:val="af5"/>
        <w:spacing w:before="0" w:beforeAutospacing="0" w:after="0" w:afterAutospacing="0"/>
        <w:ind w:firstLine="709"/>
        <w:jc w:val="both"/>
        <w:rPr>
          <w:rFonts w:ascii="Times New (W1)" w:hAnsi="Times New (W1)"/>
          <w:sz w:val="28"/>
          <w:szCs w:val="28"/>
        </w:rPr>
      </w:pPr>
      <w:r w:rsidRPr="00596D54">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596D54">
        <w:rPr>
          <w:rFonts w:ascii="Times New (W1)" w:hAnsi="Times New (W1)"/>
          <w:sz w:val="28"/>
          <w:szCs w:val="28"/>
        </w:rPr>
        <w:t>и</w:t>
      </w:r>
      <w:r w:rsidRPr="00596D54">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596D54">
        <w:rPr>
          <w:rFonts w:ascii="Times New (W1)" w:hAnsi="Times New (W1)"/>
          <w:sz w:val="28"/>
          <w:szCs w:val="28"/>
        </w:rPr>
        <w:t>с</w:t>
      </w:r>
      <w:r w:rsidRPr="00596D54">
        <w:rPr>
          <w:rFonts w:ascii="Times New (W1)" w:hAnsi="Times New (W1)"/>
          <w:sz w:val="28"/>
          <w:szCs w:val="28"/>
        </w:rPr>
        <w:t>нове выборочного метода наблюдения с последующим распространением ит</w:t>
      </w:r>
      <w:r w:rsidRPr="00596D54">
        <w:rPr>
          <w:rFonts w:ascii="Times New (W1)" w:hAnsi="Times New (W1)"/>
          <w:sz w:val="28"/>
          <w:szCs w:val="28"/>
        </w:rPr>
        <w:t>о</w:t>
      </w:r>
      <w:r w:rsidRPr="00596D54">
        <w:rPr>
          <w:rFonts w:ascii="Times New (W1)" w:hAnsi="Times New (W1)"/>
          <w:sz w:val="28"/>
          <w:szCs w:val="28"/>
        </w:rPr>
        <w:t xml:space="preserve">гов на всю численность населения обследуемого возраста. </w:t>
      </w:r>
    </w:p>
    <w:p w:rsidR="00634CAD" w:rsidRPr="00596D54" w:rsidRDefault="00634CAD" w:rsidP="00596D54">
      <w:pPr>
        <w:ind w:firstLine="709"/>
        <w:jc w:val="both"/>
        <w:rPr>
          <w:iCs/>
          <w:sz w:val="28"/>
          <w:szCs w:val="28"/>
        </w:rPr>
      </w:pPr>
      <w:r w:rsidRPr="00596D54">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596D54">
        <w:rPr>
          <w:iCs/>
          <w:szCs w:val="28"/>
        </w:rPr>
        <w:t xml:space="preserve"> </w:t>
      </w:r>
      <w:r w:rsidRPr="00596D54">
        <w:rPr>
          <w:iCs/>
          <w:sz w:val="28"/>
          <w:szCs w:val="28"/>
        </w:rPr>
        <w:t>Годовые данные сформированы в среднем за 12 месяце по совокупности двенадцати последов</w:t>
      </w:r>
      <w:r w:rsidRPr="00596D54">
        <w:rPr>
          <w:iCs/>
          <w:sz w:val="28"/>
          <w:szCs w:val="28"/>
        </w:rPr>
        <w:t>а</w:t>
      </w:r>
      <w:r w:rsidRPr="00596D54">
        <w:rPr>
          <w:iCs/>
          <w:sz w:val="28"/>
          <w:szCs w:val="28"/>
        </w:rPr>
        <w:t>тельных выборок.</w:t>
      </w:r>
    </w:p>
    <w:p w:rsidR="00634CAD" w:rsidRPr="00596D54" w:rsidRDefault="00634CAD" w:rsidP="00596D54">
      <w:pPr>
        <w:widowControl w:val="0"/>
        <w:tabs>
          <w:tab w:val="left" w:pos="709"/>
        </w:tabs>
        <w:ind w:firstLine="709"/>
        <w:jc w:val="both"/>
        <w:rPr>
          <w:rFonts w:ascii="Times New (W1)" w:hAnsi="Times New (W1)"/>
          <w:sz w:val="28"/>
        </w:rPr>
      </w:pPr>
      <w:r w:rsidRPr="00596D54">
        <w:rPr>
          <w:rFonts w:ascii="Times New (W1)" w:hAnsi="Times New (W1)"/>
          <w:b/>
          <w:bCs/>
          <w:sz w:val="28"/>
        </w:rPr>
        <w:t>Безработные, зарегистрированные в государственных учреждениях службы занятости населения</w:t>
      </w:r>
      <w:r w:rsidRPr="00596D54">
        <w:rPr>
          <w:rFonts w:ascii="Times New (W1)" w:hAnsi="Times New (W1)"/>
          <w:sz w:val="28"/>
        </w:rPr>
        <w:t xml:space="preserve"> - трудоспособные граждане, не имеющие раб</w:t>
      </w:r>
      <w:r w:rsidRPr="00596D54">
        <w:rPr>
          <w:rFonts w:ascii="Times New (W1)" w:hAnsi="Times New (W1)"/>
          <w:sz w:val="28"/>
        </w:rPr>
        <w:t>о</w:t>
      </w:r>
      <w:r w:rsidRPr="00596D54">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596D54">
        <w:rPr>
          <w:rFonts w:ascii="Times New (W1)" w:hAnsi="Times New (W1)"/>
          <w:sz w:val="28"/>
        </w:rPr>
        <w:t>я</w:t>
      </w:r>
      <w:r w:rsidRPr="00596D54">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634CAD" w:rsidRPr="00596D54" w:rsidRDefault="00634CAD" w:rsidP="00596D54">
      <w:pPr>
        <w:widowControl w:val="0"/>
        <w:tabs>
          <w:tab w:val="left" w:pos="709"/>
        </w:tabs>
        <w:ind w:firstLine="709"/>
        <w:jc w:val="both"/>
        <w:rPr>
          <w:rFonts w:ascii="Times New (W1)" w:hAnsi="Times New (W1)"/>
          <w:sz w:val="28"/>
        </w:rPr>
      </w:pPr>
      <w:r w:rsidRPr="00596D54">
        <w:rPr>
          <w:rFonts w:ascii="Times New (W1)" w:hAnsi="Times New (W1)"/>
          <w:b/>
          <w:sz w:val="28"/>
        </w:rPr>
        <w:lastRenderedPageBreak/>
        <w:t xml:space="preserve">Число замещенных рабочих мест в организациях </w:t>
      </w:r>
      <w:r w:rsidRPr="00596D54">
        <w:rPr>
          <w:rFonts w:ascii="Times New (W1)" w:hAnsi="Times New (W1)"/>
          <w:sz w:val="28"/>
        </w:rPr>
        <w:t>определяется сумм</w:t>
      </w:r>
      <w:r w:rsidRPr="00596D54">
        <w:rPr>
          <w:rFonts w:ascii="Times New (W1)" w:hAnsi="Times New (W1)"/>
          <w:sz w:val="28"/>
        </w:rPr>
        <w:t>и</w:t>
      </w:r>
      <w:r w:rsidRPr="00596D54">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596D54">
        <w:rPr>
          <w:rFonts w:ascii="Times New (W1)" w:hAnsi="Times New (W1)"/>
          <w:sz w:val="28"/>
        </w:rPr>
        <w:t>а</w:t>
      </w:r>
      <w:r w:rsidRPr="00596D54">
        <w:rPr>
          <w:rFonts w:ascii="Times New (W1)" w:hAnsi="Times New (W1)"/>
          <w:sz w:val="28"/>
        </w:rPr>
        <w:t>боты по договорам гражданско-правового характера. Число замещенных раб</w:t>
      </w:r>
      <w:r w:rsidRPr="00596D54">
        <w:rPr>
          <w:rFonts w:ascii="Times New (W1)" w:hAnsi="Times New (W1)"/>
          <w:sz w:val="28"/>
        </w:rPr>
        <w:t>о</w:t>
      </w:r>
      <w:r w:rsidRPr="00596D54">
        <w:rPr>
          <w:rFonts w:ascii="Times New (W1)" w:hAnsi="Times New (W1)"/>
          <w:sz w:val="28"/>
        </w:rPr>
        <w:t>чих мест определяется без учета внутреннего совместительства.</w:t>
      </w:r>
    </w:p>
    <w:p w:rsidR="00634CAD" w:rsidRPr="00596D54" w:rsidRDefault="00634CAD" w:rsidP="00596D54">
      <w:pPr>
        <w:ind w:firstLine="709"/>
        <w:jc w:val="both"/>
        <w:rPr>
          <w:rFonts w:ascii="Times New (W1)" w:hAnsi="Times New (W1)"/>
          <w:sz w:val="28"/>
        </w:rPr>
      </w:pPr>
      <w:r w:rsidRPr="00596D54">
        <w:rPr>
          <w:rFonts w:ascii="Times New (W1)" w:hAnsi="Times New (W1)"/>
          <w:b/>
          <w:sz w:val="28"/>
        </w:rPr>
        <w:t xml:space="preserve">Среднесписочная численность работников </w:t>
      </w:r>
      <w:r w:rsidRPr="00596D54">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596D54">
        <w:rPr>
          <w:rFonts w:ascii="Times New (W1)" w:hAnsi="Times New (W1)"/>
          <w:sz w:val="28"/>
        </w:rPr>
        <w:t>о</w:t>
      </w:r>
      <w:r w:rsidRPr="00596D54">
        <w:rPr>
          <w:rFonts w:ascii="Times New (W1)" w:hAnsi="Times New (W1)"/>
          <w:sz w:val="28"/>
        </w:rPr>
        <w:t>лученной суммы на число календарных дней месяца.</w:t>
      </w:r>
    </w:p>
    <w:p w:rsidR="00634CAD" w:rsidRPr="00596D54" w:rsidRDefault="00634CAD" w:rsidP="00596D54">
      <w:pPr>
        <w:ind w:firstLine="709"/>
        <w:jc w:val="both"/>
        <w:rPr>
          <w:iCs/>
          <w:sz w:val="28"/>
          <w:szCs w:val="28"/>
        </w:rPr>
      </w:pPr>
      <w:r w:rsidRPr="00596D54">
        <w:rPr>
          <w:sz w:val="28"/>
          <w:szCs w:val="28"/>
        </w:rPr>
        <w:t>Расчет среднесписочной численности работников производится на осн</w:t>
      </w:r>
      <w:r w:rsidRPr="00596D54">
        <w:rPr>
          <w:sz w:val="28"/>
          <w:szCs w:val="28"/>
        </w:rPr>
        <w:t>о</w:t>
      </w:r>
      <w:r w:rsidRPr="00596D54">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596D54">
        <w:rPr>
          <w:sz w:val="28"/>
          <w:szCs w:val="28"/>
        </w:rPr>
        <w:t>у</w:t>
      </w:r>
      <w:r w:rsidRPr="00596D54">
        <w:rPr>
          <w:sz w:val="28"/>
          <w:szCs w:val="28"/>
        </w:rPr>
        <w:t xml:space="preserve">гую работу и прекращении трудового договора (контракта). </w:t>
      </w:r>
      <w:r w:rsidRPr="00596D54">
        <w:rPr>
          <w:iCs/>
          <w:sz w:val="28"/>
          <w:szCs w:val="28"/>
        </w:rPr>
        <w:t>В списочную чи</w:t>
      </w:r>
      <w:r w:rsidRPr="00596D54">
        <w:rPr>
          <w:iCs/>
          <w:sz w:val="28"/>
          <w:szCs w:val="28"/>
        </w:rPr>
        <w:t>с</w:t>
      </w:r>
      <w:r w:rsidRPr="00596D54">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596D54">
        <w:rPr>
          <w:iCs/>
          <w:sz w:val="28"/>
          <w:szCs w:val="28"/>
        </w:rPr>
        <w:t>о</w:t>
      </w:r>
      <w:r w:rsidRPr="00596D54">
        <w:rPr>
          <w:iCs/>
          <w:sz w:val="28"/>
          <w:szCs w:val="28"/>
        </w:rPr>
        <w:t xml:space="preserve">лее, а также работавшие собственники организаций, получавшие заработную плату в данной организации. </w:t>
      </w:r>
    </w:p>
    <w:p w:rsidR="00634CAD" w:rsidRPr="00596D54" w:rsidRDefault="00634CAD" w:rsidP="00596D54">
      <w:pPr>
        <w:tabs>
          <w:tab w:val="left" w:pos="709"/>
        </w:tabs>
        <w:ind w:firstLine="709"/>
        <w:jc w:val="both"/>
        <w:rPr>
          <w:rFonts w:ascii="Times New (W1)" w:hAnsi="Times New (W1)"/>
          <w:sz w:val="28"/>
        </w:rPr>
      </w:pPr>
      <w:r w:rsidRPr="00596D54">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596D54">
        <w:rPr>
          <w:rFonts w:ascii="Times New (W1)" w:hAnsi="Times New (W1)"/>
          <w:sz w:val="28"/>
        </w:rPr>
        <w:t>н</w:t>
      </w:r>
      <w:r w:rsidRPr="00596D54">
        <w:rPr>
          <w:rFonts w:ascii="Times New (W1)" w:hAnsi="Times New (W1)"/>
          <w:sz w:val="28"/>
        </w:rPr>
        <w:t>ность. К таким работникам относятся:</w:t>
      </w:r>
    </w:p>
    <w:p w:rsidR="00634CAD" w:rsidRPr="00596D54" w:rsidRDefault="00634CAD" w:rsidP="00596D54">
      <w:pPr>
        <w:tabs>
          <w:tab w:val="left" w:pos="709"/>
        </w:tabs>
        <w:ind w:firstLine="709"/>
        <w:jc w:val="both"/>
        <w:rPr>
          <w:rFonts w:ascii="Times New (W1)" w:hAnsi="Times New (W1)"/>
          <w:sz w:val="2"/>
          <w:szCs w:val="2"/>
        </w:rPr>
      </w:pPr>
    </w:p>
    <w:p w:rsidR="00634CAD" w:rsidRPr="00596D54" w:rsidRDefault="00634CAD" w:rsidP="00596D54">
      <w:pPr>
        <w:pStyle w:val="afe"/>
        <w:numPr>
          <w:ilvl w:val="0"/>
          <w:numId w:val="37"/>
        </w:numPr>
        <w:ind w:left="425" w:hanging="357"/>
        <w:contextualSpacing w:val="0"/>
        <w:jc w:val="both"/>
        <w:rPr>
          <w:rFonts w:ascii="Times New (W1)" w:hAnsi="Times New (W1)"/>
          <w:sz w:val="28"/>
        </w:rPr>
      </w:pPr>
      <w:r w:rsidRPr="00596D54">
        <w:rPr>
          <w:rFonts w:ascii="Times New (W1)" w:hAnsi="Times New (W1)"/>
          <w:sz w:val="28"/>
        </w:rPr>
        <w:t>женщины, находившиеся в отпусках по беременности и родам, лица, нах</w:t>
      </w:r>
      <w:r w:rsidRPr="00596D54">
        <w:rPr>
          <w:rFonts w:ascii="Times New (W1)" w:hAnsi="Times New (W1)"/>
          <w:sz w:val="28"/>
        </w:rPr>
        <w:t>о</w:t>
      </w:r>
      <w:r w:rsidRPr="00596D54">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634CAD" w:rsidRPr="00596D54" w:rsidRDefault="00634CAD" w:rsidP="00596D54">
      <w:pPr>
        <w:pStyle w:val="afe"/>
        <w:numPr>
          <w:ilvl w:val="0"/>
          <w:numId w:val="37"/>
        </w:numPr>
        <w:ind w:left="425" w:hanging="357"/>
        <w:jc w:val="both"/>
        <w:rPr>
          <w:rFonts w:ascii="Times New (W1)" w:hAnsi="Times New (W1)"/>
          <w:sz w:val="28"/>
        </w:rPr>
      </w:pPr>
      <w:r w:rsidRPr="00596D54">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596D54">
        <w:rPr>
          <w:rFonts w:ascii="Times New (W1)" w:hAnsi="Times New (W1)"/>
          <w:sz w:val="28"/>
        </w:rPr>
        <w:t>у</w:t>
      </w:r>
      <w:r w:rsidRPr="00596D54">
        <w:rPr>
          <w:rFonts w:ascii="Times New (W1)" w:hAnsi="Times New (W1)"/>
          <w:sz w:val="28"/>
        </w:rPr>
        <w:t>пающие в образовательные учреждения, находившиеся в отпуске без сохр</w:t>
      </w:r>
      <w:r w:rsidRPr="00596D54">
        <w:rPr>
          <w:rFonts w:ascii="Times New (W1)" w:hAnsi="Times New (W1)"/>
          <w:sz w:val="28"/>
        </w:rPr>
        <w:t>а</w:t>
      </w:r>
      <w:r w:rsidRPr="00596D54">
        <w:rPr>
          <w:rFonts w:ascii="Times New (W1)" w:hAnsi="Times New (W1)"/>
          <w:sz w:val="28"/>
        </w:rPr>
        <w:t>нения заработной платы для сдачи вступительных экзаменов, в соотве</w:t>
      </w:r>
      <w:r w:rsidRPr="00596D54">
        <w:rPr>
          <w:rFonts w:ascii="Times New (W1)" w:hAnsi="Times New (W1)"/>
          <w:sz w:val="28"/>
        </w:rPr>
        <w:t>т</w:t>
      </w:r>
      <w:r w:rsidRPr="00596D54">
        <w:rPr>
          <w:rFonts w:ascii="Times New (W1)" w:hAnsi="Times New (W1)"/>
          <w:sz w:val="28"/>
        </w:rPr>
        <w:t>ствии с законодательством Российской Федерации.</w:t>
      </w:r>
    </w:p>
    <w:p w:rsidR="00715C95" w:rsidRPr="00596D54" w:rsidRDefault="00715C95" w:rsidP="00596D54">
      <w:pPr>
        <w:shd w:val="clear" w:color="auto" w:fill="FFFFFF"/>
        <w:ind w:firstLine="709"/>
        <w:jc w:val="both"/>
        <w:rPr>
          <w:sz w:val="28"/>
          <w:szCs w:val="28"/>
        </w:rPr>
      </w:pPr>
      <w:r w:rsidRPr="00596D54">
        <w:rPr>
          <w:b/>
          <w:sz w:val="28"/>
          <w:szCs w:val="28"/>
        </w:rPr>
        <w:t>Сведения о рождениях, смертях, браках и разводах</w:t>
      </w:r>
      <w:r w:rsidRPr="00596D54">
        <w:rPr>
          <w:sz w:val="28"/>
          <w:szCs w:val="28"/>
        </w:rPr>
        <w:t xml:space="preserve"> формируются на основе деперсонифицированных данных, ежемесячно поступающих из Фед</w:t>
      </w:r>
      <w:r w:rsidRPr="00596D54">
        <w:rPr>
          <w:sz w:val="28"/>
          <w:szCs w:val="28"/>
        </w:rPr>
        <w:t>е</w:t>
      </w:r>
      <w:r w:rsidRPr="00596D54">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596D54">
        <w:rPr>
          <w:sz w:val="28"/>
          <w:szCs w:val="28"/>
        </w:rPr>
        <w:t>т</w:t>
      </w:r>
      <w:r w:rsidRPr="00596D54">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596D54" w:rsidRDefault="00715C95" w:rsidP="00596D54">
      <w:pPr>
        <w:ind w:firstLine="709"/>
        <w:jc w:val="both"/>
        <w:rPr>
          <w:bCs/>
          <w:color w:val="000000"/>
          <w:sz w:val="28"/>
          <w:szCs w:val="28"/>
        </w:rPr>
      </w:pPr>
      <w:r w:rsidRPr="00596D54">
        <w:rPr>
          <w:b/>
          <w:color w:val="000000"/>
          <w:sz w:val="28"/>
          <w:szCs w:val="28"/>
        </w:rPr>
        <w:t xml:space="preserve">Естественный прирост (убыль) </w:t>
      </w:r>
      <w:r w:rsidRPr="00596D54">
        <w:rPr>
          <w:bCs/>
          <w:color w:val="000000"/>
          <w:sz w:val="28"/>
          <w:szCs w:val="28"/>
        </w:rPr>
        <w:t>населения – абсолютная величина ра</w:t>
      </w:r>
      <w:r w:rsidRPr="00596D54">
        <w:rPr>
          <w:bCs/>
          <w:color w:val="000000"/>
          <w:sz w:val="28"/>
          <w:szCs w:val="28"/>
        </w:rPr>
        <w:t>з</w:t>
      </w:r>
      <w:r w:rsidRPr="00596D54">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596D54" w:rsidRDefault="00715C95" w:rsidP="00596D54">
      <w:pPr>
        <w:ind w:firstLine="709"/>
        <w:jc w:val="both"/>
        <w:rPr>
          <w:sz w:val="28"/>
          <w:szCs w:val="28"/>
        </w:rPr>
      </w:pPr>
      <w:r w:rsidRPr="00596D54">
        <w:rPr>
          <w:b/>
          <w:bCs/>
          <w:sz w:val="28"/>
          <w:szCs w:val="28"/>
        </w:rPr>
        <w:t>Общие коэффициенты рождаемости и смертности</w:t>
      </w:r>
      <w:r w:rsidRPr="00596D54">
        <w:rPr>
          <w:sz w:val="28"/>
          <w:szCs w:val="28"/>
        </w:rPr>
        <w:t xml:space="preserve"> рассчитываются как отношение соответственно числа родившихся живыми и числа умерших за п</w:t>
      </w:r>
      <w:r w:rsidRPr="00596D54">
        <w:rPr>
          <w:sz w:val="28"/>
          <w:szCs w:val="28"/>
        </w:rPr>
        <w:t>е</w:t>
      </w:r>
      <w:r w:rsidRPr="00596D54">
        <w:rPr>
          <w:sz w:val="28"/>
          <w:szCs w:val="28"/>
        </w:rPr>
        <w:t xml:space="preserve">риод к среднегодовой численности населения. Исчисляются в промилле </w:t>
      </w:r>
      <w:r w:rsidR="00C1278F" w:rsidRPr="00596D54">
        <w:rPr>
          <w:sz w:val="28"/>
          <w:szCs w:val="28"/>
        </w:rPr>
        <w:br/>
      </w:r>
      <w:r w:rsidRPr="00596D54">
        <w:rPr>
          <w:sz w:val="28"/>
          <w:szCs w:val="28"/>
        </w:rPr>
        <w:t>(на 1000 человек населения).</w:t>
      </w:r>
    </w:p>
    <w:p w:rsidR="00715C95" w:rsidRPr="00596D54" w:rsidRDefault="00715C95" w:rsidP="00596D54">
      <w:pPr>
        <w:ind w:firstLine="709"/>
        <w:jc w:val="both"/>
        <w:rPr>
          <w:sz w:val="28"/>
          <w:szCs w:val="28"/>
        </w:rPr>
      </w:pPr>
      <w:r w:rsidRPr="00596D54">
        <w:rPr>
          <w:b/>
          <w:bCs/>
          <w:sz w:val="28"/>
          <w:szCs w:val="28"/>
        </w:rPr>
        <w:t>Коэффициент естественного прироста (убыли)</w:t>
      </w:r>
      <w:r w:rsidRPr="00596D54">
        <w:rPr>
          <w:sz w:val="28"/>
          <w:szCs w:val="28"/>
        </w:rPr>
        <w:t xml:space="preserve"> получен как разность общих коэффициентов рождаемости и смертности. Исчисляется в промилле.</w:t>
      </w:r>
    </w:p>
    <w:p w:rsidR="00715C95" w:rsidRPr="00596D54" w:rsidRDefault="00715C95" w:rsidP="00596D54">
      <w:pPr>
        <w:ind w:firstLine="709"/>
        <w:jc w:val="both"/>
        <w:rPr>
          <w:sz w:val="28"/>
          <w:szCs w:val="28"/>
        </w:rPr>
      </w:pPr>
      <w:r w:rsidRPr="00596D54">
        <w:rPr>
          <w:b/>
          <w:bCs/>
          <w:sz w:val="28"/>
          <w:szCs w:val="28"/>
        </w:rPr>
        <w:lastRenderedPageBreak/>
        <w:t>Общие коэффициенты брачности и разводимости</w:t>
      </w:r>
      <w:r w:rsidRPr="00596D54">
        <w:rPr>
          <w:sz w:val="28"/>
          <w:szCs w:val="28"/>
        </w:rPr>
        <w:t xml:space="preserve"> вычисляются как отношение соответственно числа заключенных и расторгнутых браков за пер</w:t>
      </w:r>
      <w:r w:rsidRPr="00596D54">
        <w:rPr>
          <w:sz w:val="28"/>
          <w:szCs w:val="28"/>
        </w:rPr>
        <w:t>и</w:t>
      </w:r>
      <w:r w:rsidRPr="00596D54">
        <w:rPr>
          <w:sz w:val="28"/>
          <w:szCs w:val="28"/>
        </w:rPr>
        <w:t>од к средней численности населения. Исчисляются в промилле (на 1000 человек населения).</w:t>
      </w:r>
    </w:p>
    <w:p w:rsidR="00715C95" w:rsidRPr="00596D54" w:rsidRDefault="00715C95" w:rsidP="00596D54">
      <w:pPr>
        <w:ind w:firstLine="709"/>
        <w:jc w:val="both"/>
        <w:rPr>
          <w:sz w:val="28"/>
          <w:szCs w:val="28"/>
        </w:rPr>
      </w:pPr>
      <w:r w:rsidRPr="00596D54">
        <w:rPr>
          <w:b/>
          <w:bCs/>
          <w:sz w:val="28"/>
          <w:szCs w:val="28"/>
        </w:rPr>
        <w:t xml:space="preserve">Коэффициент младенческой смертности </w:t>
      </w:r>
      <w:r w:rsidRPr="00596D54">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596D54">
        <w:rPr>
          <w:sz w:val="28"/>
          <w:szCs w:val="28"/>
        </w:rPr>
        <w:t>о</w:t>
      </w:r>
      <w:r w:rsidRPr="00596D54">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596D54">
        <w:rPr>
          <w:sz w:val="28"/>
          <w:szCs w:val="28"/>
        </w:rPr>
        <w:t>ы</w:t>
      </w:r>
      <w:r w:rsidRPr="00596D54">
        <w:rPr>
          <w:sz w:val="28"/>
          <w:szCs w:val="28"/>
        </w:rPr>
        <w:t>дущем году, к общему числу родившихся в предыдущем году. Исчисляется в промилле (на 1000 родившихся живыми).</w:t>
      </w:r>
    </w:p>
    <w:p w:rsidR="00715C95" w:rsidRPr="00596D54" w:rsidRDefault="00715C95" w:rsidP="00596D54">
      <w:pPr>
        <w:ind w:firstLine="709"/>
        <w:jc w:val="both"/>
        <w:rPr>
          <w:sz w:val="28"/>
          <w:szCs w:val="28"/>
        </w:rPr>
      </w:pPr>
      <w:r w:rsidRPr="00596D54">
        <w:rPr>
          <w:sz w:val="28"/>
          <w:szCs w:val="28"/>
        </w:rPr>
        <w:t>Данные о </w:t>
      </w:r>
      <w:r w:rsidRPr="00596D54">
        <w:rPr>
          <w:b/>
          <w:sz w:val="28"/>
          <w:szCs w:val="28"/>
        </w:rPr>
        <w:t xml:space="preserve">миграции населения </w:t>
      </w:r>
      <w:r w:rsidRPr="00596D54">
        <w:rPr>
          <w:sz w:val="28"/>
          <w:szCs w:val="28"/>
        </w:rPr>
        <w:t xml:space="preserve">формируются по итогам ежемесячной разработки форм федерального статистического наблюдения </w:t>
      </w:r>
      <w:r w:rsidR="004533A1" w:rsidRPr="00596D54">
        <w:rPr>
          <w:sz w:val="28"/>
          <w:szCs w:val="28"/>
        </w:rPr>
        <w:br/>
      </w:r>
      <w:r w:rsidRPr="00596D54">
        <w:rPr>
          <w:sz w:val="28"/>
          <w:szCs w:val="28"/>
        </w:rPr>
        <w:t xml:space="preserve">№ 1-ПРИБ «Сведения о прибывших гражданах Российской Федерации», </w:t>
      </w:r>
      <w:r w:rsidR="004533A1" w:rsidRPr="00596D54">
        <w:rPr>
          <w:sz w:val="28"/>
          <w:szCs w:val="28"/>
        </w:rPr>
        <w:br/>
      </w:r>
      <w:r w:rsidRPr="00596D54">
        <w:rPr>
          <w:sz w:val="28"/>
          <w:szCs w:val="28"/>
        </w:rPr>
        <w:t xml:space="preserve">№ 1-ВЫБ «Сведения о выбывших гражданах Российской Федерации», </w:t>
      </w:r>
      <w:r w:rsidRPr="00596D54">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596D54">
        <w:rPr>
          <w:sz w:val="28"/>
          <w:szCs w:val="28"/>
        </w:rPr>
        <w:t>я</w:t>
      </w:r>
      <w:r w:rsidRPr="00596D54">
        <w:rPr>
          <w:sz w:val="28"/>
          <w:szCs w:val="28"/>
        </w:rPr>
        <w:t>ми УМВД России по Омской области. Документы составляются при регистр</w:t>
      </w:r>
      <w:r w:rsidRPr="00596D54">
        <w:rPr>
          <w:sz w:val="28"/>
          <w:szCs w:val="28"/>
        </w:rPr>
        <w:t>а</w:t>
      </w:r>
      <w:r w:rsidRPr="00596D54">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596D54">
        <w:rPr>
          <w:sz w:val="28"/>
          <w:szCs w:val="28"/>
        </w:rPr>
        <w:t>а</w:t>
      </w:r>
      <w:r w:rsidRPr="00596D54">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596D54" w:rsidRDefault="00453842" w:rsidP="00596D54">
      <w:pPr>
        <w:ind w:firstLine="709"/>
        <w:jc w:val="both"/>
        <w:rPr>
          <w:spacing w:val="-2"/>
          <w:sz w:val="28"/>
          <w:szCs w:val="24"/>
        </w:rPr>
      </w:pPr>
      <w:r w:rsidRPr="00596D54">
        <w:rPr>
          <w:spacing w:val="-2"/>
          <w:sz w:val="28"/>
          <w:szCs w:val="24"/>
        </w:rPr>
        <w:t>Общие итоги миграции населения формируются по потокам (направлен</w:t>
      </w:r>
      <w:r w:rsidRPr="00596D54">
        <w:rPr>
          <w:spacing w:val="-2"/>
          <w:sz w:val="28"/>
          <w:szCs w:val="24"/>
        </w:rPr>
        <w:t>и</w:t>
      </w:r>
      <w:r w:rsidRPr="00596D54">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596D54">
        <w:rPr>
          <w:spacing w:val="-2"/>
          <w:sz w:val="28"/>
          <w:szCs w:val="24"/>
        </w:rPr>
        <w:t>е</w:t>
      </w:r>
      <w:r w:rsidRPr="00596D54">
        <w:rPr>
          <w:spacing w:val="-2"/>
          <w:sz w:val="28"/>
          <w:szCs w:val="24"/>
        </w:rPr>
        <w:t>ремещения между населенными пунктами Омской области). Внутрирегионал</w:t>
      </w:r>
      <w:r w:rsidRPr="00596D54">
        <w:rPr>
          <w:spacing w:val="-2"/>
          <w:sz w:val="28"/>
          <w:szCs w:val="24"/>
        </w:rPr>
        <w:t>ь</w:t>
      </w:r>
      <w:r w:rsidRPr="00596D54">
        <w:rPr>
          <w:spacing w:val="-2"/>
          <w:sz w:val="28"/>
          <w:szCs w:val="24"/>
        </w:rPr>
        <w:t>ная миграция не влияет на изменение численности населения региона в целом.</w:t>
      </w:r>
    </w:p>
    <w:p w:rsidR="00453842" w:rsidRPr="00596D54" w:rsidRDefault="00453842" w:rsidP="00596D54">
      <w:pPr>
        <w:ind w:firstLine="709"/>
        <w:jc w:val="both"/>
        <w:rPr>
          <w:sz w:val="28"/>
          <w:szCs w:val="24"/>
        </w:rPr>
      </w:pPr>
      <w:r w:rsidRPr="00596D54">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596D54" w:rsidRDefault="00715C95" w:rsidP="00596D54">
      <w:pPr>
        <w:ind w:firstLine="709"/>
        <w:jc w:val="both"/>
        <w:rPr>
          <w:i/>
          <w:szCs w:val="24"/>
        </w:rPr>
      </w:pPr>
      <w:r w:rsidRPr="00596D54">
        <w:rPr>
          <w:b/>
          <w:bCs/>
          <w:sz w:val="28"/>
          <w:szCs w:val="28"/>
        </w:rPr>
        <w:t>Миграционный прирост</w:t>
      </w:r>
      <w:r w:rsidRPr="00596D54">
        <w:rPr>
          <w:sz w:val="28"/>
          <w:szCs w:val="28"/>
        </w:rPr>
        <w:t xml:space="preserve"> рассчитывается как разность</w:t>
      </w:r>
      <w:r w:rsidR="00A84FB7" w:rsidRPr="00596D54">
        <w:rPr>
          <w:sz w:val="28"/>
          <w:szCs w:val="28"/>
        </w:rPr>
        <w:t xml:space="preserve"> </w:t>
      </w:r>
      <w:r w:rsidRPr="00596D54">
        <w:rPr>
          <w:sz w:val="28"/>
          <w:szCs w:val="28"/>
        </w:rPr>
        <w:t>между числом прибывших на данную территорию и числом выбывших за пределы этой терр</w:t>
      </w:r>
      <w:r w:rsidRPr="00596D54">
        <w:rPr>
          <w:sz w:val="28"/>
          <w:szCs w:val="28"/>
        </w:rPr>
        <w:t>и</w:t>
      </w:r>
      <w:r w:rsidRPr="00596D54">
        <w:rPr>
          <w:sz w:val="28"/>
          <w:szCs w:val="28"/>
        </w:rPr>
        <w:t>тории за определенный промежуток времени. Его величина может быть как п</w:t>
      </w:r>
      <w:r w:rsidRPr="00596D54">
        <w:rPr>
          <w:sz w:val="28"/>
          <w:szCs w:val="28"/>
        </w:rPr>
        <w:t>о</w:t>
      </w:r>
      <w:r w:rsidRPr="00596D54">
        <w:rPr>
          <w:sz w:val="28"/>
          <w:szCs w:val="28"/>
        </w:rPr>
        <w:t>ложительной, так и отрицательной (убыль).</w:t>
      </w:r>
    </w:p>
    <w:p w:rsidR="00715C95" w:rsidRPr="00596D54" w:rsidRDefault="00715C95" w:rsidP="00596D54">
      <w:pPr>
        <w:ind w:firstLine="709"/>
        <w:jc w:val="both"/>
        <w:rPr>
          <w:sz w:val="28"/>
          <w:szCs w:val="28"/>
        </w:rPr>
      </w:pPr>
      <w:r w:rsidRPr="00596D54">
        <w:rPr>
          <w:b/>
          <w:sz w:val="28"/>
          <w:szCs w:val="28"/>
        </w:rPr>
        <w:t>Общий объем миграции</w:t>
      </w:r>
      <w:r w:rsidRPr="00596D54">
        <w:rPr>
          <w:sz w:val="28"/>
          <w:szCs w:val="28"/>
        </w:rPr>
        <w:t xml:space="preserve"> определяется как сумма числа прибывших (прибытий) и числа выбывших (выбытий).</w:t>
      </w:r>
    </w:p>
    <w:p w:rsidR="001873C2" w:rsidRPr="00596D54" w:rsidRDefault="00715C95" w:rsidP="00596D54">
      <w:pPr>
        <w:ind w:firstLine="709"/>
        <w:jc w:val="both"/>
        <w:rPr>
          <w:sz w:val="28"/>
          <w:szCs w:val="28"/>
        </w:rPr>
      </w:pPr>
      <w:r w:rsidRPr="00596D54">
        <w:rPr>
          <w:b/>
          <w:sz w:val="28"/>
          <w:szCs w:val="28"/>
        </w:rPr>
        <w:t>Коэффициенты миграции</w:t>
      </w:r>
      <w:r w:rsidRPr="00596D54">
        <w:rPr>
          <w:sz w:val="28"/>
          <w:szCs w:val="28"/>
        </w:rPr>
        <w:t xml:space="preserve"> вычисляются аналогично коэффициентам </w:t>
      </w:r>
      <w:r w:rsidR="00A84FB7" w:rsidRPr="00596D54">
        <w:rPr>
          <w:sz w:val="28"/>
          <w:szCs w:val="28"/>
        </w:rPr>
        <w:br/>
      </w:r>
      <w:r w:rsidRPr="00596D54">
        <w:rPr>
          <w:sz w:val="28"/>
          <w:szCs w:val="28"/>
        </w:rPr>
        <w:t>естественного движения населения.</w:t>
      </w:r>
    </w:p>
    <w:p w:rsidR="001873C2" w:rsidRPr="00F94F2C" w:rsidRDefault="001873C2" w:rsidP="0052421E">
      <w:pPr>
        <w:spacing w:line="247" w:lineRule="auto"/>
        <w:rPr>
          <w:sz w:val="28"/>
          <w:szCs w:val="28"/>
        </w:rPr>
      </w:pPr>
    </w:p>
    <w:p w:rsidR="00715C95" w:rsidRPr="001346BD" w:rsidRDefault="00715C95" w:rsidP="006130AF">
      <w:pPr>
        <w:spacing w:line="235" w:lineRule="auto"/>
        <w:ind w:firstLine="709"/>
        <w:jc w:val="both"/>
        <w:rPr>
          <w:sz w:val="28"/>
          <w:szCs w:val="28"/>
        </w:rPr>
      </w:pPr>
    </w:p>
    <w:p w:rsidR="0007106F" w:rsidRDefault="0007106F" w:rsidP="00AF6E83">
      <w:pPr>
        <w:spacing w:line="235" w:lineRule="auto"/>
        <w:ind w:firstLine="709"/>
        <w:jc w:val="both"/>
        <w:rPr>
          <w:rFonts w:ascii="Arial" w:hAnsi="Arial"/>
          <w:b/>
          <w:sz w:val="28"/>
        </w:rPr>
      </w:pPr>
    </w:p>
    <w:p w:rsidR="0007106F" w:rsidRDefault="0007106F" w:rsidP="00AF6E83">
      <w:pPr>
        <w:spacing w:line="235" w:lineRule="auto"/>
        <w:ind w:firstLine="709"/>
        <w:jc w:val="both"/>
        <w:rPr>
          <w:rFonts w:ascii="Arial" w:hAnsi="Arial"/>
          <w:b/>
          <w:sz w:val="28"/>
        </w:rPr>
      </w:pPr>
    </w:p>
    <w:p w:rsidR="006130AF" w:rsidRDefault="006130AF" w:rsidP="00122069">
      <w:pPr>
        <w:jc w:val="center"/>
        <w:rPr>
          <w:rFonts w:ascii="Arial" w:hAnsi="Arial"/>
          <w:b/>
          <w:sz w:val="28"/>
        </w:rPr>
      </w:pPr>
    </w:p>
    <w:p w:rsidR="006E6A49" w:rsidRDefault="006E6A49"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A226CD" w:rsidRDefault="00122069" w:rsidP="00122069">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3860B8" w:rsidRPr="003860B8">
        <w:rPr>
          <w:rFonts w:ascii="Arial" w:hAnsi="Arial"/>
          <w:b/>
          <w:sz w:val="28"/>
        </w:rPr>
        <w:t xml:space="preserve"> – </w:t>
      </w:r>
      <w:r w:rsidR="00D579F2">
        <w:rPr>
          <w:rFonts w:ascii="Arial" w:hAnsi="Arial"/>
          <w:b/>
          <w:sz w:val="28"/>
        </w:rPr>
        <w:t>СЕНТЯБРЬ</w:t>
      </w:r>
      <w:r w:rsidR="00F05B37" w:rsidRPr="00F05B37">
        <w:rPr>
          <w:rFonts w:ascii="Arial" w:hAnsi="Arial"/>
          <w:b/>
          <w:sz w:val="28"/>
        </w:rPr>
        <w:t xml:space="preserve"> </w:t>
      </w:r>
      <w:r w:rsidRPr="00187A02">
        <w:rPr>
          <w:rFonts w:ascii="Arial" w:hAnsi="Arial"/>
          <w:b/>
          <w:sz w:val="28"/>
        </w:rPr>
        <w:t>20</w:t>
      </w:r>
      <w:r w:rsidR="004C2006">
        <w:rPr>
          <w:rFonts w:ascii="Arial" w:hAnsi="Arial"/>
          <w:b/>
          <w:sz w:val="28"/>
        </w:rPr>
        <w:t>2</w:t>
      </w:r>
      <w:r w:rsidR="00F05B37" w:rsidRPr="00F05B37">
        <w:rPr>
          <w:rFonts w:ascii="Arial" w:hAnsi="Arial"/>
          <w:b/>
          <w:sz w:val="28"/>
        </w:rPr>
        <w:t>1</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DC1A2F" w:rsidP="006679B3">
      <w:pPr>
        <w:jc w:val="center"/>
        <w:rPr>
          <w:rFonts w:ascii="Arial" w:hAnsi="Arial"/>
        </w:rPr>
      </w:pPr>
      <w:r>
        <w:rPr>
          <w:rFonts w:ascii="Arial" w:hAnsi="Arial"/>
        </w:rPr>
        <w:t>И.Л. Чалая</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113C4B" w:rsidP="006679B3">
      <w:pPr>
        <w:pStyle w:val="caaieiaie1"/>
        <w:keepNext w:val="0"/>
        <w:rPr>
          <w:rFonts w:ascii="Arial" w:hAnsi="Arial"/>
          <w:lang w:val="ru-RU"/>
        </w:rPr>
      </w:pPr>
      <w:r>
        <w:rPr>
          <w:rFonts w:ascii="Arial" w:hAnsi="Arial"/>
          <w:lang w:val="ru-RU"/>
        </w:rPr>
        <w:t>Е.Ю. Жеванова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2"/>
      <w:headerReference w:type="default" r:id="rId13"/>
      <w:footerReference w:type="first" r:id="rId14"/>
      <w:pgSz w:w="11907" w:h="16840"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0F" w:rsidRDefault="00DF3A0F">
      <w:r>
        <w:separator/>
      </w:r>
    </w:p>
  </w:endnote>
  <w:endnote w:type="continuationSeparator" w:id="0">
    <w:p w:rsidR="00DF3A0F" w:rsidRDefault="00DF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C0" w:rsidRDefault="009152C0"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0F" w:rsidRDefault="00DF3A0F">
      <w:r>
        <w:separator/>
      </w:r>
    </w:p>
  </w:footnote>
  <w:footnote w:type="continuationSeparator" w:id="0">
    <w:p w:rsidR="00DF3A0F" w:rsidRDefault="00DF3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C0" w:rsidRPr="006318A3" w:rsidRDefault="000A6E89" w:rsidP="00DC7003">
    <w:pPr>
      <w:pStyle w:val="ab"/>
      <w:jc w:val="center"/>
      <w:rPr>
        <w:b/>
        <w:i/>
        <w:sz w:val="2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-19050</wp:posOffset>
              </wp:positionH>
              <wp:positionV relativeFrom="paragraph">
                <wp:posOffset>193039</wp:posOffset>
              </wp:positionV>
              <wp:extent cx="61315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rsidR="00DF3A0F">
      <w:fldChar w:fldCharType="begin"/>
    </w:r>
    <w:r w:rsidR="00DF3A0F">
      <w:instrText xml:space="preserve"> PAGE   \* MERGEFORMAT </w:instrText>
    </w:r>
    <w:r w:rsidR="00DF3A0F">
      <w:fldChar w:fldCharType="separate"/>
    </w:r>
    <w:r w:rsidR="00822DE7">
      <w:rPr>
        <w:noProof/>
      </w:rPr>
      <w:t>56</w:t>
    </w:r>
    <w:r w:rsidR="00DF3A0F">
      <w:rPr>
        <w:noProof/>
      </w:rPr>
      <w:fldChar w:fldCharType="end"/>
    </w:r>
    <w:r w:rsidR="009152C0">
      <w:t xml:space="preserve">        </w:t>
    </w:r>
    <w:r w:rsidR="009152C0">
      <w:rPr>
        <w:b/>
        <w:i/>
        <w:sz w:val="22"/>
      </w:rPr>
      <w:t>Социально-экономическое положение Омской области за январь-сентябрь 202</w:t>
    </w:r>
    <w:r w:rsidR="009152C0" w:rsidRPr="00F05B37">
      <w:rPr>
        <w:b/>
        <w:i/>
        <w:sz w:val="22"/>
      </w:rPr>
      <w:t>1</w:t>
    </w:r>
    <w:r w:rsidR="009152C0">
      <w:rPr>
        <w:b/>
        <w:i/>
        <w:sz w:val="22"/>
      </w:rPr>
      <w:t xml:space="preserve"> </w:t>
    </w:r>
    <w:r w:rsidR="009152C0"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C0" w:rsidRPr="0076541B" w:rsidRDefault="009152C0" w:rsidP="00F553AC">
    <w:pPr>
      <w:ind w:right="-142"/>
      <w:rPr>
        <w:b/>
        <w:i/>
        <w:sz w:val="22"/>
      </w:rPr>
    </w:pPr>
    <w:r>
      <w:rPr>
        <w:b/>
        <w:i/>
        <w:sz w:val="22"/>
      </w:rPr>
      <w:t>Социально-экономическое положение Омской области за январь-сентябрь 202</w:t>
    </w:r>
    <w:r w:rsidRPr="00F05B37">
      <w:rPr>
        <w:b/>
        <w:i/>
        <w:sz w:val="22"/>
      </w:rPr>
      <w:t xml:space="preserve">1 </w:t>
    </w:r>
    <w:r>
      <w:rPr>
        <w:b/>
        <w:i/>
        <w:sz w:val="22"/>
        <w:szCs w:val="22"/>
      </w:rPr>
      <w:t xml:space="preserve">года                    </w:t>
    </w:r>
    <w:r w:rsidR="00DF3A0F">
      <w:fldChar w:fldCharType="begin"/>
    </w:r>
    <w:r w:rsidR="00DF3A0F">
      <w:instrText xml:space="preserve">PAGE  </w:instrText>
    </w:r>
    <w:r w:rsidR="00DF3A0F">
      <w:fldChar w:fldCharType="separate"/>
    </w:r>
    <w:r w:rsidR="00822DE7">
      <w:rPr>
        <w:noProof/>
      </w:rPr>
      <w:t>57</w:t>
    </w:r>
    <w:r w:rsidR="00DF3A0F">
      <w:rPr>
        <w:noProof/>
      </w:rPr>
      <w:fldChar w:fldCharType="end"/>
    </w:r>
    <w:r w:rsidR="000A6E89">
      <w:rPr>
        <w:rFonts w:ascii="Arial" w:hAnsi="Arial"/>
        <w:noProof/>
        <w:sz w:val="18"/>
      </w:rPr>
      <mc:AlternateContent>
        <mc:Choice Requires="wps">
          <w:drawing>
            <wp:anchor distT="4294967295" distB="4294967295" distL="114300" distR="114300" simplePos="0" relativeHeight="251657216" behindDoc="0" locked="0" layoutInCell="0" allowOverlap="1">
              <wp:simplePos x="0" y="0"/>
              <wp:positionH relativeFrom="column">
                <wp:posOffset>1270</wp:posOffset>
              </wp:positionH>
              <wp:positionV relativeFrom="paragraph">
                <wp:posOffset>180974</wp:posOffset>
              </wp:positionV>
              <wp:extent cx="6131560" cy="0"/>
              <wp:effectExtent l="0" t="0" r="2159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3">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4">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6">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0">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1">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2"/>
  </w:num>
  <w:num w:numId="5">
    <w:abstractNumId w:val="22"/>
  </w:num>
  <w:num w:numId="6">
    <w:abstractNumId w:val="37"/>
  </w:num>
  <w:num w:numId="7">
    <w:abstractNumId w:val="28"/>
  </w:num>
  <w:num w:numId="8">
    <w:abstractNumId w:val="13"/>
  </w:num>
  <w:num w:numId="9">
    <w:abstractNumId w:val="16"/>
  </w:num>
  <w:num w:numId="10">
    <w:abstractNumId w:val="40"/>
  </w:num>
  <w:num w:numId="11">
    <w:abstractNumId w:val="29"/>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14"/>
  </w:num>
  <w:num w:numId="24">
    <w:abstractNumId w:val="33"/>
  </w:num>
  <w:num w:numId="25">
    <w:abstractNumId w:val="26"/>
  </w:num>
  <w:num w:numId="26">
    <w:abstractNumId w:val="35"/>
  </w:num>
  <w:num w:numId="27">
    <w:abstractNumId w:val="25"/>
  </w:num>
  <w:num w:numId="28">
    <w:abstractNumId w:val="34"/>
  </w:num>
  <w:num w:numId="29">
    <w:abstractNumId w:val="18"/>
  </w:num>
  <w:num w:numId="30">
    <w:abstractNumId w:val="19"/>
  </w:num>
  <w:num w:numId="31">
    <w:abstractNumId w:val="27"/>
  </w:num>
  <w:num w:numId="32">
    <w:abstractNumId w:val="36"/>
  </w:num>
  <w:num w:numId="33">
    <w:abstractNumId w:val="30"/>
  </w:num>
  <w:num w:numId="34">
    <w:abstractNumId w:val="12"/>
  </w:num>
  <w:num w:numId="35">
    <w:abstractNumId w:val="38"/>
  </w:num>
  <w:num w:numId="36">
    <w:abstractNumId w:val="31"/>
  </w:num>
  <w:num w:numId="37">
    <w:abstractNumId w:val="41"/>
  </w:num>
  <w:num w:numId="38">
    <w:abstractNumId w:val="10"/>
  </w:num>
  <w:num w:numId="39">
    <w:abstractNumId w:val="23"/>
  </w:num>
  <w:num w:numId="40">
    <w:abstractNumId w:val="11"/>
  </w:num>
  <w:num w:numId="41">
    <w:abstractNumId w:val="24"/>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E3A"/>
    <w:rsid w:val="00003F7A"/>
    <w:rsid w:val="0000455F"/>
    <w:rsid w:val="00004AF1"/>
    <w:rsid w:val="00005206"/>
    <w:rsid w:val="0000539A"/>
    <w:rsid w:val="00005AB2"/>
    <w:rsid w:val="00005E7E"/>
    <w:rsid w:val="00005F4B"/>
    <w:rsid w:val="000068B2"/>
    <w:rsid w:val="00006A5B"/>
    <w:rsid w:val="00006AEE"/>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2E3B"/>
    <w:rsid w:val="00013139"/>
    <w:rsid w:val="00013507"/>
    <w:rsid w:val="00013B84"/>
    <w:rsid w:val="000143CC"/>
    <w:rsid w:val="00014412"/>
    <w:rsid w:val="00014508"/>
    <w:rsid w:val="00014536"/>
    <w:rsid w:val="00014577"/>
    <w:rsid w:val="00014827"/>
    <w:rsid w:val="0001496B"/>
    <w:rsid w:val="000149E4"/>
    <w:rsid w:val="00014C8A"/>
    <w:rsid w:val="00014EA6"/>
    <w:rsid w:val="000152C4"/>
    <w:rsid w:val="000153A2"/>
    <w:rsid w:val="000156C3"/>
    <w:rsid w:val="00015C0A"/>
    <w:rsid w:val="00015F26"/>
    <w:rsid w:val="0001651D"/>
    <w:rsid w:val="00016786"/>
    <w:rsid w:val="0001682C"/>
    <w:rsid w:val="00016919"/>
    <w:rsid w:val="00017014"/>
    <w:rsid w:val="00017097"/>
    <w:rsid w:val="00017269"/>
    <w:rsid w:val="00017284"/>
    <w:rsid w:val="000178E2"/>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329F"/>
    <w:rsid w:val="00023B3B"/>
    <w:rsid w:val="00023BE7"/>
    <w:rsid w:val="00023C53"/>
    <w:rsid w:val="00023F72"/>
    <w:rsid w:val="00024048"/>
    <w:rsid w:val="000243D4"/>
    <w:rsid w:val="0002442A"/>
    <w:rsid w:val="00024481"/>
    <w:rsid w:val="00024707"/>
    <w:rsid w:val="00024A98"/>
    <w:rsid w:val="00024FBD"/>
    <w:rsid w:val="0002504D"/>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2BF3"/>
    <w:rsid w:val="00033110"/>
    <w:rsid w:val="000333FB"/>
    <w:rsid w:val="000334EC"/>
    <w:rsid w:val="00033607"/>
    <w:rsid w:val="00033839"/>
    <w:rsid w:val="000338B2"/>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7FA"/>
    <w:rsid w:val="00042831"/>
    <w:rsid w:val="00042A4D"/>
    <w:rsid w:val="00042E10"/>
    <w:rsid w:val="00043004"/>
    <w:rsid w:val="0004327B"/>
    <w:rsid w:val="000437BB"/>
    <w:rsid w:val="00043D8C"/>
    <w:rsid w:val="0004412E"/>
    <w:rsid w:val="000443F8"/>
    <w:rsid w:val="000444E1"/>
    <w:rsid w:val="00044516"/>
    <w:rsid w:val="00044C14"/>
    <w:rsid w:val="00044DA0"/>
    <w:rsid w:val="000450EA"/>
    <w:rsid w:val="0004526E"/>
    <w:rsid w:val="00045916"/>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0F6D"/>
    <w:rsid w:val="0005144D"/>
    <w:rsid w:val="000514ED"/>
    <w:rsid w:val="000516B7"/>
    <w:rsid w:val="00051D70"/>
    <w:rsid w:val="0005232F"/>
    <w:rsid w:val="000523D5"/>
    <w:rsid w:val="00052625"/>
    <w:rsid w:val="00052710"/>
    <w:rsid w:val="00052CF5"/>
    <w:rsid w:val="00052F05"/>
    <w:rsid w:val="000530FB"/>
    <w:rsid w:val="000532FD"/>
    <w:rsid w:val="00053CD2"/>
    <w:rsid w:val="000542FB"/>
    <w:rsid w:val="00054CEF"/>
    <w:rsid w:val="00054E99"/>
    <w:rsid w:val="00055194"/>
    <w:rsid w:val="00055640"/>
    <w:rsid w:val="00055CBF"/>
    <w:rsid w:val="00055E34"/>
    <w:rsid w:val="00055E9D"/>
    <w:rsid w:val="0005603D"/>
    <w:rsid w:val="000560B5"/>
    <w:rsid w:val="000562F8"/>
    <w:rsid w:val="00056787"/>
    <w:rsid w:val="00057223"/>
    <w:rsid w:val="00057A83"/>
    <w:rsid w:val="00057A8C"/>
    <w:rsid w:val="00057F7D"/>
    <w:rsid w:val="000604DA"/>
    <w:rsid w:val="00060656"/>
    <w:rsid w:val="00060738"/>
    <w:rsid w:val="000607CC"/>
    <w:rsid w:val="0006081C"/>
    <w:rsid w:val="000608AF"/>
    <w:rsid w:val="00060D58"/>
    <w:rsid w:val="00060E93"/>
    <w:rsid w:val="00061333"/>
    <w:rsid w:val="00061418"/>
    <w:rsid w:val="00061B56"/>
    <w:rsid w:val="00061D78"/>
    <w:rsid w:val="00061E68"/>
    <w:rsid w:val="00062114"/>
    <w:rsid w:val="00062296"/>
    <w:rsid w:val="000629AA"/>
    <w:rsid w:val="00062D0D"/>
    <w:rsid w:val="00063111"/>
    <w:rsid w:val="00063528"/>
    <w:rsid w:val="000635C5"/>
    <w:rsid w:val="000637E8"/>
    <w:rsid w:val="0006383D"/>
    <w:rsid w:val="0006385C"/>
    <w:rsid w:val="00063BE7"/>
    <w:rsid w:val="00063D75"/>
    <w:rsid w:val="00063E81"/>
    <w:rsid w:val="00064368"/>
    <w:rsid w:val="00064763"/>
    <w:rsid w:val="000647C9"/>
    <w:rsid w:val="00064E1F"/>
    <w:rsid w:val="00064E91"/>
    <w:rsid w:val="000650A9"/>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DF8"/>
    <w:rsid w:val="00073FA4"/>
    <w:rsid w:val="00074230"/>
    <w:rsid w:val="000744C8"/>
    <w:rsid w:val="00074526"/>
    <w:rsid w:val="000749A2"/>
    <w:rsid w:val="00074A8A"/>
    <w:rsid w:val="00074DA2"/>
    <w:rsid w:val="00075550"/>
    <w:rsid w:val="00075A05"/>
    <w:rsid w:val="00076248"/>
    <w:rsid w:val="0007683E"/>
    <w:rsid w:val="00076A62"/>
    <w:rsid w:val="00076E39"/>
    <w:rsid w:val="00076FD0"/>
    <w:rsid w:val="000772FD"/>
    <w:rsid w:val="00077627"/>
    <w:rsid w:val="0007763D"/>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1BE"/>
    <w:rsid w:val="00083232"/>
    <w:rsid w:val="000833C8"/>
    <w:rsid w:val="000839C5"/>
    <w:rsid w:val="00083A70"/>
    <w:rsid w:val="00083B30"/>
    <w:rsid w:val="00083EFE"/>
    <w:rsid w:val="000841F6"/>
    <w:rsid w:val="0008459A"/>
    <w:rsid w:val="00084662"/>
    <w:rsid w:val="000847C0"/>
    <w:rsid w:val="000848CE"/>
    <w:rsid w:val="000849A7"/>
    <w:rsid w:val="00084E25"/>
    <w:rsid w:val="00085028"/>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1D3A"/>
    <w:rsid w:val="0009202C"/>
    <w:rsid w:val="000920F3"/>
    <w:rsid w:val="0009232D"/>
    <w:rsid w:val="00092F7E"/>
    <w:rsid w:val="0009334E"/>
    <w:rsid w:val="000933DC"/>
    <w:rsid w:val="00093462"/>
    <w:rsid w:val="000934E2"/>
    <w:rsid w:val="00093C56"/>
    <w:rsid w:val="00093CD4"/>
    <w:rsid w:val="00093D48"/>
    <w:rsid w:val="00093EC7"/>
    <w:rsid w:val="000942E4"/>
    <w:rsid w:val="00094892"/>
    <w:rsid w:val="00094B76"/>
    <w:rsid w:val="00095BCC"/>
    <w:rsid w:val="00095D7B"/>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B9F"/>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E89"/>
    <w:rsid w:val="000A7083"/>
    <w:rsid w:val="000A71F1"/>
    <w:rsid w:val="000A7CD6"/>
    <w:rsid w:val="000A7F4F"/>
    <w:rsid w:val="000B01FD"/>
    <w:rsid w:val="000B0373"/>
    <w:rsid w:val="000B04EE"/>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B0"/>
    <w:rsid w:val="000B642D"/>
    <w:rsid w:val="000B6600"/>
    <w:rsid w:val="000B6BAE"/>
    <w:rsid w:val="000B75EB"/>
    <w:rsid w:val="000B7852"/>
    <w:rsid w:val="000B7E87"/>
    <w:rsid w:val="000C02BF"/>
    <w:rsid w:val="000C0360"/>
    <w:rsid w:val="000C0ADA"/>
    <w:rsid w:val="000C0CE0"/>
    <w:rsid w:val="000C12B3"/>
    <w:rsid w:val="000C1395"/>
    <w:rsid w:val="000C15D3"/>
    <w:rsid w:val="000C1743"/>
    <w:rsid w:val="000C1800"/>
    <w:rsid w:val="000C1839"/>
    <w:rsid w:val="000C1E6F"/>
    <w:rsid w:val="000C1F16"/>
    <w:rsid w:val="000C2235"/>
    <w:rsid w:val="000C2273"/>
    <w:rsid w:val="000C23BF"/>
    <w:rsid w:val="000C2E34"/>
    <w:rsid w:val="000C3F45"/>
    <w:rsid w:val="000C4049"/>
    <w:rsid w:val="000C469E"/>
    <w:rsid w:val="000C4896"/>
    <w:rsid w:val="000C493A"/>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39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79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B51"/>
    <w:rsid w:val="000E7D7C"/>
    <w:rsid w:val="000E7F20"/>
    <w:rsid w:val="000E7F91"/>
    <w:rsid w:val="000F020C"/>
    <w:rsid w:val="000F089A"/>
    <w:rsid w:val="000F0A97"/>
    <w:rsid w:val="000F0AC4"/>
    <w:rsid w:val="000F0FFB"/>
    <w:rsid w:val="000F112B"/>
    <w:rsid w:val="000F120B"/>
    <w:rsid w:val="000F1245"/>
    <w:rsid w:val="000F133E"/>
    <w:rsid w:val="000F153A"/>
    <w:rsid w:val="000F1651"/>
    <w:rsid w:val="000F1B87"/>
    <w:rsid w:val="000F1C0E"/>
    <w:rsid w:val="000F1C5E"/>
    <w:rsid w:val="000F2B48"/>
    <w:rsid w:val="000F2D41"/>
    <w:rsid w:val="000F2D60"/>
    <w:rsid w:val="000F2E4D"/>
    <w:rsid w:val="000F2F10"/>
    <w:rsid w:val="000F3652"/>
    <w:rsid w:val="000F37BC"/>
    <w:rsid w:val="000F3CED"/>
    <w:rsid w:val="000F4634"/>
    <w:rsid w:val="000F4A75"/>
    <w:rsid w:val="000F4F20"/>
    <w:rsid w:val="000F54E9"/>
    <w:rsid w:val="000F55F1"/>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48C"/>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FA2"/>
    <w:rsid w:val="00112101"/>
    <w:rsid w:val="0011280B"/>
    <w:rsid w:val="00112E1A"/>
    <w:rsid w:val="0011319D"/>
    <w:rsid w:val="00113518"/>
    <w:rsid w:val="001136A3"/>
    <w:rsid w:val="00113C4B"/>
    <w:rsid w:val="00113D96"/>
    <w:rsid w:val="00113F04"/>
    <w:rsid w:val="001140C6"/>
    <w:rsid w:val="001141A1"/>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26C"/>
    <w:rsid w:val="001335E4"/>
    <w:rsid w:val="00133686"/>
    <w:rsid w:val="0013378C"/>
    <w:rsid w:val="001338D1"/>
    <w:rsid w:val="0013427B"/>
    <w:rsid w:val="001346BD"/>
    <w:rsid w:val="001348CB"/>
    <w:rsid w:val="0013494F"/>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3D36"/>
    <w:rsid w:val="00144165"/>
    <w:rsid w:val="001443A7"/>
    <w:rsid w:val="00144413"/>
    <w:rsid w:val="0014446D"/>
    <w:rsid w:val="0014472C"/>
    <w:rsid w:val="00145180"/>
    <w:rsid w:val="00145603"/>
    <w:rsid w:val="001457F9"/>
    <w:rsid w:val="001460B9"/>
    <w:rsid w:val="00146188"/>
    <w:rsid w:val="00146373"/>
    <w:rsid w:val="0014648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C97"/>
    <w:rsid w:val="00152F1E"/>
    <w:rsid w:val="00153826"/>
    <w:rsid w:val="001540D9"/>
    <w:rsid w:val="001542B7"/>
    <w:rsid w:val="00154351"/>
    <w:rsid w:val="00154F7C"/>
    <w:rsid w:val="00154FC7"/>
    <w:rsid w:val="00155581"/>
    <w:rsid w:val="0015558A"/>
    <w:rsid w:val="001555B8"/>
    <w:rsid w:val="001559E9"/>
    <w:rsid w:val="00155B6A"/>
    <w:rsid w:val="00155B87"/>
    <w:rsid w:val="00155E2C"/>
    <w:rsid w:val="001569BF"/>
    <w:rsid w:val="001569EF"/>
    <w:rsid w:val="001570AA"/>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5F"/>
    <w:rsid w:val="00162B62"/>
    <w:rsid w:val="00162DA0"/>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129"/>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3F19"/>
    <w:rsid w:val="00174116"/>
    <w:rsid w:val="0017437A"/>
    <w:rsid w:val="001747D7"/>
    <w:rsid w:val="00174CDE"/>
    <w:rsid w:val="00174D12"/>
    <w:rsid w:val="00174E5D"/>
    <w:rsid w:val="00174F59"/>
    <w:rsid w:val="0017507D"/>
    <w:rsid w:val="0017520D"/>
    <w:rsid w:val="001757BE"/>
    <w:rsid w:val="0017591B"/>
    <w:rsid w:val="00175D0E"/>
    <w:rsid w:val="00175E6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E3B"/>
    <w:rsid w:val="00177F3E"/>
    <w:rsid w:val="00180415"/>
    <w:rsid w:val="00180CBB"/>
    <w:rsid w:val="00181440"/>
    <w:rsid w:val="001817B6"/>
    <w:rsid w:val="0018195C"/>
    <w:rsid w:val="00181C36"/>
    <w:rsid w:val="00181CF2"/>
    <w:rsid w:val="0018246F"/>
    <w:rsid w:val="001828A6"/>
    <w:rsid w:val="00182C58"/>
    <w:rsid w:val="0018305C"/>
    <w:rsid w:val="00183087"/>
    <w:rsid w:val="00183400"/>
    <w:rsid w:val="001838B2"/>
    <w:rsid w:val="00183989"/>
    <w:rsid w:val="00183A96"/>
    <w:rsid w:val="00183B4D"/>
    <w:rsid w:val="00183C4F"/>
    <w:rsid w:val="00183DA0"/>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9012C"/>
    <w:rsid w:val="00190425"/>
    <w:rsid w:val="00190699"/>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4D59"/>
    <w:rsid w:val="00195C5E"/>
    <w:rsid w:val="0019605F"/>
    <w:rsid w:val="00196061"/>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97A"/>
    <w:rsid w:val="001A6A15"/>
    <w:rsid w:val="001A704F"/>
    <w:rsid w:val="001A7070"/>
    <w:rsid w:val="001A71C1"/>
    <w:rsid w:val="001A7407"/>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1D5E"/>
    <w:rsid w:val="001B1E8C"/>
    <w:rsid w:val="001B213E"/>
    <w:rsid w:val="001B2289"/>
    <w:rsid w:val="001B2906"/>
    <w:rsid w:val="001B29C4"/>
    <w:rsid w:val="001B2E20"/>
    <w:rsid w:val="001B3A66"/>
    <w:rsid w:val="001B3CBB"/>
    <w:rsid w:val="001B3F95"/>
    <w:rsid w:val="001B4468"/>
    <w:rsid w:val="001B4538"/>
    <w:rsid w:val="001B455C"/>
    <w:rsid w:val="001B4BCE"/>
    <w:rsid w:val="001B4F62"/>
    <w:rsid w:val="001B5150"/>
    <w:rsid w:val="001B557A"/>
    <w:rsid w:val="001B56B4"/>
    <w:rsid w:val="001B5932"/>
    <w:rsid w:val="001B5E76"/>
    <w:rsid w:val="001B61A4"/>
    <w:rsid w:val="001B656A"/>
    <w:rsid w:val="001B69D0"/>
    <w:rsid w:val="001B6E24"/>
    <w:rsid w:val="001B71F9"/>
    <w:rsid w:val="001C0B4D"/>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4997"/>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1C0"/>
    <w:rsid w:val="001D1448"/>
    <w:rsid w:val="001D17AD"/>
    <w:rsid w:val="001D18BB"/>
    <w:rsid w:val="001D1B5E"/>
    <w:rsid w:val="001D1FB9"/>
    <w:rsid w:val="001D2263"/>
    <w:rsid w:val="001D299D"/>
    <w:rsid w:val="001D339B"/>
    <w:rsid w:val="001D37C4"/>
    <w:rsid w:val="001D3F46"/>
    <w:rsid w:val="001D44C5"/>
    <w:rsid w:val="001D45E7"/>
    <w:rsid w:val="001D47F0"/>
    <w:rsid w:val="001D5A10"/>
    <w:rsid w:val="001D5C2C"/>
    <w:rsid w:val="001D5DB3"/>
    <w:rsid w:val="001D61E2"/>
    <w:rsid w:val="001D6312"/>
    <w:rsid w:val="001D6660"/>
    <w:rsid w:val="001D69B6"/>
    <w:rsid w:val="001D6C29"/>
    <w:rsid w:val="001D6CC1"/>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150"/>
    <w:rsid w:val="001E3428"/>
    <w:rsid w:val="001E39AB"/>
    <w:rsid w:val="001E3CDA"/>
    <w:rsid w:val="001E45AF"/>
    <w:rsid w:val="001E4988"/>
    <w:rsid w:val="001E50A2"/>
    <w:rsid w:val="001E50B2"/>
    <w:rsid w:val="001E57C5"/>
    <w:rsid w:val="001E57FE"/>
    <w:rsid w:val="001E5B75"/>
    <w:rsid w:val="001E5C8E"/>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78A"/>
    <w:rsid w:val="00201939"/>
    <w:rsid w:val="0020193E"/>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B58"/>
    <w:rsid w:val="00210DB2"/>
    <w:rsid w:val="00211170"/>
    <w:rsid w:val="002113BC"/>
    <w:rsid w:val="002117F9"/>
    <w:rsid w:val="00212372"/>
    <w:rsid w:val="00212A1B"/>
    <w:rsid w:val="00212A6D"/>
    <w:rsid w:val="00212AEF"/>
    <w:rsid w:val="00212C55"/>
    <w:rsid w:val="00212D55"/>
    <w:rsid w:val="00212E13"/>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909"/>
    <w:rsid w:val="00230A68"/>
    <w:rsid w:val="00230BE9"/>
    <w:rsid w:val="00230C7B"/>
    <w:rsid w:val="00230E9F"/>
    <w:rsid w:val="00231368"/>
    <w:rsid w:val="002315CC"/>
    <w:rsid w:val="00231865"/>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859"/>
    <w:rsid w:val="00235BAE"/>
    <w:rsid w:val="00235C36"/>
    <w:rsid w:val="00236004"/>
    <w:rsid w:val="00236222"/>
    <w:rsid w:val="002367DF"/>
    <w:rsid w:val="002368A5"/>
    <w:rsid w:val="002371AB"/>
    <w:rsid w:val="0023739E"/>
    <w:rsid w:val="00237A42"/>
    <w:rsid w:val="00240111"/>
    <w:rsid w:val="00240192"/>
    <w:rsid w:val="00240811"/>
    <w:rsid w:val="00240D96"/>
    <w:rsid w:val="00240EB5"/>
    <w:rsid w:val="00241020"/>
    <w:rsid w:val="002419D2"/>
    <w:rsid w:val="00242248"/>
    <w:rsid w:val="00242616"/>
    <w:rsid w:val="00242AD4"/>
    <w:rsid w:val="002430E5"/>
    <w:rsid w:val="00243BC7"/>
    <w:rsid w:val="00243F25"/>
    <w:rsid w:val="00244092"/>
    <w:rsid w:val="00244917"/>
    <w:rsid w:val="00244CE4"/>
    <w:rsid w:val="002455F5"/>
    <w:rsid w:val="00246984"/>
    <w:rsid w:val="002469BC"/>
    <w:rsid w:val="00246F2D"/>
    <w:rsid w:val="00247298"/>
    <w:rsid w:val="002474D7"/>
    <w:rsid w:val="002478E1"/>
    <w:rsid w:val="00247A26"/>
    <w:rsid w:val="002502CE"/>
    <w:rsid w:val="002505FA"/>
    <w:rsid w:val="00251085"/>
    <w:rsid w:val="00251AB3"/>
    <w:rsid w:val="00251BC7"/>
    <w:rsid w:val="00251D29"/>
    <w:rsid w:val="00251D6B"/>
    <w:rsid w:val="0025252A"/>
    <w:rsid w:val="0025266A"/>
    <w:rsid w:val="00252900"/>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0CC3"/>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14C"/>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0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04"/>
    <w:rsid w:val="00295374"/>
    <w:rsid w:val="002953CC"/>
    <w:rsid w:val="002955EC"/>
    <w:rsid w:val="00295BA5"/>
    <w:rsid w:val="002961EC"/>
    <w:rsid w:val="00296237"/>
    <w:rsid w:val="00296243"/>
    <w:rsid w:val="00296584"/>
    <w:rsid w:val="00296712"/>
    <w:rsid w:val="00296BE7"/>
    <w:rsid w:val="00296D75"/>
    <w:rsid w:val="0029734E"/>
    <w:rsid w:val="00297653"/>
    <w:rsid w:val="00297858"/>
    <w:rsid w:val="002A07D8"/>
    <w:rsid w:val="002A0DA6"/>
    <w:rsid w:val="002A150B"/>
    <w:rsid w:val="002A1787"/>
    <w:rsid w:val="002A19C9"/>
    <w:rsid w:val="002A1C1B"/>
    <w:rsid w:val="002A2841"/>
    <w:rsid w:val="002A2889"/>
    <w:rsid w:val="002A28B0"/>
    <w:rsid w:val="002A28C3"/>
    <w:rsid w:val="002A3009"/>
    <w:rsid w:val="002A30A4"/>
    <w:rsid w:val="002A30F4"/>
    <w:rsid w:val="002A3166"/>
    <w:rsid w:val="002A321B"/>
    <w:rsid w:val="002A3F46"/>
    <w:rsid w:val="002A40C3"/>
    <w:rsid w:val="002A41E4"/>
    <w:rsid w:val="002A4361"/>
    <w:rsid w:val="002A44D5"/>
    <w:rsid w:val="002A48EB"/>
    <w:rsid w:val="002A4D97"/>
    <w:rsid w:val="002A4FDF"/>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DE3"/>
    <w:rsid w:val="002A7EC3"/>
    <w:rsid w:val="002A7ED4"/>
    <w:rsid w:val="002A7F1C"/>
    <w:rsid w:val="002B00A7"/>
    <w:rsid w:val="002B026A"/>
    <w:rsid w:val="002B05F7"/>
    <w:rsid w:val="002B0D17"/>
    <w:rsid w:val="002B18A7"/>
    <w:rsid w:val="002B18CA"/>
    <w:rsid w:val="002B19B1"/>
    <w:rsid w:val="002B1C81"/>
    <w:rsid w:val="002B2F88"/>
    <w:rsid w:val="002B3267"/>
    <w:rsid w:val="002B3570"/>
    <w:rsid w:val="002B3A56"/>
    <w:rsid w:val="002B513B"/>
    <w:rsid w:val="002B563A"/>
    <w:rsid w:val="002B5650"/>
    <w:rsid w:val="002B5938"/>
    <w:rsid w:val="002B59A3"/>
    <w:rsid w:val="002B611D"/>
    <w:rsid w:val="002B61D9"/>
    <w:rsid w:val="002B63C2"/>
    <w:rsid w:val="002B65A9"/>
    <w:rsid w:val="002B66AA"/>
    <w:rsid w:val="002B67BF"/>
    <w:rsid w:val="002B6D30"/>
    <w:rsid w:val="002B7425"/>
    <w:rsid w:val="002B7C2E"/>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4C4B"/>
    <w:rsid w:val="002C51BB"/>
    <w:rsid w:val="002C6051"/>
    <w:rsid w:val="002C620A"/>
    <w:rsid w:val="002C6828"/>
    <w:rsid w:val="002C68A3"/>
    <w:rsid w:val="002C6B5E"/>
    <w:rsid w:val="002C6BC9"/>
    <w:rsid w:val="002C6D13"/>
    <w:rsid w:val="002C6DA5"/>
    <w:rsid w:val="002C7327"/>
    <w:rsid w:val="002C7420"/>
    <w:rsid w:val="002C7BC2"/>
    <w:rsid w:val="002C7F17"/>
    <w:rsid w:val="002C7F40"/>
    <w:rsid w:val="002D07EF"/>
    <w:rsid w:val="002D1051"/>
    <w:rsid w:val="002D1142"/>
    <w:rsid w:val="002D14C4"/>
    <w:rsid w:val="002D155D"/>
    <w:rsid w:val="002D1AB6"/>
    <w:rsid w:val="002D1C4E"/>
    <w:rsid w:val="002D1C78"/>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AD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6BF"/>
    <w:rsid w:val="002F07A9"/>
    <w:rsid w:val="002F09CC"/>
    <w:rsid w:val="002F0D1B"/>
    <w:rsid w:val="002F138D"/>
    <w:rsid w:val="002F14CA"/>
    <w:rsid w:val="002F1889"/>
    <w:rsid w:val="002F1913"/>
    <w:rsid w:val="002F19E7"/>
    <w:rsid w:val="002F1C4D"/>
    <w:rsid w:val="002F26EC"/>
    <w:rsid w:val="002F29DB"/>
    <w:rsid w:val="002F2D6E"/>
    <w:rsid w:val="002F2D77"/>
    <w:rsid w:val="002F2E06"/>
    <w:rsid w:val="002F2ED2"/>
    <w:rsid w:val="002F321C"/>
    <w:rsid w:val="002F32C3"/>
    <w:rsid w:val="002F3B2F"/>
    <w:rsid w:val="002F3EE5"/>
    <w:rsid w:val="002F423C"/>
    <w:rsid w:val="002F4ACC"/>
    <w:rsid w:val="002F4D74"/>
    <w:rsid w:val="002F4DAB"/>
    <w:rsid w:val="002F50CF"/>
    <w:rsid w:val="002F53BA"/>
    <w:rsid w:val="002F57B0"/>
    <w:rsid w:val="002F5C7E"/>
    <w:rsid w:val="002F6385"/>
    <w:rsid w:val="002F640F"/>
    <w:rsid w:val="002F64CD"/>
    <w:rsid w:val="002F65C4"/>
    <w:rsid w:val="002F6A26"/>
    <w:rsid w:val="002F6CE8"/>
    <w:rsid w:val="002F6EA4"/>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3A5B"/>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4"/>
    <w:rsid w:val="003076B6"/>
    <w:rsid w:val="00307AC6"/>
    <w:rsid w:val="00307B44"/>
    <w:rsid w:val="00307BEC"/>
    <w:rsid w:val="00307CFE"/>
    <w:rsid w:val="00307D95"/>
    <w:rsid w:val="00307DD0"/>
    <w:rsid w:val="0031094F"/>
    <w:rsid w:val="00310ABE"/>
    <w:rsid w:val="00310BCD"/>
    <w:rsid w:val="00310D43"/>
    <w:rsid w:val="00310DB3"/>
    <w:rsid w:val="00311040"/>
    <w:rsid w:val="00311357"/>
    <w:rsid w:val="003115B7"/>
    <w:rsid w:val="00311750"/>
    <w:rsid w:val="00311B30"/>
    <w:rsid w:val="00311EAF"/>
    <w:rsid w:val="00312006"/>
    <w:rsid w:val="00312316"/>
    <w:rsid w:val="00312B33"/>
    <w:rsid w:val="00312D1A"/>
    <w:rsid w:val="00312FE3"/>
    <w:rsid w:val="00313028"/>
    <w:rsid w:val="0031316B"/>
    <w:rsid w:val="0031387D"/>
    <w:rsid w:val="00313971"/>
    <w:rsid w:val="00313E8D"/>
    <w:rsid w:val="003141A7"/>
    <w:rsid w:val="003145D7"/>
    <w:rsid w:val="003145FF"/>
    <w:rsid w:val="00314600"/>
    <w:rsid w:val="00314B3D"/>
    <w:rsid w:val="00314C44"/>
    <w:rsid w:val="00314D9B"/>
    <w:rsid w:val="00314DD7"/>
    <w:rsid w:val="00314F25"/>
    <w:rsid w:val="003152AE"/>
    <w:rsid w:val="00315905"/>
    <w:rsid w:val="00315C82"/>
    <w:rsid w:val="00316330"/>
    <w:rsid w:val="00316409"/>
    <w:rsid w:val="0031683D"/>
    <w:rsid w:val="00316978"/>
    <w:rsid w:val="00317347"/>
    <w:rsid w:val="0031780B"/>
    <w:rsid w:val="003178E4"/>
    <w:rsid w:val="003200FB"/>
    <w:rsid w:val="00320AF5"/>
    <w:rsid w:val="003213AB"/>
    <w:rsid w:val="003213D6"/>
    <w:rsid w:val="00321493"/>
    <w:rsid w:val="00321670"/>
    <w:rsid w:val="00321811"/>
    <w:rsid w:val="00322164"/>
    <w:rsid w:val="00322264"/>
    <w:rsid w:val="00322552"/>
    <w:rsid w:val="003226BC"/>
    <w:rsid w:val="00322943"/>
    <w:rsid w:val="00322C67"/>
    <w:rsid w:val="00322D7E"/>
    <w:rsid w:val="00322EEF"/>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737"/>
    <w:rsid w:val="0033575E"/>
    <w:rsid w:val="00335881"/>
    <w:rsid w:val="00335A3E"/>
    <w:rsid w:val="00335E42"/>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135F"/>
    <w:rsid w:val="00341469"/>
    <w:rsid w:val="0034172A"/>
    <w:rsid w:val="0034187D"/>
    <w:rsid w:val="00341B28"/>
    <w:rsid w:val="003421B8"/>
    <w:rsid w:val="00342359"/>
    <w:rsid w:val="00342507"/>
    <w:rsid w:val="00342543"/>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9C9"/>
    <w:rsid w:val="00351F15"/>
    <w:rsid w:val="00351FFB"/>
    <w:rsid w:val="00352330"/>
    <w:rsid w:val="00352403"/>
    <w:rsid w:val="003526A9"/>
    <w:rsid w:val="00352863"/>
    <w:rsid w:val="003533E5"/>
    <w:rsid w:val="00353967"/>
    <w:rsid w:val="00353C65"/>
    <w:rsid w:val="00353C6A"/>
    <w:rsid w:val="00353C6D"/>
    <w:rsid w:val="00353DFA"/>
    <w:rsid w:val="00353FB4"/>
    <w:rsid w:val="003541CE"/>
    <w:rsid w:val="00354709"/>
    <w:rsid w:val="00355547"/>
    <w:rsid w:val="003557E9"/>
    <w:rsid w:val="00355B1A"/>
    <w:rsid w:val="00355CF7"/>
    <w:rsid w:val="003560C6"/>
    <w:rsid w:val="003569DE"/>
    <w:rsid w:val="003574DE"/>
    <w:rsid w:val="00357D04"/>
    <w:rsid w:val="00357F0C"/>
    <w:rsid w:val="003600C9"/>
    <w:rsid w:val="00360A98"/>
    <w:rsid w:val="00361300"/>
    <w:rsid w:val="00361538"/>
    <w:rsid w:val="0036171D"/>
    <w:rsid w:val="00361756"/>
    <w:rsid w:val="00361A40"/>
    <w:rsid w:val="00361DCF"/>
    <w:rsid w:val="00361DFE"/>
    <w:rsid w:val="00361EC7"/>
    <w:rsid w:val="0036251F"/>
    <w:rsid w:val="00363773"/>
    <w:rsid w:val="00363B49"/>
    <w:rsid w:val="00363B4A"/>
    <w:rsid w:val="00363C3F"/>
    <w:rsid w:val="00363F2B"/>
    <w:rsid w:val="00363FC4"/>
    <w:rsid w:val="00364078"/>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868"/>
    <w:rsid w:val="00370C9A"/>
    <w:rsid w:val="00371427"/>
    <w:rsid w:val="003716E6"/>
    <w:rsid w:val="00371737"/>
    <w:rsid w:val="00371BDD"/>
    <w:rsid w:val="003720DB"/>
    <w:rsid w:val="00372195"/>
    <w:rsid w:val="00372374"/>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52E"/>
    <w:rsid w:val="00384E45"/>
    <w:rsid w:val="00384EDB"/>
    <w:rsid w:val="00385139"/>
    <w:rsid w:val="00385348"/>
    <w:rsid w:val="0038552C"/>
    <w:rsid w:val="00385B5C"/>
    <w:rsid w:val="00385F04"/>
    <w:rsid w:val="003860B8"/>
    <w:rsid w:val="003861D3"/>
    <w:rsid w:val="003862AE"/>
    <w:rsid w:val="00386909"/>
    <w:rsid w:val="00386BDD"/>
    <w:rsid w:val="00386F60"/>
    <w:rsid w:val="00387DA3"/>
    <w:rsid w:val="00387F79"/>
    <w:rsid w:val="003907FE"/>
    <w:rsid w:val="00390997"/>
    <w:rsid w:val="00390B1E"/>
    <w:rsid w:val="00390BED"/>
    <w:rsid w:val="003910E6"/>
    <w:rsid w:val="003912B6"/>
    <w:rsid w:val="00391333"/>
    <w:rsid w:val="003916FC"/>
    <w:rsid w:val="00391B28"/>
    <w:rsid w:val="00392086"/>
    <w:rsid w:val="003922FA"/>
    <w:rsid w:val="00392341"/>
    <w:rsid w:val="003925B5"/>
    <w:rsid w:val="0039276E"/>
    <w:rsid w:val="00392EB0"/>
    <w:rsid w:val="00392F3E"/>
    <w:rsid w:val="00392FC3"/>
    <w:rsid w:val="003930ED"/>
    <w:rsid w:val="00393289"/>
    <w:rsid w:val="003932B9"/>
    <w:rsid w:val="00393764"/>
    <w:rsid w:val="0039381F"/>
    <w:rsid w:val="00393E70"/>
    <w:rsid w:val="003946D4"/>
    <w:rsid w:val="003947F7"/>
    <w:rsid w:val="00394854"/>
    <w:rsid w:val="00394F12"/>
    <w:rsid w:val="00395992"/>
    <w:rsid w:val="00395A30"/>
    <w:rsid w:val="00396048"/>
    <w:rsid w:val="0039683F"/>
    <w:rsid w:val="00396DBC"/>
    <w:rsid w:val="003975B0"/>
    <w:rsid w:val="003975D7"/>
    <w:rsid w:val="00397651"/>
    <w:rsid w:val="003977F3"/>
    <w:rsid w:val="00397B56"/>
    <w:rsid w:val="003A0B8C"/>
    <w:rsid w:val="003A0BEE"/>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50A"/>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CF"/>
    <w:rsid w:val="003B4111"/>
    <w:rsid w:val="003B42AD"/>
    <w:rsid w:val="003B4A5C"/>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81F"/>
    <w:rsid w:val="003C09DD"/>
    <w:rsid w:val="003C0E9E"/>
    <w:rsid w:val="003C0F64"/>
    <w:rsid w:val="003C197A"/>
    <w:rsid w:val="003C1E7E"/>
    <w:rsid w:val="003C24E0"/>
    <w:rsid w:val="003C3435"/>
    <w:rsid w:val="003C3555"/>
    <w:rsid w:val="003C3B67"/>
    <w:rsid w:val="003C3EA0"/>
    <w:rsid w:val="003C3F43"/>
    <w:rsid w:val="003C3F45"/>
    <w:rsid w:val="003C3F7F"/>
    <w:rsid w:val="003C4904"/>
    <w:rsid w:val="003C4A9B"/>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33"/>
    <w:rsid w:val="003D145C"/>
    <w:rsid w:val="003D1489"/>
    <w:rsid w:val="003D15B4"/>
    <w:rsid w:val="003D1955"/>
    <w:rsid w:val="003D1D78"/>
    <w:rsid w:val="003D2228"/>
    <w:rsid w:val="003D2698"/>
    <w:rsid w:val="003D28E0"/>
    <w:rsid w:val="003D2EBD"/>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6F"/>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5F6"/>
    <w:rsid w:val="003E1A0C"/>
    <w:rsid w:val="003E1F89"/>
    <w:rsid w:val="003E236F"/>
    <w:rsid w:val="003E33B8"/>
    <w:rsid w:val="003E343B"/>
    <w:rsid w:val="003E3F42"/>
    <w:rsid w:val="003E4596"/>
    <w:rsid w:val="003E55A0"/>
    <w:rsid w:val="003E55AC"/>
    <w:rsid w:val="003E5E9F"/>
    <w:rsid w:val="003E61A6"/>
    <w:rsid w:val="003E629F"/>
    <w:rsid w:val="003E660D"/>
    <w:rsid w:val="003E6E2C"/>
    <w:rsid w:val="003E737E"/>
    <w:rsid w:val="003E743E"/>
    <w:rsid w:val="003E74B3"/>
    <w:rsid w:val="003E7652"/>
    <w:rsid w:val="003E797C"/>
    <w:rsid w:val="003E7D12"/>
    <w:rsid w:val="003E7E07"/>
    <w:rsid w:val="003F00D5"/>
    <w:rsid w:val="003F067B"/>
    <w:rsid w:val="003F0DFF"/>
    <w:rsid w:val="003F0E4D"/>
    <w:rsid w:val="003F0F74"/>
    <w:rsid w:val="003F1615"/>
    <w:rsid w:val="003F1BC5"/>
    <w:rsid w:val="003F244A"/>
    <w:rsid w:val="003F24EB"/>
    <w:rsid w:val="003F28BB"/>
    <w:rsid w:val="003F2901"/>
    <w:rsid w:val="003F2A13"/>
    <w:rsid w:val="003F2A38"/>
    <w:rsid w:val="003F2E5C"/>
    <w:rsid w:val="003F38A6"/>
    <w:rsid w:val="003F3FDD"/>
    <w:rsid w:val="003F4097"/>
    <w:rsid w:val="003F4701"/>
    <w:rsid w:val="003F4A0A"/>
    <w:rsid w:val="003F4BE7"/>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6A2"/>
    <w:rsid w:val="00400777"/>
    <w:rsid w:val="0040107A"/>
    <w:rsid w:val="00401307"/>
    <w:rsid w:val="004013DF"/>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FE2"/>
    <w:rsid w:val="00403FEA"/>
    <w:rsid w:val="00404EB2"/>
    <w:rsid w:val="00405005"/>
    <w:rsid w:val="0040502D"/>
    <w:rsid w:val="004050B0"/>
    <w:rsid w:val="00405306"/>
    <w:rsid w:val="00405C30"/>
    <w:rsid w:val="00405ECD"/>
    <w:rsid w:val="0040645C"/>
    <w:rsid w:val="00406522"/>
    <w:rsid w:val="004066EA"/>
    <w:rsid w:val="00406742"/>
    <w:rsid w:val="00406D2D"/>
    <w:rsid w:val="00407106"/>
    <w:rsid w:val="004071FC"/>
    <w:rsid w:val="00407632"/>
    <w:rsid w:val="00407796"/>
    <w:rsid w:val="00407E88"/>
    <w:rsid w:val="00407F7A"/>
    <w:rsid w:val="004104F8"/>
    <w:rsid w:val="0041120A"/>
    <w:rsid w:val="00411329"/>
    <w:rsid w:val="00411692"/>
    <w:rsid w:val="0041174F"/>
    <w:rsid w:val="00411C85"/>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7C4"/>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535"/>
    <w:rsid w:val="0042475D"/>
    <w:rsid w:val="004248D5"/>
    <w:rsid w:val="004253F9"/>
    <w:rsid w:val="004258CD"/>
    <w:rsid w:val="00425AE8"/>
    <w:rsid w:val="00425D17"/>
    <w:rsid w:val="00425EEF"/>
    <w:rsid w:val="004260A6"/>
    <w:rsid w:val="004268AD"/>
    <w:rsid w:val="00426A2B"/>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4D"/>
    <w:rsid w:val="00433098"/>
    <w:rsid w:val="00433264"/>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CAF"/>
    <w:rsid w:val="00442DBC"/>
    <w:rsid w:val="00442F4C"/>
    <w:rsid w:val="004431EC"/>
    <w:rsid w:val="004436A7"/>
    <w:rsid w:val="0044390C"/>
    <w:rsid w:val="0044395B"/>
    <w:rsid w:val="004439EB"/>
    <w:rsid w:val="00443B12"/>
    <w:rsid w:val="00443E5A"/>
    <w:rsid w:val="0044404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3BC2"/>
    <w:rsid w:val="00454ED6"/>
    <w:rsid w:val="00454F7A"/>
    <w:rsid w:val="00455480"/>
    <w:rsid w:val="004554CF"/>
    <w:rsid w:val="004557E3"/>
    <w:rsid w:val="004558B9"/>
    <w:rsid w:val="00455A77"/>
    <w:rsid w:val="00455EA3"/>
    <w:rsid w:val="00456871"/>
    <w:rsid w:val="004569D5"/>
    <w:rsid w:val="00456A85"/>
    <w:rsid w:val="00456E2A"/>
    <w:rsid w:val="00456EFC"/>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84B"/>
    <w:rsid w:val="00461B72"/>
    <w:rsid w:val="00461BD8"/>
    <w:rsid w:val="00462148"/>
    <w:rsid w:val="00462304"/>
    <w:rsid w:val="00462387"/>
    <w:rsid w:val="00462569"/>
    <w:rsid w:val="0046274E"/>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77E"/>
    <w:rsid w:val="00474946"/>
    <w:rsid w:val="00474F75"/>
    <w:rsid w:val="00475B77"/>
    <w:rsid w:val="00475C92"/>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298"/>
    <w:rsid w:val="0048155D"/>
    <w:rsid w:val="0048180D"/>
    <w:rsid w:val="00481875"/>
    <w:rsid w:val="004818E6"/>
    <w:rsid w:val="004819BF"/>
    <w:rsid w:val="004820DF"/>
    <w:rsid w:val="004825C3"/>
    <w:rsid w:val="004826B8"/>
    <w:rsid w:val="00482F1B"/>
    <w:rsid w:val="00482F2C"/>
    <w:rsid w:val="0048364B"/>
    <w:rsid w:val="0048420D"/>
    <w:rsid w:val="004857CF"/>
    <w:rsid w:val="00486088"/>
    <w:rsid w:val="004868A7"/>
    <w:rsid w:val="004871C0"/>
    <w:rsid w:val="00487355"/>
    <w:rsid w:val="00487478"/>
    <w:rsid w:val="00487BEA"/>
    <w:rsid w:val="00487DBE"/>
    <w:rsid w:val="00490086"/>
    <w:rsid w:val="0049058B"/>
    <w:rsid w:val="00490655"/>
    <w:rsid w:val="0049066E"/>
    <w:rsid w:val="0049199B"/>
    <w:rsid w:val="004920DB"/>
    <w:rsid w:val="0049250C"/>
    <w:rsid w:val="00492850"/>
    <w:rsid w:val="0049289D"/>
    <w:rsid w:val="00493493"/>
    <w:rsid w:val="00493D60"/>
    <w:rsid w:val="00493F09"/>
    <w:rsid w:val="004941FB"/>
    <w:rsid w:val="004943AC"/>
    <w:rsid w:val="0049455E"/>
    <w:rsid w:val="0049470D"/>
    <w:rsid w:val="00494825"/>
    <w:rsid w:val="00494C7A"/>
    <w:rsid w:val="0049526B"/>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24D"/>
    <w:rsid w:val="004A3343"/>
    <w:rsid w:val="004A36A3"/>
    <w:rsid w:val="004A36E5"/>
    <w:rsid w:val="004A3D6A"/>
    <w:rsid w:val="004A402A"/>
    <w:rsid w:val="004A41BC"/>
    <w:rsid w:val="004A4247"/>
    <w:rsid w:val="004A44B7"/>
    <w:rsid w:val="004A44FD"/>
    <w:rsid w:val="004A466E"/>
    <w:rsid w:val="004A52AB"/>
    <w:rsid w:val="004A54AD"/>
    <w:rsid w:val="004A54C6"/>
    <w:rsid w:val="004A59CC"/>
    <w:rsid w:val="004A5C1A"/>
    <w:rsid w:val="004A6548"/>
    <w:rsid w:val="004A67C4"/>
    <w:rsid w:val="004A6883"/>
    <w:rsid w:val="004A6ADD"/>
    <w:rsid w:val="004A73CB"/>
    <w:rsid w:val="004A7692"/>
    <w:rsid w:val="004A76B5"/>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7D"/>
    <w:rsid w:val="004B5992"/>
    <w:rsid w:val="004B59B5"/>
    <w:rsid w:val="004B5BE8"/>
    <w:rsid w:val="004B5EF4"/>
    <w:rsid w:val="004B5F95"/>
    <w:rsid w:val="004B65C8"/>
    <w:rsid w:val="004B6983"/>
    <w:rsid w:val="004B6FF0"/>
    <w:rsid w:val="004B72B2"/>
    <w:rsid w:val="004B73C7"/>
    <w:rsid w:val="004B74EF"/>
    <w:rsid w:val="004B763C"/>
    <w:rsid w:val="004B778A"/>
    <w:rsid w:val="004B7A91"/>
    <w:rsid w:val="004B7CF0"/>
    <w:rsid w:val="004B7D9C"/>
    <w:rsid w:val="004B7E06"/>
    <w:rsid w:val="004C034B"/>
    <w:rsid w:val="004C0A3D"/>
    <w:rsid w:val="004C0D36"/>
    <w:rsid w:val="004C0E70"/>
    <w:rsid w:val="004C1184"/>
    <w:rsid w:val="004C17E6"/>
    <w:rsid w:val="004C181E"/>
    <w:rsid w:val="004C2006"/>
    <w:rsid w:val="004C220A"/>
    <w:rsid w:val="004C2232"/>
    <w:rsid w:val="004C230C"/>
    <w:rsid w:val="004C2421"/>
    <w:rsid w:val="004C28FE"/>
    <w:rsid w:val="004C30A4"/>
    <w:rsid w:val="004C323A"/>
    <w:rsid w:val="004C3319"/>
    <w:rsid w:val="004C390F"/>
    <w:rsid w:val="004C4686"/>
    <w:rsid w:val="004C48A1"/>
    <w:rsid w:val="004C4B1B"/>
    <w:rsid w:val="004C4C32"/>
    <w:rsid w:val="004C5265"/>
    <w:rsid w:val="004C530E"/>
    <w:rsid w:val="004C5835"/>
    <w:rsid w:val="004C6337"/>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E72"/>
    <w:rsid w:val="004D2F33"/>
    <w:rsid w:val="004D3414"/>
    <w:rsid w:val="004D3767"/>
    <w:rsid w:val="004D3914"/>
    <w:rsid w:val="004D39A5"/>
    <w:rsid w:val="004D3D03"/>
    <w:rsid w:val="004D43A9"/>
    <w:rsid w:val="004D4509"/>
    <w:rsid w:val="004D4756"/>
    <w:rsid w:val="004D4A76"/>
    <w:rsid w:val="004D4BAA"/>
    <w:rsid w:val="004D52A5"/>
    <w:rsid w:val="004D568C"/>
    <w:rsid w:val="004D568D"/>
    <w:rsid w:val="004D5CF7"/>
    <w:rsid w:val="004D5E91"/>
    <w:rsid w:val="004D5F17"/>
    <w:rsid w:val="004D63C9"/>
    <w:rsid w:val="004D6933"/>
    <w:rsid w:val="004D696B"/>
    <w:rsid w:val="004D6A57"/>
    <w:rsid w:val="004D6CC2"/>
    <w:rsid w:val="004D6F1C"/>
    <w:rsid w:val="004D70BC"/>
    <w:rsid w:val="004D7510"/>
    <w:rsid w:val="004D762A"/>
    <w:rsid w:val="004D7B2C"/>
    <w:rsid w:val="004E0578"/>
    <w:rsid w:val="004E093B"/>
    <w:rsid w:val="004E0C10"/>
    <w:rsid w:val="004E116B"/>
    <w:rsid w:val="004E11AB"/>
    <w:rsid w:val="004E1CCA"/>
    <w:rsid w:val="004E1D17"/>
    <w:rsid w:val="004E1ED9"/>
    <w:rsid w:val="004E1F35"/>
    <w:rsid w:val="004E216A"/>
    <w:rsid w:val="004E2E7D"/>
    <w:rsid w:val="004E3615"/>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839"/>
    <w:rsid w:val="004E693C"/>
    <w:rsid w:val="004E6DA3"/>
    <w:rsid w:val="004E6E78"/>
    <w:rsid w:val="004E7E36"/>
    <w:rsid w:val="004F016F"/>
    <w:rsid w:val="004F03DE"/>
    <w:rsid w:val="004F06C6"/>
    <w:rsid w:val="004F08BF"/>
    <w:rsid w:val="004F09B8"/>
    <w:rsid w:val="004F0DD7"/>
    <w:rsid w:val="004F0F42"/>
    <w:rsid w:val="004F0FD6"/>
    <w:rsid w:val="004F164A"/>
    <w:rsid w:val="004F1B26"/>
    <w:rsid w:val="004F1DF6"/>
    <w:rsid w:val="004F2940"/>
    <w:rsid w:val="004F2CF9"/>
    <w:rsid w:val="004F3054"/>
    <w:rsid w:val="004F31EB"/>
    <w:rsid w:val="004F328B"/>
    <w:rsid w:val="004F34C8"/>
    <w:rsid w:val="004F35B8"/>
    <w:rsid w:val="004F39F9"/>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1F98"/>
    <w:rsid w:val="005021D4"/>
    <w:rsid w:val="00502400"/>
    <w:rsid w:val="00502448"/>
    <w:rsid w:val="00502455"/>
    <w:rsid w:val="00502B43"/>
    <w:rsid w:val="00502B6C"/>
    <w:rsid w:val="00502BA8"/>
    <w:rsid w:val="00502C0B"/>
    <w:rsid w:val="00502EAD"/>
    <w:rsid w:val="00503297"/>
    <w:rsid w:val="005037A0"/>
    <w:rsid w:val="00503AB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5EFC"/>
    <w:rsid w:val="0050614F"/>
    <w:rsid w:val="005062A3"/>
    <w:rsid w:val="0050674F"/>
    <w:rsid w:val="0050681E"/>
    <w:rsid w:val="0050719D"/>
    <w:rsid w:val="005077BB"/>
    <w:rsid w:val="00507913"/>
    <w:rsid w:val="00507B40"/>
    <w:rsid w:val="00507D2B"/>
    <w:rsid w:val="00507E91"/>
    <w:rsid w:val="005100DD"/>
    <w:rsid w:val="005102E7"/>
    <w:rsid w:val="0051047F"/>
    <w:rsid w:val="00510824"/>
    <w:rsid w:val="0051087B"/>
    <w:rsid w:val="00511488"/>
    <w:rsid w:val="0051149A"/>
    <w:rsid w:val="005116CB"/>
    <w:rsid w:val="0051177A"/>
    <w:rsid w:val="00511819"/>
    <w:rsid w:val="00511A43"/>
    <w:rsid w:val="005122E9"/>
    <w:rsid w:val="0051281C"/>
    <w:rsid w:val="005128EF"/>
    <w:rsid w:val="005128FA"/>
    <w:rsid w:val="00512A4E"/>
    <w:rsid w:val="00512CC5"/>
    <w:rsid w:val="00512FBD"/>
    <w:rsid w:val="005132E0"/>
    <w:rsid w:val="00513643"/>
    <w:rsid w:val="00513723"/>
    <w:rsid w:val="00514412"/>
    <w:rsid w:val="00514C0E"/>
    <w:rsid w:val="00515112"/>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76B"/>
    <w:rsid w:val="00520D0C"/>
    <w:rsid w:val="0052153B"/>
    <w:rsid w:val="0052153C"/>
    <w:rsid w:val="005215A1"/>
    <w:rsid w:val="00521845"/>
    <w:rsid w:val="00521DBE"/>
    <w:rsid w:val="00521EBC"/>
    <w:rsid w:val="00522103"/>
    <w:rsid w:val="00522343"/>
    <w:rsid w:val="005224E1"/>
    <w:rsid w:val="00522819"/>
    <w:rsid w:val="00522BC7"/>
    <w:rsid w:val="00523147"/>
    <w:rsid w:val="0052315F"/>
    <w:rsid w:val="0052322B"/>
    <w:rsid w:val="00523515"/>
    <w:rsid w:val="005235A6"/>
    <w:rsid w:val="0052362B"/>
    <w:rsid w:val="005238A6"/>
    <w:rsid w:val="00523B5C"/>
    <w:rsid w:val="005240A3"/>
    <w:rsid w:val="0052421E"/>
    <w:rsid w:val="0052422B"/>
    <w:rsid w:val="005252C9"/>
    <w:rsid w:val="0052546A"/>
    <w:rsid w:val="005254DD"/>
    <w:rsid w:val="0052570D"/>
    <w:rsid w:val="00525748"/>
    <w:rsid w:val="00525A76"/>
    <w:rsid w:val="00525C7B"/>
    <w:rsid w:val="00525FC6"/>
    <w:rsid w:val="005263B5"/>
    <w:rsid w:val="00526597"/>
    <w:rsid w:val="005265A2"/>
    <w:rsid w:val="00527072"/>
    <w:rsid w:val="005274BC"/>
    <w:rsid w:val="005278D4"/>
    <w:rsid w:val="005279C6"/>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5C0C"/>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E48"/>
    <w:rsid w:val="00543085"/>
    <w:rsid w:val="00543344"/>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1C1"/>
    <w:rsid w:val="0054543F"/>
    <w:rsid w:val="005459C5"/>
    <w:rsid w:val="00545EF0"/>
    <w:rsid w:val="00545F80"/>
    <w:rsid w:val="00546346"/>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3D3"/>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8C8"/>
    <w:rsid w:val="00575B45"/>
    <w:rsid w:val="00576273"/>
    <w:rsid w:val="005762DE"/>
    <w:rsid w:val="005763C9"/>
    <w:rsid w:val="0057664A"/>
    <w:rsid w:val="00576670"/>
    <w:rsid w:val="0057674E"/>
    <w:rsid w:val="00576963"/>
    <w:rsid w:val="00577397"/>
    <w:rsid w:val="005778AD"/>
    <w:rsid w:val="00577903"/>
    <w:rsid w:val="00577C2D"/>
    <w:rsid w:val="00577CC8"/>
    <w:rsid w:val="0058004D"/>
    <w:rsid w:val="0058084A"/>
    <w:rsid w:val="00580F1E"/>
    <w:rsid w:val="00581428"/>
    <w:rsid w:val="00581AD8"/>
    <w:rsid w:val="00581B7B"/>
    <w:rsid w:val="00582351"/>
    <w:rsid w:val="00582673"/>
    <w:rsid w:val="005829F4"/>
    <w:rsid w:val="00582D02"/>
    <w:rsid w:val="00582D27"/>
    <w:rsid w:val="00582E35"/>
    <w:rsid w:val="00582E7D"/>
    <w:rsid w:val="00582EC4"/>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447"/>
    <w:rsid w:val="00586884"/>
    <w:rsid w:val="0058695C"/>
    <w:rsid w:val="00587A24"/>
    <w:rsid w:val="00587D6E"/>
    <w:rsid w:val="005903B4"/>
    <w:rsid w:val="00590680"/>
    <w:rsid w:val="005907F1"/>
    <w:rsid w:val="005908AC"/>
    <w:rsid w:val="00590A07"/>
    <w:rsid w:val="005919A4"/>
    <w:rsid w:val="00591D21"/>
    <w:rsid w:val="00592119"/>
    <w:rsid w:val="00592B14"/>
    <w:rsid w:val="00592B5C"/>
    <w:rsid w:val="005935B1"/>
    <w:rsid w:val="00593A05"/>
    <w:rsid w:val="00593BAC"/>
    <w:rsid w:val="00593CBA"/>
    <w:rsid w:val="005944A3"/>
    <w:rsid w:val="00594916"/>
    <w:rsid w:val="00594C13"/>
    <w:rsid w:val="00594D61"/>
    <w:rsid w:val="00594E23"/>
    <w:rsid w:val="005955A4"/>
    <w:rsid w:val="00595EE4"/>
    <w:rsid w:val="00596684"/>
    <w:rsid w:val="005966EB"/>
    <w:rsid w:val="00596A5A"/>
    <w:rsid w:val="00596B9B"/>
    <w:rsid w:val="00596D54"/>
    <w:rsid w:val="00597177"/>
    <w:rsid w:val="005972D7"/>
    <w:rsid w:val="00597887"/>
    <w:rsid w:val="00597CCD"/>
    <w:rsid w:val="005A00B3"/>
    <w:rsid w:val="005A00FE"/>
    <w:rsid w:val="005A010D"/>
    <w:rsid w:val="005A0168"/>
    <w:rsid w:val="005A06EC"/>
    <w:rsid w:val="005A0ADB"/>
    <w:rsid w:val="005A19B0"/>
    <w:rsid w:val="005A1D66"/>
    <w:rsid w:val="005A1FF6"/>
    <w:rsid w:val="005A2200"/>
    <w:rsid w:val="005A253D"/>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F"/>
    <w:rsid w:val="005B194F"/>
    <w:rsid w:val="005B1BA6"/>
    <w:rsid w:val="005B2104"/>
    <w:rsid w:val="005B22EA"/>
    <w:rsid w:val="005B3139"/>
    <w:rsid w:val="005B3655"/>
    <w:rsid w:val="005B367B"/>
    <w:rsid w:val="005B3721"/>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21A"/>
    <w:rsid w:val="005C1774"/>
    <w:rsid w:val="005C17D9"/>
    <w:rsid w:val="005C2121"/>
    <w:rsid w:val="005C21E0"/>
    <w:rsid w:val="005C2413"/>
    <w:rsid w:val="005C29A2"/>
    <w:rsid w:val="005C2B79"/>
    <w:rsid w:val="005C2CBA"/>
    <w:rsid w:val="005C2E74"/>
    <w:rsid w:val="005C3414"/>
    <w:rsid w:val="005C38B3"/>
    <w:rsid w:val="005C3A04"/>
    <w:rsid w:val="005C4E55"/>
    <w:rsid w:val="005C581C"/>
    <w:rsid w:val="005C589A"/>
    <w:rsid w:val="005C5EDA"/>
    <w:rsid w:val="005C5F8D"/>
    <w:rsid w:val="005C696C"/>
    <w:rsid w:val="005C75D8"/>
    <w:rsid w:val="005C78FE"/>
    <w:rsid w:val="005C7DE5"/>
    <w:rsid w:val="005D0B05"/>
    <w:rsid w:val="005D0E88"/>
    <w:rsid w:val="005D10F1"/>
    <w:rsid w:val="005D14AC"/>
    <w:rsid w:val="005D16A1"/>
    <w:rsid w:val="005D1738"/>
    <w:rsid w:val="005D177E"/>
    <w:rsid w:val="005D1842"/>
    <w:rsid w:val="005D1920"/>
    <w:rsid w:val="005D1C72"/>
    <w:rsid w:val="005D1CBA"/>
    <w:rsid w:val="005D2044"/>
    <w:rsid w:val="005D2049"/>
    <w:rsid w:val="005D2054"/>
    <w:rsid w:val="005D2C38"/>
    <w:rsid w:val="005D2E50"/>
    <w:rsid w:val="005D382F"/>
    <w:rsid w:val="005D3DC6"/>
    <w:rsid w:val="005D3E8D"/>
    <w:rsid w:val="005D4EC0"/>
    <w:rsid w:val="005D527B"/>
    <w:rsid w:val="005D52D6"/>
    <w:rsid w:val="005D54C7"/>
    <w:rsid w:val="005D5594"/>
    <w:rsid w:val="005D55BB"/>
    <w:rsid w:val="005D5633"/>
    <w:rsid w:val="005D56A7"/>
    <w:rsid w:val="005D5842"/>
    <w:rsid w:val="005D5F3A"/>
    <w:rsid w:val="005D6317"/>
    <w:rsid w:val="005D67A6"/>
    <w:rsid w:val="005D6BDA"/>
    <w:rsid w:val="005D757C"/>
    <w:rsid w:val="005D798F"/>
    <w:rsid w:val="005D7BE9"/>
    <w:rsid w:val="005E05EC"/>
    <w:rsid w:val="005E070F"/>
    <w:rsid w:val="005E07AA"/>
    <w:rsid w:val="005E0928"/>
    <w:rsid w:val="005E096D"/>
    <w:rsid w:val="005E098F"/>
    <w:rsid w:val="005E0E0E"/>
    <w:rsid w:val="005E10D4"/>
    <w:rsid w:val="005E1383"/>
    <w:rsid w:val="005E1667"/>
    <w:rsid w:val="005E1744"/>
    <w:rsid w:val="005E2B8A"/>
    <w:rsid w:val="005E2C4C"/>
    <w:rsid w:val="005E3324"/>
    <w:rsid w:val="005E3451"/>
    <w:rsid w:val="005E38EB"/>
    <w:rsid w:val="005E3953"/>
    <w:rsid w:val="005E3982"/>
    <w:rsid w:val="005E3AC5"/>
    <w:rsid w:val="005E3EFC"/>
    <w:rsid w:val="005E3FD1"/>
    <w:rsid w:val="005E4583"/>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887"/>
    <w:rsid w:val="005F0B5D"/>
    <w:rsid w:val="005F0BD3"/>
    <w:rsid w:val="005F0F8D"/>
    <w:rsid w:val="005F1F69"/>
    <w:rsid w:val="005F2113"/>
    <w:rsid w:val="005F21D6"/>
    <w:rsid w:val="005F2440"/>
    <w:rsid w:val="005F270E"/>
    <w:rsid w:val="005F2895"/>
    <w:rsid w:val="005F2C7D"/>
    <w:rsid w:val="005F2CA7"/>
    <w:rsid w:val="005F2EB8"/>
    <w:rsid w:val="005F2FC0"/>
    <w:rsid w:val="005F36E4"/>
    <w:rsid w:val="005F4916"/>
    <w:rsid w:val="005F528C"/>
    <w:rsid w:val="005F5D7D"/>
    <w:rsid w:val="005F621C"/>
    <w:rsid w:val="005F6921"/>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0B"/>
    <w:rsid w:val="006047AA"/>
    <w:rsid w:val="00604E70"/>
    <w:rsid w:val="006050D5"/>
    <w:rsid w:val="0060579E"/>
    <w:rsid w:val="00606032"/>
    <w:rsid w:val="00606F5E"/>
    <w:rsid w:val="00607072"/>
    <w:rsid w:val="00607294"/>
    <w:rsid w:val="00607A2B"/>
    <w:rsid w:val="00610003"/>
    <w:rsid w:val="0061006D"/>
    <w:rsid w:val="006102C0"/>
    <w:rsid w:val="006102ED"/>
    <w:rsid w:val="00610581"/>
    <w:rsid w:val="006107A7"/>
    <w:rsid w:val="0061093E"/>
    <w:rsid w:val="0061097E"/>
    <w:rsid w:val="00610E15"/>
    <w:rsid w:val="00610E78"/>
    <w:rsid w:val="00610F1D"/>
    <w:rsid w:val="00610FD3"/>
    <w:rsid w:val="00611382"/>
    <w:rsid w:val="006114BC"/>
    <w:rsid w:val="006114FF"/>
    <w:rsid w:val="00611509"/>
    <w:rsid w:val="00611AF9"/>
    <w:rsid w:val="00611CB7"/>
    <w:rsid w:val="00611CD2"/>
    <w:rsid w:val="00612742"/>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22"/>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62E"/>
    <w:rsid w:val="00632A47"/>
    <w:rsid w:val="00632A89"/>
    <w:rsid w:val="00632EAA"/>
    <w:rsid w:val="00632F53"/>
    <w:rsid w:val="00633261"/>
    <w:rsid w:val="00633A4F"/>
    <w:rsid w:val="00633F5A"/>
    <w:rsid w:val="0063477B"/>
    <w:rsid w:val="00634A30"/>
    <w:rsid w:val="00634CAD"/>
    <w:rsid w:val="00634D04"/>
    <w:rsid w:val="00635142"/>
    <w:rsid w:val="006357F1"/>
    <w:rsid w:val="006367FE"/>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ADA"/>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4FA"/>
    <w:rsid w:val="006435AE"/>
    <w:rsid w:val="00643755"/>
    <w:rsid w:val="0064451A"/>
    <w:rsid w:val="0064454F"/>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E3C"/>
    <w:rsid w:val="00646F2D"/>
    <w:rsid w:val="0064771A"/>
    <w:rsid w:val="00647924"/>
    <w:rsid w:val="00647A9E"/>
    <w:rsid w:val="00647AF5"/>
    <w:rsid w:val="00647C32"/>
    <w:rsid w:val="00647C7C"/>
    <w:rsid w:val="00647D00"/>
    <w:rsid w:val="00647D81"/>
    <w:rsid w:val="006500F5"/>
    <w:rsid w:val="00650A91"/>
    <w:rsid w:val="0065159E"/>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5CA"/>
    <w:rsid w:val="00657861"/>
    <w:rsid w:val="00657FD2"/>
    <w:rsid w:val="00660147"/>
    <w:rsid w:val="00660259"/>
    <w:rsid w:val="0066025B"/>
    <w:rsid w:val="00660A33"/>
    <w:rsid w:val="00660EFA"/>
    <w:rsid w:val="0066159A"/>
    <w:rsid w:val="0066177D"/>
    <w:rsid w:val="00661B8B"/>
    <w:rsid w:val="00661DE6"/>
    <w:rsid w:val="00662359"/>
    <w:rsid w:val="006627E3"/>
    <w:rsid w:val="00662BBE"/>
    <w:rsid w:val="00663276"/>
    <w:rsid w:val="006637C4"/>
    <w:rsid w:val="00663913"/>
    <w:rsid w:val="00663AC9"/>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D44"/>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BC"/>
    <w:rsid w:val="006860CD"/>
    <w:rsid w:val="0068649A"/>
    <w:rsid w:val="00686586"/>
    <w:rsid w:val="00686615"/>
    <w:rsid w:val="00686688"/>
    <w:rsid w:val="00686E10"/>
    <w:rsid w:val="0068768F"/>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2C6"/>
    <w:rsid w:val="0069395B"/>
    <w:rsid w:val="00693B3E"/>
    <w:rsid w:val="00693F97"/>
    <w:rsid w:val="0069475B"/>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DA"/>
    <w:rsid w:val="006A0DE1"/>
    <w:rsid w:val="006A104B"/>
    <w:rsid w:val="006A1465"/>
    <w:rsid w:val="006A16C0"/>
    <w:rsid w:val="006A1E2B"/>
    <w:rsid w:val="006A20BB"/>
    <w:rsid w:val="006A20D0"/>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A14"/>
    <w:rsid w:val="006A7CD6"/>
    <w:rsid w:val="006A7F5F"/>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01E"/>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E38"/>
    <w:rsid w:val="006C200F"/>
    <w:rsid w:val="006C2349"/>
    <w:rsid w:val="006C2423"/>
    <w:rsid w:val="006C26F5"/>
    <w:rsid w:val="006C28B8"/>
    <w:rsid w:val="006C2925"/>
    <w:rsid w:val="006C314E"/>
    <w:rsid w:val="006C331A"/>
    <w:rsid w:val="006C3C4E"/>
    <w:rsid w:val="006C4050"/>
    <w:rsid w:val="006C41AE"/>
    <w:rsid w:val="006C4796"/>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5E3"/>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0EB2"/>
    <w:rsid w:val="006E0F3B"/>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1E6"/>
    <w:rsid w:val="006E6A49"/>
    <w:rsid w:val="006E742C"/>
    <w:rsid w:val="006E7577"/>
    <w:rsid w:val="006E758A"/>
    <w:rsid w:val="006E7CB9"/>
    <w:rsid w:val="006E7DD4"/>
    <w:rsid w:val="006F02CD"/>
    <w:rsid w:val="006F03BD"/>
    <w:rsid w:val="006F059A"/>
    <w:rsid w:val="006F09BF"/>
    <w:rsid w:val="006F1225"/>
    <w:rsid w:val="006F138A"/>
    <w:rsid w:val="006F1579"/>
    <w:rsid w:val="006F1B14"/>
    <w:rsid w:val="006F1CA3"/>
    <w:rsid w:val="006F2810"/>
    <w:rsid w:val="006F2A2D"/>
    <w:rsid w:val="006F2B91"/>
    <w:rsid w:val="006F2CA7"/>
    <w:rsid w:val="006F355E"/>
    <w:rsid w:val="006F3692"/>
    <w:rsid w:val="006F36F6"/>
    <w:rsid w:val="006F3DAA"/>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975"/>
    <w:rsid w:val="00713AB2"/>
    <w:rsid w:val="00713AB4"/>
    <w:rsid w:val="00713E69"/>
    <w:rsid w:val="00714325"/>
    <w:rsid w:val="007144D8"/>
    <w:rsid w:val="00714557"/>
    <w:rsid w:val="00715082"/>
    <w:rsid w:val="0071509E"/>
    <w:rsid w:val="007156E8"/>
    <w:rsid w:val="00715BD7"/>
    <w:rsid w:val="00715C95"/>
    <w:rsid w:val="00715E95"/>
    <w:rsid w:val="00715FC9"/>
    <w:rsid w:val="0071626E"/>
    <w:rsid w:val="00716654"/>
    <w:rsid w:val="00716A15"/>
    <w:rsid w:val="00716B59"/>
    <w:rsid w:val="00716DE5"/>
    <w:rsid w:val="007179DF"/>
    <w:rsid w:val="00717B32"/>
    <w:rsid w:val="00717E6F"/>
    <w:rsid w:val="00717EA3"/>
    <w:rsid w:val="00720084"/>
    <w:rsid w:val="007205B5"/>
    <w:rsid w:val="0072069B"/>
    <w:rsid w:val="00720BC4"/>
    <w:rsid w:val="00721353"/>
    <w:rsid w:val="007217F9"/>
    <w:rsid w:val="007219C3"/>
    <w:rsid w:val="00721E47"/>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74E"/>
    <w:rsid w:val="0074290E"/>
    <w:rsid w:val="0074295C"/>
    <w:rsid w:val="007429BB"/>
    <w:rsid w:val="00742D34"/>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25D"/>
    <w:rsid w:val="00757568"/>
    <w:rsid w:val="007576E9"/>
    <w:rsid w:val="00757861"/>
    <w:rsid w:val="007579A3"/>
    <w:rsid w:val="00757D23"/>
    <w:rsid w:val="00757D46"/>
    <w:rsid w:val="00757DCA"/>
    <w:rsid w:val="00757DFF"/>
    <w:rsid w:val="0076083D"/>
    <w:rsid w:val="0076102A"/>
    <w:rsid w:val="007610D5"/>
    <w:rsid w:val="007612A6"/>
    <w:rsid w:val="00761666"/>
    <w:rsid w:val="0076176A"/>
    <w:rsid w:val="007619E9"/>
    <w:rsid w:val="00761B97"/>
    <w:rsid w:val="0076205D"/>
    <w:rsid w:val="00762497"/>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60BA"/>
    <w:rsid w:val="00766231"/>
    <w:rsid w:val="00766405"/>
    <w:rsid w:val="007664EB"/>
    <w:rsid w:val="007669D9"/>
    <w:rsid w:val="00766A32"/>
    <w:rsid w:val="00766E80"/>
    <w:rsid w:val="00766E92"/>
    <w:rsid w:val="00767085"/>
    <w:rsid w:val="00767449"/>
    <w:rsid w:val="0076780C"/>
    <w:rsid w:val="00767B17"/>
    <w:rsid w:val="00767CC9"/>
    <w:rsid w:val="00770546"/>
    <w:rsid w:val="007707E2"/>
    <w:rsid w:val="00770C26"/>
    <w:rsid w:val="00771492"/>
    <w:rsid w:val="00771A57"/>
    <w:rsid w:val="007721E3"/>
    <w:rsid w:val="00772761"/>
    <w:rsid w:val="00772D4F"/>
    <w:rsid w:val="00772EB2"/>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D51"/>
    <w:rsid w:val="00776DB1"/>
    <w:rsid w:val="00776DC9"/>
    <w:rsid w:val="007773BA"/>
    <w:rsid w:val="0077752A"/>
    <w:rsid w:val="00777996"/>
    <w:rsid w:val="0078070D"/>
    <w:rsid w:val="00780A08"/>
    <w:rsid w:val="00780D27"/>
    <w:rsid w:val="007811BE"/>
    <w:rsid w:val="00781516"/>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7AC"/>
    <w:rsid w:val="00794FDE"/>
    <w:rsid w:val="00795229"/>
    <w:rsid w:val="007958BB"/>
    <w:rsid w:val="00795E3D"/>
    <w:rsid w:val="00795E4E"/>
    <w:rsid w:val="00796107"/>
    <w:rsid w:val="0079639B"/>
    <w:rsid w:val="007964C4"/>
    <w:rsid w:val="00796AB8"/>
    <w:rsid w:val="0079700A"/>
    <w:rsid w:val="0079724D"/>
    <w:rsid w:val="00797463"/>
    <w:rsid w:val="0079750C"/>
    <w:rsid w:val="007975EC"/>
    <w:rsid w:val="0079787B"/>
    <w:rsid w:val="00797C9E"/>
    <w:rsid w:val="007A06B3"/>
    <w:rsid w:val="007A0C58"/>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A29"/>
    <w:rsid w:val="007A3C60"/>
    <w:rsid w:val="007A3E67"/>
    <w:rsid w:val="007A4B26"/>
    <w:rsid w:val="007A4B85"/>
    <w:rsid w:val="007A4EE9"/>
    <w:rsid w:val="007A5207"/>
    <w:rsid w:val="007A52A3"/>
    <w:rsid w:val="007A58C3"/>
    <w:rsid w:val="007A59A7"/>
    <w:rsid w:val="007A5A84"/>
    <w:rsid w:val="007A5DFA"/>
    <w:rsid w:val="007A5F3B"/>
    <w:rsid w:val="007A61E5"/>
    <w:rsid w:val="007A63A8"/>
    <w:rsid w:val="007A65C7"/>
    <w:rsid w:val="007A673E"/>
    <w:rsid w:val="007A68D4"/>
    <w:rsid w:val="007A69C8"/>
    <w:rsid w:val="007A6A5D"/>
    <w:rsid w:val="007A6F06"/>
    <w:rsid w:val="007B00D1"/>
    <w:rsid w:val="007B0160"/>
    <w:rsid w:val="007B0439"/>
    <w:rsid w:val="007B083F"/>
    <w:rsid w:val="007B0D33"/>
    <w:rsid w:val="007B0F57"/>
    <w:rsid w:val="007B136B"/>
    <w:rsid w:val="007B1684"/>
    <w:rsid w:val="007B1877"/>
    <w:rsid w:val="007B1992"/>
    <w:rsid w:val="007B19F8"/>
    <w:rsid w:val="007B24A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F27"/>
    <w:rsid w:val="007C017A"/>
    <w:rsid w:val="007C04FC"/>
    <w:rsid w:val="007C05FB"/>
    <w:rsid w:val="007C0763"/>
    <w:rsid w:val="007C0783"/>
    <w:rsid w:val="007C11E0"/>
    <w:rsid w:val="007C1306"/>
    <w:rsid w:val="007C1308"/>
    <w:rsid w:val="007C1809"/>
    <w:rsid w:val="007C1CE6"/>
    <w:rsid w:val="007C1E68"/>
    <w:rsid w:val="007C1EC3"/>
    <w:rsid w:val="007C203C"/>
    <w:rsid w:val="007C208C"/>
    <w:rsid w:val="007C2262"/>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7F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4E5D"/>
    <w:rsid w:val="007E5002"/>
    <w:rsid w:val="007E501B"/>
    <w:rsid w:val="007E52A9"/>
    <w:rsid w:val="007E5764"/>
    <w:rsid w:val="007E5922"/>
    <w:rsid w:val="007E594A"/>
    <w:rsid w:val="007E5986"/>
    <w:rsid w:val="007E5E36"/>
    <w:rsid w:val="007E63CF"/>
    <w:rsid w:val="007E6C89"/>
    <w:rsid w:val="007E710A"/>
    <w:rsid w:val="007E7379"/>
    <w:rsid w:val="007E782F"/>
    <w:rsid w:val="007E7A74"/>
    <w:rsid w:val="007E7BBC"/>
    <w:rsid w:val="007E7CA2"/>
    <w:rsid w:val="007E7F6B"/>
    <w:rsid w:val="007F048C"/>
    <w:rsid w:val="007F06E8"/>
    <w:rsid w:val="007F07E3"/>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627"/>
    <w:rsid w:val="007F56C8"/>
    <w:rsid w:val="007F5972"/>
    <w:rsid w:val="007F5A0A"/>
    <w:rsid w:val="007F5E25"/>
    <w:rsid w:val="007F5F69"/>
    <w:rsid w:val="007F6397"/>
    <w:rsid w:val="007F64E1"/>
    <w:rsid w:val="007F66E4"/>
    <w:rsid w:val="007F6E0B"/>
    <w:rsid w:val="007F75FE"/>
    <w:rsid w:val="007F7618"/>
    <w:rsid w:val="007F7680"/>
    <w:rsid w:val="007F7D20"/>
    <w:rsid w:val="008008A6"/>
    <w:rsid w:val="008008BD"/>
    <w:rsid w:val="00800FE2"/>
    <w:rsid w:val="0080111A"/>
    <w:rsid w:val="00801210"/>
    <w:rsid w:val="00801383"/>
    <w:rsid w:val="008025F5"/>
    <w:rsid w:val="00802A60"/>
    <w:rsid w:val="00802BFF"/>
    <w:rsid w:val="00802F0D"/>
    <w:rsid w:val="008030C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69D"/>
    <w:rsid w:val="00821E19"/>
    <w:rsid w:val="00821F68"/>
    <w:rsid w:val="00821FAF"/>
    <w:rsid w:val="008228D6"/>
    <w:rsid w:val="00822C4D"/>
    <w:rsid w:val="00822D21"/>
    <w:rsid w:val="00822DE7"/>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0FA"/>
    <w:rsid w:val="00830718"/>
    <w:rsid w:val="0083081F"/>
    <w:rsid w:val="00830C37"/>
    <w:rsid w:val="00831064"/>
    <w:rsid w:val="008313CA"/>
    <w:rsid w:val="008318E3"/>
    <w:rsid w:val="00831EFD"/>
    <w:rsid w:val="00832136"/>
    <w:rsid w:val="0083236E"/>
    <w:rsid w:val="0083243A"/>
    <w:rsid w:val="00832448"/>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E5E"/>
    <w:rsid w:val="00842FCC"/>
    <w:rsid w:val="008433A2"/>
    <w:rsid w:val="00844612"/>
    <w:rsid w:val="008448B1"/>
    <w:rsid w:val="00844C46"/>
    <w:rsid w:val="00844D49"/>
    <w:rsid w:val="00844D80"/>
    <w:rsid w:val="00844E26"/>
    <w:rsid w:val="008450C2"/>
    <w:rsid w:val="0084510E"/>
    <w:rsid w:val="00845191"/>
    <w:rsid w:val="0084519E"/>
    <w:rsid w:val="00845E4B"/>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993"/>
    <w:rsid w:val="00853A09"/>
    <w:rsid w:val="00853B8D"/>
    <w:rsid w:val="00853D4B"/>
    <w:rsid w:val="00853D54"/>
    <w:rsid w:val="00853F13"/>
    <w:rsid w:val="00853F57"/>
    <w:rsid w:val="00854565"/>
    <w:rsid w:val="0085470A"/>
    <w:rsid w:val="00854E04"/>
    <w:rsid w:val="00854EC2"/>
    <w:rsid w:val="00855AF5"/>
    <w:rsid w:val="00855CBA"/>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37C"/>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96"/>
    <w:rsid w:val="00865FF7"/>
    <w:rsid w:val="00866713"/>
    <w:rsid w:val="00866D59"/>
    <w:rsid w:val="00866DB7"/>
    <w:rsid w:val="00867066"/>
    <w:rsid w:val="00867156"/>
    <w:rsid w:val="008674DB"/>
    <w:rsid w:val="00867825"/>
    <w:rsid w:val="00867A07"/>
    <w:rsid w:val="00870415"/>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2D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6E7"/>
    <w:rsid w:val="00891724"/>
    <w:rsid w:val="00891898"/>
    <w:rsid w:val="0089191E"/>
    <w:rsid w:val="00892194"/>
    <w:rsid w:val="008926A9"/>
    <w:rsid w:val="00892D0D"/>
    <w:rsid w:val="00892F8D"/>
    <w:rsid w:val="008931A3"/>
    <w:rsid w:val="008932D5"/>
    <w:rsid w:val="00894604"/>
    <w:rsid w:val="00894798"/>
    <w:rsid w:val="008948C4"/>
    <w:rsid w:val="00894C56"/>
    <w:rsid w:val="00894D0A"/>
    <w:rsid w:val="0089515C"/>
    <w:rsid w:val="008955CA"/>
    <w:rsid w:val="00895B30"/>
    <w:rsid w:val="00895DA4"/>
    <w:rsid w:val="00895F21"/>
    <w:rsid w:val="00896280"/>
    <w:rsid w:val="00896367"/>
    <w:rsid w:val="0089694D"/>
    <w:rsid w:val="0089697F"/>
    <w:rsid w:val="00896D0B"/>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5A84"/>
    <w:rsid w:val="008A5E3B"/>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610"/>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B7B"/>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29"/>
    <w:rsid w:val="008C4049"/>
    <w:rsid w:val="008C4306"/>
    <w:rsid w:val="008C4AF4"/>
    <w:rsid w:val="008C4DD0"/>
    <w:rsid w:val="008C5576"/>
    <w:rsid w:val="008C5B5C"/>
    <w:rsid w:val="008C5DAB"/>
    <w:rsid w:val="008C6088"/>
    <w:rsid w:val="008C60A5"/>
    <w:rsid w:val="008C621B"/>
    <w:rsid w:val="008C62AF"/>
    <w:rsid w:val="008C6747"/>
    <w:rsid w:val="008C6EEF"/>
    <w:rsid w:val="008C722D"/>
    <w:rsid w:val="008C76EB"/>
    <w:rsid w:val="008C7C83"/>
    <w:rsid w:val="008C7CA1"/>
    <w:rsid w:val="008C7F11"/>
    <w:rsid w:val="008D01DC"/>
    <w:rsid w:val="008D06FC"/>
    <w:rsid w:val="008D0877"/>
    <w:rsid w:val="008D0A32"/>
    <w:rsid w:val="008D0B1A"/>
    <w:rsid w:val="008D0D17"/>
    <w:rsid w:val="008D0DAD"/>
    <w:rsid w:val="008D17EF"/>
    <w:rsid w:val="008D1E4D"/>
    <w:rsid w:val="008D1ECE"/>
    <w:rsid w:val="008D232D"/>
    <w:rsid w:val="008D2574"/>
    <w:rsid w:val="008D27B6"/>
    <w:rsid w:val="008D2A52"/>
    <w:rsid w:val="008D2AC6"/>
    <w:rsid w:val="008D31FD"/>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679"/>
    <w:rsid w:val="008D66C4"/>
    <w:rsid w:val="008D75DC"/>
    <w:rsid w:val="008D7F29"/>
    <w:rsid w:val="008E0262"/>
    <w:rsid w:val="008E0990"/>
    <w:rsid w:val="008E0F54"/>
    <w:rsid w:val="008E0F57"/>
    <w:rsid w:val="008E1122"/>
    <w:rsid w:val="008E11FD"/>
    <w:rsid w:val="008E14E4"/>
    <w:rsid w:val="008E1A1D"/>
    <w:rsid w:val="008E1BCD"/>
    <w:rsid w:val="008E219F"/>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79A"/>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50B0"/>
    <w:rsid w:val="0090556D"/>
    <w:rsid w:val="00905FF1"/>
    <w:rsid w:val="0090607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A"/>
    <w:rsid w:val="0091209A"/>
    <w:rsid w:val="00912A9E"/>
    <w:rsid w:val="00912AA6"/>
    <w:rsid w:val="00913283"/>
    <w:rsid w:val="009134BD"/>
    <w:rsid w:val="00913818"/>
    <w:rsid w:val="00913F6D"/>
    <w:rsid w:val="009143E2"/>
    <w:rsid w:val="00914520"/>
    <w:rsid w:val="009145CE"/>
    <w:rsid w:val="009148B2"/>
    <w:rsid w:val="009149A3"/>
    <w:rsid w:val="00914B6F"/>
    <w:rsid w:val="00914D61"/>
    <w:rsid w:val="009151E7"/>
    <w:rsid w:val="00915249"/>
    <w:rsid w:val="00915261"/>
    <w:rsid w:val="009152C0"/>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910"/>
    <w:rsid w:val="00925C75"/>
    <w:rsid w:val="00925E31"/>
    <w:rsid w:val="00926148"/>
    <w:rsid w:val="0092616B"/>
    <w:rsid w:val="009262B1"/>
    <w:rsid w:val="009262E4"/>
    <w:rsid w:val="00926A7A"/>
    <w:rsid w:val="00926F86"/>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5B6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54F"/>
    <w:rsid w:val="00941A7F"/>
    <w:rsid w:val="00941AB1"/>
    <w:rsid w:val="00941B24"/>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617"/>
    <w:rsid w:val="0094661B"/>
    <w:rsid w:val="00946741"/>
    <w:rsid w:val="009467A0"/>
    <w:rsid w:val="009467A6"/>
    <w:rsid w:val="00946878"/>
    <w:rsid w:val="009468DF"/>
    <w:rsid w:val="009469D7"/>
    <w:rsid w:val="00947666"/>
    <w:rsid w:val="009476D8"/>
    <w:rsid w:val="00947A37"/>
    <w:rsid w:val="00947A91"/>
    <w:rsid w:val="0095036E"/>
    <w:rsid w:val="00950890"/>
    <w:rsid w:val="009509D9"/>
    <w:rsid w:val="00950A7D"/>
    <w:rsid w:val="00950C9E"/>
    <w:rsid w:val="00950D13"/>
    <w:rsid w:val="00950ED7"/>
    <w:rsid w:val="00951251"/>
    <w:rsid w:val="00951DB8"/>
    <w:rsid w:val="00951FBA"/>
    <w:rsid w:val="009523E8"/>
    <w:rsid w:val="00952892"/>
    <w:rsid w:val="00952B15"/>
    <w:rsid w:val="00952BAB"/>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723"/>
    <w:rsid w:val="00960B97"/>
    <w:rsid w:val="00960D29"/>
    <w:rsid w:val="0096149C"/>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BE9"/>
    <w:rsid w:val="00966C03"/>
    <w:rsid w:val="009672FD"/>
    <w:rsid w:val="009674DD"/>
    <w:rsid w:val="00967F19"/>
    <w:rsid w:val="009700B3"/>
    <w:rsid w:val="009704F0"/>
    <w:rsid w:val="00970CCD"/>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66D"/>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02"/>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AC7"/>
    <w:rsid w:val="00991AFD"/>
    <w:rsid w:val="00991CC5"/>
    <w:rsid w:val="0099206C"/>
    <w:rsid w:val="009920B0"/>
    <w:rsid w:val="009923ED"/>
    <w:rsid w:val="009927EC"/>
    <w:rsid w:val="00992CA5"/>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6F7A"/>
    <w:rsid w:val="00997533"/>
    <w:rsid w:val="009976A4"/>
    <w:rsid w:val="00997A22"/>
    <w:rsid w:val="00997B74"/>
    <w:rsid w:val="00997F55"/>
    <w:rsid w:val="009A011F"/>
    <w:rsid w:val="009A01B6"/>
    <w:rsid w:val="009A0207"/>
    <w:rsid w:val="009A0A1F"/>
    <w:rsid w:val="009A0F2E"/>
    <w:rsid w:val="009A1416"/>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1C2"/>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502C"/>
    <w:rsid w:val="009B50CB"/>
    <w:rsid w:val="009B53EB"/>
    <w:rsid w:val="009B55AB"/>
    <w:rsid w:val="009B579B"/>
    <w:rsid w:val="009B5B8B"/>
    <w:rsid w:val="009B5DE6"/>
    <w:rsid w:val="009B5E16"/>
    <w:rsid w:val="009B5E23"/>
    <w:rsid w:val="009B6065"/>
    <w:rsid w:val="009B61E8"/>
    <w:rsid w:val="009B633A"/>
    <w:rsid w:val="009B677C"/>
    <w:rsid w:val="009B6D60"/>
    <w:rsid w:val="009B6F92"/>
    <w:rsid w:val="009B70F6"/>
    <w:rsid w:val="009B76C7"/>
    <w:rsid w:val="009B7B72"/>
    <w:rsid w:val="009B7F06"/>
    <w:rsid w:val="009C0222"/>
    <w:rsid w:val="009C0645"/>
    <w:rsid w:val="009C07F6"/>
    <w:rsid w:val="009C09E7"/>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728"/>
    <w:rsid w:val="009C69E8"/>
    <w:rsid w:val="009C6AC8"/>
    <w:rsid w:val="009C6AD5"/>
    <w:rsid w:val="009C6AE1"/>
    <w:rsid w:val="009C6B74"/>
    <w:rsid w:val="009C71EB"/>
    <w:rsid w:val="009C76D3"/>
    <w:rsid w:val="009C774B"/>
    <w:rsid w:val="009C7848"/>
    <w:rsid w:val="009C7D49"/>
    <w:rsid w:val="009C7E99"/>
    <w:rsid w:val="009D0401"/>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D3F"/>
    <w:rsid w:val="009E2087"/>
    <w:rsid w:val="009E2710"/>
    <w:rsid w:val="009E28FA"/>
    <w:rsid w:val="009E328C"/>
    <w:rsid w:val="009E3649"/>
    <w:rsid w:val="009E3C5B"/>
    <w:rsid w:val="009E3E18"/>
    <w:rsid w:val="009E40C4"/>
    <w:rsid w:val="009E4291"/>
    <w:rsid w:val="009E4396"/>
    <w:rsid w:val="009E43CA"/>
    <w:rsid w:val="009E464D"/>
    <w:rsid w:val="009E48E9"/>
    <w:rsid w:val="009E4AAD"/>
    <w:rsid w:val="009E4C73"/>
    <w:rsid w:val="009E4E10"/>
    <w:rsid w:val="009E538B"/>
    <w:rsid w:val="009E5B4D"/>
    <w:rsid w:val="009E5D16"/>
    <w:rsid w:val="009E5DA2"/>
    <w:rsid w:val="009E5F1A"/>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210"/>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A93"/>
    <w:rsid w:val="00A04D12"/>
    <w:rsid w:val="00A04DD4"/>
    <w:rsid w:val="00A05709"/>
    <w:rsid w:val="00A05918"/>
    <w:rsid w:val="00A05E71"/>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825"/>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AB4"/>
    <w:rsid w:val="00A25C4F"/>
    <w:rsid w:val="00A25E62"/>
    <w:rsid w:val="00A25F7A"/>
    <w:rsid w:val="00A2629B"/>
    <w:rsid w:val="00A26518"/>
    <w:rsid w:val="00A26948"/>
    <w:rsid w:val="00A27B3C"/>
    <w:rsid w:val="00A27D85"/>
    <w:rsid w:val="00A3024A"/>
    <w:rsid w:val="00A30378"/>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E0E"/>
    <w:rsid w:val="00A61FCF"/>
    <w:rsid w:val="00A62415"/>
    <w:rsid w:val="00A62475"/>
    <w:rsid w:val="00A62D9E"/>
    <w:rsid w:val="00A62F9C"/>
    <w:rsid w:val="00A63BBB"/>
    <w:rsid w:val="00A63FC6"/>
    <w:rsid w:val="00A6429C"/>
    <w:rsid w:val="00A642B0"/>
    <w:rsid w:val="00A64411"/>
    <w:rsid w:val="00A645D2"/>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4539"/>
    <w:rsid w:val="00A74B5A"/>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825"/>
    <w:rsid w:val="00A92A26"/>
    <w:rsid w:val="00A92EEB"/>
    <w:rsid w:val="00A92F83"/>
    <w:rsid w:val="00A9314D"/>
    <w:rsid w:val="00A9357A"/>
    <w:rsid w:val="00A935EE"/>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6D"/>
    <w:rsid w:val="00AC1383"/>
    <w:rsid w:val="00AC1487"/>
    <w:rsid w:val="00AC1598"/>
    <w:rsid w:val="00AC1AD3"/>
    <w:rsid w:val="00AC1C4C"/>
    <w:rsid w:val="00AC20E6"/>
    <w:rsid w:val="00AC2190"/>
    <w:rsid w:val="00AC2209"/>
    <w:rsid w:val="00AC256E"/>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A32"/>
    <w:rsid w:val="00AD2CF9"/>
    <w:rsid w:val="00AD3227"/>
    <w:rsid w:val="00AD41F2"/>
    <w:rsid w:val="00AD44A6"/>
    <w:rsid w:val="00AD455F"/>
    <w:rsid w:val="00AD46CA"/>
    <w:rsid w:val="00AD4B8A"/>
    <w:rsid w:val="00AD4BFE"/>
    <w:rsid w:val="00AD6128"/>
    <w:rsid w:val="00AD64FA"/>
    <w:rsid w:val="00AD6574"/>
    <w:rsid w:val="00AD671D"/>
    <w:rsid w:val="00AD68AC"/>
    <w:rsid w:val="00AD6EA9"/>
    <w:rsid w:val="00AD7938"/>
    <w:rsid w:val="00AD7B14"/>
    <w:rsid w:val="00AD7E66"/>
    <w:rsid w:val="00AE075F"/>
    <w:rsid w:val="00AE0AF1"/>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A0"/>
    <w:rsid w:val="00AE5AB4"/>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D2A"/>
    <w:rsid w:val="00AF1E94"/>
    <w:rsid w:val="00AF1FE3"/>
    <w:rsid w:val="00AF2855"/>
    <w:rsid w:val="00AF2A6E"/>
    <w:rsid w:val="00AF3709"/>
    <w:rsid w:val="00AF37AC"/>
    <w:rsid w:val="00AF3D90"/>
    <w:rsid w:val="00AF3ECF"/>
    <w:rsid w:val="00AF4600"/>
    <w:rsid w:val="00AF4746"/>
    <w:rsid w:val="00AF47B3"/>
    <w:rsid w:val="00AF4A60"/>
    <w:rsid w:val="00AF4C86"/>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5CD"/>
    <w:rsid w:val="00B06BBC"/>
    <w:rsid w:val="00B06C45"/>
    <w:rsid w:val="00B06F4D"/>
    <w:rsid w:val="00B0721D"/>
    <w:rsid w:val="00B072AE"/>
    <w:rsid w:val="00B072E1"/>
    <w:rsid w:val="00B074CB"/>
    <w:rsid w:val="00B07565"/>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3E3D"/>
    <w:rsid w:val="00B14043"/>
    <w:rsid w:val="00B144ED"/>
    <w:rsid w:val="00B1450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CC1"/>
    <w:rsid w:val="00B17D15"/>
    <w:rsid w:val="00B17F93"/>
    <w:rsid w:val="00B205B6"/>
    <w:rsid w:val="00B2081B"/>
    <w:rsid w:val="00B20C9C"/>
    <w:rsid w:val="00B20DE5"/>
    <w:rsid w:val="00B20E93"/>
    <w:rsid w:val="00B21203"/>
    <w:rsid w:val="00B216D8"/>
    <w:rsid w:val="00B219BE"/>
    <w:rsid w:val="00B21BFB"/>
    <w:rsid w:val="00B21CEF"/>
    <w:rsid w:val="00B21E91"/>
    <w:rsid w:val="00B2201F"/>
    <w:rsid w:val="00B22276"/>
    <w:rsid w:val="00B22715"/>
    <w:rsid w:val="00B2364F"/>
    <w:rsid w:val="00B23770"/>
    <w:rsid w:val="00B23B2E"/>
    <w:rsid w:val="00B23B72"/>
    <w:rsid w:val="00B23BF6"/>
    <w:rsid w:val="00B23FF0"/>
    <w:rsid w:val="00B24513"/>
    <w:rsid w:val="00B249B1"/>
    <w:rsid w:val="00B249F4"/>
    <w:rsid w:val="00B253BA"/>
    <w:rsid w:val="00B2567E"/>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2AA"/>
    <w:rsid w:val="00B3067B"/>
    <w:rsid w:val="00B30B9B"/>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0A8"/>
    <w:rsid w:val="00B420E8"/>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04"/>
    <w:rsid w:val="00B53E41"/>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14"/>
    <w:rsid w:val="00B6174C"/>
    <w:rsid w:val="00B61DC2"/>
    <w:rsid w:val="00B6246D"/>
    <w:rsid w:val="00B62A29"/>
    <w:rsid w:val="00B62B3F"/>
    <w:rsid w:val="00B62BEA"/>
    <w:rsid w:val="00B62C2A"/>
    <w:rsid w:val="00B62D2A"/>
    <w:rsid w:val="00B6362C"/>
    <w:rsid w:val="00B63638"/>
    <w:rsid w:val="00B638D1"/>
    <w:rsid w:val="00B63A98"/>
    <w:rsid w:val="00B63C4D"/>
    <w:rsid w:val="00B6559E"/>
    <w:rsid w:val="00B65969"/>
    <w:rsid w:val="00B65DD2"/>
    <w:rsid w:val="00B65FF0"/>
    <w:rsid w:val="00B6666C"/>
    <w:rsid w:val="00B6676D"/>
    <w:rsid w:val="00B66A6F"/>
    <w:rsid w:val="00B66BCD"/>
    <w:rsid w:val="00B66BEE"/>
    <w:rsid w:val="00B6720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39D"/>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8E"/>
    <w:rsid w:val="00B843C6"/>
    <w:rsid w:val="00B8471A"/>
    <w:rsid w:val="00B84739"/>
    <w:rsid w:val="00B84932"/>
    <w:rsid w:val="00B84CE8"/>
    <w:rsid w:val="00B84FC9"/>
    <w:rsid w:val="00B85147"/>
    <w:rsid w:val="00B85256"/>
    <w:rsid w:val="00B856F4"/>
    <w:rsid w:val="00B85966"/>
    <w:rsid w:val="00B85A01"/>
    <w:rsid w:val="00B8615C"/>
    <w:rsid w:val="00B8657E"/>
    <w:rsid w:val="00B8659C"/>
    <w:rsid w:val="00B868AD"/>
    <w:rsid w:val="00B86CE3"/>
    <w:rsid w:val="00B86E04"/>
    <w:rsid w:val="00B86E31"/>
    <w:rsid w:val="00B872AA"/>
    <w:rsid w:val="00B874F8"/>
    <w:rsid w:val="00B876A9"/>
    <w:rsid w:val="00B8796B"/>
    <w:rsid w:val="00B87FFC"/>
    <w:rsid w:val="00B905FF"/>
    <w:rsid w:val="00B9077E"/>
    <w:rsid w:val="00B90C0E"/>
    <w:rsid w:val="00B90DA7"/>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890"/>
    <w:rsid w:val="00B949E2"/>
    <w:rsid w:val="00B94BEE"/>
    <w:rsid w:val="00B94DBF"/>
    <w:rsid w:val="00B94FE9"/>
    <w:rsid w:val="00B9509F"/>
    <w:rsid w:val="00B954DA"/>
    <w:rsid w:val="00B957E4"/>
    <w:rsid w:val="00B958BA"/>
    <w:rsid w:val="00B959D7"/>
    <w:rsid w:val="00B95AEA"/>
    <w:rsid w:val="00B95DDF"/>
    <w:rsid w:val="00B96108"/>
    <w:rsid w:val="00B96327"/>
    <w:rsid w:val="00B963A9"/>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175"/>
    <w:rsid w:val="00BA330E"/>
    <w:rsid w:val="00BA335C"/>
    <w:rsid w:val="00BA345B"/>
    <w:rsid w:val="00BA369D"/>
    <w:rsid w:val="00BA37D1"/>
    <w:rsid w:val="00BA3D6B"/>
    <w:rsid w:val="00BA3FC5"/>
    <w:rsid w:val="00BA4566"/>
    <w:rsid w:val="00BA4760"/>
    <w:rsid w:val="00BA48DF"/>
    <w:rsid w:val="00BA4953"/>
    <w:rsid w:val="00BA4D82"/>
    <w:rsid w:val="00BA5094"/>
    <w:rsid w:val="00BA5395"/>
    <w:rsid w:val="00BA5A50"/>
    <w:rsid w:val="00BA640C"/>
    <w:rsid w:val="00BA64F6"/>
    <w:rsid w:val="00BA6626"/>
    <w:rsid w:val="00BA691E"/>
    <w:rsid w:val="00BA6990"/>
    <w:rsid w:val="00BA6F80"/>
    <w:rsid w:val="00BA726E"/>
    <w:rsid w:val="00BA7A6A"/>
    <w:rsid w:val="00BB0341"/>
    <w:rsid w:val="00BB0438"/>
    <w:rsid w:val="00BB06F1"/>
    <w:rsid w:val="00BB0712"/>
    <w:rsid w:val="00BB073B"/>
    <w:rsid w:val="00BB0872"/>
    <w:rsid w:val="00BB0B15"/>
    <w:rsid w:val="00BB1F6A"/>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346"/>
    <w:rsid w:val="00BB55A2"/>
    <w:rsid w:val="00BB5892"/>
    <w:rsid w:val="00BB59BC"/>
    <w:rsid w:val="00BB5C21"/>
    <w:rsid w:val="00BB5D51"/>
    <w:rsid w:val="00BB5FB5"/>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D9B"/>
    <w:rsid w:val="00BC3442"/>
    <w:rsid w:val="00BC3678"/>
    <w:rsid w:val="00BC393A"/>
    <w:rsid w:val="00BC3A26"/>
    <w:rsid w:val="00BC3B8B"/>
    <w:rsid w:val="00BC41F2"/>
    <w:rsid w:val="00BC4204"/>
    <w:rsid w:val="00BC429D"/>
    <w:rsid w:val="00BC4CB1"/>
    <w:rsid w:val="00BC4E4C"/>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2FD"/>
    <w:rsid w:val="00BD09AA"/>
    <w:rsid w:val="00BD16CB"/>
    <w:rsid w:val="00BD173C"/>
    <w:rsid w:val="00BD175D"/>
    <w:rsid w:val="00BD2116"/>
    <w:rsid w:val="00BD21D5"/>
    <w:rsid w:val="00BD2427"/>
    <w:rsid w:val="00BD2432"/>
    <w:rsid w:val="00BD284F"/>
    <w:rsid w:val="00BD2905"/>
    <w:rsid w:val="00BD290F"/>
    <w:rsid w:val="00BD2959"/>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5E8D"/>
    <w:rsid w:val="00BD6076"/>
    <w:rsid w:val="00BD628E"/>
    <w:rsid w:val="00BD6B3C"/>
    <w:rsid w:val="00BD72F5"/>
    <w:rsid w:val="00BD76A4"/>
    <w:rsid w:val="00BE006F"/>
    <w:rsid w:val="00BE01DF"/>
    <w:rsid w:val="00BE0D15"/>
    <w:rsid w:val="00BE1C44"/>
    <w:rsid w:val="00BE2273"/>
    <w:rsid w:val="00BE25FF"/>
    <w:rsid w:val="00BE2E4C"/>
    <w:rsid w:val="00BE2F6E"/>
    <w:rsid w:val="00BE349B"/>
    <w:rsid w:val="00BE35EA"/>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3DF"/>
    <w:rsid w:val="00BF4C40"/>
    <w:rsid w:val="00BF50BD"/>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1E5"/>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43A"/>
    <w:rsid w:val="00C16522"/>
    <w:rsid w:val="00C16581"/>
    <w:rsid w:val="00C16A28"/>
    <w:rsid w:val="00C16DFA"/>
    <w:rsid w:val="00C16EC3"/>
    <w:rsid w:val="00C16EC6"/>
    <w:rsid w:val="00C17010"/>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2D1"/>
    <w:rsid w:val="00C247EE"/>
    <w:rsid w:val="00C24C69"/>
    <w:rsid w:val="00C24FA1"/>
    <w:rsid w:val="00C25048"/>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B90"/>
    <w:rsid w:val="00C31FEA"/>
    <w:rsid w:val="00C322B6"/>
    <w:rsid w:val="00C3270A"/>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8C9"/>
    <w:rsid w:val="00C50B63"/>
    <w:rsid w:val="00C50C38"/>
    <w:rsid w:val="00C50D14"/>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2082"/>
    <w:rsid w:val="00C6214D"/>
    <w:rsid w:val="00C62154"/>
    <w:rsid w:val="00C621D3"/>
    <w:rsid w:val="00C62756"/>
    <w:rsid w:val="00C62804"/>
    <w:rsid w:val="00C62A17"/>
    <w:rsid w:val="00C62FE4"/>
    <w:rsid w:val="00C63013"/>
    <w:rsid w:val="00C63605"/>
    <w:rsid w:val="00C63875"/>
    <w:rsid w:val="00C63DC2"/>
    <w:rsid w:val="00C63EB6"/>
    <w:rsid w:val="00C63F9A"/>
    <w:rsid w:val="00C64832"/>
    <w:rsid w:val="00C649B9"/>
    <w:rsid w:val="00C64EB4"/>
    <w:rsid w:val="00C651E1"/>
    <w:rsid w:val="00C6561A"/>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6C0"/>
    <w:rsid w:val="00C77FBC"/>
    <w:rsid w:val="00C800E7"/>
    <w:rsid w:val="00C806DB"/>
    <w:rsid w:val="00C80825"/>
    <w:rsid w:val="00C808E2"/>
    <w:rsid w:val="00C81608"/>
    <w:rsid w:val="00C8170A"/>
    <w:rsid w:val="00C81B4C"/>
    <w:rsid w:val="00C8206D"/>
    <w:rsid w:val="00C822D1"/>
    <w:rsid w:val="00C8258E"/>
    <w:rsid w:val="00C827A4"/>
    <w:rsid w:val="00C82968"/>
    <w:rsid w:val="00C829AA"/>
    <w:rsid w:val="00C830EB"/>
    <w:rsid w:val="00C8363B"/>
    <w:rsid w:val="00C8368F"/>
    <w:rsid w:val="00C83922"/>
    <w:rsid w:val="00C83AF6"/>
    <w:rsid w:val="00C84283"/>
    <w:rsid w:val="00C8429C"/>
    <w:rsid w:val="00C84454"/>
    <w:rsid w:val="00C8474F"/>
    <w:rsid w:val="00C847EC"/>
    <w:rsid w:val="00C85D8A"/>
    <w:rsid w:val="00C85F86"/>
    <w:rsid w:val="00C863A5"/>
    <w:rsid w:val="00C86817"/>
    <w:rsid w:val="00C86897"/>
    <w:rsid w:val="00C87003"/>
    <w:rsid w:val="00C8745F"/>
    <w:rsid w:val="00C875F1"/>
    <w:rsid w:val="00C87681"/>
    <w:rsid w:val="00C87C85"/>
    <w:rsid w:val="00C87F45"/>
    <w:rsid w:val="00C900C1"/>
    <w:rsid w:val="00C90298"/>
    <w:rsid w:val="00C909C4"/>
    <w:rsid w:val="00C90E5D"/>
    <w:rsid w:val="00C90FA7"/>
    <w:rsid w:val="00C916DD"/>
    <w:rsid w:val="00C91B6B"/>
    <w:rsid w:val="00C91C5C"/>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A55"/>
    <w:rsid w:val="00C95C0B"/>
    <w:rsid w:val="00C960EE"/>
    <w:rsid w:val="00C9617E"/>
    <w:rsid w:val="00C96292"/>
    <w:rsid w:val="00C9638A"/>
    <w:rsid w:val="00C96FC1"/>
    <w:rsid w:val="00C9765A"/>
    <w:rsid w:val="00C97796"/>
    <w:rsid w:val="00C97C40"/>
    <w:rsid w:val="00CA028A"/>
    <w:rsid w:val="00CA0775"/>
    <w:rsid w:val="00CA081B"/>
    <w:rsid w:val="00CA0BC6"/>
    <w:rsid w:val="00CA0E81"/>
    <w:rsid w:val="00CA19CB"/>
    <w:rsid w:val="00CA1BA2"/>
    <w:rsid w:val="00CA1CB8"/>
    <w:rsid w:val="00CA266C"/>
    <w:rsid w:val="00CA26B2"/>
    <w:rsid w:val="00CA2C3E"/>
    <w:rsid w:val="00CA2F7D"/>
    <w:rsid w:val="00CA31FF"/>
    <w:rsid w:val="00CA3433"/>
    <w:rsid w:val="00CA3BD3"/>
    <w:rsid w:val="00CA3E78"/>
    <w:rsid w:val="00CA401B"/>
    <w:rsid w:val="00CA40DD"/>
    <w:rsid w:val="00CA4190"/>
    <w:rsid w:val="00CA4329"/>
    <w:rsid w:val="00CA4439"/>
    <w:rsid w:val="00CA47D0"/>
    <w:rsid w:val="00CA5078"/>
    <w:rsid w:val="00CA5662"/>
    <w:rsid w:val="00CA56E5"/>
    <w:rsid w:val="00CA5CF3"/>
    <w:rsid w:val="00CA63E1"/>
    <w:rsid w:val="00CA6902"/>
    <w:rsid w:val="00CA69F7"/>
    <w:rsid w:val="00CA6EFC"/>
    <w:rsid w:val="00CA7435"/>
    <w:rsid w:val="00CA7683"/>
    <w:rsid w:val="00CA7D5F"/>
    <w:rsid w:val="00CA7FAF"/>
    <w:rsid w:val="00CB01FF"/>
    <w:rsid w:val="00CB033B"/>
    <w:rsid w:val="00CB03EB"/>
    <w:rsid w:val="00CB0779"/>
    <w:rsid w:val="00CB0E84"/>
    <w:rsid w:val="00CB0F39"/>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AFE"/>
    <w:rsid w:val="00CC5B0E"/>
    <w:rsid w:val="00CC5E21"/>
    <w:rsid w:val="00CC6019"/>
    <w:rsid w:val="00CC6291"/>
    <w:rsid w:val="00CC632D"/>
    <w:rsid w:val="00CC6908"/>
    <w:rsid w:val="00CC69BD"/>
    <w:rsid w:val="00CC6C2A"/>
    <w:rsid w:val="00CC7B7A"/>
    <w:rsid w:val="00CC7B7F"/>
    <w:rsid w:val="00CC7C57"/>
    <w:rsid w:val="00CC7D1E"/>
    <w:rsid w:val="00CC7DCE"/>
    <w:rsid w:val="00CD0670"/>
    <w:rsid w:val="00CD0E0D"/>
    <w:rsid w:val="00CD1241"/>
    <w:rsid w:val="00CD148A"/>
    <w:rsid w:val="00CD1900"/>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5B0"/>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1EB6"/>
    <w:rsid w:val="00D02992"/>
    <w:rsid w:val="00D02F08"/>
    <w:rsid w:val="00D033C6"/>
    <w:rsid w:val="00D03524"/>
    <w:rsid w:val="00D03F51"/>
    <w:rsid w:val="00D0405A"/>
    <w:rsid w:val="00D04D24"/>
    <w:rsid w:val="00D050F0"/>
    <w:rsid w:val="00D051DD"/>
    <w:rsid w:val="00D059E3"/>
    <w:rsid w:val="00D05D19"/>
    <w:rsid w:val="00D06773"/>
    <w:rsid w:val="00D06904"/>
    <w:rsid w:val="00D06AE8"/>
    <w:rsid w:val="00D06B4D"/>
    <w:rsid w:val="00D06C08"/>
    <w:rsid w:val="00D0793F"/>
    <w:rsid w:val="00D07A3C"/>
    <w:rsid w:val="00D10039"/>
    <w:rsid w:val="00D1011A"/>
    <w:rsid w:val="00D10129"/>
    <w:rsid w:val="00D103CD"/>
    <w:rsid w:val="00D1056F"/>
    <w:rsid w:val="00D1067F"/>
    <w:rsid w:val="00D10740"/>
    <w:rsid w:val="00D10A7B"/>
    <w:rsid w:val="00D10D72"/>
    <w:rsid w:val="00D11299"/>
    <w:rsid w:val="00D112E1"/>
    <w:rsid w:val="00D114FC"/>
    <w:rsid w:val="00D114FF"/>
    <w:rsid w:val="00D116D4"/>
    <w:rsid w:val="00D117AE"/>
    <w:rsid w:val="00D123B8"/>
    <w:rsid w:val="00D1244A"/>
    <w:rsid w:val="00D12789"/>
    <w:rsid w:val="00D128B4"/>
    <w:rsid w:val="00D12D80"/>
    <w:rsid w:val="00D12D90"/>
    <w:rsid w:val="00D130C9"/>
    <w:rsid w:val="00D13C42"/>
    <w:rsid w:val="00D14263"/>
    <w:rsid w:val="00D14342"/>
    <w:rsid w:val="00D143D0"/>
    <w:rsid w:val="00D1444C"/>
    <w:rsid w:val="00D14790"/>
    <w:rsid w:val="00D14954"/>
    <w:rsid w:val="00D14D01"/>
    <w:rsid w:val="00D14FBE"/>
    <w:rsid w:val="00D15123"/>
    <w:rsid w:val="00D15771"/>
    <w:rsid w:val="00D158AD"/>
    <w:rsid w:val="00D16335"/>
    <w:rsid w:val="00D16AFC"/>
    <w:rsid w:val="00D16BC8"/>
    <w:rsid w:val="00D16C38"/>
    <w:rsid w:val="00D16CC4"/>
    <w:rsid w:val="00D16F19"/>
    <w:rsid w:val="00D16FA6"/>
    <w:rsid w:val="00D16FD7"/>
    <w:rsid w:val="00D176CE"/>
    <w:rsid w:val="00D17827"/>
    <w:rsid w:val="00D20605"/>
    <w:rsid w:val="00D208C4"/>
    <w:rsid w:val="00D2097A"/>
    <w:rsid w:val="00D20B96"/>
    <w:rsid w:val="00D20E66"/>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BA8"/>
    <w:rsid w:val="00D24134"/>
    <w:rsid w:val="00D24289"/>
    <w:rsid w:val="00D24B8A"/>
    <w:rsid w:val="00D254B9"/>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BF"/>
    <w:rsid w:val="00D34EE6"/>
    <w:rsid w:val="00D351BE"/>
    <w:rsid w:val="00D355F4"/>
    <w:rsid w:val="00D35609"/>
    <w:rsid w:val="00D35E92"/>
    <w:rsid w:val="00D3602E"/>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1F97"/>
    <w:rsid w:val="00D42623"/>
    <w:rsid w:val="00D42875"/>
    <w:rsid w:val="00D42B58"/>
    <w:rsid w:val="00D42D2F"/>
    <w:rsid w:val="00D42E9D"/>
    <w:rsid w:val="00D42FB7"/>
    <w:rsid w:val="00D4301E"/>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877"/>
    <w:rsid w:val="00D44A75"/>
    <w:rsid w:val="00D44EEB"/>
    <w:rsid w:val="00D45239"/>
    <w:rsid w:val="00D45257"/>
    <w:rsid w:val="00D45338"/>
    <w:rsid w:val="00D45340"/>
    <w:rsid w:val="00D453F0"/>
    <w:rsid w:val="00D45CAF"/>
    <w:rsid w:val="00D45E8A"/>
    <w:rsid w:val="00D460DD"/>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9FD"/>
    <w:rsid w:val="00D53A8C"/>
    <w:rsid w:val="00D53CF0"/>
    <w:rsid w:val="00D53E49"/>
    <w:rsid w:val="00D54815"/>
    <w:rsid w:val="00D5556F"/>
    <w:rsid w:val="00D555D5"/>
    <w:rsid w:val="00D558D4"/>
    <w:rsid w:val="00D55972"/>
    <w:rsid w:val="00D559C0"/>
    <w:rsid w:val="00D56134"/>
    <w:rsid w:val="00D56141"/>
    <w:rsid w:val="00D5685B"/>
    <w:rsid w:val="00D56A4D"/>
    <w:rsid w:val="00D571B5"/>
    <w:rsid w:val="00D576E8"/>
    <w:rsid w:val="00D579F2"/>
    <w:rsid w:val="00D57B60"/>
    <w:rsid w:val="00D57CF3"/>
    <w:rsid w:val="00D57F4A"/>
    <w:rsid w:val="00D60CE8"/>
    <w:rsid w:val="00D611CC"/>
    <w:rsid w:val="00D61BA5"/>
    <w:rsid w:val="00D61CAF"/>
    <w:rsid w:val="00D61E77"/>
    <w:rsid w:val="00D61E96"/>
    <w:rsid w:val="00D62192"/>
    <w:rsid w:val="00D622CB"/>
    <w:rsid w:val="00D62553"/>
    <w:rsid w:val="00D62874"/>
    <w:rsid w:val="00D62F12"/>
    <w:rsid w:val="00D6301A"/>
    <w:rsid w:val="00D63580"/>
    <w:rsid w:val="00D63694"/>
    <w:rsid w:val="00D63DC3"/>
    <w:rsid w:val="00D64035"/>
    <w:rsid w:val="00D6451D"/>
    <w:rsid w:val="00D64597"/>
    <w:rsid w:val="00D64A9F"/>
    <w:rsid w:val="00D6579E"/>
    <w:rsid w:val="00D65DEB"/>
    <w:rsid w:val="00D65FAC"/>
    <w:rsid w:val="00D6666C"/>
    <w:rsid w:val="00D668F9"/>
    <w:rsid w:val="00D66C29"/>
    <w:rsid w:val="00D67178"/>
    <w:rsid w:val="00D67583"/>
    <w:rsid w:val="00D678B3"/>
    <w:rsid w:val="00D6791F"/>
    <w:rsid w:val="00D67E07"/>
    <w:rsid w:val="00D67FC5"/>
    <w:rsid w:val="00D67FCE"/>
    <w:rsid w:val="00D70054"/>
    <w:rsid w:val="00D70890"/>
    <w:rsid w:val="00D71398"/>
    <w:rsid w:val="00D71785"/>
    <w:rsid w:val="00D717B9"/>
    <w:rsid w:val="00D7180C"/>
    <w:rsid w:val="00D71A79"/>
    <w:rsid w:val="00D71A98"/>
    <w:rsid w:val="00D71DC4"/>
    <w:rsid w:val="00D71FBC"/>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2EDC"/>
    <w:rsid w:val="00D8407E"/>
    <w:rsid w:val="00D84118"/>
    <w:rsid w:val="00D84317"/>
    <w:rsid w:val="00D843F6"/>
    <w:rsid w:val="00D8463A"/>
    <w:rsid w:val="00D8476A"/>
    <w:rsid w:val="00D848EC"/>
    <w:rsid w:val="00D84F6E"/>
    <w:rsid w:val="00D84F80"/>
    <w:rsid w:val="00D854C7"/>
    <w:rsid w:val="00D85699"/>
    <w:rsid w:val="00D857A1"/>
    <w:rsid w:val="00D859CE"/>
    <w:rsid w:val="00D85A2B"/>
    <w:rsid w:val="00D86354"/>
    <w:rsid w:val="00D86443"/>
    <w:rsid w:val="00D868D2"/>
    <w:rsid w:val="00D87306"/>
    <w:rsid w:val="00D87359"/>
    <w:rsid w:val="00D875DB"/>
    <w:rsid w:val="00D90196"/>
    <w:rsid w:val="00D91043"/>
    <w:rsid w:val="00D91465"/>
    <w:rsid w:val="00D91586"/>
    <w:rsid w:val="00D9222C"/>
    <w:rsid w:val="00D922D4"/>
    <w:rsid w:val="00D92314"/>
    <w:rsid w:val="00D928B9"/>
    <w:rsid w:val="00D92B09"/>
    <w:rsid w:val="00D92C71"/>
    <w:rsid w:val="00D92EEC"/>
    <w:rsid w:val="00D93048"/>
    <w:rsid w:val="00D93169"/>
    <w:rsid w:val="00D9398E"/>
    <w:rsid w:val="00D93C7A"/>
    <w:rsid w:val="00D93CED"/>
    <w:rsid w:val="00D93F28"/>
    <w:rsid w:val="00D94B26"/>
    <w:rsid w:val="00D952B5"/>
    <w:rsid w:val="00D954D4"/>
    <w:rsid w:val="00D96418"/>
    <w:rsid w:val="00D96617"/>
    <w:rsid w:val="00D9672B"/>
    <w:rsid w:val="00D96E28"/>
    <w:rsid w:val="00D9734E"/>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1517"/>
    <w:rsid w:val="00DA225C"/>
    <w:rsid w:val="00DA25D3"/>
    <w:rsid w:val="00DA25EC"/>
    <w:rsid w:val="00DA2846"/>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A2F"/>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163C"/>
    <w:rsid w:val="00DE184A"/>
    <w:rsid w:val="00DE1BBD"/>
    <w:rsid w:val="00DE1C57"/>
    <w:rsid w:val="00DE1D92"/>
    <w:rsid w:val="00DE2246"/>
    <w:rsid w:val="00DE38F5"/>
    <w:rsid w:val="00DE4515"/>
    <w:rsid w:val="00DE4B7A"/>
    <w:rsid w:val="00DE54A2"/>
    <w:rsid w:val="00DE568E"/>
    <w:rsid w:val="00DE654E"/>
    <w:rsid w:val="00DE7090"/>
    <w:rsid w:val="00DE70D0"/>
    <w:rsid w:val="00DE70E5"/>
    <w:rsid w:val="00DE7257"/>
    <w:rsid w:val="00DE74EA"/>
    <w:rsid w:val="00DE7B5A"/>
    <w:rsid w:val="00DF00FD"/>
    <w:rsid w:val="00DF0608"/>
    <w:rsid w:val="00DF0CA0"/>
    <w:rsid w:val="00DF0F9A"/>
    <w:rsid w:val="00DF135F"/>
    <w:rsid w:val="00DF13B8"/>
    <w:rsid w:val="00DF18AF"/>
    <w:rsid w:val="00DF1938"/>
    <w:rsid w:val="00DF1C11"/>
    <w:rsid w:val="00DF1D6C"/>
    <w:rsid w:val="00DF2384"/>
    <w:rsid w:val="00DF2658"/>
    <w:rsid w:val="00DF3311"/>
    <w:rsid w:val="00DF3562"/>
    <w:rsid w:val="00DF3788"/>
    <w:rsid w:val="00DF37C6"/>
    <w:rsid w:val="00DF3A0F"/>
    <w:rsid w:val="00DF3E42"/>
    <w:rsid w:val="00DF3EB4"/>
    <w:rsid w:val="00DF4305"/>
    <w:rsid w:val="00DF43BB"/>
    <w:rsid w:val="00DF496B"/>
    <w:rsid w:val="00DF4972"/>
    <w:rsid w:val="00DF5216"/>
    <w:rsid w:val="00DF5763"/>
    <w:rsid w:val="00DF5950"/>
    <w:rsid w:val="00DF5967"/>
    <w:rsid w:val="00DF5A86"/>
    <w:rsid w:val="00DF5AA8"/>
    <w:rsid w:val="00DF5B1F"/>
    <w:rsid w:val="00DF60E6"/>
    <w:rsid w:val="00DF62DC"/>
    <w:rsid w:val="00DF6567"/>
    <w:rsid w:val="00DF6D16"/>
    <w:rsid w:val="00DF6F93"/>
    <w:rsid w:val="00DF7093"/>
    <w:rsid w:val="00DF730D"/>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D5A"/>
    <w:rsid w:val="00E04E1B"/>
    <w:rsid w:val="00E05102"/>
    <w:rsid w:val="00E051FB"/>
    <w:rsid w:val="00E05720"/>
    <w:rsid w:val="00E060FC"/>
    <w:rsid w:val="00E069DD"/>
    <w:rsid w:val="00E06D35"/>
    <w:rsid w:val="00E071CE"/>
    <w:rsid w:val="00E076AC"/>
    <w:rsid w:val="00E07A68"/>
    <w:rsid w:val="00E07DC4"/>
    <w:rsid w:val="00E07E8D"/>
    <w:rsid w:val="00E07EA3"/>
    <w:rsid w:val="00E10326"/>
    <w:rsid w:val="00E10573"/>
    <w:rsid w:val="00E10640"/>
    <w:rsid w:val="00E10CA7"/>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204D5"/>
    <w:rsid w:val="00E204EB"/>
    <w:rsid w:val="00E20680"/>
    <w:rsid w:val="00E20B87"/>
    <w:rsid w:val="00E20C05"/>
    <w:rsid w:val="00E2103E"/>
    <w:rsid w:val="00E21043"/>
    <w:rsid w:val="00E213F1"/>
    <w:rsid w:val="00E217DC"/>
    <w:rsid w:val="00E218A1"/>
    <w:rsid w:val="00E22002"/>
    <w:rsid w:val="00E22737"/>
    <w:rsid w:val="00E2274A"/>
    <w:rsid w:val="00E227E1"/>
    <w:rsid w:val="00E22F6D"/>
    <w:rsid w:val="00E22FB4"/>
    <w:rsid w:val="00E2321A"/>
    <w:rsid w:val="00E23660"/>
    <w:rsid w:val="00E23A67"/>
    <w:rsid w:val="00E23E8C"/>
    <w:rsid w:val="00E23F00"/>
    <w:rsid w:val="00E2403B"/>
    <w:rsid w:val="00E24857"/>
    <w:rsid w:val="00E249DF"/>
    <w:rsid w:val="00E24CE5"/>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073"/>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533E"/>
    <w:rsid w:val="00E359AA"/>
    <w:rsid w:val="00E35E79"/>
    <w:rsid w:val="00E36351"/>
    <w:rsid w:val="00E3654A"/>
    <w:rsid w:val="00E369E0"/>
    <w:rsid w:val="00E36E4C"/>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154D"/>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0E0"/>
    <w:rsid w:val="00E522A3"/>
    <w:rsid w:val="00E522E9"/>
    <w:rsid w:val="00E52820"/>
    <w:rsid w:val="00E52A81"/>
    <w:rsid w:val="00E52BE2"/>
    <w:rsid w:val="00E53056"/>
    <w:rsid w:val="00E530D9"/>
    <w:rsid w:val="00E53477"/>
    <w:rsid w:val="00E539C6"/>
    <w:rsid w:val="00E53B1F"/>
    <w:rsid w:val="00E53B21"/>
    <w:rsid w:val="00E53CC0"/>
    <w:rsid w:val="00E53CCF"/>
    <w:rsid w:val="00E53EB0"/>
    <w:rsid w:val="00E540D5"/>
    <w:rsid w:val="00E54E86"/>
    <w:rsid w:val="00E54F64"/>
    <w:rsid w:val="00E550EB"/>
    <w:rsid w:val="00E55188"/>
    <w:rsid w:val="00E554DB"/>
    <w:rsid w:val="00E555E1"/>
    <w:rsid w:val="00E5563D"/>
    <w:rsid w:val="00E558FF"/>
    <w:rsid w:val="00E560F4"/>
    <w:rsid w:val="00E561E3"/>
    <w:rsid w:val="00E565D3"/>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816"/>
    <w:rsid w:val="00E66B14"/>
    <w:rsid w:val="00E66F0D"/>
    <w:rsid w:val="00E67329"/>
    <w:rsid w:val="00E676D2"/>
    <w:rsid w:val="00E6782D"/>
    <w:rsid w:val="00E678A8"/>
    <w:rsid w:val="00E678F6"/>
    <w:rsid w:val="00E67E3D"/>
    <w:rsid w:val="00E702CD"/>
    <w:rsid w:val="00E709BB"/>
    <w:rsid w:val="00E71604"/>
    <w:rsid w:val="00E7168A"/>
    <w:rsid w:val="00E716C3"/>
    <w:rsid w:val="00E71959"/>
    <w:rsid w:val="00E719E1"/>
    <w:rsid w:val="00E71BB2"/>
    <w:rsid w:val="00E72641"/>
    <w:rsid w:val="00E72DC1"/>
    <w:rsid w:val="00E72DD8"/>
    <w:rsid w:val="00E73417"/>
    <w:rsid w:val="00E734D8"/>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CF3"/>
    <w:rsid w:val="00E81FAA"/>
    <w:rsid w:val="00E8209C"/>
    <w:rsid w:val="00E821DE"/>
    <w:rsid w:val="00E823BB"/>
    <w:rsid w:val="00E823D3"/>
    <w:rsid w:val="00E82537"/>
    <w:rsid w:val="00E82721"/>
    <w:rsid w:val="00E82969"/>
    <w:rsid w:val="00E82AD3"/>
    <w:rsid w:val="00E82EE0"/>
    <w:rsid w:val="00E82F37"/>
    <w:rsid w:val="00E8309E"/>
    <w:rsid w:val="00E831F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87F2E"/>
    <w:rsid w:val="00E9034E"/>
    <w:rsid w:val="00E90AA3"/>
    <w:rsid w:val="00E90FCE"/>
    <w:rsid w:val="00E91535"/>
    <w:rsid w:val="00E916B8"/>
    <w:rsid w:val="00E91FA5"/>
    <w:rsid w:val="00E927EF"/>
    <w:rsid w:val="00E92910"/>
    <w:rsid w:val="00E92DCA"/>
    <w:rsid w:val="00E9302F"/>
    <w:rsid w:val="00E933C7"/>
    <w:rsid w:val="00E938DA"/>
    <w:rsid w:val="00E93946"/>
    <w:rsid w:val="00E9398A"/>
    <w:rsid w:val="00E939CE"/>
    <w:rsid w:val="00E939D0"/>
    <w:rsid w:val="00E93AAB"/>
    <w:rsid w:val="00E93E87"/>
    <w:rsid w:val="00E940D3"/>
    <w:rsid w:val="00E942BB"/>
    <w:rsid w:val="00E94550"/>
    <w:rsid w:val="00E94609"/>
    <w:rsid w:val="00E94934"/>
    <w:rsid w:val="00E94CE1"/>
    <w:rsid w:val="00E94E34"/>
    <w:rsid w:val="00E956D6"/>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2E60"/>
    <w:rsid w:val="00EA3D2D"/>
    <w:rsid w:val="00EA42A3"/>
    <w:rsid w:val="00EA47B5"/>
    <w:rsid w:val="00EA4E76"/>
    <w:rsid w:val="00EA4ED3"/>
    <w:rsid w:val="00EA5C20"/>
    <w:rsid w:val="00EA5C6A"/>
    <w:rsid w:val="00EA6192"/>
    <w:rsid w:val="00EA62DB"/>
    <w:rsid w:val="00EA64EC"/>
    <w:rsid w:val="00EA6BE9"/>
    <w:rsid w:val="00EA6F23"/>
    <w:rsid w:val="00EA6F45"/>
    <w:rsid w:val="00EA7156"/>
    <w:rsid w:val="00EA74CF"/>
    <w:rsid w:val="00EA7B1E"/>
    <w:rsid w:val="00EB0099"/>
    <w:rsid w:val="00EB02C1"/>
    <w:rsid w:val="00EB0317"/>
    <w:rsid w:val="00EB1330"/>
    <w:rsid w:val="00EB13AA"/>
    <w:rsid w:val="00EB19CD"/>
    <w:rsid w:val="00EB1A06"/>
    <w:rsid w:val="00EB1E27"/>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70C"/>
    <w:rsid w:val="00EB5978"/>
    <w:rsid w:val="00EB5A8C"/>
    <w:rsid w:val="00EB5B25"/>
    <w:rsid w:val="00EB5BC2"/>
    <w:rsid w:val="00EB5C48"/>
    <w:rsid w:val="00EB5D5A"/>
    <w:rsid w:val="00EB6065"/>
    <w:rsid w:val="00EB6347"/>
    <w:rsid w:val="00EB652C"/>
    <w:rsid w:val="00EB6546"/>
    <w:rsid w:val="00EB6889"/>
    <w:rsid w:val="00EB6AA6"/>
    <w:rsid w:val="00EB6C59"/>
    <w:rsid w:val="00EB6D27"/>
    <w:rsid w:val="00EB7054"/>
    <w:rsid w:val="00EB78F0"/>
    <w:rsid w:val="00EC035A"/>
    <w:rsid w:val="00EC0554"/>
    <w:rsid w:val="00EC0D55"/>
    <w:rsid w:val="00EC0E8C"/>
    <w:rsid w:val="00EC0E9E"/>
    <w:rsid w:val="00EC15C6"/>
    <w:rsid w:val="00EC1694"/>
    <w:rsid w:val="00EC1A08"/>
    <w:rsid w:val="00EC1B43"/>
    <w:rsid w:val="00EC1B50"/>
    <w:rsid w:val="00EC1B56"/>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8C5"/>
    <w:rsid w:val="00ED395D"/>
    <w:rsid w:val="00ED3D5E"/>
    <w:rsid w:val="00ED417F"/>
    <w:rsid w:val="00ED4452"/>
    <w:rsid w:val="00ED4955"/>
    <w:rsid w:val="00ED4AE4"/>
    <w:rsid w:val="00ED4E50"/>
    <w:rsid w:val="00ED4EA3"/>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717"/>
    <w:rsid w:val="00EE0C8A"/>
    <w:rsid w:val="00EE0DC8"/>
    <w:rsid w:val="00EE0E23"/>
    <w:rsid w:val="00EE0FB6"/>
    <w:rsid w:val="00EE10D6"/>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8B3"/>
    <w:rsid w:val="00EE594F"/>
    <w:rsid w:val="00EE5FF6"/>
    <w:rsid w:val="00EE635D"/>
    <w:rsid w:val="00EE64D7"/>
    <w:rsid w:val="00EE66EF"/>
    <w:rsid w:val="00EE6B06"/>
    <w:rsid w:val="00EE7313"/>
    <w:rsid w:val="00EE750E"/>
    <w:rsid w:val="00EE7542"/>
    <w:rsid w:val="00EE77D3"/>
    <w:rsid w:val="00EE7D30"/>
    <w:rsid w:val="00EF01B9"/>
    <w:rsid w:val="00EF02E0"/>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2E4"/>
    <w:rsid w:val="00F167C7"/>
    <w:rsid w:val="00F168F8"/>
    <w:rsid w:val="00F169BE"/>
    <w:rsid w:val="00F16D93"/>
    <w:rsid w:val="00F17076"/>
    <w:rsid w:val="00F1754B"/>
    <w:rsid w:val="00F1797B"/>
    <w:rsid w:val="00F17ECA"/>
    <w:rsid w:val="00F2030C"/>
    <w:rsid w:val="00F2032E"/>
    <w:rsid w:val="00F20543"/>
    <w:rsid w:val="00F206AE"/>
    <w:rsid w:val="00F20AE9"/>
    <w:rsid w:val="00F2129C"/>
    <w:rsid w:val="00F21A68"/>
    <w:rsid w:val="00F21F35"/>
    <w:rsid w:val="00F2251E"/>
    <w:rsid w:val="00F2287D"/>
    <w:rsid w:val="00F22886"/>
    <w:rsid w:val="00F22C11"/>
    <w:rsid w:val="00F22C72"/>
    <w:rsid w:val="00F22D8F"/>
    <w:rsid w:val="00F22E01"/>
    <w:rsid w:val="00F237F9"/>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27F48"/>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B78"/>
    <w:rsid w:val="00F41CDD"/>
    <w:rsid w:val="00F41D11"/>
    <w:rsid w:val="00F41E71"/>
    <w:rsid w:val="00F42703"/>
    <w:rsid w:val="00F42B49"/>
    <w:rsid w:val="00F42F69"/>
    <w:rsid w:val="00F436AC"/>
    <w:rsid w:val="00F43866"/>
    <w:rsid w:val="00F43D96"/>
    <w:rsid w:val="00F43DA3"/>
    <w:rsid w:val="00F43DE3"/>
    <w:rsid w:val="00F44482"/>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0EE7"/>
    <w:rsid w:val="00F51034"/>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755"/>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837"/>
    <w:rsid w:val="00F63ACC"/>
    <w:rsid w:val="00F63F8C"/>
    <w:rsid w:val="00F63FE5"/>
    <w:rsid w:val="00F642D0"/>
    <w:rsid w:val="00F64338"/>
    <w:rsid w:val="00F6470F"/>
    <w:rsid w:val="00F64A40"/>
    <w:rsid w:val="00F64D0C"/>
    <w:rsid w:val="00F64DFA"/>
    <w:rsid w:val="00F65215"/>
    <w:rsid w:val="00F653F8"/>
    <w:rsid w:val="00F6545D"/>
    <w:rsid w:val="00F6574C"/>
    <w:rsid w:val="00F6583B"/>
    <w:rsid w:val="00F659A2"/>
    <w:rsid w:val="00F659FE"/>
    <w:rsid w:val="00F65BFB"/>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945"/>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183"/>
    <w:rsid w:val="00F7728C"/>
    <w:rsid w:val="00F77370"/>
    <w:rsid w:val="00F7746F"/>
    <w:rsid w:val="00F7748F"/>
    <w:rsid w:val="00F777CE"/>
    <w:rsid w:val="00F779B0"/>
    <w:rsid w:val="00F77CA1"/>
    <w:rsid w:val="00F8017A"/>
    <w:rsid w:val="00F801B0"/>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701"/>
    <w:rsid w:val="00F938CF"/>
    <w:rsid w:val="00F93DE9"/>
    <w:rsid w:val="00F93F31"/>
    <w:rsid w:val="00F940EA"/>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2"/>
    <w:rsid w:val="00FA0ACD"/>
    <w:rsid w:val="00FA0AD4"/>
    <w:rsid w:val="00FA1003"/>
    <w:rsid w:val="00FA1390"/>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6B2"/>
    <w:rsid w:val="00FA5D09"/>
    <w:rsid w:val="00FA6872"/>
    <w:rsid w:val="00FA7348"/>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9F8"/>
    <w:rsid w:val="00FC59FF"/>
    <w:rsid w:val="00FC5B72"/>
    <w:rsid w:val="00FC5DE3"/>
    <w:rsid w:val="00FC5E9F"/>
    <w:rsid w:val="00FC601E"/>
    <w:rsid w:val="00FC61BE"/>
    <w:rsid w:val="00FC63E9"/>
    <w:rsid w:val="00FC680A"/>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5169"/>
    <w:rsid w:val="00FE5200"/>
    <w:rsid w:val="00FE588E"/>
    <w:rsid w:val="00FE5A54"/>
    <w:rsid w:val="00FE5E16"/>
    <w:rsid w:val="00FE5E3A"/>
    <w:rsid w:val="00FE6705"/>
    <w:rsid w:val="00FE6787"/>
    <w:rsid w:val="00FE70EA"/>
    <w:rsid w:val="00FE713E"/>
    <w:rsid w:val="00FE7370"/>
    <w:rsid w:val="00FE7D5D"/>
    <w:rsid w:val="00FE7E77"/>
    <w:rsid w:val="00FE7ED1"/>
    <w:rsid w:val="00FF012E"/>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5595"/>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8"/>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F43DF"/>
  </w:style>
  <w:style w:type="table" w:customStyle="1" w:styleId="420">
    <w:name w:val="Сетка таблицы42"/>
    <w:basedOn w:val="a1"/>
    <w:next w:val="af4"/>
    <w:rsid w:val="00BF4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26A2B"/>
  </w:style>
  <w:style w:type="table" w:customStyle="1" w:styleId="43">
    <w:name w:val="Сетка таблицы43"/>
    <w:basedOn w:val="a1"/>
    <w:next w:val="af4"/>
    <w:uiPriority w:val="59"/>
    <w:rsid w:val="00426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DA1517"/>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DA1517"/>
    <w:rPr>
      <w:sz w:val="28"/>
    </w:rPr>
  </w:style>
  <w:style w:type="character" w:customStyle="1" w:styleId="79">
    <w:name w:val="Знак Знак7"/>
    <w:rsid w:val="00DA1517"/>
    <w:rPr>
      <w:rFonts w:ascii="Arial" w:hAnsi="Arial"/>
      <w:b/>
      <w:kern w:val="28"/>
      <w:sz w:val="28"/>
    </w:rPr>
  </w:style>
  <w:style w:type="character" w:customStyle="1" w:styleId="89">
    <w:name w:val="Знак Знак8"/>
    <w:rsid w:val="00DA1517"/>
    <w:rPr>
      <w:rFonts w:ascii="Arial" w:hAnsi="Arial"/>
      <w:b/>
      <w:kern w:val="28"/>
      <w:sz w:val="28"/>
    </w:rPr>
  </w:style>
  <w:style w:type="paragraph" w:customStyle="1" w:styleId="1e">
    <w:name w:val="Знак Знак1 Знак"/>
    <w:basedOn w:val="a"/>
    <w:rsid w:val="00DA1517"/>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DA1517"/>
    <w:rPr>
      <w:b/>
      <w:sz w:val="16"/>
    </w:rPr>
  </w:style>
  <w:style w:type="numbering" w:customStyle="1" w:styleId="411">
    <w:name w:val="Нет списка41"/>
    <w:next w:val="a2"/>
    <w:uiPriority w:val="99"/>
    <w:semiHidden/>
    <w:unhideWhenUsed/>
    <w:rsid w:val="00DA1517"/>
  </w:style>
  <w:style w:type="table" w:customStyle="1" w:styleId="44">
    <w:name w:val="Сетка таблицы44"/>
    <w:basedOn w:val="a1"/>
    <w:next w:val="af4"/>
    <w:uiPriority w:val="59"/>
    <w:rsid w:val="00DA1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6F3DAA"/>
  </w:style>
  <w:style w:type="table" w:customStyle="1" w:styleId="45">
    <w:name w:val="Сетка таблицы45"/>
    <w:basedOn w:val="a1"/>
    <w:next w:val="af4"/>
    <w:rsid w:val="006F3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E22002"/>
  </w:style>
  <w:style w:type="table" w:customStyle="1" w:styleId="46">
    <w:name w:val="Сетка таблицы46"/>
    <w:basedOn w:val="a1"/>
    <w:next w:val="af4"/>
    <w:rsid w:val="00E22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E4154D"/>
  </w:style>
  <w:style w:type="table" w:customStyle="1" w:styleId="47">
    <w:name w:val="Сетка таблицы47"/>
    <w:basedOn w:val="a1"/>
    <w:next w:val="af4"/>
    <w:uiPriority w:val="59"/>
    <w:rsid w:val="00E415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F53755"/>
  </w:style>
  <w:style w:type="table" w:customStyle="1" w:styleId="48">
    <w:name w:val="Сетка таблицы48"/>
    <w:basedOn w:val="a1"/>
    <w:next w:val="af4"/>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F53755"/>
  </w:style>
  <w:style w:type="table" w:customStyle="1" w:styleId="49">
    <w:name w:val="Сетка таблицы49"/>
    <w:basedOn w:val="a1"/>
    <w:next w:val="af4"/>
    <w:uiPriority w:val="59"/>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842E5E"/>
  </w:style>
  <w:style w:type="table" w:customStyle="1" w:styleId="500">
    <w:name w:val="Сетка таблицы50"/>
    <w:basedOn w:val="a1"/>
    <w:next w:val="af4"/>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842E5E"/>
  </w:style>
  <w:style w:type="table" w:customStyle="1" w:styleId="510">
    <w:name w:val="Сетка таблицы51"/>
    <w:basedOn w:val="a1"/>
    <w:next w:val="af4"/>
    <w:uiPriority w:val="59"/>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F43DF"/>
  </w:style>
  <w:style w:type="table" w:customStyle="1" w:styleId="420">
    <w:name w:val="Сетка таблицы42"/>
    <w:basedOn w:val="a1"/>
    <w:next w:val="af4"/>
    <w:rsid w:val="00BF4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26A2B"/>
  </w:style>
  <w:style w:type="table" w:customStyle="1" w:styleId="43">
    <w:name w:val="Сетка таблицы43"/>
    <w:basedOn w:val="a1"/>
    <w:next w:val="af4"/>
    <w:uiPriority w:val="59"/>
    <w:rsid w:val="00426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DA1517"/>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DA1517"/>
    <w:rPr>
      <w:sz w:val="28"/>
    </w:rPr>
  </w:style>
  <w:style w:type="character" w:customStyle="1" w:styleId="79">
    <w:name w:val="Знак Знак7"/>
    <w:rsid w:val="00DA1517"/>
    <w:rPr>
      <w:rFonts w:ascii="Arial" w:hAnsi="Arial"/>
      <w:b/>
      <w:kern w:val="28"/>
      <w:sz w:val="28"/>
    </w:rPr>
  </w:style>
  <w:style w:type="character" w:customStyle="1" w:styleId="89">
    <w:name w:val="Знак Знак8"/>
    <w:rsid w:val="00DA1517"/>
    <w:rPr>
      <w:rFonts w:ascii="Arial" w:hAnsi="Arial"/>
      <w:b/>
      <w:kern w:val="28"/>
      <w:sz w:val="28"/>
    </w:rPr>
  </w:style>
  <w:style w:type="paragraph" w:customStyle="1" w:styleId="1e">
    <w:name w:val="Знак Знак1 Знак"/>
    <w:basedOn w:val="a"/>
    <w:rsid w:val="00DA1517"/>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DA1517"/>
    <w:rPr>
      <w:b/>
      <w:sz w:val="16"/>
    </w:rPr>
  </w:style>
  <w:style w:type="numbering" w:customStyle="1" w:styleId="411">
    <w:name w:val="Нет списка41"/>
    <w:next w:val="a2"/>
    <w:uiPriority w:val="99"/>
    <w:semiHidden/>
    <w:unhideWhenUsed/>
    <w:rsid w:val="00DA1517"/>
  </w:style>
  <w:style w:type="table" w:customStyle="1" w:styleId="44">
    <w:name w:val="Сетка таблицы44"/>
    <w:basedOn w:val="a1"/>
    <w:next w:val="af4"/>
    <w:uiPriority w:val="59"/>
    <w:rsid w:val="00DA1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6F3DAA"/>
  </w:style>
  <w:style w:type="table" w:customStyle="1" w:styleId="45">
    <w:name w:val="Сетка таблицы45"/>
    <w:basedOn w:val="a1"/>
    <w:next w:val="af4"/>
    <w:rsid w:val="006F3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E22002"/>
  </w:style>
  <w:style w:type="table" w:customStyle="1" w:styleId="46">
    <w:name w:val="Сетка таблицы46"/>
    <w:basedOn w:val="a1"/>
    <w:next w:val="af4"/>
    <w:rsid w:val="00E22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E4154D"/>
  </w:style>
  <w:style w:type="table" w:customStyle="1" w:styleId="47">
    <w:name w:val="Сетка таблицы47"/>
    <w:basedOn w:val="a1"/>
    <w:next w:val="af4"/>
    <w:uiPriority w:val="59"/>
    <w:rsid w:val="00E415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F53755"/>
  </w:style>
  <w:style w:type="table" w:customStyle="1" w:styleId="48">
    <w:name w:val="Сетка таблицы48"/>
    <w:basedOn w:val="a1"/>
    <w:next w:val="af4"/>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F53755"/>
  </w:style>
  <w:style w:type="table" w:customStyle="1" w:styleId="49">
    <w:name w:val="Сетка таблицы49"/>
    <w:basedOn w:val="a1"/>
    <w:next w:val="af4"/>
    <w:uiPriority w:val="59"/>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842E5E"/>
  </w:style>
  <w:style w:type="table" w:customStyle="1" w:styleId="500">
    <w:name w:val="Сетка таблицы50"/>
    <w:basedOn w:val="a1"/>
    <w:next w:val="af4"/>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842E5E"/>
  </w:style>
  <w:style w:type="table" w:customStyle="1" w:styleId="510">
    <w:name w:val="Сетка таблицы51"/>
    <w:basedOn w:val="a1"/>
    <w:next w:val="af4"/>
    <w:uiPriority w:val="59"/>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57515775">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1424452">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42850654">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DE73-1E36-4192-8DA4-1D0FDC60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16632</Words>
  <Characters>94808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LinksUpToDate>false</LinksUpToDate>
  <CharactersWithSpaces>111218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2021-11-03T07:03:00Z</cp:lastPrinted>
  <dcterms:created xsi:type="dcterms:W3CDTF">2021-11-03T07:02:00Z</dcterms:created>
  <dcterms:modified xsi:type="dcterms:W3CDTF">2021-11-03T07:05:00Z</dcterms:modified>
</cp:coreProperties>
</file>