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66661E" w:rsidP="007C7E5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66675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48155D" w:rsidRPr="0048155D">
        <w:rPr>
          <w:noProof/>
        </w:rPr>
        <w:pict>
          <v:group id="_x0000_s4247" style="position:absolute;left:0;text-align:left;margin-left:80.1pt;margin-top:2.2pt;width:352.85pt;height:716pt;z-index:251658240;mso-position-horizontal-relative:text;mso-position-vertical-relative:text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0&#10;"/>
            </v:shape>
          </v:group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48155D" w:rsidP="00083232">
      <w:pPr>
        <w:rPr>
          <w:rFonts w:ascii="Arial" w:hAnsi="Arial"/>
          <w:b/>
          <w:color w:val="FF0000"/>
          <w:sz w:val="2"/>
        </w:rPr>
      </w:pPr>
      <w:r w:rsidRPr="0048155D"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-ФЕВРАЛЬ 2020 ГОДА&#10;"/>
          </v:shape>
        </w:pict>
      </w:r>
      <w:r w:rsidR="0066661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55D">
        <w:rPr>
          <w:noProof/>
        </w:rPr>
        <w:pict>
          <v:line id="Прямая соединительная линия 5" o:spid="_x0000_s4234" style="position:absolute;z-index:251660288;visibility:visible;mso-position-horizontal-relative:text;mso-position-vertical-relative:text" from="27.15pt,309.25pt" to="483.65pt,309.2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<v:shadow on="t" color="black" opacity="24903f" origin=",.5" offset="0,.55556mm"/>
          </v:line>
        </w:pict>
      </w:r>
      <w:r w:rsidRPr="004815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7216;mso-position-horizontal-relative:text;mso-position-vertical-relative:text" stroked="f">
            <v:textbox style="mso-next-textbox:#_x0000_s4241">
              <w:txbxContent>
                <w:p w:rsidR="009A66EE" w:rsidRPr="00925C75" w:rsidRDefault="009A66EE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48155D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48155D"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CF74C2">
      <w:pPr>
        <w:ind w:firstLine="709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CF74C2">
      <w:pPr>
        <w:ind w:firstLine="709"/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CF74C2">
      <w:pPr>
        <w:ind w:firstLine="709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113C4B">
        <w:rPr>
          <w:b/>
          <w:spacing w:val="-2"/>
          <w:sz w:val="28"/>
        </w:rPr>
        <w:t xml:space="preserve">Е.Ю. </w:t>
      </w:r>
      <w:proofErr w:type="spellStart"/>
      <w:r w:rsidR="00113C4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212AEF">
        <w:rPr>
          <w:b/>
          <w:sz w:val="28"/>
        </w:rPr>
        <w:t xml:space="preserve"> – </w:t>
      </w:r>
      <w:r w:rsidR="0007001D">
        <w:rPr>
          <w:b/>
          <w:sz w:val="28"/>
        </w:rPr>
        <w:t>февраль</w:t>
      </w:r>
      <w:r w:rsidR="00A177B8">
        <w:rPr>
          <w:b/>
          <w:sz w:val="28"/>
        </w:rPr>
        <w:t xml:space="preserve"> </w:t>
      </w:r>
      <w:r w:rsidRPr="00496DAA">
        <w:rPr>
          <w:b/>
          <w:sz w:val="28"/>
        </w:rPr>
        <w:t>20</w:t>
      </w:r>
      <w:r w:rsidR="00A177B8">
        <w:rPr>
          <w:b/>
          <w:sz w:val="28"/>
        </w:rPr>
        <w:t>20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9B0255">
        <w:rPr>
          <w:sz w:val="28"/>
        </w:rPr>
        <w:t>20</w:t>
      </w:r>
      <w:r w:rsidRPr="00496DAA">
        <w:rPr>
          <w:sz w:val="28"/>
        </w:rPr>
        <w:t xml:space="preserve">. – </w:t>
      </w:r>
      <w:r w:rsidR="00117BDB">
        <w:rPr>
          <w:sz w:val="28"/>
        </w:rPr>
        <w:t>60</w:t>
      </w:r>
      <w:r w:rsidR="00223C53" w:rsidRPr="00496DAA">
        <w:rPr>
          <w:sz w:val="28"/>
        </w:rPr>
        <w:t xml:space="preserve"> </w:t>
      </w:r>
      <w:proofErr w:type="gramStart"/>
      <w:r w:rsidRPr="00496DAA">
        <w:rPr>
          <w:sz w:val="28"/>
        </w:rPr>
        <w:t>с</w:t>
      </w:r>
      <w:proofErr w:type="gramEnd"/>
      <w:r w:rsidRPr="00496DAA">
        <w:rPr>
          <w:sz w:val="28"/>
        </w:rPr>
        <w:t>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CF74C2">
      <w:pPr>
        <w:ind w:firstLine="709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212AEF">
        <w:rPr>
          <w:spacing w:val="-4"/>
          <w:sz w:val="28"/>
        </w:rPr>
        <w:t xml:space="preserve"> – </w:t>
      </w:r>
      <w:r w:rsidR="0007001D">
        <w:rPr>
          <w:spacing w:val="-4"/>
          <w:sz w:val="28"/>
        </w:rPr>
        <w:t>феврале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A177B8">
        <w:rPr>
          <w:spacing w:val="-4"/>
          <w:sz w:val="28"/>
        </w:rPr>
        <w:t>20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CF74C2">
      <w:pPr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экономической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>тельскому рынкам, ценам, финансам, рынку труда, уровню жизни населения,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7C7E53" w:rsidRPr="0064506C" w:rsidRDefault="007C7E53" w:rsidP="00CF74C2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BD37E6" w:rsidRPr="0064506C" w:rsidRDefault="00BD37E6" w:rsidP="00CF74C2">
      <w:pPr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="0056572F">
        <w:rPr>
          <w:sz w:val="28"/>
        </w:rPr>
        <w:t xml:space="preserve"> </w:t>
      </w:r>
      <w:r w:rsidR="00853F13">
        <w:rPr>
          <w:sz w:val="28"/>
        </w:rPr>
        <w:t xml:space="preserve">«Внешняя торговля»,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</w:t>
      </w:r>
      <w:r w:rsidRPr="0064506C">
        <w:rPr>
          <w:sz w:val="28"/>
        </w:rPr>
        <w:t>а</w:t>
      </w:r>
      <w:r w:rsidRPr="0064506C">
        <w:rPr>
          <w:sz w:val="28"/>
        </w:rPr>
        <w:t>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</w:t>
      </w:r>
      <w:r w:rsidRPr="00E1371C">
        <w:rPr>
          <w:sz w:val="28"/>
        </w:rPr>
        <w:t>» (</w:t>
      </w:r>
      <w:r w:rsidR="000039A2" w:rsidRPr="00E1371C">
        <w:rPr>
          <w:sz w:val="28"/>
        </w:rPr>
        <w:t>п.5 ст.4; ч.1 ст.9</w:t>
      </w:r>
      <w:r w:rsidRPr="00E1371C">
        <w:rPr>
          <w:sz w:val="28"/>
        </w:rPr>
        <w:t>).</w:t>
      </w:r>
      <w:r w:rsidRPr="0064506C">
        <w:rPr>
          <w:sz w:val="28"/>
        </w:rPr>
        <w:t xml:space="preserve"> 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</w:t>
            </w:r>
            <w:proofErr w:type="spellStart"/>
            <w:r w:rsidRPr="00A12DCB">
              <w:t>ц</w:t>
            </w:r>
            <w:proofErr w:type="spellEnd"/>
            <w:r w:rsidRPr="00A12DCB">
              <w:t xml:space="preserve">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Default="0089003B" w:rsidP="00B21CEF">
      <w:pPr>
        <w:ind w:firstLine="851"/>
        <w:jc w:val="both"/>
        <w:outlineLvl w:val="0"/>
        <w:rPr>
          <w:b/>
          <w:sz w:val="28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6E59C7" w:rsidRDefault="006E59C7" w:rsidP="00B21CEF">
      <w:pPr>
        <w:ind w:firstLine="850"/>
        <w:jc w:val="both"/>
        <w:rPr>
          <w:sz w:val="28"/>
        </w:rPr>
      </w:pP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07001D" w:rsidRPr="00EB0B12" w:rsidRDefault="00542E48" w:rsidP="0007001D">
      <w:pPr>
        <w:spacing w:line="216" w:lineRule="auto"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color w:val="FF0000"/>
        </w:rPr>
        <w:br w:type="page"/>
      </w:r>
      <w:r w:rsidR="0007001D" w:rsidRPr="003A7A3A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07001D" w:rsidRPr="003A7A3A">
        <w:rPr>
          <w:rFonts w:ascii="Arial" w:hAnsi="Arial"/>
          <w:b/>
          <w:sz w:val="28"/>
        </w:rPr>
        <w:t>Р</w:t>
      </w:r>
      <w:proofErr w:type="gramEnd"/>
      <w:r w:rsidR="0007001D" w:rsidRPr="003A7A3A">
        <w:rPr>
          <w:rFonts w:ascii="Arial" w:hAnsi="Arial"/>
          <w:b/>
          <w:sz w:val="28"/>
        </w:rPr>
        <w:t xml:space="preserve"> Ж А Н И Е</w:t>
      </w:r>
    </w:p>
    <w:p w:rsidR="0007001D" w:rsidRDefault="0007001D" w:rsidP="0007001D">
      <w:pPr>
        <w:spacing w:before="120"/>
        <w:rPr>
          <w:sz w:val="16"/>
          <w:szCs w:val="16"/>
        </w:rPr>
      </w:pPr>
    </w:p>
    <w:p w:rsidR="0007001D" w:rsidRPr="00EB0B12" w:rsidRDefault="0007001D" w:rsidP="0007001D">
      <w:pPr>
        <w:spacing w:before="120"/>
        <w:rPr>
          <w:sz w:val="16"/>
          <w:szCs w:val="16"/>
        </w:rPr>
      </w:pPr>
    </w:p>
    <w:p w:rsidR="0007001D" w:rsidRPr="00EB0B12" w:rsidRDefault="0007001D" w:rsidP="0007001D">
      <w:pPr>
        <w:tabs>
          <w:tab w:val="left" w:pos="567"/>
        </w:tabs>
        <w:spacing w:before="120"/>
        <w:ind w:right="992"/>
      </w:pPr>
      <w:r w:rsidRPr="00EB0B12">
        <w:rPr>
          <w:b/>
          <w:lang w:val="en-US"/>
        </w:rPr>
        <w:t>I</w:t>
      </w:r>
      <w:r w:rsidRPr="00EB0B12">
        <w:rPr>
          <w:b/>
        </w:rPr>
        <w:t>. ОСНОВНЫЕ ЭКОНОМИЧЕСКИЕ И СОЦИАЛЬНЫЕ ПОКАЗАТЕЛИ</w:t>
      </w:r>
    </w:p>
    <w:p w:rsidR="0007001D" w:rsidRPr="00EB0B12" w:rsidRDefault="0007001D" w:rsidP="0007001D">
      <w:pPr>
        <w:tabs>
          <w:tab w:val="left" w:leader="dot" w:pos="8505"/>
        </w:tabs>
        <w:spacing w:before="120"/>
        <w:rPr>
          <w:b/>
        </w:rPr>
      </w:pPr>
      <w:r w:rsidRPr="00EB0B12">
        <w:rPr>
          <w:b/>
        </w:rPr>
        <w:t xml:space="preserve">   ОМСКОЙ ОБЛАСТИ</w:t>
      </w:r>
      <w:r w:rsidRPr="00EB0B12">
        <w:tab/>
        <w:t>4</w:t>
      </w:r>
    </w:p>
    <w:p w:rsidR="0007001D" w:rsidRPr="00EB0B12" w:rsidRDefault="0007001D" w:rsidP="0007001D">
      <w:pPr>
        <w:tabs>
          <w:tab w:val="left" w:leader="dot" w:pos="8505"/>
        </w:tabs>
        <w:spacing w:before="120"/>
      </w:pPr>
      <w:r w:rsidRPr="00EB0B12">
        <w:rPr>
          <w:b/>
        </w:rPr>
        <w:t>II. ЭКОНОМИЧЕСКАЯ СИТУАЦИЯ В ОМСКОЙ ОБЛАСТИ</w:t>
      </w:r>
      <w:r w:rsidRPr="00EB0B12">
        <w:tab/>
      </w:r>
      <w:r w:rsidR="00DB5AD5">
        <w:t>5</w:t>
      </w:r>
    </w:p>
    <w:p w:rsidR="0007001D" w:rsidRPr="00EB0B12" w:rsidRDefault="0007001D" w:rsidP="0007001D">
      <w:pPr>
        <w:tabs>
          <w:tab w:val="left" w:leader="dot" w:pos="8505"/>
        </w:tabs>
        <w:spacing w:before="120"/>
        <w:ind w:firstLine="142"/>
      </w:pPr>
      <w:r w:rsidRPr="00EB0B12">
        <w:rPr>
          <w:b/>
        </w:rPr>
        <w:t>1. Производство товаров и услуг</w:t>
      </w:r>
      <w:r w:rsidR="00DB5AD5">
        <w:tab/>
        <w:t>5</w:t>
      </w:r>
    </w:p>
    <w:p w:rsidR="0007001D" w:rsidRPr="00EB0B12" w:rsidRDefault="00DB5AD5" w:rsidP="0007001D">
      <w:pPr>
        <w:tabs>
          <w:tab w:val="left" w:leader="dot" w:pos="8505"/>
        </w:tabs>
        <w:spacing w:before="120"/>
        <w:ind w:left="426"/>
      </w:pPr>
      <w:r>
        <w:t>1.1. Промышленное производство</w:t>
      </w:r>
      <w:r>
        <w:tab/>
        <w:t>5</w:t>
      </w:r>
    </w:p>
    <w:p w:rsidR="0007001D" w:rsidRPr="00EB0B12" w:rsidRDefault="0007001D" w:rsidP="0007001D">
      <w:pPr>
        <w:tabs>
          <w:tab w:val="left" w:leader="dot" w:pos="8505"/>
        </w:tabs>
        <w:spacing w:before="120"/>
        <w:ind w:firstLine="426"/>
      </w:pPr>
      <w:r w:rsidRPr="00EB0B12">
        <w:t>1.2. Сельское хозяйство</w:t>
      </w:r>
      <w:r w:rsidRPr="00EB0B12">
        <w:tab/>
      </w:r>
      <w:r w:rsidR="00DB5AD5">
        <w:t>7</w:t>
      </w:r>
    </w:p>
    <w:p w:rsidR="0007001D" w:rsidRPr="00EB0B12" w:rsidRDefault="0007001D" w:rsidP="0007001D">
      <w:pPr>
        <w:tabs>
          <w:tab w:val="left" w:leader="dot" w:pos="8505"/>
        </w:tabs>
        <w:spacing w:before="120"/>
        <w:ind w:firstLine="426"/>
      </w:pPr>
      <w:r w:rsidRPr="00EB0B12">
        <w:t>1.3. Строительство</w:t>
      </w:r>
      <w:r w:rsidRPr="00EB0B12">
        <w:tab/>
      </w:r>
      <w:r w:rsidR="001D18BB">
        <w:t>9</w:t>
      </w:r>
    </w:p>
    <w:p w:rsidR="0007001D" w:rsidRPr="00EB0B12" w:rsidRDefault="001D18BB" w:rsidP="0007001D">
      <w:pPr>
        <w:tabs>
          <w:tab w:val="left" w:leader="dot" w:pos="8505"/>
        </w:tabs>
        <w:spacing w:before="120"/>
        <w:ind w:firstLine="426"/>
      </w:pPr>
      <w:r>
        <w:t>1.4. Транспорт</w:t>
      </w:r>
      <w:r>
        <w:tab/>
        <w:t>11</w:t>
      </w:r>
    </w:p>
    <w:p w:rsidR="0007001D" w:rsidRPr="00EB0B12" w:rsidRDefault="0007001D" w:rsidP="0007001D">
      <w:pPr>
        <w:tabs>
          <w:tab w:val="left" w:leader="dot" w:pos="8505"/>
        </w:tabs>
        <w:spacing w:before="120"/>
        <w:ind w:firstLine="142"/>
      </w:pPr>
      <w:r w:rsidRPr="00EB0B12">
        <w:rPr>
          <w:b/>
        </w:rPr>
        <w:t>2. Рынки товаров и услуг</w:t>
      </w:r>
      <w:r w:rsidR="00DB5AD5">
        <w:tab/>
        <w:t>12</w:t>
      </w:r>
    </w:p>
    <w:p w:rsidR="0007001D" w:rsidRPr="00EB0B12" w:rsidRDefault="00DB5AD5" w:rsidP="0007001D">
      <w:pPr>
        <w:tabs>
          <w:tab w:val="left" w:leader="dot" w:pos="8505"/>
        </w:tabs>
        <w:spacing w:before="120"/>
        <w:ind w:firstLine="426"/>
      </w:pPr>
      <w:r>
        <w:t>2.1. Розничная торговля</w:t>
      </w:r>
      <w:r>
        <w:tab/>
        <w:t>12</w:t>
      </w:r>
    </w:p>
    <w:p w:rsidR="0007001D" w:rsidRPr="00EB0B12" w:rsidRDefault="0007001D" w:rsidP="0007001D">
      <w:pPr>
        <w:tabs>
          <w:tab w:val="left" w:leader="dot" w:pos="8505"/>
        </w:tabs>
        <w:spacing w:before="120"/>
        <w:ind w:firstLine="426"/>
      </w:pPr>
      <w:r w:rsidRPr="00EB0B12">
        <w:t>2.2. Рестораны, кафе, бары</w:t>
      </w:r>
      <w:r w:rsidRPr="00EB0B12">
        <w:tab/>
      </w:r>
      <w:r w:rsidR="00DB5AD5">
        <w:t>14</w:t>
      </w:r>
    </w:p>
    <w:p w:rsidR="0007001D" w:rsidRPr="00EB0B12" w:rsidRDefault="0007001D" w:rsidP="0007001D">
      <w:pPr>
        <w:tabs>
          <w:tab w:val="left" w:leader="dot" w:pos="8505"/>
        </w:tabs>
        <w:spacing w:before="120"/>
        <w:ind w:firstLine="426"/>
      </w:pPr>
      <w:r w:rsidRPr="00EB0B12">
        <w:t>2.3. Рынок платных услуг населению</w:t>
      </w:r>
      <w:r w:rsidRPr="00EB0B12">
        <w:tab/>
      </w:r>
      <w:r w:rsidR="00DB5AD5">
        <w:t>15</w:t>
      </w:r>
    </w:p>
    <w:p w:rsidR="0007001D" w:rsidRDefault="0007001D" w:rsidP="0007001D">
      <w:pPr>
        <w:tabs>
          <w:tab w:val="left" w:leader="dot" w:pos="8505"/>
        </w:tabs>
        <w:spacing w:before="120"/>
        <w:ind w:firstLine="426"/>
      </w:pPr>
      <w:r w:rsidRPr="00EB0B12">
        <w:t>2.4. Оптовая торговля</w:t>
      </w:r>
      <w:r w:rsidRPr="00EB0B12">
        <w:tab/>
      </w:r>
      <w:r w:rsidR="00DB5AD5">
        <w:t>16</w:t>
      </w:r>
    </w:p>
    <w:p w:rsidR="0007001D" w:rsidRDefault="0007001D" w:rsidP="0007001D">
      <w:pPr>
        <w:tabs>
          <w:tab w:val="left" w:leader="dot" w:pos="8505"/>
        </w:tabs>
        <w:spacing w:before="120"/>
        <w:ind w:firstLine="426"/>
      </w:pPr>
      <w:r w:rsidRPr="00B83849">
        <w:t>2.5. Внешняя торговля</w:t>
      </w:r>
      <w:r w:rsidRPr="00B83849">
        <w:tab/>
      </w:r>
      <w:r w:rsidR="00DB5AD5">
        <w:t>17</w:t>
      </w:r>
    </w:p>
    <w:p w:rsidR="0007001D" w:rsidRPr="00EB0B12" w:rsidRDefault="0007001D" w:rsidP="00165FE6">
      <w:pPr>
        <w:tabs>
          <w:tab w:val="left" w:leader="dot" w:pos="8505"/>
        </w:tabs>
        <w:spacing w:before="120"/>
        <w:ind w:firstLine="851"/>
      </w:pPr>
      <w:r>
        <w:t xml:space="preserve">2.5.1. </w:t>
      </w:r>
      <w:r w:rsidRPr="00B83849">
        <w:t>Экспорт и импорт услуг</w:t>
      </w:r>
      <w:r w:rsidRPr="00B83849">
        <w:tab/>
      </w:r>
      <w:r w:rsidR="00DB5AD5">
        <w:t>17</w:t>
      </w:r>
    </w:p>
    <w:p w:rsidR="006C4796" w:rsidRDefault="006C4796" w:rsidP="00E23F00">
      <w:pPr>
        <w:tabs>
          <w:tab w:val="left" w:leader="dot" w:pos="8505"/>
        </w:tabs>
        <w:spacing w:before="80"/>
        <w:ind w:firstLine="142"/>
      </w:pPr>
      <w:r w:rsidRPr="00E23F00">
        <w:rPr>
          <w:b/>
        </w:rPr>
        <w:t>3. Демография организаций</w:t>
      </w:r>
      <w:r w:rsidRPr="00EB0B12">
        <w:tab/>
      </w:r>
      <w:r w:rsidR="00DB5AD5">
        <w:t>19</w:t>
      </w:r>
    </w:p>
    <w:p w:rsidR="0007001D" w:rsidRDefault="0007001D" w:rsidP="0007001D">
      <w:pPr>
        <w:tabs>
          <w:tab w:val="left" w:leader="dot" w:pos="8505"/>
        </w:tabs>
        <w:spacing w:before="120"/>
        <w:ind w:firstLine="142"/>
      </w:pPr>
      <w:r w:rsidRPr="00EB0B12">
        <w:rPr>
          <w:b/>
        </w:rPr>
        <w:t xml:space="preserve">4. </w:t>
      </w:r>
      <w:r w:rsidRPr="005D5080">
        <w:rPr>
          <w:b/>
        </w:rPr>
        <w:t>Инвестици</w:t>
      </w:r>
      <w:r>
        <w:rPr>
          <w:b/>
        </w:rPr>
        <w:t>и</w:t>
      </w:r>
      <w:r w:rsidR="006417B0">
        <w:rPr>
          <w:rFonts w:ascii="Arial" w:hAnsi="Arial" w:cs="Arial"/>
          <w:b/>
          <w:sz w:val="28"/>
        </w:rPr>
        <w:t xml:space="preserve"> </w:t>
      </w:r>
      <w:r w:rsidR="006417B0" w:rsidRPr="006417B0">
        <w:rPr>
          <w:b/>
        </w:rPr>
        <w:t>в нефинансовые активы</w:t>
      </w:r>
      <w:r w:rsidR="00DB5AD5">
        <w:tab/>
        <w:t>22</w:t>
      </w:r>
    </w:p>
    <w:p w:rsidR="0007001D" w:rsidRPr="00EB0B12" w:rsidRDefault="0007001D" w:rsidP="0007001D">
      <w:pPr>
        <w:tabs>
          <w:tab w:val="left" w:leader="dot" w:pos="8505"/>
        </w:tabs>
        <w:spacing w:before="120"/>
        <w:ind w:firstLine="142"/>
      </w:pPr>
      <w:r>
        <w:rPr>
          <w:b/>
        </w:rPr>
        <w:t>5</w:t>
      </w:r>
      <w:r w:rsidRPr="00EB0B12">
        <w:rPr>
          <w:b/>
        </w:rPr>
        <w:t>. Цены</w:t>
      </w:r>
      <w:r w:rsidR="00DB5AD5">
        <w:tab/>
        <w:t>22</w:t>
      </w:r>
    </w:p>
    <w:p w:rsidR="0007001D" w:rsidRPr="00EB0B12" w:rsidRDefault="0007001D" w:rsidP="0007001D">
      <w:pPr>
        <w:tabs>
          <w:tab w:val="left" w:leader="dot" w:pos="8505"/>
        </w:tabs>
        <w:spacing w:before="120"/>
        <w:ind w:left="426"/>
      </w:pPr>
      <w:r>
        <w:t>5</w:t>
      </w:r>
      <w:r w:rsidRPr="00EB0B12">
        <w:t>.1. Потребительские цены</w:t>
      </w:r>
      <w:r w:rsidRPr="00EB0B12">
        <w:tab/>
      </w:r>
      <w:r>
        <w:t>23</w:t>
      </w:r>
    </w:p>
    <w:p w:rsidR="0007001D" w:rsidRPr="00EB0B12" w:rsidRDefault="00DB5AD5" w:rsidP="0007001D">
      <w:pPr>
        <w:tabs>
          <w:tab w:val="left" w:leader="dot" w:pos="8505"/>
        </w:tabs>
        <w:spacing w:before="120"/>
        <w:ind w:left="426"/>
      </w:pPr>
      <w:r>
        <w:t>5.2. Цены производителей</w:t>
      </w:r>
      <w:r>
        <w:tab/>
        <w:t>26</w:t>
      </w:r>
    </w:p>
    <w:p w:rsidR="0007001D" w:rsidRPr="00EB0B12" w:rsidRDefault="0007001D" w:rsidP="0007001D">
      <w:pPr>
        <w:tabs>
          <w:tab w:val="left" w:leader="dot" w:pos="8505"/>
        </w:tabs>
        <w:spacing w:before="120"/>
        <w:ind w:firstLine="142"/>
      </w:pPr>
      <w:r>
        <w:rPr>
          <w:b/>
        </w:rPr>
        <w:t>6</w:t>
      </w:r>
      <w:r w:rsidRPr="00EB0B12">
        <w:rPr>
          <w:b/>
        </w:rPr>
        <w:t>.</w:t>
      </w:r>
      <w:r w:rsidRPr="00EB0B12">
        <w:t xml:space="preserve"> </w:t>
      </w:r>
      <w:r w:rsidRPr="00EB0B12">
        <w:rPr>
          <w:b/>
        </w:rPr>
        <w:t>Финансы</w:t>
      </w:r>
      <w:r w:rsidRPr="00EB0B12">
        <w:tab/>
      </w:r>
      <w:r>
        <w:t>30</w:t>
      </w:r>
    </w:p>
    <w:p w:rsidR="0007001D" w:rsidRPr="00EB0B12" w:rsidRDefault="0007001D" w:rsidP="0007001D">
      <w:pPr>
        <w:tabs>
          <w:tab w:val="left" w:leader="dot" w:pos="8505"/>
        </w:tabs>
        <w:spacing w:before="120"/>
        <w:ind w:left="426"/>
      </w:pPr>
      <w:r>
        <w:t>6</w:t>
      </w:r>
      <w:r w:rsidRPr="00EB0B12">
        <w:t>.1. Просроченная кредиторская задолженность организаций</w:t>
      </w:r>
      <w:r w:rsidRPr="00EB0B12">
        <w:tab/>
      </w:r>
      <w:r>
        <w:t>30</w:t>
      </w:r>
    </w:p>
    <w:p w:rsidR="0007001D" w:rsidRPr="00EB0B12" w:rsidRDefault="0007001D" w:rsidP="0007001D">
      <w:pPr>
        <w:tabs>
          <w:tab w:val="left" w:leader="dot" w:pos="8505"/>
        </w:tabs>
        <w:spacing w:before="120"/>
      </w:pPr>
      <w:r w:rsidRPr="00EB0B12">
        <w:rPr>
          <w:b/>
          <w:lang w:val="en-US"/>
        </w:rPr>
        <w:t>III</w:t>
      </w:r>
      <w:r w:rsidRPr="00EB0B12">
        <w:rPr>
          <w:b/>
        </w:rPr>
        <w:t>. СОЦИАЛЬНАЯ СФЕРА</w:t>
      </w:r>
      <w:r w:rsidRPr="00EB0B12">
        <w:tab/>
      </w:r>
      <w:r w:rsidR="00DB5AD5">
        <w:t>32</w:t>
      </w:r>
    </w:p>
    <w:p w:rsidR="0007001D" w:rsidRPr="00EB0B12" w:rsidRDefault="0007001D" w:rsidP="0007001D">
      <w:pPr>
        <w:tabs>
          <w:tab w:val="left" w:leader="dot" w:pos="8505"/>
        </w:tabs>
        <w:spacing w:before="120"/>
        <w:ind w:firstLine="142"/>
      </w:pPr>
      <w:r w:rsidRPr="001D2263">
        <w:rPr>
          <w:b/>
        </w:rPr>
        <w:t xml:space="preserve">1. </w:t>
      </w:r>
      <w:r w:rsidR="001D2263" w:rsidRPr="001D2263">
        <w:rPr>
          <w:b/>
        </w:rPr>
        <w:t>Уровень жизни населения</w:t>
      </w:r>
      <w:r w:rsidR="00DB5AD5">
        <w:tab/>
        <w:t>32</w:t>
      </w:r>
    </w:p>
    <w:p w:rsidR="0007001D" w:rsidRDefault="0007001D" w:rsidP="0007001D">
      <w:pPr>
        <w:tabs>
          <w:tab w:val="left" w:leader="dot" w:pos="8505"/>
        </w:tabs>
        <w:spacing w:before="120"/>
        <w:ind w:firstLine="142"/>
      </w:pPr>
      <w:r w:rsidRPr="00EB0B12">
        <w:rPr>
          <w:b/>
        </w:rPr>
        <w:t>2. Занятость и безработица</w:t>
      </w:r>
      <w:r w:rsidRPr="00EB0B12">
        <w:tab/>
      </w:r>
      <w:r w:rsidR="00DB5AD5">
        <w:t>41</w:t>
      </w:r>
    </w:p>
    <w:p w:rsidR="00A578DF" w:rsidRPr="009D6BC7" w:rsidRDefault="00A578DF" w:rsidP="00A578DF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3. Заболеваемость</w:t>
      </w:r>
      <w:r w:rsidRPr="009D6BC7">
        <w:tab/>
      </w:r>
      <w:r>
        <w:t>43</w:t>
      </w:r>
    </w:p>
    <w:p w:rsidR="0007001D" w:rsidRPr="00EB0B12" w:rsidRDefault="0007001D" w:rsidP="0007001D">
      <w:pPr>
        <w:tabs>
          <w:tab w:val="left" w:leader="dot" w:pos="8505"/>
        </w:tabs>
        <w:spacing w:before="120"/>
      </w:pPr>
      <w:r w:rsidRPr="00EB0B12">
        <w:rPr>
          <w:b/>
          <w:lang w:val="en-US"/>
        </w:rPr>
        <w:t>IV</w:t>
      </w:r>
      <w:r w:rsidRPr="00EB0B12">
        <w:rPr>
          <w:b/>
        </w:rPr>
        <w:t>. ДЕМОГРАФИЯ</w:t>
      </w:r>
      <w:r w:rsidRPr="00EB0B12">
        <w:tab/>
      </w:r>
      <w:r w:rsidR="00A578DF">
        <w:t>44</w:t>
      </w:r>
    </w:p>
    <w:p w:rsidR="0007001D" w:rsidRPr="00EB0B12" w:rsidRDefault="0007001D" w:rsidP="0007001D">
      <w:pPr>
        <w:tabs>
          <w:tab w:val="left" w:leader="dot" w:pos="8505"/>
        </w:tabs>
        <w:spacing w:before="120"/>
      </w:pPr>
      <w:r w:rsidRPr="00EB0B12">
        <w:rPr>
          <w:b/>
          <w:caps/>
        </w:rPr>
        <w:t>Методологический комментарий</w:t>
      </w:r>
      <w:r w:rsidRPr="00EB0B12">
        <w:tab/>
      </w:r>
      <w:r w:rsidR="00DB5AD5">
        <w:t>47</w:t>
      </w:r>
    </w:p>
    <w:p w:rsidR="0007001D" w:rsidRPr="00674873" w:rsidRDefault="0007001D" w:rsidP="0007001D">
      <w:pPr>
        <w:spacing w:before="120"/>
        <w:jc w:val="center"/>
      </w:pPr>
    </w:p>
    <w:p w:rsidR="005C121A" w:rsidRPr="00CC6019" w:rsidRDefault="006C4796" w:rsidP="00CC6019">
      <w:pPr>
        <w:jc w:val="center"/>
        <w:rPr>
          <w:rFonts w:ascii="Arial" w:hAnsi="Arial"/>
          <w:b/>
          <w:sz w:val="20"/>
        </w:rPr>
      </w:pPr>
      <w:r>
        <w:br w:type="page"/>
      </w: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bookmarkStart w:id="16" w:name="_Toc319577361"/>
      <w:bookmarkStart w:id="17" w:name="_Toc327520505"/>
      <w:bookmarkStart w:id="18" w:name="_Toc382655073"/>
      <w:r w:rsidR="005C121A" w:rsidRPr="008E06B3">
        <w:rPr>
          <w:rFonts w:ascii="Arial" w:hAnsi="Arial"/>
          <w:b/>
          <w:sz w:val="28"/>
          <w:lang w:val="en-US"/>
        </w:rPr>
        <w:lastRenderedPageBreak/>
        <w:t>I</w:t>
      </w:r>
      <w:r w:rsidR="005C121A" w:rsidRPr="008E06B3">
        <w:rPr>
          <w:rFonts w:ascii="Arial" w:hAnsi="Arial"/>
          <w:b/>
          <w:sz w:val="28"/>
        </w:rPr>
        <w:t>. ОСНОВНЫЕ ЭКОНОМИЧЕСКИЕ И СОЦИАЛЬНЫЕ ПОКАЗАТЕЛИ ОМСКОЙ ОБЛАСТИ</w:t>
      </w:r>
      <w:r w:rsidR="005C121A" w:rsidRPr="00A75571">
        <w:rPr>
          <w:rFonts w:ascii="Arial" w:hAnsi="Arial"/>
          <w:b/>
          <w:sz w:val="28"/>
        </w:rPr>
        <w:br/>
      </w:r>
    </w:p>
    <w:tbl>
      <w:tblPr>
        <w:tblW w:w="9780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7"/>
        <w:gridCol w:w="1141"/>
        <w:gridCol w:w="1275"/>
        <w:gridCol w:w="1112"/>
        <w:gridCol w:w="1298"/>
        <w:gridCol w:w="1607"/>
      </w:tblGrid>
      <w:tr w:rsidR="00592B14" w:rsidRPr="001955CE" w:rsidTr="00592B14">
        <w:trPr>
          <w:trHeight w:val="1942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B14" w:rsidRPr="001955CE" w:rsidRDefault="00592B14" w:rsidP="00CC6019">
            <w:pPr>
              <w:ind w:left="26" w:right="142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14" w:rsidRDefault="00592B14" w:rsidP="00CC6019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8C426C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14" w:rsidRDefault="00592B14" w:rsidP="00CC6019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8C426C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февралю</w:t>
            </w:r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14" w:rsidRDefault="00592B14" w:rsidP="00212AEF">
            <w:pPr>
              <w:pStyle w:val="120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</w:t>
            </w:r>
            <w:r w:rsidR="00212A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февраль</w:t>
            </w:r>
            <w:r w:rsidRPr="008C426C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14" w:rsidRDefault="00592B14" w:rsidP="00212AEF">
            <w:pPr>
              <w:pStyle w:val="120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</w:t>
            </w:r>
            <w:r w:rsidR="00212A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февраль</w:t>
            </w:r>
            <w:r w:rsidRPr="008C426C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  <w:t>январю</w:t>
            </w:r>
            <w:r w:rsidR="00212A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февралю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2B14" w:rsidRPr="001955CE" w:rsidRDefault="00592B14" w:rsidP="00CC6019">
            <w:pPr>
              <w:tabs>
                <w:tab w:val="decimal" w:pos="506"/>
              </w:tabs>
              <w:ind w:right="-45"/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592B14" w:rsidRPr="001955CE" w:rsidRDefault="00592B14" w:rsidP="00212AEF">
            <w:pPr>
              <w:pStyle w:val="120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</w:t>
            </w:r>
            <w:r w:rsidR="00212AEF">
              <w:rPr>
                <w:sz w:val="24"/>
                <w:szCs w:val="24"/>
              </w:rPr>
              <w:t xml:space="preserve"> – </w:t>
            </w:r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февраль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t xml:space="preserve"> </w:t>
            </w:r>
            <w:r w:rsidRPr="008C426C">
              <w:rPr>
                <w:sz w:val="24"/>
                <w:szCs w:val="24"/>
              </w:rPr>
              <w:br/>
              <w:t>январю</w:t>
            </w:r>
            <w:r w:rsidR="00212A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br/>
              <w:t>февралю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</w:tr>
      <w:tr w:rsidR="00117BDB" w:rsidRPr="005C121A" w:rsidTr="00592B14">
        <w:trPr>
          <w:jc w:val="center"/>
        </w:trPr>
        <w:tc>
          <w:tcPr>
            <w:tcW w:w="3347" w:type="dxa"/>
            <w:tcBorders>
              <w:top w:val="single" w:sz="4" w:space="0" w:color="auto"/>
            </w:tcBorders>
            <w:vAlign w:val="bottom"/>
          </w:tcPr>
          <w:p w:rsidR="00117BDB" w:rsidRPr="00117BDB" w:rsidRDefault="00117BDB" w:rsidP="00CC6019">
            <w:pPr>
              <w:ind w:left="26" w:right="142"/>
              <w:rPr>
                <w:szCs w:val="24"/>
              </w:rPr>
            </w:pPr>
            <w:r w:rsidRPr="00117BDB">
              <w:rPr>
                <w:szCs w:val="24"/>
              </w:rPr>
              <w:t xml:space="preserve">Индекс промышленного </w:t>
            </w:r>
            <w:r w:rsidRPr="00117BDB">
              <w:rPr>
                <w:szCs w:val="24"/>
              </w:rPr>
              <w:br/>
              <w:t>производства</w:t>
            </w:r>
            <w:proofErr w:type="gramStart"/>
            <w:r w:rsidRPr="00117BDB">
              <w:rPr>
                <w:szCs w:val="24"/>
                <w:vertAlign w:val="superscript"/>
              </w:rPr>
              <w:t>1</w:t>
            </w:r>
            <w:proofErr w:type="gramEnd"/>
            <w:r w:rsidRPr="00117BDB">
              <w:rPr>
                <w:szCs w:val="24"/>
                <w:vertAlign w:val="superscript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117BDB" w:rsidRPr="001955CE" w:rsidRDefault="00117BDB" w:rsidP="00C4657E">
            <w:pPr>
              <w:tabs>
                <w:tab w:val="decimal" w:pos="567"/>
              </w:tabs>
              <w:spacing w:line="22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117BDB" w:rsidRPr="007C2F03" w:rsidRDefault="00117BDB" w:rsidP="00117BDB">
            <w:pPr>
              <w:tabs>
                <w:tab w:val="decimal" w:pos="769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bottom"/>
          </w:tcPr>
          <w:p w:rsidR="00117BDB" w:rsidRPr="001955CE" w:rsidRDefault="00117BDB" w:rsidP="00C4657E">
            <w:pPr>
              <w:tabs>
                <w:tab w:val="decimal" w:pos="568"/>
              </w:tabs>
              <w:spacing w:line="22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bottom"/>
          </w:tcPr>
          <w:p w:rsidR="00117BDB" w:rsidRPr="001955CE" w:rsidRDefault="00117BDB" w:rsidP="00117BDB">
            <w:pPr>
              <w:tabs>
                <w:tab w:val="decimal" w:pos="71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bottom"/>
          </w:tcPr>
          <w:p w:rsidR="00117BDB" w:rsidRPr="001955CE" w:rsidRDefault="00117BDB" w:rsidP="00E939D0">
            <w:pPr>
              <w:tabs>
                <w:tab w:val="decimal" w:pos="851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939D0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="00E939D0">
              <w:rPr>
                <w:szCs w:val="24"/>
              </w:rPr>
              <w:t>5</w:t>
            </w:r>
          </w:p>
        </w:tc>
      </w:tr>
      <w:tr w:rsidR="00592B14" w:rsidRPr="001955CE" w:rsidTr="00592B14">
        <w:trPr>
          <w:jc w:val="center"/>
        </w:trPr>
        <w:tc>
          <w:tcPr>
            <w:tcW w:w="3347" w:type="dxa"/>
            <w:vAlign w:val="bottom"/>
          </w:tcPr>
          <w:p w:rsidR="00592B14" w:rsidRPr="001955CE" w:rsidRDefault="00592B14" w:rsidP="00CC6019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работ, выпол</w:t>
            </w:r>
            <w:r>
              <w:rPr>
                <w:szCs w:val="24"/>
              </w:rPr>
              <w:t>ненных по виду деятельности «С</w:t>
            </w:r>
            <w:r w:rsidRPr="001955CE">
              <w:rPr>
                <w:szCs w:val="24"/>
              </w:rPr>
              <w:t>троител</w:t>
            </w:r>
            <w:r w:rsidRPr="001955CE">
              <w:rPr>
                <w:szCs w:val="24"/>
              </w:rPr>
              <w:t>ь</w:t>
            </w:r>
            <w:r w:rsidRPr="001955CE">
              <w:rPr>
                <w:szCs w:val="24"/>
              </w:rPr>
              <w:t>ство», млн. рублей</w:t>
            </w:r>
            <w:proofErr w:type="gramStart"/>
            <w:r w:rsidRPr="00BC6488">
              <w:rPr>
                <w:szCs w:val="24"/>
                <w:vertAlign w:val="superscript"/>
              </w:rPr>
              <w:t>2</w:t>
            </w:r>
            <w:proofErr w:type="gramEnd"/>
            <w:r w:rsidRPr="00BC6488">
              <w:rPr>
                <w:szCs w:val="24"/>
                <w:vertAlign w:val="superscript"/>
              </w:rPr>
              <w:t>)</w:t>
            </w:r>
          </w:p>
        </w:tc>
        <w:tc>
          <w:tcPr>
            <w:tcW w:w="1141" w:type="dxa"/>
            <w:vAlign w:val="bottom"/>
          </w:tcPr>
          <w:p w:rsidR="00592B14" w:rsidRPr="001955CE" w:rsidRDefault="00592B14" w:rsidP="00CC6019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4572,6</w:t>
            </w:r>
          </w:p>
        </w:tc>
        <w:tc>
          <w:tcPr>
            <w:tcW w:w="1275" w:type="dxa"/>
            <w:vAlign w:val="bottom"/>
          </w:tcPr>
          <w:p w:rsidR="00592B14" w:rsidRPr="001955CE" w:rsidRDefault="00592B14" w:rsidP="00CC6019">
            <w:pPr>
              <w:tabs>
                <w:tab w:val="decimal" w:pos="769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62,7</w:t>
            </w:r>
          </w:p>
        </w:tc>
        <w:tc>
          <w:tcPr>
            <w:tcW w:w="1112" w:type="dxa"/>
            <w:vAlign w:val="bottom"/>
          </w:tcPr>
          <w:p w:rsidR="00592B14" w:rsidRPr="001955CE" w:rsidRDefault="00592B14" w:rsidP="00CC6019">
            <w:pPr>
              <w:tabs>
                <w:tab w:val="decimal" w:pos="711"/>
              </w:tabs>
              <w:rPr>
                <w:szCs w:val="24"/>
              </w:rPr>
            </w:pPr>
            <w:r>
              <w:rPr>
                <w:szCs w:val="24"/>
              </w:rPr>
              <w:t>9943,5</w:t>
            </w:r>
          </w:p>
        </w:tc>
        <w:tc>
          <w:tcPr>
            <w:tcW w:w="1298" w:type="dxa"/>
            <w:vAlign w:val="bottom"/>
          </w:tcPr>
          <w:p w:rsidR="00592B14" w:rsidRPr="001955CE" w:rsidRDefault="00592B14" w:rsidP="00A45B6E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1607" w:type="dxa"/>
            <w:vAlign w:val="bottom"/>
          </w:tcPr>
          <w:p w:rsidR="00592B14" w:rsidRPr="001955CE" w:rsidRDefault="00592B14" w:rsidP="00592B14">
            <w:pPr>
              <w:tabs>
                <w:tab w:val="decimal" w:pos="851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192,7</w:t>
            </w:r>
          </w:p>
        </w:tc>
      </w:tr>
      <w:tr w:rsidR="00592B14" w:rsidRPr="001955CE" w:rsidTr="00592B14">
        <w:trPr>
          <w:jc w:val="center"/>
        </w:trPr>
        <w:tc>
          <w:tcPr>
            <w:tcW w:w="3347" w:type="dxa"/>
            <w:vAlign w:val="bottom"/>
          </w:tcPr>
          <w:p w:rsidR="00592B14" w:rsidRPr="001955CE" w:rsidRDefault="00592B14" w:rsidP="00CC6019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Ввод в действие жилых домов, </w:t>
            </w:r>
            <w:r w:rsidRPr="001955CE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141" w:type="dxa"/>
            <w:vAlign w:val="bottom"/>
          </w:tcPr>
          <w:p w:rsidR="00592B14" w:rsidRPr="00654CD6" w:rsidRDefault="00592B14" w:rsidP="00A45B6E">
            <w:pPr>
              <w:tabs>
                <w:tab w:val="decimal" w:pos="644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26,1/</w:t>
            </w:r>
            <w:r>
              <w:rPr>
                <w:szCs w:val="24"/>
              </w:rPr>
              <w:br/>
            </w:r>
            <w:r w:rsidRPr="00E755BB">
              <w:rPr>
                <w:szCs w:val="24"/>
              </w:rPr>
              <w:t>26,2</w:t>
            </w:r>
            <w:r>
              <w:rPr>
                <w:szCs w:val="24"/>
                <w:vertAlign w:val="superscript"/>
              </w:rPr>
              <w:t>3</w:t>
            </w:r>
            <w:r w:rsidRPr="00654CD6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75" w:type="dxa"/>
            <w:vAlign w:val="bottom"/>
          </w:tcPr>
          <w:p w:rsidR="00592B14" w:rsidRPr="00654CD6" w:rsidRDefault="00592B14" w:rsidP="00A45B6E">
            <w:pPr>
              <w:tabs>
                <w:tab w:val="decimal" w:pos="777"/>
              </w:tabs>
              <w:ind w:right="88"/>
              <w:rPr>
                <w:szCs w:val="24"/>
              </w:rPr>
            </w:pPr>
            <w:r w:rsidRPr="00E755BB">
              <w:rPr>
                <w:szCs w:val="24"/>
              </w:rPr>
              <w:t>100,4</w:t>
            </w:r>
            <w:r>
              <w:rPr>
                <w:szCs w:val="24"/>
                <w:vertAlign w:val="superscript"/>
              </w:rPr>
              <w:t>4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112" w:type="dxa"/>
            <w:vAlign w:val="bottom"/>
          </w:tcPr>
          <w:p w:rsidR="00592B14" w:rsidRPr="00654CD6" w:rsidRDefault="00592B14" w:rsidP="00CC6019">
            <w:pPr>
              <w:tabs>
                <w:tab w:val="decimal" w:pos="709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66,7/</w:t>
            </w:r>
            <w:r>
              <w:rPr>
                <w:szCs w:val="24"/>
              </w:rPr>
              <w:br/>
            </w:r>
            <w:r w:rsidRPr="00E755BB">
              <w:rPr>
                <w:szCs w:val="24"/>
              </w:rPr>
              <w:t>66,8</w:t>
            </w:r>
            <w:r>
              <w:rPr>
                <w:szCs w:val="24"/>
                <w:vertAlign w:val="superscript"/>
              </w:rPr>
              <w:t>3</w:t>
            </w:r>
            <w:r w:rsidRPr="00654CD6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98" w:type="dxa"/>
            <w:vAlign w:val="bottom"/>
          </w:tcPr>
          <w:p w:rsidR="00592B14" w:rsidRPr="00654CD6" w:rsidRDefault="00592B14" w:rsidP="00A45B6E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 w:rsidRPr="00E755BB">
              <w:rPr>
                <w:szCs w:val="24"/>
              </w:rPr>
              <w:t>158,7</w:t>
            </w:r>
            <w:r>
              <w:rPr>
                <w:szCs w:val="24"/>
                <w:vertAlign w:val="superscript"/>
              </w:rPr>
              <w:t>4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607" w:type="dxa"/>
            <w:vAlign w:val="bottom"/>
          </w:tcPr>
          <w:p w:rsidR="00592B14" w:rsidRPr="00654CD6" w:rsidRDefault="00592B14" w:rsidP="00592B14">
            <w:pPr>
              <w:tabs>
                <w:tab w:val="decimal" w:pos="851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592B14" w:rsidRPr="001955CE" w:rsidTr="00592B14">
        <w:trPr>
          <w:jc w:val="center"/>
        </w:trPr>
        <w:tc>
          <w:tcPr>
            <w:tcW w:w="3347" w:type="dxa"/>
            <w:vAlign w:val="bottom"/>
          </w:tcPr>
          <w:p w:rsidR="00592B14" w:rsidRPr="001955CE" w:rsidRDefault="00592B14" w:rsidP="00CC6019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Оборот розничной торговли, </w:t>
            </w:r>
            <w:r w:rsidRPr="001955CE">
              <w:rPr>
                <w:szCs w:val="24"/>
              </w:rPr>
              <w:br/>
              <w:t>млн. рублей</w:t>
            </w:r>
          </w:p>
        </w:tc>
        <w:tc>
          <w:tcPr>
            <w:tcW w:w="1141" w:type="dxa"/>
            <w:vAlign w:val="bottom"/>
          </w:tcPr>
          <w:p w:rsidR="00592B14" w:rsidRPr="00865655" w:rsidRDefault="00592B14" w:rsidP="00CC6019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27414</w:t>
            </w:r>
            <w:r>
              <w:rPr>
                <w:szCs w:val="24"/>
              </w:rPr>
              <w:t>,9</w:t>
            </w:r>
          </w:p>
        </w:tc>
        <w:tc>
          <w:tcPr>
            <w:tcW w:w="1275" w:type="dxa"/>
            <w:vAlign w:val="bottom"/>
          </w:tcPr>
          <w:p w:rsidR="00592B14" w:rsidRPr="0025143B" w:rsidRDefault="00592B14" w:rsidP="00CC6019">
            <w:pPr>
              <w:tabs>
                <w:tab w:val="decimal" w:pos="778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1112" w:type="dxa"/>
            <w:vAlign w:val="bottom"/>
          </w:tcPr>
          <w:p w:rsidR="00592B14" w:rsidRPr="0025143B" w:rsidRDefault="00592B14" w:rsidP="00CC6019">
            <w:pPr>
              <w:tabs>
                <w:tab w:val="decimal" w:pos="711"/>
              </w:tabs>
              <w:rPr>
                <w:szCs w:val="24"/>
              </w:rPr>
            </w:pPr>
            <w:r>
              <w:rPr>
                <w:szCs w:val="24"/>
              </w:rPr>
              <w:t>54642,8</w:t>
            </w:r>
          </w:p>
        </w:tc>
        <w:tc>
          <w:tcPr>
            <w:tcW w:w="1298" w:type="dxa"/>
            <w:vAlign w:val="bottom"/>
          </w:tcPr>
          <w:p w:rsidR="00592B14" w:rsidRPr="0025143B" w:rsidRDefault="00592B14" w:rsidP="00A45B6E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607" w:type="dxa"/>
            <w:vAlign w:val="bottom"/>
          </w:tcPr>
          <w:p w:rsidR="00592B14" w:rsidRPr="0025143B" w:rsidRDefault="00592B14" w:rsidP="00592B14">
            <w:pPr>
              <w:tabs>
                <w:tab w:val="decimal" w:pos="851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592B14" w:rsidRPr="001955CE" w:rsidTr="00592B14">
        <w:trPr>
          <w:jc w:val="center"/>
        </w:trPr>
        <w:tc>
          <w:tcPr>
            <w:tcW w:w="3347" w:type="dxa"/>
            <w:vAlign w:val="bottom"/>
          </w:tcPr>
          <w:p w:rsidR="00592B14" w:rsidRPr="001955CE" w:rsidRDefault="00592B14" w:rsidP="00CC6019">
            <w:pPr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Индекс потребительских цен на </w:t>
            </w:r>
            <w:r w:rsidRPr="003037DA">
              <w:rPr>
                <w:szCs w:val="24"/>
              </w:rPr>
              <w:t>товары</w:t>
            </w:r>
            <w:r w:rsidRPr="001955CE">
              <w:rPr>
                <w:spacing w:val="-4"/>
                <w:szCs w:val="24"/>
              </w:rPr>
              <w:t xml:space="preserve"> и услуг</w:t>
            </w:r>
            <w:r>
              <w:rPr>
                <w:spacing w:val="-4"/>
                <w:szCs w:val="24"/>
              </w:rPr>
              <w:t>и</w:t>
            </w:r>
            <w:r w:rsidRPr="001955CE">
              <w:rPr>
                <w:spacing w:val="-4"/>
                <w:szCs w:val="24"/>
              </w:rPr>
              <w:t>, %</w:t>
            </w:r>
          </w:p>
        </w:tc>
        <w:tc>
          <w:tcPr>
            <w:tcW w:w="1141" w:type="dxa"/>
            <w:vAlign w:val="bottom"/>
          </w:tcPr>
          <w:p w:rsidR="00592B14" w:rsidRPr="001955CE" w:rsidRDefault="00592B14" w:rsidP="00A45B6E">
            <w:pPr>
              <w:tabs>
                <w:tab w:val="decimal" w:pos="644"/>
              </w:tabs>
              <w:rPr>
                <w:szCs w:val="24"/>
              </w:rPr>
            </w:pPr>
            <w:r w:rsidRPr="00A45B6E">
              <w:rPr>
                <w:szCs w:val="24"/>
              </w:rPr>
              <w:t>100</w:t>
            </w:r>
            <w:r>
              <w:rPr>
                <w:szCs w:val="24"/>
                <w:lang w:val="en-US"/>
              </w:rPr>
              <w:t>,5</w:t>
            </w:r>
            <w:r>
              <w:rPr>
                <w:szCs w:val="24"/>
                <w:vertAlign w:val="superscript"/>
              </w:rPr>
              <w:t>5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vAlign w:val="bottom"/>
          </w:tcPr>
          <w:p w:rsidR="00592B14" w:rsidRPr="00C271EB" w:rsidRDefault="00592B14" w:rsidP="00CC6019">
            <w:pPr>
              <w:tabs>
                <w:tab w:val="decimal" w:pos="769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112" w:type="dxa"/>
            <w:vAlign w:val="bottom"/>
          </w:tcPr>
          <w:p w:rsidR="00592B14" w:rsidRPr="001955CE" w:rsidRDefault="00592B14" w:rsidP="00CC6019">
            <w:pPr>
              <w:tabs>
                <w:tab w:val="decimal" w:pos="56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8" w:type="dxa"/>
            <w:vAlign w:val="bottom"/>
          </w:tcPr>
          <w:p w:rsidR="00592B14" w:rsidRPr="001955CE" w:rsidRDefault="00592B14" w:rsidP="00A45B6E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100,7</w:t>
            </w:r>
            <w:r>
              <w:rPr>
                <w:szCs w:val="24"/>
                <w:vertAlign w:val="superscript"/>
              </w:rPr>
              <w:t>6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607" w:type="dxa"/>
            <w:vAlign w:val="bottom"/>
          </w:tcPr>
          <w:p w:rsidR="00592B14" w:rsidRPr="001955CE" w:rsidRDefault="00592B14" w:rsidP="00592B14">
            <w:pPr>
              <w:tabs>
                <w:tab w:val="decimal" w:pos="851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101,8</w:t>
            </w:r>
            <w:r>
              <w:rPr>
                <w:szCs w:val="24"/>
                <w:vertAlign w:val="superscript"/>
              </w:rPr>
              <w:t>7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592B14" w:rsidRPr="001955CE" w:rsidTr="00592B14">
        <w:trPr>
          <w:jc w:val="center"/>
        </w:trPr>
        <w:tc>
          <w:tcPr>
            <w:tcW w:w="3347" w:type="dxa"/>
            <w:vAlign w:val="bottom"/>
          </w:tcPr>
          <w:p w:rsidR="00592B14" w:rsidRPr="001955CE" w:rsidRDefault="00592B14" w:rsidP="00CC6019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Индекс цен производителей промышленных товаров, %</w:t>
            </w:r>
            <w:r>
              <w:rPr>
                <w:szCs w:val="24"/>
                <w:vertAlign w:val="superscript"/>
              </w:rPr>
              <w:t>8</w:t>
            </w:r>
            <w:r w:rsidRPr="001955CE">
              <w:rPr>
                <w:szCs w:val="24"/>
                <w:vertAlign w:val="superscript"/>
              </w:rPr>
              <w:t xml:space="preserve">) </w:t>
            </w:r>
          </w:p>
        </w:tc>
        <w:tc>
          <w:tcPr>
            <w:tcW w:w="1141" w:type="dxa"/>
            <w:vAlign w:val="bottom"/>
          </w:tcPr>
          <w:p w:rsidR="00592B14" w:rsidRPr="001955CE" w:rsidRDefault="00592B14" w:rsidP="00A45B6E">
            <w:pPr>
              <w:tabs>
                <w:tab w:val="decimal" w:pos="644"/>
              </w:tabs>
              <w:rPr>
                <w:szCs w:val="24"/>
              </w:rPr>
            </w:pPr>
            <w:r>
              <w:rPr>
                <w:szCs w:val="24"/>
              </w:rPr>
              <w:t>99,8</w:t>
            </w:r>
            <w:r>
              <w:rPr>
                <w:szCs w:val="24"/>
                <w:vertAlign w:val="superscript"/>
              </w:rPr>
              <w:t>5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vAlign w:val="bottom"/>
          </w:tcPr>
          <w:p w:rsidR="00592B14" w:rsidRPr="001955CE" w:rsidRDefault="00592B14" w:rsidP="00CC6019">
            <w:pPr>
              <w:tabs>
                <w:tab w:val="decimal" w:pos="769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112" w:type="dxa"/>
            <w:vAlign w:val="bottom"/>
          </w:tcPr>
          <w:p w:rsidR="00592B14" w:rsidRPr="001955CE" w:rsidRDefault="00592B14" w:rsidP="00CC6019">
            <w:pPr>
              <w:tabs>
                <w:tab w:val="decimal" w:pos="56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8" w:type="dxa"/>
            <w:vAlign w:val="bottom"/>
          </w:tcPr>
          <w:p w:rsidR="00592B14" w:rsidRPr="001955CE" w:rsidRDefault="00592B14" w:rsidP="00A45B6E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100,3</w:t>
            </w:r>
            <w:r>
              <w:rPr>
                <w:szCs w:val="24"/>
                <w:vertAlign w:val="superscript"/>
              </w:rPr>
              <w:t>6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607" w:type="dxa"/>
            <w:vAlign w:val="bottom"/>
          </w:tcPr>
          <w:p w:rsidR="00592B14" w:rsidRPr="001955CE" w:rsidRDefault="00592B14" w:rsidP="00592B14">
            <w:pPr>
              <w:tabs>
                <w:tab w:val="decimal" w:pos="851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92,9</w:t>
            </w:r>
            <w:r>
              <w:rPr>
                <w:szCs w:val="24"/>
                <w:vertAlign w:val="superscript"/>
              </w:rPr>
              <w:t>7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592B14" w:rsidRPr="001955CE" w:rsidTr="00592B14">
        <w:trPr>
          <w:jc w:val="center"/>
        </w:trPr>
        <w:tc>
          <w:tcPr>
            <w:tcW w:w="3347" w:type="dxa"/>
            <w:vAlign w:val="bottom"/>
          </w:tcPr>
          <w:p w:rsidR="00592B14" w:rsidRPr="001955CE" w:rsidRDefault="00592B14" w:rsidP="00CC6019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Численность безработных гр</w:t>
            </w:r>
            <w:r w:rsidRPr="001955CE">
              <w:rPr>
                <w:szCs w:val="24"/>
              </w:rPr>
              <w:t>а</w:t>
            </w:r>
            <w:r w:rsidRPr="001955CE">
              <w:rPr>
                <w:szCs w:val="24"/>
              </w:rPr>
              <w:t xml:space="preserve">ждан, зарегистрированных в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государственных учреждениях службы занятости населения, тыс. человек</w:t>
            </w:r>
          </w:p>
        </w:tc>
        <w:tc>
          <w:tcPr>
            <w:tcW w:w="1141" w:type="dxa"/>
            <w:vAlign w:val="bottom"/>
          </w:tcPr>
          <w:p w:rsidR="00592B14" w:rsidRPr="001955CE" w:rsidRDefault="00592B14" w:rsidP="00A45B6E">
            <w:pPr>
              <w:tabs>
                <w:tab w:val="decimal" w:pos="644"/>
              </w:tabs>
              <w:rPr>
                <w:szCs w:val="24"/>
              </w:rPr>
            </w:pPr>
            <w:r>
              <w:rPr>
                <w:szCs w:val="24"/>
              </w:rPr>
              <w:t>13,7</w:t>
            </w:r>
            <w:r>
              <w:rPr>
                <w:szCs w:val="24"/>
                <w:vertAlign w:val="superscript"/>
              </w:rPr>
              <w:t>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vAlign w:val="bottom"/>
          </w:tcPr>
          <w:p w:rsidR="00592B14" w:rsidRPr="001955CE" w:rsidRDefault="00592B14" w:rsidP="00CC6019">
            <w:pPr>
              <w:tabs>
                <w:tab w:val="decimal" w:pos="769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97,7</w:t>
            </w:r>
            <w:r>
              <w:rPr>
                <w:szCs w:val="24"/>
                <w:vertAlign w:val="superscript"/>
              </w:rPr>
              <w:t>10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12" w:type="dxa"/>
            <w:vAlign w:val="bottom"/>
          </w:tcPr>
          <w:p w:rsidR="00592B14" w:rsidRPr="001955CE" w:rsidRDefault="00592B14" w:rsidP="00A45B6E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13,3</w:t>
            </w:r>
            <w:r>
              <w:rPr>
                <w:szCs w:val="24"/>
                <w:vertAlign w:val="superscript"/>
              </w:rPr>
              <w:t>11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8" w:type="dxa"/>
            <w:vAlign w:val="bottom"/>
          </w:tcPr>
          <w:p w:rsidR="00592B14" w:rsidRPr="001955CE" w:rsidRDefault="00592B14" w:rsidP="00A45B6E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1607" w:type="dxa"/>
            <w:vAlign w:val="bottom"/>
          </w:tcPr>
          <w:p w:rsidR="00592B14" w:rsidRPr="001955CE" w:rsidRDefault="00592B14" w:rsidP="00592B14">
            <w:pPr>
              <w:tabs>
                <w:tab w:val="decimal" w:pos="851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5C121A" w:rsidRPr="001955CE" w:rsidTr="00592B14">
        <w:trPr>
          <w:jc w:val="center"/>
        </w:trPr>
        <w:tc>
          <w:tcPr>
            <w:tcW w:w="9780" w:type="dxa"/>
            <w:gridSpan w:val="6"/>
            <w:vAlign w:val="bottom"/>
          </w:tcPr>
          <w:p w:rsidR="005C121A" w:rsidRPr="00592B14" w:rsidRDefault="005C121A" w:rsidP="00CC6019">
            <w:pPr>
              <w:rPr>
                <w:sz w:val="28"/>
                <w:szCs w:val="28"/>
                <w:vertAlign w:val="superscript"/>
              </w:rPr>
            </w:pPr>
          </w:p>
          <w:p w:rsidR="005C121A" w:rsidRDefault="005C121A" w:rsidP="00CC6019">
            <w:pPr>
              <w:ind w:left="97" w:right="95"/>
              <w:jc w:val="both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1)</w:t>
            </w:r>
            <w:r w:rsidRPr="009D2BDB">
              <w:rPr>
                <w:szCs w:val="24"/>
              </w:rPr>
              <w:t xml:space="preserve"> </w:t>
            </w:r>
            <w:r w:rsidRPr="004A3B3B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4A3B3B">
              <w:rPr>
                <w:szCs w:val="24"/>
              </w:rPr>
              <w:t>ю</w:t>
            </w:r>
            <w:r w:rsidRPr="004A3B3B">
              <w:rPr>
                <w:szCs w:val="24"/>
              </w:rPr>
              <w:t>щие производства», «Обеспечение электрической энергией, газом и паром; кондиционир</w:t>
            </w:r>
            <w:r w:rsidRPr="004A3B3B">
              <w:rPr>
                <w:szCs w:val="24"/>
              </w:rPr>
              <w:t>о</w:t>
            </w:r>
            <w:r w:rsidRPr="004A3B3B">
              <w:rPr>
                <w:szCs w:val="24"/>
              </w:rPr>
              <w:t>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5C121A" w:rsidRPr="003A3C3E" w:rsidRDefault="005C121A" w:rsidP="00CC6019">
            <w:pPr>
              <w:ind w:left="97" w:right="95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2)</w:t>
            </w:r>
            <w:r w:rsidRPr="003A3C3E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  <w:r>
              <w:t xml:space="preserve"> </w:t>
            </w:r>
          </w:p>
          <w:p w:rsidR="005C121A" w:rsidRPr="00BA1459" w:rsidRDefault="005C121A" w:rsidP="00CC6019">
            <w:pPr>
              <w:ind w:left="97" w:right="95"/>
              <w:jc w:val="both"/>
              <w:rPr>
                <w:szCs w:val="24"/>
              </w:rPr>
            </w:pPr>
            <w:r w:rsidRPr="00BA1459">
              <w:rPr>
                <w:szCs w:val="24"/>
                <w:vertAlign w:val="superscript"/>
              </w:rPr>
              <w:t>3)</w:t>
            </w:r>
            <w:r w:rsidRPr="00BA1459">
              <w:rPr>
                <w:szCs w:val="24"/>
              </w:rPr>
              <w:t xml:space="preserve"> С учетом жилых домов, построенных на земельных участках, предназначенных для </w:t>
            </w:r>
            <w:r w:rsidRPr="00BA1459">
              <w:rPr>
                <w:szCs w:val="24"/>
              </w:rPr>
              <w:br/>
              <w:t>ведения гражданами садоводства.</w:t>
            </w:r>
          </w:p>
          <w:p w:rsidR="005C121A" w:rsidRPr="00BA1459" w:rsidRDefault="005C121A" w:rsidP="00CC6019">
            <w:pPr>
              <w:ind w:left="97" w:right="95"/>
              <w:jc w:val="both"/>
              <w:rPr>
                <w:szCs w:val="24"/>
              </w:rPr>
            </w:pPr>
            <w:r w:rsidRPr="00BA1459">
              <w:rPr>
                <w:szCs w:val="24"/>
                <w:vertAlign w:val="superscript"/>
              </w:rPr>
              <w:t>4)</w:t>
            </w:r>
            <w:r w:rsidRPr="00BA1459">
              <w:rPr>
                <w:szCs w:val="24"/>
              </w:rPr>
              <w:t xml:space="preserve"> Без учета жилых домов, построенных на земельных участках, предназначенных для </w:t>
            </w:r>
            <w:r w:rsidRPr="00BA1459">
              <w:rPr>
                <w:szCs w:val="24"/>
              </w:rPr>
              <w:br/>
              <w:t>ведения гражданами садоводства.</w:t>
            </w:r>
          </w:p>
          <w:p w:rsidR="005C121A" w:rsidRPr="009E6CE6" w:rsidRDefault="005C121A" w:rsidP="00CC6019">
            <w:pPr>
              <w:ind w:left="97" w:right="9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Pr="00DA1995">
              <w:rPr>
                <w:szCs w:val="24"/>
                <w:vertAlign w:val="superscript"/>
              </w:rPr>
              <w:t>)</w:t>
            </w:r>
            <w:r w:rsidRPr="00DA1995">
              <w:rPr>
                <w:szCs w:val="24"/>
              </w:rPr>
              <w:t xml:space="preserve"> </w:t>
            </w:r>
            <w:r>
              <w:rPr>
                <w:szCs w:val="24"/>
              </w:rPr>
              <w:t>Февраль 2020 года в процентах к январю 2020</w:t>
            </w:r>
            <w:r w:rsidRPr="00DA1995">
              <w:rPr>
                <w:szCs w:val="24"/>
              </w:rPr>
              <w:t xml:space="preserve"> года.</w:t>
            </w:r>
          </w:p>
          <w:p w:rsidR="005C121A" w:rsidRPr="00FD4E89" w:rsidRDefault="005C121A" w:rsidP="00CC6019">
            <w:pPr>
              <w:ind w:left="97" w:right="9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Pr="00DA1995">
              <w:rPr>
                <w:szCs w:val="24"/>
                <w:vertAlign w:val="superscript"/>
              </w:rPr>
              <w:t>)</w:t>
            </w:r>
            <w:r w:rsidRPr="00DA1995">
              <w:rPr>
                <w:szCs w:val="24"/>
              </w:rPr>
              <w:t xml:space="preserve"> </w:t>
            </w:r>
            <w:r>
              <w:rPr>
                <w:szCs w:val="24"/>
              </w:rPr>
              <w:t>Февраль 2020 года в процентах к декабрю 2019</w:t>
            </w:r>
            <w:r w:rsidRPr="00DA1995">
              <w:rPr>
                <w:szCs w:val="24"/>
              </w:rPr>
              <w:t xml:space="preserve"> года.</w:t>
            </w:r>
          </w:p>
          <w:p w:rsidR="005C121A" w:rsidRPr="00FD4E89" w:rsidRDefault="005C121A" w:rsidP="00CC6019">
            <w:pPr>
              <w:ind w:left="97" w:right="95"/>
              <w:rPr>
                <w:szCs w:val="24"/>
              </w:rPr>
            </w:pPr>
            <w:r>
              <w:rPr>
                <w:szCs w:val="24"/>
                <w:vertAlign w:val="superscript"/>
              </w:rPr>
              <w:t>7</w:t>
            </w:r>
            <w:r w:rsidRPr="00DA1995">
              <w:rPr>
                <w:szCs w:val="24"/>
                <w:vertAlign w:val="superscript"/>
              </w:rPr>
              <w:t>)</w:t>
            </w:r>
            <w:r w:rsidRPr="00DA1995">
              <w:rPr>
                <w:szCs w:val="24"/>
              </w:rPr>
              <w:t xml:space="preserve"> </w:t>
            </w:r>
            <w:r>
              <w:rPr>
                <w:szCs w:val="24"/>
              </w:rPr>
              <w:t>Февраль 2019 года в процентах к декабрю 2018</w:t>
            </w:r>
            <w:r w:rsidRPr="00DA1995">
              <w:rPr>
                <w:szCs w:val="24"/>
              </w:rPr>
              <w:t xml:space="preserve"> года.</w:t>
            </w:r>
          </w:p>
          <w:p w:rsidR="005C121A" w:rsidRPr="00FD4E89" w:rsidRDefault="005C121A" w:rsidP="00CC6019">
            <w:pPr>
              <w:ind w:left="97" w:right="95"/>
              <w:jc w:val="both"/>
              <w:rPr>
                <w:szCs w:val="24"/>
              </w:rPr>
            </w:pPr>
            <w:r>
              <w:rPr>
                <w:spacing w:val="-4"/>
                <w:szCs w:val="24"/>
                <w:vertAlign w:val="superscript"/>
              </w:rPr>
              <w:t>8</w:t>
            </w:r>
            <w:r w:rsidRPr="003A3C3E">
              <w:rPr>
                <w:spacing w:val="-4"/>
                <w:szCs w:val="24"/>
                <w:vertAlign w:val="superscript"/>
              </w:rPr>
              <w:t>)</w:t>
            </w:r>
            <w:r w:rsidRPr="003A3C3E">
              <w:rPr>
                <w:spacing w:val="-4"/>
                <w:szCs w:val="24"/>
              </w:rPr>
              <w:t xml:space="preserve"> </w:t>
            </w:r>
            <w:r w:rsidRPr="004A3B3B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4A3B3B">
              <w:rPr>
                <w:szCs w:val="24"/>
              </w:rPr>
              <w:t>внутрироссийский</w:t>
            </w:r>
            <w:proofErr w:type="spellEnd"/>
            <w:r w:rsidRPr="004A3B3B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4A3B3B">
              <w:rPr>
                <w:szCs w:val="24"/>
              </w:rPr>
              <w:t>и</w:t>
            </w:r>
            <w:r w:rsidRPr="004A3B3B">
              <w:rPr>
                <w:szCs w:val="24"/>
              </w:rPr>
              <w:t>зации отходов, деятельность по ликвидации загрязнений».</w:t>
            </w:r>
          </w:p>
          <w:p w:rsidR="005C121A" w:rsidRPr="000E0279" w:rsidRDefault="00592B14" w:rsidP="00CC6019">
            <w:pPr>
              <w:ind w:left="97" w:right="95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9</w:t>
            </w:r>
            <w:r w:rsidR="005C121A" w:rsidRPr="003A3C3E">
              <w:rPr>
                <w:szCs w:val="24"/>
                <w:vertAlign w:val="superscript"/>
              </w:rPr>
              <w:t>)</w:t>
            </w:r>
            <w:r w:rsidR="005C121A" w:rsidRPr="005F3186">
              <w:rPr>
                <w:szCs w:val="24"/>
              </w:rPr>
              <w:t xml:space="preserve"> Данные на конец </w:t>
            </w:r>
            <w:r w:rsidR="005C121A">
              <w:rPr>
                <w:szCs w:val="24"/>
              </w:rPr>
              <w:t>февраля</w:t>
            </w:r>
            <w:r w:rsidR="005C121A" w:rsidRPr="005F3186">
              <w:rPr>
                <w:szCs w:val="24"/>
              </w:rPr>
              <w:t xml:space="preserve"> 20</w:t>
            </w:r>
            <w:r w:rsidR="005C121A">
              <w:rPr>
                <w:szCs w:val="24"/>
              </w:rPr>
              <w:t>20</w:t>
            </w:r>
            <w:r w:rsidR="005C121A" w:rsidRPr="005F3186">
              <w:rPr>
                <w:szCs w:val="24"/>
              </w:rPr>
              <w:t xml:space="preserve"> года.</w:t>
            </w:r>
          </w:p>
          <w:p w:rsidR="005C121A" w:rsidRPr="000E0279" w:rsidRDefault="00592B14" w:rsidP="00CC6019">
            <w:pPr>
              <w:ind w:left="97" w:right="95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10</w:t>
            </w:r>
            <w:r w:rsidR="005C121A" w:rsidRPr="000E0279">
              <w:rPr>
                <w:szCs w:val="24"/>
                <w:vertAlign w:val="superscript"/>
              </w:rPr>
              <w:t>)</w:t>
            </w:r>
            <w:r w:rsidR="005C121A" w:rsidRPr="005F3186">
              <w:rPr>
                <w:szCs w:val="24"/>
              </w:rPr>
              <w:t xml:space="preserve"> Данные на конец </w:t>
            </w:r>
            <w:r w:rsidR="005C121A">
              <w:rPr>
                <w:szCs w:val="24"/>
              </w:rPr>
              <w:t>февраля</w:t>
            </w:r>
            <w:r w:rsidR="005C121A" w:rsidRPr="005F3186">
              <w:rPr>
                <w:szCs w:val="24"/>
              </w:rPr>
              <w:t xml:space="preserve"> 20</w:t>
            </w:r>
            <w:r w:rsidR="005C121A">
              <w:rPr>
                <w:szCs w:val="24"/>
              </w:rPr>
              <w:t>20</w:t>
            </w:r>
            <w:r w:rsidR="005C121A" w:rsidRPr="005F3186">
              <w:rPr>
                <w:szCs w:val="24"/>
              </w:rPr>
              <w:t xml:space="preserve"> года в процентах к концу </w:t>
            </w:r>
            <w:r w:rsidR="005C121A">
              <w:rPr>
                <w:szCs w:val="24"/>
              </w:rPr>
              <w:t>февраля</w:t>
            </w:r>
            <w:r w:rsidR="005C121A" w:rsidRPr="005F3186">
              <w:rPr>
                <w:szCs w:val="24"/>
              </w:rPr>
              <w:t xml:space="preserve"> 201</w:t>
            </w:r>
            <w:r w:rsidR="005C121A">
              <w:rPr>
                <w:szCs w:val="24"/>
              </w:rPr>
              <w:t>9</w:t>
            </w:r>
            <w:r w:rsidR="005C121A" w:rsidRPr="005F3186">
              <w:rPr>
                <w:szCs w:val="24"/>
              </w:rPr>
              <w:t xml:space="preserve"> года.</w:t>
            </w:r>
          </w:p>
          <w:p w:rsidR="005C121A" w:rsidRDefault="005C121A" w:rsidP="00CC6019">
            <w:pPr>
              <w:ind w:left="97" w:right="95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</w:t>
            </w:r>
            <w:r w:rsidR="00592B14">
              <w:rPr>
                <w:szCs w:val="24"/>
                <w:vertAlign w:val="superscript"/>
              </w:rPr>
              <w:t>1</w:t>
            </w:r>
            <w:r w:rsidRPr="003A3C3E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В среднем за период.</w:t>
            </w:r>
          </w:p>
        </w:tc>
      </w:tr>
    </w:tbl>
    <w:p w:rsidR="005C121A" w:rsidRPr="00941414" w:rsidRDefault="005C121A" w:rsidP="005C121A">
      <w:pPr>
        <w:rPr>
          <w:sz w:val="2"/>
          <w:szCs w:val="2"/>
        </w:rPr>
      </w:pPr>
    </w:p>
    <w:p w:rsidR="00521845" w:rsidRPr="00892E6D" w:rsidRDefault="00592B14" w:rsidP="00972A08">
      <w:pPr>
        <w:spacing w:line="192" w:lineRule="auto"/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/>
          <w:b/>
          <w:sz w:val="28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972A08" w:rsidRPr="00892E6D">
        <w:rPr>
          <w:rFonts w:ascii="Arial" w:hAnsi="Arial" w:cs="Arial"/>
          <w:sz w:val="2"/>
          <w:szCs w:val="2"/>
        </w:rPr>
        <w:lastRenderedPageBreak/>
        <w:t xml:space="preserve"> </w:t>
      </w:r>
    </w:p>
    <w:p w:rsidR="00556F51" w:rsidRPr="00892E6D" w:rsidRDefault="00556F51" w:rsidP="00556F51">
      <w:pPr>
        <w:jc w:val="center"/>
        <w:rPr>
          <w:rFonts w:ascii="Arial" w:hAnsi="Arial" w:cs="Arial"/>
          <w:sz w:val="2"/>
          <w:szCs w:val="2"/>
        </w:rPr>
      </w:pPr>
    </w:p>
    <w:p w:rsidR="00C503BB" w:rsidRDefault="00C503BB" w:rsidP="00C503BB">
      <w:pPr>
        <w:spacing w:line="192" w:lineRule="auto"/>
        <w:jc w:val="center"/>
        <w:rPr>
          <w:rFonts w:ascii="Arial" w:hAnsi="Arial"/>
          <w:b/>
          <w:sz w:val="28"/>
        </w:rPr>
      </w:pPr>
      <w:r w:rsidRPr="00074526">
        <w:rPr>
          <w:rFonts w:ascii="Arial" w:hAnsi="Arial"/>
          <w:b/>
          <w:sz w:val="28"/>
        </w:rPr>
        <w:t>II. ЭКОНОМИЧЕСКАЯ СИТУАЦИЯ В ОМСКОЙ ОБЛАСТИ</w:t>
      </w:r>
    </w:p>
    <w:p w:rsidR="00C503BB" w:rsidRPr="00720883" w:rsidRDefault="00C503BB" w:rsidP="00C503BB">
      <w:pPr>
        <w:spacing w:line="192" w:lineRule="auto"/>
        <w:jc w:val="center"/>
        <w:rPr>
          <w:rFonts w:ascii="Arial" w:hAnsi="Arial"/>
          <w:b/>
          <w:sz w:val="28"/>
          <w:szCs w:val="28"/>
        </w:rPr>
      </w:pPr>
    </w:p>
    <w:p w:rsidR="00C503BB" w:rsidRPr="007F7140" w:rsidRDefault="00C503BB" w:rsidP="00C503BB">
      <w:pPr>
        <w:pStyle w:val="120"/>
        <w:spacing w:line="19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C503BB" w:rsidRPr="00720883" w:rsidRDefault="00C503BB" w:rsidP="00C503BB">
      <w:pPr>
        <w:pStyle w:val="120"/>
        <w:spacing w:line="192" w:lineRule="auto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C503BB" w:rsidRPr="007F7140" w:rsidRDefault="00C503BB" w:rsidP="00C503BB">
      <w:pPr>
        <w:pStyle w:val="120"/>
        <w:spacing w:line="192" w:lineRule="auto"/>
        <w:jc w:val="center"/>
        <w:rPr>
          <w:rFonts w:ascii="Arial" w:hAnsi="Arial" w:cs="Arial"/>
          <w:b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C503BB" w:rsidRPr="00C503BB" w:rsidRDefault="00C503BB" w:rsidP="00C503BB">
      <w:pPr>
        <w:pStyle w:val="120"/>
        <w:spacing w:line="192" w:lineRule="auto"/>
        <w:ind w:firstLine="709"/>
        <w:jc w:val="center"/>
        <w:rPr>
          <w:b/>
          <w:sz w:val="24"/>
          <w:szCs w:val="24"/>
        </w:rPr>
      </w:pPr>
    </w:p>
    <w:p w:rsidR="00C503BB" w:rsidRPr="00326AD3" w:rsidRDefault="00C503BB" w:rsidP="00C503BB">
      <w:pPr>
        <w:ind w:firstLine="709"/>
        <w:jc w:val="both"/>
        <w:rPr>
          <w:sz w:val="28"/>
          <w:szCs w:val="28"/>
        </w:rPr>
      </w:pPr>
      <w:r w:rsidRPr="00013375">
        <w:rPr>
          <w:b/>
          <w:sz w:val="28"/>
          <w:szCs w:val="28"/>
        </w:rPr>
        <w:t>Индекс промышленного производства</w:t>
      </w:r>
      <w:proofErr w:type="gramStart"/>
      <w:r w:rsidRPr="007C7AA2">
        <w:rPr>
          <w:sz w:val="28"/>
          <w:szCs w:val="28"/>
          <w:vertAlign w:val="superscript"/>
        </w:rPr>
        <w:t>1</w:t>
      </w:r>
      <w:proofErr w:type="gramEnd"/>
      <w:r w:rsidRPr="007C7AA2">
        <w:rPr>
          <w:sz w:val="28"/>
          <w:szCs w:val="28"/>
          <w:vertAlign w:val="superscript"/>
        </w:rPr>
        <w:t>)</w:t>
      </w:r>
      <w:r w:rsidRPr="00013375">
        <w:rPr>
          <w:bCs/>
          <w:caps/>
          <w:sz w:val="28"/>
          <w:szCs w:val="28"/>
        </w:rPr>
        <w:t xml:space="preserve"> </w:t>
      </w:r>
      <w:r w:rsidRPr="00013375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феврале 2020</w:t>
      </w:r>
      <w:r w:rsidRPr="00013375">
        <w:rPr>
          <w:sz w:val="28"/>
          <w:szCs w:val="28"/>
        </w:rPr>
        <w:t xml:space="preserve"> года по сравн</w:t>
      </w:r>
      <w:r w:rsidRPr="00013375">
        <w:rPr>
          <w:sz w:val="28"/>
          <w:szCs w:val="28"/>
        </w:rPr>
        <w:t>е</w:t>
      </w:r>
      <w:r w:rsidRPr="00013375">
        <w:rPr>
          <w:sz w:val="28"/>
          <w:szCs w:val="28"/>
        </w:rPr>
        <w:t xml:space="preserve">нию с </w:t>
      </w:r>
      <w:r>
        <w:rPr>
          <w:sz w:val="28"/>
          <w:szCs w:val="28"/>
        </w:rPr>
        <w:t>соответствующим периодом</w:t>
      </w:r>
      <w:r w:rsidRPr="0001337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13375">
        <w:rPr>
          <w:sz w:val="28"/>
          <w:szCs w:val="28"/>
        </w:rPr>
        <w:t xml:space="preserve"> года составлял </w:t>
      </w:r>
      <w:r>
        <w:rPr>
          <w:sz w:val="28"/>
          <w:szCs w:val="28"/>
        </w:rPr>
        <w:t>105,0</w:t>
      </w:r>
      <w:r w:rsidRPr="00013375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в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ре-феврале 20</w:t>
      </w:r>
      <w:r w:rsidRPr="000779C0">
        <w:rPr>
          <w:sz w:val="28"/>
          <w:szCs w:val="28"/>
        </w:rPr>
        <w:t>20</w:t>
      </w:r>
      <w:r w:rsidRPr="00013375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102,6</w:t>
      </w:r>
      <w:r w:rsidRPr="00013375"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</w:t>
      </w:r>
    </w:p>
    <w:p w:rsidR="00C503BB" w:rsidRPr="00C503BB" w:rsidRDefault="00C503BB" w:rsidP="00C503BB">
      <w:pPr>
        <w:pStyle w:val="af5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C503BB" w:rsidRDefault="00C503BB" w:rsidP="00C503BB">
      <w:pPr>
        <w:pStyle w:val="120"/>
        <w:ind w:right="-1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C503BB" w:rsidRPr="00C503BB" w:rsidRDefault="00C503BB" w:rsidP="00C503BB">
      <w:pPr>
        <w:pStyle w:val="120"/>
        <w:spacing w:line="192" w:lineRule="auto"/>
        <w:ind w:right="-1"/>
        <w:rPr>
          <w:bCs/>
          <w:sz w:val="16"/>
          <w:szCs w:val="16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C503BB" w:rsidRPr="0099424A" w:rsidTr="00C503BB">
        <w:trPr>
          <w:trHeight w:val="146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BB" w:rsidRPr="00236840" w:rsidRDefault="00C503BB" w:rsidP="00C503BB">
            <w:pPr>
              <w:pStyle w:val="1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3BB" w:rsidRPr="0099424A" w:rsidRDefault="00C503BB" w:rsidP="00C503BB">
            <w:pPr>
              <w:pStyle w:val="120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C503BB" w:rsidRPr="0099424A" w:rsidTr="00AF37AC">
        <w:trPr>
          <w:trHeight w:val="155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3BB" w:rsidRPr="00236840" w:rsidRDefault="00C503BB" w:rsidP="00C503BB">
            <w:pPr>
              <w:pStyle w:val="1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C503BB" w:rsidRPr="0099424A" w:rsidRDefault="00C503BB" w:rsidP="00C503BB">
            <w:pPr>
              <w:pStyle w:val="120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 xml:space="preserve">риоду </w:t>
            </w:r>
            <w:r>
              <w:rPr>
                <w:sz w:val="24"/>
                <w:szCs w:val="24"/>
              </w:rPr>
              <w:br/>
            </w:r>
            <w:r w:rsidRPr="0099424A">
              <w:rPr>
                <w:sz w:val="24"/>
                <w:szCs w:val="24"/>
              </w:rPr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3BB" w:rsidRPr="0099424A" w:rsidRDefault="00C503BB" w:rsidP="00C503BB">
            <w:pPr>
              <w:pStyle w:val="120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5039A4" w:rsidRDefault="00C503BB" w:rsidP="00AF37AC">
            <w:pPr>
              <w:pStyle w:val="120"/>
              <w:spacing w:line="288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  <w:proofErr w:type="gramStart"/>
            <w:r w:rsidRPr="007C7AA2">
              <w:rPr>
                <w:vertAlign w:val="superscript"/>
              </w:rPr>
              <w:t>2</w:t>
            </w:r>
            <w:proofErr w:type="gramEnd"/>
            <w:r w:rsidRPr="007C7AA2">
              <w:rPr>
                <w:vertAlign w:val="superscript"/>
              </w:rPr>
              <w:t>)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5039A4" w:rsidRDefault="00C503BB" w:rsidP="00AF37AC">
            <w:pPr>
              <w:pStyle w:val="120"/>
              <w:spacing w:line="288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486136" w:rsidRDefault="00C503BB" w:rsidP="00AF37AC">
            <w:pPr>
              <w:pStyle w:val="120"/>
              <w:spacing w:line="288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E24B79" w:rsidRDefault="00C503BB" w:rsidP="00AF37AC">
            <w:pPr>
              <w:pStyle w:val="120"/>
              <w:spacing w:line="288" w:lineRule="auto"/>
              <w:ind w:right="-1"/>
              <w:rPr>
                <w:b/>
                <w:bCs/>
                <w:sz w:val="24"/>
                <w:szCs w:val="24"/>
              </w:rPr>
            </w:pPr>
            <w:r w:rsidRPr="00E24B79">
              <w:rPr>
                <w:b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486136" w:rsidRDefault="00C503BB" w:rsidP="00AF37AC">
            <w:pPr>
              <w:pStyle w:val="120"/>
              <w:spacing w:line="288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C652FC" w:rsidRDefault="00C503BB" w:rsidP="00AF37AC">
            <w:pPr>
              <w:pStyle w:val="120"/>
              <w:spacing w:line="288" w:lineRule="auto"/>
              <w:ind w:right="-1"/>
              <w:rPr>
                <w:b/>
                <w:bCs/>
                <w:sz w:val="24"/>
                <w:szCs w:val="24"/>
              </w:rPr>
            </w:pPr>
            <w:r w:rsidRPr="00C652FC">
              <w:rPr>
                <w:b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486136" w:rsidRDefault="00C503BB" w:rsidP="00AF37AC">
            <w:pPr>
              <w:pStyle w:val="120"/>
              <w:spacing w:line="288" w:lineRule="auto"/>
              <w:ind w:right="-1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1725EE" w:rsidRDefault="00C503BB" w:rsidP="00AF37AC">
            <w:pPr>
              <w:pStyle w:val="120"/>
              <w:spacing w:line="288" w:lineRule="auto"/>
              <w:ind w:right="-1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503275" w:rsidRDefault="00C503BB" w:rsidP="00AF37AC">
            <w:pPr>
              <w:pStyle w:val="120"/>
              <w:spacing w:line="288" w:lineRule="auto"/>
              <w:ind w:right="-1"/>
              <w:rPr>
                <w:bCs/>
                <w:sz w:val="24"/>
                <w:szCs w:val="24"/>
              </w:rPr>
            </w:pPr>
            <w:r w:rsidRPr="0050327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EA4B52" w:rsidRDefault="00C503BB" w:rsidP="00AF37AC">
            <w:pPr>
              <w:pStyle w:val="120"/>
              <w:spacing w:line="288" w:lineRule="auto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EA4B52" w:rsidRDefault="00C503BB" w:rsidP="00AF37AC">
            <w:pPr>
              <w:pStyle w:val="120"/>
              <w:spacing w:line="288" w:lineRule="auto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486136" w:rsidRDefault="00C503BB" w:rsidP="00AF37AC">
            <w:pPr>
              <w:pStyle w:val="120"/>
              <w:spacing w:line="288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486136" w:rsidRDefault="00C503BB" w:rsidP="00AF37AC">
            <w:pPr>
              <w:pStyle w:val="120"/>
              <w:spacing w:line="288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486136" w:rsidRDefault="00C503BB" w:rsidP="00AF37AC">
            <w:pPr>
              <w:pStyle w:val="120"/>
              <w:spacing w:line="288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486136" w:rsidRDefault="00C503BB" w:rsidP="00AF37AC">
            <w:pPr>
              <w:pStyle w:val="120"/>
              <w:spacing w:line="288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0226D5" w:rsidRDefault="00C503BB" w:rsidP="00AF37AC">
            <w:pPr>
              <w:pStyle w:val="120"/>
              <w:spacing w:line="288" w:lineRule="auto"/>
              <w:ind w:right="-1"/>
              <w:rPr>
                <w:bCs/>
                <w:sz w:val="24"/>
                <w:szCs w:val="24"/>
              </w:rPr>
            </w:pPr>
            <w:r w:rsidRPr="000226D5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486136" w:rsidRDefault="00C503BB" w:rsidP="00AF37AC">
            <w:pPr>
              <w:pStyle w:val="120"/>
              <w:spacing w:line="288" w:lineRule="auto"/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9926E4" w:rsidRDefault="00C503BB" w:rsidP="00AF37AC">
            <w:pPr>
              <w:pStyle w:val="120"/>
              <w:spacing w:line="288" w:lineRule="auto"/>
              <w:ind w:right="-1"/>
              <w:rPr>
                <w:b/>
                <w:bCs/>
                <w:sz w:val="24"/>
                <w:szCs w:val="24"/>
              </w:rPr>
            </w:pPr>
            <w:r w:rsidRPr="009926E4"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9926E4" w:rsidRDefault="00C503BB" w:rsidP="00AF37AC">
            <w:pPr>
              <w:pStyle w:val="120"/>
              <w:spacing w:line="288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9926E4" w:rsidRDefault="00C503BB" w:rsidP="00AF37AC">
            <w:pPr>
              <w:pStyle w:val="120"/>
              <w:spacing w:line="288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DD47C3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486136" w:rsidRDefault="00C503BB" w:rsidP="00AF37AC">
            <w:pPr>
              <w:pStyle w:val="120"/>
              <w:spacing w:line="288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124A6A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C503BB" w:rsidTr="00AF37A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E24B79" w:rsidRDefault="00C503BB" w:rsidP="00AF37AC">
            <w:pPr>
              <w:pStyle w:val="120"/>
              <w:spacing w:line="288" w:lineRule="auto"/>
              <w:ind w:right="-1"/>
              <w:rPr>
                <w:b/>
                <w:bCs/>
                <w:sz w:val="24"/>
                <w:szCs w:val="24"/>
              </w:rPr>
            </w:pPr>
            <w:r w:rsidRPr="00E24B79">
              <w:rPr>
                <w:b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124A6A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pStyle w:val="120"/>
              <w:tabs>
                <w:tab w:val="decimal" w:pos="398"/>
              </w:tabs>
              <w:spacing w:line="288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03BB" w:rsidTr="00AF37AC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C503BB" w:rsidRDefault="00C503BB" w:rsidP="00AF37AC">
            <w:pPr>
              <w:pStyle w:val="120"/>
              <w:tabs>
                <w:tab w:val="decimal" w:pos="398"/>
              </w:tabs>
              <w:jc w:val="both"/>
              <w:rPr>
                <w:sz w:val="10"/>
                <w:szCs w:val="10"/>
                <w:vertAlign w:val="superscript"/>
              </w:rPr>
            </w:pPr>
          </w:p>
          <w:p w:rsidR="00C503BB" w:rsidRPr="007C7AA2" w:rsidRDefault="00C503BB" w:rsidP="00212AEF">
            <w:pPr>
              <w:pStyle w:val="120"/>
              <w:tabs>
                <w:tab w:val="decimal" w:pos="398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7C7AA2">
              <w:rPr>
                <w:sz w:val="24"/>
                <w:szCs w:val="24"/>
                <w:vertAlign w:val="superscript"/>
              </w:rPr>
              <w:t>1)</w:t>
            </w:r>
            <w:r w:rsidRPr="007C7AA2">
              <w:rPr>
                <w:sz w:val="24"/>
                <w:szCs w:val="24"/>
              </w:rPr>
              <w:t xml:space="preserve"> Индекс промышленного производства исчисляется по видам экономической деятельн</w:t>
            </w:r>
            <w:r w:rsidRPr="007C7AA2">
              <w:rPr>
                <w:sz w:val="24"/>
                <w:szCs w:val="24"/>
              </w:rPr>
              <w:t>о</w:t>
            </w:r>
            <w:r w:rsidRPr="007C7AA2">
              <w:rPr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7C7AA2">
              <w:rPr>
                <w:sz w:val="24"/>
                <w:szCs w:val="24"/>
              </w:rPr>
              <w:t>а</w:t>
            </w:r>
            <w:r w:rsidRPr="007C7AA2">
              <w:rPr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 В качестве весов использ</w:t>
            </w:r>
            <w:r w:rsidRPr="007C7AA2">
              <w:rPr>
                <w:sz w:val="24"/>
                <w:szCs w:val="24"/>
              </w:rPr>
              <w:t>у</w:t>
            </w:r>
            <w:r w:rsidRPr="007C7AA2">
              <w:rPr>
                <w:sz w:val="24"/>
                <w:szCs w:val="24"/>
              </w:rPr>
              <w:t>ется структура валовой добавленной стоимости по видам экономической деятельности за базисный год.</w:t>
            </w:r>
          </w:p>
          <w:p w:rsidR="00C503BB" w:rsidRDefault="00C503BB" w:rsidP="00212AEF">
            <w:pPr>
              <w:pStyle w:val="120"/>
              <w:tabs>
                <w:tab w:val="decimal" w:pos="398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7C7AA2">
              <w:rPr>
                <w:sz w:val="24"/>
                <w:szCs w:val="24"/>
                <w:vertAlign w:val="superscript"/>
              </w:rPr>
              <w:t>2)</w:t>
            </w:r>
            <w:r w:rsidRPr="007C7AA2">
              <w:rPr>
                <w:sz w:val="24"/>
                <w:szCs w:val="24"/>
              </w:rPr>
              <w:t xml:space="preserve"> Данные за 2019 год уточнены по итогам ретроспективного пересчета индексов произво</w:t>
            </w:r>
            <w:r w:rsidRPr="007C7AA2">
              <w:rPr>
                <w:sz w:val="24"/>
                <w:szCs w:val="24"/>
              </w:rPr>
              <w:t>д</w:t>
            </w:r>
            <w:r w:rsidRPr="007C7AA2">
              <w:rPr>
                <w:sz w:val="24"/>
                <w:szCs w:val="24"/>
              </w:rPr>
              <w:t>ства, осуществленного в связи с переходом с отчета за январь 2020 года на новый 2018 б</w:t>
            </w:r>
            <w:r w:rsidRPr="007C7AA2">
              <w:rPr>
                <w:sz w:val="24"/>
                <w:szCs w:val="24"/>
              </w:rPr>
              <w:t>а</w:t>
            </w:r>
            <w:r w:rsidRPr="007C7AA2">
              <w:rPr>
                <w:sz w:val="24"/>
                <w:szCs w:val="24"/>
              </w:rPr>
              <w:t>зисный год.</w:t>
            </w:r>
          </w:p>
        </w:tc>
      </w:tr>
    </w:tbl>
    <w:p w:rsidR="00C503BB" w:rsidRDefault="00C503BB" w:rsidP="00C503B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</w:p>
    <w:p w:rsidR="00C503BB" w:rsidRPr="00C503BB" w:rsidRDefault="00C503BB" w:rsidP="00C503BB">
      <w:pPr>
        <w:jc w:val="center"/>
        <w:rPr>
          <w:rFonts w:ascii="Arial" w:hAnsi="Arial" w:cs="Arial"/>
          <w:b/>
          <w:sz w:val="28"/>
          <w:szCs w:val="28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C503BB" w:rsidRPr="00C503BB" w:rsidRDefault="00C503BB" w:rsidP="00C503B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C503BB" w:rsidTr="00AF37AC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BB" w:rsidRDefault="00C503BB" w:rsidP="00AF37A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3BB" w:rsidRDefault="00C503BB" w:rsidP="00AF37AC">
            <w:pPr>
              <w:jc w:val="center"/>
              <w:rPr>
                <w:spacing w:val="-4"/>
              </w:rPr>
            </w:pPr>
            <w:r w:rsidRPr="00B97DDD">
              <w:rPr>
                <w:iCs/>
                <w:spacing w:val="-4"/>
              </w:rPr>
              <w:t xml:space="preserve">Февраль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2020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к</w:t>
            </w:r>
            <w:r w:rsidRPr="00B97DDD">
              <w:rPr>
                <w:iCs/>
                <w:spacing w:val="-4"/>
              </w:rPr>
              <w:br/>
            </w:r>
            <w:r w:rsidRPr="00B97DDD">
              <w:rPr>
                <w:spacing w:val="-4"/>
              </w:rPr>
              <w:t>февралю</w:t>
            </w:r>
          </w:p>
          <w:p w:rsidR="00C503BB" w:rsidRPr="00B97DDD" w:rsidRDefault="00C503BB" w:rsidP="00AF37AC">
            <w:pPr>
              <w:jc w:val="center"/>
              <w:rPr>
                <w:iCs/>
                <w:spacing w:val="-4"/>
              </w:rPr>
            </w:pP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9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3BB" w:rsidRDefault="00C503BB" w:rsidP="00AF37AC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 xml:space="preserve">Январь-февраль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2020 г. </w:t>
            </w:r>
          </w:p>
          <w:p w:rsidR="00C503BB" w:rsidRPr="00B97DDD" w:rsidRDefault="00C503BB" w:rsidP="00AF37AC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январю-февралю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9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03BB" w:rsidRPr="00E456A1" w:rsidRDefault="00C503BB" w:rsidP="00AF37AC">
            <w:pPr>
              <w:ind w:left="176"/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>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134230" w:rsidRDefault="00C503BB" w:rsidP="00AF37AC">
            <w:pPr>
              <w:tabs>
                <w:tab w:val="decimal" w:pos="884"/>
              </w:tabs>
              <w:spacing w:line="238" w:lineRule="auto"/>
              <w:rPr>
                <w:lang w:val="en-US"/>
              </w:rPr>
            </w:pPr>
            <w:r>
              <w:t>91,8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03BB" w:rsidRPr="00720883" w:rsidRDefault="00C503BB" w:rsidP="00AF37AC">
            <w:pPr>
              <w:ind w:left="176"/>
              <w:rPr>
                <w:b/>
                <w:lang w:val="en-US"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>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134230" w:rsidRDefault="00C503BB" w:rsidP="00AF37AC">
            <w:pPr>
              <w:tabs>
                <w:tab w:val="decimal" w:pos="884"/>
              </w:tabs>
              <w:spacing w:line="238" w:lineRule="auto"/>
              <w:rPr>
                <w:lang w:val="en-US"/>
              </w:rPr>
            </w:pPr>
            <w:r>
              <w:t>103,2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601"/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 w:rsidRPr="00F77DB8"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100,3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126,1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98,2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95,9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110,9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107,0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66,3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68,9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86,7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85,1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д</w:t>
            </w:r>
            <w:r w:rsidRPr="00310699">
              <w:t xml:space="preserve">еятельность полиграфическая </w:t>
            </w:r>
            <w:r>
              <w:br/>
            </w:r>
            <w:r w:rsidRPr="00310699"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130,1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131,6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105,2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135,7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116,6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48,6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99,6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118,9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111,0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83,0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п</w:t>
            </w:r>
            <w:r w:rsidRPr="00310699">
              <w:t xml:space="preserve">роизводство готовых металлических изделий, </w:t>
            </w:r>
            <w:r>
              <w:br/>
            </w:r>
            <w:r w:rsidRPr="00310699"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104,7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49,3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F77DB8" w:rsidRDefault="00C503BB" w:rsidP="00AF37AC">
            <w:pPr>
              <w:ind w:left="31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в 3,0 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в 2,5 р.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1C732E" w:rsidRDefault="00C503BB" w:rsidP="00AF37AC">
            <w:pPr>
              <w:ind w:left="318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116,4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119,6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1C732E" w:rsidRDefault="00C503BB" w:rsidP="00AF37AC">
            <w:pPr>
              <w:ind w:left="318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64,6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1C732E" w:rsidRDefault="00C503BB" w:rsidP="00AF37AC">
            <w:pPr>
              <w:ind w:left="318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53,7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72,4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1C732E" w:rsidRDefault="00C503BB" w:rsidP="00AF37AC">
            <w:pPr>
              <w:ind w:left="31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96,8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BB" w:rsidRPr="001C732E" w:rsidRDefault="00C503BB" w:rsidP="00AF37AC">
            <w:pPr>
              <w:ind w:left="31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99,2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03BB" w:rsidRDefault="00C503BB" w:rsidP="00AF37AC">
            <w:pPr>
              <w:ind w:left="318"/>
              <w:rPr>
                <w:b/>
              </w:rPr>
            </w:pPr>
            <w: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114,6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03BB" w:rsidRPr="001D4F0E" w:rsidRDefault="00C503BB" w:rsidP="00AF37AC">
            <w:pPr>
              <w:ind w:left="176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1C793B" w:rsidRDefault="00C503BB" w:rsidP="00AF37AC">
            <w:pPr>
              <w:tabs>
                <w:tab w:val="decimal" w:pos="884"/>
              </w:tabs>
              <w:spacing w:line="238" w:lineRule="auto"/>
              <w:rPr>
                <w:lang w:val="en-US"/>
              </w:rPr>
            </w:pPr>
            <w:r>
              <w:t>94,6</w:t>
            </w:r>
          </w:p>
        </w:tc>
      </w:tr>
      <w:tr w:rsidR="00C503BB" w:rsidRPr="0032522C" w:rsidTr="00AF37A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503BB" w:rsidRPr="00E04ACD" w:rsidRDefault="00C503BB" w:rsidP="00AF37AC">
            <w:pPr>
              <w:ind w:left="176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BB" w:rsidRPr="001C793B" w:rsidRDefault="00C503BB" w:rsidP="00AF37AC">
            <w:pPr>
              <w:tabs>
                <w:tab w:val="decimal" w:pos="884"/>
              </w:tabs>
              <w:spacing w:line="238" w:lineRule="auto"/>
            </w:pPr>
            <w:r>
              <w:t>116,6</w:t>
            </w:r>
          </w:p>
        </w:tc>
      </w:tr>
    </w:tbl>
    <w:p w:rsidR="00C503BB" w:rsidRPr="00892E6D" w:rsidRDefault="00C503BB" w:rsidP="00C503BB">
      <w:pPr>
        <w:jc w:val="center"/>
        <w:rPr>
          <w:rFonts w:ascii="Arial" w:hAnsi="Arial" w:cs="Arial"/>
          <w:sz w:val="2"/>
          <w:szCs w:val="2"/>
        </w:rPr>
      </w:pPr>
    </w:p>
    <w:p w:rsidR="00633F5A" w:rsidRPr="00633F5A" w:rsidRDefault="00633F5A" w:rsidP="0049250C">
      <w:pPr>
        <w:tabs>
          <w:tab w:val="left" w:pos="709"/>
        </w:tabs>
        <w:spacing w:line="247" w:lineRule="auto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633F5A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633F5A" w:rsidRPr="00633F5A" w:rsidRDefault="00633F5A" w:rsidP="00633F5A">
      <w:pPr>
        <w:spacing w:line="247" w:lineRule="auto"/>
        <w:jc w:val="center"/>
        <w:outlineLvl w:val="0"/>
        <w:rPr>
          <w:rFonts w:eastAsia="Calibri"/>
          <w:b/>
          <w:sz w:val="28"/>
          <w:szCs w:val="28"/>
        </w:rPr>
      </w:pPr>
    </w:p>
    <w:p w:rsidR="00633F5A" w:rsidRPr="00633F5A" w:rsidRDefault="00633F5A" w:rsidP="00633F5A">
      <w:pPr>
        <w:widowControl w:val="0"/>
        <w:spacing w:line="247" w:lineRule="auto"/>
        <w:jc w:val="both"/>
        <w:rPr>
          <w:sz w:val="16"/>
          <w:szCs w:val="16"/>
        </w:rPr>
      </w:pPr>
    </w:p>
    <w:p w:rsidR="00633F5A" w:rsidRPr="00633F5A" w:rsidRDefault="00633F5A" w:rsidP="00633F5A">
      <w:pPr>
        <w:spacing w:line="247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33F5A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633F5A" w:rsidRPr="00633F5A" w:rsidRDefault="00633F5A" w:rsidP="00633F5A">
      <w:pPr>
        <w:spacing w:line="247" w:lineRule="auto"/>
        <w:jc w:val="center"/>
        <w:rPr>
          <w:rFonts w:ascii="Arial" w:hAnsi="Arial" w:cs="Arial"/>
          <w:sz w:val="20"/>
        </w:rPr>
      </w:pPr>
    </w:p>
    <w:p w:rsidR="00633F5A" w:rsidRPr="00633F5A" w:rsidRDefault="00633F5A" w:rsidP="00633F5A">
      <w:pPr>
        <w:widowControl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33F5A">
        <w:rPr>
          <w:rFonts w:eastAsia="Calibri"/>
          <w:sz w:val="28"/>
          <w:szCs w:val="28"/>
        </w:rPr>
        <w:t>Поголовье крупного рогатого скота в сельскохозяйственных организац</w:t>
      </w:r>
      <w:r w:rsidRPr="00633F5A">
        <w:rPr>
          <w:rFonts w:eastAsia="Calibri"/>
          <w:sz w:val="28"/>
          <w:szCs w:val="28"/>
        </w:rPr>
        <w:t>и</w:t>
      </w:r>
      <w:r w:rsidRPr="00633F5A">
        <w:rPr>
          <w:rFonts w:eastAsia="Calibri"/>
          <w:sz w:val="28"/>
          <w:szCs w:val="28"/>
        </w:rPr>
        <w:t>ях на конец февраля 2020 года, по расчетам, составляло 181,0 тыс. голов (на 5,8% меньше, чем в предыдущем году на соответствующую дату), из него к</w:t>
      </w:r>
      <w:r w:rsidRPr="00633F5A">
        <w:rPr>
          <w:rFonts w:eastAsia="Calibri"/>
          <w:sz w:val="28"/>
          <w:szCs w:val="28"/>
        </w:rPr>
        <w:t>о</w:t>
      </w:r>
      <w:r w:rsidRPr="00633F5A">
        <w:rPr>
          <w:rFonts w:eastAsia="Calibri"/>
          <w:sz w:val="28"/>
          <w:szCs w:val="28"/>
        </w:rPr>
        <w:t>ров – 69,9 тыс. голов (на 5,7% меньше), свиней – 298,5 тыс. голов (на 9,5% меньше), птицы – 5770,5 тыс. голов (на 2,9% меньше).</w:t>
      </w:r>
      <w:proofErr w:type="gramEnd"/>
    </w:p>
    <w:p w:rsidR="00633F5A" w:rsidRPr="00633F5A" w:rsidRDefault="00633F5A" w:rsidP="00633F5A">
      <w:pPr>
        <w:widowControl w:val="0"/>
        <w:spacing w:before="120" w:line="247" w:lineRule="auto"/>
        <w:jc w:val="center"/>
        <w:rPr>
          <w:rFonts w:ascii="Arial" w:hAnsi="Arial" w:cs="Arial"/>
          <w:b/>
          <w:sz w:val="20"/>
        </w:rPr>
      </w:pPr>
    </w:p>
    <w:p w:rsidR="00633F5A" w:rsidRDefault="00633F5A" w:rsidP="00CF74C2">
      <w:pPr>
        <w:widowControl w:val="0"/>
        <w:spacing w:line="247" w:lineRule="auto"/>
        <w:jc w:val="center"/>
        <w:rPr>
          <w:rFonts w:ascii="Arial" w:hAnsi="Arial" w:cs="Arial"/>
          <w:b/>
          <w:sz w:val="28"/>
          <w:szCs w:val="28"/>
        </w:rPr>
      </w:pPr>
      <w:r w:rsidRPr="00633F5A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  <w:r w:rsidRPr="00633F5A">
        <w:rPr>
          <w:rFonts w:ascii="Arial" w:hAnsi="Arial" w:cs="Arial"/>
          <w:b/>
          <w:sz w:val="28"/>
          <w:szCs w:val="28"/>
        </w:rPr>
        <w:br/>
        <w:t>в сельскохозяйственных организациях</w:t>
      </w:r>
    </w:p>
    <w:p w:rsidR="00CF74C2" w:rsidRPr="00633F5A" w:rsidRDefault="00CF74C2" w:rsidP="00CF74C2">
      <w:pPr>
        <w:widowControl w:val="0"/>
        <w:spacing w:line="247" w:lineRule="auto"/>
        <w:jc w:val="center"/>
        <w:rPr>
          <w:rFonts w:ascii="Arial" w:hAnsi="Arial" w:cs="Arial"/>
          <w:b/>
          <w:sz w:val="28"/>
          <w:szCs w:val="28"/>
        </w:rPr>
      </w:pPr>
    </w:p>
    <w:p w:rsidR="00633F5A" w:rsidRPr="00633F5A" w:rsidRDefault="00633F5A" w:rsidP="00CF74C2">
      <w:pPr>
        <w:widowControl w:val="0"/>
        <w:spacing w:line="247" w:lineRule="auto"/>
        <w:jc w:val="right"/>
        <w:rPr>
          <w:rFonts w:ascii="Arial" w:hAnsi="Arial" w:cs="Arial"/>
          <w:b/>
          <w:sz w:val="28"/>
          <w:szCs w:val="28"/>
        </w:rPr>
      </w:pPr>
      <w:r w:rsidRPr="00633F5A">
        <w:rPr>
          <w:rFonts w:eastAsia="Arial Unicode MS"/>
          <w:bCs/>
          <w:szCs w:val="24"/>
        </w:rPr>
        <w:t>(на конец месяца; в процентах</w:t>
      </w:r>
      <w:r w:rsidRPr="00633F5A">
        <w:rPr>
          <w:szCs w:val="24"/>
        </w:rPr>
        <w:t xml:space="preserve"> к соответствующей дате предыдущего года</w:t>
      </w:r>
      <w:r w:rsidRPr="00633F5A">
        <w:rPr>
          <w:rFonts w:eastAsia="Arial Unicode MS"/>
          <w:bCs/>
          <w:szCs w:val="24"/>
        </w:rPr>
        <w:t>)</w:t>
      </w:r>
    </w:p>
    <w:tbl>
      <w:tblPr>
        <w:tblW w:w="9765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9"/>
        <w:gridCol w:w="2126"/>
        <w:gridCol w:w="1992"/>
        <w:gridCol w:w="1992"/>
        <w:gridCol w:w="1616"/>
      </w:tblGrid>
      <w:tr w:rsidR="00633F5A" w:rsidRPr="00633F5A" w:rsidTr="00644FA8">
        <w:trPr>
          <w:trHeight w:val="562"/>
          <w:jc w:val="center"/>
        </w:trPr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633F5A" w:rsidRPr="00633F5A" w:rsidRDefault="00633F5A" w:rsidP="00633F5A">
            <w:pPr>
              <w:widowControl w:val="0"/>
              <w:spacing w:line="247" w:lineRule="auto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33F5A" w:rsidRPr="00633F5A" w:rsidRDefault="00633F5A" w:rsidP="00633F5A">
            <w:pPr>
              <w:widowControl w:val="0"/>
              <w:spacing w:line="247" w:lineRule="auto"/>
              <w:jc w:val="center"/>
              <w:rPr>
                <w:szCs w:val="24"/>
              </w:rPr>
            </w:pPr>
            <w:r w:rsidRPr="00633F5A">
              <w:rPr>
                <w:szCs w:val="24"/>
              </w:rPr>
              <w:t xml:space="preserve">Крупный </w:t>
            </w:r>
            <w:r w:rsidRPr="00633F5A">
              <w:rPr>
                <w:szCs w:val="24"/>
              </w:rPr>
              <w:br/>
              <w:t>рогатый скот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633F5A" w:rsidRPr="00633F5A" w:rsidRDefault="00633F5A" w:rsidP="00633F5A">
            <w:pPr>
              <w:widowControl w:val="0"/>
              <w:spacing w:line="247" w:lineRule="auto"/>
              <w:jc w:val="center"/>
              <w:rPr>
                <w:szCs w:val="24"/>
              </w:rPr>
            </w:pPr>
            <w:r w:rsidRPr="00633F5A">
              <w:rPr>
                <w:szCs w:val="24"/>
              </w:rPr>
              <w:t xml:space="preserve">из него </w:t>
            </w:r>
            <w:r w:rsidRPr="00633F5A">
              <w:rPr>
                <w:szCs w:val="24"/>
              </w:rPr>
              <w:br/>
              <w:t>коровы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633F5A" w:rsidRPr="00633F5A" w:rsidRDefault="00633F5A" w:rsidP="00633F5A">
            <w:pPr>
              <w:widowControl w:val="0"/>
              <w:spacing w:line="247" w:lineRule="auto"/>
              <w:jc w:val="center"/>
              <w:rPr>
                <w:szCs w:val="24"/>
              </w:rPr>
            </w:pPr>
            <w:r w:rsidRPr="00633F5A">
              <w:rPr>
                <w:szCs w:val="24"/>
              </w:rPr>
              <w:t>Свиньи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633F5A" w:rsidRPr="00633F5A" w:rsidRDefault="00633F5A" w:rsidP="00633F5A">
            <w:pPr>
              <w:widowControl w:val="0"/>
              <w:spacing w:line="247" w:lineRule="auto"/>
              <w:jc w:val="center"/>
              <w:rPr>
                <w:szCs w:val="24"/>
              </w:rPr>
            </w:pPr>
            <w:r w:rsidRPr="00633F5A">
              <w:rPr>
                <w:szCs w:val="24"/>
              </w:rPr>
              <w:t>Птица</w:t>
            </w:r>
          </w:p>
        </w:tc>
      </w:tr>
      <w:tr w:rsidR="00633F5A" w:rsidRPr="00633F5A" w:rsidTr="00644FA8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633F5A">
            <w:pPr>
              <w:widowControl w:val="0"/>
              <w:spacing w:line="247" w:lineRule="auto"/>
              <w:rPr>
                <w:b/>
                <w:szCs w:val="24"/>
                <w:lang w:val="ru-MO"/>
              </w:rPr>
            </w:pPr>
            <w:r w:rsidRPr="00633F5A">
              <w:rPr>
                <w:b/>
                <w:szCs w:val="24"/>
                <w:lang w:val="ru-MO"/>
              </w:rPr>
              <w:t>2020 год</w:t>
            </w:r>
          </w:p>
          <w:p w:rsidR="00633F5A" w:rsidRPr="00633F5A" w:rsidRDefault="00633F5A" w:rsidP="00633F5A">
            <w:pPr>
              <w:widowControl w:val="0"/>
              <w:spacing w:line="247" w:lineRule="auto"/>
              <w:rPr>
                <w:szCs w:val="24"/>
                <w:lang w:val="ru-MO"/>
              </w:rPr>
            </w:pPr>
            <w:r w:rsidRPr="00633F5A">
              <w:rPr>
                <w:szCs w:val="24"/>
                <w:lang w:val="ru-MO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633F5A">
            <w:pPr>
              <w:tabs>
                <w:tab w:val="decimal" w:pos="1026"/>
              </w:tabs>
              <w:spacing w:line="247" w:lineRule="auto"/>
              <w:rPr>
                <w:szCs w:val="24"/>
              </w:rPr>
            </w:pPr>
            <w:r w:rsidRPr="00633F5A">
              <w:rPr>
                <w:szCs w:val="24"/>
              </w:rPr>
              <w:t>94,1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633F5A">
            <w:pPr>
              <w:tabs>
                <w:tab w:val="decimal" w:pos="1026"/>
              </w:tabs>
              <w:spacing w:line="247" w:lineRule="auto"/>
              <w:rPr>
                <w:szCs w:val="24"/>
              </w:rPr>
            </w:pPr>
            <w:r w:rsidRPr="00633F5A">
              <w:rPr>
                <w:szCs w:val="24"/>
              </w:rPr>
              <w:t>94,1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633F5A">
            <w:pPr>
              <w:tabs>
                <w:tab w:val="decimal" w:pos="1026"/>
              </w:tabs>
              <w:spacing w:line="247" w:lineRule="auto"/>
              <w:rPr>
                <w:szCs w:val="24"/>
              </w:rPr>
            </w:pPr>
            <w:r w:rsidRPr="00633F5A">
              <w:rPr>
                <w:szCs w:val="24"/>
              </w:rPr>
              <w:t>88,1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tabs>
                <w:tab w:val="decimal" w:pos="800"/>
              </w:tabs>
              <w:spacing w:line="247" w:lineRule="auto"/>
              <w:rPr>
                <w:szCs w:val="24"/>
              </w:rPr>
            </w:pPr>
            <w:r w:rsidRPr="00633F5A">
              <w:rPr>
                <w:szCs w:val="24"/>
              </w:rPr>
              <w:t>94,2</w:t>
            </w:r>
          </w:p>
        </w:tc>
      </w:tr>
      <w:tr w:rsidR="00633F5A" w:rsidRPr="00633F5A" w:rsidTr="00644FA8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633F5A">
            <w:pPr>
              <w:widowControl w:val="0"/>
              <w:spacing w:line="247" w:lineRule="auto"/>
              <w:rPr>
                <w:szCs w:val="24"/>
                <w:lang w:val="ru-MO"/>
              </w:rPr>
            </w:pPr>
            <w:r w:rsidRPr="00633F5A">
              <w:rPr>
                <w:szCs w:val="24"/>
                <w:lang w:val="ru-MO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3F5A" w:rsidRPr="00633F5A" w:rsidRDefault="00633F5A" w:rsidP="00633F5A">
            <w:pPr>
              <w:tabs>
                <w:tab w:val="decimal" w:pos="1026"/>
              </w:tabs>
              <w:spacing w:line="247" w:lineRule="auto"/>
              <w:rPr>
                <w:szCs w:val="24"/>
              </w:rPr>
            </w:pPr>
            <w:r w:rsidRPr="00633F5A">
              <w:rPr>
                <w:szCs w:val="24"/>
              </w:rPr>
              <w:t>94,2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3F5A" w:rsidRPr="00633F5A" w:rsidRDefault="00633F5A" w:rsidP="00633F5A">
            <w:pPr>
              <w:tabs>
                <w:tab w:val="decimal" w:pos="1026"/>
              </w:tabs>
              <w:spacing w:line="247" w:lineRule="auto"/>
              <w:rPr>
                <w:szCs w:val="24"/>
              </w:rPr>
            </w:pPr>
            <w:r w:rsidRPr="00633F5A">
              <w:rPr>
                <w:szCs w:val="24"/>
              </w:rPr>
              <w:t>94,3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3F5A" w:rsidRPr="00633F5A" w:rsidRDefault="00633F5A" w:rsidP="00633F5A">
            <w:pPr>
              <w:tabs>
                <w:tab w:val="decimal" w:pos="1026"/>
              </w:tabs>
              <w:spacing w:line="247" w:lineRule="auto"/>
              <w:rPr>
                <w:szCs w:val="24"/>
              </w:rPr>
            </w:pPr>
            <w:r w:rsidRPr="00633F5A">
              <w:rPr>
                <w:szCs w:val="24"/>
              </w:rPr>
              <w:t>90,5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3F5A" w:rsidRPr="00633F5A" w:rsidRDefault="00633F5A" w:rsidP="0049250C">
            <w:pPr>
              <w:tabs>
                <w:tab w:val="decimal" w:pos="800"/>
              </w:tabs>
              <w:spacing w:line="247" w:lineRule="auto"/>
              <w:rPr>
                <w:szCs w:val="24"/>
              </w:rPr>
            </w:pPr>
            <w:r w:rsidRPr="00633F5A">
              <w:rPr>
                <w:szCs w:val="24"/>
              </w:rPr>
              <w:t>97,1</w:t>
            </w:r>
          </w:p>
        </w:tc>
      </w:tr>
    </w:tbl>
    <w:p w:rsidR="00CF74C2" w:rsidRDefault="00CF74C2" w:rsidP="00CF74C2">
      <w:pPr>
        <w:widowControl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bookmarkStart w:id="19" w:name="_Toc269390669"/>
      <w:bookmarkStart w:id="20" w:name="_Toc306269230"/>
      <w:bookmarkStart w:id="21" w:name="_Toc315084756"/>
    </w:p>
    <w:p w:rsidR="00633F5A" w:rsidRPr="00633F5A" w:rsidRDefault="00633F5A" w:rsidP="00CF74C2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633F5A">
        <w:rPr>
          <w:rFonts w:eastAsia="Calibri"/>
          <w:sz w:val="28"/>
          <w:szCs w:val="28"/>
        </w:rPr>
        <w:t>Производство молока</w:t>
      </w:r>
      <w:r w:rsidRPr="00633F5A">
        <w:rPr>
          <w:sz w:val="28"/>
          <w:szCs w:val="28"/>
        </w:rPr>
        <w:t xml:space="preserve"> </w:t>
      </w:r>
      <w:r w:rsidRPr="00633F5A">
        <w:rPr>
          <w:rFonts w:eastAsia="Calibri"/>
          <w:sz w:val="28"/>
          <w:szCs w:val="28"/>
        </w:rPr>
        <w:t xml:space="preserve">по сравнению с январем-февралем 2019 года, по расчетам, </w:t>
      </w:r>
      <w:r w:rsidRPr="00633F5A">
        <w:rPr>
          <w:sz w:val="28"/>
          <w:szCs w:val="28"/>
        </w:rPr>
        <w:t xml:space="preserve">увеличилось </w:t>
      </w:r>
      <w:r w:rsidRPr="00633F5A">
        <w:rPr>
          <w:rFonts w:eastAsia="Calibri"/>
          <w:sz w:val="28"/>
          <w:szCs w:val="28"/>
        </w:rPr>
        <w:t>на 3,7 процента, скота и птицы на убой (в живом весе) и яиц сократилось на 4,3 процента и 14,4 процента соответственно.</w:t>
      </w:r>
    </w:p>
    <w:p w:rsidR="00633F5A" w:rsidRPr="00633F5A" w:rsidRDefault="00633F5A" w:rsidP="00633F5A">
      <w:pPr>
        <w:widowControl w:val="0"/>
        <w:spacing w:before="120" w:line="247" w:lineRule="auto"/>
        <w:jc w:val="center"/>
        <w:rPr>
          <w:rFonts w:ascii="Arial" w:eastAsia="Arial Unicode MS" w:hAnsi="Arial" w:cs="Arial"/>
          <w:b/>
          <w:sz w:val="20"/>
        </w:rPr>
      </w:pPr>
    </w:p>
    <w:p w:rsidR="00633F5A" w:rsidRPr="00633F5A" w:rsidRDefault="00633F5A" w:rsidP="00633F5A">
      <w:pPr>
        <w:widowControl w:val="0"/>
        <w:spacing w:line="247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33F5A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22" w:name="_Toc269390667"/>
      <w:bookmarkStart w:id="23" w:name="_Toc306269229"/>
      <w:bookmarkStart w:id="24" w:name="_Toc315084755"/>
      <w:bookmarkStart w:id="25" w:name="_Toc346631544"/>
      <w:bookmarkStart w:id="26" w:name="_Toc346631997"/>
      <w:bookmarkStart w:id="27" w:name="_Toc351120876"/>
      <w:bookmarkStart w:id="28" w:name="_Toc353535724"/>
      <w:bookmarkStart w:id="29" w:name="_Toc356898173"/>
      <w:bookmarkStart w:id="30" w:name="_Toc356899129"/>
      <w:bookmarkStart w:id="31" w:name="_Toc359232228"/>
      <w:bookmarkStart w:id="32" w:name="_Toc361401141"/>
      <w:bookmarkStart w:id="33" w:name="_Toc364251626"/>
      <w:bookmarkStart w:id="34" w:name="_Toc369525010"/>
      <w:bookmarkStart w:id="35" w:name="_Toc372286640"/>
      <w:bookmarkStart w:id="36" w:name="_Toc372296172"/>
      <w:bookmarkStart w:id="37" w:name="_Toc374692553"/>
      <w:bookmarkStart w:id="38" w:name="_Toc374698996"/>
      <w:bookmarkStart w:id="39" w:name="_Toc378155373"/>
      <w:bookmarkStart w:id="40" w:name="_Toc380129236"/>
      <w:bookmarkStart w:id="41" w:name="_Toc382655087"/>
      <w:r w:rsidRPr="00633F5A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633F5A">
        <w:rPr>
          <w:rFonts w:ascii="Arial" w:eastAsia="Arial Unicode MS" w:hAnsi="Arial" w:cs="Arial"/>
          <w:b/>
          <w:sz w:val="28"/>
          <w:szCs w:val="28"/>
        </w:rPr>
        <w:t xml:space="preserve">в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633F5A">
        <w:rPr>
          <w:rFonts w:ascii="Arial" w:hAnsi="Arial" w:cs="Arial"/>
          <w:b/>
          <w:sz w:val="28"/>
          <w:szCs w:val="28"/>
        </w:rPr>
        <w:t>сельскохозяйственных организациях</w:t>
      </w:r>
    </w:p>
    <w:p w:rsidR="00633F5A" w:rsidRPr="00CF74C2" w:rsidRDefault="00633F5A" w:rsidP="00633F5A">
      <w:pPr>
        <w:widowControl w:val="0"/>
        <w:spacing w:line="247" w:lineRule="auto"/>
        <w:jc w:val="center"/>
        <w:rPr>
          <w:rFonts w:ascii="Arial" w:eastAsia="Arial Unicode MS" w:hAnsi="Arial" w:cs="Arial"/>
          <w:b/>
          <w:szCs w:val="24"/>
        </w:rPr>
      </w:pPr>
    </w:p>
    <w:tbl>
      <w:tblPr>
        <w:tblW w:w="99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55"/>
        <w:gridCol w:w="1843"/>
        <w:gridCol w:w="1843"/>
        <w:gridCol w:w="2324"/>
      </w:tblGrid>
      <w:tr w:rsidR="00633F5A" w:rsidRPr="00633F5A" w:rsidTr="00644FA8">
        <w:trPr>
          <w:cantSplit/>
          <w:trHeight w:val="484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A" w:rsidRPr="00633F5A" w:rsidRDefault="00633F5A" w:rsidP="00633F5A">
            <w:pPr>
              <w:spacing w:before="60" w:line="247" w:lineRule="auto"/>
              <w:ind w:right="147" w:firstLine="34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A" w:rsidRPr="00633F5A" w:rsidRDefault="00633F5A" w:rsidP="00633F5A">
            <w:pPr>
              <w:spacing w:line="247" w:lineRule="auto"/>
              <w:jc w:val="center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Январь-февраль</w:t>
            </w:r>
            <w:r w:rsidRPr="00633F5A">
              <w:rPr>
                <w:rFonts w:eastAsia="Calibri"/>
                <w:szCs w:val="24"/>
              </w:rPr>
              <w:br/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A" w:rsidRPr="00633F5A" w:rsidRDefault="00633F5A" w:rsidP="00633F5A">
            <w:pPr>
              <w:spacing w:line="247" w:lineRule="auto"/>
              <w:jc w:val="center"/>
              <w:rPr>
                <w:rFonts w:eastAsia="Calibri"/>
                <w:b/>
                <w:szCs w:val="24"/>
              </w:rPr>
            </w:pPr>
            <w:r w:rsidRPr="00633F5A">
              <w:rPr>
                <w:rFonts w:eastAsia="Calibri"/>
                <w:szCs w:val="24"/>
              </w:rPr>
              <w:t xml:space="preserve">Январь-февраль 2020 г. </w:t>
            </w:r>
            <w:proofErr w:type="gramStart"/>
            <w:r w:rsidRPr="00633F5A">
              <w:rPr>
                <w:rFonts w:eastAsia="Calibri"/>
                <w:szCs w:val="24"/>
              </w:rPr>
              <w:t>в</w:t>
            </w:r>
            <w:proofErr w:type="gramEnd"/>
            <w:r w:rsidRPr="00633F5A">
              <w:rPr>
                <w:rFonts w:eastAsia="Calibri"/>
                <w:szCs w:val="24"/>
              </w:rPr>
              <w:t xml:space="preserve"> % </w:t>
            </w:r>
            <w:proofErr w:type="gramStart"/>
            <w:r w:rsidRPr="00633F5A">
              <w:rPr>
                <w:rFonts w:eastAsia="Calibri"/>
                <w:szCs w:val="24"/>
              </w:rPr>
              <w:t>к</w:t>
            </w:r>
            <w:proofErr w:type="gramEnd"/>
            <w:r w:rsidRPr="00633F5A">
              <w:rPr>
                <w:rFonts w:eastAsia="Calibri"/>
                <w:szCs w:val="24"/>
              </w:rPr>
              <w:t xml:space="preserve"> </w:t>
            </w:r>
            <w:r w:rsidRPr="00633F5A">
              <w:rPr>
                <w:rFonts w:eastAsia="Calibri"/>
                <w:szCs w:val="24"/>
              </w:rPr>
              <w:br/>
              <w:t xml:space="preserve">январю-февралю </w:t>
            </w:r>
            <w:r w:rsidRPr="00633F5A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A" w:rsidRPr="00633F5A" w:rsidRDefault="00633F5A" w:rsidP="00633F5A">
            <w:pPr>
              <w:spacing w:line="247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633F5A">
              <w:rPr>
                <w:rFonts w:eastAsia="Calibri"/>
                <w:b/>
                <w:color w:val="000000"/>
                <w:szCs w:val="24"/>
              </w:rPr>
              <w:t>Справочно</w:t>
            </w:r>
            <w:r w:rsidRPr="00633F5A">
              <w:rPr>
                <w:rFonts w:eastAsia="Calibri"/>
                <w:color w:val="000000"/>
                <w:szCs w:val="24"/>
              </w:rPr>
              <w:br/>
            </w:r>
            <w:r w:rsidRPr="00633F5A">
              <w:rPr>
                <w:rFonts w:eastAsia="Calibri"/>
                <w:color w:val="000000"/>
                <w:spacing w:val="-6"/>
                <w:szCs w:val="24"/>
              </w:rPr>
              <w:t xml:space="preserve">январь-февраль </w:t>
            </w:r>
            <w:r w:rsidRPr="00633F5A">
              <w:rPr>
                <w:rFonts w:eastAsia="Calibri"/>
                <w:color w:val="000000"/>
                <w:spacing w:val="-6"/>
                <w:szCs w:val="24"/>
              </w:rPr>
              <w:br/>
              <w:t xml:space="preserve">2019 г. </w:t>
            </w:r>
            <w:proofErr w:type="gramStart"/>
            <w:r w:rsidRPr="00633F5A">
              <w:rPr>
                <w:rFonts w:eastAsia="Calibri"/>
                <w:color w:val="000000"/>
                <w:spacing w:val="-6"/>
                <w:szCs w:val="24"/>
              </w:rPr>
              <w:t>в</w:t>
            </w:r>
            <w:proofErr w:type="gramEnd"/>
            <w:r w:rsidRPr="00633F5A">
              <w:rPr>
                <w:rFonts w:eastAsia="Calibri"/>
                <w:color w:val="000000"/>
                <w:spacing w:val="-6"/>
                <w:szCs w:val="24"/>
              </w:rPr>
              <w:t xml:space="preserve"> % </w:t>
            </w:r>
            <w:proofErr w:type="gramStart"/>
            <w:r w:rsidRPr="00633F5A">
              <w:rPr>
                <w:rFonts w:eastAsia="Calibri"/>
                <w:color w:val="000000"/>
                <w:spacing w:val="-6"/>
                <w:szCs w:val="24"/>
              </w:rPr>
              <w:t>к</w:t>
            </w:r>
            <w:proofErr w:type="gramEnd"/>
            <w:r w:rsidRPr="00633F5A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633F5A">
              <w:rPr>
                <w:rFonts w:eastAsia="Calibri"/>
                <w:szCs w:val="24"/>
              </w:rPr>
              <w:t>январю-февралю</w:t>
            </w:r>
            <w:r w:rsidRPr="00633F5A">
              <w:rPr>
                <w:rFonts w:eastAsia="Calibri"/>
                <w:color w:val="000000"/>
                <w:spacing w:val="-6"/>
                <w:szCs w:val="24"/>
              </w:rPr>
              <w:t xml:space="preserve"> 2018 г.</w:t>
            </w:r>
          </w:p>
        </w:tc>
      </w:tr>
      <w:tr w:rsidR="00633F5A" w:rsidRPr="00633F5A" w:rsidTr="00644FA8">
        <w:trPr>
          <w:jc w:val="center"/>
        </w:trPr>
        <w:tc>
          <w:tcPr>
            <w:tcW w:w="3955" w:type="dxa"/>
            <w:tcBorders>
              <w:top w:val="single" w:sz="4" w:space="0" w:color="auto"/>
            </w:tcBorders>
          </w:tcPr>
          <w:p w:rsidR="00633F5A" w:rsidRPr="00633F5A" w:rsidRDefault="00633F5A" w:rsidP="00633F5A">
            <w:pPr>
              <w:widowControl w:val="0"/>
              <w:spacing w:line="247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33F5A" w:rsidRPr="00633F5A" w:rsidRDefault="00633F5A" w:rsidP="0049250C">
            <w:pPr>
              <w:tabs>
                <w:tab w:val="decimal" w:pos="1049"/>
              </w:tabs>
              <w:spacing w:line="247" w:lineRule="auto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22,2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33F5A" w:rsidRPr="00633F5A" w:rsidRDefault="00633F5A" w:rsidP="0049250C">
            <w:pPr>
              <w:tabs>
                <w:tab w:val="decimal" w:pos="1049"/>
              </w:tabs>
              <w:spacing w:line="247" w:lineRule="auto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95,7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3F5A" w:rsidRPr="00633F5A" w:rsidRDefault="00633F5A" w:rsidP="00853F13">
            <w:pPr>
              <w:tabs>
                <w:tab w:val="decimal" w:pos="1190"/>
              </w:tabs>
              <w:spacing w:line="247" w:lineRule="auto"/>
              <w:rPr>
                <w:rFonts w:eastAsia="Calibri"/>
                <w:szCs w:val="24"/>
                <w:highlight w:val="red"/>
              </w:rPr>
            </w:pPr>
            <w:r w:rsidRPr="00633F5A">
              <w:rPr>
                <w:rFonts w:eastAsia="Calibri"/>
                <w:szCs w:val="24"/>
              </w:rPr>
              <w:t>96,3</w:t>
            </w:r>
          </w:p>
        </w:tc>
      </w:tr>
      <w:tr w:rsidR="00633F5A" w:rsidRPr="00633F5A" w:rsidTr="00644FA8">
        <w:trPr>
          <w:jc w:val="center"/>
        </w:trPr>
        <w:tc>
          <w:tcPr>
            <w:tcW w:w="3955" w:type="dxa"/>
          </w:tcPr>
          <w:p w:rsidR="00633F5A" w:rsidRPr="00633F5A" w:rsidRDefault="00633F5A" w:rsidP="00633F5A">
            <w:pPr>
              <w:widowControl w:val="0"/>
              <w:spacing w:line="247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843" w:type="dxa"/>
            <w:vAlign w:val="bottom"/>
          </w:tcPr>
          <w:p w:rsidR="00633F5A" w:rsidRPr="00633F5A" w:rsidRDefault="00633F5A" w:rsidP="0049250C">
            <w:pPr>
              <w:tabs>
                <w:tab w:val="decimal" w:pos="1049"/>
              </w:tabs>
              <w:spacing w:line="247" w:lineRule="auto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50,0</w:t>
            </w:r>
          </w:p>
        </w:tc>
        <w:tc>
          <w:tcPr>
            <w:tcW w:w="1843" w:type="dxa"/>
            <w:vAlign w:val="bottom"/>
          </w:tcPr>
          <w:p w:rsidR="00633F5A" w:rsidRPr="00633F5A" w:rsidRDefault="00633F5A" w:rsidP="0049250C">
            <w:pPr>
              <w:tabs>
                <w:tab w:val="decimal" w:pos="1049"/>
              </w:tabs>
              <w:spacing w:line="247" w:lineRule="auto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103,7</w:t>
            </w:r>
          </w:p>
        </w:tc>
        <w:tc>
          <w:tcPr>
            <w:tcW w:w="2324" w:type="dxa"/>
            <w:shd w:val="clear" w:color="auto" w:fill="auto"/>
          </w:tcPr>
          <w:p w:rsidR="00633F5A" w:rsidRPr="00633F5A" w:rsidRDefault="00633F5A" w:rsidP="00853F13">
            <w:pPr>
              <w:tabs>
                <w:tab w:val="decimal" w:pos="1190"/>
              </w:tabs>
              <w:spacing w:line="247" w:lineRule="auto"/>
              <w:rPr>
                <w:rFonts w:eastAsia="Calibri"/>
                <w:szCs w:val="24"/>
                <w:highlight w:val="red"/>
              </w:rPr>
            </w:pPr>
            <w:r w:rsidRPr="00633F5A">
              <w:rPr>
                <w:rFonts w:eastAsia="Calibri"/>
                <w:szCs w:val="24"/>
              </w:rPr>
              <w:t>96,0</w:t>
            </w:r>
          </w:p>
        </w:tc>
      </w:tr>
      <w:tr w:rsidR="00633F5A" w:rsidRPr="00633F5A" w:rsidTr="00644FA8">
        <w:trPr>
          <w:jc w:val="center"/>
        </w:trPr>
        <w:tc>
          <w:tcPr>
            <w:tcW w:w="3955" w:type="dxa"/>
          </w:tcPr>
          <w:p w:rsidR="00633F5A" w:rsidRPr="00633F5A" w:rsidRDefault="00633F5A" w:rsidP="00633F5A">
            <w:pPr>
              <w:widowControl w:val="0"/>
              <w:spacing w:line="247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1843" w:type="dxa"/>
            <w:vAlign w:val="bottom"/>
          </w:tcPr>
          <w:p w:rsidR="00633F5A" w:rsidRPr="00633F5A" w:rsidRDefault="00633F5A" w:rsidP="0049250C">
            <w:pPr>
              <w:tabs>
                <w:tab w:val="decimal" w:pos="1049"/>
              </w:tabs>
              <w:spacing w:line="247" w:lineRule="auto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102,2</w:t>
            </w:r>
          </w:p>
        </w:tc>
        <w:tc>
          <w:tcPr>
            <w:tcW w:w="1843" w:type="dxa"/>
            <w:vAlign w:val="bottom"/>
          </w:tcPr>
          <w:p w:rsidR="00633F5A" w:rsidRPr="00633F5A" w:rsidRDefault="00633F5A" w:rsidP="0049250C">
            <w:pPr>
              <w:tabs>
                <w:tab w:val="decimal" w:pos="1049"/>
              </w:tabs>
              <w:spacing w:line="247" w:lineRule="auto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85,6</w:t>
            </w:r>
          </w:p>
        </w:tc>
        <w:tc>
          <w:tcPr>
            <w:tcW w:w="2324" w:type="dxa"/>
            <w:shd w:val="clear" w:color="auto" w:fill="auto"/>
          </w:tcPr>
          <w:p w:rsidR="00633F5A" w:rsidRPr="00633F5A" w:rsidRDefault="00633F5A" w:rsidP="00853F13">
            <w:pPr>
              <w:tabs>
                <w:tab w:val="decimal" w:pos="1190"/>
              </w:tabs>
              <w:spacing w:line="247" w:lineRule="auto"/>
              <w:rPr>
                <w:rFonts w:eastAsia="Calibri"/>
                <w:szCs w:val="24"/>
                <w:highlight w:val="red"/>
              </w:rPr>
            </w:pPr>
            <w:r w:rsidRPr="00633F5A">
              <w:rPr>
                <w:rFonts w:eastAsia="Calibri"/>
                <w:szCs w:val="24"/>
              </w:rPr>
              <w:t>103,6</w:t>
            </w:r>
          </w:p>
        </w:tc>
      </w:tr>
    </w:tbl>
    <w:p w:rsidR="00633F5A" w:rsidRPr="00633F5A" w:rsidRDefault="00633F5A" w:rsidP="00633F5A">
      <w:pPr>
        <w:widowControl w:val="0"/>
        <w:spacing w:line="247" w:lineRule="auto"/>
        <w:jc w:val="center"/>
        <w:rPr>
          <w:rFonts w:eastAsia="Arial Unicode MS"/>
          <w:smallCaps/>
          <w:szCs w:val="24"/>
          <w:highlight w:val="red"/>
        </w:rPr>
      </w:pPr>
    </w:p>
    <w:p w:rsidR="00633F5A" w:rsidRPr="00633F5A" w:rsidRDefault="00633F5A" w:rsidP="00633F5A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633F5A">
        <w:rPr>
          <w:sz w:val="28"/>
          <w:szCs w:val="28"/>
        </w:rPr>
        <w:t xml:space="preserve">Надой молока на одну корову </w:t>
      </w:r>
      <w:r w:rsidRPr="00633F5A">
        <w:rPr>
          <w:sz w:val="28"/>
        </w:rPr>
        <w:t xml:space="preserve">в сельскохозяйственных организациях </w:t>
      </w:r>
      <w:r w:rsidRPr="00633F5A">
        <w:rPr>
          <w:sz w:val="28"/>
          <w:szCs w:val="28"/>
        </w:rPr>
        <w:t xml:space="preserve">(без субъектов малого предпринимательства) в январе-феврале 2020 года составлял 797 килограммов (в январе-феврале 2019 года </w:t>
      </w:r>
      <w:r w:rsidRPr="00633F5A">
        <w:rPr>
          <w:sz w:val="28"/>
          <w:szCs w:val="28"/>
          <w:lang w:val="ru-MO"/>
        </w:rPr>
        <w:t xml:space="preserve">– </w:t>
      </w:r>
      <w:r w:rsidRPr="00633F5A">
        <w:rPr>
          <w:sz w:val="28"/>
          <w:szCs w:val="28"/>
        </w:rPr>
        <w:t xml:space="preserve">730 кг.), </w:t>
      </w:r>
      <w:bookmarkEnd w:id="19"/>
      <w:bookmarkEnd w:id="20"/>
      <w:bookmarkEnd w:id="21"/>
      <w:r w:rsidRPr="00633F5A">
        <w:rPr>
          <w:sz w:val="28"/>
          <w:szCs w:val="28"/>
        </w:rPr>
        <w:t xml:space="preserve">средняя яйценоскость одной курицы-несушки – 47 штук яиц (в январе-феврале 2019 года </w:t>
      </w:r>
      <w:r w:rsidRPr="00633F5A">
        <w:rPr>
          <w:sz w:val="28"/>
          <w:szCs w:val="28"/>
          <w:lang w:val="ru-MO"/>
        </w:rPr>
        <w:t>– 46 штук</w:t>
      </w:r>
      <w:r w:rsidRPr="00633F5A">
        <w:rPr>
          <w:sz w:val="28"/>
          <w:szCs w:val="28"/>
        </w:rPr>
        <w:t>).</w:t>
      </w:r>
    </w:p>
    <w:p w:rsidR="00633F5A" w:rsidRPr="00633F5A" w:rsidRDefault="00633F5A" w:rsidP="00633F5A">
      <w:pPr>
        <w:widowControl w:val="0"/>
        <w:spacing w:before="120" w:line="247" w:lineRule="auto"/>
        <w:ind w:firstLine="709"/>
        <w:jc w:val="both"/>
        <w:rPr>
          <w:sz w:val="28"/>
          <w:szCs w:val="28"/>
        </w:rPr>
      </w:pPr>
      <w:r w:rsidRPr="00633F5A">
        <w:rPr>
          <w:sz w:val="28"/>
          <w:szCs w:val="28"/>
        </w:rPr>
        <w:t xml:space="preserve">По сравнению с январем-февралем 2019 года в структуре производства скота и птицы на убой (в живом весе) отмечалось увеличение удельного веса производства мяса крупного рогатого скота и свиней </w:t>
      </w:r>
      <w:r w:rsidRPr="00633F5A">
        <w:rPr>
          <w:sz w:val="28"/>
        </w:rPr>
        <w:t>при снижении доли пр</w:t>
      </w:r>
      <w:r w:rsidRPr="00633F5A">
        <w:rPr>
          <w:sz w:val="28"/>
        </w:rPr>
        <w:t>о</w:t>
      </w:r>
      <w:r w:rsidRPr="00633F5A">
        <w:rPr>
          <w:sz w:val="28"/>
        </w:rPr>
        <w:t xml:space="preserve">изводства мяса </w:t>
      </w:r>
      <w:r w:rsidRPr="00633F5A">
        <w:rPr>
          <w:sz w:val="28"/>
          <w:szCs w:val="28"/>
        </w:rPr>
        <w:t>птицы</w:t>
      </w:r>
      <w:r w:rsidRPr="00633F5A">
        <w:rPr>
          <w:sz w:val="28"/>
        </w:rPr>
        <w:t>.</w:t>
      </w:r>
    </w:p>
    <w:p w:rsidR="00633F5A" w:rsidRPr="00633F5A" w:rsidRDefault="00633F5A" w:rsidP="0049250C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33F5A">
        <w:rPr>
          <w:b/>
          <w:szCs w:val="24"/>
          <w:highlight w:val="red"/>
        </w:rPr>
        <w:br w:type="page"/>
      </w:r>
      <w:r w:rsidRPr="00633F5A">
        <w:rPr>
          <w:rFonts w:ascii="Arial" w:eastAsia="Arial Unicode MS" w:hAnsi="Arial" w:cs="Arial"/>
          <w:b/>
          <w:sz w:val="28"/>
          <w:szCs w:val="28"/>
        </w:rPr>
        <w:lastRenderedPageBreak/>
        <w:t xml:space="preserve">Производство основных видов скота и птицы на убой </w:t>
      </w:r>
      <w:r w:rsidR="0049250C">
        <w:rPr>
          <w:rFonts w:ascii="Arial" w:eastAsia="Arial Unicode MS" w:hAnsi="Arial" w:cs="Arial"/>
          <w:b/>
          <w:sz w:val="28"/>
          <w:szCs w:val="28"/>
        </w:rPr>
        <w:br/>
      </w:r>
      <w:r w:rsidRPr="00633F5A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633F5A" w:rsidRPr="00633F5A" w:rsidRDefault="00633F5A" w:rsidP="0049250C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Cs w:val="24"/>
        </w:rPr>
      </w:pPr>
    </w:p>
    <w:tbl>
      <w:tblPr>
        <w:tblW w:w="9877" w:type="dxa"/>
        <w:jc w:val="center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1"/>
        <w:gridCol w:w="1244"/>
        <w:gridCol w:w="1211"/>
        <w:gridCol w:w="1595"/>
        <w:gridCol w:w="1283"/>
        <w:gridCol w:w="1723"/>
      </w:tblGrid>
      <w:tr w:rsidR="00633F5A" w:rsidRPr="00633F5A" w:rsidTr="00474F75">
        <w:trPr>
          <w:jc w:val="center"/>
        </w:trPr>
        <w:tc>
          <w:tcPr>
            <w:tcW w:w="2821" w:type="dxa"/>
            <w:vMerge w:val="restart"/>
          </w:tcPr>
          <w:p w:rsidR="00633F5A" w:rsidRPr="00633F5A" w:rsidRDefault="00633F5A" w:rsidP="0049250C">
            <w:pPr>
              <w:widowControl w:val="0"/>
              <w:spacing w:line="264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633F5A" w:rsidRPr="00633F5A" w:rsidRDefault="00633F5A" w:rsidP="0049250C">
            <w:pPr>
              <w:spacing w:before="40" w:after="40" w:line="264" w:lineRule="auto"/>
              <w:jc w:val="center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Январь-февраль 2020 г.</w:t>
            </w:r>
          </w:p>
        </w:tc>
        <w:tc>
          <w:tcPr>
            <w:tcW w:w="3006" w:type="dxa"/>
            <w:gridSpan w:val="2"/>
            <w:vAlign w:val="center"/>
          </w:tcPr>
          <w:p w:rsidR="00633F5A" w:rsidRPr="00633F5A" w:rsidRDefault="00633F5A" w:rsidP="0049250C">
            <w:pPr>
              <w:spacing w:before="40" w:after="40" w:line="264" w:lineRule="auto"/>
              <w:jc w:val="center"/>
              <w:rPr>
                <w:rFonts w:eastAsia="Calibri"/>
                <w:b/>
                <w:szCs w:val="24"/>
              </w:rPr>
            </w:pPr>
            <w:r w:rsidRPr="00633F5A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633F5A" w:rsidRPr="00633F5A" w:rsidTr="00474F75">
        <w:trPr>
          <w:trHeight w:val="1224"/>
          <w:jc w:val="center"/>
        </w:trPr>
        <w:tc>
          <w:tcPr>
            <w:tcW w:w="2821" w:type="dxa"/>
            <w:vMerge/>
            <w:tcBorders>
              <w:bottom w:val="single" w:sz="4" w:space="0" w:color="auto"/>
            </w:tcBorders>
          </w:tcPr>
          <w:p w:rsidR="00633F5A" w:rsidRPr="00633F5A" w:rsidRDefault="00633F5A" w:rsidP="0049250C">
            <w:pPr>
              <w:widowControl w:val="0"/>
              <w:spacing w:line="264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633F5A" w:rsidRPr="00633F5A" w:rsidRDefault="00633F5A" w:rsidP="0049250C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633F5A" w:rsidRPr="00633F5A" w:rsidRDefault="00633F5A" w:rsidP="0049250C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633F5A">
              <w:rPr>
                <w:rFonts w:eastAsia="Calibri"/>
                <w:szCs w:val="24"/>
              </w:rPr>
              <w:t>в</w:t>
            </w:r>
            <w:proofErr w:type="gramEnd"/>
            <w:r w:rsidRPr="00633F5A">
              <w:rPr>
                <w:rFonts w:eastAsia="Calibri"/>
                <w:szCs w:val="24"/>
              </w:rPr>
              <w:t xml:space="preserve"> % </w:t>
            </w:r>
            <w:proofErr w:type="gramStart"/>
            <w:r w:rsidRPr="00633F5A">
              <w:rPr>
                <w:rFonts w:eastAsia="Calibri"/>
                <w:szCs w:val="24"/>
              </w:rPr>
              <w:t>к</w:t>
            </w:r>
            <w:proofErr w:type="gramEnd"/>
            <w:r w:rsidRPr="00633F5A">
              <w:rPr>
                <w:rFonts w:eastAsia="Calibri"/>
                <w:szCs w:val="24"/>
              </w:rPr>
              <w:br/>
              <w:t>январю-февралю</w:t>
            </w:r>
            <w:r w:rsidRPr="00633F5A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633F5A" w:rsidRPr="00633F5A" w:rsidRDefault="00633F5A" w:rsidP="0049250C">
            <w:pPr>
              <w:spacing w:line="264" w:lineRule="auto"/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633F5A">
              <w:rPr>
                <w:rFonts w:eastAsia="Calibri"/>
                <w:szCs w:val="24"/>
              </w:rPr>
              <w:t>доля в общем объеме пр</w:t>
            </w:r>
            <w:r w:rsidRPr="00633F5A">
              <w:rPr>
                <w:rFonts w:eastAsia="Calibri"/>
                <w:szCs w:val="24"/>
              </w:rPr>
              <w:t>о</w:t>
            </w:r>
            <w:r w:rsidRPr="00633F5A">
              <w:rPr>
                <w:rFonts w:eastAsia="Calibri"/>
                <w:szCs w:val="24"/>
              </w:rPr>
              <w:t>изводства скота и птицы на убой, %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633F5A" w:rsidRPr="00633F5A" w:rsidRDefault="00633F5A" w:rsidP="00474F75">
            <w:pPr>
              <w:spacing w:line="264" w:lineRule="auto"/>
              <w:ind w:left="-79" w:right="-38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633F5A">
              <w:rPr>
                <w:rFonts w:eastAsia="Calibri"/>
                <w:color w:val="000000"/>
                <w:szCs w:val="24"/>
              </w:rPr>
              <w:t>январь-февраль</w:t>
            </w:r>
            <w:r w:rsidRPr="00633F5A">
              <w:rPr>
                <w:rFonts w:eastAsia="Calibri"/>
                <w:color w:val="000000"/>
                <w:szCs w:val="24"/>
              </w:rPr>
              <w:br/>
              <w:t xml:space="preserve">2019 г. </w:t>
            </w:r>
            <w:proofErr w:type="gramStart"/>
            <w:r w:rsidRPr="00633F5A">
              <w:rPr>
                <w:rFonts w:eastAsia="Calibri"/>
                <w:color w:val="000000"/>
                <w:szCs w:val="24"/>
              </w:rPr>
              <w:t>в</w:t>
            </w:r>
            <w:proofErr w:type="gramEnd"/>
            <w:r w:rsidRPr="00633F5A">
              <w:rPr>
                <w:rFonts w:eastAsia="Calibri"/>
                <w:color w:val="000000"/>
                <w:szCs w:val="24"/>
              </w:rPr>
              <w:t xml:space="preserve"> %</w:t>
            </w:r>
            <w:r w:rsidRPr="00633F5A">
              <w:rPr>
                <w:rFonts w:eastAsia="Calibri"/>
                <w:color w:val="000000"/>
                <w:szCs w:val="24"/>
              </w:rPr>
              <w:br/>
            </w:r>
            <w:proofErr w:type="gramStart"/>
            <w:r w:rsidRPr="00633F5A">
              <w:rPr>
                <w:rFonts w:eastAsia="Calibri"/>
                <w:color w:val="000000"/>
                <w:szCs w:val="24"/>
              </w:rPr>
              <w:t>к</w:t>
            </w:r>
            <w:proofErr w:type="gramEnd"/>
            <w:r w:rsidRPr="00633F5A">
              <w:rPr>
                <w:rFonts w:eastAsia="Calibri"/>
                <w:color w:val="000000"/>
                <w:szCs w:val="24"/>
              </w:rPr>
              <w:t xml:space="preserve"> январю-февралю</w:t>
            </w:r>
            <w:r w:rsidRPr="00633F5A">
              <w:rPr>
                <w:rFonts w:eastAsia="Calibri"/>
                <w:color w:val="000000"/>
                <w:szCs w:val="24"/>
              </w:rPr>
              <w:br/>
              <w:t>2018 г.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33F5A" w:rsidRPr="00633F5A" w:rsidRDefault="00633F5A" w:rsidP="0049250C">
            <w:pPr>
              <w:spacing w:line="264" w:lineRule="auto"/>
              <w:ind w:left="-57" w:right="-57"/>
              <w:jc w:val="center"/>
              <w:rPr>
                <w:rFonts w:eastAsia="Calibri"/>
                <w:color w:val="000000"/>
                <w:spacing w:val="-6"/>
                <w:szCs w:val="24"/>
              </w:rPr>
            </w:pPr>
            <w:r w:rsidRPr="00633F5A">
              <w:rPr>
                <w:rFonts w:eastAsia="Calibri"/>
                <w:color w:val="000000"/>
                <w:szCs w:val="24"/>
              </w:rPr>
              <w:t xml:space="preserve">доля в общем </w:t>
            </w:r>
            <w:r w:rsidRPr="00633F5A">
              <w:rPr>
                <w:rFonts w:eastAsia="Calibri"/>
                <w:color w:val="000000"/>
                <w:spacing w:val="-2"/>
                <w:szCs w:val="24"/>
              </w:rPr>
              <w:t>объеме прои</w:t>
            </w:r>
            <w:r w:rsidRPr="00633F5A">
              <w:rPr>
                <w:rFonts w:eastAsia="Calibri"/>
                <w:color w:val="000000"/>
                <w:spacing w:val="-2"/>
                <w:szCs w:val="24"/>
              </w:rPr>
              <w:t>з</w:t>
            </w:r>
            <w:r w:rsidRPr="00633F5A">
              <w:rPr>
                <w:rFonts w:eastAsia="Calibri"/>
                <w:color w:val="000000"/>
                <w:spacing w:val="-2"/>
                <w:szCs w:val="24"/>
              </w:rPr>
              <w:t>водства</w:t>
            </w:r>
            <w:r w:rsidRPr="00633F5A">
              <w:rPr>
                <w:rFonts w:eastAsia="Calibri"/>
                <w:color w:val="000000"/>
                <w:szCs w:val="24"/>
              </w:rPr>
              <w:t xml:space="preserve"> </w:t>
            </w:r>
            <w:r w:rsidRPr="00633F5A">
              <w:rPr>
                <w:rFonts w:eastAsia="Calibri"/>
                <w:color w:val="000000"/>
                <w:spacing w:val="-6"/>
                <w:szCs w:val="24"/>
              </w:rPr>
              <w:t>за соо</w:t>
            </w:r>
            <w:r w:rsidRPr="00633F5A">
              <w:rPr>
                <w:rFonts w:eastAsia="Calibri"/>
                <w:color w:val="000000"/>
                <w:spacing w:val="-6"/>
                <w:szCs w:val="24"/>
              </w:rPr>
              <w:t>т</w:t>
            </w:r>
            <w:r w:rsidRPr="00633F5A">
              <w:rPr>
                <w:rFonts w:eastAsia="Calibri"/>
                <w:color w:val="000000"/>
                <w:spacing w:val="-6"/>
                <w:szCs w:val="24"/>
              </w:rPr>
              <w:t xml:space="preserve">ветствующий </w:t>
            </w:r>
            <w:r w:rsidR="0049250C">
              <w:rPr>
                <w:rFonts w:eastAsia="Calibri"/>
                <w:color w:val="000000"/>
                <w:spacing w:val="-6"/>
                <w:szCs w:val="24"/>
              </w:rPr>
              <w:br/>
            </w:r>
            <w:r w:rsidRPr="00633F5A">
              <w:rPr>
                <w:rFonts w:eastAsia="Calibri"/>
                <w:color w:val="000000"/>
                <w:spacing w:val="-6"/>
                <w:szCs w:val="24"/>
              </w:rPr>
              <w:t>период</w:t>
            </w:r>
            <w:r w:rsidRPr="00633F5A">
              <w:rPr>
                <w:rFonts w:eastAsia="Calibri"/>
                <w:color w:val="000000"/>
                <w:spacing w:val="-6"/>
                <w:szCs w:val="24"/>
              </w:rPr>
              <w:br/>
              <w:t>2019 г.,</w:t>
            </w:r>
            <w:r w:rsidR="0049250C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633F5A">
              <w:rPr>
                <w:rFonts w:eastAsia="Calibri"/>
                <w:color w:val="000000"/>
                <w:spacing w:val="-6"/>
                <w:szCs w:val="24"/>
              </w:rPr>
              <w:t>%</w:t>
            </w:r>
          </w:p>
        </w:tc>
      </w:tr>
      <w:tr w:rsidR="00633F5A" w:rsidRPr="00633F5A" w:rsidTr="00474F75">
        <w:trPr>
          <w:jc w:val="center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F5A" w:rsidRPr="00633F5A" w:rsidRDefault="00633F5A" w:rsidP="0049250C">
            <w:pPr>
              <w:widowControl w:val="0"/>
              <w:spacing w:before="40" w:after="40" w:line="264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 xml:space="preserve">Скот и птица на убой </w:t>
            </w:r>
            <w:r w:rsidRPr="00633F5A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01"/>
              </w:tabs>
              <w:spacing w:before="40" w:after="40" w:line="264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22,2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01"/>
              </w:tabs>
              <w:spacing w:before="40" w:after="40" w:line="264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95,7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853F13">
            <w:pPr>
              <w:widowControl w:val="0"/>
              <w:tabs>
                <w:tab w:val="decimal" w:pos="689"/>
              </w:tabs>
              <w:spacing w:before="40" w:after="40" w:line="264" w:lineRule="auto"/>
              <w:rPr>
                <w:rFonts w:eastAsia="Arial Unicode MS"/>
                <w:szCs w:val="24"/>
                <w:highlight w:val="red"/>
              </w:rPr>
            </w:pPr>
            <w:r w:rsidRPr="00633F5A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84"/>
              </w:tabs>
              <w:spacing w:before="40" w:after="40" w:line="264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96,3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743"/>
              </w:tabs>
              <w:spacing w:before="40" w:after="40" w:line="264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100,0</w:t>
            </w:r>
          </w:p>
        </w:tc>
      </w:tr>
      <w:tr w:rsidR="00633F5A" w:rsidRPr="00633F5A" w:rsidTr="00474F75">
        <w:trPr>
          <w:jc w:val="center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633F5A" w:rsidRPr="00633F5A" w:rsidRDefault="00633F5A" w:rsidP="0049250C">
            <w:pPr>
              <w:widowControl w:val="0"/>
              <w:spacing w:before="40" w:after="40" w:line="264" w:lineRule="auto"/>
              <w:ind w:firstLine="567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01"/>
              </w:tabs>
              <w:spacing w:before="40" w:after="40"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01"/>
              </w:tabs>
              <w:spacing w:before="40" w:after="40"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853F13">
            <w:pPr>
              <w:widowControl w:val="0"/>
              <w:tabs>
                <w:tab w:val="decimal" w:pos="689"/>
              </w:tabs>
              <w:spacing w:before="40" w:after="40"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84"/>
              </w:tabs>
              <w:spacing w:before="40" w:after="40"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743"/>
              </w:tabs>
              <w:spacing w:before="40" w:after="40" w:line="264" w:lineRule="auto"/>
              <w:rPr>
                <w:rFonts w:eastAsia="Arial Unicode MS"/>
                <w:szCs w:val="24"/>
                <w:highlight w:val="red"/>
              </w:rPr>
            </w:pPr>
          </w:p>
        </w:tc>
      </w:tr>
      <w:tr w:rsidR="00633F5A" w:rsidRPr="00633F5A" w:rsidTr="00474F75">
        <w:trPr>
          <w:jc w:val="center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633F5A" w:rsidRPr="00633F5A" w:rsidRDefault="00633F5A" w:rsidP="0049250C">
            <w:pPr>
              <w:widowControl w:val="0"/>
              <w:spacing w:before="40" w:after="40" w:line="264" w:lineRule="auto"/>
              <w:ind w:firstLine="284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01"/>
              </w:tabs>
              <w:spacing w:before="40" w:after="40" w:line="264" w:lineRule="auto"/>
              <w:rPr>
                <w:rFonts w:eastAsia="Arial Unicode MS"/>
                <w:strike/>
                <w:szCs w:val="24"/>
                <w:highlight w:val="red"/>
              </w:rPr>
            </w:pPr>
            <w:r w:rsidRPr="00633F5A">
              <w:rPr>
                <w:rFonts w:eastAsia="Arial Unicode MS"/>
                <w:szCs w:val="24"/>
              </w:rPr>
              <w:t>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01"/>
              </w:tabs>
              <w:spacing w:before="40" w:after="40" w:line="264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102,2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853F13">
            <w:pPr>
              <w:widowControl w:val="0"/>
              <w:tabs>
                <w:tab w:val="decimal" w:pos="689"/>
              </w:tabs>
              <w:spacing w:before="40" w:after="40" w:line="264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13,9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84"/>
              </w:tabs>
              <w:spacing w:before="40" w:after="40" w:line="264" w:lineRule="auto"/>
              <w:rPr>
                <w:rFonts w:eastAsia="Arial Unicode MS"/>
                <w:szCs w:val="24"/>
                <w:highlight w:val="red"/>
              </w:rPr>
            </w:pPr>
            <w:r w:rsidRPr="00633F5A">
              <w:rPr>
                <w:rFonts w:eastAsia="Arial Unicode MS"/>
                <w:szCs w:val="24"/>
              </w:rPr>
              <w:t>88,8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743"/>
              </w:tabs>
              <w:spacing w:before="40" w:after="40" w:line="264" w:lineRule="auto"/>
              <w:rPr>
                <w:rFonts w:eastAsia="Arial Unicode MS"/>
                <w:szCs w:val="24"/>
                <w:highlight w:val="red"/>
              </w:rPr>
            </w:pPr>
            <w:r w:rsidRPr="00633F5A">
              <w:rPr>
                <w:rFonts w:eastAsia="Arial Unicode MS"/>
                <w:szCs w:val="24"/>
              </w:rPr>
              <w:t>13,0</w:t>
            </w:r>
          </w:p>
        </w:tc>
      </w:tr>
      <w:tr w:rsidR="00633F5A" w:rsidRPr="00633F5A" w:rsidTr="00474F75">
        <w:trPr>
          <w:jc w:val="center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633F5A" w:rsidRPr="00633F5A" w:rsidRDefault="00633F5A" w:rsidP="0049250C">
            <w:pPr>
              <w:widowControl w:val="0"/>
              <w:spacing w:before="40" w:after="40" w:line="264" w:lineRule="auto"/>
              <w:ind w:firstLine="284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01"/>
              </w:tabs>
              <w:spacing w:before="40" w:after="40" w:line="264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01"/>
              </w:tabs>
              <w:spacing w:before="40" w:after="40" w:line="264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96,3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853F13">
            <w:pPr>
              <w:widowControl w:val="0"/>
              <w:tabs>
                <w:tab w:val="decimal" w:pos="689"/>
              </w:tabs>
              <w:spacing w:before="40" w:after="40" w:line="264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45,4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84"/>
              </w:tabs>
              <w:spacing w:before="40" w:after="40" w:line="264" w:lineRule="auto"/>
              <w:rPr>
                <w:rFonts w:eastAsia="Arial Unicode MS"/>
                <w:szCs w:val="24"/>
                <w:highlight w:val="red"/>
              </w:rPr>
            </w:pPr>
            <w:r w:rsidRPr="00633F5A">
              <w:rPr>
                <w:rFonts w:eastAsia="Arial Unicode MS"/>
                <w:szCs w:val="24"/>
              </w:rPr>
              <w:t>93,1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743"/>
              </w:tabs>
              <w:spacing w:before="40" w:after="40" w:line="264" w:lineRule="auto"/>
              <w:rPr>
                <w:rFonts w:eastAsia="Arial Unicode MS"/>
                <w:szCs w:val="24"/>
                <w:highlight w:val="red"/>
              </w:rPr>
            </w:pPr>
            <w:r w:rsidRPr="00633F5A">
              <w:rPr>
                <w:rFonts w:eastAsia="Arial Unicode MS"/>
                <w:szCs w:val="24"/>
              </w:rPr>
              <w:t>45,1</w:t>
            </w:r>
          </w:p>
        </w:tc>
      </w:tr>
      <w:tr w:rsidR="00633F5A" w:rsidRPr="00633F5A" w:rsidTr="00474F75">
        <w:trPr>
          <w:jc w:val="center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633F5A" w:rsidRPr="00633F5A" w:rsidRDefault="00633F5A" w:rsidP="0049250C">
            <w:pPr>
              <w:widowControl w:val="0"/>
              <w:spacing w:before="40" w:after="40" w:line="264" w:lineRule="auto"/>
              <w:ind w:firstLine="284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01"/>
              </w:tabs>
              <w:spacing w:before="40" w:after="40" w:line="264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01"/>
              </w:tabs>
              <w:spacing w:before="40" w:after="40" w:line="264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92,6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853F13">
            <w:pPr>
              <w:widowControl w:val="0"/>
              <w:tabs>
                <w:tab w:val="decimal" w:pos="689"/>
              </w:tabs>
              <w:spacing w:before="40" w:after="40" w:line="264" w:lineRule="auto"/>
              <w:rPr>
                <w:rFonts w:eastAsia="Arial Unicode MS"/>
                <w:szCs w:val="24"/>
              </w:rPr>
            </w:pPr>
            <w:r w:rsidRPr="00633F5A">
              <w:rPr>
                <w:rFonts w:eastAsia="Arial Unicode MS"/>
                <w:szCs w:val="24"/>
              </w:rPr>
              <w:t>40,4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684"/>
              </w:tabs>
              <w:spacing w:before="40" w:after="40" w:line="264" w:lineRule="auto"/>
              <w:rPr>
                <w:rFonts w:eastAsia="Arial Unicode MS"/>
                <w:szCs w:val="24"/>
                <w:highlight w:val="red"/>
              </w:rPr>
            </w:pPr>
            <w:r w:rsidRPr="00633F5A">
              <w:rPr>
                <w:rFonts w:eastAsia="Arial Unicode MS"/>
                <w:szCs w:val="24"/>
              </w:rPr>
              <w:t>102,3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5A" w:rsidRPr="00633F5A" w:rsidRDefault="00633F5A" w:rsidP="0049250C">
            <w:pPr>
              <w:widowControl w:val="0"/>
              <w:tabs>
                <w:tab w:val="decimal" w:pos="743"/>
              </w:tabs>
              <w:spacing w:before="40" w:after="40" w:line="264" w:lineRule="auto"/>
              <w:rPr>
                <w:rFonts w:eastAsia="Arial Unicode MS"/>
                <w:szCs w:val="24"/>
                <w:highlight w:val="red"/>
              </w:rPr>
            </w:pPr>
            <w:r w:rsidRPr="00633F5A">
              <w:rPr>
                <w:rFonts w:eastAsia="Arial Unicode MS"/>
                <w:szCs w:val="24"/>
              </w:rPr>
              <w:t>41,8</w:t>
            </w:r>
          </w:p>
        </w:tc>
      </w:tr>
    </w:tbl>
    <w:p w:rsidR="00633F5A" w:rsidRPr="00633F5A" w:rsidRDefault="00633F5A" w:rsidP="0049250C">
      <w:pPr>
        <w:spacing w:line="264" w:lineRule="auto"/>
        <w:ind w:firstLine="709"/>
        <w:jc w:val="both"/>
        <w:rPr>
          <w:rFonts w:eastAsia="Calibri"/>
          <w:szCs w:val="24"/>
          <w:highlight w:val="red"/>
        </w:rPr>
      </w:pPr>
    </w:p>
    <w:p w:rsidR="00633F5A" w:rsidRPr="00633F5A" w:rsidRDefault="00633F5A" w:rsidP="0049250C">
      <w:pPr>
        <w:spacing w:before="120" w:line="264" w:lineRule="auto"/>
        <w:ind w:right="-30" w:firstLine="709"/>
        <w:jc w:val="both"/>
        <w:rPr>
          <w:rFonts w:eastAsia="Calibri"/>
          <w:sz w:val="28"/>
          <w:szCs w:val="28"/>
        </w:rPr>
      </w:pPr>
      <w:r w:rsidRPr="00633F5A">
        <w:rPr>
          <w:rFonts w:eastAsia="Calibri"/>
          <w:sz w:val="28"/>
          <w:szCs w:val="28"/>
        </w:rPr>
        <w:t>В сельскохозяйственных организациях (без субъектов малого предприн</w:t>
      </w:r>
      <w:r w:rsidRPr="00633F5A">
        <w:rPr>
          <w:rFonts w:eastAsia="Calibri"/>
          <w:sz w:val="28"/>
          <w:szCs w:val="28"/>
        </w:rPr>
        <w:t>и</w:t>
      </w:r>
      <w:r w:rsidRPr="00633F5A">
        <w:rPr>
          <w:rFonts w:eastAsia="Calibri"/>
          <w:sz w:val="28"/>
          <w:szCs w:val="28"/>
        </w:rPr>
        <w:t>мательства) обеспеченность скота кормами на конец февраля 2020 года в расч</w:t>
      </w:r>
      <w:r w:rsidRPr="00633F5A">
        <w:rPr>
          <w:rFonts w:eastAsia="Calibri"/>
          <w:sz w:val="28"/>
          <w:szCs w:val="28"/>
        </w:rPr>
        <w:t>е</w:t>
      </w:r>
      <w:r w:rsidRPr="00633F5A">
        <w:rPr>
          <w:rFonts w:eastAsia="Calibri"/>
          <w:sz w:val="28"/>
          <w:szCs w:val="28"/>
        </w:rPr>
        <w:t>те на 1 условную голову скота по сравнению с соответствующей датой пред</w:t>
      </w:r>
      <w:r w:rsidRPr="00633F5A">
        <w:rPr>
          <w:rFonts w:eastAsia="Calibri"/>
          <w:sz w:val="28"/>
          <w:szCs w:val="28"/>
        </w:rPr>
        <w:t>ы</w:t>
      </w:r>
      <w:r w:rsidRPr="00633F5A">
        <w:rPr>
          <w:rFonts w:eastAsia="Calibri"/>
          <w:sz w:val="28"/>
          <w:szCs w:val="28"/>
        </w:rPr>
        <w:t>дущего</w:t>
      </w:r>
      <w:r w:rsidRPr="00633F5A">
        <w:rPr>
          <w:sz w:val="28"/>
          <w:szCs w:val="28"/>
        </w:rPr>
        <w:t xml:space="preserve"> года</w:t>
      </w:r>
      <w:r w:rsidRPr="00633F5A">
        <w:rPr>
          <w:rFonts w:eastAsia="Calibri"/>
          <w:sz w:val="28"/>
          <w:szCs w:val="28"/>
        </w:rPr>
        <w:t xml:space="preserve"> была ниже на 5,7 процента.</w:t>
      </w:r>
    </w:p>
    <w:p w:rsidR="0049250C" w:rsidRDefault="0049250C" w:rsidP="0049250C">
      <w:pPr>
        <w:spacing w:line="264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633F5A" w:rsidRPr="00633F5A" w:rsidRDefault="00633F5A" w:rsidP="0049250C">
      <w:pPr>
        <w:spacing w:line="264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33F5A">
        <w:rPr>
          <w:rFonts w:ascii="Arial" w:eastAsia="Arial Unicode MS" w:hAnsi="Arial" w:cs="Arial"/>
          <w:b/>
          <w:sz w:val="28"/>
          <w:szCs w:val="28"/>
        </w:rPr>
        <w:t xml:space="preserve">Наличие кормов в сельскохозяйственных организациях </w:t>
      </w:r>
      <w:r w:rsidRPr="00633F5A">
        <w:rPr>
          <w:rFonts w:ascii="Arial" w:eastAsia="Arial Unicode MS" w:hAnsi="Arial" w:cs="Arial"/>
          <w:b/>
          <w:sz w:val="28"/>
          <w:szCs w:val="28"/>
        </w:rPr>
        <w:br/>
        <w:t>(без субъектов малого предпринимательства)</w:t>
      </w:r>
    </w:p>
    <w:p w:rsidR="00633F5A" w:rsidRPr="0049250C" w:rsidRDefault="00633F5A" w:rsidP="0049250C">
      <w:pPr>
        <w:spacing w:line="264" w:lineRule="auto"/>
        <w:jc w:val="center"/>
        <w:rPr>
          <w:b/>
          <w:szCs w:val="24"/>
        </w:rPr>
      </w:pPr>
    </w:p>
    <w:tbl>
      <w:tblPr>
        <w:tblW w:w="10039" w:type="dxa"/>
        <w:jc w:val="center"/>
        <w:tblLayout w:type="fixed"/>
        <w:tblLook w:val="0000"/>
      </w:tblPr>
      <w:tblGrid>
        <w:gridCol w:w="4822"/>
        <w:gridCol w:w="2410"/>
        <w:gridCol w:w="2807"/>
      </w:tblGrid>
      <w:tr w:rsidR="00633F5A" w:rsidRPr="00633F5A" w:rsidTr="008A6CE8">
        <w:trPr>
          <w:cantSplit/>
          <w:trHeight w:val="70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A" w:rsidRPr="00633F5A" w:rsidRDefault="00633F5A" w:rsidP="0049250C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A" w:rsidRPr="00633F5A" w:rsidRDefault="00633F5A" w:rsidP="0049250C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 xml:space="preserve">На конец февраля </w:t>
            </w:r>
            <w:r w:rsidRPr="00633F5A">
              <w:rPr>
                <w:rFonts w:eastAsia="Calibri"/>
                <w:szCs w:val="24"/>
              </w:rPr>
              <w:br/>
              <w:t>2020 г.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A" w:rsidRPr="00633F5A" w:rsidRDefault="00633F5A" w:rsidP="0049250C">
            <w:pPr>
              <w:spacing w:line="264" w:lineRule="auto"/>
              <w:jc w:val="center"/>
              <w:rPr>
                <w:rFonts w:eastAsia="Calibri"/>
                <w:szCs w:val="24"/>
                <w:vertAlign w:val="superscript"/>
              </w:rPr>
            </w:pPr>
            <w:proofErr w:type="gramStart"/>
            <w:r w:rsidRPr="00633F5A">
              <w:rPr>
                <w:rFonts w:eastAsia="Calibri"/>
                <w:szCs w:val="24"/>
              </w:rPr>
              <w:t>В</w:t>
            </w:r>
            <w:proofErr w:type="gramEnd"/>
            <w:r w:rsidRPr="00633F5A">
              <w:rPr>
                <w:rFonts w:eastAsia="Calibri"/>
                <w:szCs w:val="24"/>
              </w:rPr>
              <w:t xml:space="preserve"> % к соответствующей дате предыдущего года</w:t>
            </w:r>
          </w:p>
        </w:tc>
      </w:tr>
      <w:tr w:rsidR="00633F5A" w:rsidRPr="00633F5A" w:rsidTr="008A6CE8">
        <w:trPr>
          <w:cantSplit/>
          <w:jc w:val="center"/>
        </w:trPr>
        <w:tc>
          <w:tcPr>
            <w:tcW w:w="4822" w:type="dxa"/>
            <w:vAlign w:val="bottom"/>
          </w:tcPr>
          <w:p w:rsidR="00633F5A" w:rsidRPr="00633F5A" w:rsidRDefault="00633F5A" w:rsidP="0049250C">
            <w:pPr>
              <w:spacing w:before="60" w:after="40" w:line="264" w:lineRule="auto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633F5A">
              <w:rPr>
                <w:rFonts w:eastAsia="Calibri"/>
                <w:szCs w:val="24"/>
              </w:rPr>
              <w:t>.</w:t>
            </w:r>
            <w:proofErr w:type="gramEnd"/>
            <w:r w:rsidRPr="00633F5A">
              <w:rPr>
                <w:rFonts w:eastAsia="Calibri"/>
                <w:szCs w:val="24"/>
              </w:rPr>
              <w:t xml:space="preserve"> </w:t>
            </w:r>
            <w:proofErr w:type="gramStart"/>
            <w:r w:rsidRPr="00633F5A">
              <w:rPr>
                <w:rFonts w:eastAsia="Calibri"/>
                <w:szCs w:val="24"/>
              </w:rPr>
              <w:t>е</w:t>
            </w:r>
            <w:proofErr w:type="gramEnd"/>
            <w:r w:rsidRPr="00633F5A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410" w:type="dxa"/>
            <w:vAlign w:val="center"/>
          </w:tcPr>
          <w:p w:rsidR="00633F5A" w:rsidRPr="00633F5A" w:rsidRDefault="00633F5A" w:rsidP="0049250C">
            <w:pPr>
              <w:tabs>
                <w:tab w:val="decimal" w:pos="1308"/>
              </w:tabs>
              <w:spacing w:before="60" w:after="40" w:line="264" w:lineRule="auto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343,7</w:t>
            </w:r>
          </w:p>
        </w:tc>
        <w:tc>
          <w:tcPr>
            <w:tcW w:w="2807" w:type="dxa"/>
            <w:vAlign w:val="center"/>
          </w:tcPr>
          <w:p w:rsidR="00633F5A" w:rsidRPr="00633F5A" w:rsidRDefault="00633F5A" w:rsidP="0049250C">
            <w:pPr>
              <w:tabs>
                <w:tab w:val="decimal" w:pos="1308"/>
              </w:tabs>
              <w:spacing w:before="60" w:after="40" w:line="264" w:lineRule="auto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89,6</w:t>
            </w:r>
          </w:p>
        </w:tc>
      </w:tr>
      <w:tr w:rsidR="00633F5A" w:rsidRPr="00633F5A" w:rsidTr="008A6CE8">
        <w:trPr>
          <w:cantSplit/>
          <w:jc w:val="center"/>
        </w:trPr>
        <w:tc>
          <w:tcPr>
            <w:tcW w:w="4822" w:type="dxa"/>
            <w:vAlign w:val="bottom"/>
          </w:tcPr>
          <w:p w:rsidR="00633F5A" w:rsidRPr="00633F5A" w:rsidRDefault="00633F5A" w:rsidP="0049250C">
            <w:pPr>
              <w:spacing w:before="60" w:after="40" w:line="264" w:lineRule="auto"/>
              <w:ind w:firstLine="376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2410" w:type="dxa"/>
            <w:vAlign w:val="bottom"/>
          </w:tcPr>
          <w:p w:rsidR="00633F5A" w:rsidRPr="00633F5A" w:rsidRDefault="00633F5A" w:rsidP="0049250C">
            <w:pPr>
              <w:tabs>
                <w:tab w:val="decimal" w:pos="1308"/>
              </w:tabs>
              <w:spacing w:before="60" w:after="40" w:line="264" w:lineRule="auto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103,3</w:t>
            </w:r>
          </w:p>
        </w:tc>
        <w:tc>
          <w:tcPr>
            <w:tcW w:w="2807" w:type="dxa"/>
            <w:vAlign w:val="bottom"/>
          </w:tcPr>
          <w:p w:rsidR="00633F5A" w:rsidRPr="00633F5A" w:rsidRDefault="00633F5A" w:rsidP="0049250C">
            <w:pPr>
              <w:tabs>
                <w:tab w:val="decimal" w:pos="1308"/>
              </w:tabs>
              <w:spacing w:before="60" w:after="40" w:line="264" w:lineRule="auto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79,9</w:t>
            </w:r>
          </w:p>
        </w:tc>
      </w:tr>
      <w:tr w:rsidR="00633F5A" w:rsidRPr="00633F5A" w:rsidTr="008A6CE8">
        <w:trPr>
          <w:cantSplit/>
          <w:jc w:val="center"/>
        </w:trPr>
        <w:tc>
          <w:tcPr>
            <w:tcW w:w="4822" w:type="dxa"/>
            <w:vAlign w:val="bottom"/>
          </w:tcPr>
          <w:p w:rsidR="00633F5A" w:rsidRPr="00633F5A" w:rsidRDefault="00633F5A" w:rsidP="0049250C">
            <w:pPr>
              <w:spacing w:before="60" w:after="40" w:line="264" w:lineRule="auto"/>
              <w:rPr>
                <w:rFonts w:eastAsia="Calibri"/>
                <w:spacing w:val="-2"/>
                <w:szCs w:val="24"/>
              </w:rPr>
            </w:pPr>
            <w:r w:rsidRPr="00633F5A">
              <w:rPr>
                <w:rFonts w:eastAsia="Calibri"/>
                <w:spacing w:val="-2"/>
                <w:szCs w:val="24"/>
              </w:rPr>
              <w:t xml:space="preserve">В расчете на одну условную голову крупного скота (с учетом поголовья свиней и птицы), </w:t>
            </w:r>
            <w:proofErr w:type="spellStart"/>
            <w:r w:rsidRPr="00633F5A">
              <w:rPr>
                <w:rFonts w:eastAsia="Calibri"/>
                <w:spacing w:val="-2"/>
                <w:szCs w:val="24"/>
              </w:rPr>
              <w:t>ц</w:t>
            </w:r>
            <w:proofErr w:type="spellEnd"/>
            <w:r w:rsidRPr="00633F5A">
              <w:rPr>
                <w:rFonts w:eastAsia="Calibri"/>
                <w:spacing w:val="-2"/>
                <w:szCs w:val="24"/>
              </w:rPr>
              <w:t>. корм</w:t>
            </w:r>
            <w:proofErr w:type="gramStart"/>
            <w:r w:rsidRPr="00633F5A">
              <w:rPr>
                <w:rFonts w:eastAsia="Calibri"/>
                <w:spacing w:val="-2"/>
                <w:szCs w:val="24"/>
              </w:rPr>
              <w:t>.</w:t>
            </w:r>
            <w:proofErr w:type="gramEnd"/>
            <w:r w:rsidRPr="00633F5A">
              <w:rPr>
                <w:rFonts w:eastAsia="Calibri"/>
                <w:spacing w:val="-2"/>
                <w:szCs w:val="24"/>
              </w:rPr>
              <w:t xml:space="preserve"> </w:t>
            </w:r>
            <w:proofErr w:type="gramStart"/>
            <w:r w:rsidRPr="00633F5A">
              <w:rPr>
                <w:rFonts w:eastAsia="Calibri"/>
                <w:spacing w:val="-2"/>
                <w:szCs w:val="24"/>
              </w:rPr>
              <w:t>е</w:t>
            </w:r>
            <w:proofErr w:type="gramEnd"/>
            <w:r w:rsidRPr="00633F5A">
              <w:rPr>
                <w:rFonts w:eastAsia="Calibri"/>
                <w:spacing w:val="-2"/>
                <w:szCs w:val="24"/>
              </w:rPr>
              <w:t>диниц</w:t>
            </w:r>
          </w:p>
        </w:tc>
        <w:tc>
          <w:tcPr>
            <w:tcW w:w="2410" w:type="dxa"/>
            <w:vAlign w:val="bottom"/>
          </w:tcPr>
          <w:p w:rsidR="00633F5A" w:rsidRPr="00633F5A" w:rsidRDefault="00633F5A" w:rsidP="0049250C">
            <w:pPr>
              <w:tabs>
                <w:tab w:val="decimal" w:pos="1308"/>
              </w:tabs>
              <w:spacing w:before="60" w:after="40" w:line="264" w:lineRule="auto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11,0</w:t>
            </w:r>
          </w:p>
        </w:tc>
        <w:tc>
          <w:tcPr>
            <w:tcW w:w="2807" w:type="dxa"/>
            <w:vAlign w:val="bottom"/>
          </w:tcPr>
          <w:p w:rsidR="00633F5A" w:rsidRPr="00633F5A" w:rsidRDefault="00633F5A" w:rsidP="0049250C">
            <w:pPr>
              <w:tabs>
                <w:tab w:val="decimal" w:pos="1308"/>
              </w:tabs>
              <w:spacing w:before="60" w:after="40" w:line="264" w:lineRule="auto"/>
              <w:rPr>
                <w:rFonts w:eastAsia="Calibri"/>
                <w:szCs w:val="24"/>
              </w:rPr>
            </w:pPr>
            <w:r w:rsidRPr="00633F5A">
              <w:rPr>
                <w:rFonts w:eastAsia="Calibri"/>
                <w:szCs w:val="24"/>
              </w:rPr>
              <w:t>94,3</w:t>
            </w:r>
          </w:p>
        </w:tc>
      </w:tr>
    </w:tbl>
    <w:p w:rsidR="00046A90" w:rsidRDefault="00633F5A" w:rsidP="00046A90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 w:rsidRPr="00633F5A">
        <w:rPr>
          <w:rFonts w:ascii="Arial" w:hAnsi="Arial" w:cs="Arial"/>
          <w:b/>
          <w:bCs/>
          <w:sz w:val="28"/>
          <w:szCs w:val="28"/>
        </w:rPr>
        <w:br w:type="page"/>
      </w:r>
      <w:r w:rsidR="00046A90">
        <w:rPr>
          <w:rFonts w:ascii="Arial" w:hAnsi="Arial" w:cs="Arial"/>
          <w:b/>
          <w:bCs/>
          <w:sz w:val="28"/>
          <w:szCs w:val="28"/>
        </w:rPr>
        <w:lastRenderedPageBreak/>
        <w:t xml:space="preserve">1.3. </w:t>
      </w:r>
      <w:r w:rsidR="00046A90">
        <w:rPr>
          <w:rFonts w:ascii="Arial" w:hAnsi="Arial"/>
          <w:b/>
          <w:sz w:val="28"/>
        </w:rPr>
        <w:t>Строительство</w:t>
      </w:r>
    </w:p>
    <w:p w:rsidR="00046A90" w:rsidRDefault="00046A90" w:rsidP="00046A90">
      <w:pPr>
        <w:tabs>
          <w:tab w:val="left" w:pos="709"/>
        </w:tabs>
        <w:ind w:firstLine="720"/>
        <w:jc w:val="both"/>
        <w:rPr>
          <w:sz w:val="12"/>
          <w:szCs w:val="12"/>
        </w:rPr>
      </w:pPr>
    </w:p>
    <w:p w:rsidR="00046A90" w:rsidRDefault="00046A90" w:rsidP="00046A90">
      <w:pPr>
        <w:tabs>
          <w:tab w:val="left" w:pos="709"/>
        </w:tabs>
        <w:ind w:firstLine="720"/>
        <w:jc w:val="both"/>
        <w:rPr>
          <w:sz w:val="12"/>
          <w:szCs w:val="12"/>
        </w:rPr>
      </w:pPr>
    </w:p>
    <w:p w:rsidR="00F64DFA" w:rsidRPr="002F475A" w:rsidRDefault="00F64DFA" w:rsidP="00F64DFA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4317BC">
        <w:rPr>
          <w:b/>
          <w:sz w:val="28"/>
        </w:rPr>
        <w:t>Строительная деятельность.</w:t>
      </w:r>
      <w:r w:rsidRPr="004317BC">
        <w:rPr>
          <w:sz w:val="28"/>
        </w:rPr>
        <w:t xml:space="preserve"> </w:t>
      </w:r>
      <w:proofErr w:type="gramStart"/>
      <w:r w:rsidRPr="00BB1F78">
        <w:rPr>
          <w:spacing w:val="-4"/>
          <w:sz w:val="28"/>
        </w:rPr>
        <w:t>Объем работ, выполненных по виду экон</w:t>
      </w:r>
      <w:r w:rsidRPr="00BB1F78">
        <w:rPr>
          <w:spacing w:val="-4"/>
          <w:sz w:val="28"/>
        </w:rPr>
        <w:t>о</w:t>
      </w:r>
      <w:r w:rsidRPr="00BB1F78">
        <w:rPr>
          <w:spacing w:val="-4"/>
          <w:sz w:val="28"/>
        </w:rPr>
        <w:t>мической деятельности «Строительство»</w:t>
      </w:r>
      <w:r w:rsidRPr="00BB1F78">
        <w:rPr>
          <w:spacing w:val="-4"/>
          <w:vertAlign w:val="superscript"/>
        </w:rPr>
        <w:t xml:space="preserve"> 1)</w:t>
      </w:r>
      <w:r w:rsidRPr="00BB1F78">
        <w:rPr>
          <w:spacing w:val="-4"/>
        </w:rPr>
        <w:t xml:space="preserve"> </w:t>
      </w:r>
      <w:r w:rsidRPr="00BB1F78">
        <w:rPr>
          <w:spacing w:val="-4"/>
          <w:vertAlign w:val="superscript"/>
        </w:rPr>
        <w:t>2)</w:t>
      </w:r>
      <w:r w:rsidRPr="00BB1F78">
        <w:rPr>
          <w:spacing w:val="-4"/>
        </w:rPr>
        <w:t xml:space="preserve">, </w:t>
      </w:r>
      <w:r w:rsidRPr="00BB1F78">
        <w:rPr>
          <w:spacing w:val="-4"/>
          <w:sz w:val="28"/>
        </w:rPr>
        <w:t>в феврале 20</w:t>
      </w:r>
      <w:r>
        <w:rPr>
          <w:spacing w:val="-4"/>
          <w:sz w:val="28"/>
        </w:rPr>
        <w:t>20</w:t>
      </w:r>
      <w:r w:rsidRPr="00BB1F78">
        <w:rPr>
          <w:spacing w:val="-4"/>
          <w:sz w:val="28"/>
        </w:rPr>
        <w:t xml:space="preserve"> года составлял </w:t>
      </w:r>
      <w:r>
        <w:rPr>
          <w:spacing w:val="-4"/>
          <w:sz w:val="28"/>
        </w:rPr>
        <w:t>4572,6</w:t>
      </w:r>
      <w:r w:rsidRPr="00BB1F78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62,7</w:t>
      </w:r>
      <w:r w:rsidRPr="00BB1F78">
        <w:rPr>
          <w:spacing w:val="-4"/>
          <w:sz w:val="28"/>
        </w:rPr>
        <w:t xml:space="preserve"> процента</w:t>
      </w:r>
      <w:r w:rsidRPr="00BB1F78">
        <w:rPr>
          <w:spacing w:val="-4"/>
          <w:vertAlign w:val="superscript"/>
        </w:rPr>
        <w:t>3)</w:t>
      </w:r>
      <w:r w:rsidRPr="00BB1F78">
        <w:rPr>
          <w:spacing w:val="-4"/>
          <w:sz w:val="28"/>
        </w:rPr>
        <w:t xml:space="preserve">  к соответствующему периоду предыдущего года, </w:t>
      </w:r>
      <w:r w:rsidRPr="002F475A">
        <w:rPr>
          <w:spacing w:val="-4"/>
          <w:sz w:val="28"/>
        </w:rPr>
        <w:t>в январе-</w:t>
      </w:r>
      <w:r>
        <w:rPr>
          <w:spacing w:val="-4"/>
          <w:sz w:val="28"/>
        </w:rPr>
        <w:t>феврале</w:t>
      </w:r>
      <w:r w:rsidRPr="002F475A">
        <w:rPr>
          <w:spacing w:val="-4"/>
          <w:sz w:val="28"/>
        </w:rPr>
        <w:t xml:space="preserve"> 20</w:t>
      </w:r>
      <w:r>
        <w:rPr>
          <w:spacing w:val="-4"/>
          <w:sz w:val="28"/>
        </w:rPr>
        <w:t>20</w:t>
      </w:r>
      <w:r w:rsidRPr="002F475A">
        <w:rPr>
          <w:spacing w:val="-4"/>
          <w:sz w:val="28"/>
        </w:rPr>
        <w:t xml:space="preserve"> года </w:t>
      </w:r>
      <w:r>
        <w:rPr>
          <w:spacing w:val="-4"/>
          <w:sz w:val="28"/>
        </w:rPr>
        <w:t>–</w:t>
      </w:r>
      <w:r w:rsidRPr="002F475A">
        <w:rPr>
          <w:spacing w:val="-4"/>
          <w:sz w:val="28"/>
        </w:rPr>
        <w:t xml:space="preserve"> </w:t>
      </w:r>
      <w:r>
        <w:rPr>
          <w:spacing w:val="-4"/>
          <w:sz w:val="28"/>
        </w:rPr>
        <w:t>9943,5</w:t>
      </w:r>
      <w:r w:rsidRPr="002F475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102,9</w:t>
      </w:r>
      <w:r w:rsidRPr="002F475A">
        <w:rPr>
          <w:spacing w:val="-4"/>
          <w:sz w:val="28"/>
        </w:rPr>
        <w:t xml:space="preserve"> процента.</w:t>
      </w:r>
      <w:proofErr w:type="gramEnd"/>
    </w:p>
    <w:p w:rsidR="00F64DFA" w:rsidRDefault="00F64DFA" w:rsidP="00F64DFA">
      <w:pPr>
        <w:tabs>
          <w:tab w:val="left" w:pos="-142"/>
        </w:tabs>
        <w:spacing w:line="252" w:lineRule="auto"/>
        <w:ind w:firstLine="709"/>
        <w:jc w:val="both"/>
        <w:rPr>
          <w:rFonts w:ascii="Arial" w:hAnsi="Arial"/>
          <w:b/>
          <w:sz w:val="16"/>
          <w:szCs w:val="16"/>
        </w:rPr>
      </w:pPr>
    </w:p>
    <w:p w:rsidR="00F64DFA" w:rsidRPr="00C0169F" w:rsidRDefault="00F64DFA" w:rsidP="00F64DFA">
      <w:pPr>
        <w:widowControl w:val="0"/>
        <w:tabs>
          <w:tab w:val="left" w:pos="709"/>
        </w:tabs>
        <w:jc w:val="center"/>
        <w:rPr>
          <w:rFonts w:ascii="Arial" w:hAnsi="Arial"/>
          <w:b/>
          <w:sz w:val="16"/>
          <w:szCs w:val="16"/>
        </w:rPr>
      </w:pPr>
    </w:p>
    <w:p w:rsidR="00F64DFA" w:rsidRDefault="00F64DFA" w:rsidP="00F64DFA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</w:p>
    <w:p w:rsidR="00F64DFA" w:rsidRPr="00FD638D" w:rsidRDefault="00F64DFA" w:rsidP="00F64DFA">
      <w:pPr>
        <w:jc w:val="center"/>
        <w:rPr>
          <w:sz w:val="28"/>
          <w:szCs w:val="28"/>
        </w:rPr>
      </w:pPr>
    </w:p>
    <w:p w:rsidR="00F64DFA" w:rsidRPr="00131848" w:rsidRDefault="00F64DFA" w:rsidP="00F64DFA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143"/>
        <w:gridCol w:w="2268"/>
      </w:tblGrid>
      <w:tr w:rsidR="00F64DFA" w:rsidTr="00EB6889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FA" w:rsidRDefault="00F64DFA" w:rsidP="00EB6889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Default="00F64DFA" w:rsidP="00EB6889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Default="00F64DFA" w:rsidP="00EB6889">
            <w:pPr>
              <w:ind w:left="-57" w:right="-57"/>
              <w:jc w:val="center"/>
            </w:pPr>
            <w:r>
              <w:t>В % к</w:t>
            </w:r>
          </w:p>
        </w:tc>
      </w:tr>
      <w:tr w:rsidR="00F64DFA" w:rsidTr="00EB6889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Default="00F64DFA" w:rsidP="00EB6889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Default="00F64DFA" w:rsidP="00EB6889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Default="00F64DFA" w:rsidP="00EB6889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r>
              <w:rPr>
                <w:vertAlign w:val="superscript"/>
              </w:rPr>
              <w:t>4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Default="00F64DFA" w:rsidP="00EB6889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</w:tr>
      <w:tr w:rsidR="00F64DFA" w:rsidTr="00EB6889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spacing w:before="60" w:after="60"/>
              <w:rPr>
                <w:b/>
              </w:rPr>
            </w:pPr>
            <w:r>
              <w:rPr>
                <w:b/>
              </w:rPr>
              <w:t>2019 год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0329D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421301" w:rsidRDefault="00F64DFA" w:rsidP="00EB6889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421301" w:rsidRDefault="00F64DFA" w:rsidP="00EB6889">
            <w:pPr>
              <w:tabs>
                <w:tab w:val="decimal" w:pos="1026"/>
              </w:tabs>
              <w:spacing w:line="252" w:lineRule="auto"/>
            </w:pPr>
            <w:r>
              <w:t>2227,9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D223D5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116,9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421301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>
              <w:t>22,7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026"/>
              </w:tabs>
              <w:spacing w:line="252" w:lineRule="auto"/>
            </w:pPr>
            <w:r>
              <w:t>6728,9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в 2,5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>
              <w:t>в 3,0 р.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B21B6F" w:rsidRDefault="00F64DFA" w:rsidP="00EB6889">
            <w:pPr>
              <w:spacing w:line="216" w:lineRule="auto"/>
              <w:ind w:left="-57" w:right="-57"/>
              <w:rPr>
                <w:b/>
              </w:rPr>
            </w:pPr>
            <w:r w:rsidRPr="00B21B6F">
              <w:rPr>
                <w:b/>
              </w:rPr>
              <w:t>январь-февраль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026"/>
              </w:tabs>
              <w:spacing w:line="252" w:lineRule="auto"/>
            </w:pPr>
            <w:r>
              <w:t>8956,8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192,7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spacing w:line="252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026"/>
              </w:tabs>
              <w:spacing w:line="252" w:lineRule="auto"/>
            </w:pPr>
            <w:r>
              <w:t>5689,9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113,7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>
              <w:t>83,9</w:t>
            </w:r>
          </w:p>
        </w:tc>
      </w:tr>
      <w:tr w:rsidR="00F64DFA" w:rsidRPr="0084036F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026"/>
              </w:tabs>
              <w:spacing w:line="252" w:lineRule="auto"/>
            </w:pPr>
            <w:r w:rsidRPr="0084036F">
              <w:t>14</w:t>
            </w:r>
            <w:r>
              <w:t>646,7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 w:rsidRPr="0084036F">
              <w:t>15</w:t>
            </w:r>
            <w:r>
              <w:t>1</w:t>
            </w:r>
            <w:r w:rsidRPr="0084036F">
              <w:t>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>
              <w:t>52,0</w:t>
            </w:r>
          </w:p>
        </w:tc>
      </w:tr>
      <w:tr w:rsidR="00F64DFA" w:rsidRPr="0084036F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spacing w:line="252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026"/>
              </w:tabs>
              <w:spacing w:line="252" w:lineRule="auto"/>
            </w:pPr>
            <w:r w:rsidRPr="0084036F">
              <w:t>5</w:t>
            </w:r>
            <w:r>
              <w:t>503,7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 w:rsidRPr="0084036F">
              <w:t>11</w:t>
            </w:r>
            <w:r>
              <w:t>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 w:rsidRPr="0084036F">
              <w:t>95,9</w:t>
            </w:r>
          </w:p>
        </w:tc>
      </w:tr>
      <w:tr w:rsidR="00F64DFA" w:rsidRPr="0084036F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spacing w:line="252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026"/>
              </w:tabs>
              <w:spacing w:line="252" w:lineRule="auto"/>
            </w:pPr>
            <w:r w:rsidRPr="0084036F">
              <w:t>5</w:t>
            </w:r>
            <w:r>
              <w:t>823,9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 w:rsidRPr="0084036F">
              <w:t>96,</w:t>
            </w:r>
            <w:r>
              <w:t>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 w:rsidRPr="0084036F">
              <w:t>104,2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spacing w:line="252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026"/>
              </w:tabs>
              <w:spacing w:line="252" w:lineRule="auto"/>
            </w:pPr>
            <w:r>
              <w:t>10273,4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132,8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>
              <w:t>175,1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026"/>
              </w:tabs>
              <w:spacing w:line="252" w:lineRule="auto"/>
            </w:pPr>
            <w:r>
              <w:t>21601,0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116,7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>
              <w:t>143,4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026"/>
              </w:tabs>
              <w:spacing w:line="252" w:lineRule="auto"/>
            </w:pPr>
            <w:r>
              <w:t>36247,8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129,0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 w:rsidRPr="0084036F">
              <w:t>-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spacing w:line="252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026"/>
              </w:tabs>
              <w:spacing w:line="252" w:lineRule="auto"/>
            </w:pPr>
            <w:r>
              <w:t>10330,9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126,0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>
              <w:t>99,5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CB5354" w:rsidRDefault="00F64DFA" w:rsidP="00EB6889">
            <w:pPr>
              <w:spacing w:line="252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026"/>
              </w:tabs>
              <w:spacing w:line="252" w:lineRule="auto"/>
            </w:pPr>
            <w:r>
              <w:t>10889,6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124,6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84036F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>
              <w:t>104,2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spacing w:line="252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026"/>
              </w:tabs>
              <w:spacing w:line="252" w:lineRule="auto"/>
            </w:pPr>
            <w:r>
              <w:t>12880,2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152,0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>
              <w:t>117,4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486E1D" w:rsidRDefault="00F64DFA" w:rsidP="00EB6889">
            <w:pPr>
              <w:spacing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3907E5" w:rsidRDefault="00F64DFA" w:rsidP="00EB6889">
            <w:pPr>
              <w:tabs>
                <w:tab w:val="decimal" w:pos="1026"/>
              </w:tabs>
              <w:spacing w:line="252" w:lineRule="auto"/>
            </w:pPr>
            <w:r w:rsidRPr="003907E5">
              <w:t>3</w:t>
            </w:r>
            <w:r>
              <w:t>4100,7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3907E5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 w:rsidRPr="003907E5">
              <w:t>134,</w:t>
            </w:r>
            <w:r>
              <w:t>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3907E5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 w:rsidRPr="003907E5">
              <w:t>153,</w:t>
            </w:r>
            <w:r>
              <w:t>3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spacing w:line="252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026"/>
              </w:tabs>
            </w:pPr>
            <w:r>
              <w:t>70348,5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131,4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spacing w:line="252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026"/>
              </w:tabs>
            </w:pPr>
            <w:r>
              <w:t>11954,0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112,5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169"/>
              </w:tabs>
              <w:ind w:left="459"/>
            </w:pPr>
            <w:r>
              <w:t>92,0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spacing w:line="252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026"/>
              </w:tabs>
            </w:pPr>
            <w:r>
              <w:t>9781,9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106,8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169"/>
              </w:tabs>
              <w:ind w:left="459"/>
            </w:pPr>
            <w:r>
              <w:t>81,3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026"/>
              </w:tabs>
            </w:pPr>
            <w:r>
              <w:t>10309,2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95,8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169"/>
              </w:tabs>
              <w:ind w:left="459"/>
            </w:pPr>
            <w:r>
              <w:t>104,5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486E1D" w:rsidRDefault="00F64DFA" w:rsidP="00EB6889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026"/>
              </w:tabs>
            </w:pPr>
            <w:r>
              <w:t>32045,0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105,0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169"/>
              </w:tabs>
              <w:ind w:left="459"/>
            </w:pPr>
            <w:r>
              <w:t>91,8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1D7755" w:rsidRDefault="00F64DFA" w:rsidP="00EB6889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026"/>
              </w:tabs>
            </w:pPr>
            <w:r>
              <w:t>102393,5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122,1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spacing w:before="60" w:after="60"/>
              <w:rPr>
                <w:b/>
              </w:rPr>
            </w:pPr>
            <w:r>
              <w:rPr>
                <w:b/>
              </w:rPr>
              <w:t>2020 год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0329D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026"/>
              </w:tabs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169"/>
              </w:tabs>
              <w:ind w:left="459"/>
            </w:pP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421301" w:rsidRDefault="00F64DFA" w:rsidP="00EB6889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421301" w:rsidRDefault="00F64DFA" w:rsidP="00EB6889">
            <w:pPr>
              <w:tabs>
                <w:tab w:val="decimal" w:pos="1026"/>
              </w:tabs>
              <w:spacing w:line="252" w:lineRule="auto"/>
            </w:pPr>
            <w:r>
              <w:t>5371,0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D223D5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в 2,2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421301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>
              <w:t>37,1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026"/>
              </w:tabs>
              <w:spacing w:line="252" w:lineRule="auto"/>
            </w:pPr>
            <w:r>
              <w:t>4572,6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62,7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>
              <w:t>84,5</w:t>
            </w:r>
          </w:p>
        </w:tc>
      </w:tr>
      <w:tr w:rsidR="00F64DFA" w:rsidTr="00EB688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B21B6F" w:rsidRDefault="00F64DFA" w:rsidP="00EB6889">
            <w:pPr>
              <w:spacing w:line="216" w:lineRule="auto"/>
              <w:ind w:left="-57" w:right="-57"/>
              <w:rPr>
                <w:b/>
              </w:rPr>
            </w:pPr>
            <w:r w:rsidRPr="00B21B6F">
              <w:rPr>
                <w:b/>
              </w:rPr>
              <w:t>январь-февраль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421301" w:rsidRDefault="00F64DFA" w:rsidP="00EB6889">
            <w:pPr>
              <w:tabs>
                <w:tab w:val="decimal" w:pos="1026"/>
              </w:tabs>
              <w:spacing w:line="252" w:lineRule="auto"/>
            </w:pPr>
            <w:r>
              <w:t>9943,5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D223D5" w:rsidRDefault="00F64DFA" w:rsidP="00EB6889">
            <w:pPr>
              <w:tabs>
                <w:tab w:val="decimal" w:pos="1477"/>
              </w:tabs>
              <w:spacing w:line="252" w:lineRule="auto"/>
              <w:ind w:left="459"/>
            </w:pPr>
            <w:r>
              <w:t>102,9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64DFA" w:rsidRPr="00421301" w:rsidRDefault="00F64DFA" w:rsidP="00EB6889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</w:tbl>
    <w:p w:rsidR="00F64DFA" w:rsidRPr="004E7180" w:rsidRDefault="00F64DFA" w:rsidP="00F64DFA">
      <w:pPr>
        <w:rPr>
          <w:sz w:val="16"/>
          <w:szCs w:val="16"/>
          <w:vertAlign w:val="superscript"/>
        </w:rPr>
      </w:pPr>
    </w:p>
    <w:p w:rsidR="00F64DFA" w:rsidRPr="004654F4" w:rsidRDefault="00F64DFA" w:rsidP="00F64DFA"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F64DFA" w:rsidRDefault="00F64DFA" w:rsidP="00F64DFA">
      <w:pPr>
        <w:tabs>
          <w:tab w:val="left" w:pos="709"/>
        </w:tabs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BA763D">
        <w:t xml:space="preserve"> </w:t>
      </w:r>
      <w:r w:rsidRPr="004654F4">
        <w:t>Предварительные данные</w:t>
      </w:r>
      <w:r>
        <w:t>.</w:t>
      </w:r>
    </w:p>
    <w:p w:rsidR="00F64DFA" w:rsidRDefault="00F64DFA" w:rsidP="00F64DFA">
      <w:pPr>
        <w:tabs>
          <w:tab w:val="left" w:pos="709"/>
        </w:tabs>
        <w:jc w:val="both"/>
        <w:rPr>
          <w:vertAlign w:val="superscript"/>
        </w:rPr>
      </w:pPr>
      <w:r>
        <w:rPr>
          <w:vertAlign w:val="superscript"/>
        </w:rPr>
        <w:t>3</w:t>
      </w:r>
      <w:r w:rsidRPr="004654F4">
        <w:rPr>
          <w:vertAlign w:val="superscript"/>
        </w:rPr>
        <w:t>)</w:t>
      </w:r>
      <w:r w:rsidRPr="00237BD2">
        <w:t xml:space="preserve"> </w:t>
      </w:r>
      <w:r w:rsidRPr="004654F4">
        <w:t>В сопоставимых ценах</w:t>
      </w:r>
      <w:r>
        <w:t>.</w:t>
      </w:r>
    </w:p>
    <w:p w:rsidR="00F64DFA" w:rsidRPr="001E3E99" w:rsidRDefault="00F64DFA" w:rsidP="00F64DFA">
      <w:pPr>
        <w:tabs>
          <w:tab w:val="left" w:pos="709"/>
        </w:tabs>
        <w:ind w:right="-142"/>
        <w:jc w:val="both"/>
        <w:rPr>
          <w:spacing w:val="-2"/>
        </w:rPr>
      </w:pPr>
      <w:r>
        <w:rPr>
          <w:vertAlign w:val="superscript"/>
        </w:rPr>
        <w:t>4</w:t>
      </w:r>
      <w:r w:rsidRPr="004654F4">
        <w:rPr>
          <w:vertAlign w:val="superscript"/>
        </w:rPr>
        <w:t>)</w:t>
      </w:r>
      <w:r w:rsidRPr="00265B9A">
        <w:t xml:space="preserve"> </w:t>
      </w:r>
      <w:r w:rsidRPr="001E3E99">
        <w:rPr>
          <w:spacing w:val="-2"/>
        </w:rPr>
        <w:t>Начиная с итогов за январь 2019 года, при расчетах динамики показателей в качестве инфо</w:t>
      </w:r>
      <w:r w:rsidRPr="001E3E99">
        <w:rPr>
          <w:spacing w:val="-2"/>
        </w:rPr>
        <w:t>р</w:t>
      </w:r>
      <w:r w:rsidRPr="001E3E99">
        <w:rPr>
          <w:spacing w:val="-2"/>
        </w:rPr>
        <w:t>мации по соответствующему периоду предыдущего года используют данные, сформированные на основе отчетности респондентов, предоставленной в предыдущем году.</w:t>
      </w:r>
    </w:p>
    <w:p w:rsidR="00F64DFA" w:rsidRDefault="00F64DFA" w:rsidP="00F64DFA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F64DFA" w:rsidRDefault="00F64DFA" w:rsidP="00F64DFA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F64DFA" w:rsidRDefault="00F64DFA" w:rsidP="00F64DFA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F64DFA" w:rsidRDefault="00F64DFA" w:rsidP="00F64DFA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F64DFA" w:rsidRDefault="00F64DFA" w:rsidP="00F64DFA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F64DFA" w:rsidRPr="00131848" w:rsidRDefault="00F64DFA" w:rsidP="00F64DFA">
      <w:pPr>
        <w:tabs>
          <w:tab w:val="left" w:pos="4536"/>
        </w:tabs>
        <w:jc w:val="center"/>
        <w:rPr>
          <w:rFonts w:ascii="Arial" w:hAnsi="Arial"/>
          <w:b/>
          <w:sz w:val="2"/>
          <w:szCs w:val="2"/>
        </w:rPr>
      </w:pPr>
    </w:p>
    <w:p w:rsidR="00F64DFA" w:rsidRPr="00131848" w:rsidRDefault="00F64DFA" w:rsidP="00F64DFA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  <w:r w:rsidRPr="00131848">
        <w:rPr>
          <w:rFonts w:ascii="Arial" w:hAnsi="Arial"/>
          <w:b/>
          <w:sz w:val="2"/>
          <w:szCs w:val="2"/>
        </w:rPr>
        <w:t>1</w:t>
      </w:r>
    </w:p>
    <w:p w:rsidR="00F64DFA" w:rsidRPr="00131848" w:rsidRDefault="00F64DFA" w:rsidP="00F64DFA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F64DFA" w:rsidRPr="00DD5D27" w:rsidRDefault="00F64DFA" w:rsidP="00F64DFA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F64DFA" w:rsidRPr="008846FC" w:rsidRDefault="00F64DFA" w:rsidP="008846FC">
      <w:pPr>
        <w:spacing w:line="221" w:lineRule="auto"/>
        <w:ind w:firstLine="720"/>
        <w:jc w:val="both"/>
        <w:rPr>
          <w:color w:val="FF6600"/>
          <w:spacing w:val="-4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846FC">
        <w:rPr>
          <w:b/>
          <w:spacing w:val="-4"/>
          <w:sz w:val="28"/>
          <w:szCs w:val="28"/>
        </w:rPr>
        <w:lastRenderedPageBreak/>
        <w:t>Жилищное строительство.</w:t>
      </w:r>
      <w:r w:rsidRPr="008846FC">
        <w:rPr>
          <w:spacing w:val="-4"/>
          <w:sz w:val="28"/>
          <w:szCs w:val="28"/>
        </w:rPr>
        <w:t xml:space="preserve"> Организациями всех форм собственности и и</w:t>
      </w:r>
      <w:r w:rsidRPr="008846FC">
        <w:rPr>
          <w:spacing w:val="-4"/>
          <w:sz w:val="28"/>
          <w:szCs w:val="28"/>
        </w:rPr>
        <w:t>н</w:t>
      </w:r>
      <w:r w:rsidRPr="008846FC">
        <w:rPr>
          <w:spacing w:val="-4"/>
          <w:sz w:val="28"/>
          <w:szCs w:val="28"/>
        </w:rPr>
        <w:t xml:space="preserve">дивидуальными застройщиками </w:t>
      </w:r>
      <w:r w:rsidRPr="008846FC">
        <w:rPr>
          <w:spacing w:val="-4"/>
          <w:sz w:val="28"/>
        </w:rPr>
        <w:t xml:space="preserve">в январе-феврале </w:t>
      </w:r>
      <w:r w:rsidRPr="008846FC">
        <w:rPr>
          <w:spacing w:val="-4"/>
          <w:sz w:val="28"/>
          <w:szCs w:val="28"/>
        </w:rPr>
        <w:t>2020 года введено в действие 928 квартир общей площадью 66,8 тыс. кв. метров. Индивидуальными застройщ</w:t>
      </w:r>
      <w:r w:rsidRPr="008846FC">
        <w:rPr>
          <w:spacing w:val="-4"/>
          <w:sz w:val="28"/>
          <w:szCs w:val="28"/>
        </w:rPr>
        <w:t>и</w:t>
      </w:r>
      <w:r w:rsidRPr="008846FC">
        <w:rPr>
          <w:spacing w:val="-4"/>
          <w:sz w:val="28"/>
          <w:szCs w:val="28"/>
        </w:rPr>
        <w:t xml:space="preserve">ками введено в действие 205 квартир общей площадью 32,3 тыс. кв. метров. </w:t>
      </w:r>
    </w:p>
    <w:p w:rsidR="00F64DFA" w:rsidRDefault="00F64DFA" w:rsidP="00F64DFA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1197B">
        <w:rPr>
          <w:rFonts w:ascii="Arial" w:hAnsi="Arial" w:cs="Arial"/>
          <w:b/>
          <w:color w:val="000000"/>
          <w:sz w:val="8"/>
          <w:szCs w:val="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F64DFA" w:rsidRPr="00D267E1" w:rsidRDefault="00F64DFA" w:rsidP="00F64DFA">
      <w:pPr>
        <w:pStyle w:val="120"/>
        <w:rPr>
          <w:sz w:val="12"/>
          <w:szCs w:val="12"/>
        </w:rPr>
      </w:pPr>
    </w:p>
    <w:p w:rsidR="00F64DFA" w:rsidRPr="00380994" w:rsidRDefault="00F64DFA" w:rsidP="00F64DFA">
      <w:pPr>
        <w:pStyle w:val="120"/>
        <w:rPr>
          <w:sz w:val="4"/>
          <w:szCs w:val="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0"/>
        <w:gridCol w:w="1421"/>
        <w:gridCol w:w="1418"/>
        <w:gridCol w:w="1135"/>
        <w:gridCol w:w="1276"/>
        <w:gridCol w:w="1417"/>
        <w:gridCol w:w="1134"/>
      </w:tblGrid>
      <w:tr w:rsidR="00F64DFA" w:rsidRPr="006365FE" w:rsidTr="00EB6889">
        <w:trPr>
          <w:trHeight w:val="547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Pr="006365FE" w:rsidRDefault="00F64DFA" w:rsidP="00EB6889">
            <w:pPr>
              <w:pStyle w:val="12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Pr="006365FE" w:rsidRDefault="00F64DFA" w:rsidP="00EB6889">
            <w:pPr>
              <w:spacing w:line="204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Pr="00964788" w:rsidRDefault="00F64DFA" w:rsidP="00EB6889">
            <w:pPr>
              <w:spacing w:line="204" w:lineRule="auto"/>
              <w:jc w:val="center"/>
              <w:rPr>
                <w:spacing w:val="-4"/>
              </w:rPr>
            </w:pPr>
            <w:r w:rsidRPr="00964788">
              <w:rPr>
                <w:spacing w:val="-4"/>
              </w:rPr>
              <w:t>Из общего итога индивидуальными застройщиками</w:t>
            </w:r>
          </w:p>
        </w:tc>
      </w:tr>
      <w:tr w:rsidR="00F64DFA" w:rsidRPr="006365FE" w:rsidTr="00EB6889">
        <w:trPr>
          <w:trHeight w:val="1250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Pr="006365FE" w:rsidRDefault="00F64DFA" w:rsidP="00EB6889">
            <w:pPr>
              <w:pStyle w:val="12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Default="00F64DFA" w:rsidP="00EB6889">
            <w:pPr>
              <w:spacing w:line="204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F64DFA" w:rsidRPr="00BC36A0" w:rsidRDefault="00F64DFA" w:rsidP="00EB6889">
            <w:pPr>
              <w:spacing w:line="204" w:lineRule="auto"/>
              <w:jc w:val="center"/>
            </w:pPr>
            <w:r w:rsidRPr="006365FE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Pr="006365FE" w:rsidRDefault="00F64DFA" w:rsidP="00EB6889">
            <w:pPr>
              <w:pStyle w:val="120"/>
              <w:spacing w:line="204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Pr="006365FE" w:rsidRDefault="00F64DFA" w:rsidP="00EB6889">
            <w:pPr>
              <w:pStyle w:val="120"/>
              <w:spacing w:line="204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Default="00F64DFA" w:rsidP="00EB6889">
            <w:pPr>
              <w:spacing w:line="204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F64DFA" w:rsidRPr="00BC36A0" w:rsidRDefault="00F64DFA" w:rsidP="00EB6889">
            <w:pPr>
              <w:spacing w:line="204" w:lineRule="auto"/>
              <w:jc w:val="center"/>
            </w:pPr>
            <w:r w:rsidRPr="006365F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Pr="00964788" w:rsidRDefault="00F64DFA" w:rsidP="00EB6889">
            <w:pPr>
              <w:pStyle w:val="120"/>
              <w:spacing w:line="204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64788">
              <w:rPr>
                <w:spacing w:val="-4"/>
                <w:sz w:val="24"/>
                <w:szCs w:val="24"/>
              </w:rPr>
              <w:t>в % к соо</w:t>
            </w:r>
            <w:r w:rsidRPr="00964788">
              <w:rPr>
                <w:spacing w:val="-4"/>
                <w:sz w:val="24"/>
                <w:szCs w:val="24"/>
              </w:rPr>
              <w:t>т</w:t>
            </w:r>
            <w:r w:rsidRPr="00964788">
              <w:rPr>
                <w:spacing w:val="-4"/>
                <w:sz w:val="24"/>
                <w:szCs w:val="24"/>
              </w:rPr>
              <w:t>ветству</w:t>
            </w:r>
            <w:r w:rsidRPr="00964788">
              <w:rPr>
                <w:spacing w:val="-4"/>
                <w:sz w:val="24"/>
                <w:szCs w:val="24"/>
              </w:rPr>
              <w:t>ю</w:t>
            </w:r>
            <w:r w:rsidRPr="00964788">
              <w:rPr>
                <w:spacing w:val="-4"/>
                <w:sz w:val="24"/>
                <w:szCs w:val="24"/>
              </w:rPr>
              <w:t>щему пер</w:t>
            </w:r>
            <w:proofErr w:type="gramStart"/>
            <w:r w:rsidRPr="00964788">
              <w:rPr>
                <w:spacing w:val="-4"/>
                <w:sz w:val="24"/>
                <w:szCs w:val="24"/>
              </w:rPr>
              <w:t>и-</w:t>
            </w:r>
            <w:proofErr w:type="gramEnd"/>
            <w:r w:rsidRPr="00964788">
              <w:rPr>
                <w:spacing w:val="-4"/>
                <w:sz w:val="24"/>
                <w:szCs w:val="24"/>
              </w:rPr>
              <w:br/>
              <w:t>оду пред</w:t>
            </w:r>
            <w:r w:rsidRPr="00964788">
              <w:rPr>
                <w:spacing w:val="-4"/>
                <w:sz w:val="24"/>
                <w:szCs w:val="24"/>
              </w:rPr>
              <w:t>ы</w:t>
            </w:r>
            <w:r w:rsidRPr="00964788">
              <w:rPr>
                <w:spacing w:val="-4"/>
                <w:sz w:val="24"/>
                <w:szCs w:val="24"/>
              </w:rPr>
              <w:t>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FA" w:rsidRPr="006365FE" w:rsidRDefault="00F64DFA" w:rsidP="00EB6889">
            <w:pPr>
              <w:pStyle w:val="120"/>
              <w:spacing w:line="204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F64DFA" w:rsidRPr="006365FE" w:rsidTr="00EB6889">
        <w:trPr>
          <w:trHeight w:val="363"/>
          <w:tblHeader/>
        </w:trPr>
        <w:tc>
          <w:tcPr>
            <w:tcW w:w="9781" w:type="dxa"/>
            <w:gridSpan w:val="7"/>
            <w:vAlign w:val="center"/>
          </w:tcPr>
          <w:p w:rsidR="00F64DFA" w:rsidRPr="008268FA" w:rsidRDefault="00F64DFA" w:rsidP="00EB6889">
            <w:pPr>
              <w:tabs>
                <w:tab w:val="decimal" w:pos="601"/>
              </w:tabs>
              <w:spacing w:line="192" w:lineRule="auto"/>
            </w:pPr>
            <w:r w:rsidRPr="00571C2B">
              <w:rPr>
                <w:b/>
              </w:rPr>
              <w:t>2019 год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Pr="00421301" w:rsidRDefault="00F64DFA" w:rsidP="00EB6889">
            <w:pPr>
              <w:spacing w:line="216" w:lineRule="auto"/>
              <w:ind w:left="-57" w:right="-57"/>
            </w:pPr>
            <w:r>
              <w:t>январь</w:t>
            </w:r>
          </w:p>
        </w:tc>
        <w:tc>
          <w:tcPr>
            <w:tcW w:w="1421" w:type="dxa"/>
            <w:vAlign w:val="bottom"/>
          </w:tcPr>
          <w:p w:rsidR="00F64DFA" w:rsidRPr="00421301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15962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137,3</w:t>
            </w:r>
          </w:p>
        </w:tc>
        <w:tc>
          <w:tcPr>
            <w:tcW w:w="1135" w:type="dxa"/>
            <w:vAlign w:val="bottom"/>
          </w:tcPr>
          <w:p w:rsidR="00F64DFA" w:rsidRPr="00421301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11,1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15962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160,8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71,9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февраль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26080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89,7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163,4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23186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161,2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145,3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январь-февраль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42042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5"/>
              </w:tabs>
              <w:spacing w:line="216" w:lineRule="auto"/>
            </w:pPr>
            <w:r>
              <w:t>103,3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39148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9"/>
              </w:tabs>
              <w:spacing w:line="216" w:lineRule="auto"/>
            </w:pPr>
            <w:r>
              <w:t>161,0</w:t>
            </w:r>
          </w:p>
        </w:tc>
        <w:tc>
          <w:tcPr>
            <w:tcW w:w="1134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март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59069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в 2,9 р.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5"/>
              </w:tabs>
              <w:spacing w:line="216" w:lineRule="auto"/>
            </w:pPr>
            <w:r>
              <w:t>в 2,3 р.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28206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в 2,8 р.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121,7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Pr="00706619" w:rsidRDefault="00F64DFA" w:rsidP="00EB6889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101111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165,1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40,5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67354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196,7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88,6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апрель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43062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144,0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72,9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25195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в 2,1 р.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89,3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май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29749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83,8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69,1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16659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195,8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66,1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июнь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38140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128,2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25538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188,8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153,3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Pr="00706619" w:rsidRDefault="00F64DFA" w:rsidP="00EB6889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110951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100,0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109,7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67392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199,5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100,1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Pr="00706619" w:rsidRDefault="00F64DFA" w:rsidP="00EB6889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212062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123,1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134746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198,1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-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июль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64207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114,5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168,3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24148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196,4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94,6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август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30313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185,5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47,2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28233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в 3,1 р.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116,9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сентябрь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48346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170,9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159,5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32380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в 2,3 р.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>
              <w:t>114,7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Pr="00706619" w:rsidRDefault="00F64DFA" w:rsidP="00EB6889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142866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141,9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128,8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84761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в 2,4 р.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>
              <w:t>125,8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Pr="00706619" w:rsidRDefault="00F64DFA" w:rsidP="00EB6889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354928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130,0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219507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в 2,1 р.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>
              <w:t>-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октябрь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42119/</w:t>
            </w:r>
          </w:p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42165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82,0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460"/>
              </w:tabs>
              <w:spacing w:line="216" w:lineRule="auto"/>
            </w:pPr>
            <w:r>
              <w:t>87,2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35879/</w:t>
            </w:r>
          </w:p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35925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187,1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F64D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</w:p>
          <w:p w:rsidR="00F64D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>
              <w:t>110,9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ноябрь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86260/</w:t>
            </w:r>
          </w:p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86280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в 2,3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1027"/>
              </w:tabs>
              <w:spacing w:line="216" w:lineRule="auto"/>
            </w:pPr>
            <w:r>
              <w:t>в 2,0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29306/</w:t>
            </w:r>
          </w:p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29326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157,8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F64D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</w:p>
          <w:p w:rsidR="00F64D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>
              <w:t>81,6</w:t>
            </w:r>
            <w:r w:rsidRPr="002C13A8">
              <w:rPr>
                <w:vertAlign w:val="superscript"/>
              </w:rPr>
              <w:t>1)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декабрь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54140/</w:t>
            </w:r>
          </w:p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54193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33,7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460"/>
              </w:tabs>
              <w:spacing w:line="216" w:lineRule="auto"/>
            </w:pPr>
            <w:r>
              <w:t>62,8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  <w:ind w:left="-113" w:right="-113"/>
            </w:pPr>
            <w:r>
              <w:t>29431/</w:t>
            </w:r>
          </w:p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29484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76,9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F64D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>
              <w:t>100,5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Pr="00706619" w:rsidRDefault="00F64DFA" w:rsidP="00EB6889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182519/</w:t>
            </w:r>
          </w:p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182638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73,2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460"/>
              </w:tabs>
              <w:spacing w:line="216" w:lineRule="auto"/>
            </w:pPr>
            <w:r>
              <w:t>127,8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94616/</w:t>
            </w:r>
          </w:p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94735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124,5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F64D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</w:p>
          <w:p w:rsidR="00F64D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>
              <w:t>111,8</w:t>
            </w:r>
            <w:r w:rsidRPr="002C13A8">
              <w:rPr>
                <w:vertAlign w:val="superscript"/>
              </w:rPr>
              <w:t>1)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Pr="00706619" w:rsidRDefault="00F64DFA" w:rsidP="00EB6889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январь-декабрь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537447/</w:t>
            </w:r>
          </w:p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rPr>
                <w:snapToGrid w:val="0"/>
                <w:color w:val="000000"/>
              </w:rPr>
              <w:t>537566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102,9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460"/>
              </w:tabs>
              <w:spacing w:line="216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314123/</w:t>
            </w:r>
          </w:p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314242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174,7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F64D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</w:p>
          <w:p w:rsidR="00F64D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>
              <w:t>-</w:t>
            </w:r>
          </w:p>
        </w:tc>
      </w:tr>
      <w:tr w:rsidR="00F64DFA" w:rsidRPr="006365FE" w:rsidTr="00EB6889">
        <w:trPr>
          <w:trHeight w:val="326"/>
          <w:tblHeader/>
        </w:trPr>
        <w:tc>
          <w:tcPr>
            <w:tcW w:w="1980" w:type="dxa"/>
            <w:vAlign w:val="center"/>
          </w:tcPr>
          <w:p w:rsidR="00F64DFA" w:rsidRPr="008268FA" w:rsidRDefault="00F64DFA" w:rsidP="00EB6889">
            <w:pPr>
              <w:tabs>
                <w:tab w:val="decimal" w:pos="601"/>
              </w:tabs>
              <w:spacing w:line="192" w:lineRule="auto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71C2B">
              <w:rPr>
                <w:b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F64DFA" w:rsidRDefault="00F64DFA" w:rsidP="00EB6889">
            <w:pPr>
              <w:tabs>
                <w:tab w:val="decimal" w:pos="887"/>
              </w:tabs>
              <w:spacing w:line="192" w:lineRule="auto"/>
              <w:ind w:left="-113" w:right="-113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4DFA" w:rsidRDefault="00F64DFA" w:rsidP="00EB6889">
            <w:pPr>
              <w:tabs>
                <w:tab w:val="decimal" w:pos="602"/>
              </w:tabs>
              <w:spacing w:line="192" w:lineRule="auto"/>
            </w:pPr>
          </w:p>
        </w:tc>
        <w:tc>
          <w:tcPr>
            <w:tcW w:w="1135" w:type="dxa"/>
            <w:vAlign w:val="center"/>
          </w:tcPr>
          <w:p w:rsidR="00F64DFA" w:rsidRDefault="00F64DFA" w:rsidP="00EB6889">
            <w:pPr>
              <w:tabs>
                <w:tab w:val="decimal" w:pos="601"/>
              </w:tabs>
              <w:spacing w:line="192" w:lineRule="auto"/>
            </w:pPr>
          </w:p>
        </w:tc>
        <w:tc>
          <w:tcPr>
            <w:tcW w:w="1276" w:type="dxa"/>
            <w:vAlign w:val="center"/>
          </w:tcPr>
          <w:p w:rsidR="00F64DFA" w:rsidRDefault="00F64DFA" w:rsidP="00EB6889">
            <w:pPr>
              <w:tabs>
                <w:tab w:val="decimal" w:pos="884"/>
              </w:tabs>
              <w:spacing w:line="192" w:lineRule="auto"/>
            </w:pPr>
          </w:p>
        </w:tc>
        <w:tc>
          <w:tcPr>
            <w:tcW w:w="1417" w:type="dxa"/>
            <w:vAlign w:val="center"/>
          </w:tcPr>
          <w:p w:rsidR="00F64DFA" w:rsidRDefault="00F64DFA" w:rsidP="00EB6889">
            <w:pPr>
              <w:tabs>
                <w:tab w:val="decimal" w:pos="742"/>
              </w:tabs>
              <w:spacing w:line="192" w:lineRule="auto"/>
            </w:pPr>
          </w:p>
        </w:tc>
        <w:tc>
          <w:tcPr>
            <w:tcW w:w="1134" w:type="dxa"/>
            <w:vAlign w:val="center"/>
          </w:tcPr>
          <w:p w:rsidR="00F64DFA" w:rsidRDefault="00F64DFA" w:rsidP="00EB6889">
            <w:pPr>
              <w:tabs>
                <w:tab w:val="decimal" w:pos="320"/>
              </w:tabs>
              <w:spacing w:line="192" w:lineRule="auto"/>
            </w:pP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Pr="00421301" w:rsidRDefault="00F64DFA" w:rsidP="00EB6889">
            <w:pPr>
              <w:spacing w:line="216" w:lineRule="auto"/>
              <w:ind w:left="-57" w:right="-57"/>
            </w:pPr>
            <w:r>
              <w:t>январь</w:t>
            </w:r>
          </w:p>
        </w:tc>
        <w:tc>
          <w:tcPr>
            <w:tcW w:w="1421" w:type="dxa"/>
            <w:vAlign w:val="bottom"/>
          </w:tcPr>
          <w:p w:rsidR="00F64DFA" w:rsidRPr="00421301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40672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в 2,5 р.</w:t>
            </w:r>
          </w:p>
        </w:tc>
        <w:tc>
          <w:tcPr>
            <w:tcW w:w="1135" w:type="dxa"/>
            <w:vAlign w:val="bottom"/>
          </w:tcPr>
          <w:p w:rsidR="00F64DFA" w:rsidRPr="00421301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77,1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14280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89,5</w:t>
            </w:r>
          </w:p>
        </w:tc>
        <w:tc>
          <w:tcPr>
            <w:tcW w:w="1134" w:type="dxa"/>
            <w:vAlign w:val="bottom"/>
          </w:tcPr>
          <w:p w:rsidR="00F64DFA" w:rsidRPr="008268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>
              <w:t>50,9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февраль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26061/</w:t>
            </w:r>
          </w:p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26172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100,4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64,3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17931/</w:t>
            </w:r>
          </w:p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18042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77,8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F64DFA" w:rsidRDefault="00F64DFA" w:rsidP="00EB6889">
            <w:pPr>
              <w:tabs>
                <w:tab w:val="decimal" w:pos="459"/>
              </w:tabs>
              <w:spacing w:line="216" w:lineRule="auto"/>
              <w:jc w:val="center"/>
            </w:pPr>
            <w:r>
              <w:t>126,3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F64DFA" w:rsidRPr="006365FE" w:rsidTr="00EB6889">
        <w:trPr>
          <w:trHeight w:val="314"/>
          <w:tblHeader/>
        </w:trPr>
        <w:tc>
          <w:tcPr>
            <w:tcW w:w="1980" w:type="dxa"/>
            <w:vAlign w:val="bottom"/>
          </w:tcPr>
          <w:p w:rsidR="00F64DFA" w:rsidRDefault="00F64DFA" w:rsidP="00EB6889">
            <w:pPr>
              <w:spacing w:line="216" w:lineRule="auto"/>
              <w:ind w:left="-57" w:right="-57"/>
            </w:pPr>
            <w:r>
              <w:t>январь-февраль</w:t>
            </w:r>
          </w:p>
        </w:tc>
        <w:tc>
          <w:tcPr>
            <w:tcW w:w="1421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66733/</w:t>
            </w:r>
          </w:p>
          <w:p w:rsidR="00F64DFA" w:rsidRDefault="00F64DFA" w:rsidP="00EB6889">
            <w:pPr>
              <w:tabs>
                <w:tab w:val="decimal" w:pos="887"/>
              </w:tabs>
              <w:spacing w:line="216" w:lineRule="auto"/>
            </w:pPr>
            <w:r>
              <w:t>66844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64DFA" w:rsidRDefault="00F64DFA" w:rsidP="00EB6889">
            <w:pPr>
              <w:tabs>
                <w:tab w:val="decimal" w:pos="602"/>
              </w:tabs>
              <w:spacing w:line="216" w:lineRule="auto"/>
            </w:pPr>
            <w:r>
              <w:t>158,7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F64DFA" w:rsidRDefault="00F64DFA" w:rsidP="00EB6889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F64DFA" w:rsidRDefault="00F64DFA" w:rsidP="00EB6889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32211/</w:t>
            </w:r>
          </w:p>
          <w:p w:rsidR="00F64DFA" w:rsidRDefault="00F64DFA" w:rsidP="00EB6889">
            <w:pPr>
              <w:tabs>
                <w:tab w:val="decimal" w:pos="884"/>
              </w:tabs>
              <w:spacing w:line="216" w:lineRule="auto"/>
            </w:pPr>
            <w:r>
              <w:t>32322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64DFA" w:rsidRDefault="00F64DFA" w:rsidP="00EB6889">
            <w:pPr>
              <w:tabs>
                <w:tab w:val="decimal" w:pos="742"/>
              </w:tabs>
              <w:spacing w:line="216" w:lineRule="auto"/>
            </w:pPr>
            <w:r>
              <w:t>82,3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F64DFA" w:rsidRDefault="00F64DFA" w:rsidP="00EB6889">
            <w:pPr>
              <w:tabs>
                <w:tab w:val="decimal" w:pos="320"/>
              </w:tabs>
              <w:spacing w:line="216" w:lineRule="auto"/>
              <w:jc w:val="center"/>
            </w:pPr>
            <w:r>
              <w:t>-</w:t>
            </w:r>
          </w:p>
        </w:tc>
      </w:tr>
    </w:tbl>
    <w:p w:rsidR="00F64DFA" w:rsidRPr="00170CA6" w:rsidRDefault="00F64DFA" w:rsidP="00F64DFA">
      <w:pPr>
        <w:spacing w:line="216" w:lineRule="auto"/>
        <w:ind w:left="142" w:right="-142" w:hanging="142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1)</w:t>
      </w:r>
      <w:r>
        <w:rPr>
          <w:bCs/>
          <w:sz w:val="20"/>
          <w:vertAlign w:val="superscript"/>
        </w:rPr>
        <w:t xml:space="preserve"> </w:t>
      </w:r>
      <w:r w:rsidRPr="00170CA6">
        <w:rPr>
          <w:bCs/>
          <w:spacing w:val="-4"/>
          <w:szCs w:val="24"/>
        </w:rPr>
        <w:t>С учетом жилых домов, построенных на земельных участках, предназначенных для ведения гражданами садоводства.</w:t>
      </w:r>
    </w:p>
    <w:p w:rsidR="00F64DFA" w:rsidRPr="00FF38DA" w:rsidRDefault="00F64DFA" w:rsidP="00F64DFA">
      <w:pPr>
        <w:tabs>
          <w:tab w:val="left" w:pos="9923"/>
        </w:tabs>
        <w:spacing w:line="216" w:lineRule="auto"/>
        <w:ind w:left="142" w:right="-142" w:hanging="142"/>
        <w:jc w:val="both"/>
        <w:rPr>
          <w:bCs/>
          <w:szCs w:val="24"/>
        </w:rPr>
      </w:pPr>
      <w:r w:rsidRPr="00FF38DA">
        <w:rPr>
          <w:bCs/>
          <w:szCs w:val="24"/>
          <w:vertAlign w:val="superscript"/>
        </w:rPr>
        <w:t>2)</w:t>
      </w:r>
      <w:r w:rsidRPr="00170CA6">
        <w:rPr>
          <w:bCs/>
          <w:sz w:val="20"/>
        </w:rPr>
        <w:t xml:space="preserve"> </w:t>
      </w:r>
      <w:r w:rsidRPr="00FF38DA">
        <w:rPr>
          <w:bCs/>
          <w:spacing w:val="-4"/>
          <w:szCs w:val="24"/>
        </w:rPr>
        <w:t>Без учета жилых домов, построенных на земельных участках, предназначенных для ведения гражданами садоводства.</w:t>
      </w:r>
    </w:p>
    <w:p w:rsidR="00046A90" w:rsidRPr="009928C4" w:rsidRDefault="00046A90" w:rsidP="00046A90">
      <w:pPr>
        <w:ind w:right="-57" w:firstLine="720"/>
        <w:jc w:val="both"/>
        <w:rPr>
          <w:sz w:val="2"/>
          <w:szCs w:val="2"/>
        </w:rPr>
      </w:pPr>
      <w:r>
        <w:rPr>
          <w:rFonts w:ascii="Arial" w:hAnsi="Arial" w:cs="Arial"/>
          <w:b/>
          <w:bCs/>
          <w:sz w:val="28"/>
        </w:rPr>
        <w:br w:type="page"/>
      </w:r>
    </w:p>
    <w:p w:rsidR="008A6CE8" w:rsidRDefault="008A6CE8" w:rsidP="008A6CE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1.4. Транспорт</w:t>
      </w:r>
    </w:p>
    <w:p w:rsidR="008A6CE8" w:rsidRPr="00474F75" w:rsidRDefault="008A6CE8" w:rsidP="008A6CE8">
      <w:pPr>
        <w:jc w:val="center"/>
        <w:rPr>
          <w:rFonts w:ascii="Arial" w:hAnsi="Arial"/>
          <w:b/>
          <w:spacing w:val="2"/>
          <w:szCs w:val="24"/>
        </w:rPr>
      </w:pPr>
      <w:r>
        <w:rPr>
          <w:rFonts w:ascii="Arial" w:hAnsi="Arial"/>
          <w:b/>
          <w:sz w:val="28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>Динамика пассажирооборота 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512"/>
        <w:gridCol w:w="2218"/>
        <w:gridCol w:w="2138"/>
        <w:gridCol w:w="1911"/>
      </w:tblGrid>
      <w:tr w:rsidR="008A6CE8" w:rsidTr="00474F75">
        <w:trPr>
          <w:cantSplit/>
          <w:trHeight w:val="367"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CE8" w:rsidRDefault="008A6CE8" w:rsidP="008A6CE8">
            <w:pPr>
              <w:ind w:left="-57" w:right="-57"/>
              <w:jc w:val="center"/>
            </w:pPr>
          </w:p>
        </w:tc>
        <w:tc>
          <w:tcPr>
            <w:tcW w:w="3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Default="008A6CE8" w:rsidP="008A6CE8">
            <w:pPr>
              <w:ind w:left="-57" w:right="-57"/>
              <w:jc w:val="center"/>
            </w:pPr>
            <w:r>
              <w:t>Пассажирооборот</w:t>
            </w:r>
            <w:r>
              <w:rPr>
                <w:vertAlign w:val="superscript"/>
              </w:rPr>
              <w:t> 1)</w:t>
            </w:r>
            <w:r>
              <w:t xml:space="preserve">, </w:t>
            </w:r>
          </w:p>
        </w:tc>
      </w:tr>
      <w:tr w:rsidR="008A6CE8" w:rsidTr="00474F75">
        <w:trPr>
          <w:cantSplit/>
          <w:trHeight w:val="233"/>
          <w:jc w:val="center"/>
        </w:trPr>
        <w:tc>
          <w:tcPr>
            <w:tcW w:w="1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E8" w:rsidRDefault="008A6CE8" w:rsidP="008A6CE8">
            <w:pPr>
              <w:ind w:left="-57" w:right="-57"/>
              <w:jc w:val="center"/>
            </w:pP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CE8" w:rsidRDefault="008A6CE8" w:rsidP="008A6CE8">
            <w:pPr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Default="008A6CE8" w:rsidP="008A6CE8">
            <w:pPr>
              <w:ind w:left="-57" w:right="-57"/>
              <w:jc w:val="center"/>
            </w:pPr>
            <w:r>
              <w:t>в % к</w:t>
            </w:r>
          </w:p>
        </w:tc>
      </w:tr>
      <w:tr w:rsidR="008A6CE8" w:rsidTr="00474F75">
        <w:trPr>
          <w:cantSplit/>
          <w:trHeight w:val="550"/>
          <w:jc w:val="center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Default="008A6CE8" w:rsidP="008A6CE8">
            <w:pPr>
              <w:ind w:left="-57" w:right="-57"/>
              <w:jc w:val="center"/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Default="008A6CE8" w:rsidP="008A6CE8">
            <w:pPr>
              <w:ind w:left="-57" w:right="-57"/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Default="008A6CE8" w:rsidP="008A6CE8">
            <w:pPr>
              <w:ind w:left="-57" w:right="-57"/>
              <w:jc w:val="center"/>
            </w:pPr>
            <w:r>
              <w:t>соответствующему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Default="008A6CE8" w:rsidP="008A6CE8">
            <w:pPr>
              <w:ind w:left="-57" w:right="-57"/>
              <w:jc w:val="center"/>
            </w:pPr>
            <w:r>
              <w:t xml:space="preserve">предыдущему </w:t>
            </w:r>
            <w:r w:rsidR="00474F75">
              <w:br/>
            </w:r>
            <w:r>
              <w:t>периоду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87498C" w:rsidRDefault="008A6CE8" w:rsidP="00474F75">
            <w:pPr>
              <w:spacing w:before="40" w:after="40"/>
              <w:rPr>
                <w:b/>
              </w:rPr>
            </w:pPr>
            <w:r>
              <w:rPr>
                <w:b/>
              </w:rPr>
              <w:t>201</w:t>
            </w:r>
            <w:r w:rsidRPr="00474F75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851"/>
              </w:tabs>
              <w:spacing w:before="40" w:after="40"/>
              <w:jc w:val="both"/>
            </w:pP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733"/>
              </w:tabs>
              <w:spacing w:before="40" w:after="40"/>
            </w:pP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615"/>
              </w:tabs>
              <w:spacing w:before="40" w:after="40"/>
            </w:pP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8F093F" w:rsidRDefault="008A6CE8" w:rsidP="00474F75">
            <w:pPr>
              <w:spacing w:before="40" w:after="40"/>
            </w:pPr>
            <w:r w:rsidRPr="008F093F">
              <w:t>январь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84719,8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102,9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91,7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87498C" w:rsidRDefault="008A6CE8" w:rsidP="00474F75">
            <w:pPr>
              <w:spacing w:before="40" w:after="40"/>
            </w:pPr>
            <w:r>
              <w:t>февраль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87057,4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91,6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102,8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Default="008A6CE8" w:rsidP="00474F75">
            <w:pPr>
              <w:spacing w:before="40" w:after="40"/>
            </w:pPr>
            <w:r w:rsidRPr="0004344F">
              <w:rPr>
                <w:b/>
              </w:rPr>
              <w:t>январь-февраль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171777,2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96,9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-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Default="008A6CE8" w:rsidP="00474F75">
            <w:pPr>
              <w:spacing w:before="40" w:after="40"/>
            </w:pPr>
            <w:r>
              <w:t>март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99838,5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94,0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114,7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8F093F" w:rsidRDefault="008A6CE8" w:rsidP="00474F75">
            <w:pPr>
              <w:spacing w:before="40" w:after="40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271615,7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95,8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93,9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6431D3" w:rsidRDefault="008A6CE8" w:rsidP="00474F75">
            <w:pPr>
              <w:spacing w:before="40" w:after="40"/>
            </w:pPr>
            <w:r w:rsidRPr="006431D3">
              <w:t>апрель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101796,5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101,3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102,0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6431D3" w:rsidRDefault="008A6CE8" w:rsidP="00474F75">
            <w:pPr>
              <w:spacing w:before="40" w:after="40"/>
            </w:pPr>
            <w:r>
              <w:t>май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97930,8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98,8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96,2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2E2FD7" w:rsidRDefault="008A6CE8" w:rsidP="00474F75">
            <w:pPr>
              <w:spacing w:before="40" w:after="40"/>
              <w:rPr>
                <w:lang w:val="en-US"/>
              </w:rPr>
            </w:pPr>
            <w:r>
              <w:t>июнь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96270,6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95,6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98,3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431AF4" w:rsidRDefault="008A6CE8" w:rsidP="00474F75">
            <w:pPr>
              <w:spacing w:before="40" w:after="40"/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295997,9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98,6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109,0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431AF4" w:rsidRDefault="008A6CE8" w:rsidP="00474F75">
            <w:pPr>
              <w:spacing w:before="40" w:after="40"/>
              <w:rPr>
                <w:b/>
                <w:lang w:val="en-US"/>
              </w:rPr>
            </w:pPr>
            <w:r w:rsidRPr="00431AF4">
              <w:rPr>
                <w:b/>
              </w:rPr>
              <w:t>январь-июнь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567613,6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97,2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-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9E7C07" w:rsidRDefault="008A6CE8" w:rsidP="00474F75">
            <w:pPr>
              <w:spacing w:before="40" w:after="40"/>
            </w:pPr>
            <w:r w:rsidRPr="009E7C07">
              <w:t>июль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98179,3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96,5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102,0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AC5544" w:rsidRDefault="008A6CE8" w:rsidP="00474F75">
            <w:pPr>
              <w:spacing w:before="40" w:after="40"/>
            </w:pPr>
            <w:r w:rsidRPr="00AC5544">
              <w:t>август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102444,6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101,8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104,3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1535E2" w:rsidRDefault="008A6CE8" w:rsidP="00474F75">
            <w:pPr>
              <w:spacing w:before="40" w:after="40"/>
            </w:pPr>
            <w:r>
              <w:t>сентябрь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97576,7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98,4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95,2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3138FA" w:rsidRDefault="008A6CE8" w:rsidP="00474F75">
            <w:pPr>
              <w:spacing w:before="40" w:after="40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298200,6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98,9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100,7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3138FA" w:rsidRDefault="008A6CE8" w:rsidP="00474F75">
            <w:pPr>
              <w:spacing w:before="40" w:after="40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865814,2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97,8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-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642309" w:rsidRDefault="008A6CE8" w:rsidP="00474F75">
            <w:pPr>
              <w:spacing w:before="40" w:after="40"/>
            </w:pPr>
            <w:r w:rsidRPr="00642309">
              <w:t>октябрь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105151,1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101,7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107,8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7E47D2" w:rsidRDefault="008A6CE8" w:rsidP="00474F75">
            <w:pPr>
              <w:spacing w:before="40" w:after="40"/>
              <w:rPr>
                <w:lang w:val="en-US"/>
              </w:rPr>
            </w:pPr>
            <w:r>
              <w:t>ноябрь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94526,2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100,9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89,9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8F093F" w:rsidRDefault="008A6CE8" w:rsidP="00474F75">
            <w:pPr>
              <w:spacing w:before="40" w:after="40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93963,3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101,8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99,4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BB3BBB" w:rsidRDefault="008A6CE8" w:rsidP="00474F75">
            <w:pPr>
              <w:spacing w:before="40" w:after="40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289554,3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100,0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97,1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87498C" w:rsidRDefault="008A6CE8" w:rsidP="00474F75">
            <w:pPr>
              <w:spacing w:before="40" w:after="40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  <w:r>
              <w:rPr>
                <w:b/>
              </w:rPr>
              <w:t> 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1155368,5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98,3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-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AA5A9D" w:rsidRDefault="008A6CE8" w:rsidP="00474F75">
            <w:pPr>
              <w:spacing w:before="40" w:after="40"/>
              <w:rPr>
                <w:b/>
              </w:rPr>
            </w:pPr>
            <w:r>
              <w:rPr>
                <w:b/>
                <w:lang w:val="en-US"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AA5A9D" w:rsidRDefault="008A6CE8" w:rsidP="00474F75">
            <w:pPr>
              <w:spacing w:before="40" w:after="40"/>
            </w:pPr>
            <w:r>
              <w:t>январь </w:t>
            </w:r>
            <w:r w:rsidRPr="00CC45D9">
              <w:rPr>
                <w:vertAlign w:val="superscript"/>
              </w:rPr>
              <w:t>2)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82128,9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96,9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91,4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Default="008A6CE8" w:rsidP="00474F75">
            <w:pPr>
              <w:spacing w:before="40" w:after="40"/>
            </w:pPr>
            <w:r>
              <w:t>февраль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83757,5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96,2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102,0</w:t>
            </w:r>
          </w:p>
        </w:tc>
      </w:tr>
      <w:tr w:rsidR="008A6CE8" w:rsidRPr="00457C5C" w:rsidTr="00474F7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8A6CE8" w:rsidRPr="0004344F" w:rsidRDefault="008A6CE8" w:rsidP="00474F75">
            <w:pPr>
              <w:spacing w:before="40" w:after="40"/>
              <w:rPr>
                <w:b/>
              </w:rPr>
            </w:pPr>
            <w:r w:rsidRPr="0004344F">
              <w:rPr>
                <w:b/>
              </w:rPr>
              <w:t>январь-февраль</w:t>
            </w:r>
          </w:p>
        </w:tc>
        <w:tc>
          <w:tcPr>
            <w:tcW w:w="1134" w:type="pct"/>
            <w:vAlign w:val="center"/>
          </w:tcPr>
          <w:p w:rsidR="008A6CE8" w:rsidRDefault="008A6CE8" w:rsidP="00474F75">
            <w:pPr>
              <w:tabs>
                <w:tab w:val="decimal" w:pos="1284"/>
              </w:tabs>
              <w:spacing w:before="40" w:after="40"/>
            </w:pPr>
            <w:r>
              <w:t>165886,4</w:t>
            </w:r>
          </w:p>
        </w:tc>
        <w:tc>
          <w:tcPr>
            <w:tcW w:w="1093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96,6</w:t>
            </w:r>
          </w:p>
        </w:tc>
        <w:tc>
          <w:tcPr>
            <w:tcW w:w="978" w:type="pct"/>
            <w:vAlign w:val="center"/>
          </w:tcPr>
          <w:p w:rsidR="008A6CE8" w:rsidRDefault="008A6CE8" w:rsidP="00474F75">
            <w:pPr>
              <w:tabs>
                <w:tab w:val="decimal" w:pos="1046"/>
              </w:tabs>
              <w:spacing w:before="40" w:after="40"/>
            </w:pPr>
            <w:r>
              <w:t>-</w:t>
            </w:r>
          </w:p>
        </w:tc>
      </w:tr>
    </w:tbl>
    <w:p w:rsidR="00474F75" w:rsidRDefault="00474F75" w:rsidP="008A6CE8">
      <w:pPr>
        <w:jc w:val="both"/>
        <w:rPr>
          <w:vertAlign w:val="superscript"/>
        </w:rPr>
      </w:pPr>
    </w:p>
    <w:p w:rsidR="008A6CE8" w:rsidRDefault="008A6CE8" w:rsidP="008A6CE8">
      <w:pPr>
        <w:jc w:val="both"/>
      </w:pPr>
      <w:r>
        <w:rPr>
          <w:vertAlign w:val="superscript"/>
        </w:rPr>
        <w:t xml:space="preserve">1) </w:t>
      </w:r>
      <w:r w:rsidRPr="00B828C4">
        <w:t xml:space="preserve">Без </w:t>
      </w:r>
      <w:r>
        <w:t>заказных автобусов, включая маршрутные таксомоторы.</w:t>
      </w:r>
    </w:p>
    <w:p w:rsidR="008A6CE8" w:rsidRDefault="008A6CE8" w:rsidP="008A6CE8">
      <w:pPr>
        <w:spacing w:after="120"/>
        <w:jc w:val="both"/>
      </w:pPr>
      <w:r>
        <w:rPr>
          <w:vertAlign w:val="superscript"/>
        </w:rPr>
        <w:t>2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8A6CE8" w:rsidRPr="00474F75" w:rsidRDefault="008A6CE8" w:rsidP="008A6C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="00474F75" w:rsidRPr="00474F75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Pr="008A6CE8">
        <w:rPr>
          <w:rFonts w:ascii="Arial" w:hAnsi="Arial" w:cs="Arial"/>
          <w:b/>
          <w:sz w:val="28"/>
          <w:szCs w:val="28"/>
        </w:rPr>
        <w:t xml:space="preserve">Рынки товаров и услуг </w:t>
      </w:r>
      <w:r w:rsidRPr="00474F75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8A6CE8" w:rsidRPr="00885DB0" w:rsidRDefault="008A6CE8" w:rsidP="008A6CE8">
      <w:pPr>
        <w:widowControl w:val="0"/>
        <w:spacing w:line="216" w:lineRule="auto"/>
        <w:jc w:val="center"/>
        <w:rPr>
          <w:rFonts w:ascii="Arial" w:hAnsi="Arial" w:cs="Arial"/>
          <w:b/>
          <w:szCs w:val="24"/>
        </w:rPr>
      </w:pPr>
    </w:p>
    <w:p w:rsidR="008A6CE8" w:rsidRPr="008A6CE8" w:rsidRDefault="001D2263" w:rsidP="008A6CE8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2.1. </w:t>
      </w:r>
      <w:r w:rsidR="008A6CE8" w:rsidRPr="008A6CE8">
        <w:rPr>
          <w:rFonts w:ascii="Arial" w:hAnsi="Arial" w:cs="Arial"/>
          <w:b/>
          <w:sz w:val="28"/>
          <w:szCs w:val="28"/>
        </w:rPr>
        <w:t>Розничная торговля</w:t>
      </w:r>
    </w:p>
    <w:p w:rsidR="008A6CE8" w:rsidRPr="00885DB0" w:rsidRDefault="008A6CE8" w:rsidP="008A6CE8">
      <w:pPr>
        <w:widowControl w:val="0"/>
        <w:spacing w:line="216" w:lineRule="auto"/>
        <w:jc w:val="center"/>
        <w:rPr>
          <w:rFonts w:ascii="Arial" w:hAnsi="Arial" w:cs="Arial"/>
          <w:b/>
          <w:szCs w:val="24"/>
        </w:rPr>
      </w:pPr>
    </w:p>
    <w:p w:rsidR="008A6CE8" w:rsidRPr="008A6CE8" w:rsidRDefault="008A6CE8" w:rsidP="008A6CE8">
      <w:pPr>
        <w:widowControl w:val="0"/>
        <w:ind w:firstLine="709"/>
        <w:jc w:val="both"/>
        <w:rPr>
          <w:sz w:val="28"/>
        </w:rPr>
      </w:pPr>
      <w:r w:rsidRPr="008A6CE8">
        <w:rPr>
          <w:b/>
          <w:sz w:val="28"/>
        </w:rPr>
        <w:t>Оборот розничной</w:t>
      </w:r>
      <w:r w:rsidR="00474F75" w:rsidRPr="00474F75">
        <w:rPr>
          <w:b/>
          <w:sz w:val="28"/>
        </w:rPr>
        <w:t xml:space="preserve"> </w:t>
      </w:r>
      <w:r w:rsidRPr="00474F75">
        <w:rPr>
          <w:b/>
          <w:sz w:val="28"/>
        </w:rPr>
        <w:t>торговли</w:t>
      </w:r>
      <w:r w:rsidRPr="008A6CE8">
        <w:rPr>
          <w:sz w:val="28"/>
        </w:rPr>
        <w:t xml:space="preserve"> в феврале 2019 года составлял 27414,9 млн. рублей, что в сопоставимых ценах соответствует 102,7</w:t>
      </w:r>
      <w:r w:rsidR="00474F75">
        <w:rPr>
          <w:sz w:val="28"/>
        </w:rPr>
        <w:t xml:space="preserve"> </w:t>
      </w:r>
      <w:r w:rsidRPr="008A6CE8">
        <w:rPr>
          <w:sz w:val="28"/>
        </w:rPr>
        <w:t>процента</w:t>
      </w:r>
      <w:r w:rsidR="00474F75">
        <w:rPr>
          <w:sz w:val="28"/>
        </w:rPr>
        <w:t xml:space="preserve"> </w:t>
      </w:r>
      <w:r w:rsidRPr="008A6CE8">
        <w:rPr>
          <w:sz w:val="28"/>
        </w:rPr>
        <w:t>к соответс</w:t>
      </w:r>
      <w:r w:rsidRPr="008A6CE8">
        <w:rPr>
          <w:sz w:val="28"/>
        </w:rPr>
        <w:t>т</w:t>
      </w:r>
      <w:r w:rsidRPr="008A6CE8">
        <w:rPr>
          <w:sz w:val="28"/>
        </w:rPr>
        <w:t>вующему периоду 2019 года,</w:t>
      </w:r>
      <w:r w:rsidR="00474F75">
        <w:rPr>
          <w:sz w:val="28"/>
        </w:rPr>
        <w:t xml:space="preserve"> </w:t>
      </w:r>
      <w:r w:rsidRPr="008A6CE8">
        <w:rPr>
          <w:sz w:val="28"/>
        </w:rPr>
        <w:t xml:space="preserve">в январе-феврале 2020 года </w:t>
      </w:r>
      <w:r w:rsidR="00474F75">
        <w:rPr>
          <w:sz w:val="28"/>
        </w:rPr>
        <w:t xml:space="preserve"> </w:t>
      </w:r>
      <w:r w:rsidRPr="008A6CE8">
        <w:rPr>
          <w:sz w:val="28"/>
        </w:rPr>
        <w:t>–</w:t>
      </w:r>
      <w:r w:rsidR="00474F75">
        <w:rPr>
          <w:sz w:val="28"/>
        </w:rPr>
        <w:t xml:space="preserve"> </w:t>
      </w:r>
      <w:r w:rsidRPr="008A6CE8">
        <w:rPr>
          <w:sz w:val="28"/>
        </w:rPr>
        <w:t>54642,8</w:t>
      </w:r>
      <w:r w:rsidR="00474F75">
        <w:rPr>
          <w:sz w:val="28"/>
        </w:rPr>
        <w:t xml:space="preserve"> </w:t>
      </w:r>
      <w:r w:rsidRPr="008A6CE8">
        <w:rPr>
          <w:sz w:val="28"/>
        </w:rPr>
        <w:t>млн. ру</w:t>
      </w:r>
      <w:r w:rsidRPr="008A6CE8">
        <w:rPr>
          <w:sz w:val="28"/>
        </w:rPr>
        <w:t>б</w:t>
      </w:r>
      <w:r w:rsidRPr="008A6CE8">
        <w:rPr>
          <w:sz w:val="28"/>
        </w:rPr>
        <w:t>лей, или 101,8 процента.</w:t>
      </w:r>
    </w:p>
    <w:p w:rsidR="008A6CE8" w:rsidRPr="008A6CE8" w:rsidRDefault="008A6CE8" w:rsidP="008A6CE8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8A6CE8" w:rsidRPr="008A6CE8" w:rsidRDefault="008A6CE8" w:rsidP="008A6CE8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8A6CE8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8A6CE8" w:rsidRPr="008A6CE8" w:rsidRDefault="008A6CE8" w:rsidP="008A6CE8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</w:tblGrid>
      <w:tr w:rsidR="008A6CE8" w:rsidRPr="008A6CE8" w:rsidTr="008A6CE8">
        <w:trPr>
          <w:cantSplit/>
          <w:trHeight w:val="38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spacing w:line="264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Млн.</w:t>
            </w:r>
            <w:r w:rsidRPr="008A6CE8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spacing w:line="264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 % к</w:t>
            </w:r>
          </w:p>
        </w:tc>
      </w:tr>
      <w:tr w:rsidR="008A6CE8" w:rsidRPr="008A6CE8" w:rsidTr="008A6CE8">
        <w:trPr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spacing w:line="264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соответствующему периоду</w:t>
            </w:r>
            <w:r w:rsidRPr="008A6CE8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spacing w:line="264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предыдущему периоду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9658" w:type="dxa"/>
            <w:gridSpan w:val="4"/>
          </w:tcPr>
          <w:p w:rsidR="008A6CE8" w:rsidRPr="008A6CE8" w:rsidRDefault="008A6CE8" w:rsidP="008A6CE8">
            <w:pPr>
              <w:spacing w:line="264" w:lineRule="auto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2019 год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26392,9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100,3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80,9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26150,3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100,6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98,5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</w:rPr>
              <w:t>январь-февраль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52543,2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100,5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28017,4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100,6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106,9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  <w:lang w:val="en-US"/>
              </w:rPr>
              <w:t xml:space="preserve">I </w:t>
            </w:r>
            <w:r w:rsidRPr="008A6CE8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80560,6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100,5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89,0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8A6CE8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  <w:lang w:val="en-US"/>
              </w:rPr>
              <w:t>27866</w:t>
            </w:r>
            <w:r w:rsidRPr="008A6CE8">
              <w:rPr>
                <w:szCs w:val="24"/>
              </w:rPr>
              <w:t>,1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100,3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99,1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29320,4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104,9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29538,3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101,2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100,9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  <w:lang w:val="en-US"/>
              </w:rPr>
              <w:t xml:space="preserve">II </w:t>
            </w:r>
            <w:r w:rsidRPr="008A6CE8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86724,8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101,2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106,6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167285,4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100,9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30359,4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102,8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31164,6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102,9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102,8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29806,3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103,2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95,7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  <w:lang w:val="en-US"/>
              </w:rPr>
              <w:t>III</w:t>
            </w:r>
            <w:r w:rsidRPr="008A6CE8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91330,3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102,5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105,6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258615,7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101,6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30415,5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104,4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101,7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30633,0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106,1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100,5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34230,0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102,9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111,2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8A6CE8">
              <w:rPr>
                <w:b/>
                <w:szCs w:val="24"/>
                <w:lang w:val="en-US"/>
              </w:rPr>
              <w:t xml:space="preserve">IV </w:t>
            </w:r>
            <w:r w:rsidRPr="008A6CE8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95278,5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103,8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104,2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353894,2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102,3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9658" w:type="dxa"/>
            <w:gridSpan w:val="4"/>
          </w:tcPr>
          <w:p w:rsidR="008A6CE8" w:rsidRPr="008A6CE8" w:rsidRDefault="008A6CE8" w:rsidP="008A6CE8">
            <w:pPr>
              <w:spacing w:line="264" w:lineRule="auto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20</w:t>
            </w:r>
            <w:proofErr w:type="spellStart"/>
            <w:r w:rsidRPr="008A6CE8">
              <w:rPr>
                <w:b/>
                <w:szCs w:val="24"/>
                <w:lang w:val="en-US"/>
              </w:rPr>
              <w:t>20</w:t>
            </w:r>
            <w:proofErr w:type="spellEnd"/>
            <w:r w:rsidRPr="008A6CE8">
              <w:rPr>
                <w:b/>
                <w:szCs w:val="24"/>
              </w:rPr>
              <w:t xml:space="preserve"> год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27227,9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100,9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79,3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27414,9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102,7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100,3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304" w:type="dxa"/>
          </w:tcPr>
          <w:p w:rsidR="008A6CE8" w:rsidRPr="008A6CE8" w:rsidRDefault="008A6CE8" w:rsidP="008A6CE8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</w:rPr>
              <w:t>январь-февраль</w:t>
            </w:r>
          </w:p>
        </w:tc>
        <w:tc>
          <w:tcPr>
            <w:tcW w:w="1525" w:type="dxa"/>
          </w:tcPr>
          <w:p w:rsidR="008A6CE8" w:rsidRPr="008A6CE8" w:rsidRDefault="008A6CE8" w:rsidP="008A6CE8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54642,8</w:t>
            </w:r>
          </w:p>
        </w:tc>
        <w:tc>
          <w:tcPr>
            <w:tcW w:w="2976" w:type="dxa"/>
          </w:tcPr>
          <w:p w:rsidR="008A6CE8" w:rsidRPr="008A6CE8" w:rsidRDefault="008A6CE8" w:rsidP="008A6CE8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101,8</w:t>
            </w:r>
          </w:p>
        </w:tc>
        <w:tc>
          <w:tcPr>
            <w:tcW w:w="2853" w:type="dxa"/>
          </w:tcPr>
          <w:p w:rsidR="008A6CE8" w:rsidRPr="008A6CE8" w:rsidRDefault="008A6CE8" w:rsidP="00885DB0">
            <w:pPr>
              <w:tabs>
                <w:tab w:val="decimal" w:pos="1427"/>
              </w:tabs>
              <w:spacing w:line="264" w:lineRule="auto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</w:tbl>
    <w:p w:rsidR="008A6CE8" w:rsidRPr="008A6CE8" w:rsidRDefault="008A6CE8" w:rsidP="008A6CE8">
      <w:pPr>
        <w:widowControl w:val="0"/>
        <w:spacing w:line="264" w:lineRule="auto"/>
        <w:ind w:firstLine="709"/>
        <w:jc w:val="both"/>
        <w:rPr>
          <w:sz w:val="28"/>
          <w:lang w:val="en-US"/>
        </w:rPr>
      </w:pPr>
    </w:p>
    <w:p w:rsidR="008A6CE8" w:rsidRPr="008A6CE8" w:rsidRDefault="008A6CE8" w:rsidP="008A6CE8">
      <w:pPr>
        <w:widowControl w:val="0"/>
        <w:spacing w:line="264" w:lineRule="auto"/>
        <w:ind w:firstLine="709"/>
        <w:jc w:val="both"/>
        <w:rPr>
          <w:sz w:val="28"/>
        </w:rPr>
      </w:pPr>
      <w:r w:rsidRPr="008A6CE8">
        <w:rPr>
          <w:sz w:val="28"/>
        </w:rPr>
        <w:t>Оборот розничной торговли в январе-феврале 2020 года на 98,9 процента формировался торгующими организациями и индивидуальными предприним</w:t>
      </w:r>
      <w:r w:rsidRPr="008A6CE8">
        <w:rPr>
          <w:sz w:val="28"/>
        </w:rPr>
        <w:t>а</w:t>
      </w:r>
      <w:r w:rsidRPr="008A6CE8">
        <w:rPr>
          <w:sz w:val="28"/>
        </w:rPr>
        <w:t>телями, осуществляющими деятельность вне рынка, доля розничных рынков и ярмарок соответствовала 1,1 процента (как и в январе-феврале 2019 года).</w:t>
      </w:r>
    </w:p>
    <w:p w:rsidR="008A6CE8" w:rsidRPr="008A6CE8" w:rsidRDefault="008A6CE8" w:rsidP="008A6CE8">
      <w:pPr>
        <w:widowControl w:val="0"/>
        <w:spacing w:line="264" w:lineRule="auto"/>
        <w:ind w:firstLine="709"/>
        <w:jc w:val="both"/>
        <w:rPr>
          <w:sz w:val="28"/>
        </w:rPr>
      </w:pPr>
    </w:p>
    <w:tbl>
      <w:tblPr>
        <w:tblW w:w="9675" w:type="dxa"/>
        <w:jc w:val="center"/>
        <w:tblInd w:w="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675"/>
      </w:tblGrid>
      <w:tr w:rsidR="008A6CE8" w:rsidRPr="008A6CE8" w:rsidTr="008A6CE8">
        <w:trPr>
          <w:cantSplit/>
          <w:jc w:val="center"/>
        </w:trPr>
        <w:tc>
          <w:tcPr>
            <w:tcW w:w="9675" w:type="dxa"/>
          </w:tcPr>
          <w:p w:rsidR="008A6CE8" w:rsidRPr="008A6CE8" w:rsidRDefault="008A6CE8" w:rsidP="008A6CE8">
            <w:pPr>
              <w:spacing w:line="216" w:lineRule="auto"/>
              <w:jc w:val="both"/>
              <w:rPr>
                <w:szCs w:val="24"/>
              </w:rPr>
            </w:pPr>
            <w:r w:rsidRPr="008A6CE8">
              <w:rPr>
                <w:szCs w:val="24"/>
                <w:vertAlign w:val="superscript"/>
              </w:rPr>
              <w:t>1)</w:t>
            </w:r>
            <w:r w:rsidRPr="008A6CE8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8A6CE8" w:rsidRPr="008A6CE8" w:rsidRDefault="008A6CE8" w:rsidP="00474F75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A6CE8">
        <w:rPr>
          <w:sz w:val="28"/>
        </w:rPr>
        <w:br w:type="page"/>
      </w:r>
      <w:r w:rsidRPr="008A6CE8"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 w:rsidRPr="008A6CE8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8A6CE8" w:rsidRPr="008A6CE8" w:rsidRDefault="008A6CE8" w:rsidP="008A6CE8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8A6CE8" w:rsidRPr="008A6CE8" w:rsidTr="008A6CE8">
        <w:trPr>
          <w:jc w:val="center"/>
        </w:trPr>
        <w:tc>
          <w:tcPr>
            <w:tcW w:w="2660" w:type="dxa"/>
            <w:vMerge w:val="restart"/>
            <w:vAlign w:val="center"/>
          </w:tcPr>
          <w:p w:rsidR="008A6CE8" w:rsidRPr="008A6CE8" w:rsidRDefault="008A6CE8" w:rsidP="008A6CE8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A6CE8" w:rsidRPr="008A6CE8" w:rsidRDefault="008A6CE8" w:rsidP="008A6CE8">
            <w:pPr>
              <w:widowControl w:val="0"/>
              <w:jc w:val="center"/>
              <w:rPr>
                <w:szCs w:val="24"/>
                <w:lang w:val="en-US"/>
              </w:rPr>
            </w:pPr>
            <w:r w:rsidRPr="008A6CE8">
              <w:rPr>
                <w:szCs w:val="24"/>
              </w:rPr>
              <w:t>Февраль 2020 г.</w:t>
            </w:r>
          </w:p>
        </w:tc>
        <w:tc>
          <w:tcPr>
            <w:tcW w:w="2552" w:type="dxa"/>
            <w:gridSpan w:val="2"/>
            <w:vAlign w:val="center"/>
          </w:tcPr>
          <w:p w:rsidR="008A6CE8" w:rsidRPr="008A6CE8" w:rsidRDefault="008A6CE8" w:rsidP="008A6CE8">
            <w:pPr>
              <w:widowControl w:val="0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Январь-февраль</w:t>
            </w:r>
            <w:r w:rsidRPr="008A6CE8">
              <w:rPr>
                <w:szCs w:val="24"/>
              </w:rPr>
              <w:br/>
              <w:t>2020 г.</w:t>
            </w:r>
          </w:p>
        </w:tc>
        <w:tc>
          <w:tcPr>
            <w:tcW w:w="2091" w:type="dxa"/>
            <w:vMerge w:val="restart"/>
            <w:vAlign w:val="center"/>
          </w:tcPr>
          <w:p w:rsidR="008A6CE8" w:rsidRPr="008A6CE8" w:rsidRDefault="008A6CE8" w:rsidP="008A6CE8">
            <w:pPr>
              <w:widowControl w:val="0"/>
              <w:jc w:val="center"/>
              <w:rPr>
                <w:szCs w:val="24"/>
              </w:rPr>
            </w:pPr>
            <w:r w:rsidRPr="008A6CE8">
              <w:rPr>
                <w:b/>
                <w:szCs w:val="24"/>
              </w:rPr>
              <w:t>Справочно</w:t>
            </w:r>
            <w:r w:rsidRPr="008A6CE8">
              <w:rPr>
                <w:szCs w:val="24"/>
              </w:rPr>
              <w:br/>
              <w:t>январь-февраль</w:t>
            </w:r>
            <w:r w:rsidRPr="008A6CE8">
              <w:rPr>
                <w:szCs w:val="24"/>
              </w:rPr>
              <w:br/>
              <w:t xml:space="preserve">2019 г. </w:t>
            </w:r>
            <w:proofErr w:type="gramStart"/>
            <w:r w:rsidRPr="008A6CE8">
              <w:rPr>
                <w:szCs w:val="24"/>
              </w:rPr>
              <w:t>в</w:t>
            </w:r>
            <w:proofErr w:type="gramEnd"/>
            <w:r w:rsidRPr="008A6CE8">
              <w:rPr>
                <w:szCs w:val="24"/>
              </w:rPr>
              <w:t xml:space="preserve"> % </w:t>
            </w:r>
            <w:proofErr w:type="gramStart"/>
            <w:r w:rsidRPr="008A6CE8">
              <w:rPr>
                <w:szCs w:val="24"/>
              </w:rPr>
              <w:t>к</w:t>
            </w:r>
            <w:proofErr w:type="gramEnd"/>
            <w:r w:rsidRPr="008A6CE8">
              <w:rPr>
                <w:szCs w:val="24"/>
              </w:rPr>
              <w:br/>
              <w:t>январю-февралю</w:t>
            </w:r>
            <w:r w:rsidRPr="008A6CE8">
              <w:rPr>
                <w:szCs w:val="24"/>
              </w:rPr>
              <w:br/>
              <w:t>2018 г.</w:t>
            </w:r>
          </w:p>
        </w:tc>
      </w:tr>
      <w:tr w:rsidR="008A6CE8" w:rsidRPr="008A6CE8" w:rsidTr="008A6CE8">
        <w:trPr>
          <w:trHeight w:val="1240"/>
          <w:jc w:val="center"/>
        </w:trPr>
        <w:tc>
          <w:tcPr>
            <w:tcW w:w="2660" w:type="dxa"/>
            <w:vMerge/>
          </w:tcPr>
          <w:p w:rsidR="008A6CE8" w:rsidRPr="008A6CE8" w:rsidRDefault="008A6CE8" w:rsidP="008A6CE8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6CE8" w:rsidRPr="008A6CE8" w:rsidRDefault="008A6CE8" w:rsidP="008A6CE8">
            <w:pPr>
              <w:widowControl w:val="0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млн.</w:t>
            </w:r>
            <w:r w:rsidRPr="008A6CE8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8A6CE8" w:rsidRPr="008A6CE8" w:rsidRDefault="008A6CE8" w:rsidP="008A6CE8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8A6CE8">
              <w:rPr>
                <w:szCs w:val="24"/>
              </w:rPr>
              <w:t>в</w:t>
            </w:r>
            <w:proofErr w:type="gramEnd"/>
            <w:r w:rsidRPr="008A6CE8">
              <w:rPr>
                <w:szCs w:val="24"/>
              </w:rPr>
              <w:t xml:space="preserve"> % </w:t>
            </w:r>
            <w:proofErr w:type="gramStart"/>
            <w:r w:rsidRPr="008A6CE8">
              <w:rPr>
                <w:szCs w:val="24"/>
              </w:rPr>
              <w:t>к</w:t>
            </w:r>
            <w:proofErr w:type="gramEnd"/>
            <w:r w:rsidRPr="008A6CE8">
              <w:rPr>
                <w:szCs w:val="24"/>
              </w:rPr>
              <w:br/>
              <w:t>февралю</w:t>
            </w:r>
            <w:r w:rsidRPr="008A6CE8">
              <w:rPr>
                <w:szCs w:val="24"/>
              </w:rPr>
              <w:br/>
              <w:t>2019 г.</w:t>
            </w:r>
          </w:p>
        </w:tc>
        <w:tc>
          <w:tcPr>
            <w:tcW w:w="1276" w:type="dxa"/>
            <w:vAlign w:val="center"/>
          </w:tcPr>
          <w:p w:rsidR="008A6CE8" w:rsidRPr="008A6CE8" w:rsidRDefault="008A6CE8" w:rsidP="008A6CE8">
            <w:pPr>
              <w:widowControl w:val="0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млн.</w:t>
            </w:r>
            <w:r w:rsidRPr="008A6CE8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8A6CE8" w:rsidRPr="008A6CE8" w:rsidRDefault="008A6CE8" w:rsidP="008A6CE8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8A6CE8">
              <w:rPr>
                <w:szCs w:val="24"/>
              </w:rPr>
              <w:t>в</w:t>
            </w:r>
            <w:proofErr w:type="gramEnd"/>
            <w:r w:rsidRPr="008A6CE8">
              <w:rPr>
                <w:szCs w:val="24"/>
              </w:rPr>
              <w:t xml:space="preserve"> % </w:t>
            </w:r>
            <w:proofErr w:type="gramStart"/>
            <w:r w:rsidRPr="008A6CE8">
              <w:rPr>
                <w:szCs w:val="24"/>
              </w:rPr>
              <w:t>к</w:t>
            </w:r>
            <w:proofErr w:type="gramEnd"/>
            <w:r w:rsidRPr="008A6CE8">
              <w:rPr>
                <w:szCs w:val="24"/>
              </w:rPr>
              <w:br/>
              <w:t>январю-февралю</w:t>
            </w:r>
            <w:r w:rsidRPr="008A6CE8">
              <w:rPr>
                <w:szCs w:val="24"/>
              </w:rPr>
              <w:br/>
              <w:t>2019 г.</w:t>
            </w:r>
          </w:p>
        </w:tc>
        <w:tc>
          <w:tcPr>
            <w:tcW w:w="2091" w:type="dxa"/>
            <w:vMerge/>
            <w:vAlign w:val="center"/>
          </w:tcPr>
          <w:p w:rsidR="008A6CE8" w:rsidRPr="008A6CE8" w:rsidRDefault="008A6CE8" w:rsidP="008A6CE8">
            <w:pPr>
              <w:widowControl w:val="0"/>
              <w:jc w:val="center"/>
              <w:rPr>
                <w:szCs w:val="24"/>
              </w:rPr>
            </w:pPr>
          </w:p>
        </w:tc>
      </w:tr>
      <w:tr w:rsidR="008A6CE8" w:rsidRPr="008A6CE8" w:rsidTr="008A6CE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jc w:val="both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CE8" w:rsidRPr="008A6CE8" w:rsidRDefault="008A6CE8" w:rsidP="008A6CE8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27414,9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CE8" w:rsidRPr="008A6CE8" w:rsidRDefault="008A6CE8" w:rsidP="008A6CE8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CE8" w:rsidRPr="008A6CE8" w:rsidRDefault="008A6CE8" w:rsidP="008A6CE8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54642,8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CE8" w:rsidRPr="008A6CE8" w:rsidRDefault="008A6CE8" w:rsidP="008A6CE8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85DB0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100,5</w:t>
            </w:r>
          </w:p>
        </w:tc>
      </w:tr>
      <w:tr w:rsidR="008A6CE8" w:rsidRPr="008A6CE8" w:rsidTr="008A6CE8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ind w:left="249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8A6CE8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8A6CE8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8A6CE8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8A6CE8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85DB0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</w:p>
        </w:tc>
      </w:tr>
      <w:tr w:rsidR="008A6CE8" w:rsidRPr="008A6CE8" w:rsidTr="008A6CE8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ind w:left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оборот розничной торговли торгующих организаций и инд</w:t>
            </w:r>
            <w:r w:rsidRPr="008A6CE8">
              <w:rPr>
                <w:szCs w:val="24"/>
              </w:rPr>
              <w:t>и</w:t>
            </w:r>
            <w:r w:rsidRPr="008A6CE8">
              <w:rPr>
                <w:szCs w:val="24"/>
              </w:rPr>
              <w:t>видуальных предпр</w:t>
            </w:r>
            <w:r w:rsidRPr="008A6CE8">
              <w:rPr>
                <w:szCs w:val="24"/>
              </w:rPr>
              <w:t>и</w:t>
            </w:r>
            <w:r w:rsidRPr="008A6CE8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27125,5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54064,0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85DB0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100,3</w:t>
            </w:r>
          </w:p>
        </w:tc>
      </w:tr>
      <w:tr w:rsidR="008A6CE8" w:rsidRPr="008A6CE8" w:rsidTr="008A6CE8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8A6CE8">
            <w:pPr>
              <w:ind w:left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578,8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98,3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85DB0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115,1</w:t>
            </w:r>
          </w:p>
        </w:tc>
      </w:tr>
    </w:tbl>
    <w:p w:rsidR="008A6CE8" w:rsidRPr="008A6CE8" w:rsidRDefault="008A6CE8" w:rsidP="008A6CE8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p w:rsidR="008A6CE8" w:rsidRPr="008A6CE8" w:rsidRDefault="008A6CE8" w:rsidP="008A6CE8">
      <w:pPr>
        <w:widowControl w:val="0"/>
        <w:ind w:firstLine="709"/>
        <w:jc w:val="both"/>
        <w:rPr>
          <w:sz w:val="28"/>
        </w:rPr>
      </w:pPr>
      <w:r w:rsidRPr="008A6CE8">
        <w:rPr>
          <w:sz w:val="28"/>
        </w:rPr>
        <w:t>В январе-феврале 2020 года в структуре оборота розничной торговли удельный вес пищевых продуктов, включая напитки, и табачных изделий с</w:t>
      </w:r>
      <w:r w:rsidRPr="008A6CE8">
        <w:rPr>
          <w:sz w:val="28"/>
        </w:rPr>
        <w:t>о</w:t>
      </w:r>
      <w:r w:rsidRPr="008A6CE8">
        <w:rPr>
          <w:sz w:val="28"/>
        </w:rPr>
        <w:t>ставлял</w:t>
      </w:r>
      <w:r w:rsidR="00A578DF">
        <w:rPr>
          <w:sz w:val="28"/>
        </w:rPr>
        <w:t xml:space="preserve"> </w:t>
      </w:r>
      <w:r w:rsidRPr="008A6CE8">
        <w:rPr>
          <w:sz w:val="28"/>
        </w:rPr>
        <w:t>46,5 процента, непродовольственных товаров– 53,5 процента (в январе-феврале 2019 года – 46,8% и 53,2% соответственно).</w:t>
      </w:r>
    </w:p>
    <w:p w:rsidR="008A6CE8" w:rsidRPr="008A6CE8" w:rsidRDefault="008A6CE8" w:rsidP="008A6CE8">
      <w:pPr>
        <w:jc w:val="center"/>
        <w:rPr>
          <w:rFonts w:ascii="Arial" w:hAnsi="Arial"/>
          <w:sz w:val="20"/>
        </w:rPr>
      </w:pPr>
    </w:p>
    <w:p w:rsidR="008A6CE8" w:rsidRPr="008A6CE8" w:rsidRDefault="008A6CE8" w:rsidP="008A6CE8">
      <w:pPr>
        <w:jc w:val="center"/>
        <w:rPr>
          <w:rFonts w:ascii="Arial" w:hAnsi="Arial"/>
          <w:b/>
          <w:sz w:val="28"/>
        </w:rPr>
      </w:pPr>
      <w:r w:rsidRPr="008A6CE8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8A6CE8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8A6CE8" w:rsidRPr="008A6CE8" w:rsidRDefault="008A6CE8" w:rsidP="008A6CE8">
      <w:pPr>
        <w:jc w:val="center"/>
        <w:rPr>
          <w:rFonts w:ascii="Arial" w:hAnsi="Arial"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8A6CE8" w:rsidRPr="008A6CE8" w:rsidTr="008A6CE8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 xml:space="preserve">Пищевые продукты, включая </w:t>
            </w:r>
            <w:r w:rsidR="00474F75">
              <w:rPr>
                <w:szCs w:val="24"/>
              </w:rPr>
              <w:br/>
            </w:r>
            <w:r w:rsidRPr="008A6CE8">
              <w:rPr>
                <w:szCs w:val="24"/>
              </w:rPr>
              <w:t>напитки,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Непродовольственные товары</w:t>
            </w:r>
          </w:p>
        </w:tc>
      </w:tr>
      <w:tr w:rsidR="008A6CE8" w:rsidRPr="008A6CE8" w:rsidTr="008A6CE8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млн.</w:t>
            </w:r>
            <w:r w:rsidRPr="008A6CE8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млн.</w:t>
            </w:r>
            <w:r w:rsidRPr="008A6CE8"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 % к</w:t>
            </w:r>
          </w:p>
        </w:tc>
      </w:tr>
      <w:tr w:rsidR="008A6CE8" w:rsidRPr="008A6CE8" w:rsidTr="008A6CE8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соответс</w:t>
            </w:r>
            <w:r w:rsidRPr="008A6CE8">
              <w:rPr>
                <w:szCs w:val="24"/>
              </w:rPr>
              <w:t>т</w:t>
            </w:r>
            <w:r w:rsidRPr="008A6CE8">
              <w:rPr>
                <w:szCs w:val="24"/>
              </w:rPr>
              <w:t>вующему периоду предыд</w:t>
            </w:r>
            <w:r w:rsidRPr="008A6CE8">
              <w:rPr>
                <w:szCs w:val="24"/>
              </w:rPr>
              <w:t>у</w:t>
            </w:r>
            <w:r w:rsidRPr="008A6CE8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474F75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предыд</w:t>
            </w:r>
            <w:r w:rsidRPr="008A6CE8">
              <w:rPr>
                <w:szCs w:val="24"/>
              </w:rPr>
              <w:t>у</w:t>
            </w:r>
            <w:r w:rsidRPr="008A6CE8">
              <w:rPr>
                <w:szCs w:val="24"/>
              </w:rPr>
              <w:t>щему</w:t>
            </w:r>
            <w:r w:rsidRPr="008A6CE8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соответс</w:t>
            </w:r>
            <w:r w:rsidRPr="008A6CE8">
              <w:rPr>
                <w:szCs w:val="24"/>
              </w:rPr>
              <w:t>т</w:t>
            </w:r>
            <w:r w:rsidRPr="008A6CE8">
              <w:rPr>
                <w:szCs w:val="24"/>
              </w:rPr>
              <w:t>вующему периоду предыд</w:t>
            </w:r>
            <w:r w:rsidRPr="008A6CE8">
              <w:rPr>
                <w:szCs w:val="24"/>
              </w:rPr>
              <w:t>у</w:t>
            </w:r>
            <w:r w:rsidRPr="008A6CE8"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предыд</w:t>
            </w:r>
            <w:r w:rsidRPr="008A6CE8">
              <w:rPr>
                <w:szCs w:val="24"/>
              </w:rPr>
              <w:t>у</w:t>
            </w:r>
            <w:r w:rsidRPr="008A6CE8">
              <w:rPr>
                <w:szCs w:val="24"/>
              </w:rPr>
              <w:t xml:space="preserve">щему </w:t>
            </w:r>
            <w:r w:rsidRPr="008A6CE8">
              <w:rPr>
                <w:szCs w:val="24"/>
              </w:rPr>
              <w:br/>
              <w:t>периоду</w:t>
            </w:r>
          </w:p>
        </w:tc>
      </w:tr>
      <w:tr w:rsidR="008A6CE8" w:rsidRPr="008A6CE8" w:rsidTr="008A6CE8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ind w:firstLine="142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6</w:t>
            </w:r>
          </w:p>
        </w:tc>
      </w:tr>
      <w:tr w:rsidR="008A6CE8" w:rsidRPr="008A6CE8" w:rsidTr="008A6CE8">
        <w:trPr>
          <w:jc w:val="center"/>
        </w:trPr>
        <w:tc>
          <w:tcPr>
            <w:tcW w:w="9658" w:type="dxa"/>
            <w:gridSpan w:val="8"/>
          </w:tcPr>
          <w:p w:rsidR="008A6CE8" w:rsidRPr="008A6CE8" w:rsidRDefault="008A6CE8" w:rsidP="008A6CE8">
            <w:pPr>
              <w:tabs>
                <w:tab w:val="decimal" w:pos="567"/>
              </w:tabs>
              <w:rPr>
                <w:szCs w:val="24"/>
              </w:rPr>
            </w:pPr>
            <w:r w:rsidRPr="008A6CE8">
              <w:rPr>
                <w:b/>
                <w:szCs w:val="24"/>
              </w:rPr>
              <w:t>2019</w:t>
            </w:r>
            <w:r w:rsidR="00CF74C2">
              <w:rPr>
                <w:b/>
                <w:szCs w:val="24"/>
              </w:rPr>
              <w:t xml:space="preserve"> </w:t>
            </w:r>
            <w:r w:rsidRPr="008A6CE8">
              <w:rPr>
                <w:b/>
                <w:szCs w:val="24"/>
              </w:rPr>
              <w:t>год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12270,5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81,2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14122,4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100,6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80,5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12294,1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100,1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99,2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13856,2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101,1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98,0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</w:rPr>
              <w:t>январь-февраль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24564,6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100,1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27978,6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100,8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12774,7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99,9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103,8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15242,7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101,2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109,6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  <w:lang w:val="en-US"/>
              </w:rPr>
              <w:t xml:space="preserve">I </w:t>
            </w:r>
            <w:r w:rsidRPr="008A6CE8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37339,3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93,3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43221,3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85,9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8A6CE8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12802,6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99,5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15063,5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100,5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98,7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13251,6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102,3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102,8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16068,8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102,5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106,7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13247,9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100,4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16290,4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100,3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101,3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  <w:lang w:val="en-US"/>
              </w:rPr>
              <w:t xml:space="preserve">II </w:t>
            </w:r>
            <w:r w:rsidRPr="008A6CE8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39302,1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101,6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103,8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47422,7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101,1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109,3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8A6CE8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76641,4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90644,0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</w:tbl>
    <w:p w:rsidR="008A6CE8" w:rsidRPr="00474F75" w:rsidRDefault="008A6CE8" w:rsidP="008A6CE8">
      <w:pPr>
        <w:spacing w:line="216" w:lineRule="auto"/>
        <w:jc w:val="both"/>
        <w:rPr>
          <w:sz w:val="2"/>
          <w:szCs w:val="2"/>
        </w:rPr>
      </w:pPr>
      <w:r w:rsidRPr="008A6CE8">
        <w:rPr>
          <w:sz w:val="16"/>
        </w:rPr>
        <w:br w:type="page"/>
      </w: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8A6CE8" w:rsidRPr="008A6CE8" w:rsidTr="008A6CE8">
        <w:trPr>
          <w:jc w:val="center"/>
        </w:trPr>
        <w:tc>
          <w:tcPr>
            <w:tcW w:w="9658" w:type="dxa"/>
            <w:gridSpan w:val="8"/>
          </w:tcPr>
          <w:p w:rsidR="008A6CE8" w:rsidRPr="008A6CE8" w:rsidRDefault="008A6CE8" w:rsidP="008A6CE8">
            <w:pPr>
              <w:tabs>
                <w:tab w:val="decimal" w:pos="708"/>
              </w:tabs>
              <w:jc w:val="right"/>
              <w:rPr>
                <w:szCs w:val="24"/>
              </w:rPr>
            </w:pPr>
            <w:r w:rsidRPr="008A6CE8">
              <w:rPr>
                <w:szCs w:val="24"/>
              </w:rPr>
              <w:lastRenderedPageBreak/>
              <w:t>Продолжение</w:t>
            </w:r>
          </w:p>
        </w:tc>
      </w:tr>
      <w:tr w:rsidR="008A6CE8" w:rsidRPr="008A6CE8" w:rsidTr="008A6CE8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ind w:firstLine="142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6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13547,3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103,1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16812,1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101,3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102,9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12488,6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99,4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92,7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18676,0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105,4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111,0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12166,0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99,6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98,1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17640,3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105,8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94,1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  <w:lang w:val="en-US"/>
              </w:rPr>
              <w:t xml:space="preserve">III </w:t>
            </w:r>
            <w:r w:rsidRPr="008A6CE8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38201,9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100,7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98,2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53128,4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104,2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111,5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114843,3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143772,4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102,2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12474,6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102,0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17940,9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106,9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101,4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12683,1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102,1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101,5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17949,9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109,1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99,8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15483,0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100,4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120,8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18747,0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105,0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104,5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  <w:lang w:val="en-US"/>
              </w:rPr>
              <w:t xml:space="preserve">IV </w:t>
            </w:r>
            <w:r w:rsidRPr="008A6CE8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40640,7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106,1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54637,8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107,0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102,2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155484,0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198410,2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103,5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rPr>
          <w:jc w:val="center"/>
        </w:trPr>
        <w:tc>
          <w:tcPr>
            <w:tcW w:w="9658" w:type="dxa"/>
            <w:gridSpan w:val="8"/>
          </w:tcPr>
          <w:p w:rsidR="008A6CE8" w:rsidRPr="008A6CE8" w:rsidRDefault="008A6CE8" w:rsidP="008A6CE8">
            <w:pPr>
              <w:tabs>
                <w:tab w:val="decimal" w:pos="567"/>
              </w:tabs>
              <w:rPr>
                <w:szCs w:val="24"/>
              </w:rPr>
            </w:pPr>
            <w:r w:rsidRPr="008A6CE8">
              <w:rPr>
                <w:b/>
                <w:szCs w:val="24"/>
              </w:rPr>
              <w:t>2020</w:t>
            </w:r>
            <w:r w:rsidR="00CF74C2">
              <w:rPr>
                <w:b/>
                <w:szCs w:val="24"/>
              </w:rPr>
              <w:t xml:space="preserve"> </w:t>
            </w:r>
            <w:r w:rsidRPr="008A6CE8">
              <w:rPr>
                <w:b/>
                <w:szCs w:val="24"/>
              </w:rPr>
              <w:t>год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12647,8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100,3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81,2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14580,1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101,3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77,7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12778,7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100,4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14636,2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103,8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100,3</w:t>
            </w:r>
          </w:p>
        </w:tc>
      </w:tr>
      <w:tr w:rsidR="008A6CE8" w:rsidRPr="008A6CE8" w:rsidTr="008A6CE8">
        <w:trPr>
          <w:jc w:val="center"/>
        </w:trPr>
        <w:tc>
          <w:tcPr>
            <w:tcW w:w="2272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</w:rPr>
              <w:t>январь-февраль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25426,5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100,9</w:t>
            </w:r>
          </w:p>
        </w:tc>
        <w:tc>
          <w:tcPr>
            <w:tcW w:w="1134" w:type="dxa"/>
          </w:tcPr>
          <w:p w:rsidR="008A6CE8" w:rsidRPr="008A6CE8" w:rsidRDefault="008A6CE8" w:rsidP="008A6CE8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8A6CE8" w:rsidRPr="008A6CE8" w:rsidRDefault="008A6CE8" w:rsidP="008A6CE8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29216,3</w:t>
            </w:r>
          </w:p>
        </w:tc>
        <w:tc>
          <w:tcPr>
            <w:tcW w:w="1276" w:type="dxa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102,5</w:t>
            </w:r>
          </w:p>
        </w:tc>
        <w:tc>
          <w:tcPr>
            <w:tcW w:w="1292" w:type="dxa"/>
            <w:gridSpan w:val="2"/>
          </w:tcPr>
          <w:p w:rsidR="008A6CE8" w:rsidRPr="008A6CE8" w:rsidRDefault="008A6CE8" w:rsidP="008A6CE8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</w:tbl>
    <w:p w:rsidR="008A6CE8" w:rsidRPr="008A6CE8" w:rsidRDefault="008A6CE8" w:rsidP="008A6CE8">
      <w:pPr>
        <w:spacing w:line="216" w:lineRule="auto"/>
        <w:jc w:val="center"/>
        <w:rPr>
          <w:szCs w:val="24"/>
          <w:lang w:val="en-US"/>
        </w:rPr>
      </w:pPr>
    </w:p>
    <w:p w:rsidR="008A6CE8" w:rsidRPr="008A6CE8" w:rsidRDefault="008A6CE8" w:rsidP="008A6CE8">
      <w:pPr>
        <w:spacing w:line="216" w:lineRule="auto"/>
        <w:jc w:val="center"/>
        <w:rPr>
          <w:szCs w:val="24"/>
          <w:lang w:val="en-US"/>
        </w:rPr>
      </w:pPr>
    </w:p>
    <w:p w:rsidR="008A6CE8" w:rsidRPr="008A6CE8" w:rsidRDefault="00CF74C2" w:rsidP="008A6CE8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1D2263">
        <w:rPr>
          <w:rFonts w:ascii="Arial" w:hAnsi="Arial" w:cs="Arial"/>
          <w:b/>
          <w:sz w:val="28"/>
          <w:szCs w:val="28"/>
        </w:rPr>
        <w:t xml:space="preserve">.2. </w:t>
      </w:r>
      <w:r w:rsidR="008A6CE8" w:rsidRPr="008A6CE8">
        <w:rPr>
          <w:rFonts w:ascii="Arial" w:hAnsi="Arial" w:cs="Arial"/>
          <w:b/>
          <w:sz w:val="28"/>
          <w:szCs w:val="28"/>
        </w:rPr>
        <w:t xml:space="preserve">Рестораны, кафе, бары </w:t>
      </w:r>
      <w:r w:rsidR="008A6CE8" w:rsidRPr="008A6CE8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8A6CE8" w:rsidRPr="00474F75" w:rsidRDefault="008A6CE8" w:rsidP="008A6CE8">
      <w:pPr>
        <w:spacing w:line="228" w:lineRule="auto"/>
        <w:jc w:val="both"/>
        <w:rPr>
          <w:szCs w:val="24"/>
        </w:rPr>
      </w:pPr>
    </w:p>
    <w:p w:rsidR="008A6CE8" w:rsidRPr="008A6CE8" w:rsidRDefault="008A6CE8" w:rsidP="008A6CE8">
      <w:pPr>
        <w:widowControl w:val="0"/>
        <w:ind w:firstLine="709"/>
        <w:jc w:val="both"/>
        <w:rPr>
          <w:sz w:val="28"/>
        </w:rPr>
      </w:pPr>
      <w:r w:rsidRPr="008A6CE8">
        <w:rPr>
          <w:b/>
          <w:sz w:val="28"/>
        </w:rPr>
        <w:t>Оборот общественного питания</w:t>
      </w:r>
      <w:r w:rsidRPr="008A6CE8">
        <w:rPr>
          <w:sz w:val="28"/>
        </w:rPr>
        <w:t xml:space="preserve"> в феврале 2020 года составлял 1501,9 млн. рублей, что в сопоставимых ценах на 25,4 процента больше, чем в феврале 2019 года и на 1,6 процента больше, чем в январе 2020 года, в январе-феврале 2020 года – 2997,8 млн. рублей (на 21,8 % больше).</w:t>
      </w:r>
    </w:p>
    <w:p w:rsidR="008A6CE8" w:rsidRPr="008A6CE8" w:rsidRDefault="008A6CE8" w:rsidP="008A6CE8">
      <w:pPr>
        <w:tabs>
          <w:tab w:val="left" w:pos="6237"/>
        </w:tabs>
        <w:jc w:val="center"/>
        <w:rPr>
          <w:rFonts w:ascii="Arial" w:hAnsi="Arial" w:cs="Arial"/>
          <w:sz w:val="16"/>
          <w:szCs w:val="16"/>
        </w:rPr>
      </w:pPr>
    </w:p>
    <w:p w:rsidR="008A6CE8" w:rsidRPr="008A6CE8" w:rsidRDefault="008A6CE8" w:rsidP="008A6CE8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8A6CE8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8A6CE8" w:rsidRPr="008A6CE8" w:rsidRDefault="008A6CE8" w:rsidP="008A6CE8">
      <w:pPr>
        <w:widowControl w:val="0"/>
        <w:ind w:firstLine="709"/>
        <w:jc w:val="both"/>
        <w:rPr>
          <w:sz w:val="12"/>
          <w:szCs w:val="12"/>
          <w:lang w:val="en-US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8A6CE8" w:rsidRPr="008A6CE8" w:rsidTr="008A6CE8">
        <w:trPr>
          <w:cantSplit/>
          <w:trHeight w:val="38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Млн.</w:t>
            </w:r>
            <w:r w:rsidRPr="008A6CE8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 % к</w:t>
            </w:r>
          </w:p>
        </w:tc>
      </w:tr>
      <w:tr w:rsidR="008A6CE8" w:rsidRPr="008A6CE8" w:rsidTr="008A6CE8">
        <w:trPr>
          <w:cantSplit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соответствующему периоду</w:t>
            </w:r>
            <w:r w:rsidRPr="008A6CE8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предыдущему периоду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ind w:firstLine="142"/>
              <w:jc w:val="center"/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3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:rsidR="008A6CE8" w:rsidRPr="008A6CE8" w:rsidRDefault="008A6CE8" w:rsidP="008A6CE8">
            <w:pPr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2019 год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1231,6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104,4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98,6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1177,4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104,2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95,9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</w:rPr>
              <w:t>январь-февраль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2409,0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104,3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1280,4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105,9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108,0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  <w:lang w:val="en-US"/>
              </w:rPr>
              <w:t xml:space="preserve">I </w:t>
            </w:r>
            <w:r w:rsidRPr="008A6CE8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3689,4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104,8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99,7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8A6CE8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1308,0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107,6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101,1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1407,3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113,2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107,7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1429,1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112,5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101,7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  <w:lang w:val="en-US"/>
              </w:rPr>
              <w:t xml:space="preserve">II </w:t>
            </w:r>
            <w:r w:rsidRPr="008A6CE8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4144,4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111,1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110,8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8A6CE8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7833,8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108,1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b/>
                <w:szCs w:val="24"/>
              </w:rPr>
            </w:pPr>
            <w:r w:rsidRPr="008A6CE8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1472,6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113,7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101,7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1533,8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116,4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103,7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1476,8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116,3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96,4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4483,2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115,5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106,6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12317,0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110,7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  <w:lang w:val="en-US"/>
              </w:rPr>
              <w:t>1517</w:t>
            </w:r>
            <w:r w:rsidRPr="008A6CE8">
              <w:rPr>
                <w:szCs w:val="24"/>
              </w:rPr>
              <w:t>,1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118,5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102,3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1527,1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121,0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100,1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1547,3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119,0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101,2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  <w:lang w:val="en-US"/>
              </w:rPr>
              <w:t xml:space="preserve">IV </w:t>
            </w:r>
            <w:r w:rsidRPr="008A6CE8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4591,5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119,5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101,5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16908,5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113,0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</w:tbl>
    <w:p w:rsidR="008A6CE8" w:rsidRPr="00474F75" w:rsidRDefault="008A6CE8" w:rsidP="008A6CE8">
      <w:pPr>
        <w:spacing w:line="216" w:lineRule="auto"/>
        <w:jc w:val="both"/>
        <w:rPr>
          <w:sz w:val="2"/>
          <w:szCs w:val="2"/>
        </w:rPr>
      </w:pPr>
      <w:r w:rsidRPr="008A6CE8">
        <w:rPr>
          <w:sz w:val="16"/>
        </w:rP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8A6CE8" w:rsidRPr="008A6CE8" w:rsidTr="008A6CE8">
        <w:trPr>
          <w:trHeight w:val="200"/>
          <w:jc w:val="center"/>
        </w:trPr>
        <w:tc>
          <w:tcPr>
            <w:tcW w:w="9645" w:type="dxa"/>
            <w:gridSpan w:val="4"/>
          </w:tcPr>
          <w:p w:rsidR="008A6CE8" w:rsidRPr="008A6CE8" w:rsidRDefault="008A6CE8" w:rsidP="008A6CE8">
            <w:pPr>
              <w:jc w:val="right"/>
              <w:rPr>
                <w:szCs w:val="24"/>
              </w:rPr>
            </w:pPr>
            <w:r w:rsidRPr="008A6CE8">
              <w:rPr>
                <w:szCs w:val="24"/>
              </w:rPr>
              <w:lastRenderedPageBreak/>
              <w:t>Продолжение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ind w:firstLine="142"/>
              <w:jc w:val="center"/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jc w:val="center"/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3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9645" w:type="dxa"/>
            <w:gridSpan w:val="4"/>
          </w:tcPr>
          <w:p w:rsidR="008A6CE8" w:rsidRPr="008A6CE8" w:rsidRDefault="00CF74C2" w:rsidP="008A6CE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  <w:r w:rsidR="008A6CE8" w:rsidRPr="008A6CE8">
              <w:rPr>
                <w:b/>
                <w:szCs w:val="24"/>
              </w:rPr>
              <w:t xml:space="preserve"> год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b/>
                <w:szCs w:val="24"/>
              </w:rPr>
            </w:pPr>
            <w:r w:rsidRPr="008A6CE8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1495,9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118,4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98,1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1501,9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125,4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101,6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2131" w:type="dxa"/>
          </w:tcPr>
          <w:p w:rsidR="008A6CE8" w:rsidRPr="008A6CE8" w:rsidRDefault="008A6CE8" w:rsidP="008A6CE8">
            <w:pPr>
              <w:ind w:firstLine="142"/>
              <w:jc w:val="both"/>
              <w:rPr>
                <w:szCs w:val="24"/>
              </w:rPr>
            </w:pPr>
            <w:r w:rsidRPr="008A6CE8">
              <w:rPr>
                <w:b/>
                <w:szCs w:val="24"/>
              </w:rPr>
              <w:t>январь-февраль</w:t>
            </w:r>
          </w:p>
        </w:tc>
        <w:tc>
          <w:tcPr>
            <w:tcW w:w="1700" w:type="dxa"/>
          </w:tcPr>
          <w:p w:rsidR="008A6CE8" w:rsidRPr="008A6CE8" w:rsidRDefault="008A6CE8" w:rsidP="001D2263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2997,8</w:t>
            </w:r>
          </w:p>
        </w:tc>
        <w:tc>
          <w:tcPr>
            <w:tcW w:w="2975" w:type="dxa"/>
          </w:tcPr>
          <w:p w:rsidR="008A6CE8" w:rsidRPr="008A6CE8" w:rsidRDefault="008A6CE8" w:rsidP="001D2263">
            <w:pPr>
              <w:tabs>
                <w:tab w:val="decimal" w:pos="1559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121,8</w:t>
            </w:r>
          </w:p>
        </w:tc>
        <w:tc>
          <w:tcPr>
            <w:tcW w:w="2839" w:type="dxa"/>
          </w:tcPr>
          <w:p w:rsidR="008A6CE8" w:rsidRPr="008A6CE8" w:rsidRDefault="008A6CE8" w:rsidP="008A6CE8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rPr>
          <w:trHeight w:val="200"/>
          <w:jc w:val="center"/>
        </w:trPr>
        <w:tc>
          <w:tcPr>
            <w:tcW w:w="9645" w:type="dxa"/>
            <w:gridSpan w:val="4"/>
          </w:tcPr>
          <w:p w:rsidR="001D2263" w:rsidRDefault="001D2263" w:rsidP="008A6CE8">
            <w:pPr>
              <w:jc w:val="both"/>
              <w:rPr>
                <w:szCs w:val="24"/>
                <w:vertAlign w:val="superscript"/>
              </w:rPr>
            </w:pPr>
          </w:p>
          <w:p w:rsidR="008A6CE8" w:rsidRPr="008A6CE8" w:rsidRDefault="008A6CE8" w:rsidP="008A6CE8">
            <w:pPr>
              <w:jc w:val="both"/>
              <w:rPr>
                <w:szCs w:val="24"/>
              </w:rPr>
            </w:pPr>
            <w:r w:rsidRPr="008A6CE8">
              <w:rPr>
                <w:szCs w:val="24"/>
                <w:vertAlign w:val="superscript"/>
              </w:rPr>
              <w:t xml:space="preserve">1) </w:t>
            </w:r>
            <w:r w:rsidRPr="008A6CE8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8A6CE8" w:rsidRPr="008A6CE8" w:rsidRDefault="008A6CE8" w:rsidP="008A6CE8">
      <w:pPr>
        <w:spacing w:line="216" w:lineRule="auto"/>
        <w:jc w:val="center"/>
        <w:rPr>
          <w:szCs w:val="24"/>
        </w:rPr>
      </w:pPr>
    </w:p>
    <w:p w:rsidR="008A6CE8" w:rsidRPr="008A6CE8" w:rsidRDefault="008A6CE8" w:rsidP="008A6CE8">
      <w:pPr>
        <w:spacing w:line="216" w:lineRule="auto"/>
        <w:jc w:val="center"/>
        <w:rPr>
          <w:szCs w:val="24"/>
        </w:rPr>
      </w:pPr>
    </w:p>
    <w:p w:rsidR="008A6CE8" w:rsidRPr="008A6CE8" w:rsidRDefault="008A6CE8" w:rsidP="008A6CE8">
      <w:pPr>
        <w:spacing w:line="216" w:lineRule="auto"/>
        <w:jc w:val="center"/>
        <w:rPr>
          <w:szCs w:val="24"/>
        </w:rPr>
      </w:pPr>
    </w:p>
    <w:p w:rsidR="008A6CE8" w:rsidRPr="008A6CE8" w:rsidRDefault="008A6CE8" w:rsidP="008A6CE8">
      <w:pPr>
        <w:widowControl w:val="0"/>
        <w:ind w:left="-57"/>
        <w:jc w:val="center"/>
        <w:rPr>
          <w:rFonts w:ascii="Arial" w:hAnsi="Arial" w:cs="Arial"/>
          <w:b/>
          <w:sz w:val="28"/>
          <w:szCs w:val="28"/>
        </w:rPr>
      </w:pPr>
      <w:r w:rsidRPr="008A6CE8">
        <w:rPr>
          <w:rFonts w:ascii="Arial" w:hAnsi="Arial" w:cs="Arial"/>
          <w:b/>
          <w:sz w:val="28"/>
          <w:szCs w:val="28"/>
        </w:rPr>
        <w:t>2.3. Рынок платных услуг населению</w:t>
      </w:r>
    </w:p>
    <w:p w:rsidR="008A6CE8" w:rsidRPr="008A6CE8" w:rsidRDefault="008A6CE8" w:rsidP="008A6CE8">
      <w:pPr>
        <w:ind w:left="-57"/>
        <w:jc w:val="right"/>
        <w:rPr>
          <w:sz w:val="10"/>
          <w:szCs w:val="10"/>
        </w:rPr>
      </w:pPr>
    </w:p>
    <w:p w:rsidR="008A6CE8" w:rsidRPr="008A6CE8" w:rsidRDefault="008A6CE8" w:rsidP="008A6CE8">
      <w:pPr>
        <w:ind w:left="-57" w:firstLine="851"/>
        <w:jc w:val="both"/>
        <w:rPr>
          <w:szCs w:val="24"/>
        </w:rPr>
      </w:pPr>
    </w:p>
    <w:p w:rsidR="008A6CE8" w:rsidRPr="008A6CE8" w:rsidRDefault="008A6CE8" w:rsidP="008A6CE8">
      <w:pPr>
        <w:ind w:left="-57" w:firstLine="851"/>
        <w:jc w:val="both"/>
        <w:rPr>
          <w:sz w:val="28"/>
          <w:szCs w:val="28"/>
        </w:rPr>
      </w:pPr>
      <w:r w:rsidRPr="008A6CE8">
        <w:rPr>
          <w:sz w:val="28"/>
          <w:szCs w:val="28"/>
        </w:rPr>
        <w:t xml:space="preserve">Объем платных услуг, оказанных населению Омской области в январе 2020 года, составлял 8,3 млрд. рублей, что на 0,7 процента меньше, чем в январе 2019 года. </w:t>
      </w:r>
    </w:p>
    <w:p w:rsidR="008A6CE8" w:rsidRPr="008A6CE8" w:rsidRDefault="008A6CE8" w:rsidP="008A6CE8">
      <w:pPr>
        <w:ind w:left="-57" w:firstLine="851"/>
        <w:rPr>
          <w:sz w:val="16"/>
          <w:szCs w:val="16"/>
        </w:rPr>
      </w:pPr>
    </w:p>
    <w:p w:rsidR="008A6CE8" w:rsidRPr="008A6CE8" w:rsidRDefault="008A6CE8" w:rsidP="008A6CE8">
      <w:pPr>
        <w:spacing w:line="211" w:lineRule="auto"/>
        <w:ind w:left="-57"/>
        <w:jc w:val="center"/>
        <w:rPr>
          <w:rFonts w:ascii="Arial" w:hAnsi="Arial"/>
          <w:b/>
          <w:sz w:val="28"/>
        </w:rPr>
      </w:pPr>
      <w:r w:rsidRPr="008A6CE8">
        <w:rPr>
          <w:rFonts w:ascii="Arial" w:hAnsi="Arial"/>
          <w:b/>
          <w:sz w:val="28"/>
        </w:rPr>
        <w:t>Динамика объема платных услуг</w:t>
      </w:r>
    </w:p>
    <w:p w:rsidR="008A6CE8" w:rsidRPr="008A6CE8" w:rsidRDefault="008A6CE8" w:rsidP="008A6CE8">
      <w:pPr>
        <w:spacing w:line="211" w:lineRule="auto"/>
        <w:ind w:left="-57"/>
        <w:jc w:val="center"/>
        <w:rPr>
          <w:rFonts w:ascii="Arial" w:hAnsi="Arial"/>
          <w:sz w:val="16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17"/>
        <w:gridCol w:w="1275"/>
        <w:gridCol w:w="1561"/>
        <w:gridCol w:w="1275"/>
        <w:gridCol w:w="1162"/>
        <w:gridCol w:w="10"/>
        <w:gridCol w:w="1535"/>
        <w:gridCol w:w="1344"/>
      </w:tblGrid>
      <w:tr w:rsidR="008A6CE8" w:rsidRPr="008A6CE8" w:rsidTr="008A6CE8">
        <w:trPr>
          <w:cantSplit/>
          <w:trHeight w:val="20"/>
          <w:jc w:val="center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/>
              <w:jc w:val="center"/>
            </w:pP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/>
              <w:jc w:val="center"/>
            </w:pPr>
            <w:r w:rsidRPr="008A6CE8">
              <w:t>Объем платных услуг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/>
              <w:jc w:val="center"/>
            </w:pPr>
            <w:r w:rsidRPr="008A6CE8">
              <w:t>из него объем бытовых услуг</w:t>
            </w:r>
          </w:p>
        </w:tc>
      </w:tr>
      <w:tr w:rsidR="008A6CE8" w:rsidRPr="008A6CE8" w:rsidTr="008A6CE8">
        <w:trPr>
          <w:cantSplit/>
          <w:trHeight w:val="20"/>
          <w:jc w:val="center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/>
              <w:jc w:val="center"/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/>
              <w:jc w:val="center"/>
            </w:pPr>
            <w:r w:rsidRPr="008A6CE8">
              <w:t>млн.</w:t>
            </w:r>
            <w:r w:rsidRPr="008A6CE8">
              <w:br/>
              <w:t>рублей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/>
              <w:jc w:val="center"/>
            </w:pPr>
            <w:r w:rsidRPr="008A6CE8">
              <w:t>в % к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/>
              <w:jc w:val="center"/>
            </w:pPr>
            <w:r w:rsidRPr="008A6CE8">
              <w:t>млн.</w:t>
            </w:r>
            <w:r w:rsidRPr="008A6CE8">
              <w:br/>
              <w:t>рублей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/>
              <w:jc w:val="center"/>
            </w:pPr>
            <w:r w:rsidRPr="008A6CE8">
              <w:t>в % к</w:t>
            </w:r>
          </w:p>
        </w:tc>
      </w:tr>
      <w:tr w:rsidR="008A6CE8" w:rsidRPr="008A6CE8" w:rsidTr="008A6CE8">
        <w:trPr>
          <w:cantSplit/>
          <w:trHeight w:val="20"/>
          <w:jc w:val="center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/>
              <w:jc w:val="center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/>
              <w:jc w:val="center"/>
            </w:pPr>
            <w:r w:rsidRPr="008A6CE8">
              <w:t>соответс</w:t>
            </w:r>
            <w:r w:rsidRPr="008A6CE8">
              <w:t>т</w:t>
            </w:r>
            <w:r w:rsidRPr="008A6CE8">
              <w:t xml:space="preserve">вующему </w:t>
            </w:r>
            <w:r w:rsidRPr="008A6CE8">
              <w:br/>
              <w:t xml:space="preserve">периоду </w:t>
            </w:r>
            <w:r w:rsidRPr="008A6CE8">
              <w:br/>
              <w:t>предыдущего года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/>
              <w:jc w:val="center"/>
            </w:pPr>
            <w:r w:rsidRPr="008A6CE8">
              <w:t>предыд</w:t>
            </w:r>
            <w:r w:rsidRPr="008A6CE8">
              <w:t>у</w:t>
            </w:r>
            <w:r w:rsidRPr="008A6CE8">
              <w:t xml:space="preserve">щему </w:t>
            </w:r>
            <w:r w:rsidRPr="008A6CE8">
              <w:br/>
              <w:t>периоду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/>
              <w:jc w:val="center"/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/>
              <w:jc w:val="center"/>
            </w:pPr>
            <w:r w:rsidRPr="008A6CE8">
              <w:t>соответс</w:t>
            </w:r>
            <w:r w:rsidRPr="008A6CE8">
              <w:t>т</w:t>
            </w:r>
            <w:r w:rsidRPr="008A6CE8">
              <w:t xml:space="preserve">вующему </w:t>
            </w:r>
            <w:r w:rsidRPr="008A6CE8">
              <w:br/>
              <w:t xml:space="preserve">периоду </w:t>
            </w:r>
            <w:r w:rsidRPr="008A6CE8"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/>
              <w:jc w:val="center"/>
            </w:pPr>
            <w:r w:rsidRPr="008A6CE8">
              <w:t>предыд</w:t>
            </w:r>
            <w:r w:rsidRPr="008A6CE8">
              <w:t>у</w:t>
            </w:r>
            <w:r w:rsidRPr="008A6CE8">
              <w:t>щему</w:t>
            </w:r>
            <w:r w:rsidRPr="008A6CE8">
              <w:br/>
              <w:t>периоду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-1"/>
              <w:rPr>
                <w:b/>
                <w:bCs/>
              </w:rPr>
            </w:pPr>
            <w:r w:rsidRPr="008A6CE8">
              <w:rPr>
                <w:b/>
              </w:rPr>
              <w:t>2019 год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7"/>
              </w:tabs>
              <w:spacing w:before="20"/>
              <w:ind w:left="-57" w:right="-19"/>
            </w:pP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/>
            </w:pP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809"/>
              </w:tabs>
              <w:spacing w:before="20"/>
              <w:ind w:left="-57" w:right="-60"/>
            </w:pP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921"/>
              </w:tabs>
              <w:spacing w:before="20"/>
              <w:ind w:left="-57"/>
            </w:pP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52"/>
              </w:tabs>
              <w:spacing w:before="20"/>
              <w:ind w:left="-57" w:right="-2"/>
            </w:pP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tabs>
                <w:tab w:val="left" w:pos="720"/>
              </w:tabs>
              <w:spacing w:before="20"/>
              <w:ind w:left="85" w:right="-74"/>
            </w:pPr>
            <w:r w:rsidRPr="008A6CE8">
              <w:t>январь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8099,7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100,5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84,1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935,2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100,2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78,2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tabs>
                <w:tab w:val="left" w:pos="720"/>
              </w:tabs>
              <w:spacing w:before="20"/>
              <w:ind w:left="83" w:right="-71"/>
            </w:pPr>
            <w:r w:rsidRPr="008A6CE8">
              <w:t>февраль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8250,6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102,5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101,7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995,6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101,7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106,0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tabs>
                <w:tab w:val="left" w:pos="720"/>
              </w:tabs>
              <w:spacing w:before="20"/>
              <w:ind w:left="83" w:right="-71"/>
            </w:pPr>
            <w:r w:rsidRPr="008A6CE8">
              <w:t>март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8642,1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100,2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103,2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1093,1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101,0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109,5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/>
              <w:rPr>
                <w:b/>
              </w:rPr>
            </w:pPr>
            <w:r w:rsidRPr="008A6CE8">
              <w:rPr>
                <w:b/>
                <w:lang w:val="en-US"/>
              </w:rPr>
              <w:t>I</w:t>
            </w:r>
            <w:r w:rsidRPr="008A6CE8">
              <w:rPr>
                <w:b/>
              </w:rPr>
              <w:t xml:space="preserve"> квартал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24992,4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101,0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92,0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3023,9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101,0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86,7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/>
              <w:rPr>
                <w:lang w:val="en-US"/>
              </w:rPr>
            </w:pPr>
            <w:r w:rsidRPr="008A6CE8">
              <w:t>апрель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8600,8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101,6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99,9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1121,2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100,7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102,5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/>
            </w:pPr>
            <w:r w:rsidRPr="008A6CE8">
              <w:t xml:space="preserve">май 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8656,2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98,9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100,3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1140,4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98,8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101,4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/>
              <w:rPr>
                <w:bCs/>
              </w:rPr>
            </w:pPr>
            <w:r w:rsidRPr="008A6CE8">
              <w:rPr>
                <w:bCs/>
              </w:rPr>
              <w:t xml:space="preserve">июнь 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9060,9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99,0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102,0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1161,2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101,9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101,6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/>
              <w:rPr>
                <w:b/>
                <w:bCs/>
              </w:rPr>
            </w:pPr>
            <w:r w:rsidRPr="008A6CE8">
              <w:rPr>
                <w:b/>
                <w:spacing w:val="-6"/>
              </w:rPr>
              <w:t>II квартал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26317,9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99,8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104,3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3422,8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100,5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112,5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 w:right="-82"/>
              <w:rPr>
                <w:bCs/>
                <w:spacing w:val="-12"/>
              </w:rPr>
            </w:pPr>
            <w:r w:rsidRPr="008A6CE8">
              <w:rPr>
                <w:b/>
                <w:bCs/>
                <w:spacing w:val="-12"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51310,3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100,4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 w:firstLineChars="200" w:firstLine="480"/>
              <w:rPr>
                <w:lang w:val="en-US"/>
              </w:rPr>
            </w:pPr>
            <w:r w:rsidRPr="008A6CE8"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6446,7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100,7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  <w:rPr>
                <w:lang w:val="en-US"/>
              </w:rPr>
            </w:pPr>
            <w:r w:rsidRPr="008A6CE8">
              <w:rPr>
                <w:lang w:val="en-US"/>
              </w:rPr>
              <w:t>-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/>
            </w:pPr>
            <w:r w:rsidRPr="008A6CE8">
              <w:t xml:space="preserve">июль 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9163,1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100,0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99,4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1155,4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98,2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99,4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/>
              <w:rPr>
                <w:bCs/>
                <w:spacing w:val="-12"/>
              </w:rPr>
            </w:pPr>
            <w:r w:rsidRPr="008A6CE8">
              <w:rPr>
                <w:bCs/>
                <w:spacing w:val="-12"/>
              </w:rPr>
              <w:t xml:space="preserve">август 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8994,2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100,9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98,7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1153,9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98,4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99,9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/>
              <w:rPr>
                <w:bCs/>
              </w:rPr>
            </w:pPr>
            <w:r w:rsidRPr="008A6CE8">
              <w:rPr>
                <w:bCs/>
              </w:rPr>
              <w:t xml:space="preserve">сентябрь 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8805,6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101,4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100,0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1156,5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95,3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99,0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/>
              <w:rPr>
                <w:b/>
                <w:spacing w:val="-12"/>
              </w:rPr>
            </w:pPr>
            <w:r w:rsidRPr="008A6CE8">
              <w:rPr>
                <w:b/>
                <w:spacing w:val="-12"/>
              </w:rPr>
              <w:t xml:space="preserve">III квартал 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26962,9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100,8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100,7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3465,8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97,3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100,6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/>
              <w:rPr>
                <w:bCs/>
              </w:rPr>
            </w:pPr>
            <w:r w:rsidRPr="008A6CE8">
              <w:rPr>
                <w:b/>
                <w:bCs/>
                <w:spacing w:val="-12"/>
              </w:rPr>
              <w:t xml:space="preserve">январь-сентябрь 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78273,2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100,5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9912,5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99,5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rPr>
                <w:lang w:val="en-US"/>
              </w:rPr>
              <w:t>-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/>
              <w:rPr>
                <w:bCs/>
              </w:rPr>
            </w:pPr>
            <w:r w:rsidRPr="008A6CE8">
              <w:rPr>
                <w:bCs/>
              </w:rPr>
              <w:t xml:space="preserve">октябрь 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9168,6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102,3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104,4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1208,2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101,0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104,1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/>
              <w:rPr>
                <w:bCs/>
              </w:rPr>
            </w:pPr>
            <w:r w:rsidRPr="008A6CE8">
              <w:rPr>
                <w:bCs/>
              </w:rPr>
              <w:t xml:space="preserve">ноябрь 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9198,0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100,2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100,5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1164,7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101,7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96,3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/>
              <w:rPr>
                <w:bCs/>
              </w:rPr>
            </w:pPr>
            <w:r w:rsidRPr="008A6CE8">
              <w:rPr>
                <w:bCs/>
              </w:rPr>
              <w:t xml:space="preserve">декабрь </w:t>
            </w:r>
            <w:r w:rsidRPr="008A6CE8">
              <w:rPr>
                <w:vertAlign w:val="superscript"/>
              </w:rPr>
              <w:t>1)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9645,4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96,4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103,9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1254,7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101,8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107,7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83" w:right="-71"/>
              <w:rPr>
                <w:b/>
                <w:bCs/>
                <w:spacing w:val="-10"/>
              </w:rPr>
            </w:pPr>
            <w:r w:rsidRPr="008A6CE8">
              <w:rPr>
                <w:b/>
                <w:bCs/>
                <w:spacing w:val="-8"/>
              </w:rPr>
              <w:t xml:space="preserve">IV квартал </w:t>
            </w:r>
            <w:r w:rsidRPr="008A6CE8">
              <w:rPr>
                <w:vertAlign w:val="superscript"/>
              </w:rPr>
              <w:t>1)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28012,0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99,5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104,6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3627,6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101,5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103,5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center"/>
          </w:tcPr>
          <w:p w:rsidR="008A6CE8" w:rsidRPr="008A6CE8" w:rsidRDefault="008A6CE8" w:rsidP="008A6CE8">
            <w:pPr>
              <w:spacing w:before="20"/>
              <w:ind w:left="83"/>
              <w:rPr>
                <w:rFonts w:eastAsia="Arial Unicode MS"/>
                <w:b/>
                <w:bCs/>
              </w:rPr>
            </w:pPr>
            <w:r w:rsidRPr="008A6CE8">
              <w:rPr>
                <w:b/>
                <w:bCs/>
              </w:rPr>
              <w:t xml:space="preserve">год </w:t>
            </w:r>
            <w:r w:rsidRPr="008A6CE8">
              <w:rPr>
                <w:vertAlign w:val="superscript"/>
              </w:rPr>
              <w:t>1)</w:t>
            </w:r>
          </w:p>
        </w:tc>
        <w:tc>
          <w:tcPr>
            <w:tcW w:w="652" w:type="pct"/>
            <w:vAlign w:val="center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106285,2</w:t>
            </w:r>
          </w:p>
        </w:tc>
        <w:tc>
          <w:tcPr>
            <w:tcW w:w="798" w:type="pct"/>
            <w:vAlign w:val="center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100,3</w:t>
            </w:r>
          </w:p>
        </w:tc>
        <w:tc>
          <w:tcPr>
            <w:tcW w:w="652" w:type="pct"/>
            <w:vAlign w:val="center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  <w:rPr>
                <w:lang w:val="en-US"/>
              </w:rPr>
            </w:pPr>
            <w:r w:rsidRPr="008A6CE8"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center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13540,1</w:t>
            </w:r>
          </w:p>
        </w:tc>
        <w:tc>
          <w:tcPr>
            <w:tcW w:w="785" w:type="pct"/>
            <w:vAlign w:val="center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100,0</w:t>
            </w:r>
          </w:p>
        </w:tc>
        <w:tc>
          <w:tcPr>
            <w:tcW w:w="687" w:type="pct"/>
            <w:vAlign w:val="center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  <w:rPr>
                <w:lang w:val="en-US"/>
              </w:rPr>
            </w:pPr>
            <w:r w:rsidRPr="008A6CE8">
              <w:rPr>
                <w:lang w:val="en-US"/>
              </w:rPr>
              <w:t>-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spacing w:before="20"/>
              <w:ind w:left="-1"/>
              <w:rPr>
                <w:b/>
                <w:bCs/>
              </w:rPr>
            </w:pPr>
            <w:r w:rsidRPr="008A6CE8">
              <w:rPr>
                <w:b/>
              </w:rPr>
              <w:t>2020 год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7"/>
              </w:tabs>
              <w:spacing w:before="20"/>
              <w:ind w:left="-57" w:right="-19"/>
            </w:pP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/>
            </w:pP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809"/>
              </w:tabs>
              <w:spacing w:before="20"/>
              <w:ind w:left="-57" w:right="-60"/>
            </w:pP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921"/>
              </w:tabs>
              <w:spacing w:before="20"/>
              <w:ind w:left="-57"/>
            </w:pP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52"/>
              </w:tabs>
              <w:spacing w:before="20"/>
              <w:ind w:left="-57" w:right="-2"/>
            </w:pP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8A6CE8" w:rsidRPr="008A6CE8" w:rsidRDefault="008A6CE8" w:rsidP="008A6CE8">
            <w:pPr>
              <w:tabs>
                <w:tab w:val="left" w:pos="720"/>
              </w:tabs>
              <w:spacing w:before="20"/>
              <w:ind w:left="85" w:right="-74"/>
            </w:pPr>
            <w:r w:rsidRPr="008A6CE8">
              <w:t>январь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8297,5</w:t>
            </w:r>
          </w:p>
        </w:tc>
        <w:tc>
          <w:tcPr>
            <w:tcW w:w="798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99,3</w:t>
            </w:r>
          </w:p>
        </w:tc>
        <w:tc>
          <w:tcPr>
            <w:tcW w:w="652" w:type="pct"/>
            <w:vAlign w:val="bottom"/>
          </w:tcPr>
          <w:p w:rsidR="008A6CE8" w:rsidRPr="008A6CE8" w:rsidRDefault="008A6CE8" w:rsidP="008A6CE8">
            <w:pPr>
              <w:tabs>
                <w:tab w:val="decimal" w:pos="637"/>
              </w:tabs>
              <w:spacing w:before="20"/>
              <w:ind w:left="-57" w:right="-71"/>
            </w:pPr>
            <w:r w:rsidRPr="008A6CE8">
              <w:t>86,6</w:t>
            </w:r>
          </w:p>
        </w:tc>
        <w:tc>
          <w:tcPr>
            <w:tcW w:w="599" w:type="pct"/>
            <w:gridSpan w:val="2"/>
            <w:vAlign w:val="bottom"/>
          </w:tcPr>
          <w:p w:rsidR="008A6CE8" w:rsidRPr="008A6CE8" w:rsidRDefault="008A6CE8" w:rsidP="008A6CE8">
            <w:pPr>
              <w:tabs>
                <w:tab w:val="decimal" w:pos="702"/>
              </w:tabs>
              <w:spacing w:before="20"/>
              <w:ind w:left="-57" w:right="-71"/>
            </w:pPr>
            <w:r w:rsidRPr="008A6CE8">
              <w:t>984,9</w:t>
            </w:r>
          </w:p>
        </w:tc>
        <w:tc>
          <w:tcPr>
            <w:tcW w:w="785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102,1</w:t>
            </w:r>
          </w:p>
        </w:tc>
        <w:tc>
          <w:tcPr>
            <w:tcW w:w="687" w:type="pct"/>
            <w:vAlign w:val="bottom"/>
          </w:tcPr>
          <w:p w:rsidR="008A6CE8" w:rsidRPr="008A6CE8" w:rsidRDefault="008A6CE8" w:rsidP="008A6CE8">
            <w:pPr>
              <w:tabs>
                <w:tab w:val="decimal" w:pos="779"/>
              </w:tabs>
              <w:spacing w:before="20"/>
              <w:ind w:left="-57" w:right="-71"/>
            </w:pPr>
            <w:r w:rsidRPr="008A6CE8">
              <w:t>78,4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8A6CE8" w:rsidRPr="008A6CE8" w:rsidRDefault="008A6CE8" w:rsidP="008A6CE8">
            <w:pPr>
              <w:tabs>
                <w:tab w:val="left" w:pos="720"/>
              </w:tabs>
              <w:spacing w:line="218" w:lineRule="auto"/>
              <w:ind w:left="-57"/>
              <w:jc w:val="both"/>
              <w:rPr>
                <w:sz w:val="10"/>
                <w:szCs w:val="10"/>
                <w:vertAlign w:val="superscript"/>
              </w:rPr>
            </w:pPr>
          </w:p>
          <w:p w:rsidR="008A6CE8" w:rsidRPr="008A6CE8" w:rsidRDefault="008A6CE8" w:rsidP="008A6CE8">
            <w:pPr>
              <w:tabs>
                <w:tab w:val="left" w:pos="720"/>
              </w:tabs>
              <w:ind w:left="-57"/>
              <w:jc w:val="both"/>
            </w:pPr>
            <w:r w:rsidRPr="008A6CE8">
              <w:rPr>
                <w:rFonts w:ascii="Times New (W1)" w:hAnsi="Times New (W1)"/>
                <w:vertAlign w:val="superscript"/>
              </w:rPr>
              <w:t xml:space="preserve">1) </w:t>
            </w:r>
            <w:r w:rsidRPr="008A6CE8">
              <w:rPr>
                <w:rFonts w:ascii="Times New (W1)" w:hAnsi="Times New (W1)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8A6CE8" w:rsidRPr="008A6CE8" w:rsidRDefault="008A6CE8" w:rsidP="008A6CE8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8A6CE8">
        <w:br w:type="page"/>
      </w:r>
      <w:r w:rsidRPr="008A6CE8">
        <w:rPr>
          <w:rFonts w:ascii="Arial" w:hAnsi="Arial"/>
          <w:b/>
          <w:sz w:val="28"/>
        </w:rPr>
        <w:lastRenderedPageBreak/>
        <w:t xml:space="preserve">2.4. Оптовая торговля </w:t>
      </w:r>
    </w:p>
    <w:p w:rsidR="008A6CE8" w:rsidRPr="00B01446" w:rsidRDefault="008A6CE8" w:rsidP="008A6CE8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0"/>
        </w:rPr>
      </w:pPr>
    </w:p>
    <w:p w:rsidR="008A6CE8" w:rsidRPr="008A6CE8" w:rsidRDefault="008A6CE8" w:rsidP="008A6CE8">
      <w:pPr>
        <w:tabs>
          <w:tab w:val="left" w:pos="720"/>
        </w:tabs>
        <w:ind w:left="-108" w:right="74" w:firstLine="720"/>
        <w:jc w:val="both"/>
        <w:rPr>
          <w:sz w:val="28"/>
        </w:rPr>
      </w:pPr>
      <w:r w:rsidRPr="008A6CE8">
        <w:rPr>
          <w:color w:val="000000"/>
          <w:sz w:val="28"/>
        </w:rPr>
        <w:t>Оборот оптовой торговли</w:t>
      </w:r>
      <w:r w:rsidRPr="008A6CE8">
        <w:rPr>
          <w:sz w:val="28"/>
        </w:rPr>
        <w:t xml:space="preserve"> в январе-феврале</w:t>
      </w:r>
      <w:r w:rsidRPr="008A6CE8">
        <w:rPr>
          <w:b/>
          <w:sz w:val="28"/>
          <w:szCs w:val="28"/>
        </w:rPr>
        <w:t xml:space="preserve"> </w:t>
      </w:r>
      <w:r w:rsidRPr="008A6CE8">
        <w:rPr>
          <w:sz w:val="28"/>
        </w:rPr>
        <w:t>2020 года составлял 78888,4 млн. рублей, или 113,4 процента к январю-февралю 2019 года. На долю субъе</w:t>
      </w:r>
      <w:r w:rsidRPr="008A6CE8">
        <w:rPr>
          <w:sz w:val="28"/>
        </w:rPr>
        <w:t>к</w:t>
      </w:r>
      <w:r w:rsidRPr="008A6CE8">
        <w:rPr>
          <w:sz w:val="28"/>
        </w:rPr>
        <w:t>тов малого предпринимательства приходилось 44,9 процента оборота оптовой</w:t>
      </w:r>
      <w:r w:rsidRPr="008A6CE8">
        <w:rPr>
          <w:color w:val="000000"/>
          <w:sz w:val="28"/>
        </w:rPr>
        <w:t xml:space="preserve"> торговли.</w:t>
      </w:r>
    </w:p>
    <w:p w:rsidR="008A6CE8" w:rsidRPr="008A6CE8" w:rsidRDefault="008A6CE8" w:rsidP="008A6CE8">
      <w:pPr>
        <w:ind w:left="-108" w:right="74" w:hanging="11"/>
        <w:jc w:val="center"/>
        <w:rPr>
          <w:rFonts w:ascii="Arial" w:hAnsi="Arial"/>
          <w:b/>
          <w:sz w:val="10"/>
          <w:szCs w:val="10"/>
        </w:rPr>
      </w:pPr>
    </w:p>
    <w:p w:rsidR="008A6CE8" w:rsidRPr="008A6CE8" w:rsidRDefault="008A6CE8" w:rsidP="008A6CE8">
      <w:pPr>
        <w:ind w:right="-1" w:hanging="11"/>
        <w:jc w:val="center"/>
        <w:rPr>
          <w:rFonts w:ascii="Arial" w:hAnsi="Arial"/>
          <w:b/>
          <w:sz w:val="28"/>
        </w:rPr>
      </w:pPr>
      <w:r w:rsidRPr="008A6CE8">
        <w:rPr>
          <w:rFonts w:ascii="Arial" w:hAnsi="Arial"/>
          <w:b/>
          <w:sz w:val="28"/>
        </w:rPr>
        <w:t>Динамика оборота оптовой торговли</w:t>
      </w:r>
    </w:p>
    <w:p w:rsidR="008A6CE8" w:rsidRPr="008A6CE8" w:rsidRDefault="008A6CE8" w:rsidP="008A6CE8">
      <w:pPr>
        <w:ind w:left="-108" w:right="74" w:hanging="11"/>
        <w:jc w:val="center"/>
        <w:rPr>
          <w:rFonts w:ascii="Arial" w:hAnsi="Arial"/>
          <w:b/>
          <w:sz w:val="10"/>
          <w:szCs w:val="10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8A6CE8" w:rsidRPr="008A6CE8" w:rsidTr="008A6CE8">
        <w:trPr>
          <w:cantSplit/>
          <w:trHeight w:val="20"/>
          <w:tblHeader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 xml:space="preserve">из него оборот оптовой торговли </w:t>
            </w:r>
            <w:r w:rsidRPr="008A6CE8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8A6CE8" w:rsidRPr="008A6CE8" w:rsidTr="008A6CE8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млн.</w:t>
            </w:r>
            <w:r w:rsidRPr="008A6CE8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млн.</w:t>
            </w:r>
            <w:r w:rsidRPr="008A6CE8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 % к</w:t>
            </w:r>
          </w:p>
        </w:tc>
      </w:tr>
      <w:tr w:rsidR="008A6CE8" w:rsidRPr="008A6CE8" w:rsidTr="008A6CE8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соответс</w:t>
            </w:r>
            <w:r w:rsidRPr="008A6CE8">
              <w:rPr>
                <w:szCs w:val="24"/>
              </w:rPr>
              <w:t>т</w:t>
            </w:r>
            <w:r w:rsidRPr="008A6CE8">
              <w:rPr>
                <w:szCs w:val="24"/>
              </w:rPr>
              <w:t xml:space="preserve">вующему </w:t>
            </w:r>
            <w:r w:rsidRPr="008A6CE8">
              <w:rPr>
                <w:szCs w:val="24"/>
              </w:rPr>
              <w:br/>
              <w:t xml:space="preserve">периоду </w:t>
            </w:r>
            <w:r w:rsidRPr="008A6CE8">
              <w:rPr>
                <w:szCs w:val="24"/>
              </w:rPr>
              <w:br/>
              <w:t>предыд</w:t>
            </w:r>
            <w:r w:rsidRPr="008A6CE8">
              <w:rPr>
                <w:szCs w:val="24"/>
              </w:rPr>
              <w:t>у</w:t>
            </w:r>
            <w:r w:rsidRPr="008A6CE8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предыд</w:t>
            </w:r>
            <w:r w:rsidRPr="008A6CE8">
              <w:rPr>
                <w:szCs w:val="24"/>
              </w:rPr>
              <w:t>у</w:t>
            </w:r>
            <w:r w:rsidRPr="008A6CE8">
              <w:rPr>
                <w:szCs w:val="24"/>
              </w:rPr>
              <w:t xml:space="preserve">щему </w:t>
            </w:r>
            <w:r w:rsidRPr="008A6CE8">
              <w:rPr>
                <w:szCs w:val="24"/>
                <w:lang w:val="en-US"/>
              </w:rPr>
              <w:br/>
            </w:r>
            <w:r w:rsidRPr="008A6CE8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соответс</w:t>
            </w:r>
            <w:r w:rsidRPr="008A6CE8">
              <w:rPr>
                <w:szCs w:val="24"/>
              </w:rPr>
              <w:t>т</w:t>
            </w:r>
            <w:r w:rsidRPr="008A6CE8">
              <w:rPr>
                <w:szCs w:val="24"/>
              </w:rPr>
              <w:t xml:space="preserve">вующему </w:t>
            </w:r>
            <w:r w:rsidRPr="008A6CE8">
              <w:rPr>
                <w:szCs w:val="24"/>
              </w:rPr>
              <w:br/>
              <w:t xml:space="preserve">периоду </w:t>
            </w:r>
            <w:r w:rsidRPr="008A6CE8">
              <w:rPr>
                <w:szCs w:val="24"/>
              </w:rPr>
              <w:br/>
              <w:t>предыд</w:t>
            </w:r>
            <w:r w:rsidRPr="008A6CE8">
              <w:rPr>
                <w:szCs w:val="24"/>
              </w:rPr>
              <w:t>у</w:t>
            </w:r>
            <w:r w:rsidRPr="008A6CE8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предыд</w:t>
            </w:r>
            <w:r w:rsidRPr="008A6CE8">
              <w:rPr>
                <w:szCs w:val="24"/>
              </w:rPr>
              <w:t>у</w:t>
            </w:r>
            <w:r w:rsidRPr="008A6CE8">
              <w:rPr>
                <w:szCs w:val="24"/>
              </w:rPr>
              <w:t>щему</w:t>
            </w:r>
            <w:r w:rsidRPr="008A6CE8">
              <w:rPr>
                <w:szCs w:val="24"/>
              </w:rPr>
              <w:br/>
              <w:t>периоду</w:t>
            </w:r>
          </w:p>
        </w:tc>
      </w:tr>
      <w:tr w:rsidR="008A6CE8" w:rsidRPr="008A6CE8" w:rsidTr="008A6CE8">
        <w:trPr>
          <w:cantSplit/>
          <w:trHeight w:val="20"/>
          <w:tblHeader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left="-57" w:right="-57" w:hanging="11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6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8A6CE8" w:rsidRPr="008A6CE8" w:rsidRDefault="008A6CE8" w:rsidP="008A6CE8">
            <w:pPr>
              <w:tabs>
                <w:tab w:val="decimal" w:pos="141"/>
              </w:tabs>
              <w:ind w:left="-1" w:right="-2" w:hanging="11"/>
              <w:rPr>
                <w:b/>
                <w:szCs w:val="24"/>
                <w:lang w:val="en-US"/>
              </w:rPr>
            </w:pPr>
            <w:r w:rsidRPr="008A6CE8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8A6CE8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8A6CE8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  <w:lang w:val="en-US"/>
              </w:rPr>
              <w:t>32533</w:t>
            </w:r>
            <w:r w:rsidRPr="008A6CE8"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94,4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69,4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25353,6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87,8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67,9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8A6CE8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  <w:lang w:val="en-US"/>
              </w:rPr>
              <w:t>34835</w:t>
            </w:r>
            <w:r w:rsidRPr="008A6CE8">
              <w:rPr>
                <w:szCs w:val="24"/>
              </w:rPr>
              <w:t>,9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107,0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27411,8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89,1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108,1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hanging="11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январь-февраль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67369,1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94,3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52765,4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88,4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hanging="11"/>
              <w:rPr>
                <w:szCs w:val="24"/>
              </w:rPr>
            </w:pPr>
            <w:r w:rsidRPr="008A6CE8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40947,0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99,4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32307,3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93,5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118,1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hanging="11"/>
              <w:rPr>
                <w:b/>
                <w:szCs w:val="24"/>
                <w:lang w:val="en-US"/>
              </w:rPr>
            </w:pPr>
            <w:r w:rsidRPr="008A6CE8">
              <w:rPr>
                <w:b/>
                <w:szCs w:val="24"/>
                <w:lang w:val="en-US"/>
              </w:rPr>
              <w:t>I</w:t>
            </w:r>
            <w:r w:rsidRPr="008A6CE8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108316,1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102,1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79,2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85072,7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78,3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hanging="11"/>
              <w:rPr>
                <w:szCs w:val="24"/>
              </w:rPr>
            </w:pPr>
            <w:r w:rsidRPr="008A6CE8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  <w:lang w:val="en-US"/>
              </w:rPr>
              <w:t>43292</w:t>
            </w:r>
            <w:r w:rsidRPr="008A6CE8">
              <w:rPr>
                <w:szCs w:val="24"/>
              </w:rPr>
              <w:t>,3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104,5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105,6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35192,0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100,9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108,8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hanging="11"/>
              <w:rPr>
                <w:szCs w:val="24"/>
              </w:rPr>
            </w:pPr>
            <w:r w:rsidRPr="008A6CE8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43237,2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102,3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99,3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34748,2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98,1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98,1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hanging="11"/>
              <w:rPr>
                <w:szCs w:val="24"/>
              </w:rPr>
            </w:pPr>
            <w:r w:rsidRPr="008A6CE8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44705,3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  <w:lang w:val="en-US"/>
              </w:rPr>
            </w:pPr>
            <w:r w:rsidRPr="008A6CE8">
              <w:rPr>
                <w:szCs w:val="24"/>
              </w:rPr>
              <w:t>103,2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  <w:lang w:val="en-US"/>
              </w:rPr>
            </w:pPr>
            <w:r w:rsidRPr="008A6CE8">
              <w:rPr>
                <w:szCs w:val="24"/>
              </w:rPr>
              <w:t>103,7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36714,9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  <w:lang w:val="en-US"/>
              </w:rPr>
              <w:t>103</w:t>
            </w:r>
            <w:r w:rsidRPr="008A6CE8">
              <w:rPr>
                <w:szCs w:val="24"/>
              </w:rPr>
              <w:t>,6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106,0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hanging="11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131234,8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103,3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121,0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106655,1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100,9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125,2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hanging="11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239550,9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100,1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191727,8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96,1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hanging="11"/>
              <w:rPr>
                <w:szCs w:val="24"/>
              </w:rPr>
            </w:pPr>
            <w:r w:rsidRPr="008A6CE8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45085,3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105,2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100,6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36783,8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104,7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100,0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hanging="11"/>
              <w:rPr>
                <w:szCs w:val="24"/>
              </w:rPr>
            </w:pPr>
            <w:r w:rsidRPr="008A6CE8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47226,2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108,5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104,9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38291,8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108,0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104,3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hanging="11"/>
              <w:rPr>
                <w:szCs w:val="24"/>
              </w:rPr>
            </w:pPr>
            <w:r w:rsidRPr="008A6CE8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46657,0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109,7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98,5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38114,8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112,6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99,3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hanging="11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138968,5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107,8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105,5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113190,4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108,3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105,7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8A6CE8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378519,4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103,0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304618,2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8A6CE8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46196,0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99,9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98,6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38246,3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104,8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99,9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8A6CE8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43297,2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98,3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92,8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34769,1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99,0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90,0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8A6CE8"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50826,0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103,9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115,6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41925,1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107,5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118,8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hanging="11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140319,2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100,8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99,2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114940,5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104,0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99,8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8A6CE8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518838,6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102,4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419858,7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101,4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right="74" w:hanging="11"/>
              <w:rPr>
                <w:b/>
                <w:bCs/>
                <w:szCs w:val="24"/>
              </w:rPr>
            </w:pPr>
            <w:r w:rsidRPr="008A6CE8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right="74" w:hanging="11"/>
              <w:rPr>
                <w:b/>
                <w:bCs/>
                <w:szCs w:val="24"/>
              </w:rPr>
            </w:pPr>
            <w:r w:rsidRPr="008A6CE8">
              <w:rPr>
                <w:bCs/>
                <w:szCs w:val="24"/>
              </w:rPr>
              <w:t xml:space="preserve">январь </w:t>
            </w:r>
            <w:r w:rsidRPr="008A6CE8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38470,5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114,8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75,6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32226,5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123,4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76,9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8A6CE8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40417,9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112,1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105,0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34067,8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120,1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105,7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A6CE8" w:rsidRPr="008A6CE8" w:rsidRDefault="008A6CE8" w:rsidP="008A6CE8">
            <w:pPr>
              <w:spacing w:before="20" w:after="20"/>
              <w:ind w:right="74" w:hanging="11"/>
              <w:rPr>
                <w:b/>
                <w:bCs/>
                <w:szCs w:val="24"/>
              </w:rPr>
            </w:pPr>
            <w:r w:rsidRPr="008A6CE8">
              <w:rPr>
                <w:b/>
                <w:bCs/>
                <w:szCs w:val="24"/>
              </w:rPr>
              <w:t>январь-февраль</w:t>
            </w:r>
          </w:p>
        </w:tc>
        <w:tc>
          <w:tcPr>
            <w:tcW w:w="654" w:type="pct"/>
            <w:vAlign w:val="bottom"/>
          </w:tcPr>
          <w:p w:rsidR="008A6CE8" w:rsidRPr="008A6CE8" w:rsidRDefault="008A6CE8" w:rsidP="008A6CE8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8A6CE8">
              <w:rPr>
                <w:szCs w:val="24"/>
              </w:rPr>
              <w:t>78888,4</w:t>
            </w:r>
          </w:p>
        </w:tc>
        <w:tc>
          <w:tcPr>
            <w:tcW w:w="619" w:type="pct"/>
            <w:vAlign w:val="bottom"/>
          </w:tcPr>
          <w:p w:rsidR="008A6CE8" w:rsidRPr="008A6CE8" w:rsidRDefault="008A6CE8" w:rsidP="008A6CE8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8A6CE8">
              <w:rPr>
                <w:szCs w:val="24"/>
              </w:rPr>
              <w:t>113,4</w:t>
            </w:r>
          </w:p>
        </w:tc>
        <w:tc>
          <w:tcPr>
            <w:tcW w:w="616" w:type="pct"/>
            <w:vAlign w:val="bottom"/>
          </w:tcPr>
          <w:p w:rsidR="008A6CE8" w:rsidRPr="008A6CE8" w:rsidRDefault="008A6CE8" w:rsidP="008A6CE8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A6CE8" w:rsidRPr="008A6CE8" w:rsidRDefault="008A6CE8" w:rsidP="008A6CE8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8A6CE8">
              <w:rPr>
                <w:szCs w:val="24"/>
              </w:rPr>
              <w:t>66294,3</w:t>
            </w:r>
          </w:p>
        </w:tc>
        <w:tc>
          <w:tcPr>
            <w:tcW w:w="646" w:type="pct"/>
            <w:vAlign w:val="bottom"/>
          </w:tcPr>
          <w:p w:rsidR="008A6CE8" w:rsidRPr="008A6CE8" w:rsidRDefault="008A6CE8" w:rsidP="008A6CE8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8A6CE8">
              <w:rPr>
                <w:szCs w:val="24"/>
              </w:rPr>
              <w:t>121,7</w:t>
            </w:r>
          </w:p>
        </w:tc>
        <w:tc>
          <w:tcPr>
            <w:tcW w:w="609" w:type="pct"/>
            <w:vAlign w:val="bottom"/>
          </w:tcPr>
          <w:p w:rsidR="008A6CE8" w:rsidRPr="008A6CE8" w:rsidRDefault="008A6CE8" w:rsidP="008A6CE8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8A6CE8" w:rsidRPr="008A6CE8" w:rsidRDefault="008A6CE8" w:rsidP="008A6CE8">
            <w:pPr>
              <w:spacing w:before="60"/>
              <w:jc w:val="both"/>
              <w:rPr>
                <w:rFonts w:ascii="Courier New" w:hAnsi="Courier New"/>
                <w:szCs w:val="24"/>
              </w:rPr>
            </w:pPr>
            <w:r w:rsidRPr="008A6CE8">
              <w:rPr>
                <w:iCs/>
                <w:szCs w:val="24"/>
                <w:vertAlign w:val="superscript"/>
              </w:rPr>
              <w:t>1)</w:t>
            </w:r>
            <w:r w:rsidRPr="008A6CE8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8A6CE8" w:rsidRPr="008A6CE8" w:rsidRDefault="008A6CE8" w:rsidP="008A6CE8">
      <w:pPr>
        <w:jc w:val="both"/>
        <w:rPr>
          <w:iCs/>
          <w:sz w:val="16"/>
          <w:szCs w:val="16"/>
          <w:vertAlign w:val="superscript"/>
        </w:rPr>
      </w:pPr>
    </w:p>
    <w:p w:rsidR="008A6CE8" w:rsidRPr="008A6CE8" w:rsidRDefault="008A6CE8" w:rsidP="008A6CE8">
      <w:pPr>
        <w:tabs>
          <w:tab w:val="left" w:pos="720"/>
        </w:tabs>
        <w:ind w:left="-108" w:right="74" w:firstLine="709"/>
        <w:jc w:val="both"/>
        <w:rPr>
          <w:sz w:val="28"/>
        </w:rPr>
      </w:pPr>
      <w:r w:rsidRPr="008A6CE8">
        <w:rPr>
          <w:sz w:val="28"/>
        </w:rPr>
        <w:t xml:space="preserve">Оборот оптовой торговли в январе-феврале 2020 года на 84,0 процента формировался организациями оптовой торговли, оборот которых составлял 66294,3 млн. рублей, или 121,7 процента к январю-февралю 2019 года. </w:t>
      </w:r>
    </w:p>
    <w:p w:rsidR="00AF09DA" w:rsidRPr="00AF09DA" w:rsidRDefault="008A6CE8" w:rsidP="003A67D3">
      <w:pPr>
        <w:ind w:right="-143"/>
        <w:jc w:val="center"/>
        <w:rPr>
          <w:sz w:val="28"/>
          <w:szCs w:val="28"/>
        </w:rPr>
      </w:pPr>
      <w:r w:rsidRPr="008A6CE8">
        <w:rPr>
          <w:rFonts w:ascii="Arial" w:hAnsi="Arial"/>
          <w:b/>
          <w:sz w:val="28"/>
        </w:rPr>
        <w:br w:type="page"/>
      </w:r>
      <w:r w:rsidR="00AF09DA">
        <w:rPr>
          <w:rFonts w:ascii="Arial" w:hAnsi="Arial" w:cs="Arial"/>
          <w:b/>
          <w:sz w:val="28"/>
          <w:szCs w:val="28"/>
        </w:rPr>
        <w:lastRenderedPageBreak/>
        <w:t>2.5</w:t>
      </w:r>
      <w:r w:rsidR="001D2263">
        <w:rPr>
          <w:rFonts w:ascii="Arial" w:hAnsi="Arial" w:cs="Arial"/>
          <w:b/>
          <w:sz w:val="28"/>
          <w:szCs w:val="28"/>
        </w:rPr>
        <w:t>.</w:t>
      </w:r>
      <w:r w:rsidR="00AF09DA">
        <w:rPr>
          <w:rFonts w:ascii="Arial" w:hAnsi="Arial" w:cs="Arial"/>
          <w:b/>
          <w:sz w:val="28"/>
          <w:szCs w:val="28"/>
        </w:rPr>
        <w:t xml:space="preserve"> </w:t>
      </w:r>
      <w:r w:rsidR="00AF09DA" w:rsidRPr="00712720">
        <w:rPr>
          <w:rFonts w:ascii="Arial" w:hAnsi="Arial" w:cs="Arial"/>
          <w:b/>
          <w:sz w:val="28"/>
          <w:szCs w:val="28"/>
        </w:rPr>
        <w:t>Внешняя торговля</w:t>
      </w:r>
    </w:p>
    <w:p w:rsidR="00AF09DA" w:rsidRPr="0038268F" w:rsidRDefault="00AF09DA" w:rsidP="003A67D3">
      <w:pPr>
        <w:jc w:val="center"/>
        <w:rPr>
          <w:rFonts w:ascii="Arial" w:hAnsi="Arial" w:cs="Arial"/>
          <w:b/>
          <w:sz w:val="18"/>
          <w:szCs w:val="18"/>
        </w:rPr>
      </w:pPr>
    </w:p>
    <w:p w:rsidR="00AF09DA" w:rsidRDefault="00AF09DA" w:rsidP="003A67D3">
      <w:pPr>
        <w:jc w:val="center"/>
        <w:rPr>
          <w:rFonts w:ascii="Arial" w:hAnsi="Arial" w:cs="Arial"/>
          <w:b/>
          <w:sz w:val="28"/>
          <w:szCs w:val="28"/>
        </w:rPr>
      </w:pPr>
      <w:r w:rsidRPr="000C41D6">
        <w:rPr>
          <w:rFonts w:ascii="Arial" w:hAnsi="Arial" w:cs="Arial"/>
          <w:b/>
          <w:sz w:val="28"/>
          <w:szCs w:val="28"/>
        </w:rPr>
        <w:t xml:space="preserve">2.5.1. </w:t>
      </w:r>
      <w:r w:rsidRPr="002D511C">
        <w:rPr>
          <w:rFonts w:ascii="Arial" w:hAnsi="Arial" w:cs="Arial"/>
          <w:b/>
          <w:sz w:val="28"/>
          <w:szCs w:val="28"/>
        </w:rPr>
        <w:t>Экспорт и импорт услуг</w:t>
      </w:r>
    </w:p>
    <w:p w:rsidR="00AF09DA" w:rsidRPr="0038268F" w:rsidRDefault="00AF09DA" w:rsidP="003A67D3">
      <w:pPr>
        <w:jc w:val="center"/>
        <w:rPr>
          <w:rFonts w:ascii="Arial" w:hAnsi="Arial" w:cs="Arial"/>
          <w:b/>
          <w:sz w:val="20"/>
        </w:rPr>
      </w:pPr>
    </w:p>
    <w:p w:rsidR="00AF09DA" w:rsidRPr="001459C7" w:rsidRDefault="00AF09DA" w:rsidP="003A67D3">
      <w:pPr>
        <w:pStyle w:val="120"/>
        <w:ind w:firstLine="709"/>
        <w:jc w:val="both"/>
        <w:rPr>
          <w:sz w:val="28"/>
          <w:szCs w:val="28"/>
        </w:rPr>
      </w:pPr>
      <w:r w:rsidRPr="001459C7">
        <w:rPr>
          <w:sz w:val="28"/>
          <w:szCs w:val="28"/>
        </w:rPr>
        <w:t>В 201</w:t>
      </w:r>
      <w:r w:rsidRPr="0042552A">
        <w:rPr>
          <w:sz w:val="28"/>
          <w:szCs w:val="28"/>
        </w:rPr>
        <w:t>9</w:t>
      </w:r>
      <w:r w:rsidRPr="001459C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1459C7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 xml:space="preserve"> Омской области (без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>)</w:t>
      </w:r>
      <w:r w:rsidRPr="001459C7">
        <w:rPr>
          <w:sz w:val="28"/>
          <w:szCs w:val="28"/>
        </w:rPr>
        <w:t xml:space="preserve"> б</w:t>
      </w:r>
      <w:r w:rsidRPr="001459C7">
        <w:rPr>
          <w:sz w:val="28"/>
          <w:szCs w:val="28"/>
        </w:rPr>
        <w:t>ы</w:t>
      </w:r>
      <w:r w:rsidRPr="001459C7">
        <w:rPr>
          <w:sz w:val="28"/>
          <w:szCs w:val="28"/>
        </w:rPr>
        <w:t xml:space="preserve">ло оказано услуг во внешнеэкономической деятельности на </w:t>
      </w:r>
      <w:r w:rsidRPr="0042552A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Pr="0042552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459C7">
        <w:rPr>
          <w:sz w:val="28"/>
          <w:szCs w:val="28"/>
        </w:rPr>
        <w:t>млн. долларов США, импорт услуг составл</w:t>
      </w:r>
      <w:r>
        <w:rPr>
          <w:sz w:val="28"/>
          <w:szCs w:val="28"/>
        </w:rPr>
        <w:t>ял</w:t>
      </w:r>
      <w:r w:rsidRPr="00145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281,7 </w:t>
      </w:r>
      <w:r w:rsidRPr="001459C7">
        <w:rPr>
          <w:sz w:val="28"/>
          <w:szCs w:val="28"/>
        </w:rPr>
        <w:t xml:space="preserve">млн. долларов США. </w:t>
      </w:r>
      <w:r>
        <w:rPr>
          <w:sz w:val="28"/>
          <w:szCs w:val="28"/>
        </w:rPr>
        <w:t xml:space="preserve">По сравнению с 2018 годом экспорт услуг увеличился на 5,9 процента, импорт услуг увеличился в 7,3 раза. </w:t>
      </w:r>
      <w:r w:rsidRPr="001459C7">
        <w:rPr>
          <w:sz w:val="28"/>
          <w:szCs w:val="28"/>
        </w:rPr>
        <w:t xml:space="preserve">Доля </w:t>
      </w:r>
      <w:r>
        <w:rPr>
          <w:sz w:val="28"/>
          <w:szCs w:val="28"/>
        </w:rPr>
        <w:t>стран дальнего зарубежья</w:t>
      </w:r>
      <w:r w:rsidRPr="001459C7">
        <w:rPr>
          <w:sz w:val="28"/>
          <w:szCs w:val="28"/>
        </w:rPr>
        <w:t xml:space="preserve"> в общем объеме экспорта услуг в 201</w:t>
      </w:r>
      <w:r>
        <w:rPr>
          <w:sz w:val="28"/>
          <w:szCs w:val="28"/>
        </w:rPr>
        <w:t>9</w:t>
      </w:r>
      <w:r w:rsidRPr="001459C7">
        <w:rPr>
          <w:sz w:val="28"/>
          <w:szCs w:val="28"/>
        </w:rPr>
        <w:t xml:space="preserve"> г</w:t>
      </w:r>
      <w:r w:rsidRPr="001459C7">
        <w:rPr>
          <w:sz w:val="28"/>
          <w:szCs w:val="28"/>
        </w:rPr>
        <w:t>о</w:t>
      </w:r>
      <w:r w:rsidRPr="001459C7">
        <w:rPr>
          <w:sz w:val="28"/>
          <w:szCs w:val="28"/>
        </w:rPr>
        <w:t xml:space="preserve">ду составляла </w:t>
      </w:r>
      <w:r>
        <w:rPr>
          <w:sz w:val="28"/>
          <w:szCs w:val="28"/>
        </w:rPr>
        <w:t>51,7 процента</w:t>
      </w:r>
      <w:r w:rsidRPr="001459C7">
        <w:rPr>
          <w:sz w:val="28"/>
          <w:szCs w:val="28"/>
        </w:rPr>
        <w:t xml:space="preserve">, импорта услуг – </w:t>
      </w:r>
      <w:r>
        <w:rPr>
          <w:sz w:val="28"/>
          <w:szCs w:val="28"/>
        </w:rPr>
        <w:t>97,2 процента</w:t>
      </w:r>
      <w:r w:rsidRPr="001459C7">
        <w:rPr>
          <w:sz w:val="28"/>
          <w:szCs w:val="28"/>
        </w:rPr>
        <w:t>.</w:t>
      </w:r>
    </w:p>
    <w:p w:rsidR="00AF09DA" w:rsidRPr="004A34CD" w:rsidRDefault="00AF09DA" w:rsidP="003A67D3">
      <w:pPr>
        <w:pStyle w:val="120"/>
        <w:jc w:val="center"/>
        <w:rPr>
          <w:rFonts w:ascii="Arial" w:hAnsi="Arial" w:cs="Arial"/>
          <w:b/>
          <w:sz w:val="18"/>
          <w:szCs w:val="18"/>
        </w:rPr>
      </w:pPr>
      <w:bookmarkStart w:id="42" w:name="_Toc272313000"/>
      <w:bookmarkStart w:id="43" w:name="_Toc351120905"/>
    </w:p>
    <w:p w:rsidR="00AF09DA" w:rsidRPr="001459C7" w:rsidRDefault="00AF09DA" w:rsidP="003A67D3">
      <w:pPr>
        <w:pStyle w:val="120"/>
        <w:jc w:val="center"/>
        <w:rPr>
          <w:rFonts w:ascii="Arial" w:hAnsi="Arial" w:cs="Arial"/>
          <w:sz w:val="28"/>
          <w:szCs w:val="28"/>
        </w:rPr>
      </w:pPr>
      <w:r w:rsidRPr="001459C7">
        <w:rPr>
          <w:rFonts w:ascii="Arial" w:hAnsi="Arial" w:cs="Arial"/>
          <w:b/>
          <w:sz w:val="28"/>
          <w:szCs w:val="28"/>
        </w:rPr>
        <w:t>Экспорт основных видов услуг</w:t>
      </w:r>
      <w:r>
        <w:rPr>
          <w:b/>
          <w:bCs/>
          <w:caps/>
          <w:color w:val="000000"/>
          <w:sz w:val="16"/>
          <w:szCs w:val="16"/>
        </w:rPr>
        <w:br/>
      </w:r>
      <w:r w:rsidRPr="001459C7">
        <w:rPr>
          <w:rFonts w:ascii="Arial" w:hAnsi="Arial" w:cs="Arial"/>
          <w:sz w:val="28"/>
          <w:szCs w:val="28"/>
        </w:rPr>
        <w:t>в 201</w:t>
      </w:r>
      <w:r>
        <w:rPr>
          <w:rFonts w:ascii="Arial" w:hAnsi="Arial" w:cs="Arial"/>
          <w:sz w:val="28"/>
          <w:szCs w:val="28"/>
        </w:rPr>
        <w:t>9</w:t>
      </w:r>
      <w:r w:rsidRPr="001459C7">
        <w:rPr>
          <w:rFonts w:ascii="Arial" w:hAnsi="Arial" w:cs="Arial"/>
          <w:sz w:val="28"/>
          <w:szCs w:val="28"/>
        </w:rPr>
        <w:t xml:space="preserve"> году</w:t>
      </w:r>
    </w:p>
    <w:p w:rsidR="00AF09DA" w:rsidRPr="001D2263" w:rsidRDefault="00AF09DA" w:rsidP="003A67D3">
      <w:pPr>
        <w:pStyle w:val="120"/>
        <w:jc w:val="center"/>
        <w:rPr>
          <w:rFonts w:ascii="Arial" w:hAnsi="Arial" w:cs="Arial"/>
          <w:sz w:val="10"/>
          <w:szCs w:val="10"/>
        </w:rPr>
      </w:pPr>
    </w:p>
    <w:tbl>
      <w:tblPr>
        <w:tblW w:w="5036" w:type="pct"/>
        <w:jc w:val="center"/>
        <w:tblLayout w:type="fixed"/>
        <w:tblLook w:val="0000"/>
      </w:tblPr>
      <w:tblGrid>
        <w:gridCol w:w="4111"/>
        <w:gridCol w:w="1134"/>
        <w:gridCol w:w="852"/>
        <w:gridCol w:w="1136"/>
        <w:gridCol w:w="850"/>
        <w:gridCol w:w="999"/>
        <w:gridCol w:w="844"/>
      </w:tblGrid>
      <w:tr w:rsidR="00AF09DA" w:rsidRPr="001459C7" w:rsidTr="003A67D3">
        <w:trPr>
          <w:cantSplit/>
          <w:trHeight w:val="165"/>
          <w:jc w:val="center"/>
        </w:trPr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3A67D3">
            <w:pPr>
              <w:pStyle w:val="120"/>
              <w:jc w:val="center"/>
              <w:rPr>
                <w:color w:val="000000"/>
                <w:sz w:val="24"/>
                <w:szCs w:val="24"/>
              </w:rPr>
            </w:pPr>
            <w:r w:rsidRPr="001459C7">
              <w:rPr>
                <w:color w:val="000000"/>
                <w:sz w:val="24"/>
                <w:szCs w:val="24"/>
              </w:rPr>
              <w:t>Виды услуг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3A67D3">
            <w:pPr>
              <w:pStyle w:val="120"/>
              <w:jc w:val="center"/>
              <w:rPr>
                <w:sz w:val="24"/>
                <w:szCs w:val="24"/>
              </w:rPr>
            </w:pPr>
            <w:r w:rsidRPr="001459C7">
              <w:rPr>
                <w:sz w:val="24"/>
                <w:szCs w:val="24"/>
              </w:rPr>
              <w:t>Всего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3A67D3">
            <w:pPr>
              <w:pStyle w:val="120"/>
              <w:jc w:val="center"/>
              <w:rPr>
                <w:color w:val="000000"/>
                <w:sz w:val="24"/>
                <w:szCs w:val="24"/>
              </w:rPr>
            </w:pPr>
            <w:r w:rsidRPr="001459C7">
              <w:rPr>
                <w:color w:val="000000"/>
                <w:sz w:val="24"/>
                <w:szCs w:val="24"/>
              </w:rPr>
              <w:t xml:space="preserve">Страны </w:t>
            </w:r>
            <w:r w:rsidRPr="003F4585">
              <w:rPr>
                <w:color w:val="000000"/>
                <w:sz w:val="24"/>
                <w:szCs w:val="24"/>
              </w:rPr>
              <w:t>дальнего зарубежья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3A67D3">
            <w:pPr>
              <w:pStyle w:val="120"/>
              <w:jc w:val="center"/>
              <w:rPr>
                <w:color w:val="000000"/>
                <w:sz w:val="24"/>
                <w:szCs w:val="24"/>
              </w:rPr>
            </w:pPr>
            <w:r w:rsidRPr="003F4585">
              <w:rPr>
                <w:color w:val="000000"/>
                <w:sz w:val="24"/>
                <w:szCs w:val="24"/>
              </w:rPr>
              <w:t>Государства-участники СНГ</w:t>
            </w:r>
          </w:p>
        </w:tc>
      </w:tr>
      <w:tr w:rsidR="00AF09DA" w:rsidRPr="001459C7" w:rsidTr="003A67D3">
        <w:trPr>
          <w:cantSplit/>
          <w:jc w:val="center"/>
        </w:trPr>
        <w:tc>
          <w:tcPr>
            <w:tcW w:w="2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3A67D3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3A67D3">
            <w:pPr>
              <w:pStyle w:val="120"/>
              <w:jc w:val="center"/>
              <w:rPr>
                <w:color w:val="000000"/>
                <w:sz w:val="24"/>
                <w:szCs w:val="24"/>
              </w:rPr>
            </w:pPr>
            <w:r w:rsidRPr="001459C7">
              <w:rPr>
                <w:color w:val="000000"/>
                <w:sz w:val="24"/>
                <w:szCs w:val="24"/>
              </w:rPr>
              <w:t>тыс. долл</w:t>
            </w:r>
            <w:r w:rsidRPr="001459C7">
              <w:rPr>
                <w:color w:val="000000"/>
                <w:sz w:val="24"/>
                <w:szCs w:val="24"/>
              </w:rPr>
              <w:t>а</w:t>
            </w:r>
            <w:r w:rsidRPr="001459C7"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9C7">
              <w:rPr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3A67D3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 w:rsidRPr="001459C7">
              <w:rPr>
                <w:sz w:val="24"/>
                <w:szCs w:val="24"/>
              </w:rPr>
              <w:t>в</w:t>
            </w:r>
            <w:proofErr w:type="gramEnd"/>
            <w:r w:rsidRPr="001459C7">
              <w:rPr>
                <w:sz w:val="24"/>
                <w:szCs w:val="24"/>
              </w:rPr>
              <w:t xml:space="preserve"> % к</w:t>
            </w:r>
            <w:r>
              <w:rPr>
                <w:sz w:val="24"/>
                <w:szCs w:val="24"/>
              </w:rPr>
              <w:t xml:space="preserve"> </w:t>
            </w:r>
            <w:r w:rsidRPr="001459C7">
              <w:rPr>
                <w:sz w:val="24"/>
                <w:szCs w:val="24"/>
              </w:rPr>
              <w:t>итогу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3A67D3">
            <w:pPr>
              <w:pStyle w:val="120"/>
              <w:jc w:val="center"/>
              <w:rPr>
                <w:color w:val="000000"/>
                <w:sz w:val="24"/>
                <w:szCs w:val="24"/>
              </w:rPr>
            </w:pPr>
            <w:r w:rsidRPr="001459C7">
              <w:rPr>
                <w:color w:val="000000"/>
                <w:sz w:val="24"/>
                <w:szCs w:val="24"/>
              </w:rPr>
              <w:t>тыс. долл</w:t>
            </w:r>
            <w:r w:rsidRPr="001459C7">
              <w:rPr>
                <w:color w:val="000000"/>
                <w:sz w:val="24"/>
                <w:szCs w:val="24"/>
              </w:rPr>
              <w:t>а</w:t>
            </w:r>
            <w:r w:rsidRPr="001459C7"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9C7">
              <w:rPr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3A67D3">
            <w:pPr>
              <w:pStyle w:val="12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459C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459C7">
              <w:rPr>
                <w:color w:val="000000"/>
                <w:sz w:val="24"/>
                <w:szCs w:val="24"/>
              </w:rPr>
              <w:t xml:space="preserve"> %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9C7">
              <w:rPr>
                <w:color w:val="000000"/>
                <w:sz w:val="24"/>
                <w:szCs w:val="24"/>
              </w:rPr>
              <w:t>итогу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3A67D3">
            <w:pPr>
              <w:pStyle w:val="120"/>
              <w:jc w:val="center"/>
              <w:rPr>
                <w:color w:val="000000"/>
                <w:sz w:val="24"/>
                <w:szCs w:val="24"/>
              </w:rPr>
            </w:pPr>
            <w:r w:rsidRPr="001459C7">
              <w:rPr>
                <w:color w:val="000000"/>
                <w:sz w:val="24"/>
                <w:szCs w:val="24"/>
              </w:rPr>
              <w:t>тыс. долл</w:t>
            </w:r>
            <w:r w:rsidRPr="001459C7">
              <w:rPr>
                <w:color w:val="000000"/>
                <w:sz w:val="24"/>
                <w:szCs w:val="24"/>
              </w:rPr>
              <w:t>а</w:t>
            </w:r>
            <w:r w:rsidRPr="001459C7"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9C7">
              <w:rPr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3A67D3">
            <w:pPr>
              <w:pStyle w:val="12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459C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459C7">
              <w:rPr>
                <w:color w:val="000000"/>
                <w:sz w:val="24"/>
                <w:szCs w:val="24"/>
              </w:rPr>
              <w:t xml:space="preserve"> %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9C7">
              <w:rPr>
                <w:color w:val="000000"/>
                <w:sz w:val="24"/>
                <w:szCs w:val="24"/>
              </w:rPr>
              <w:t>итогу</w:t>
            </w:r>
          </w:p>
        </w:tc>
      </w:tr>
      <w:tr w:rsidR="003A67D3" w:rsidRPr="000B0B5F" w:rsidTr="003A67D3">
        <w:trPr>
          <w:cantSplit/>
          <w:trHeight w:val="108"/>
          <w:jc w:val="center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Pr="003A67D3" w:rsidRDefault="003A67D3" w:rsidP="003A67D3">
            <w:pPr>
              <w:pStyle w:val="120"/>
              <w:jc w:val="center"/>
              <w:rPr>
                <w:bCs/>
                <w:sz w:val="24"/>
                <w:szCs w:val="24"/>
              </w:rPr>
            </w:pPr>
            <w:r w:rsidRPr="003A67D3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Default="003A67D3" w:rsidP="003A67D3">
            <w:pPr>
              <w:tabs>
                <w:tab w:val="decimal" w:pos="35"/>
              </w:tabs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Pr="00723236" w:rsidRDefault="003A67D3" w:rsidP="003A67D3">
            <w:pPr>
              <w:tabs>
                <w:tab w:val="decimal" w:pos="35"/>
                <w:tab w:val="decimal" w:pos="457"/>
              </w:tabs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Pr="003A67D3" w:rsidRDefault="003A67D3" w:rsidP="003A67D3">
            <w:pPr>
              <w:tabs>
                <w:tab w:val="decimal" w:pos="35"/>
              </w:tabs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Pr="00723236" w:rsidRDefault="003A67D3" w:rsidP="003A67D3">
            <w:pPr>
              <w:tabs>
                <w:tab w:val="decimal" w:pos="35"/>
                <w:tab w:val="decimal" w:pos="459"/>
              </w:tabs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Default="003A67D3" w:rsidP="003A67D3">
            <w:pPr>
              <w:tabs>
                <w:tab w:val="decimal" w:pos="35"/>
                <w:tab w:val="decimal" w:pos="567"/>
              </w:tabs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Pr="00723236" w:rsidRDefault="003A67D3" w:rsidP="003A67D3">
            <w:pPr>
              <w:tabs>
                <w:tab w:val="decimal" w:pos="35"/>
                <w:tab w:val="decimal" w:pos="316"/>
              </w:tabs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</w:t>
            </w:r>
          </w:p>
        </w:tc>
      </w:tr>
      <w:tr w:rsidR="00AF09DA" w:rsidRPr="000B0B5F" w:rsidTr="003A67D3">
        <w:trPr>
          <w:cantSplit/>
          <w:trHeight w:val="108"/>
          <w:jc w:val="center"/>
        </w:trPr>
        <w:tc>
          <w:tcPr>
            <w:tcW w:w="2071" w:type="pct"/>
            <w:tcBorders>
              <w:top w:val="single" w:sz="4" w:space="0" w:color="auto"/>
            </w:tcBorders>
            <w:vAlign w:val="bottom"/>
          </w:tcPr>
          <w:p w:rsidR="00AF09DA" w:rsidRPr="000B0B5F" w:rsidRDefault="00AF09DA" w:rsidP="003A67D3">
            <w:pPr>
              <w:pStyle w:val="120"/>
              <w:rPr>
                <w:b/>
                <w:bCs/>
                <w:sz w:val="24"/>
                <w:szCs w:val="24"/>
              </w:rPr>
            </w:pPr>
            <w:r w:rsidRPr="000B0B5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bottom"/>
          </w:tcPr>
          <w:p w:rsidR="00AF09DA" w:rsidRPr="0042552A" w:rsidRDefault="00AF09DA" w:rsidP="00682D8F">
            <w:pPr>
              <w:tabs>
                <w:tab w:val="decimal" w:pos="603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25400,0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bottom"/>
          </w:tcPr>
          <w:p w:rsidR="00AF09DA" w:rsidRPr="00723236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 w:rsidRPr="00723236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bottom"/>
          </w:tcPr>
          <w:p w:rsidR="00AF09DA" w:rsidRPr="00A3400E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  <w:lang w:val="en-US"/>
              </w:rPr>
              <w:t>13130</w:t>
            </w:r>
            <w:r>
              <w:rPr>
                <w:rFonts w:eastAsia="Arial Unicode MS"/>
                <w:szCs w:val="24"/>
              </w:rPr>
              <w:t>,</w:t>
            </w:r>
            <w:r>
              <w:rPr>
                <w:rFonts w:eastAsia="Arial Unicode MS"/>
                <w:szCs w:val="24"/>
                <w:lang w:val="en-US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bottom"/>
          </w:tcPr>
          <w:p w:rsidR="00AF09DA" w:rsidRPr="00723236" w:rsidRDefault="00AF09DA" w:rsidP="003A67D3">
            <w:pPr>
              <w:tabs>
                <w:tab w:val="decimal" w:pos="459"/>
              </w:tabs>
              <w:rPr>
                <w:rFonts w:eastAsia="Arial Unicode MS"/>
                <w:szCs w:val="24"/>
              </w:rPr>
            </w:pPr>
            <w:r w:rsidRPr="00723236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bottom"/>
          </w:tcPr>
          <w:p w:rsidR="00AF09DA" w:rsidRPr="000B0B5F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12269,5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bottom"/>
          </w:tcPr>
          <w:p w:rsidR="00AF09DA" w:rsidRPr="00723236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  <w:r w:rsidRPr="00723236">
              <w:rPr>
                <w:rFonts w:eastAsia="Arial Unicode MS"/>
                <w:szCs w:val="24"/>
              </w:rPr>
              <w:t>100,0</w:t>
            </w:r>
          </w:p>
        </w:tc>
      </w:tr>
      <w:tr w:rsidR="00AF09DA" w:rsidRPr="001459C7" w:rsidTr="003A67D3">
        <w:trPr>
          <w:cantSplit/>
          <w:jc w:val="center"/>
        </w:trPr>
        <w:tc>
          <w:tcPr>
            <w:tcW w:w="2071" w:type="pct"/>
            <w:vAlign w:val="center"/>
          </w:tcPr>
          <w:p w:rsidR="00AF09DA" w:rsidRPr="001459C7" w:rsidRDefault="00AF09DA" w:rsidP="003A67D3">
            <w:pPr>
              <w:pStyle w:val="120"/>
              <w:ind w:left="28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Pr="001459C7">
              <w:rPr>
                <w:sz w:val="24"/>
                <w:szCs w:val="24"/>
              </w:rPr>
              <w:t>:</w:t>
            </w:r>
          </w:p>
        </w:tc>
        <w:tc>
          <w:tcPr>
            <w:tcW w:w="571" w:type="pct"/>
            <w:vAlign w:val="bottom"/>
          </w:tcPr>
          <w:p w:rsidR="00AF09DA" w:rsidRPr="001459C7" w:rsidRDefault="00AF09DA" w:rsidP="00682D8F">
            <w:pPr>
              <w:pStyle w:val="120"/>
              <w:tabs>
                <w:tab w:val="decimal" w:pos="6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9" w:type="pct"/>
            <w:vAlign w:val="bottom"/>
          </w:tcPr>
          <w:p w:rsidR="00AF09DA" w:rsidRPr="001459C7" w:rsidRDefault="00AF09DA" w:rsidP="003A67D3">
            <w:pPr>
              <w:pStyle w:val="12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AF09DA" w:rsidRPr="000B0B5F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428" w:type="pct"/>
            <w:vAlign w:val="bottom"/>
          </w:tcPr>
          <w:p w:rsidR="00AF09DA" w:rsidRPr="001459C7" w:rsidRDefault="00AF09DA" w:rsidP="003A67D3">
            <w:pPr>
              <w:pStyle w:val="120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bottom"/>
          </w:tcPr>
          <w:p w:rsidR="00AF09DA" w:rsidRPr="000B0B5F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425" w:type="pct"/>
            <w:vAlign w:val="bottom"/>
          </w:tcPr>
          <w:p w:rsidR="00AF09DA" w:rsidRPr="001459C7" w:rsidRDefault="00AF09DA" w:rsidP="003A67D3">
            <w:pPr>
              <w:pStyle w:val="120"/>
              <w:rPr>
                <w:b/>
                <w:sz w:val="24"/>
                <w:szCs w:val="24"/>
              </w:rPr>
            </w:pPr>
          </w:p>
        </w:tc>
      </w:tr>
      <w:tr w:rsidR="00AF09DA" w:rsidRPr="007E4667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7E4667" w:rsidRDefault="00AF09DA" w:rsidP="003A67D3">
            <w:pPr>
              <w:ind w:left="142"/>
              <w:rPr>
                <w:szCs w:val="24"/>
              </w:rPr>
            </w:pPr>
            <w:r w:rsidRPr="007E4667">
              <w:rPr>
                <w:szCs w:val="24"/>
              </w:rPr>
              <w:t xml:space="preserve">транспортные услуги </w:t>
            </w:r>
          </w:p>
        </w:tc>
        <w:tc>
          <w:tcPr>
            <w:tcW w:w="571" w:type="pct"/>
            <w:vAlign w:val="bottom"/>
          </w:tcPr>
          <w:p w:rsidR="00AF09DA" w:rsidRPr="004A34CD" w:rsidRDefault="00AF09DA" w:rsidP="00682D8F">
            <w:pPr>
              <w:tabs>
                <w:tab w:val="decimal" w:pos="603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7594,0</w:t>
            </w:r>
          </w:p>
        </w:tc>
        <w:tc>
          <w:tcPr>
            <w:tcW w:w="429" w:type="pct"/>
            <w:vAlign w:val="bottom"/>
          </w:tcPr>
          <w:p w:rsidR="00AF09DA" w:rsidRPr="000523FA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  <w:lang w:val="en-US"/>
              </w:rPr>
              <w:t>29</w:t>
            </w:r>
            <w:r>
              <w:rPr>
                <w:rFonts w:eastAsia="Arial Unicode MS"/>
                <w:szCs w:val="24"/>
              </w:rPr>
              <w:t>,9</w:t>
            </w:r>
          </w:p>
        </w:tc>
        <w:tc>
          <w:tcPr>
            <w:tcW w:w="572" w:type="pct"/>
            <w:vAlign w:val="bottom"/>
          </w:tcPr>
          <w:p w:rsidR="00AF09DA" w:rsidRPr="00D835E3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3039,9</w:t>
            </w:r>
          </w:p>
        </w:tc>
        <w:tc>
          <w:tcPr>
            <w:tcW w:w="428" w:type="pct"/>
            <w:vAlign w:val="bottom"/>
          </w:tcPr>
          <w:p w:rsidR="00AF09DA" w:rsidRPr="0003366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23,2</w:t>
            </w:r>
          </w:p>
        </w:tc>
        <w:tc>
          <w:tcPr>
            <w:tcW w:w="503" w:type="pct"/>
            <w:vAlign w:val="bottom"/>
          </w:tcPr>
          <w:p w:rsidR="00AF09DA" w:rsidRPr="000B0B5F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4554,1</w:t>
            </w:r>
          </w:p>
        </w:tc>
        <w:tc>
          <w:tcPr>
            <w:tcW w:w="425" w:type="pct"/>
            <w:vAlign w:val="bottom"/>
          </w:tcPr>
          <w:p w:rsidR="00AF09DA" w:rsidRPr="00FB05D2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37,1</w:t>
            </w:r>
          </w:p>
        </w:tc>
      </w:tr>
      <w:tr w:rsidR="00AF09DA" w:rsidRPr="007E4667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7E4667" w:rsidRDefault="00AF09DA" w:rsidP="003A67D3">
            <w:pPr>
              <w:ind w:left="567"/>
              <w:rPr>
                <w:szCs w:val="24"/>
              </w:rPr>
            </w:pPr>
            <w:r w:rsidRPr="007E4667">
              <w:rPr>
                <w:szCs w:val="24"/>
              </w:rPr>
              <w:t>в том числе:</w:t>
            </w:r>
          </w:p>
        </w:tc>
        <w:tc>
          <w:tcPr>
            <w:tcW w:w="571" w:type="pct"/>
            <w:vAlign w:val="bottom"/>
          </w:tcPr>
          <w:p w:rsidR="00AF09DA" w:rsidRPr="007E4667" w:rsidRDefault="00AF09DA" w:rsidP="00682D8F">
            <w:pPr>
              <w:tabs>
                <w:tab w:val="decimal" w:pos="603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429" w:type="pct"/>
            <w:vAlign w:val="bottom"/>
          </w:tcPr>
          <w:p w:rsidR="00AF09DA" w:rsidRPr="0003366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AF09DA" w:rsidRPr="000B0B5F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428" w:type="pct"/>
            <w:vAlign w:val="bottom"/>
          </w:tcPr>
          <w:p w:rsidR="00AF09DA" w:rsidRPr="0003366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503" w:type="pct"/>
            <w:vAlign w:val="bottom"/>
          </w:tcPr>
          <w:p w:rsidR="00AF09DA" w:rsidRPr="000B0B5F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425" w:type="pct"/>
            <w:vAlign w:val="bottom"/>
          </w:tcPr>
          <w:p w:rsidR="00AF09DA" w:rsidRPr="00FB05D2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</w:p>
        </w:tc>
      </w:tr>
      <w:tr w:rsidR="00AF09DA" w:rsidRPr="007E4667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7E4667" w:rsidRDefault="00AF09DA" w:rsidP="003A67D3">
            <w:pPr>
              <w:ind w:left="425"/>
              <w:rPr>
                <w:szCs w:val="24"/>
              </w:rPr>
            </w:pPr>
            <w:r>
              <w:rPr>
                <w:szCs w:val="24"/>
              </w:rPr>
              <w:t>водный</w:t>
            </w:r>
            <w:r w:rsidRPr="007E4667">
              <w:rPr>
                <w:szCs w:val="24"/>
              </w:rPr>
              <w:t xml:space="preserve"> транспорт</w:t>
            </w:r>
          </w:p>
        </w:tc>
        <w:tc>
          <w:tcPr>
            <w:tcW w:w="571" w:type="pct"/>
            <w:vAlign w:val="bottom"/>
          </w:tcPr>
          <w:p w:rsidR="00AF09DA" w:rsidRPr="0042552A" w:rsidRDefault="00AF09DA" w:rsidP="00682D8F">
            <w:pPr>
              <w:tabs>
                <w:tab w:val="decimal" w:pos="603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429" w:type="pct"/>
            <w:vAlign w:val="bottom"/>
          </w:tcPr>
          <w:p w:rsidR="00AF09DA" w:rsidRPr="0042552A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572" w:type="pct"/>
            <w:vAlign w:val="bottom"/>
          </w:tcPr>
          <w:p w:rsidR="00AF09DA" w:rsidRPr="00791E78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428" w:type="pct"/>
            <w:vAlign w:val="bottom"/>
          </w:tcPr>
          <w:p w:rsidR="00AF09DA" w:rsidRPr="00791E78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503" w:type="pct"/>
            <w:vAlign w:val="bottom"/>
          </w:tcPr>
          <w:p w:rsidR="00AF09DA" w:rsidRPr="00791E78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-</w:t>
            </w:r>
          </w:p>
        </w:tc>
        <w:tc>
          <w:tcPr>
            <w:tcW w:w="425" w:type="pct"/>
            <w:vAlign w:val="bottom"/>
          </w:tcPr>
          <w:p w:rsidR="00AF09DA" w:rsidRPr="00791E78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-</w:t>
            </w:r>
          </w:p>
        </w:tc>
      </w:tr>
      <w:tr w:rsidR="00AF09DA" w:rsidRPr="007E4667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7E4667" w:rsidRDefault="00AF09DA" w:rsidP="003A67D3">
            <w:pPr>
              <w:ind w:left="425"/>
              <w:rPr>
                <w:szCs w:val="24"/>
              </w:rPr>
            </w:pPr>
            <w:r w:rsidRPr="007E4667">
              <w:rPr>
                <w:szCs w:val="24"/>
              </w:rPr>
              <w:t>воздушный транспорт</w:t>
            </w:r>
          </w:p>
        </w:tc>
        <w:tc>
          <w:tcPr>
            <w:tcW w:w="571" w:type="pct"/>
            <w:vAlign w:val="bottom"/>
          </w:tcPr>
          <w:p w:rsidR="00AF09DA" w:rsidRPr="007E4667" w:rsidRDefault="00AF09DA" w:rsidP="00682D8F">
            <w:pPr>
              <w:tabs>
                <w:tab w:val="decimal" w:pos="603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1465,7</w:t>
            </w:r>
          </w:p>
        </w:tc>
        <w:tc>
          <w:tcPr>
            <w:tcW w:w="429" w:type="pct"/>
            <w:vAlign w:val="bottom"/>
          </w:tcPr>
          <w:p w:rsidR="00AF09DA" w:rsidRPr="0043678C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5,8</w:t>
            </w:r>
          </w:p>
        </w:tc>
        <w:tc>
          <w:tcPr>
            <w:tcW w:w="572" w:type="pct"/>
            <w:vAlign w:val="bottom"/>
          </w:tcPr>
          <w:p w:rsidR="00AF09DA" w:rsidRPr="00791E78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  <w:lang w:val="en-US"/>
              </w:rPr>
              <w:t>30</w:t>
            </w:r>
            <w:r>
              <w:rPr>
                <w:rFonts w:eastAsia="Arial Unicode MS"/>
                <w:szCs w:val="24"/>
              </w:rPr>
              <w:t>,</w:t>
            </w:r>
            <w:r>
              <w:rPr>
                <w:rFonts w:eastAsia="Arial Unicode MS"/>
                <w:szCs w:val="24"/>
                <w:lang w:val="en-US"/>
              </w:rPr>
              <w:t>2</w:t>
            </w:r>
          </w:p>
        </w:tc>
        <w:tc>
          <w:tcPr>
            <w:tcW w:w="428" w:type="pct"/>
            <w:vAlign w:val="bottom"/>
          </w:tcPr>
          <w:p w:rsidR="00AF09DA" w:rsidRPr="0003366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0,2</w:t>
            </w:r>
          </w:p>
        </w:tc>
        <w:tc>
          <w:tcPr>
            <w:tcW w:w="503" w:type="pct"/>
            <w:vAlign w:val="bottom"/>
          </w:tcPr>
          <w:p w:rsidR="00AF09DA" w:rsidRPr="000B0B5F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1435,5</w:t>
            </w:r>
          </w:p>
        </w:tc>
        <w:tc>
          <w:tcPr>
            <w:tcW w:w="425" w:type="pct"/>
            <w:vAlign w:val="bottom"/>
          </w:tcPr>
          <w:p w:rsidR="00AF09DA" w:rsidRPr="00FB05D2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11,7</w:t>
            </w:r>
          </w:p>
        </w:tc>
      </w:tr>
      <w:tr w:rsidR="00AF09DA" w:rsidRPr="007E4667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7E4667" w:rsidRDefault="00AF09DA" w:rsidP="003A67D3">
            <w:pPr>
              <w:ind w:leftChars="265" w:left="638" w:hanging="2"/>
              <w:rPr>
                <w:szCs w:val="24"/>
              </w:rPr>
            </w:pPr>
            <w:r w:rsidRPr="007E4667">
              <w:rPr>
                <w:szCs w:val="24"/>
              </w:rPr>
              <w:t>железнодорожный транспорт</w:t>
            </w:r>
          </w:p>
        </w:tc>
        <w:tc>
          <w:tcPr>
            <w:tcW w:w="571" w:type="pct"/>
            <w:vAlign w:val="bottom"/>
          </w:tcPr>
          <w:p w:rsidR="00AF09DA" w:rsidRPr="007E4667" w:rsidRDefault="00AF09DA" w:rsidP="00682D8F">
            <w:pPr>
              <w:tabs>
                <w:tab w:val="decimal" w:pos="603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3663,2</w:t>
            </w:r>
          </w:p>
        </w:tc>
        <w:tc>
          <w:tcPr>
            <w:tcW w:w="429" w:type="pct"/>
            <w:vAlign w:val="bottom"/>
          </w:tcPr>
          <w:p w:rsidR="00AF09DA" w:rsidRPr="005A7B00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14,4</w:t>
            </w:r>
          </w:p>
        </w:tc>
        <w:tc>
          <w:tcPr>
            <w:tcW w:w="572" w:type="pct"/>
            <w:vAlign w:val="bottom"/>
          </w:tcPr>
          <w:p w:rsidR="00AF09DA" w:rsidRPr="000B0B5F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1565,6</w:t>
            </w:r>
          </w:p>
        </w:tc>
        <w:tc>
          <w:tcPr>
            <w:tcW w:w="428" w:type="pct"/>
            <w:vAlign w:val="bottom"/>
          </w:tcPr>
          <w:p w:rsidR="00AF09DA" w:rsidRPr="0003366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11,9</w:t>
            </w:r>
          </w:p>
        </w:tc>
        <w:tc>
          <w:tcPr>
            <w:tcW w:w="503" w:type="pct"/>
            <w:vAlign w:val="bottom"/>
          </w:tcPr>
          <w:p w:rsidR="00AF09DA" w:rsidRPr="000B0B5F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2097,6</w:t>
            </w:r>
          </w:p>
        </w:tc>
        <w:tc>
          <w:tcPr>
            <w:tcW w:w="425" w:type="pct"/>
            <w:vAlign w:val="bottom"/>
          </w:tcPr>
          <w:p w:rsidR="00AF09DA" w:rsidRPr="00FB05D2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17,1</w:t>
            </w:r>
          </w:p>
        </w:tc>
      </w:tr>
      <w:tr w:rsidR="00AF09DA" w:rsidRPr="007E4667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7E4667" w:rsidRDefault="00AF09DA" w:rsidP="003A67D3">
            <w:pPr>
              <w:ind w:left="426" w:hanging="2"/>
              <w:rPr>
                <w:szCs w:val="24"/>
              </w:rPr>
            </w:pPr>
            <w:r w:rsidRPr="007E4667">
              <w:rPr>
                <w:szCs w:val="24"/>
              </w:rPr>
              <w:t>автомобильный транспорт</w:t>
            </w:r>
          </w:p>
        </w:tc>
        <w:tc>
          <w:tcPr>
            <w:tcW w:w="571" w:type="pct"/>
            <w:vAlign w:val="bottom"/>
          </w:tcPr>
          <w:p w:rsidR="00AF09DA" w:rsidRPr="007E4667" w:rsidRDefault="00AF09DA" w:rsidP="00682D8F">
            <w:pPr>
              <w:tabs>
                <w:tab w:val="decimal" w:pos="603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2416,9</w:t>
            </w:r>
          </w:p>
        </w:tc>
        <w:tc>
          <w:tcPr>
            <w:tcW w:w="429" w:type="pct"/>
            <w:vAlign w:val="bottom"/>
          </w:tcPr>
          <w:p w:rsidR="00AF09DA" w:rsidRPr="0003366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9,5</w:t>
            </w:r>
          </w:p>
        </w:tc>
        <w:tc>
          <w:tcPr>
            <w:tcW w:w="572" w:type="pct"/>
            <w:vAlign w:val="bottom"/>
          </w:tcPr>
          <w:p w:rsidR="00AF09DA" w:rsidRPr="000B0B5F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1395,9</w:t>
            </w:r>
          </w:p>
        </w:tc>
        <w:tc>
          <w:tcPr>
            <w:tcW w:w="428" w:type="pct"/>
            <w:vAlign w:val="bottom"/>
          </w:tcPr>
          <w:p w:rsidR="00AF09DA" w:rsidRPr="0003366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10,6</w:t>
            </w:r>
          </w:p>
        </w:tc>
        <w:tc>
          <w:tcPr>
            <w:tcW w:w="503" w:type="pct"/>
            <w:vAlign w:val="bottom"/>
          </w:tcPr>
          <w:p w:rsidR="00AF09DA" w:rsidRPr="000B0B5F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1021,0</w:t>
            </w:r>
          </w:p>
        </w:tc>
        <w:tc>
          <w:tcPr>
            <w:tcW w:w="425" w:type="pct"/>
            <w:vAlign w:val="bottom"/>
          </w:tcPr>
          <w:p w:rsidR="00AF09DA" w:rsidRPr="00FB05D2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8,3</w:t>
            </w:r>
          </w:p>
        </w:tc>
      </w:tr>
      <w:tr w:rsidR="00AF09DA" w:rsidRPr="007E4667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7E4667" w:rsidRDefault="00AF09DA" w:rsidP="003A67D3">
            <w:pPr>
              <w:tabs>
                <w:tab w:val="left" w:pos="720"/>
              </w:tabs>
              <w:ind w:leftChars="70" w:left="170" w:hanging="2"/>
              <w:rPr>
                <w:szCs w:val="24"/>
              </w:rPr>
            </w:pPr>
            <w:r w:rsidRPr="007E4667">
              <w:rPr>
                <w:szCs w:val="24"/>
              </w:rPr>
              <w:t>деловые услуги</w:t>
            </w:r>
          </w:p>
        </w:tc>
        <w:tc>
          <w:tcPr>
            <w:tcW w:w="571" w:type="pct"/>
            <w:vAlign w:val="bottom"/>
          </w:tcPr>
          <w:p w:rsidR="00AF09DA" w:rsidRPr="007E4667" w:rsidRDefault="00AF09DA" w:rsidP="00682D8F">
            <w:pPr>
              <w:tabs>
                <w:tab w:val="decimal" w:pos="603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9166,1</w:t>
            </w:r>
          </w:p>
        </w:tc>
        <w:tc>
          <w:tcPr>
            <w:tcW w:w="429" w:type="pct"/>
            <w:vAlign w:val="bottom"/>
          </w:tcPr>
          <w:p w:rsidR="00AF09DA" w:rsidRPr="0003366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36,1</w:t>
            </w:r>
          </w:p>
        </w:tc>
        <w:tc>
          <w:tcPr>
            <w:tcW w:w="572" w:type="pct"/>
            <w:vAlign w:val="bottom"/>
          </w:tcPr>
          <w:p w:rsidR="00AF09DA" w:rsidRPr="000B0B5F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8155,6</w:t>
            </w:r>
          </w:p>
        </w:tc>
        <w:tc>
          <w:tcPr>
            <w:tcW w:w="428" w:type="pct"/>
            <w:vAlign w:val="bottom"/>
          </w:tcPr>
          <w:p w:rsidR="00AF09DA" w:rsidRPr="0003366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62,1</w:t>
            </w:r>
          </w:p>
        </w:tc>
        <w:tc>
          <w:tcPr>
            <w:tcW w:w="503" w:type="pct"/>
            <w:vAlign w:val="bottom"/>
          </w:tcPr>
          <w:p w:rsidR="00AF09DA" w:rsidRPr="000B0B5F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1010,5</w:t>
            </w:r>
          </w:p>
        </w:tc>
        <w:tc>
          <w:tcPr>
            <w:tcW w:w="425" w:type="pct"/>
            <w:vAlign w:val="bottom"/>
          </w:tcPr>
          <w:p w:rsidR="00AF09DA" w:rsidRPr="00FB05D2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8,2</w:t>
            </w:r>
          </w:p>
        </w:tc>
      </w:tr>
      <w:tr w:rsidR="00AF09DA" w:rsidRPr="007E4667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7E4667" w:rsidRDefault="00AF09DA" w:rsidP="003A67D3">
            <w:pPr>
              <w:ind w:left="567"/>
              <w:rPr>
                <w:szCs w:val="24"/>
              </w:rPr>
            </w:pPr>
            <w:r w:rsidRPr="007E4667">
              <w:rPr>
                <w:szCs w:val="24"/>
              </w:rPr>
              <w:t>из них:</w:t>
            </w:r>
          </w:p>
        </w:tc>
        <w:tc>
          <w:tcPr>
            <w:tcW w:w="571" w:type="pct"/>
            <w:vAlign w:val="bottom"/>
          </w:tcPr>
          <w:p w:rsidR="00AF09DA" w:rsidRPr="007E4667" w:rsidRDefault="00AF09DA" w:rsidP="00682D8F">
            <w:pPr>
              <w:tabs>
                <w:tab w:val="decimal" w:pos="603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429" w:type="pct"/>
            <w:vAlign w:val="bottom"/>
          </w:tcPr>
          <w:p w:rsidR="00AF09DA" w:rsidRPr="0003366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AF09DA" w:rsidRPr="000B0B5F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428" w:type="pct"/>
            <w:vAlign w:val="bottom"/>
          </w:tcPr>
          <w:p w:rsidR="00AF09DA" w:rsidRPr="0003366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503" w:type="pct"/>
            <w:vAlign w:val="bottom"/>
          </w:tcPr>
          <w:p w:rsidR="00AF09DA" w:rsidRPr="000B0B5F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425" w:type="pct"/>
            <w:vAlign w:val="bottom"/>
          </w:tcPr>
          <w:p w:rsidR="00AF09DA" w:rsidRPr="00FB05D2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</w:p>
        </w:tc>
      </w:tr>
      <w:tr w:rsidR="00AF09DA" w:rsidRPr="007E4667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7E4667" w:rsidRDefault="00AF09DA" w:rsidP="003A67D3">
            <w:pPr>
              <w:ind w:left="426" w:hanging="2"/>
              <w:rPr>
                <w:szCs w:val="24"/>
              </w:rPr>
            </w:pPr>
            <w:r w:rsidRPr="007E4667">
              <w:rPr>
                <w:szCs w:val="24"/>
              </w:rPr>
              <w:t>услуги в области архитектуры, инженерные и прочие технич</w:t>
            </w:r>
            <w:r w:rsidRPr="007E4667">
              <w:rPr>
                <w:szCs w:val="24"/>
              </w:rPr>
              <w:t>е</w:t>
            </w:r>
            <w:r w:rsidRPr="007E4667">
              <w:rPr>
                <w:szCs w:val="24"/>
              </w:rPr>
              <w:t>ские услуги</w:t>
            </w:r>
          </w:p>
        </w:tc>
        <w:tc>
          <w:tcPr>
            <w:tcW w:w="571" w:type="pct"/>
            <w:vAlign w:val="bottom"/>
          </w:tcPr>
          <w:p w:rsidR="00AF09DA" w:rsidRPr="007E4667" w:rsidRDefault="00AF09DA" w:rsidP="00682D8F">
            <w:pPr>
              <w:tabs>
                <w:tab w:val="decimal" w:pos="603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26,0</w:t>
            </w:r>
          </w:p>
        </w:tc>
        <w:tc>
          <w:tcPr>
            <w:tcW w:w="429" w:type="pct"/>
            <w:vAlign w:val="bottom"/>
          </w:tcPr>
          <w:p w:rsidR="00AF09DA" w:rsidRPr="002E3B4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0,1</w:t>
            </w:r>
          </w:p>
        </w:tc>
        <w:tc>
          <w:tcPr>
            <w:tcW w:w="572" w:type="pct"/>
            <w:vAlign w:val="bottom"/>
          </w:tcPr>
          <w:p w:rsidR="00AF09DA" w:rsidRPr="007E4667" w:rsidRDefault="00AF09DA" w:rsidP="003A67D3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0,6</w:t>
            </w:r>
          </w:p>
        </w:tc>
        <w:tc>
          <w:tcPr>
            <w:tcW w:w="428" w:type="pct"/>
            <w:vAlign w:val="bottom"/>
          </w:tcPr>
          <w:p w:rsidR="00AF09DA" w:rsidRPr="00FB05D2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0,0</w:t>
            </w:r>
          </w:p>
        </w:tc>
        <w:tc>
          <w:tcPr>
            <w:tcW w:w="503" w:type="pct"/>
            <w:vAlign w:val="bottom"/>
          </w:tcPr>
          <w:p w:rsidR="00AF09DA" w:rsidRPr="00E77DDD" w:rsidRDefault="00AF09DA" w:rsidP="003A67D3">
            <w:pPr>
              <w:tabs>
                <w:tab w:val="decimal" w:pos="567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25</w:t>
            </w:r>
            <w:r>
              <w:rPr>
                <w:rFonts w:eastAsia="Arial Unicode MS"/>
                <w:bCs/>
                <w:szCs w:val="24"/>
              </w:rPr>
              <w:t>,</w:t>
            </w:r>
            <w:r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425" w:type="pct"/>
            <w:vAlign w:val="bottom"/>
          </w:tcPr>
          <w:p w:rsidR="00AF09DA" w:rsidRPr="00FB05D2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0,2</w:t>
            </w:r>
          </w:p>
        </w:tc>
      </w:tr>
      <w:tr w:rsidR="00AF09DA" w:rsidRPr="007E4667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Default="00AF09DA" w:rsidP="003A67D3">
            <w:pPr>
              <w:ind w:left="425"/>
              <w:rPr>
                <w:szCs w:val="24"/>
              </w:rPr>
            </w:pPr>
            <w:r w:rsidRPr="007E4667">
              <w:rPr>
                <w:szCs w:val="24"/>
              </w:rPr>
              <w:t xml:space="preserve">компьютерные </w:t>
            </w:r>
            <w:r>
              <w:rPr>
                <w:szCs w:val="24"/>
              </w:rPr>
              <w:t xml:space="preserve">и связанные с </w:t>
            </w:r>
          </w:p>
          <w:p w:rsidR="00AF09DA" w:rsidRPr="007E4667" w:rsidRDefault="00AF09DA" w:rsidP="003A67D3">
            <w:pPr>
              <w:ind w:left="425"/>
              <w:rPr>
                <w:szCs w:val="24"/>
              </w:rPr>
            </w:pPr>
            <w:r>
              <w:rPr>
                <w:szCs w:val="24"/>
              </w:rPr>
              <w:t xml:space="preserve">ними </w:t>
            </w:r>
            <w:r w:rsidRPr="007E4667">
              <w:rPr>
                <w:szCs w:val="24"/>
              </w:rPr>
              <w:t>услуги</w:t>
            </w:r>
          </w:p>
        </w:tc>
        <w:tc>
          <w:tcPr>
            <w:tcW w:w="571" w:type="pct"/>
            <w:vAlign w:val="bottom"/>
          </w:tcPr>
          <w:p w:rsidR="00AF09DA" w:rsidRPr="007E4667" w:rsidRDefault="00AF09DA" w:rsidP="00682D8F">
            <w:pPr>
              <w:tabs>
                <w:tab w:val="decimal" w:pos="603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7907,6</w:t>
            </w:r>
          </w:p>
        </w:tc>
        <w:tc>
          <w:tcPr>
            <w:tcW w:w="429" w:type="pct"/>
            <w:vAlign w:val="bottom"/>
          </w:tcPr>
          <w:p w:rsidR="00AF09DA" w:rsidRPr="00FB05D2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31,1</w:t>
            </w:r>
          </w:p>
        </w:tc>
        <w:tc>
          <w:tcPr>
            <w:tcW w:w="572" w:type="pct"/>
            <w:vAlign w:val="bottom"/>
          </w:tcPr>
          <w:p w:rsidR="00AF09DA" w:rsidRPr="007E4667" w:rsidRDefault="00AF09DA" w:rsidP="003A67D3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7365,3</w:t>
            </w:r>
          </w:p>
        </w:tc>
        <w:tc>
          <w:tcPr>
            <w:tcW w:w="428" w:type="pct"/>
            <w:vAlign w:val="bottom"/>
          </w:tcPr>
          <w:p w:rsidR="00AF09DA" w:rsidRPr="00FB05D2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56,1</w:t>
            </w:r>
          </w:p>
        </w:tc>
        <w:tc>
          <w:tcPr>
            <w:tcW w:w="503" w:type="pct"/>
            <w:vAlign w:val="bottom"/>
          </w:tcPr>
          <w:p w:rsidR="00AF09DA" w:rsidRPr="007E4667" w:rsidRDefault="00AF09DA" w:rsidP="003A67D3">
            <w:pPr>
              <w:tabs>
                <w:tab w:val="decimal" w:pos="567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542,3</w:t>
            </w:r>
          </w:p>
        </w:tc>
        <w:tc>
          <w:tcPr>
            <w:tcW w:w="425" w:type="pct"/>
            <w:vAlign w:val="bottom"/>
          </w:tcPr>
          <w:p w:rsidR="00AF09DA" w:rsidRPr="00EE1591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4,4</w:t>
            </w:r>
          </w:p>
        </w:tc>
      </w:tr>
      <w:tr w:rsidR="00AF09DA" w:rsidRPr="007E4667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Default="00AF09DA" w:rsidP="003A67D3">
            <w:pPr>
              <w:ind w:left="425"/>
              <w:rPr>
                <w:szCs w:val="24"/>
              </w:rPr>
            </w:pPr>
            <w:r w:rsidRPr="00805355">
              <w:rPr>
                <w:szCs w:val="24"/>
              </w:rPr>
              <w:t xml:space="preserve">консультативные услуги </w:t>
            </w:r>
            <w:proofErr w:type="gramStart"/>
            <w:r w:rsidRPr="00805355">
              <w:rPr>
                <w:szCs w:val="24"/>
              </w:rPr>
              <w:t>в</w:t>
            </w:r>
            <w:proofErr w:type="gramEnd"/>
            <w:r w:rsidRPr="00805355">
              <w:rPr>
                <w:szCs w:val="24"/>
              </w:rPr>
              <w:t xml:space="preserve"> </w:t>
            </w:r>
          </w:p>
          <w:p w:rsidR="00AF09DA" w:rsidRPr="007E4667" w:rsidRDefault="00AF09DA" w:rsidP="003A67D3">
            <w:pPr>
              <w:ind w:left="425"/>
              <w:rPr>
                <w:szCs w:val="24"/>
              </w:rPr>
            </w:pPr>
            <w:r w:rsidRPr="00805355">
              <w:rPr>
                <w:szCs w:val="24"/>
              </w:rPr>
              <w:t>области управления</w:t>
            </w:r>
          </w:p>
        </w:tc>
        <w:tc>
          <w:tcPr>
            <w:tcW w:w="571" w:type="pct"/>
            <w:vAlign w:val="bottom"/>
          </w:tcPr>
          <w:p w:rsidR="00AF09DA" w:rsidRPr="00805355" w:rsidRDefault="00AF09DA" w:rsidP="00682D8F">
            <w:pPr>
              <w:tabs>
                <w:tab w:val="decimal" w:pos="603"/>
              </w:tabs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429" w:type="pct"/>
            <w:vAlign w:val="bottom"/>
          </w:tcPr>
          <w:p w:rsidR="00AF09DA" w:rsidRPr="0080535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572" w:type="pct"/>
            <w:vAlign w:val="bottom"/>
          </w:tcPr>
          <w:p w:rsidR="00AF09DA" w:rsidRPr="00805355" w:rsidRDefault="00AF09DA" w:rsidP="003A67D3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428" w:type="pct"/>
            <w:vAlign w:val="bottom"/>
          </w:tcPr>
          <w:p w:rsidR="00AF09DA" w:rsidRPr="0080535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503" w:type="pct"/>
            <w:vAlign w:val="bottom"/>
          </w:tcPr>
          <w:p w:rsidR="00AF09DA" w:rsidRPr="00805355" w:rsidRDefault="00AF09DA" w:rsidP="003A67D3">
            <w:pPr>
              <w:tabs>
                <w:tab w:val="decimal" w:pos="567"/>
              </w:tabs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425" w:type="pct"/>
            <w:vAlign w:val="bottom"/>
          </w:tcPr>
          <w:p w:rsidR="00AF09DA" w:rsidRPr="00805355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-</w:t>
            </w:r>
          </w:p>
        </w:tc>
      </w:tr>
      <w:tr w:rsidR="00AF09DA" w:rsidRPr="007E4667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5924F0" w:rsidRDefault="00AF09DA" w:rsidP="003A67D3">
            <w:pPr>
              <w:ind w:left="425"/>
              <w:rPr>
                <w:szCs w:val="24"/>
              </w:rPr>
            </w:pPr>
            <w:r w:rsidRPr="00656A0C">
              <w:rPr>
                <w:szCs w:val="24"/>
              </w:rPr>
              <w:t>услуги по монтажу прочего об</w:t>
            </w:r>
            <w:r w:rsidRPr="00656A0C">
              <w:rPr>
                <w:szCs w:val="24"/>
              </w:rPr>
              <w:t>о</w:t>
            </w:r>
            <w:r w:rsidRPr="00656A0C">
              <w:rPr>
                <w:szCs w:val="24"/>
              </w:rPr>
              <w:t>рудования специального назн</w:t>
            </w:r>
            <w:r w:rsidRPr="00656A0C">
              <w:rPr>
                <w:szCs w:val="24"/>
              </w:rPr>
              <w:t>а</w:t>
            </w:r>
            <w:r w:rsidRPr="00656A0C">
              <w:rPr>
                <w:szCs w:val="24"/>
              </w:rPr>
              <w:t>чения, не включенного в другие группировки</w:t>
            </w:r>
          </w:p>
        </w:tc>
        <w:tc>
          <w:tcPr>
            <w:tcW w:w="571" w:type="pct"/>
            <w:vAlign w:val="bottom"/>
          </w:tcPr>
          <w:p w:rsidR="00AF09DA" w:rsidRPr="005924F0" w:rsidRDefault="00AF09DA" w:rsidP="00682D8F">
            <w:pPr>
              <w:tabs>
                <w:tab w:val="decimal" w:pos="603"/>
              </w:tabs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429" w:type="pct"/>
            <w:vAlign w:val="bottom"/>
          </w:tcPr>
          <w:p w:rsidR="00AF09DA" w:rsidRPr="005924F0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572" w:type="pct"/>
            <w:vAlign w:val="bottom"/>
          </w:tcPr>
          <w:p w:rsidR="00AF09DA" w:rsidRPr="00EE1591" w:rsidRDefault="00AF09DA" w:rsidP="003A67D3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428" w:type="pct"/>
            <w:vAlign w:val="bottom"/>
          </w:tcPr>
          <w:p w:rsidR="00AF09DA" w:rsidRPr="00EE1591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-</w:t>
            </w:r>
          </w:p>
        </w:tc>
        <w:tc>
          <w:tcPr>
            <w:tcW w:w="503" w:type="pct"/>
            <w:vAlign w:val="bottom"/>
          </w:tcPr>
          <w:p w:rsidR="00AF09DA" w:rsidRPr="00EE1591" w:rsidRDefault="00AF09DA" w:rsidP="003A67D3">
            <w:pPr>
              <w:tabs>
                <w:tab w:val="decimal" w:pos="567"/>
              </w:tabs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425" w:type="pct"/>
            <w:vAlign w:val="bottom"/>
          </w:tcPr>
          <w:p w:rsidR="00AF09DA" w:rsidRPr="004E3177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</w:tr>
      <w:tr w:rsidR="00AF09DA" w:rsidRPr="00376BD1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376BD1" w:rsidRDefault="00AF09DA" w:rsidP="003A67D3">
            <w:pPr>
              <w:ind w:left="142" w:hanging="2"/>
              <w:rPr>
                <w:szCs w:val="24"/>
              </w:rPr>
            </w:pPr>
            <w:r w:rsidRPr="00376BD1">
              <w:rPr>
                <w:szCs w:val="24"/>
              </w:rPr>
              <w:t>услуги связи</w:t>
            </w:r>
          </w:p>
        </w:tc>
        <w:tc>
          <w:tcPr>
            <w:tcW w:w="571" w:type="pct"/>
            <w:vAlign w:val="bottom"/>
          </w:tcPr>
          <w:p w:rsidR="00AF09DA" w:rsidRPr="00376BD1" w:rsidRDefault="00AF09DA" w:rsidP="00682D8F">
            <w:pPr>
              <w:tabs>
                <w:tab w:val="decimal" w:pos="603"/>
              </w:tabs>
              <w:rPr>
                <w:rFonts w:eastAsia="Arial Unicode MS"/>
                <w:bCs/>
                <w:szCs w:val="24"/>
              </w:rPr>
            </w:pPr>
            <w:r w:rsidRPr="00376BD1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429" w:type="pct"/>
            <w:vAlign w:val="bottom"/>
          </w:tcPr>
          <w:p w:rsidR="00AF09DA" w:rsidRPr="009F2263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572" w:type="pct"/>
            <w:vAlign w:val="bottom"/>
          </w:tcPr>
          <w:p w:rsidR="00AF09DA" w:rsidRPr="00376BD1" w:rsidRDefault="00AF09DA" w:rsidP="003A67D3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 w:rsidRPr="00376BD1"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428" w:type="pct"/>
            <w:vAlign w:val="bottom"/>
          </w:tcPr>
          <w:p w:rsidR="00AF09DA" w:rsidRPr="00376BD1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  <w:tc>
          <w:tcPr>
            <w:tcW w:w="503" w:type="pct"/>
            <w:vAlign w:val="bottom"/>
          </w:tcPr>
          <w:p w:rsidR="00AF09DA" w:rsidRPr="00376BD1" w:rsidRDefault="00AF09DA" w:rsidP="003A67D3">
            <w:pPr>
              <w:tabs>
                <w:tab w:val="decimal" w:pos="567"/>
              </w:tabs>
              <w:rPr>
                <w:rFonts w:eastAsia="Arial Unicode MS"/>
                <w:bCs/>
                <w:szCs w:val="24"/>
              </w:rPr>
            </w:pPr>
            <w:r w:rsidRPr="00376BD1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425" w:type="pct"/>
            <w:vAlign w:val="bottom"/>
          </w:tcPr>
          <w:p w:rsidR="00AF09DA" w:rsidRPr="00656A0C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</w:tr>
      <w:tr w:rsidR="00AF09DA" w:rsidRPr="00376BD1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376BD1" w:rsidRDefault="00AF09DA" w:rsidP="003A67D3">
            <w:pPr>
              <w:ind w:left="142" w:hanging="2"/>
              <w:rPr>
                <w:szCs w:val="24"/>
              </w:rPr>
            </w:pPr>
            <w:r w:rsidRPr="00376BD1">
              <w:rPr>
                <w:szCs w:val="24"/>
              </w:rPr>
              <w:t>строительные и связанные с ними инженерные услуги</w:t>
            </w:r>
          </w:p>
        </w:tc>
        <w:tc>
          <w:tcPr>
            <w:tcW w:w="571" w:type="pct"/>
            <w:vAlign w:val="bottom"/>
          </w:tcPr>
          <w:p w:rsidR="00AF09DA" w:rsidRPr="00656A0C" w:rsidRDefault="00AF09DA" w:rsidP="00682D8F">
            <w:pPr>
              <w:tabs>
                <w:tab w:val="decimal" w:pos="603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2425</w:t>
            </w:r>
            <w:r>
              <w:rPr>
                <w:rFonts w:eastAsia="Arial Unicode MS"/>
                <w:bCs/>
                <w:szCs w:val="24"/>
              </w:rPr>
              <w:t>,</w:t>
            </w:r>
            <w:r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429" w:type="pct"/>
            <w:vAlign w:val="bottom"/>
          </w:tcPr>
          <w:p w:rsidR="00AF09DA" w:rsidRPr="007C2805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9,5</w:t>
            </w:r>
          </w:p>
        </w:tc>
        <w:tc>
          <w:tcPr>
            <w:tcW w:w="572" w:type="pct"/>
            <w:vAlign w:val="bottom"/>
          </w:tcPr>
          <w:p w:rsidR="00AF09DA" w:rsidRPr="00656A0C" w:rsidRDefault="00AF09DA" w:rsidP="003A67D3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212,4</w:t>
            </w:r>
          </w:p>
        </w:tc>
        <w:tc>
          <w:tcPr>
            <w:tcW w:w="428" w:type="pct"/>
            <w:vAlign w:val="bottom"/>
          </w:tcPr>
          <w:p w:rsidR="00AF09DA" w:rsidRPr="00376BD1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1,6</w:t>
            </w:r>
          </w:p>
        </w:tc>
        <w:tc>
          <w:tcPr>
            <w:tcW w:w="503" w:type="pct"/>
            <w:vAlign w:val="bottom"/>
          </w:tcPr>
          <w:p w:rsidR="00AF09DA" w:rsidRPr="00724DE9" w:rsidRDefault="00AF09DA" w:rsidP="003A67D3">
            <w:pPr>
              <w:tabs>
                <w:tab w:val="decimal" w:pos="567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2212,8</w:t>
            </w:r>
          </w:p>
        </w:tc>
        <w:tc>
          <w:tcPr>
            <w:tcW w:w="425" w:type="pct"/>
            <w:vAlign w:val="bottom"/>
          </w:tcPr>
          <w:p w:rsidR="00AF09DA" w:rsidRPr="007C2805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18,0</w:t>
            </w:r>
          </w:p>
        </w:tc>
      </w:tr>
      <w:tr w:rsidR="00AF09DA" w:rsidRPr="00C54DBD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C54DBD" w:rsidRDefault="00AF09DA" w:rsidP="003A67D3">
            <w:pPr>
              <w:ind w:left="142" w:hanging="2"/>
              <w:rPr>
                <w:szCs w:val="24"/>
              </w:rPr>
            </w:pPr>
            <w:r w:rsidRPr="00C54DBD">
              <w:rPr>
                <w:szCs w:val="24"/>
              </w:rPr>
              <w:t>услуги в области образования</w:t>
            </w:r>
          </w:p>
        </w:tc>
        <w:tc>
          <w:tcPr>
            <w:tcW w:w="571" w:type="pct"/>
            <w:vAlign w:val="bottom"/>
          </w:tcPr>
          <w:p w:rsidR="00AF09DA" w:rsidRPr="005924F0" w:rsidRDefault="00AF09DA" w:rsidP="00682D8F">
            <w:pPr>
              <w:tabs>
                <w:tab w:val="decimal" w:pos="603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4265,2</w:t>
            </w:r>
          </w:p>
        </w:tc>
        <w:tc>
          <w:tcPr>
            <w:tcW w:w="429" w:type="pct"/>
            <w:vAlign w:val="bottom"/>
          </w:tcPr>
          <w:p w:rsidR="00AF09DA" w:rsidRPr="00C54DBD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16,8</w:t>
            </w:r>
          </w:p>
        </w:tc>
        <w:tc>
          <w:tcPr>
            <w:tcW w:w="572" w:type="pct"/>
            <w:vAlign w:val="bottom"/>
          </w:tcPr>
          <w:p w:rsidR="00AF09DA" w:rsidRPr="00CE32BA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158,7</w:t>
            </w:r>
          </w:p>
        </w:tc>
        <w:tc>
          <w:tcPr>
            <w:tcW w:w="428" w:type="pct"/>
            <w:vAlign w:val="bottom"/>
          </w:tcPr>
          <w:p w:rsidR="00AF09DA" w:rsidRPr="00C54DBD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1,2</w:t>
            </w:r>
          </w:p>
        </w:tc>
        <w:tc>
          <w:tcPr>
            <w:tcW w:w="503" w:type="pct"/>
            <w:vAlign w:val="bottom"/>
          </w:tcPr>
          <w:p w:rsidR="00AF09DA" w:rsidRPr="00C54DBD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4106,5</w:t>
            </w:r>
          </w:p>
        </w:tc>
        <w:tc>
          <w:tcPr>
            <w:tcW w:w="425" w:type="pct"/>
            <w:vAlign w:val="bottom"/>
          </w:tcPr>
          <w:p w:rsidR="00AF09DA" w:rsidRPr="00C54DBD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33,5</w:t>
            </w:r>
          </w:p>
        </w:tc>
      </w:tr>
      <w:tr w:rsidR="00AF09DA" w:rsidRPr="00FF62ED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FF62ED" w:rsidRDefault="00AF09DA" w:rsidP="003A67D3">
            <w:pPr>
              <w:ind w:left="567"/>
              <w:rPr>
                <w:szCs w:val="24"/>
              </w:rPr>
            </w:pPr>
            <w:r w:rsidRPr="00FF62ED">
              <w:rPr>
                <w:szCs w:val="24"/>
              </w:rPr>
              <w:t>из них:</w:t>
            </w:r>
          </w:p>
        </w:tc>
        <w:tc>
          <w:tcPr>
            <w:tcW w:w="571" w:type="pct"/>
            <w:vAlign w:val="bottom"/>
          </w:tcPr>
          <w:p w:rsidR="00AF09DA" w:rsidRPr="00FF62ED" w:rsidRDefault="00AF09DA" w:rsidP="00682D8F">
            <w:pPr>
              <w:tabs>
                <w:tab w:val="decimal" w:pos="603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429" w:type="pct"/>
            <w:vAlign w:val="bottom"/>
          </w:tcPr>
          <w:p w:rsidR="00AF09DA" w:rsidRPr="00FF62ED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AF09DA" w:rsidRPr="00FF62ED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428" w:type="pct"/>
            <w:vAlign w:val="bottom"/>
          </w:tcPr>
          <w:p w:rsidR="00AF09DA" w:rsidRPr="00FF62ED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503" w:type="pct"/>
            <w:vAlign w:val="bottom"/>
          </w:tcPr>
          <w:p w:rsidR="00AF09DA" w:rsidRPr="00FF62ED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425" w:type="pct"/>
            <w:vAlign w:val="bottom"/>
          </w:tcPr>
          <w:p w:rsidR="00AF09DA" w:rsidRPr="00FF62ED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</w:p>
        </w:tc>
      </w:tr>
      <w:tr w:rsidR="00AF09DA" w:rsidRPr="00FF62ED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FF62ED" w:rsidRDefault="00AF09DA" w:rsidP="003A67D3">
            <w:pPr>
              <w:ind w:left="426" w:hanging="2"/>
              <w:rPr>
                <w:szCs w:val="24"/>
              </w:rPr>
            </w:pPr>
            <w:r w:rsidRPr="00FF62ED">
              <w:rPr>
                <w:szCs w:val="24"/>
              </w:rPr>
              <w:t xml:space="preserve">услуги в области среднего </w:t>
            </w:r>
          </w:p>
          <w:p w:rsidR="00AF09DA" w:rsidRPr="00FF62ED" w:rsidRDefault="00AF09DA" w:rsidP="003A67D3">
            <w:pPr>
              <w:ind w:left="426" w:hanging="2"/>
              <w:rPr>
                <w:szCs w:val="24"/>
              </w:rPr>
            </w:pPr>
            <w:r w:rsidRPr="00FF62ED">
              <w:rPr>
                <w:szCs w:val="24"/>
              </w:rPr>
              <w:t>образования</w:t>
            </w:r>
          </w:p>
        </w:tc>
        <w:tc>
          <w:tcPr>
            <w:tcW w:w="571" w:type="pct"/>
            <w:vAlign w:val="bottom"/>
          </w:tcPr>
          <w:p w:rsidR="00AF09DA" w:rsidRPr="00FF62ED" w:rsidRDefault="00AF09DA" w:rsidP="00682D8F">
            <w:pPr>
              <w:tabs>
                <w:tab w:val="decimal" w:pos="603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205,6</w:t>
            </w:r>
          </w:p>
        </w:tc>
        <w:tc>
          <w:tcPr>
            <w:tcW w:w="429" w:type="pct"/>
            <w:vAlign w:val="bottom"/>
          </w:tcPr>
          <w:p w:rsidR="00AF09DA" w:rsidRPr="00FF62ED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0,8</w:t>
            </w:r>
          </w:p>
        </w:tc>
        <w:tc>
          <w:tcPr>
            <w:tcW w:w="572" w:type="pct"/>
            <w:vAlign w:val="bottom"/>
          </w:tcPr>
          <w:p w:rsidR="00AF09DA" w:rsidRPr="00E21B8D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  <w:lang w:val="en-US"/>
              </w:rPr>
              <w:t>0</w:t>
            </w:r>
            <w:r>
              <w:rPr>
                <w:rFonts w:eastAsia="Arial Unicode MS"/>
                <w:szCs w:val="24"/>
              </w:rPr>
              <w:t>,</w:t>
            </w:r>
            <w:r>
              <w:rPr>
                <w:rFonts w:eastAsia="Arial Unicode MS"/>
                <w:szCs w:val="24"/>
                <w:lang w:val="en-US"/>
              </w:rPr>
              <w:t>6</w:t>
            </w:r>
          </w:p>
        </w:tc>
        <w:tc>
          <w:tcPr>
            <w:tcW w:w="428" w:type="pct"/>
            <w:vAlign w:val="bottom"/>
          </w:tcPr>
          <w:p w:rsidR="00AF09DA" w:rsidRPr="00FF62ED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0,0</w:t>
            </w:r>
          </w:p>
        </w:tc>
        <w:tc>
          <w:tcPr>
            <w:tcW w:w="503" w:type="pct"/>
            <w:vAlign w:val="bottom"/>
          </w:tcPr>
          <w:p w:rsidR="00AF09DA" w:rsidRPr="00FF62ED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205,0</w:t>
            </w:r>
          </w:p>
        </w:tc>
        <w:tc>
          <w:tcPr>
            <w:tcW w:w="425" w:type="pct"/>
            <w:vAlign w:val="bottom"/>
          </w:tcPr>
          <w:p w:rsidR="00AF09DA" w:rsidRPr="00FF62ED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1,7</w:t>
            </w:r>
          </w:p>
        </w:tc>
      </w:tr>
      <w:tr w:rsidR="00AF09DA" w:rsidRPr="00FF62ED" w:rsidTr="003A67D3">
        <w:trPr>
          <w:cantSplit/>
          <w:jc w:val="center"/>
        </w:trPr>
        <w:tc>
          <w:tcPr>
            <w:tcW w:w="2071" w:type="pct"/>
            <w:vAlign w:val="bottom"/>
          </w:tcPr>
          <w:p w:rsidR="00AF09DA" w:rsidRPr="00FF62ED" w:rsidRDefault="00AF09DA" w:rsidP="003A67D3">
            <w:pPr>
              <w:ind w:left="426" w:hanging="2"/>
              <w:rPr>
                <w:szCs w:val="24"/>
              </w:rPr>
            </w:pPr>
            <w:r w:rsidRPr="00FF62ED">
              <w:rPr>
                <w:szCs w:val="24"/>
              </w:rPr>
              <w:t xml:space="preserve">услуги в области </w:t>
            </w:r>
            <w:proofErr w:type="gramStart"/>
            <w:r w:rsidRPr="00FF62ED">
              <w:rPr>
                <w:szCs w:val="24"/>
              </w:rPr>
              <w:t>высшего</w:t>
            </w:r>
            <w:proofErr w:type="gramEnd"/>
            <w:r w:rsidRPr="00FF62ED">
              <w:rPr>
                <w:szCs w:val="24"/>
              </w:rPr>
              <w:t xml:space="preserve"> </w:t>
            </w:r>
          </w:p>
          <w:p w:rsidR="00AF09DA" w:rsidRPr="00FF62ED" w:rsidRDefault="00AF09DA" w:rsidP="003A67D3">
            <w:pPr>
              <w:ind w:left="426" w:hanging="2"/>
              <w:rPr>
                <w:szCs w:val="24"/>
              </w:rPr>
            </w:pPr>
            <w:r w:rsidRPr="00FF62ED">
              <w:rPr>
                <w:szCs w:val="24"/>
              </w:rPr>
              <w:t>образования</w:t>
            </w:r>
          </w:p>
        </w:tc>
        <w:tc>
          <w:tcPr>
            <w:tcW w:w="571" w:type="pct"/>
            <w:vAlign w:val="bottom"/>
          </w:tcPr>
          <w:p w:rsidR="00AF09DA" w:rsidRPr="00FF62ED" w:rsidRDefault="00AF09DA" w:rsidP="00682D8F">
            <w:pPr>
              <w:tabs>
                <w:tab w:val="decimal" w:pos="603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3933,7</w:t>
            </w:r>
          </w:p>
        </w:tc>
        <w:tc>
          <w:tcPr>
            <w:tcW w:w="429" w:type="pct"/>
            <w:vAlign w:val="bottom"/>
          </w:tcPr>
          <w:p w:rsidR="00AF09DA" w:rsidRPr="00FF62ED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15,5</w:t>
            </w:r>
          </w:p>
        </w:tc>
        <w:tc>
          <w:tcPr>
            <w:tcW w:w="572" w:type="pct"/>
            <w:vAlign w:val="bottom"/>
          </w:tcPr>
          <w:p w:rsidR="00AF09DA" w:rsidRPr="00FF62ED" w:rsidRDefault="00AF09DA" w:rsidP="003A67D3">
            <w:pPr>
              <w:tabs>
                <w:tab w:val="decimal" w:pos="742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59,1</w:t>
            </w:r>
          </w:p>
        </w:tc>
        <w:tc>
          <w:tcPr>
            <w:tcW w:w="428" w:type="pct"/>
            <w:vAlign w:val="bottom"/>
          </w:tcPr>
          <w:p w:rsidR="00AF09DA" w:rsidRPr="00FF62ED" w:rsidRDefault="00AF09DA" w:rsidP="003A67D3">
            <w:pPr>
              <w:tabs>
                <w:tab w:val="decimal" w:pos="45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0,5</w:t>
            </w:r>
          </w:p>
        </w:tc>
        <w:tc>
          <w:tcPr>
            <w:tcW w:w="503" w:type="pct"/>
            <w:vAlign w:val="bottom"/>
          </w:tcPr>
          <w:p w:rsidR="00AF09DA" w:rsidRPr="00FF62ED" w:rsidRDefault="00AF09DA" w:rsidP="003A67D3">
            <w:pPr>
              <w:tabs>
                <w:tab w:val="decimal" w:pos="567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3874,6</w:t>
            </w:r>
          </w:p>
        </w:tc>
        <w:tc>
          <w:tcPr>
            <w:tcW w:w="425" w:type="pct"/>
            <w:vAlign w:val="bottom"/>
          </w:tcPr>
          <w:p w:rsidR="00AF09DA" w:rsidRPr="00FF62ED" w:rsidRDefault="00AF09DA" w:rsidP="003A67D3">
            <w:pPr>
              <w:tabs>
                <w:tab w:val="decimal" w:pos="316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31,6</w:t>
            </w:r>
          </w:p>
        </w:tc>
      </w:tr>
    </w:tbl>
    <w:p w:rsidR="003A67D3" w:rsidRDefault="003A67D3" w:rsidP="00D97E22">
      <w:pPr>
        <w:spacing w:line="228" w:lineRule="auto"/>
        <w:jc w:val="right"/>
      </w:pPr>
      <w:r>
        <w:br w:type="page"/>
      </w:r>
      <w:r>
        <w:lastRenderedPageBreak/>
        <w:t>Продолжение</w:t>
      </w:r>
    </w:p>
    <w:tbl>
      <w:tblPr>
        <w:tblW w:w="4963" w:type="pct"/>
        <w:jc w:val="center"/>
        <w:tblLayout w:type="fixed"/>
        <w:tblLook w:val="0000"/>
      </w:tblPr>
      <w:tblGrid>
        <w:gridCol w:w="4110"/>
        <w:gridCol w:w="1135"/>
        <w:gridCol w:w="851"/>
        <w:gridCol w:w="1137"/>
        <w:gridCol w:w="849"/>
        <w:gridCol w:w="921"/>
        <w:gridCol w:w="779"/>
      </w:tblGrid>
      <w:tr w:rsidR="003A67D3" w:rsidRPr="000B0B5F" w:rsidTr="003A67D3">
        <w:trPr>
          <w:cantSplit/>
          <w:trHeight w:val="108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Pr="003A67D3" w:rsidRDefault="003A67D3" w:rsidP="00D97E22">
            <w:pPr>
              <w:pStyle w:val="12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A67D3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Default="003A67D3" w:rsidP="00D97E22">
            <w:pPr>
              <w:tabs>
                <w:tab w:val="decimal" w:pos="35"/>
              </w:tabs>
              <w:spacing w:line="228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Pr="00723236" w:rsidRDefault="003A67D3" w:rsidP="00D97E22">
            <w:pPr>
              <w:tabs>
                <w:tab w:val="decimal" w:pos="35"/>
                <w:tab w:val="decimal" w:pos="457"/>
              </w:tabs>
              <w:spacing w:line="228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Pr="003A67D3" w:rsidRDefault="003A67D3" w:rsidP="00D97E22">
            <w:pPr>
              <w:tabs>
                <w:tab w:val="decimal" w:pos="35"/>
              </w:tabs>
              <w:spacing w:line="228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Pr="00723236" w:rsidRDefault="003A67D3" w:rsidP="00D97E22">
            <w:pPr>
              <w:tabs>
                <w:tab w:val="decimal" w:pos="35"/>
                <w:tab w:val="decimal" w:pos="459"/>
              </w:tabs>
              <w:spacing w:line="228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Default="003A67D3" w:rsidP="00D97E22">
            <w:pPr>
              <w:tabs>
                <w:tab w:val="decimal" w:pos="35"/>
                <w:tab w:val="decimal" w:pos="567"/>
              </w:tabs>
              <w:spacing w:line="228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D3" w:rsidRPr="00723236" w:rsidRDefault="003A67D3" w:rsidP="00D97E22">
            <w:pPr>
              <w:tabs>
                <w:tab w:val="decimal" w:pos="35"/>
                <w:tab w:val="decimal" w:pos="316"/>
              </w:tabs>
              <w:spacing w:line="228" w:lineRule="auto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</w:t>
            </w:r>
          </w:p>
        </w:tc>
      </w:tr>
      <w:tr w:rsidR="00AF09DA" w:rsidRPr="00FF62ED" w:rsidTr="003A67D3">
        <w:trPr>
          <w:cantSplit/>
          <w:jc w:val="center"/>
        </w:trPr>
        <w:tc>
          <w:tcPr>
            <w:tcW w:w="2101" w:type="pct"/>
            <w:vAlign w:val="bottom"/>
          </w:tcPr>
          <w:p w:rsidR="00AF09DA" w:rsidRPr="00FF62ED" w:rsidRDefault="00AF09DA" w:rsidP="00D97E22">
            <w:pPr>
              <w:spacing w:line="228" w:lineRule="auto"/>
              <w:ind w:left="142"/>
              <w:rPr>
                <w:szCs w:val="24"/>
              </w:rPr>
            </w:pPr>
            <w:r w:rsidRPr="00FF62ED">
              <w:rPr>
                <w:szCs w:val="24"/>
              </w:rPr>
              <w:t xml:space="preserve">услуги в области туризма и </w:t>
            </w:r>
          </w:p>
          <w:p w:rsidR="00AF09DA" w:rsidRPr="00FF62ED" w:rsidRDefault="00AF09DA" w:rsidP="00D97E22">
            <w:pPr>
              <w:spacing w:line="228" w:lineRule="auto"/>
              <w:ind w:left="142"/>
              <w:rPr>
                <w:szCs w:val="24"/>
              </w:rPr>
            </w:pPr>
            <w:r w:rsidRPr="00FF62ED">
              <w:rPr>
                <w:szCs w:val="24"/>
              </w:rPr>
              <w:t>путешествий</w:t>
            </w:r>
          </w:p>
        </w:tc>
        <w:tc>
          <w:tcPr>
            <w:tcW w:w="580" w:type="pct"/>
            <w:vAlign w:val="bottom"/>
          </w:tcPr>
          <w:p w:rsidR="00AF09DA" w:rsidRPr="00FF62ED" w:rsidRDefault="00AF09DA" w:rsidP="00682D8F">
            <w:pPr>
              <w:tabs>
                <w:tab w:val="decimal" w:pos="67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1922,8</w:t>
            </w:r>
          </w:p>
        </w:tc>
        <w:tc>
          <w:tcPr>
            <w:tcW w:w="435" w:type="pct"/>
            <w:vAlign w:val="bottom"/>
          </w:tcPr>
          <w:p w:rsidR="00AF09DA" w:rsidRPr="00FF62ED" w:rsidRDefault="00AF09DA" w:rsidP="00682D8F">
            <w:pPr>
              <w:tabs>
                <w:tab w:val="decimal" w:pos="34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7,6</w:t>
            </w:r>
          </w:p>
        </w:tc>
        <w:tc>
          <w:tcPr>
            <w:tcW w:w="581" w:type="pct"/>
            <w:vAlign w:val="bottom"/>
          </w:tcPr>
          <w:p w:rsidR="00AF09DA" w:rsidRPr="00FF62ED" w:rsidRDefault="00AF09DA" w:rsidP="00682D8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1563,8</w:t>
            </w:r>
          </w:p>
        </w:tc>
        <w:tc>
          <w:tcPr>
            <w:tcW w:w="434" w:type="pct"/>
            <w:vAlign w:val="bottom"/>
          </w:tcPr>
          <w:p w:rsidR="00AF09DA" w:rsidRPr="00FF62ED" w:rsidRDefault="00AF09DA" w:rsidP="00D97E22">
            <w:pPr>
              <w:tabs>
                <w:tab w:val="decimal" w:pos="45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11,9</w:t>
            </w:r>
          </w:p>
        </w:tc>
        <w:tc>
          <w:tcPr>
            <w:tcW w:w="471" w:type="pct"/>
            <w:vAlign w:val="bottom"/>
          </w:tcPr>
          <w:p w:rsidR="00AF09DA" w:rsidRPr="00FF62ED" w:rsidRDefault="00AF09DA" w:rsidP="00D97E22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359,0</w:t>
            </w:r>
          </w:p>
        </w:tc>
        <w:tc>
          <w:tcPr>
            <w:tcW w:w="398" w:type="pct"/>
            <w:vAlign w:val="bottom"/>
          </w:tcPr>
          <w:p w:rsidR="00AF09DA" w:rsidRPr="00FF62ED" w:rsidRDefault="00AF09DA" w:rsidP="00D97E22">
            <w:pPr>
              <w:tabs>
                <w:tab w:val="decimal" w:pos="316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2,9</w:t>
            </w:r>
          </w:p>
        </w:tc>
      </w:tr>
      <w:tr w:rsidR="00AF09DA" w:rsidRPr="00FF62ED" w:rsidTr="003A67D3">
        <w:trPr>
          <w:cantSplit/>
          <w:jc w:val="center"/>
        </w:trPr>
        <w:tc>
          <w:tcPr>
            <w:tcW w:w="2101" w:type="pct"/>
            <w:vAlign w:val="bottom"/>
          </w:tcPr>
          <w:p w:rsidR="00AF09DA" w:rsidRPr="00FF62ED" w:rsidRDefault="00AF09DA" w:rsidP="00D97E22">
            <w:pPr>
              <w:spacing w:line="228" w:lineRule="auto"/>
              <w:ind w:left="567"/>
              <w:rPr>
                <w:szCs w:val="24"/>
              </w:rPr>
            </w:pPr>
            <w:r w:rsidRPr="00FF62ED">
              <w:rPr>
                <w:szCs w:val="24"/>
              </w:rPr>
              <w:t>из них:</w:t>
            </w:r>
          </w:p>
        </w:tc>
        <w:tc>
          <w:tcPr>
            <w:tcW w:w="580" w:type="pct"/>
            <w:vAlign w:val="bottom"/>
          </w:tcPr>
          <w:p w:rsidR="00AF09DA" w:rsidRPr="00FF62ED" w:rsidRDefault="00AF09DA" w:rsidP="00682D8F">
            <w:pPr>
              <w:tabs>
                <w:tab w:val="decimal" w:pos="67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435" w:type="pct"/>
            <w:vAlign w:val="bottom"/>
          </w:tcPr>
          <w:p w:rsidR="00AF09DA" w:rsidRPr="00FF62ED" w:rsidRDefault="00AF09DA" w:rsidP="00682D8F">
            <w:pPr>
              <w:tabs>
                <w:tab w:val="decimal" w:pos="347"/>
              </w:tabs>
              <w:spacing w:line="228" w:lineRule="auto"/>
              <w:rPr>
                <w:rFonts w:eastAsia="Arial Unicode MS"/>
                <w:szCs w:val="24"/>
              </w:rPr>
            </w:pPr>
          </w:p>
        </w:tc>
        <w:tc>
          <w:tcPr>
            <w:tcW w:w="581" w:type="pct"/>
            <w:vAlign w:val="bottom"/>
          </w:tcPr>
          <w:p w:rsidR="00AF09DA" w:rsidRPr="00FF62ED" w:rsidRDefault="00AF09DA" w:rsidP="00682D8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szCs w:val="24"/>
              </w:rPr>
            </w:pPr>
          </w:p>
        </w:tc>
        <w:tc>
          <w:tcPr>
            <w:tcW w:w="434" w:type="pct"/>
            <w:vAlign w:val="bottom"/>
          </w:tcPr>
          <w:p w:rsidR="00AF09DA" w:rsidRPr="00FF62ED" w:rsidRDefault="00AF09DA" w:rsidP="00D97E22">
            <w:pPr>
              <w:tabs>
                <w:tab w:val="decimal" w:pos="457"/>
              </w:tabs>
              <w:spacing w:line="228" w:lineRule="auto"/>
              <w:rPr>
                <w:rFonts w:eastAsia="Arial Unicode MS"/>
                <w:szCs w:val="24"/>
              </w:rPr>
            </w:pPr>
          </w:p>
        </w:tc>
        <w:tc>
          <w:tcPr>
            <w:tcW w:w="471" w:type="pct"/>
            <w:vAlign w:val="bottom"/>
          </w:tcPr>
          <w:p w:rsidR="00AF09DA" w:rsidRPr="00FF62ED" w:rsidRDefault="00AF09DA" w:rsidP="00D97E22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AF09DA" w:rsidRPr="00FF62ED" w:rsidRDefault="00AF09DA" w:rsidP="00D97E22">
            <w:pPr>
              <w:tabs>
                <w:tab w:val="decimal" w:pos="316"/>
              </w:tabs>
              <w:spacing w:line="228" w:lineRule="auto"/>
              <w:rPr>
                <w:rFonts w:eastAsia="Arial Unicode MS"/>
                <w:szCs w:val="24"/>
              </w:rPr>
            </w:pPr>
          </w:p>
        </w:tc>
      </w:tr>
      <w:tr w:rsidR="00AF09DA" w:rsidRPr="00FF62ED" w:rsidTr="003A67D3">
        <w:trPr>
          <w:cantSplit/>
          <w:jc w:val="center"/>
        </w:trPr>
        <w:tc>
          <w:tcPr>
            <w:tcW w:w="2101" w:type="pct"/>
            <w:vAlign w:val="bottom"/>
          </w:tcPr>
          <w:p w:rsidR="00AF09DA" w:rsidRPr="00FF62ED" w:rsidRDefault="00AF09DA" w:rsidP="00D97E22">
            <w:pPr>
              <w:spacing w:line="228" w:lineRule="auto"/>
              <w:ind w:left="426" w:hanging="2"/>
              <w:rPr>
                <w:szCs w:val="24"/>
              </w:rPr>
            </w:pPr>
            <w:r w:rsidRPr="00FF62ED">
              <w:rPr>
                <w:szCs w:val="24"/>
              </w:rPr>
              <w:t>услуги гостиниц</w:t>
            </w:r>
          </w:p>
        </w:tc>
        <w:tc>
          <w:tcPr>
            <w:tcW w:w="580" w:type="pct"/>
            <w:vAlign w:val="bottom"/>
          </w:tcPr>
          <w:p w:rsidR="00AF09DA" w:rsidRPr="00FF62ED" w:rsidRDefault="00AF09DA" w:rsidP="00682D8F">
            <w:pPr>
              <w:tabs>
                <w:tab w:val="decimal" w:pos="67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1162,2</w:t>
            </w:r>
          </w:p>
        </w:tc>
        <w:tc>
          <w:tcPr>
            <w:tcW w:w="435" w:type="pct"/>
            <w:vAlign w:val="bottom"/>
          </w:tcPr>
          <w:p w:rsidR="00AF09DA" w:rsidRPr="00FF62ED" w:rsidRDefault="00AF09DA" w:rsidP="00682D8F">
            <w:pPr>
              <w:tabs>
                <w:tab w:val="decimal" w:pos="34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4,6</w:t>
            </w:r>
          </w:p>
        </w:tc>
        <w:tc>
          <w:tcPr>
            <w:tcW w:w="581" w:type="pct"/>
            <w:vAlign w:val="bottom"/>
          </w:tcPr>
          <w:p w:rsidR="00AF09DA" w:rsidRPr="00FF62ED" w:rsidRDefault="00AF09DA" w:rsidP="00682D8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1138,5</w:t>
            </w:r>
          </w:p>
        </w:tc>
        <w:tc>
          <w:tcPr>
            <w:tcW w:w="434" w:type="pct"/>
            <w:vAlign w:val="bottom"/>
          </w:tcPr>
          <w:p w:rsidR="00AF09DA" w:rsidRPr="00FF62ED" w:rsidRDefault="00AF09DA" w:rsidP="00D97E22">
            <w:pPr>
              <w:tabs>
                <w:tab w:val="decimal" w:pos="45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8,7</w:t>
            </w:r>
          </w:p>
        </w:tc>
        <w:tc>
          <w:tcPr>
            <w:tcW w:w="471" w:type="pct"/>
            <w:vAlign w:val="bottom"/>
          </w:tcPr>
          <w:p w:rsidR="00AF09DA" w:rsidRPr="00FF62ED" w:rsidRDefault="00AF09DA" w:rsidP="00D97E22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23,7</w:t>
            </w:r>
          </w:p>
        </w:tc>
        <w:tc>
          <w:tcPr>
            <w:tcW w:w="398" w:type="pct"/>
            <w:vAlign w:val="bottom"/>
          </w:tcPr>
          <w:p w:rsidR="00AF09DA" w:rsidRPr="00FF62ED" w:rsidRDefault="00AF09DA" w:rsidP="00D97E22">
            <w:pPr>
              <w:tabs>
                <w:tab w:val="decimal" w:pos="316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0,2</w:t>
            </w:r>
          </w:p>
        </w:tc>
      </w:tr>
      <w:tr w:rsidR="00AF09DA" w:rsidRPr="00FF62ED" w:rsidTr="003A67D3">
        <w:trPr>
          <w:cantSplit/>
          <w:jc w:val="center"/>
        </w:trPr>
        <w:tc>
          <w:tcPr>
            <w:tcW w:w="2101" w:type="pct"/>
            <w:vAlign w:val="bottom"/>
          </w:tcPr>
          <w:p w:rsidR="00AF09DA" w:rsidRPr="00FF62ED" w:rsidRDefault="00AF09DA" w:rsidP="00D97E22">
            <w:pPr>
              <w:spacing w:line="228" w:lineRule="auto"/>
              <w:ind w:left="426" w:hanging="2"/>
              <w:rPr>
                <w:szCs w:val="24"/>
              </w:rPr>
            </w:pPr>
            <w:r w:rsidRPr="00FF62ED">
              <w:rPr>
                <w:szCs w:val="24"/>
              </w:rPr>
              <w:t>услуги общежитий для студентов</w:t>
            </w:r>
          </w:p>
        </w:tc>
        <w:tc>
          <w:tcPr>
            <w:tcW w:w="580" w:type="pct"/>
            <w:vAlign w:val="bottom"/>
          </w:tcPr>
          <w:p w:rsidR="00AF09DA" w:rsidRPr="00FF62ED" w:rsidRDefault="00AF09DA" w:rsidP="00682D8F">
            <w:pPr>
              <w:tabs>
                <w:tab w:val="decimal" w:pos="67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353,8</w:t>
            </w:r>
          </w:p>
        </w:tc>
        <w:tc>
          <w:tcPr>
            <w:tcW w:w="435" w:type="pct"/>
            <w:vAlign w:val="bottom"/>
          </w:tcPr>
          <w:p w:rsidR="00AF09DA" w:rsidRPr="00FF62ED" w:rsidRDefault="00AF09DA" w:rsidP="00682D8F">
            <w:pPr>
              <w:tabs>
                <w:tab w:val="decimal" w:pos="34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1,4</w:t>
            </w:r>
          </w:p>
        </w:tc>
        <w:tc>
          <w:tcPr>
            <w:tcW w:w="581" w:type="pct"/>
            <w:vAlign w:val="bottom"/>
          </w:tcPr>
          <w:p w:rsidR="00AF09DA" w:rsidRPr="00FF62ED" w:rsidRDefault="00AF09DA" w:rsidP="00682D8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18,9</w:t>
            </w:r>
          </w:p>
        </w:tc>
        <w:tc>
          <w:tcPr>
            <w:tcW w:w="434" w:type="pct"/>
            <w:vAlign w:val="bottom"/>
          </w:tcPr>
          <w:p w:rsidR="00AF09DA" w:rsidRPr="00FF62ED" w:rsidRDefault="00AF09DA" w:rsidP="00D97E22">
            <w:pPr>
              <w:tabs>
                <w:tab w:val="decimal" w:pos="45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0,1</w:t>
            </w:r>
          </w:p>
        </w:tc>
        <w:tc>
          <w:tcPr>
            <w:tcW w:w="471" w:type="pct"/>
            <w:vAlign w:val="bottom"/>
          </w:tcPr>
          <w:p w:rsidR="00AF09DA" w:rsidRPr="00FF62ED" w:rsidRDefault="00AF09DA" w:rsidP="00D97E22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334,9</w:t>
            </w:r>
          </w:p>
        </w:tc>
        <w:tc>
          <w:tcPr>
            <w:tcW w:w="398" w:type="pct"/>
            <w:vAlign w:val="bottom"/>
          </w:tcPr>
          <w:p w:rsidR="00AF09DA" w:rsidRPr="00FF62ED" w:rsidRDefault="00AF09DA" w:rsidP="00D97E22">
            <w:pPr>
              <w:tabs>
                <w:tab w:val="decimal" w:pos="316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2,7</w:t>
            </w:r>
          </w:p>
        </w:tc>
      </w:tr>
      <w:tr w:rsidR="00AF09DA" w:rsidRPr="00FF62ED" w:rsidTr="003A67D3">
        <w:trPr>
          <w:cantSplit/>
          <w:jc w:val="center"/>
        </w:trPr>
        <w:tc>
          <w:tcPr>
            <w:tcW w:w="2101" w:type="pct"/>
            <w:vAlign w:val="bottom"/>
          </w:tcPr>
          <w:p w:rsidR="00AF09DA" w:rsidRPr="005924F0" w:rsidRDefault="00AF09DA" w:rsidP="00D97E22">
            <w:pPr>
              <w:tabs>
                <w:tab w:val="left" w:pos="720"/>
              </w:tabs>
              <w:spacing w:line="228" w:lineRule="auto"/>
              <w:ind w:left="142"/>
              <w:rPr>
                <w:szCs w:val="24"/>
              </w:rPr>
            </w:pPr>
            <w:r w:rsidRPr="005924F0">
              <w:rPr>
                <w:szCs w:val="24"/>
              </w:rPr>
              <w:t>услуги в сфере отдыха, культуры и спорта</w:t>
            </w:r>
          </w:p>
        </w:tc>
        <w:tc>
          <w:tcPr>
            <w:tcW w:w="580" w:type="pct"/>
            <w:vAlign w:val="bottom"/>
          </w:tcPr>
          <w:p w:rsidR="00AF09DA" w:rsidRPr="005924F0" w:rsidRDefault="00AF09DA" w:rsidP="00682D8F">
            <w:pPr>
              <w:tabs>
                <w:tab w:val="decimal" w:pos="67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435" w:type="pct"/>
            <w:vAlign w:val="bottom"/>
          </w:tcPr>
          <w:p w:rsidR="00AF09DA" w:rsidRPr="00E77DDD" w:rsidRDefault="00AF09DA" w:rsidP="00D97E22">
            <w:pPr>
              <w:tabs>
                <w:tab w:val="decimal" w:pos="457"/>
              </w:tabs>
              <w:spacing w:line="228" w:lineRule="auto"/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581" w:type="pct"/>
            <w:vAlign w:val="bottom"/>
          </w:tcPr>
          <w:p w:rsidR="00AF09DA" w:rsidRPr="00FF62ED" w:rsidRDefault="00AF09DA" w:rsidP="00682D8F">
            <w:pPr>
              <w:tabs>
                <w:tab w:val="decimal" w:pos="672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  <w:tc>
          <w:tcPr>
            <w:tcW w:w="434" w:type="pct"/>
            <w:vAlign w:val="bottom"/>
          </w:tcPr>
          <w:p w:rsidR="00AF09DA" w:rsidRPr="00FF62ED" w:rsidRDefault="00AF09DA" w:rsidP="00D97E22">
            <w:pPr>
              <w:tabs>
                <w:tab w:val="decimal" w:pos="457"/>
              </w:tabs>
              <w:spacing w:line="228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  <w:tc>
          <w:tcPr>
            <w:tcW w:w="471" w:type="pct"/>
            <w:vAlign w:val="bottom"/>
          </w:tcPr>
          <w:p w:rsidR="00AF09DA" w:rsidRPr="00E42B77" w:rsidRDefault="00AF09DA" w:rsidP="00D97E22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398" w:type="pct"/>
            <w:vAlign w:val="bottom"/>
          </w:tcPr>
          <w:p w:rsidR="00AF09DA" w:rsidRPr="000523FA" w:rsidRDefault="00AF09DA" w:rsidP="00D97E22">
            <w:pPr>
              <w:tabs>
                <w:tab w:val="decimal" w:pos="316"/>
              </w:tabs>
              <w:spacing w:line="228" w:lineRule="auto"/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</w:tr>
      <w:tr w:rsidR="00AF09DA" w:rsidRPr="007E4667" w:rsidTr="003A67D3">
        <w:trPr>
          <w:cantSplit/>
          <w:jc w:val="center"/>
        </w:trPr>
        <w:tc>
          <w:tcPr>
            <w:tcW w:w="2101" w:type="pct"/>
            <w:vAlign w:val="bottom"/>
          </w:tcPr>
          <w:p w:rsidR="00AF09DA" w:rsidRPr="00FF62ED" w:rsidRDefault="00AF09DA" w:rsidP="00D97E22">
            <w:pPr>
              <w:tabs>
                <w:tab w:val="left" w:pos="720"/>
              </w:tabs>
              <w:spacing w:line="228" w:lineRule="auto"/>
              <w:ind w:left="142"/>
              <w:rPr>
                <w:szCs w:val="24"/>
              </w:rPr>
            </w:pPr>
            <w:r w:rsidRPr="00FF62ED">
              <w:rPr>
                <w:szCs w:val="24"/>
              </w:rPr>
              <w:t>прочие услуги, не включенные в другие группировки</w:t>
            </w:r>
          </w:p>
        </w:tc>
        <w:tc>
          <w:tcPr>
            <w:tcW w:w="580" w:type="pct"/>
            <w:vAlign w:val="bottom"/>
          </w:tcPr>
          <w:p w:rsidR="00AF09DA" w:rsidRPr="00FF62ED" w:rsidRDefault="00AF09DA" w:rsidP="00682D8F">
            <w:pPr>
              <w:tabs>
                <w:tab w:val="decimal" w:pos="67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FF62ED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435" w:type="pct"/>
            <w:vAlign w:val="bottom"/>
          </w:tcPr>
          <w:p w:rsidR="00AF09DA" w:rsidRPr="00FF62ED" w:rsidRDefault="00AF09DA" w:rsidP="00D97E22">
            <w:pPr>
              <w:tabs>
                <w:tab w:val="decimal" w:pos="457"/>
              </w:tabs>
              <w:spacing w:line="228" w:lineRule="auto"/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581" w:type="pct"/>
            <w:vAlign w:val="bottom"/>
          </w:tcPr>
          <w:p w:rsidR="00AF09DA" w:rsidRPr="00FF62ED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434" w:type="pct"/>
            <w:vAlign w:val="bottom"/>
          </w:tcPr>
          <w:p w:rsidR="00AF09DA" w:rsidRPr="000523FA" w:rsidRDefault="00AF09DA" w:rsidP="00D97E22">
            <w:pPr>
              <w:tabs>
                <w:tab w:val="decimal" w:pos="457"/>
              </w:tabs>
              <w:spacing w:line="228" w:lineRule="auto"/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471" w:type="pct"/>
            <w:vAlign w:val="bottom"/>
          </w:tcPr>
          <w:p w:rsidR="00AF09DA" w:rsidRPr="00FF62ED" w:rsidRDefault="00AF09DA" w:rsidP="00D97E22">
            <w:pPr>
              <w:tabs>
                <w:tab w:val="decimal" w:pos="567"/>
              </w:tabs>
              <w:spacing w:line="228" w:lineRule="auto"/>
              <w:rPr>
                <w:rFonts w:eastAsia="Arial Unicode MS"/>
                <w:szCs w:val="24"/>
                <w:lang w:val="en-US"/>
              </w:rPr>
            </w:pPr>
            <w:r w:rsidRPr="00FF62ED">
              <w:rPr>
                <w:rFonts w:eastAsia="Arial Unicode MS"/>
                <w:szCs w:val="24"/>
                <w:lang w:val="en-US"/>
              </w:rPr>
              <w:t>…</w:t>
            </w:r>
          </w:p>
        </w:tc>
        <w:tc>
          <w:tcPr>
            <w:tcW w:w="398" w:type="pct"/>
            <w:vAlign w:val="bottom"/>
          </w:tcPr>
          <w:p w:rsidR="00AF09DA" w:rsidRPr="00FF62ED" w:rsidRDefault="00AF09DA" w:rsidP="00D97E22">
            <w:pPr>
              <w:tabs>
                <w:tab w:val="decimal" w:pos="316"/>
              </w:tabs>
              <w:spacing w:line="228" w:lineRule="auto"/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…</w:t>
            </w:r>
          </w:p>
        </w:tc>
      </w:tr>
      <w:bookmarkEnd w:id="42"/>
      <w:bookmarkEnd w:id="43"/>
    </w:tbl>
    <w:p w:rsidR="00AF09DA" w:rsidRDefault="00AF09DA" w:rsidP="00D97E22">
      <w:pPr>
        <w:pStyle w:val="120"/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</w:p>
    <w:p w:rsidR="00AF09DA" w:rsidRPr="00C34213" w:rsidRDefault="00AF09DA" w:rsidP="00D97E22">
      <w:pPr>
        <w:pStyle w:val="120"/>
        <w:spacing w:line="228" w:lineRule="auto"/>
        <w:jc w:val="center"/>
        <w:rPr>
          <w:color w:val="000000"/>
          <w:sz w:val="6"/>
          <w:szCs w:val="6"/>
        </w:rPr>
      </w:pPr>
      <w:r w:rsidRPr="001459C7">
        <w:rPr>
          <w:rFonts w:ascii="Arial" w:hAnsi="Arial" w:cs="Arial"/>
          <w:b/>
          <w:sz w:val="28"/>
          <w:szCs w:val="28"/>
        </w:rPr>
        <w:t>Импорт основных видов услуг</w:t>
      </w:r>
      <w:r w:rsidRPr="001459C7">
        <w:rPr>
          <w:rFonts w:ascii="Arial" w:hAnsi="Arial" w:cs="Arial"/>
          <w:b/>
          <w:sz w:val="28"/>
          <w:szCs w:val="28"/>
        </w:rPr>
        <w:br/>
      </w:r>
      <w:r w:rsidRPr="001459C7">
        <w:rPr>
          <w:rFonts w:ascii="Arial" w:hAnsi="Arial" w:cs="Arial"/>
          <w:sz w:val="28"/>
          <w:szCs w:val="28"/>
        </w:rPr>
        <w:t>в 201</w:t>
      </w:r>
      <w:r w:rsidRPr="00157C55">
        <w:rPr>
          <w:rFonts w:ascii="Arial" w:hAnsi="Arial" w:cs="Arial"/>
          <w:sz w:val="28"/>
          <w:szCs w:val="28"/>
        </w:rPr>
        <w:t>9</w:t>
      </w:r>
      <w:r w:rsidRPr="001459C7">
        <w:rPr>
          <w:rFonts w:ascii="Arial" w:hAnsi="Arial" w:cs="Arial"/>
          <w:sz w:val="28"/>
          <w:szCs w:val="28"/>
        </w:rPr>
        <w:t xml:space="preserve"> году</w:t>
      </w:r>
    </w:p>
    <w:p w:rsidR="00AF09DA" w:rsidRPr="003A67D3" w:rsidRDefault="00AF09DA" w:rsidP="00D97E22">
      <w:pPr>
        <w:pStyle w:val="120"/>
        <w:spacing w:line="228" w:lineRule="auto"/>
        <w:jc w:val="both"/>
        <w:rPr>
          <w:sz w:val="10"/>
          <w:szCs w:val="10"/>
        </w:rPr>
      </w:pPr>
    </w:p>
    <w:tbl>
      <w:tblPr>
        <w:tblW w:w="9781" w:type="dxa"/>
        <w:jc w:val="center"/>
        <w:tblLayout w:type="fixed"/>
        <w:tblLook w:val="0000"/>
      </w:tblPr>
      <w:tblGrid>
        <w:gridCol w:w="3897"/>
        <w:gridCol w:w="1134"/>
        <w:gridCol w:w="851"/>
        <w:gridCol w:w="1131"/>
        <w:gridCol w:w="851"/>
        <w:gridCol w:w="992"/>
        <w:gridCol w:w="915"/>
        <w:gridCol w:w="10"/>
      </w:tblGrid>
      <w:tr w:rsidR="00AF09DA" w:rsidRPr="001459C7" w:rsidTr="003A67D3">
        <w:trPr>
          <w:cantSplit/>
          <w:trHeight w:val="455"/>
          <w:jc w:val="center"/>
        </w:trPr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D97E22">
            <w:pPr>
              <w:pStyle w:val="12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1459C7">
              <w:rPr>
                <w:color w:val="000000"/>
                <w:sz w:val="24"/>
                <w:szCs w:val="24"/>
              </w:rPr>
              <w:t>Виды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D97E22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 w:rsidRPr="001459C7">
              <w:rPr>
                <w:sz w:val="24"/>
                <w:szCs w:val="24"/>
              </w:rPr>
              <w:t>Всего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D97E22">
            <w:pPr>
              <w:pStyle w:val="12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1459C7">
              <w:rPr>
                <w:color w:val="000000"/>
                <w:sz w:val="24"/>
                <w:szCs w:val="24"/>
              </w:rPr>
              <w:t xml:space="preserve">Страны </w:t>
            </w:r>
            <w:r w:rsidRPr="003F4585">
              <w:rPr>
                <w:color w:val="000000"/>
                <w:sz w:val="24"/>
                <w:szCs w:val="24"/>
              </w:rPr>
              <w:t>дальнего зарубежья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D97E22">
            <w:pPr>
              <w:pStyle w:val="12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F4585">
              <w:rPr>
                <w:color w:val="000000"/>
                <w:sz w:val="24"/>
                <w:szCs w:val="24"/>
              </w:rPr>
              <w:t>Государства-участники СНГ</w:t>
            </w:r>
          </w:p>
        </w:tc>
      </w:tr>
      <w:tr w:rsidR="00AF09DA" w:rsidRPr="001459C7" w:rsidTr="00457563">
        <w:trPr>
          <w:cantSplit/>
          <w:jc w:val="center"/>
        </w:trPr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D97E22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D97E22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 w:rsidRPr="001459C7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br/>
            </w:r>
            <w:r w:rsidRPr="001459C7">
              <w:rPr>
                <w:sz w:val="24"/>
                <w:szCs w:val="24"/>
              </w:rPr>
              <w:t>долл</w:t>
            </w:r>
            <w:r w:rsidRPr="001459C7">
              <w:rPr>
                <w:sz w:val="24"/>
                <w:szCs w:val="24"/>
              </w:rPr>
              <w:t>а</w:t>
            </w:r>
            <w:r w:rsidRPr="001459C7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 xml:space="preserve"> </w:t>
            </w:r>
            <w:r w:rsidRPr="001459C7">
              <w:rPr>
                <w:sz w:val="24"/>
                <w:szCs w:val="24"/>
              </w:rPr>
              <w:t>США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D97E22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1459C7">
              <w:rPr>
                <w:sz w:val="24"/>
                <w:szCs w:val="24"/>
              </w:rPr>
              <w:t>в</w:t>
            </w:r>
            <w:proofErr w:type="gramEnd"/>
            <w:r w:rsidRPr="001459C7">
              <w:rPr>
                <w:sz w:val="24"/>
                <w:szCs w:val="24"/>
              </w:rPr>
              <w:t xml:space="preserve"> % к</w:t>
            </w:r>
            <w:r>
              <w:rPr>
                <w:sz w:val="24"/>
                <w:szCs w:val="24"/>
              </w:rPr>
              <w:t xml:space="preserve"> </w:t>
            </w:r>
            <w:r w:rsidRPr="001459C7">
              <w:rPr>
                <w:sz w:val="24"/>
                <w:szCs w:val="24"/>
              </w:rPr>
              <w:t>итогу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D97E22">
            <w:pPr>
              <w:pStyle w:val="12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1459C7">
              <w:rPr>
                <w:color w:val="000000"/>
                <w:sz w:val="24"/>
                <w:szCs w:val="24"/>
              </w:rPr>
              <w:t>тыс. долл</w:t>
            </w:r>
            <w:r w:rsidRPr="001459C7">
              <w:rPr>
                <w:color w:val="000000"/>
                <w:sz w:val="24"/>
                <w:szCs w:val="24"/>
              </w:rPr>
              <w:t>а</w:t>
            </w:r>
            <w:r w:rsidRPr="001459C7"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9C7">
              <w:rPr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D97E22">
            <w:pPr>
              <w:pStyle w:val="12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459C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459C7">
              <w:rPr>
                <w:color w:val="000000"/>
                <w:sz w:val="24"/>
                <w:szCs w:val="24"/>
              </w:rPr>
              <w:t xml:space="preserve"> %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9C7">
              <w:rPr>
                <w:color w:val="000000"/>
                <w:sz w:val="24"/>
                <w:szCs w:val="24"/>
              </w:rPr>
              <w:t>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D97E22">
            <w:pPr>
              <w:pStyle w:val="120"/>
              <w:spacing w:line="228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459C7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br/>
            </w:r>
            <w:r w:rsidRPr="001459C7">
              <w:rPr>
                <w:color w:val="000000"/>
                <w:sz w:val="24"/>
                <w:szCs w:val="24"/>
              </w:rPr>
              <w:t>долл</w:t>
            </w:r>
            <w:r w:rsidRPr="001459C7">
              <w:rPr>
                <w:color w:val="000000"/>
                <w:sz w:val="24"/>
                <w:szCs w:val="24"/>
              </w:rPr>
              <w:t>а</w:t>
            </w:r>
            <w:r w:rsidRPr="001459C7"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9C7">
              <w:rPr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DA" w:rsidRPr="001459C7" w:rsidRDefault="00AF09DA" w:rsidP="00D97E22">
            <w:pPr>
              <w:pStyle w:val="12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459C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459C7">
              <w:rPr>
                <w:color w:val="000000"/>
                <w:sz w:val="24"/>
                <w:szCs w:val="24"/>
              </w:rPr>
              <w:t xml:space="preserve"> %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9C7">
              <w:rPr>
                <w:color w:val="000000"/>
                <w:sz w:val="24"/>
                <w:szCs w:val="24"/>
              </w:rPr>
              <w:t>итогу</w:t>
            </w:r>
          </w:p>
        </w:tc>
      </w:tr>
      <w:tr w:rsidR="00AF09DA" w:rsidRPr="000B0BD6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center"/>
          </w:tcPr>
          <w:p w:rsidR="00AF09DA" w:rsidRPr="000B0BD6" w:rsidRDefault="00AF09DA" w:rsidP="00D97E22">
            <w:pPr>
              <w:pStyle w:val="120"/>
              <w:spacing w:line="228" w:lineRule="auto"/>
              <w:rPr>
                <w:b/>
                <w:bCs/>
                <w:sz w:val="24"/>
                <w:szCs w:val="24"/>
              </w:rPr>
            </w:pPr>
            <w:r w:rsidRPr="000B0BD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F09DA" w:rsidRPr="00157C55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281675</w:t>
            </w:r>
            <w:r>
              <w:rPr>
                <w:rFonts w:eastAsia="Arial Unicode MS"/>
                <w:bCs/>
                <w:szCs w:val="24"/>
              </w:rPr>
              <w:t>,</w:t>
            </w:r>
            <w:r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0B0BD6">
              <w:rPr>
                <w:rFonts w:eastAsia="Arial Unicode MS"/>
                <w:bCs/>
                <w:szCs w:val="24"/>
              </w:rPr>
              <w:t>100,0</w:t>
            </w:r>
          </w:p>
        </w:tc>
        <w:tc>
          <w:tcPr>
            <w:tcW w:w="1131" w:type="dxa"/>
            <w:vAlign w:val="bottom"/>
          </w:tcPr>
          <w:p w:rsidR="00AF09DA" w:rsidRPr="00157C55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273703,9</w:t>
            </w: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0B0BD6">
              <w:rPr>
                <w:rFonts w:eastAsia="Arial Unicode MS"/>
                <w:bCs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F09DA" w:rsidRPr="000B0BD6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7972,0</w:t>
            </w:r>
          </w:p>
        </w:tc>
        <w:tc>
          <w:tcPr>
            <w:tcW w:w="915" w:type="dxa"/>
            <w:vAlign w:val="bottom"/>
          </w:tcPr>
          <w:p w:rsidR="00AF09DA" w:rsidRPr="000B0BD6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0B0BD6">
              <w:rPr>
                <w:rFonts w:eastAsia="Arial Unicode MS"/>
                <w:bCs/>
                <w:szCs w:val="24"/>
              </w:rPr>
              <w:t>100,0</w:t>
            </w:r>
          </w:p>
        </w:tc>
      </w:tr>
      <w:tr w:rsidR="00AF09DA" w:rsidRPr="000B0BD6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center"/>
          </w:tcPr>
          <w:p w:rsidR="00AF09DA" w:rsidRPr="000B0BD6" w:rsidRDefault="00AF09DA" w:rsidP="00D97E22">
            <w:pPr>
              <w:pStyle w:val="120"/>
              <w:spacing w:line="228" w:lineRule="auto"/>
              <w:ind w:left="284"/>
              <w:rPr>
                <w:b/>
                <w:bCs/>
                <w:sz w:val="24"/>
                <w:szCs w:val="24"/>
              </w:rPr>
            </w:pPr>
            <w:r w:rsidRPr="000B0BD6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AF09DA" w:rsidRPr="000B0BD6" w:rsidRDefault="00AF09DA" w:rsidP="00D97E22">
            <w:pPr>
              <w:pStyle w:val="120"/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pStyle w:val="120"/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Align w:val="bottom"/>
          </w:tcPr>
          <w:p w:rsidR="00AF09DA" w:rsidRPr="000B0BD6" w:rsidRDefault="00AF09DA" w:rsidP="00D97E22">
            <w:pPr>
              <w:pStyle w:val="120"/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pStyle w:val="120"/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F09DA" w:rsidRPr="000B0BD6" w:rsidRDefault="00AF09DA" w:rsidP="00D97E22">
            <w:pPr>
              <w:pStyle w:val="120"/>
              <w:tabs>
                <w:tab w:val="decimal" w:pos="594"/>
              </w:tabs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AF09DA" w:rsidRPr="000B0BD6" w:rsidRDefault="00AF09DA" w:rsidP="00D97E22">
            <w:pPr>
              <w:pStyle w:val="120"/>
              <w:spacing w:line="228" w:lineRule="auto"/>
              <w:rPr>
                <w:b/>
                <w:sz w:val="24"/>
                <w:szCs w:val="24"/>
              </w:rPr>
            </w:pPr>
          </w:p>
        </w:tc>
      </w:tr>
      <w:tr w:rsidR="00AF09DA" w:rsidRPr="000B0BD6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0B0BD6" w:rsidRDefault="00AF09DA" w:rsidP="00D97E22">
            <w:pPr>
              <w:spacing w:line="228" w:lineRule="auto"/>
              <w:ind w:left="142"/>
              <w:rPr>
                <w:szCs w:val="24"/>
              </w:rPr>
            </w:pPr>
            <w:r w:rsidRPr="000B0BD6">
              <w:rPr>
                <w:szCs w:val="24"/>
              </w:rPr>
              <w:t xml:space="preserve">транспортные услуги </w:t>
            </w:r>
          </w:p>
        </w:tc>
        <w:tc>
          <w:tcPr>
            <w:tcW w:w="1134" w:type="dxa"/>
            <w:vAlign w:val="bottom"/>
          </w:tcPr>
          <w:p w:rsidR="00AF09DA" w:rsidRPr="00B760A1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11119</w:t>
            </w:r>
            <w:r>
              <w:rPr>
                <w:rFonts w:eastAsia="Arial Unicode MS"/>
                <w:bCs/>
                <w:szCs w:val="24"/>
              </w:rPr>
              <w:t>,</w:t>
            </w:r>
            <w:r>
              <w:rPr>
                <w:rFonts w:eastAsia="Arial Unicode MS"/>
                <w:bCs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3,9</w:t>
            </w:r>
          </w:p>
        </w:tc>
        <w:tc>
          <w:tcPr>
            <w:tcW w:w="1131" w:type="dxa"/>
            <w:vAlign w:val="bottom"/>
          </w:tcPr>
          <w:p w:rsidR="00AF09DA" w:rsidRPr="000B0BD6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5103,6</w:t>
            </w: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1,9</w:t>
            </w:r>
          </w:p>
        </w:tc>
        <w:tc>
          <w:tcPr>
            <w:tcW w:w="992" w:type="dxa"/>
            <w:vAlign w:val="bottom"/>
          </w:tcPr>
          <w:p w:rsidR="00AF09DA" w:rsidRPr="000B0BD6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6016,1</w:t>
            </w:r>
          </w:p>
        </w:tc>
        <w:tc>
          <w:tcPr>
            <w:tcW w:w="915" w:type="dxa"/>
            <w:vAlign w:val="bottom"/>
          </w:tcPr>
          <w:p w:rsidR="00AF09DA" w:rsidRPr="00B760A1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75,5</w:t>
            </w:r>
          </w:p>
        </w:tc>
      </w:tr>
      <w:tr w:rsidR="00AF09DA" w:rsidRPr="000B0BD6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0B0BD6" w:rsidRDefault="00AF09DA" w:rsidP="00D97E22">
            <w:pPr>
              <w:spacing w:line="228" w:lineRule="auto"/>
              <w:ind w:left="567"/>
              <w:rPr>
                <w:szCs w:val="24"/>
              </w:rPr>
            </w:pPr>
            <w:r w:rsidRPr="000B0BD6">
              <w:rPr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F09DA" w:rsidRPr="000B0BD6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31" w:type="dxa"/>
            <w:vAlign w:val="bottom"/>
          </w:tcPr>
          <w:p w:rsidR="00AF09DA" w:rsidRPr="000B0BD6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F09DA" w:rsidRPr="000B0BD6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AF09DA" w:rsidRPr="000B0BD6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</w:tr>
      <w:tr w:rsidR="00AF09DA" w:rsidRPr="000B0BD6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0B0BD6" w:rsidRDefault="00AF09DA" w:rsidP="00D97E22">
            <w:pPr>
              <w:spacing w:line="228" w:lineRule="auto"/>
              <w:ind w:left="425"/>
              <w:rPr>
                <w:szCs w:val="24"/>
              </w:rPr>
            </w:pPr>
            <w:r w:rsidRPr="000B0BD6">
              <w:rPr>
                <w:szCs w:val="24"/>
              </w:rPr>
              <w:t>водный транспорт</w:t>
            </w:r>
          </w:p>
        </w:tc>
        <w:tc>
          <w:tcPr>
            <w:tcW w:w="1134" w:type="dxa"/>
            <w:vAlign w:val="bottom"/>
          </w:tcPr>
          <w:p w:rsidR="00AF09DA" w:rsidRPr="000B0BD6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1193,7</w:t>
            </w: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0,4</w:t>
            </w:r>
          </w:p>
        </w:tc>
        <w:tc>
          <w:tcPr>
            <w:tcW w:w="1131" w:type="dxa"/>
            <w:vAlign w:val="bottom"/>
          </w:tcPr>
          <w:p w:rsidR="00AF09DA" w:rsidRPr="000B0BD6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1193,7</w:t>
            </w: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0,4</w:t>
            </w:r>
          </w:p>
        </w:tc>
        <w:tc>
          <w:tcPr>
            <w:tcW w:w="992" w:type="dxa"/>
            <w:vAlign w:val="bottom"/>
          </w:tcPr>
          <w:p w:rsidR="00AF09DA" w:rsidRPr="000B0BD6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0B0BD6"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915" w:type="dxa"/>
            <w:vAlign w:val="bottom"/>
          </w:tcPr>
          <w:p w:rsidR="00AF09DA" w:rsidRPr="000B0BD6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0B0BD6">
              <w:rPr>
                <w:rFonts w:eastAsia="Arial Unicode MS"/>
                <w:bCs/>
                <w:szCs w:val="24"/>
              </w:rPr>
              <w:t>-</w:t>
            </w:r>
          </w:p>
        </w:tc>
      </w:tr>
      <w:tr w:rsidR="00AF09DA" w:rsidRPr="000B0BD6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0B0BD6" w:rsidRDefault="00AF09DA" w:rsidP="00D97E22">
            <w:pPr>
              <w:spacing w:line="228" w:lineRule="auto"/>
              <w:ind w:left="425"/>
              <w:rPr>
                <w:szCs w:val="24"/>
              </w:rPr>
            </w:pPr>
            <w:r w:rsidRPr="000B0BD6">
              <w:rPr>
                <w:szCs w:val="24"/>
              </w:rPr>
              <w:t>воздушный транспорт</w:t>
            </w:r>
          </w:p>
        </w:tc>
        <w:tc>
          <w:tcPr>
            <w:tcW w:w="1134" w:type="dxa"/>
            <w:vAlign w:val="bottom"/>
          </w:tcPr>
          <w:p w:rsidR="00AF09DA" w:rsidRPr="000B0BD6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0B0BD6"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0B0BD6"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1131" w:type="dxa"/>
            <w:vAlign w:val="bottom"/>
          </w:tcPr>
          <w:p w:rsidR="00AF09DA" w:rsidRPr="000B0BD6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0B0BD6"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 w:rsidRPr="000B0BD6"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992" w:type="dxa"/>
            <w:vAlign w:val="bottom"/>
          </w:tcPr>
          <w:p w:rsidR="00AF09DA" w:rsidRPr="000B0BD6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0B0BD6"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915" w:type="dxa"/>
            <w:vAlign w:val="bottom"/>
          </w:tcPr>
          <w:p w:rsidR="00AF09DA" w:rsidRPr="000B0BD6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0B0BD6">
              <w:rPr>
                <w:rFonts w:eastAsia="Arial Unicode MS"/>
                <w:bCs/>
                <w:szCs w:val="24"/>
              </w:rPr>
              <w:t>-</w:t>
            </w:r>
          </w:p>
        </w:tc>
      </w:tr>
      <w:tr w:rsidR="00AF09DA" w:rsidRPr="000B0BD6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0B0BD6" w:rsidRDefault="00AF09DA" w:rsidP="00D97E22">
            <w:pPr>
              <w:spacing w:line="228" w:lineRule="auto"/>
              <w:ind w:left="425"/>
              <w:rPr>
                <w:szCs w:val="24"/>
              </w:rPr>
            </w:pPr>
            <w:r w:rsidRPr="000B0BD6">
              <w:rPr>
                <w:szCs w:val="24"/>
              </w:rPr>
              <w:t>железнодорожный транспорт</w:t>
            </w:r>
          </w:p>
        </w:tc>
        <w:tc>
          <w:tcPr>
            <w:tcW w:w="1134" w:type="dxa"/>
            <w:vAlign w:val="bottom"/>
          </w:tcPr>
          <w:p w:rsidR="00AF09DA" w:rsidRPr="005924F0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2985,0</w:t>
            </w: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1,1</w:t>
            </w:r>
          </w:p>
        </w:tc>
        <w:tc>
          <w:tcPr>
            <w:tcW w:w="1131" w:type="dxa"/>
            <w:vAlign w:val="bottom"/>
          </w:tcPr>
          <w:p w:rsidR="00AF09DA" w:rsidRPr="000B0BD6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742,4</w:t>
            </w: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0,3</w:t>
            </w:r>
          </w:p>
        </w:tc>
        <w:tc>
          <w:tcPr>
            <w:tcW w:w="992" w:type="dxa"/>
            <w:vAlign w:val="bottom"/>
          </w:tcPr>
          <w:p w:rsidR="00AF09DA" w:rsidRPr="000B0BD6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2242,6</w:t>
            </w:r>
          </w:p>
        </w:tc>
        <w:tc>
          <w:tcPr>
            <w:tcW w:w="915" w:type="dxa"/>
            <w:vAlign w:val="bottom"/>
          </w:tcPr>
          <w:p w:rsidR="00AF09DA" w:rsidRPr="000B0BD6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28,1</w:t>
            </w:r>
          </w:p>
        </w:tc>
      </w:tr>
      <w:tr w:rsidR="00AF09DA" w:rsidRPr="000B0BD6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0B0BD6" w:rsidRDefault="00AF09DA" w:rsidP="00D97E22">
            <w:pPr>
              <w:spacing w:line="228" w:lineRule="auto"/>
              <w:ind w:left="425"/>
              <w:rPr>
                <w:szCs w:val="24"/>
              </w:rPr>
            </w:pPr>
            <w:r w:rsidRPr="000B0BD6">
              <w:rPr>
                <w:szCs w:val="24"/>
              </w:rPr>
              <w:t>автомобильный транспорт</w:t>
            </w:r>
          </w:p>
        </w:tc>
        <w:tc>
          <w:tcPr>
            <w:tcW w:w="1134" w:type="dxa"/>
            <w:vAlign w:val="bottom"/>
          </w:tcPr>
          <w:p w:rsidR="00AF09DA" w:rsidRPr="000B0BD6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6882,8</w:t>
            </w: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2,4</w:t>
            </w:r>
          </w:p>
        </w:tc>
        <w:tc>
          <w:tcPr>
            <w:tcW w:w="1131" w:type="dxa"/>
            <w:vAlign w:val="bottom"/>
          </w:tcPr>
          <w:p w:rsidR="00AF09DA" w:rsidRPr="000B0BD6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3109,3</w:t>
            </w:r>
          </w:p>
        </w:tc>
        <w:tc>
          <w:tcPr>
            <w:tcW w:w="851" w:type="dxa"/>
            <w:vAlign w:val="bottom"/>
          </w:tcPr>
          <w:p w:rsidR="00AF09DA" w:rsidRPr="000B0BD6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1,1</w:t>
            </w:r>
          </w:p>
        </w:tc>
        <w:tc>
          <w:tcPr>
            <w:tcW w:w="992" w:type="dxa"/>
            <w:vAlign w:val="bottom"/>
          </w:tcPr>
          <w:p w:rsidR="00AF09DA" w:rsidRPr="000B0BD6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3773,5</w:t>
            </w:r>
          </w:p>
        </w:tc>
        <w:tc>
          <w:tcPr>
            <w:tcW w:w="915" w:type="dxa"/>
            <w:vAlign w:val="bottom"/>
          </w:tcPr>
          <w:p w:rsidR="00AF09DA" w:rsidRPr="000B0BD6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47,3</w:t>
            </w:r>
          </w:p>
        </w:tc>
      </w:tr>
      <w:tr w:rsidR="00AF09DA" w:rsidRPr="00C06DBF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C06DBF" w:rsidRDefault="00AF09DA" w:rsidP="00D97E22">
            <w:pPr>
              <w:tabs>
                <w:tab w:val="left" w:pos="720"/>
              </w:tabs>
              <w:spacing w:line="228" w:lineRule="auto"/>
              <w:ind w:leftChars="70" w:left="170" w:hanging="2"/>
              <w:rPr>
                <w:szCs w:val="24"/>
              </w:rPr>
            </w:pPr>
            <w:r w:rsidRPr="00C06DBF">
              <w:rPr>
                <w:szCs w:val="24"/>
              </w:rPr>
              <w:t>деловые услуги</w:t>
            </w:r>
          </w:p>
        </w:tc>
        <w:tc>
          <w:tcPr>
            <w:tcW w:w="1134" w:type="dxa"/>
            <w:vAlign w:val="bottom"/>
          </w:tcPr>
          <w:p w:rsidR="00AF09DA" w:rsidRPr="00C06DBF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265785,5</w:t>
            </w:r>
          </w:p>
        </w:tc>
        <w:tc>
          <w:tcPr>
            <w:tcW w:w="851" w:type="dxa"/>
            <w:vAlign w:val="bottom"/>
          </w:tcPr>
          <w:p w:rsidR="00AF09DA" w:rsidRPr="00C06DBF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94,4</w:t>
            </w:r>
          </w:p>
        </w:tc>
        <w:tc>
          <w:tcPr>
            <w:tcW w:w="1131" w:type="dxa"/>
            <w:vAlign w:val="bottom"/>
          </w:tcPr>
          <w:p w:rsidR="00AF09DA" w:rsidRPr="00C06DBF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263841,2</w:t>
            </w:r>
          </w:p>
        </w:tc>
        <w:tc>
          <w:tcPr>
            <w:tcW w:w="851" w:type="dxa"/>
            <w:vAlign w:val="bottom"/>
          </w:tcPr>
          <w:p w:rsidR="00AF09DA" w:rsidRPr="00C06DBF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96,4</w:t>
            </w:r>
          </w:p>
        </w:tc>
        <w:tc>
          <w:tcPr>
            <w:tcW w:w="992" w:type="dxa"/>
            <w:vAlign w:val="bottom"/>
          </w:tcPr>
          <w:p w:rsidR="00AF09DA" w:rsidRPr="00C06DBF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1944,3</w:t>
            </w:r>
          </w:p>
        </w:tc>
        <w:tc>
          <w:tcPr>
            <w:tcW w:w="915" w:type="dxa"/>
            <w:vAlign w:val="bottom"/>
          </w:tcPr>
          <w:p w:rsidR="00AF09DA" w:rsidRPr="00C06DBF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24,4</w:t>
            </w:r>
          </w:p>
        </w:tc>
      </w:tr>
      <w:tr w:rsidR="00AF09DA" w:rsidRPr="00C06DBF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C06DBF" w:rsidRDefault="00AF09DA" w:rsidP="00D97E22">
            <w:pPr>
              <w:spacing w:line="228" w:lineRule="auto"/>
              <w:ind w:left="567"/>
              <w:rPr>
                <w:szCs w:val="24"/>
              </w:rPr>
            </w:pPr>
            <w:r w:rsidRPr="00C06DBF">
              <w:rPr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AF09DA" w:rsidRPr="00C06DBF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09DA" w:rsidRPr="00C06DBF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31" w:type="dxa"/>
            <w:vAlign w:val="bottom"/>
          </w:tcPr>
          <w:p w:rsidR="00AF09DA" w:rsidRPr="00C06DBF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09DA" w:rsidRPr="00C06DBF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F09DA" w:rsidRPr="00C06DBF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AF09DA" w:rsidRPr="00C06DBF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</w:tr>
      <w:tr w:rsidR="00AF09DA" w:rsidRPr="00C06DBF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C06DBF" w:rsidRDefault="00AF09DA" w:rsidP="00D97E22">
            <w:pPr>
              <w:spacing w:line="228" w:lineRule="auto"/>
              <w:ind w:left="426" w:hanging="2"/>
              <w:rPr>
                <w:szCs w:val="24"/>
              </w:rPr>
            </w:pPr>
            <w:r w:rsidRPr="00C06DBF">
              <w:rPr>
                <w:szCs w:val="24"/>
              </w:rPr>
              <w:t>услуги в области архитектуры, инженерные и прочие технич</w:t>
            </w:r>
            <w:r w:rsidRPr="00C06DBF">
              <w:rPr>
                <w:szCs w:val="24"/>
              </w:rPr>
              <w:t>е</w:t>
            </w:r>
            <w:r w:rsidRPr="00C06DBF">
              <w:rPr>
                <w:szCs w:val="24"/>
              </w:rPr>
              <w:t>ские услуги</w:t>
            </w:r>
          </w:p>
        </w:tc>
        <w:tc>
          <w:tcPr>
            <w:tcW w:w="1134" w:type="dxa"/>
            <w:vAlign w:val="bottom"/>
          </w:tcPr>
          <w:p w:rsidR="00AF09DA" w:rsidRPr="00B760A1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24146,5</w:t>
            </w:r>
          </w:p>
        </w:tc>
        <w:tc>
          <w:tcPr>
            <w:tcW w:w="851" w:type="dxa"/>
            <w:vAlign w:val="bottom"/>
          </w:tcPr>
          <w:p w:rsidR="00AF09DA" w:rsidRPr="000A4389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</w:rPr>
              <w:t>8,</w:t>
            </w:r>
            <w:r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131" w:type="dxa"/>
            <w:vAlign w:val="bottom"/>
          </w:tcPr>
          <w:p w:rsidR="00AF09DA" w:rsidRPr="003C45C0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24136,2</w:t>
            </w:r>
          </w:p>
        </w:tc>
        <w:tc>
          <w:tcPr>
            <w:tcW w:w="851" w:type="dxa"/>
            <w:vAlign w:val="bottom"/>
          </w:tcPr>
          <w:p w:rsidR="00AF09DA" w:rsidRPr="003C45C0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8,8</w:t>
            </w:r>
          </w:p>
        </w:tc>
        <w:tc>
          <w:tcPr>
            <w:tcW w:w="992" w:type="dxa"/>
            <w:vAlign w:val="bottom"/>
          </w:tcPr>
          <w:p w:rsidR="00AF09DA" w:rsidRPr="003C45C0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10,3</w:t>
            </w:r>
          </w:p>
        </w:tc>
        <w:tc>
          <w:tcPr>
            <w:tcW w:w="915" w:type="dxa"/>
            <w:vAlign w:val="bottom"/>
          </w:tcPr>
          <w:p w:rsidR="00AF09DA" w:rsidRPr="003C45C0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0,1</w:t>
            </w:r>
          </w:p>
        </w:tc>
      </w:tr>
      <w:tr w:rsidR="00AF09DA" w:rsidRPr="00C06DBF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C06DBF" w:rsidRDefault="00AF09DA" w:rsidP="00D97E22">
            <w:pPr>
              <w:spacing w:line="228" w:lineRule="auto"/>
              <w:ind w:left="426" w:hanging="2"/>
              <w:rPr>
                <w:szCs w:val="24"/>
              </w:rPr>
            </w:pPr>
            <w:r w:rsidRPr="00C06DBF">
              <w:rPr>
                <w:szCs w:val="24"/>
              </w:rPr>
              <w:t xml:space="preserve">компьютерные </w:t>
            </w:r>
            <w:r>
              <w:rPr>
                <w:szCs w:val="24"/>
              </w:rPr>
              <w:t xml:space="preserve">и связанные с ними </w:t>
            </w:r>
            <w:r w:rsidRPr="00C06DBF">
              <w:rPr>
                <w:szCs w:val="24"/>
              </w:rPr>
              <w:t>услуги</w:t>
            </w:r>
          </w:p>
        </w:tc>
        <w:tc>
          <w:tcPr>
            <w:tcW w:w="1134" w:type="dxa"/>
            <w:vAlign w:val="bottom"/>
          </w:tcPr>
          <w:p w:rsidR="00AF09DA" w:rsidRPr="000758F6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C06DBF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C06DBF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1131" w:type="dxa"/>
            <w:vAlign w:val="bottom"/>
          </w:tcPr>
          <w:p w:rsidR="00AF09DA" w:rsidRPr="00C06DBF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C06DBF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C06DBF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C06DBF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992" w:type="dxa"/>
            <w:vAlign w:val="bottom"/>
          </w:tcPr>
          <w:p w:rsidR="00AF09DA" w:rsidRPr="00B6013F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915" w:type="dxa"/>
            <w:vAlign w:val="bottom"/>
          </w:tcPr>
          <w:p w:rsidR="00AF09DA" w:rsidRPr="00B6013F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</w:tr>
      <w:tr w:rsidR="00AF09DA" w:rsidRPr="009650E5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9650E5" w:rsidRDefault="00AF09DA" w:rsidP="00D97E22">
            <w:pPr>
              <w:spacing w:line="228" w:lineRule="auto"/>
              <w:ind w:left="426" w:hanging="2"/>
              <w:rPr>
                <w:szCs w:val="24"/>
              </w:rPr>
            </w:pPr>
            <w:r>
              <w:rPr>
                <w:szCs w:val="24"/>
              </w:rPr>
              <w:t xml:space="preserve">консультативные услуги в </w:t>
            </w:r>
            <w:r w:rsidR="003A67D3">
              <w:rPr>
                <w:szCs w:val="24"/>
              </w:rPr>
              <w:br/>
            </w:r>
            <w:r>
              <w:rPr>
                <w:szCs w:val="24"/>
              </w:rPr>
              <w:t>области управления</w:t>
            </w:r>
          </w:p>
        </w:tc>
        <w:tc>
          <w:tcPr>
            <w:tcW w:w="1134" w:type="dxa"/>
            <w:vAlign w:val="bottom"/>
          </w:tcPr>
          <w:p w:rsidR="00AF09DA" w:rsidRPr="000758F6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3A67D3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3A67D3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3A67D3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1131" w:type="dxa"/>
            <w:vAlign w:val="bottom"/>
          </w:tcPr>
          <w:p w:rsidR="00AF09DA" w:rsidRPr="003A67D3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3A67D3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3A67D3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3A67D3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992" w:type="dxa"/>
            <w:vAlign w:val="bottom"/>
          </w:tcPr>
          <w:p w:rsidR="00AF09DA" w:rsidRPr="003C45C0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915" w:type="dxa"/>
            <w:vAlign w:val="bottom"/>
          </w:tcPr>
          <w:p w:rsidR="00AF09DA" w:rsidRPr="003C45C0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-</w:t>
            </w:r>
          </w:p>
        </w:tc>
      </w:tr>
      <w:tr w:rsidR="00AF09DA" w:rsidRPr="00CC546B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5924F0" w:rsidRDefault="00AF09DA" w:rsidP="00D97E22">
            <w:pPr>
              <w:spacing w:line="228" w:lineRule="auto"/>
              <w:ind w:left="426" w:hanging="2"/>
              <w:rPr>
                <w:szCs w:val="24"/>
              </w:rPr>
            </w:pPr>
            <w:r w:rsidRPr="005924F0">
              <w:rPr>
                <w:szCs w:val="24"/>
              </w:rPr>
              <w:t xml:space="preserve">услуги по </w:t>
            </w:r>
            <w:r>
              <w:rPr>
                <w:szCs w:val="24"/>
              </w:rPr>
              <w:t>монтажу прочего</w:t>
            </w:r>
            <w:r w:rsidRPr="005924F0">
              <w:rPr>
                <w:szCs w:val="24"/>
              </w:rPr>
              <w:t xml:space="preserve"> оборудования специального назначения, не включенного в другие группировки</w:t>
            </w:r>
          </w:p>
        </w:tc>
        <w:tc>
          <w:tcPr>
            <w:tcW w:w="1134" w:type="dxa"/>
            <w:vAlign w:val="bottom"/>
          </w:tcPr>
          <w:p w:rsidR="00AF09DA" w:rsidRPr="003A67D3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3A67D3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3A67D3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3A67D3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1131" w:type="dxa"/>
            <w:vAlign w:val="bottom"/>
          </w:tcPr>
          <w:p w:rsidR="00AF09DA" w:rsidRPr="003A67D3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3A67D3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3A67D3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3A67D3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992" w:type="dxa"/>
            <w:vAlign w:val="bottom"/>
          </w:tcPr>
          <w:p w:rsidR="00AF09DA" w:rsidRPr="00B6013F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915" w:type="dxa"/>
            <w:vAlign w:val="bottom"/>
          </w:tcPr>
          <w:p w:rsidR="00AF09DA" w:rsidRPr="00B6013F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-</w:t>
            </w:r>
          </w:p>
        </w:tc>
      </w:tr>
      <w:tr w:rsidR="00AF09DA" w:rsidRPr="00CC546B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CC546B" w:rsidRDefault="00AF09DA" w:rsidP="00D97E22">
            <w:pPr>
              <w:spacing w:line="228" w:lineRule="auto"/>
              <w:ind w:left="426" w:hanging="2"/>
              <w:rPr>
                <w:szCs w:val="24"/>
              </w:rPr>
            </w:pPr>
            <w:r w:rsidRPr="00CC546B">
              <w:rPr>
                <w:szCs w:val="24"/>
              </w:rPr>
              <w:t>услуги по организации выст</w:t>
            </w:r>
            <w:r w:rsidRPr="00CC546B">
              <w:rPr>
                <w:szCs w:val="24"/>
              </w:rPr>
              <w:t>а</w:t>
            </w:r>
            <w:r w:rsidRPr="00CC546B">
              <w:rPr>
                <w:szCs w:val="24"/>
              </w:rPr>
              <w:t>вок, ярмарок и конгрессов</w:t>
            </w:r>
          </w:p>
        </w:tc>
        <w:tc>
          <w:tcPr>
            <w:tcW w:w="1134" w:type="dxa"/>
            <w:vAlign w:val="bottom"/>
          </w:tcPr>
          <w:p w:rsidR="00AF09DA" w:rsidRPr="000758F6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773,6</w:t>
            </w:r>
          </w:p>
        </w:tc>
        <w:tc>
          <w:tcPr>
            <w:tcW w:w="851" w:type="dxa"/>
            <w:vAlign w:val="bottom"/>
          </w:tcPr>
          <w:p w:rsidR="00AF09DA" w:rsidRPr="00B6013F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0,3</w:t>
            </w:r>
          </w:p>
        </w:tc>
        <w:tc>
          <w:tcPr>
            <w:tcW w:w="1131" w:type="dxa"/>
            <w:vAlign w:val="bottom"/>
          </w:tcPr>
          <w:p w:rsidR="00AF09DA" w:rsidRPr="00CC546B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769,2</w:t>
            </w:r>
          </w:p>
        </w:tc>
        <w:tc>
          <w:tcPr>
            <w:tcW w:w="851" w:type="dxa"/>
            <w:vAlign w:val="bottom"/>
          </w:tcPr>
          <w:p w:rsidR="00AF09DA" w:rsidRPr="00CC546B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0,3</w:t>
            </w:r>
          </w:p>
        </w:tc>
        <w:tc>
          <w:tcPr>
            <w:tcW w:w="992" w:type="dxa"/>
            <w:vAlign w:val="bottom"/>
          </w:tcPr>
          <w:p w:rsidR="00AF09DA" w:rsidRPr="00CC546B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4,4</w:t>
            </w:r>
          </w:p>
        </w:tc>
        <w:tc>
          <w:tcPr>
            <w:tcW w:w="915" w:type="dxa"/>
            <w:vAlign w:val="bottom"/>
          </w:tcPr>
          <w:p w:rsidR="00AF09DA" w:rsidRPr="00CC546B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0,1</w:t>
            </w:r>
          </w:p>
        </w:tc>
      </w:tr>
      <w:tr w:rsidR="00AF09DA" w:rsidRPr="00CC546B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CC546B" w:rsidRDefault="00AF09DA" w:rsidP="00D97E22">
            <w:pPr>
              <w:spacing w:line="228" w:lineRule="auto"/>
              <w:ind w:left="142" w:hanging="2"/>
              <w:rPr>
                <w:szCs w:val="24"/>
              </w:rPr>
            </w:pPr>
            <w:r w:rsidRPr="00CC546B">
              <w:rPr>
                <w:szCs w:val="24"/>
              </w:rPr>
              <w:t>услуги по распространению</w:t>
            </w:r>
          </w:p>
        </w:tc>
        <w:tc>
          <w:tcPr>
            <w:tcW w:w="1134" w:type="dxa"/>
            <w:vAlign w:val="bottom"/>
          </w:tcPr>
          <w:p w:rsidR="00AF09DA" w:rsidRPr="00BB494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BB4944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1131" w:type="dxa"/>
            <w:vAlign w:val="bottom"/>
          </w:tcPr>
          <w:p w:rsidR="00AF09DA" w:rsidRPr="00BB494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BB4944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992" w:type="dxa"/>
            <w:vAlign w:val="bottom"/>
          </w:tcPr>
          <w:p w:rsidR="00AF09DA" w:rsidRPr="00CC546B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915" w:type="dxa"/>
            <w:vAlign w:val="bottom"/>
          </w:tcPr>
          <w:p w:rsidR="00AF09DA" w:rsidRPr="00CC546B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-</w:t>
            </w:r>
          </w:p>
        </w:tc>
      </w:tr>
      <w:tr w:rsidR="00AF09DA" w:rsidRPr="00CC546B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CC546B" w:rsidRDefault="00AF09DA" w:rsidP="00D97E22">
            <w:pPr>
              <w:spacing w:line="228" w:lineRule="auto"/>
              <w:ind w:left="567"/>
              <w:rPr>
                <w:szCs w:val="24"/>
              </w:rPr>
            </w:pPr>
            <w:r w:rsidRPr="00CC546B">
              <w:rPr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AF09DA" w:rsidRPr="00CC546B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09DA" w:rsidRPr="00CC546B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31" w:type="dxa"/>
            <w:vAlign w:val="bottom"/>
          </w:tcPr>
          <w:p w:rsidR="00AF09DA" w:rsidRPr="00CC546B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09DA" w:rsidRPr="00CC546B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F09DA" w:rsidRPr="00CC546B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AF09DA" w:rsidRPr="00CC546B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</w:tr>
      <w:tr w:rsidR="00AF09DA" w:rsidRPr="00CC546B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CC546B" w:rsidRDefault="00AF09DA" w:rsidP="00D97E22">
            <w:pPr>
              <w:spacing w:line="228" w:lineRule="auto"/>
              <w:ind w:left="426" w:right="-104" w:hanging="2"/>
              <w:rPr>
                <w:szCs w:val="24"/>
              </w:rPr>
            </w:pPr>
            <w:r w:rsidRPr="00CC546B">
              <w:rPr>
                <w:szCs w:val="24"/>
              </w:rPr>
              <w:t>роялти и лицензионные платежи</w:t>
            </w:r>
          </w:p>
        </w:tc>
        <w:tc>
          <w:tcPr>
            <w:tcW w:w="1134" w:type="dxa"/>
            <w:vAlign w:val="bottom"/>
          </w:tcPr>
          <w:p w:rsidR="00AF09DA" w:rsidRPr="00BB494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BB4944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1131" w:type="dxa"/>
            <w:vAlign w:val="bottom"/>
          </w:tcPr>
          <w:p w:rsidR="00AF09DA" w:rsidRPr="00BB494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BB4944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992" w:type="dxa"/>
            <w:vAlign w:val="bottom"/>
          </w:tcPr>
          <w:p w:rsidR="00AF09DA" w:rsidRPr="00CC546B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CC546B"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915" w:type="dxa"/>
            <w:vAlign w:val="bottom"/>
          </w:tcPr>
          <w:p w:rsidR="00AF09DA" w:rsidRPr="00CC546B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CC546B">
              <w:rPr>
                <w:rFonts w:eastAsia="Arial Unicode MS"/>
                <w:bCs/>
                <w:szCs w:val="24"/>
              </w:rPr>
              <w:t>-</w:t>
            </w:r>
          </w:p>
        </w:tc>
      </w:tr>
      <w:tr w:rsidR="00AF09DA" w:rsidRPr="00227554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227554" w:rsidRDefault="00AF09DA" w:rsidP="00D97E22">
            <w:pPr>
              <w:spacing w:line="228" w:lineRule="auto"/>
              <w:ind w:left="142" w:hanging="2"/>
              <w:rPr>
                <w:szCs w:val="24"/>
              </w:rPr>
            </w:pPr>
            <w:r w:rsidRPr="00227554">
              <w:rPr>
                <w:szCs w:val="24"/>
              </w:rPr>
              <w:t xml:space="preserve">услуги в области туризма и </w:t>
            </w:r>
            <w:r w:rsidR="003A67D3">
              <w:rPr>
                <w:szCs w:val="24"/>
              </w:rPr>
              <w:br/>
            </w:r>
            <w:r w:rsidRPr="00227554">
              <w:rPr>
                <w:szCs w:val="24"/>
              </w:rPr>
              <w:t>путешествий</w:t>
            </w:r>
          </w:p>
        </w:tc>
        <w:tc>
          <w:tcPr>
            <w:tcW w:w="1134" w:type="dxa"/>
            <w:vAlign w:val="bottom"/>
          </w:tcPr>
          <w:p w:rsidR="00AF09DA" w:rsidRPr="00BB494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144</w:t>
            </w:r>
            <w:r>
              <w:rPr>
                <w:rFonts w:eastAsia="Arial Unicode MS"/>
                <w:bCs/>
                <w:szCs w:val="24"/>
              </w:rPr>
              <w:t>,</w:t>
            </w:r>
            <w:r>
              <w:rPr>
                <w:rFonts w:eastAsia="Arial Unicode MS"/>
                <w:bCs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bottom"/>
          </w:tcPr>
          <w:p w:rsidR="00AF09DA" w:rsidRPr="00227554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0,1</w:t>
            </w:r>
          </w:p>
        </w:tc>
        <w:tc>
          <w:tcPr>
            <w:tcW w:w="1131" w:type="dxa"/>
            <w:vAlign w:val="bottom"/>
          </w:tcPr>
          <w:p w:rsidR="00AF09DA" w:rsidRPr="0022755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141,9</w:t>
            </w:r>
          </w:p>
        </w:tc>
        <w:tc>
          <w:tcPr>
            <w:tcW w:w="851" w:type="dxa"/>
            <w:vAlign w:val="bottom"/>
          </w:tcPr>
          <w:p w:rsidR="00AF09DA" w:rsidRPr="00227554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AF09DA" w:rsidRPr="00227554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2,8</w:t>
            </w:r>
          </w:p>
        </w:tc>
        <w:tc>
          <w:tcPr>
            <w:tcW w:w="915" w:type="dxa"/>
            <w:vAlign w:val="bottom"/>
          </w:tcPr>
          <w:p w:rsidR="00AF09DA" w:rsidRPr="00227554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0,0</w:t>
            </w:r>
          </w:p>
        </w:tc>
      </w:tr>
      <w:tr w:rsidR="00AF09DA" w:rsidRPr="00227554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227554" w:rsidRDefault="00AF09DA" w:rsidP="00D97E22">
            <w:pPr>
              <w:spacing w:line="228" w:lineRule="auto"/>
              <w:ind w:left="567"/>
              <w:rPr>
                <w:szCs w:val="24"/>
              </w:rPr>
            </w:pPr>
            <w:r w:rsidRPr="00227554">
              <w:rPr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AF09DA" w:rsidRPr="0022755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09DA" w:rsidRPr="00227554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31" w:type="dxa"/>
            <w:vAlign w:val="bottom"/>
          </w:tcPr>
          <w:p w:rsidR="00AF09DA" w:rsidRPr="0022755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F09DA" w:rsidRPr="00227554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F09DA" w:rsidRPr="00227554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AF09DA" w:rsidRPr="00227554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</w:p>
        </w:tc>
      </w:tr>
      <w:tr w:rsidR="00AF09DA" w:rsidRPr="00227554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227554" w:rsidRDefault="00AF09DA" w:rsidP="00D97E22">
            <w:pPr>
              <w:spacing w:line="228" w:lineRule="auto"/>
              <w:ind w:left="426" w:hanging="2"/>
              <w:rPr>
                <w:szCs w:val="24"/>
              </w:rPr>
            </w:pPr>
            <w:r w:rsidRPr="00227554">
              <w:rPr>
                <w:szCs w:val="24"/>
              </w:rPr>
              <w:t>услуги гостиниц</w:t>
            </w:r>
          </w:p>
        </w:tc>
        <w:tc>
          <w:tcPr>
            <w:tcW w:w="1134" w:type="dxa"/>
            <w:vAlign w:val="bottom"/>
          </w:tcPr>
          <w:p w:rsidR="00AF09DA" w:rsidRPr="0022755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227554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227554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227554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1131" w:type="dxa"/>
            <w:vAlign w:val="bottom"/>
          </w:tcPr>
          <w:p w:rsidR="00AF09DA" w:rsidRPr="0022755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227554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227554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227554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992" w:type="dxa"/>
            <w:vAlign w:val="bottom"/>
          </w:tcPr>
          <w:p w:rsidR="00AF09DA" w:rsidRPr="003C45C0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915" w:type="dxa"/>
            <w:vAlign w:val="bottom"/>
          </w:tcPr>
          <w:p w:rsidR="00AF09DA" w:rsidRPr="003C45C0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</w:tr>
      <w:tr w:rsidR="00AF09DA" w:rsidRPr="00227554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227554" w:rsidRDefault="00AF09DA" w:rsidP="00D97E22">
            <w:pPr>
              <w:spacing w:line="228" w:lineRule="auto"/>
              <w:ind w:left="426" w:hanging="2"/>
              <w:rPr>
                <w:szCs w:val="24"/>
              </w:rPr>
            </w:pPr>
            <w:r w:rsidRPr="00227554">
              <w:rPr>
                <w:szCs w:val="24"/>
              </w:rPr>
              <w:t>услуги бюро путешествий и туристических агентств</w:t>
            </w:r>
          </w:p>
        </w:tc>
        <w:tc>
          <w:tcPr>
            <w:tcW w:w="1134" w:type="dxa"/>
            <w:vAlign w:val="bottom"/>
          </w:tcPr>
          <w:p w:rsidR="00AF09DA" w:rsidRPr="0022755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92,9</w:t>
            </w:r>
          </w:p>
        </w:tc>
        <w:tc>
          <w:tcPr>
            <w:tcW w:w="851" w:type="dxa"/>
            <w:vAlign w:val="bottom"/>
          </w:tcPr>
          <w:p w:rsidR="00AF09DA" w:rsidRPr="003C45C0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0</w:t>
            </w:r>
            <w:r>
              <w:rPr>
                <w:rFonts w:eastAsia="Arial Unicode MS"/>
                <w:bCs/>
                <w:szCs w:val="24"/>
              </w:rPr>
              <w:t>,</w:t>
            </w:r>
            <w:r>
              <w:rPr>
                <w:rFonts w:eastAsia="Arial Unicode MS"/>
                <w:bCs/>
                <w:szCs w:val="24"/>
                <w:lang w:val="en-US"/>
              </w:rPr>
              <w:t>0</w:t>
            </w:r>
          </w:p>
        </w:tc>
        <w:tc>
          <w:tcPr>
            <w:tcW w:w="1131" w:type="dxa"/>
            <w:vAlign w:val="bottom"/>
          </w:tcPr>
          <w:p w:rsidR="00AF09DA" w:rsidRPr="0022755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92,9</w:t>
            </w:r>
          </w:p>
        </w:tc>
        <w:tc>
          <w:tcPr>
            <w:tcW w:w="851" w:type="dxa"/>
            <w:vAlign w:val="bottom"/>
          </w:tcPr>
          <w:p w:rsidR="00AF09DA" w:rsidRPr="00227554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F09DA" w:rsidRPr="00227554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915" w:type="dxa"/>
            <w:vAlign w:val="bottom"/>
          </w:tcPr>
          <w:p w:rsidR="00AF09DA" w:rsidRPr="00227554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-</w:t>
            </w:r>
          </w:p>
        </w:tc>
      </w:tr>
      <w:tr w:rsidR="00AF09DA" w:rsidRPr="001459C7" w:rsidTr="00AF09DA">
        <w:trPr>
          <w:gridAfter w:val="1"/>
          <w:wAfter w:w="10" w:type="dxa"/>
          <w:cantSplit/>
          <w:jc w:val="center"/>
        </w:trPr>
        <w:tc>
          <w:tcPr>
            <w:tcW w:w="3897" w:type="dxa"/>
            <w:vAlign w:val="bottom"/>
          </w:tcPr>
          <w:p w:rsidR="00AF09DA" w:rsidRPr="00227554" w:rsidRDefault="00AF09DA" w:rsidP="00D97E22">
            <w:pPr>
              <w:tabs>
                <w:tab w:val="left" w:pos="720"/>
              </w:tabs>
              <w:spacing w:line="228" w:lineRule="auto"/>
              <w:ind w:left="177"/>
              <w:rPr>
                <w:szCs w:val="24"/>
              </w:rPr>
            </w:pPr>
            <w:r w:rsidRPr="00227554">
              <w:rPr>
                <w:szCs w:val="24"/>
              </w:rPr>
              <w:t>прочие услуги, не включенные в другие группировки</w:t>
            </w:r>
          </w:p>
        </w:tc>
        <w:tc>
          <w:tcPr>
            <w:tcW w:w="1134" w:type="dxa"/>
            <w:vAlign w:val="bottom"/>
          </w:tcPr>
          <w:p w:rsidR="00AF09DA" w:rsidRPr="0022755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227554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851" w:type="dxa"/>
            <w:vAlign w:val="bottom"/>
          </w:tcPr>
          <w:p w:rsidR="00AF09DA" w:rsidRPr="00227554" w:rsidRDefault="00AF09DA" w:rsidP="00D97E22">
            <w:pPr>
              <w:tabs>
                <w:tab w:val="decimal" w:pos="353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 w:rsidRPr="00227554">
              <w:rPr>
                <w:rFonts w:eastAsia="Arial Unicode MS"/>
                <w:bCs/>
                <w:szCs w:val="24"/>
              </w:rPr>
              <w:t>…</w:t>
            </w:r>
          </w:p>
        </w:tc>
        <w:tc>
          <w:tcPr>
            <w:tcW w:w="1131" w:type="dxa"/>
            <w:vAlign w:val="bottom"/>
          </w:tcPr>
          <w:p w:rsidR="00AF09DA" w:rsidRPr="00227554" w:rsidRDefault="00AF09DA" w:rsidP="00D97E22">
            <w:pPr>
              <w:tabs>
                <w:tab w:val="decimal" w:pos="742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AF09DA" w:rsidRPr="00227554" w:rsidRDefault="00AF09DA" w:rsidP="00D97E22">
            <w:pPr>
              <w:tabs>
                <w:tab w:val="decimal" w:pos="390"/>
              </w:tabs>
              <w:spacing w:line="228" w:lineRule="auto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AF09DA" w:rsidRPr="008605F2" w:rsidRDefault="00AF09DA" w:rsidP="00D97E22">
            <w:pPr>
              <w:tabs>
                <w:tab w:val="decimal" w:pos="594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  <w:tc>
          <w:tcPr>
            <w:tcW w:w="915" w:type="dxa"/>
            <w:vAlign w:val="bottom"/>
          </w:tcPr>
          <w:p w:rsidR="00AF09DA" w:rsidRPr="008605F2" w:rsidRDefault="00AF09DA" w:rsidP="00D97E22">
            <w:pPr>
              <w:tabs>
                <w:tab w:val="decimal" w:pos="459"/>
              </w:tabs>
              <w:spacing w:line="228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…</w:t>
            </w:r>
          </w:p>
        </w:tc>
      </w:tr>
    </w:tbl>
    <w:p w:rsidR="008A6CE8" w:rsidRPr="00E23F00" w:rsidRDefault="00AF09DA" w:rsidP="00E23F00">
      <w:pPr>
        <w:jc w:val="center"/>
        <w:rPr>
          <w:rFonts w:ascii="Arial" w:hAnsi="Arial"/>
          <w:b/>
          <w:szCs w:val="24"/>
        </w:rPr>
      </w:pPr>
      <w:r>
        <w:rPr>
          <w:sz w:val="28"/>
        </w:rPr>
        <w:br w:type="page"/>
      </w:r>
      <w:r w:rsidR="008A6CE8" w:rsidRPr="0019186C">
        <w:rPr>
          <w:rFonts w:ascii="Arial" w:hAnsi="Arial"/>
          <w:b/>
          <w:sz w:val="28"/>
        </w:rPr>
        <w:lastRenderedPageBreak/>
        <w:t xml:space="preserve">3. Демография организаций </w:t>
      </w:r>
      <w:r w:rsidR="008A6CE8" w:rsidRPr="0019186C">
        <w:rPr>
          <w:rFonts w:ascii="Arial" w:hAnsi="Arial"/>
          <w:b/>
          <w:sz w:val="28"/>
        </w:rPr>
        <w:br/>
      </w:r>
    </w:p>
    <w:p w:rsidR="008A6CE8" w:rsidRPr="005E4558" w:rsidRDefault="008A6CE8" w:rsidP="00E23F00">
      <w:pPr>
        <w:ind w:firstLine="720"/>
        <w:jc w:val="both"/>
        <w:rPr>
          <w:sz w:val="28"/>
          <w:szCs w:val="28"/>
        </w:rPr>
      </w:pPr>
      <w:r w:rsidRPr="00415DEC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</w:t>
      </w:r>
      <w:r w:rsidRPr="00415DE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15DEC">
        <w:rPr>
          <w:sz w:val="28"/>
          <w:szCs w:val="28"/>
        </w:rPr>
        <w:t xml:space="preserve"> </w:t>
      </w:r>
      <w:r w:rsidRPr="005E4558">
        <w:rPr>
          <w:sz w:val="28"/>
          <w:szCs w:val="28"/>
        </w:rPr>
        <w:t xml:space="preserve">года в Статистический регистр Росстата по Омской </w:t>
      </w:r>
      <w:r>
        <w:rPr>
          <w:sz w:val="28"/>
          <w:szCs w:val="28"/>
        </w:rPr>
        <w:br/>
      </w:r>
      <w:r w:rsidRPr="005E4558">
        <w:rPr>
          <w:sz w:val="28"/>
          <w:szCs w:val="28"/>
        </w:rPr>
        <w:t>области поставлено на учет</w:t>
      </w:r>
      <w:proofErr w:type="gramStart"/>
      <w:r w:rsidRPr="005E4558">
        <w:rPr>
          <w:sz w:val="28"/>
          <w:szCs w:val="28"/>
          <w:vertAlign w:val="superscript"/>
        </w:rPr>
        <w:t>1</w:t>
      </w:r>
      <w:proofErr w:type="gramEnd"/>
      <w:r w:rsidRPr="005E4558">
        <w:rPr>
          <w:sz w:val="28"/>
          <w:szCs w:val="28"/>
          <w:vertAlign w:val="superscript"/>
        </w:rPr>
        <w:t xml:space="preserve">) </w:t>
      </w:r>
      <w:r>
        <w:rPr>
          <w:sz w:val="28"/>
          <w:szCs w:val="28"/>
        </w:rPr>
        <w:t>217</w:t>
      </w:r>
      <w:r w:rsidRPr="007524F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524FC">
        <w:rPr>
          <w:sz w:val="28"/>
          <w:szCs w:val="28"/>
        </w:rPr>
        <w:t>, количество снятых с учета</w:t>
      </w:r>
      <w:r w:rsidRPr="007524FC">
        <w:rPr>
          <w:sz w:val="28"/>
          <w:szCs w:val="28"/>
          <w:vertAlign w:val="superscript"/>
        </w:rPr>
        <w:t xml:space="preserve">2) </w:t>
      </w:r>
      <w:r>
        <w:rPr>
          <w:sz w:val="28"/>
          <w:szCs w:val="28"/>
        </w:rPr>
        <w:br/>
        <w:t>о</w:t>
      </w:r>
      <w:r w:rsidRPr="007524FC">
        <w:rPr>
          <w:sz w:val="28"/>
          <w:szCs w:val="28"/>
        </w:rPr>
        <w:t xml:space="preserve">рганизаций составило </w:t>
      </w:r>
      <w:r>
        <w:rPr>
          <w:sz w:val="28"/>
          <w:szCs w:val="28"/>
        </w:rPr>
        <w:t>207</w:t>
      </w:r>
      <w:r w:rsidRPr="00A314B4">
        <w:rPr>
          <w:sz w:val="28"/>
          <w:szCs w:val="28"/>
        </w:rPr>
        <w:t xml:space="preserve"> </w:t>
      </w:r>
      <w:r w:rsidRPr="007524FC">
        <w:rPr>
          <w:sz w:val="28"/>
          <w:szCs w:val="28"/>
        </w:rPr>
        <w:t>един</w:t>
      </w:r>
      <w:r w:rsidRPr="005E4558">
        <w:rPr>
          <w:sz w:val="28"/>
          <w:szCs w:val="28"/>
        </w:rPr>
        <w:t xml:space="preserve">иц. </w:t>
      </w:r>
    </w:p>
    <w:p w:rsidR="008A6CE8" w:rsidRPr="00D97E22" w:rsidRDefault="008A6CE8" w:rsidP="00E23F00">
      <w:pPr>
        <w:ind w:firstLine="851"/>
        <w:jc w:val="center"/>
        <w:outlineLvl w:val="0"/>
        <w:rPr>
          <w:rFonts w:ascii="Arial" w:hAnsi="Arial"/>
          <w:b/>
          <w:szCs w:val="24"/>
        </w:rPr>
      </w:pPr>
    </w:p>
    <w:p w:rsidR="008A6CE8" w:rsidRDefault="008A6CE8" w:rsidP="00E23F00">
      <w:pPr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8A6CE8" w:rsidRPr="00E23F00" w:rsidRDefault="008A6CE8" w:rsidP="00E23F00">
      <w:pPr>
        <w:jc w:val="center"/>
        <w:outlineLvl w:val="0"/>
        <w:rPr>
          <w:rFonts w:ascii="Arial" w:hAnsi="Arial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2608"/>
        <w:gridCol w:w="2783"/>
      </w:tblGrid>
      <w:tr w:rsidR="008A6CE8" w:rsidRPr="0019186C" w:rsidTr="008A6CE8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A6CE8" w:rsidRPr="0019186C" w:rsidRDefault="008A6CE8" w:rsidP="00E23F00">
            <w:pPr>
              <w:ind w:right="-108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8A6CE8" w:rsidRPr="0019186C" w:rsidTr="008A6CE8">
        <w:trPr>
          <w:cantSplit/>
          <w:trHeight w:val="534"/>
        </w:trPr>
        <w:tc>
          <w:tcPr>
            <w:tcW w:w="4532" w:type="dxa"/>
            <w:vAlign w:val="center"/>
          </w:tcPr>
          <w:p w:rsidR="008A6CE8" w:rsidRPr="0019186C" w:rsidRDefault="008A6CE8" w:rsidP="00E23F0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08" w:type="dxa"/>
            <w:vAlign w:val="center"/>
          </w:tcPr>
          <w:p w:rsidR="008A6CE8" w:rsidRPr="0019186C" w:rsidRDefault="008A6CE8" w:rsidP="00E23F00">
            <w:pPr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  <w:p w:rsidR="008A6CE8" w:rsidRPr="0019186C" w:rsidRDefault="008A6CE8" w:rsidP="00E23F00">
            <w:pPr>
              <w:ind w:right="-38"/>
              <w:jc w:val="center"/>
            </w:pPr>
            <w:r>
              <w:t>в январе</w:t>
            </w:r>
          </w:p>
        </w:tc>
        <w:tc>
          <w:tcPr>
            <w:tcW w:w="2783" w:type="dxa"/>
            <w:vAlign w:val="center"/>
          </w:tcPr>
          <w:p w:rsidR="008A6CE8" w:rsidRPr="0019186C" w:rsidRDefault="008A6CE8" w:rsidP="00E23F00">
            <w:pPr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  <w:p w:rsidR="008A6CE8" w:rsidRPr="0019186C" w:rsidRDefault="008A6CE8" w:rsidP="00E23F00">
            <w:pPr>
              <w:ind w:right="-38"/>
              <w:jc w:val="center"/>
            </w:pPr>
            <w:r>
              <w:t>в январе</w:t>
            </w:r>
          </w:p>
        </w:tc>
      </w:tr>
      <w:tr w:rsidR="008A6CE8" w:rsidRPr="0019186C" w:rsidTr="008A6CE8">
        <w:trPr>
          <w:cantSplit/>
          <w:trHeight w:val="77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8A6CE8" w:rsidRPr="0019186C" w:rsidRDefault="008A6CE8" w:rsidP="00E23F00">
            <w:pPr>
              <w:jc w:val="center"/>
              <w:rPr>
                <w:bCs/>
              </w:rPr>
            </w:pPr>
            <w:r w:rsidRPr="0019186C">
              <w:rPr>
                <w:bCs/>
                <w:caps/>
              </w:rPr>
              <w:t>А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8A6CE8" w:rsidRPr="0019186C" w:rsidRDefault="008A6CE8" w:rsidP="00E23F00">
            <w:pPr>
              <w:jc w:val="center"/>
              <w:rPr>
                <w:bCs/>
              </w:rPr>
            </w:pPr>
            <w:r w:rsidRPr="0019186C">
              <w:rPr>
                <w:bCs/>
              </w:rPr>
              <w:t>1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8A6CE8" w:rsidRPr="0019186C" w:rsidRDefault="008A6CE8" w:rsidP="00E23F00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2</w:t>
            </w:r>
          </w:p>
        </w:tc>
      </w:tr>
      <w:tr w:rsidR="008A6CE8" w:rsidRPr="0019186C" w:rsidTr="008A6CE8"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Default="008A6CE8" w:rsidP="00E23F00">
            <w:pPr>
              <w:rPr>
                <w:b/>
              </w:rPr>
            </w:pPr>
            <w:r w:rsidRPr="006E477F">
              <w:rPr>
                <w:b/>
              </w:rPr>
              <w:t xml:space="preserve">Всего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</w:tr>
      <w:tr w:rsidR="008A6CE8" w:rsidRPr="0019186C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 xml:space="preserve">сельское, лесное хозяйство, охота, </w:t>
            </w:r>
            <w:r w:rsidRPr="001F5BDD">
              <w:rPr>
                <w:b/>
              </w:rPr>
              <w:br/>
              <w:t>рыболовство, рыбоводство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>добыча полезных ископаемых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136" w:right="-108" w:firstLine="323"/>
              <w:rPr>
                <w:b/>
              </w:rPr>
            </w:pPr>
            <w:r w:rsidRPr="001F5BDD">
              <w:t>в том числе: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>добыча угля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>добыча нефти и природного газа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>добыча металлических руд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>добыча прочих полезных ископаемых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 xml:space="preserve">предоставление услуг в области </w:t>
            </w:r>
            <w:r>
              <w:br/>
            </w:r>
            <w:r w:rsidRPr="001F5BDD">
              <w:t>добычи полезных ископаемых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136" w:right="-108" w:firstLine="39"/>
              <w:rPr>
                <w:b/>
              </w:rPr>
            </w:pPr>
            <w:r w:rsidRPr="001F5BDD">
              <w:rPr>
                <w:b/>
              </w:rPr>
              <w:t>обрабатывающие производства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right="-108" w:firstLine="457"/>
            </w:pPr>
            <w:r w:rsidRPr="001F5BDD">
              <w:t>в том числе: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>производство пищевых продуктов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>производство напитков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>производство табачных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>производство текстильных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>производство одежды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>производство кожи и изделий из кожи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 xml:space="preserve">обработка древесины и производство </w:t>
            </w:r>
            <w:r w:rsidRPr="00026EA0">
              <w:br/>
            </w:r>
            <w:r w:rsidRPr="001F5BDD">
              <w:t xml:space="preserve">изделий из дерева и пробки, кроме </w:t>
            </w:r>
            <w:r>
              <w:br/>
            </w:r>
            <w:r w:rsidRPr="001F5BDD">
              <w:t xml:space="preserve">мебели, производство изделий из </w:t>
            </w:r>
            <w:r>
              <w:br/>
            </w:r>
            <w:r w:rsidRPr="001F5BDD">
              <w:t>соломки и материалов для плетения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 xml:space="preserve">производство бумаги и бумажных </w:t>
            </w:r>
            <w:r>
              <w:br/>
            </w:r>
            <w:r w:rsidRPr="001F5BDD">
              <w:t>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 xml:space="preserve">деятельность полиграфическая и </w:t>
            </w:r>
            <w:r w:rsidRPr="001F5BDD">
              <w:br/>
              <w:t>копирование носителей информации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>производство кокса и нефтепродуктов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t>производство химических веществ и химических продуктов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6CE8" w:rsidRPr="006F6AD1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F5BDD" w:rsidRDefault="008A6CE8" w:rsidP="00E23F00">
            <w:pPr>
              <w:ind w:left="318" w:right="-108"/>
            </w:pPr>
            <w:r w:rsidRPr="001F5BDD">
              <w:rPr>
                <w:spacing w:val="-4"/>
              </w:rPr>
              <w:t>производство лекарственных средств и материалов, применяемых в медици</w:t>
            </w:r>
            <w:r w:rsidRPr="001F5BDD">
              <w:rPr>
                <w:spacing w:val="-4"/>
              </w:rPr>
              <w:t>н</w:t>
            </w:r>
            <w:r w:rsidRPr="001F5BDD">
              <w:rPr>
                <w:spacing w:val="-4"/>
              </w:rPr>
              <w:t>ских целях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93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412DA4" w:rsidRDefault="008A6CE8" w:rsidP="00E23F00">
            <w:pPr>
              <w:ind w:right="1026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E23F00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E23F00" w:rsidRDefault="008A6CE8" w:rsidP="00E23F00">
            <w:pPr>
              <w:ind w:left="318" w:right="-108"/>
              <w:rPr>
                <w:spacing w:val="-4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E23F00" w:rsidRDefault="008A6CE8" w:rsidP="00E23F0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E23F00" w:rsidRDefault="008A6CE8" w:rsidP="00E23F00">
            <w:pPr>
              <w:ind w:right="199"/>
              <w:jc w:val="right"/>
              <w:rPr>
                <w:color w:val="000000"/>
                <w:sz w:val="20"/>
              </w:rPr>
            </w:pPr>
          </w:p>
        </w:tc>
      </w:tr>
      <w:tr w:rsidR="008A6CE8" w:rsidRPr="006F6AD1" w:rsidTr="008A6CE8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664CF" w:rsidRDefault="008A6CE8" w:rsidP="00E23F00">
            <w:pPr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8A6CE8" w:rsidRPr="002D3584" w:rsidRDefault="008A6CE8" w:rsidP="00E23F00">
            <w:pPr>
              <w:jc w:val="both"/>
              <w:rPr>
                <w:szCs w:val="24"/>
              </w:rPr>
            </w:pPr>
            <w:r w:rsidRPr="002D3584">
              <w:rPr>
                <w:szCs w:val="24"/>
                <w:vertAlign w:val="superscript"/>
              </w:rPr>
              <w:t>1)</w:t>
            </w:r>
            <w:r w:rsidRPr="00AB4A16">
              <w:rPr>
                <w:szCs w:val="24"/>
              </w:rPr>
              <w:t xml:space="preserve"> </w:t>
            </w:r>
            <w:r>
              <w:rPr>
                <w:szCs w:val="24"/>
              </w:rPr>
              <w:t>Юридические лица, 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</w:t>
            </w:r>
            <w:r>
              <w:rPr>
                <w:szCs w:val="24"/>
              </w:rPr>
              <w:br/>
            </w:r>
            <w:r w:rsidRPr="002D3584">
              <w:rPr>
                <w:szCs w:val="24"/>
              </w:rPr>
              <w:t>территорию Омской области.</w:t>
            </w:r>
          </w:p>
          <w:p w:rsidR="008A6CE8" w:rsidRPr="00B25B69" w:rsidRDefault="008A6CE8" w:rsidP="00E23F00">
            <w:pPr>
              <w:tabs>
                <w:tab w:val="left" w:pos="314"/>
              </w:tabs>
              <w:ind w:right="-141"/>
              <w:rPr>
                <w:color w:val="000000"/>
                <w:szCs w:val="24"/>
              </w:rPr>
            </w:pPr>
            <w:r w:rsidRPr="002D3584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 w:rsidRPr="00AB4A16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Юридические лица, официально ликвидированные и</w:t>
            </w:r>
            <w:r>
              <w:rPr>
                <w:szCs w:val="24"/>
              </w:rPr>
              <w:t xml:space="preserve">ли изменившие адрес </w:t>
            </w:r>
            <w:r w:rsidRPr="00635898">
              <w:rPr>
                <w:szCs w:val="24"/>
              </w:rPr>
              <w:t>местонахождения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</w:tc>
      </w:tr>
      <w:tr w:rsidR="008A6CE8" w:rsidRPr="0019186C" w:rsidTr="008A6CE8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CE8" w:rsidRPr="0019186C" w:rsidRDefault="008A6CE8" w:rsidP="008A6CE8">
            <w:pPr>
              <w:spacing w:line="228" w:lineRule="auto"/>
              <w:ind w:right="34"/>
              <w:jc w:val="right"/>
              <w:rPr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19186C">
              <w:rPr>
                <w:bCs/>
              </w:rPr>
              <w:t>Продолжение</w:t>
            </w:r>
          </w:p>
        </w:tc>
      </w:tr>
      <w:tr w:rsidR="008A6CE8" w:rsidRPr="0019186C" w:rsidTr="008A6CE8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E8" w:rsidRPr="0019186C" w:rsidRDefault="008A6CE8" w:rsidP="008A6CE8">
            <w:pPr>
              <w:spacing w:line="228" w:lineRule="auto"/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19186C" w:rsidRDefault="008A6CE8" w:rsidP="008A6CE8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Default="008A6CE8" w:rsidP="008A6CE8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A6CE8" w:rsidRPr="0019186C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8A6CE8">
            <w:pPr>
              <w:spacing w:line="228" w:lineRule="auto"/>
              <w:ind w:left="318" w:right="-108"/>
              <w:rPr>
                <w:bCs/>
              </w:rPr>
            </w:pPr>
            <w:r w:rsidRPr="001F5BDD">
              <w:t xml:space="preserve">производство резиновых и </w:t>
            </w:r>
            <w:r>
              <w:br/>
            </w:r>
            <w:r w:rsidRPr="001F5BDD">
              <w:t>пластмассовых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6CE8" w:rsidRPr="0019186C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8A6CE8">
            <w:pPr>
              <w:spacing w:line="228" w:lineRule="auto"/>
              <w:ind w:left="318" w:right="-108"/>
              <w:rPr>
                <w:bCs/>
              </w:rPr>
            </w:pPr>
            <w:r>
              <w:t>п</w:t>
            </w:r>
            <w:r w:rsidRPr="006656A2">
              <w:t xml:space="preserve">роизводство прочей неметаллической </w:t>
            </w:r>
            <w:r w:rsidRPr="00DA1DEF">
              <w:br/>
            </w:r>
            <w:r w:rsidRPr="006656A2">
              <w:t>минеральной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5729C5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8A6CE8">
            <w:pPr>
              <w:spacing w:line="228" w:lineRule="auto"/>
              <w:ind w:left="318" w:right="-108"/>
              <w:rPr>
                <w:bCs/>
              </w:rPr>
            </w:pPr>
            <w:r>
              <w:t>п</w:t>
            </w:r>
            <w:r w:rsidRPr="006656A2">
              <w:t>роизводство металлургическое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5729C5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готовых металлических </w:t>
            </w:r>
            <w:r w:rsidRPr="009A2C28">
              <w:br/>
            </w:r>
            <w:r w:rsidRPr="00340CC0">
              <w:t>изделий, кроме машин и оборудования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6CE8" w:rsidRPr="005729C5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компьютеров, </w:t>
            </w:r>
            <w:r>
              <w:br/>
            </w:r>
            <w:r w:rsidRPr="00340CC0">
              <w:t>электронных и оптических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5729C5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электрического </w:t>
            </w:r>
            <w:r>
              <w:br/>
            </w:r>
            <w:r w:rsidRPr="00340CC0">
              <w:t>оборудования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5729C5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машин и оборудования, </w:t>
            </w:r>
            <w:r>
              <w:br/>
            </w:r>
            <w:r w:rsidRPr="00340CC0">
              <w:t>не включенных в</w:t>
            </w:r>
            <w:r>
              <w:t xml:space="preserve"> </w:t>
            </w:r>
            <w:r w:rsidRPr="00340CC0">
              <w:t>другие группировки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5729C5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автотранспортных средств, прицепов и полуприцепов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5729C5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прочих транспортных средств и оборудования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5729C5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мебели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5729C5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340CC0" w:rsidRDefault="008A6CE8" w:rsidP="008A6CE8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прочих готовых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5729C5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left="318" w:right="-108"/>
            </w:pPr>
            <w:r>
              <w:t>р</w:t>
            </w:r>
            <w:r w:rsidRPr="00340CC0">
              <w:t xml:space="preserve">емонт и монтаж машин и </w:t>
            </w:r>
            <w:r>
              <w:br/>
            </w:r>
            <w:r w:rsidRPr="00340CC0">
              <w:t>оборудования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A6CE8" w:rsidRPr="005729C5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о</w:t>
            </w:r>
            <w:r w:rsidRPr="007D4423">
              <w:rPr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6CE8" w:rsidRPr="005729C5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водоснабжение; водоотведение,</w:t>
            </w:r>
            <w:r>
              <w:rPr>
                <w:b/>
              </w:rPr>
              <w:br/>
              <w:t xml:space="preserve">организация сбора и утилизации </w:t>
            </w:r>
            <w:r>
              <w:rPr>
                <w:b/>
              </w:rPr>
              <w:br/>
              <w:t>отходов, по ликвидации загрязнений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5729C5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8A6CE8" w:rsidRPr="005729C5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т</w:t>
            </w:r>
            <w:r w:rsidRPr="007D4423">
              <w:rPr>
                <w:b/>
              </w:rPr>
              <w:t>орговля оптовая и розничная</w:t>
            </w:r>
            <w:r>
              <w:rPr>
                <w:b/>
              </w:rPr>
              <w:t xml:space="preserve">; </w:t>
            </w:r>
            <w:r>
              <w:rPr>
                <w:b/>
              </w:rPr>
              <w:br/>
              <w:t xml:space="preserve">ремонт автотранспортных средств и </w:t>
            </w:r>
            <w:r>
              <w:rPr>
                <w:b/>
              </w:rPr>
              <w:br/>
              <w:t>мотоциклов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</w:tr>
      <w:tr w:rsidR="008A6CE8" w:rsidRPr="005729C5" w:rsidTr="008A6CE8">
        <w:trPr>
          <w:trHeight w:val="125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right="-108" w:firstLine="601"/>
            </w:pPr>
            <w:r>
              <w:t>в том числе: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</w:p>
        </w:tc>
      </w:tr>
      <w:tr w:rsidR="008A6CE8" w:rsidRPr="005729C5" w:rsidTr="008A6CE8">
        <w:trPr>
          <w:trHeight w:val="646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53302A" w:rsidRDefault="008A6CE8" w:rsidP="008A6CE8">
            <w:pPr>
              <w:spacing w:line="228" w:lineRule="auto"/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>орговля оптова</w:t>
            </w:r>
            <w:r>
              <w:rPr>
                <w:szCs w:val="24"/>
              </w:rPr>
              <w:t>я и розничная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автотранс</w:t>
            </w:r>
            <w:r>
              <w:rPr>
                <w:szCs w:val="24"/>
              </w:rPr>
              <w:t>портными средствами и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мотоциклами и их ремонт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A6CE8" w:rsidRPr="005729C5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714A2A" w:rsidRDefault="008A6CE8" w:rsidP="008A6CE8">
            <w:pPr>
              <w:spacing w:line="228" w:lineRule="auto"/>
              <w:ind w:left="318" w:right="-108"/>
              <w:rPr>
                <w:spacing w:val="-6"/>
                <w:szCs w:val="24"/>
              </w:rPr>
            </w:pPr>
            <w:r w:rsidRPr="00714A2A">
              <w:rPr>
                <w:spacing w:val="-6"/>
                <w:szCs w:val="24"/>
              </w:rPr>
              <w:t xml:space="preserve">торговля оптовая, кроме оптовой </w:t>
            </w:r>
            <w:r>
              <w:rPr>
                <w:spacing w:val="-6"/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торговли автотранспортными средствами и мотоциклами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8A6CE8" w:rsidRPr="005729C5" w:rsidTr="008A6CE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53302A" w:rsidRDefault="008A6CE8" w:rsidP="008A6CE8">
            <w:pPr>
              <w:spacing w:line="228" w:lineRule="auto"/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 xml:space="preserve">орговля розничная, кроме торговли </w:t>
            </w:r>
            <w:r>
              <w:rPr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автотранспортными средствами и мот</w:t>
            </w:r>
            <w:r w:rsidRPr="00714A2A">
              <w:rPr>
                <w:spacing w:val="-6"/>
                <w:szCs w:val="24"/>
              </w:rPr>
              <w:t>о</w:t>
            </w:r>
            <w:r w:rsidRPr="00714A2A">
              <w:rPr>
                <w:spacing w:val="-6"/>
                <w:szCs w:val="24"/>
              </w:rPr>
              <w:t>циклами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8A6CE8" w:rsidRPr="005729C5" w:rsidTr="008A6CE8">
        <w:trPr>
          <w:trHeight w:val="18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C4749E" w:rsidRDefault="008A6CE8" w:rsidP="008A6CE8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A6CE8" w:rsidRPr="005729C5" w:rsidTr="008A6CE8">
        <w:trPr>
          <w:trHeight w:val="427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C4749E" w:rsidRDefault="008A6CE8" w:rsidP="008A6CE8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гостиниц и предприятий </w:t>
            </w:r>
            <w:r w:rsidRPr="0080517C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общественного питания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6CE8" w:rsidRPr="005729C5" w:rsidTr="008A6CE8">
        <w:trPr>
          <w:trHeight w:val="48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53302A" w:rsidRDefault="008A6CE8" w:rsidP="008A6CE8">
            <w:pPr>
              <w:spacing w:line="228" w:lineRule="auto"/>
              <w:ind w:left="176" w:right="-108"/>
              <w:rPr>
                <w:szCs w:val="24"/>
              </w:rPr>
            </w:pPr>
            <w:r w:rsidRPr="00E34BEB">
              <w:rPr>
                <w:b/>
                <w:szCs w:val="24"/>
              </w:rPr>
              <w:t xml:space="preserve">деятельность в области информации </w:t>
            </w:r>
            <w:r>
              <w:rPr>
                <w:b/>
                <w:szCs w:val="24"/>
              </w:rPr>
              <w:br/>
            </w:r>
            <w:r w:rsidRPr="00E34BEB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  <w:r w:rsidRPr="00E34BEB">
              <w:rPr>
                <w:b/>
                <w:szCs w:val="24"/>
              </w:rPr>
              <w:t>связи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A6CE8" w:rsidRPr="005729C5" w:rsidTr="008A6CE8">
        <w:trPr>
          <w:trHeight w:val="14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C4749E" w:rsidRDefault="008A6CE8" w:rsidP="008A6CE8">
            <w:pPr>
              <w:spacing w:line="228" w:lineRule="auto"/>
              <w:ind w:left="176" w:right="-108"/>
              <w:rPr>
                <w:b/>
                <w:szCs w:val="24"/>
              </w:rPr>
            </w:pPr>
            <w:r w:rsidRPr="00C4749E">
              <w:rPr>
                <w:b/>
                <w:szCs w:val="24"/>
              </w:rPr>
              <w:t xml:space="preserve">деятельность финансовая </w:t>
            </w:r>
            <w:r>
              <w:rPr>
                <w:b/>
                <w:szCs w:val="24"/>
              </w:rPr>
              <w:t>и страховая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A6CE8" w:rsidRPr="005729C5" w:rsidTr="008A6CE8">
        <w:trPr>
          <w:trHeight w:val="38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C4749E" w:rsidRDefault="008A6CE8" w:rsidP="008A6CE8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по </w:t>
            </w:r>
            <w:r w:rsidRPr="00C4749E">
              <w:rPr>
                <w:b/>
                <w:szCs w:val="24"/>
              </w:rPr>
              <w:t>операци</w:t>
            </w:r>
            <w:r>
              <w:rPr>
                <w:b/>
                <w:szCs w:val="24"/>
              </w:rPr>
              <w:t xml:space="preserve">ям </w:t>
            </w:r>
            <w:r w:rsidRPr="00C4749E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br/>
            </w:r>
            <w:r w:rsidRPr="00C4749E">
              <w:rPr>
                <w:b/>
                <w:szCs w:val="24"/>
              </w:rPr>
              <w:t>недвижимым имуществом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8A6CE8" w:rsidRPr="005729C5" w:rsidTr="008A6CE8">
        <w:trPr>
          <w:trHeight w:val="43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8A6CE8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профессиональная, </w:t>
            </w:r>
            <w:r w:rsidR="001D1FB9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научная и техническая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922332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</w:tbl>
    <w:p w:rsidR="00D97E22" w:rsidRPr="00D97E22" w:rsidRDefault="00D97E22">
      <w:pPr>
        <w:rPr>
          <w:sz w:val="2"/>
          <w:szCs w:val="2"/>
        </w:rPr>
      </w:pPr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2608"/>
        <w:gridCol w:w="2641"/>
      </w:tblGrid>
      <w:tr w:rsidR="008A6CE8" w:rsidRPr="0019186C" w:rsidTr="00682D8F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CE8" w:rsidRPr="0019186C" w:rsidRDefault="008A6CE8" w:rsidP="00B01446">
            <w:pPr>
              <w:ind w:right="34"/>
              <w:jc w:val="right"/>
              <w:rPr>
                <w:bCs/>
              </w:rPr>
            </w:pPr>
            <w:r>
              <w:lastRenderedPageBreak/>
              <w:br w:type="page"/>
            </w:r>
            <w:r w:rsidR="00B01446">
              <w:rPr>
                <w:bCs/>
              </w:rPr>
              <w:t>Оконча</w:t>
            </w:r>
            <w:r w:rsidRPr="0019186C">
              <w:rPr>
                <w:bCs/>
              </w:rPr>
              <w:t>ние</w:t>
            </w:r>
          </w:p>
        </w:tc>
      </w:tr>
      <w:tr w:rsidR="008A6CE8" w:rsidRPr="0019186C" w:rsidTr="00682D8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E8" w:rsidRPr="0019186C" w:rsidRDefault="008A6CE8" w:rsidP="00D97E22">
            <w:pPr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19186C" w:rsidRDefault="008A6CE8" w:rsidP="00D97E22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Default="008A6CE8" w:rsidP="00D97E22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A6CE8" w:rsidRPr="005729C5" w:rsidTr="00682D8F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D97E22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административная и</w:t>
            </w:r>
            <w:r>
              <w:rPr>
                <w:b/>
                <w:szCs w:val="24"/>
              </w:rPr>
              <w:br/>
              <w:t xml:space="preserve">сопутствующие дополнительные </w:t>
            </w:r>
            <w:r>
              <w:rPr>
                <w:b/>
                <w:szCs w:val="24"/>
              </w:rPr>
              <w:br/>
              <w:t>услуги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A6CE8" w:rsidRPr="005729C5" w:rsidTr="00682D8F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D97E22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государственное управление и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обеспечение военной безопасност</w:t>
            </w:r>
            <w:r>
              <w:rPr>
                <w:b/>
                <w:szCs w:val="24"/>
              </w:rPr>
              <w:t>и;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социальное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A6CE8" w:rsidRPr="005729C5" w:rsidTr="00682D8F">
        <w:trPr>
          <w:trHeight w:val="277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5E1CEB" w:rsidRDefault="008A6CE8" w:rsidP="00D97E22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образовани</w:t>
            </w:r>
            <w:r>
              <w:rPr>
                <w:b/>
                <w:szCs w:val="24"/>
              </w:rPr>
              <w:t>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A6CE8" w:rsidRPr="005729C5" w:rsidTr="00682D8F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5E1CEB" w:rsidRDefault="008A6CE8" w:rsidP="00D97E22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</w:t>
            </w:r>
            <w:r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A6CE8" w:rsidRPr="005729C5" w:rsidTr="00682D8F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D97E22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6CE8" w:rsidRPr="005729C5" w:rsidTr="00682D8F">
        <w:trPr>
          <w:trHeight w:val="13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Default="008A6CE8" w:rsidP="00D97E22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1078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1168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</w:tbl>
    <w:p w:rsidR="008A6CE8" w:rsidRDefault="008A6CE8" w:rsidP="00D97E22">
      <w:pPr>
        <w:jc w:val="center"/>
        <w:outlineLvl w:val="0"/>
        <w:rPr>
          <w:rFonts w:ascii="Arial" w:hAnsi="Arial"/>
          <w:b/>
          <w:sz w:val="28"/>
        </w:rPr>
      </w:pPr>
    </w:p>
    <w:p w:rsidR="008A6CE8" w:rsidRDefault="008A6CE8" w:rsidP="00D97E22">
      <w:pPr>
        <w:jc w:val="center"/>
        <w:outlineLvl w:val="0"/>
        <w:rPr>
          <w:rFonts w:ascii="Arial" w:hAnsi="Arial"/>
          <w:b/>
          <w:sz w:val="28"/>
        </w:rPr>
      </w:pPr>
    </w:p>
    <w:p w:rsidR="008A6CE8" w:rsidRDefault="008A6CE8" w:rsidP="00D97E22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8A6CE8" w:rsidRPr="006B03F3" w:rsidRDefault="008A6CE8" w:rsidP="00D97E22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4501"/>
        <w:gridCol w:w="2590"/>
        <w:gridCol w:w="2764"/>
      </w:tblGrid>
      <w:tr w:rsidR="008A6CE8" w:rsidRPr="0019186C" w:rsidTr="008A6CE8">
        <w:trPr>
          <w:cantSplit/>
        </w:trPr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CE8" w:rsidRPr="0019186C" w:rsidRDefault="008A6CE8" w:rsidP="00D97E22">
            <w:pPr>
              <w:ind w:right="-109"/>
              <w:jc w:val="right"/>
            </w:pPr>
            <w:r w:rsidRPr="0019186C">
              <w:t>(единиц)</w:t>
            </w:r>
          </w:p>
        </w:tc>
      </w:tr>
      <w:tr w:rsidR="008A6CE8" w:rsidRPr="0019186C" w:rsidTr="00D97E22">
        <w:trPr>
          <w:cantSplit/>
          <w:trHeight w:val="95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CE8" w:rsidRPr="0019186C" w:rsidRDefault="008A6CE8" w:rsidP="00D97E22">
            <w:pPr>
              <w:ind w:right="496"/>
              <w:jc w:val="right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CE8" w:rsidRPr="0019186C" w:rsidRDefault="008A6CE8" w:rsidP="00D97E22">
            <w:pPr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  <w:p w:rsidR="008A6CE8" w:rsidRPr="0019186C" w:rsidRDefault="008A6CE8" w:rsidP="00D97E22">
            <w:pPr>
              <w:ind w:right="-38"/>
              <w:jc w:val="center"/>
            </w:pPr>
            <w:r>
              <w:rPr>
                <w:szCs w:val="24"/>
              </w:rPr>
              <w:t xml:space="preserve">в </w:t>
            </w:r>
            <w:r w:rsidRPr="006B03F3">
              <w:rPr>
                <w:szCs w:val="24"/>
              </w:rPr>
              <w:t>январ</w:t>
            </w:r>
            <w:r>
              <w:rPr>
                <w:szCs w:val="24"/>
              </w:rPr>
              <w:t>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CE8" w:rsidRDefault="008A6CE8" w:rsidP="00D97E22">
            <w:pPr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  <w:p w:rsidR="008A6CE8" w:rsidRDefault="008A6CE8" w:rsidP="00D97E22">
            <w:pPr>
              <w:ind w:right="-38"/>
              <w:jc w:val="center"/>
            </w:pPr>
            <w:r>
              <w:rPr>
                <w:szCs w:val="24"/>
              </w:rPr>
              <w:t xml:space="preserve">в </w:t>
            </w:r>
            <w:r w:rsidRPr="006B03F3">
              <w:rPr>
                <w:szCs w:val="24"/>
              </w:rPr>
              <w:t>январ</w:t>
            </w:r>
            <w:r>
              <w:rPr>
                <w:szCs w:val="24"/>
              </w:rPr>
              <w:t>е</w:t>
            </w: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left="-108"/>
              <w:rPr>
                <w:b/>
                <w:bCs/>
              </w:rPr>
            </w:pPr>
            <w:r w:rsidRPr="0019186C">
              <w:rPr>
                <w:b/>
                <w:bCs/>
              </w:rPr>
              <w:t>Всего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left="176"/>
            </w:pPr>
            <w:r w:rsidRPr="0019186C">
              <w:t>в том числе</w:t>
            </w:r>
            <w:r>
              <w:t xml:space="preserve"> по формам собственности</w:t>
            </w:r>
            <w:r w:rsidRPr="0019186C">
              <w:t>: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российская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left="318" w:right="-129"/>
              <w:rPr>
                <w:b/>
                <w:bCs/>
              </w:rPr>
            </w:pPr>
            <w:r>
              <w:t>из нее</w:t>
            </w:r>
            <w:r w:rsidRPr="0019186C">
              <w:t>: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left="176" w:right="-129"/>
            </w:pPr>
            <w:r w:rsidRPr="0019186C">
              <w:t xml:space="preserve">государственная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left="601" w:right="-129"/>
            </w:pPr>
            <w:r w:rsidRPr="0019186C">
              <w:t>в том числе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left="318" w:right="-129"/>
            </w:pPr>
            <w:r w:rsidRPr="0019186C">
              <w:t xml:space="preserve">федеральная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left="318" w:right="-129"/>
            </w:pPr>
            <w:r w:rsidRPr="0019186C">
              <w:t>субъектов федерации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left="176" w:right="-129"/>
            </w:pPr>
            <w:r w:rsidRPr="0019186C">
              <w:t xml:space="preserve">муниципальная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left="176" w:right="-129"/>
            </w:pPr>
            <w:r w:rsidRPr="0019186C">
              <w:t xml:space="preserve">частная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left="176" w:right="-130"/>
            </w:pPr>
            <w:r w:rsidRPr="0019186C">
              <w:t xml:space="preserve">российских граждан, постоянно </w:t>
            </w:r>
            <w:r>
              <w:br/>
            </w:r>
            <w:r w:rsidRPr="0019186C">
              <w:t xml:space="preserve">проживающих за границей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left="176" w:right="-129"/>
            </w:pPr>
            <w:r w:rsidRPr="0019186C">
              <w:t>потребительской кооперации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left="176" w:right="-129"/>
            </w:pPr>
            <w:r>
              <w:t>общественных и религиозных</w:t>
            </w:r>
            <w:r>
              <w:br/>
            </w:r>
            <w:r w:rsidRPr="0019186C">
              <w:t>организаций</w:t>
            </w:r>
            <w:r>
              <w:t xml:space="preserve"> </w:t>
            </w:r>
            <w:r w:rsidRPr="0019186C">
              <w:t>(объединений)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left="176" w:right="-129"/>
            </w:pPr>
            <w:r w:rsidRPr="0019186C">
              <w:t>смешанная российская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иностранная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A6CE8" w:rsidRPr="0019186C" w:rsidTr="008A6CE8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19186C" w:rsidRDefault="008A6CE8" w:rsidP="00D97E22">
            <w:pPr>
              <w:spacing w:before="30" w:after="30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совместная российская и </w:t>
            </w:r>
            <w:r>
              <w:rPr>
                <w:b/>
                <w:bCs/>
              </w:rPr>
              <w:t>иностранная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654953" w:rsidRDefault="008A6CE8" w:rsidP="00D97E22">
            <w:pPr>
              <w:ind w:right="96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212AEF" w:rsidRDefault="00212AEF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br w:type="page"/>
      </w:r>
    </w:p>
    <w:p w:rsidR="008A6CE8" w:rsidRPr="00D97E22" w:rsidRDefault="008A6CE8" w:rsidP="008A6CE8">
      <w:pPr>
        <w:ind w:firstLine="851"/>
        <w:jc w:val="center"/>
        <w:outlineLvl w:val="0"/>
        <w:rPr>
          <w:rFonts w:ascii="Arial" w:hAnsi="Arial"/>
          <w:b/>
          <w:sz w:val="2"/>
          <w:szCs w:val="2"/>
        </w:rPr>
      </w:pPr>
    </w:p>
    <w:p w:rsidR="00046A90" w:rsidRPr="00046A90" w:rsidRDefault="00FC5130" w:rsidP="00046A90">
      <w:pPr>
        <w:spacing w:line="26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4. </w:t>
      </w:r>
      <w:r w:rsidR="00046A90" w:rsidRPr="00046A90">
        <w:rPr>
          <w:rFonts w:ascii="Arial" w:hAnsi="Arial" w:cs="Arial"/>
          <w:b/>
          <w:sz w:val="28"/>
        </w:rPr>
        <w:t>Инвестиции в нефинансовые активы</w:t>
      </w:r>
    </w:p>
    <w:p w:rsidR="00046A90" w:rsidRPr="00046A90" w:rsidRDefault="00046A90" w:rsidP="00046A90">
      <w:pPr>
        <w:tabs>
          <w:tab w:val="left" w:pos="709"/>
        </w:tabs>
        <w:spacing w:line="216" w:lineRule="auto"/>
        <w:ind w:firstLine="720"/>
        <w:jc w:val="both"/>
        <w:rPr>
          <w:sz w:val="2"/>
          <w:szCs w:val="2"/>
        </w:rPr>
      </w:pPr>
    </w:p>
    <w:p w:rsidR="00046A90" w:rsidRPr="008B4227" w:rsidRDefault="00046A90" w:rsidP="00046A90">
      <w:pPr>
        <w:jc w:val="center"/>
        <w:rPr>
          <w:rFonts w:ascii="Arial" w:hAnsi="Arial"/>
          <w:b/>
          <w:sz w:val="28"/>
          <w:szCs w:val="28"/>
        </w:rPr>
      </w:pPr>
    </w:p>
    <w:p w:rsidR="00046A90" w:rsidRPr="00046A90" w:rsidRDefault="00046A90" w:rsidP="00046A90">
      <w:pPr>
        <w:jc w:val="center"/>
        <w:rPr>
          <w:rFonts w:ascii="Arial" w:hAnsi="Arial"/>
          <w:b/>
          <w:sz w:val="2"/>
          <w:szCs w:val="2"/>
        </w:rPr>
      </w:pPr>
    </w:p>
    <w:p w:rsidR="00046A90" w:rsidRDefault="00046A90" w:rsidP="00046A90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  <w:r w:rsidRPr="00046A90">
        <w:rPr>
          <w:rFonts w:ascii="Arial" w:hAnsi="Arial"/>
          <w:b/>
          <w:sz w:val="28"/>
        </w:rPr>
        <w:t xml:space="preserve">Динамика инвестиций в основной капитал </w:t>
      </w:r>
      <w:r w:rsidRPr="00046A90">
        <w:rPr>
          <w:rFonts w:ascii="Arial" w:hAnsi="Arial"/>
          <w:sz w:val="28"/>
          <w:vertAlign w:val="superscript"/>
        </w:rPr>
        <w:t>1)</w:t>
      </w:r>
      <w:r w:rsidRPr="00046A90">
        <w:rPr>
          <w:rFonts w:ascii="Arial" w:hAnsi="Arial"/>
          <w:b/>
          <w:sz w:val="28"/>
          <w:vertAlign w:val="superscript"/>
        </w:rPr>
        <w:t xml:space="preserve">   </w:t>
      </w:r>
    </w:p>
    <w:p w:rsidR="00B737CF" w:rsidRPr="00046A90" w:rsidRDefault="00B737CF" w:rsidP="00046A90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977"/>
        <w:gridCol w:w="3827"/>
      </w:tblGrid>
      <w:tr w:rsidR="00B737CF" w:rsidTr="00070DE2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CF" w:rsidRDefault="00B737CF" w:rsidP="00070DE2">
            <w:pPr>
              <w:spacing w:line="276" w:lineRule="auto"/>
              <w:jc w:val="center"/>
            </w:pPr>
            <w:r>
              <w:rPr>
                <w:rFonts w:ascii="Arial" w:hAnsi="Arial"/>
                <w:bCs/>
                <w:sz w:val="28"/>
                <w:vertAlign w:val="superscript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CF" w:rsidRDefault="00B737CF" w:rsidP="00070DE2">
            <w:pPr>
              <w:spacing w:line="228" w:lineRule="auto"/>
              <w:jc w:val="center"/>
            </w:pPr>
            <w:r>
              <w:t>Млн.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CF" w:rsidRDefault="00B737CF" w:rsidP="00070DE2">
            <w:pPr>
              <w:spacing w:line="228" w:lineRule="auto"/>
              <w:jc w:val="center"/>
            </w:pPr>
            <w:r>
              <w:t>В % к</w:t>
            </w:r>
          </w:p>
          <w:p w:rsidR="00B737CF" w:rsidRDefault="00B737CF" w:rsidP="00070DE2">
            <w:pPr>
              <w:spacing w:line="228" w:lineRule="auto"/>
              <w:jc w:val="center"/>
            </w:pPr>
            <w:r>
              <w:t xml:space="preserve">соответствующему периоду </w:t>
            </w:r>
            <w:r>
              <w:br/>
              <w:t xml:space="preserve">предыдущего года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</w:tr>
      <w:tr w:rsidR="00B737CF" w:rsidTr="00070DE2"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B737CF" w:rsidRDefault="00B737CF" w:rsidP="00070DE2">
            <w:pPr>
              <w:spacing w:before="40" w:after="40" w:line="228" w:lineRule="auto"/>
              <w:ind w:firstLine="142"/>
            </w:pPr>
            <w:r>
              <w:rPr>
                <w:b/>
              </w:rPr>
              <w:t>2018 год</w:t>
            </w:r>
          </w:p>
        </w:tc>
      </w:tr>
      <w:tr w:rsidR="00B737CF" w:rsidTr="00070DE2">
        <w:trPr>
          <w:cantSplit/>
          <w:jc w:val="center"/>
        </w:trPr>
        <w:tc>
          <w:tcPr>
            <w:tcW w:w="2835" w:type="dxa"/>
            <w:vAlign w:val="bottom"/>
          </w:tcPr>
          <w:p w:rsidR="00B737CF" w:rsidRPr="007A02DC" w:rsidRDefault="00B737CF" w:rsidP="00070DE2">
            <w:pPr>
              <w:ind w:right="-57" w:firstLine="57"/>
            </w:pPr>
            <w:r w:rsidRPr="007A02DC">
              <w:t>январь-март</w:t>
            </w:r>
          </w:p>
        </w:tc>
        <w:tc>
          <w:tcPr>
            <w:tcW w:w="2977" w:type="dxa"/>
            <w:vAlign w:val="bottom"/>
          </w:tcPr>
          <w:p w:rsidR="00B737CF" w:rsidRDefault="00B737CF" w:rsidP="00070DE2">
            <w:pPr>
              <w:tabs>
                <w:tab w:val="decimal" w:pos="1701"/>
              </w:tabs>
            </w:pPr>
            <w:r>
              <w:t>13217,6</w:t>
            </w:r>
          </w:p>
        </w:tc>
        <w:tc>
          <w:tcPr>
            <w:tcW w:w="3827" w:type="dxa"/>
            <w:vAlign w:val="bottom"/>
          </w:tcPr>
          <w:p w:rsidR="00B737CF" w:rsidRDefault="00B737CF" w:rsidP="00070DE2">
            <w:pPr>
              <w:tabs>
                <w:tab w:val="decimal" w:pos="1985"/>
              </w:tabs>
            </w:pPr>
            <w:r>
              <w:t>105,2</w:t>
            </w:r>
          </w:p>
        </w:tc>
      </w:tr>
      <w:tr w:rsidR="00B737CF" w:rsidTr="00070DE2">
        <w:trPr>
          <w:cantSplit/>
          <w:jc w:val="center"/>
        </w:trPr>
        <w:tc>
          <w:tcPr>
            <w:tcW w:w="2835" w:type="dxa"/>
            <w:vAlign w:val="bottom"/>
          </w:tcPr>
          <w:p w:rsidR="00B737CF" w:rsidRPr="007A02DC" w:rsidRDefault="00B737CF" w:rsidP="00070DE2">
            <w:pPr>
              <w:ind w:right="-57" w:firstLine="57"/>
            </w:pPr>
            <w:r w:rsidRPr="007A02DC">
              <w:t>январь-июнь</w:t>
            </w:r>
          </w:p>
        </w:tc>
        <w:tc>
          <w:tcPr>
            <w:tcW w:w="2977" w:type="dxa"/>
            <w:vAlign w:val="bottom"/>
          </w:tcPr>
          <w:p w:rsidR="00B737CF" w:rsidRDefault="00B737CF" w:rsidP="00070DE2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33944,9</w:t>
            </w:r>
          </w:p>
        </w:tc>
        <w:tc>
          <w:tcPr>
            <w:tcW w:w="3827" w:type="dxa"/>
            <w:vAlign w:val="bottom"/>
          </w:tcPr>
          <w:p w:rsidR="00B737CF" w:rsidRDefault="00B737CF" w:rsidP="00070DE2">
            <w:pPr>
              <w:tabs>
                <w:tab w:val="decimal" w:pos="1985"/>
              </w:tabs>
            </w:pPr>
            <w:r>
              <w:t>101,9</w:t>
            </w:r>
          </w:p>
        </w:tc>
      </w:tr>
      <w:tr w:rsidR="00B737CF" w:rsidTr="00070DE2">
        <w:trPr>
          <w:cantSplit/>
          <w:jc w:val="center"/>
        </w:trPr>
        <w:tc>
          <w:tcPr>
            <w:tcW w:w="2835" w:type="dxa"/>
            <w:vAlign w:val="bottom"/>
          </w:tcPr>
          <w:p w:rsidR="00B737CF" w:rsidRPr="007A02DC" w:rsidRDefault="00B737CF" w:rsidP="00070DE2">
            <w:pPr>
              <w:ind w:right="-57" w:firstLine="57"/>
            </w:pPr>
            <w:r w:rsidRPr="007A02DC">
              <w:t>январь-сентябрь</w:t>
            </w:r>
          </w:p>
        </w:tc>
        <w:tc>
          <w:tcPr>
            <w:tcW w:w="2977" w:type="dxa"/>
            <w:vAlign w:val="bottom"/>
          </w:tcPr>
          <w:p w:rsidR="00B737CF" w:rsidRDefault="00B737CF" w:rsidP="00070DE2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67100,1</w:t>
            </w:r>
          </w:p>
        </w:tc>
        <w:tc>
          <w:tcPr>
            <w:tcW w:w="3827" w:type="dxa"/>
            <w:vAlign w:val="bottom"/>
          </w:tcPr>
          <w:p w:rsidR="00B737CF" w:rsidRDefault="00B737CF" w:rsidP="00070DE2">
            <w:pPr>
              <w:tabs>
                <w:tab w:val="decimal" w:pos="1985"/>
              </w:tabs>
            </w:pPr>
            <w:r>
              <w:t>114,3</w:t>
            </w:r>
          </w:p>
        </w:tc>
      </w:tr>
      <w:tr w:rsidR="00B737CF" w:rsidTr="00070DE2">
        <w:trPr>
          <w:cantSplit/>
          <w:jc w:val="center"/>
        </w:trPr>
        <w:tc>
          <w:tcPr>
            <w:tcW w:w="2835" w:type="dxa"/>
            <w:vAlign w:val="bottom"/>
          </w:tcPr>
          <w:p w:rsidR="00B737CF" w:rsidRPr="0028586B" w:rsidRDefault="00B737CF" w:rsidP="00070DE2">
            <w:pPr>
              <w:ind w:right="-57" w:firstLine="57"/>
            </w:pPr>
            <w:r w:rsidRPr="0028586B">
              <w:t>январь-декабрь</w:t>
            </w:r>
          </w:p>
        </w:tc>
        <w:tc>
          <w:tcPr>
            <w:tcW w:w="2977" w:type="dxa"/>
            <w:vAlign w:val="bottom"/>
          </w:tcPr>
          <w:p w:rsidR="00B737CF" w:rsidRDefault="00B737CF" w:rsidP="00070DE2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121385,0</w:t>
            </w:r>
          </w:p>
        </w:tc>
        <w:tc>
          <w:tcPr>
            <w:tcW w:w="3827" w:type="dxa"/>
            <w:vAlign w:val="bottom"/>
          </w:tcPr>
          <w:p w:rsidR="00B737CF" w:rsidRDefault="00B737CF" w:rsidP="00070DE2">
            <w:pPr>
              <w:tabs>
                <w:tab w:val="decimal" w:pos="1985"/>
              </w:tabs>
            </w:pPr>
            <w:r>
              <w:t>112,8</w:t>
            </w:r>
          </w:p>
        </w:tc>
      </w:tr>
      <w:tr w:rsidR="00B737CF" w:rsidTr="00070DE2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B737CF" w:rsidRDefault="00B737CF" w:rsidP="00070DE2">
            <w:pPr>
              <w:spacing w:before="40" w:after="40" w:line="228" w:lineRule="auto"/>
              <w:ind w:firstLine="142"/>
            </w:pPr>
            <w:r>
              <w:rPr>
                <w:b/>
              </w:rPr>
              <w:t>2019 год</w:t>
            </w:r>
          </w:p>
        </w:tc>
      </w:tr>
      <w:tr w:rsidR="00B737CF" w:rsidTr="00070DE2">
        <w:trPr>
          <w:cantSplit/>
          <w:jc w:val="center"/>
        </w:trPr>
        <w:tc>
          <w:tcPr>
            <w:tcW w:w="2835" w:type="dxa"/>
            <w:vAlign w:val="bottom"/>
          </w:tcPr>
          <w:p w:rsidR="00B737CF" w:rsidRPr="005124C7" w:rsidRDefault="00B737CF" w:rsidP="00070DE2">
            <w:pPr>
              <w:ind w:right="-57" w:firstLine="57"/>
            </w:pPr>
            <w:r w:rsidRPr="005124C7">
              <w:t>январь-март</w:t>
            </w:r>
          </w:p>
        </w:tc>
        <w:tc>
          <w:tcPr>
            <w:tcW w:w="2977" w:type="dxa"/>
            <w:vAlign w:val="bottom"/>
          </w:tcPr>
          <w:p w:rsidR="00B737CF" w:rsidRDefault="00B737CF" w:rsidP="00070DE2">
            <w:pPr>
              <w:tabs>
                <w:tab w:val="decimal" w:pos="1701"/>
              </w:tabs>
            </w:pPr>
            <w:r>
              <w:t>22330,3</w:t>
            </w:r>
          </w:p>
        </w:tc>
        <w:tc>
          <w:tcPr>
            <w:tcW w:w="3827" w:type="dxa"/>
            <w:vAlign w:val="bottom"/>
          </w:tcPr>
          <w:p w:rsidR="00B737CF" w:rsidRDefault="00B737CF" w:rsidP="00070DE2">
            <w:pPr>
              <w:tabs>
                <w:tab w:val="decimal" w:pos="1985"/>
              </w:tabs>
            </w:pPr>
            <w:r>
              <w:t>148,1</w:t>
            </w:r>
          </w:p>
        </w:tc>
      </w:tr>
      <w:tr w:rsidR="00B737CF" w:rsidTr="00070DE2">
        <w:trPr>
          <w:cantSplit/>
          <w:jc w:val="center"/>
        </w:trPr>
        <w:tc>
          <w:tcPr>
            <w:tcW w:w="2835" w:type="dxa"/>
            <w:vAlign w:val="bottom"/>
          </w:tcPr>
          <w:p w:rsidR="00B737CF" w:rsidRPr="00280C05" w:rsidRDefault="00B737CF" w:rsidP="00070DE2">
            <w:pPr>
              <w:ind w:right="-57" w:firstLine="57"/>
            </w:pPr>
            <w:r w:rsidRPr="00280C05">
              <w:t>январь-июнь</w:t>
            </w:r>
          </w:p>
        </w:tc>
        <w:tc>
          <w:tcPr>
            <w:tcW w:w="2977" w:type="dxa"/>
            <w:vAlign w:val="bottom"/>
          </w:tcPr>
          <w:p w:rsidR="00B737CF" w:rsidRDefault="00B737CF" w:rsidP="00070DE2">
            <w:pPr>
              <w:tabs>
                <w:tab w:val="decimal" w:pos="1701"/>
              </w:tabs>
            </w:pPr>
            <w:r>
              <w:t>64830,9</w:t>
            </w:r>
          </w:p>
        </w:tc>
        <w:tc>
          <w:tcPr>
            <w:tcW w:w="3827" w:type="dxa"/>
            <w:vAlign w:val="bottom"/>
          </w:tcPr>
          <w:p w:rsidR="00B737CF" w:rsidRDefault="00B737CF" w:rsidP="00070DE2">
            <w:pPr>
              <w:tabs>
                <w:tab w:val="decimal" w:pos="1985"/>
              </w:tabs>
            </w:pPr>
            <w:r>
              <w:t>169,5</w:t>
            </w:r>
          </w:p>
        </w:tc>
      </w:tr>
      <w:tr w:rsidR="00B737CF" w:rsidTr="00070DE2">
        <w:trPr>
          <w:cantSplit/>
          <w:jc w:val="center"/>
        </w:trPr>
        <w:tc>
          <w:tcPr>
            <w:tcW w:w="2835" w:type="dxa"/>
            <w:vAlign w:val="bottom"/>
          </w:tcPr>
          <w:p w:rsidR="00B737CF" w:rsidRPr="00C806AC" w:rsidRDefault="00B737CF" w:rsidP="00070DE2">
            <w:pPr>
              <w:ind w:right="-57" w:firstLine="57"/>
            </w:pPr>
            <w:r w:rsidRPr="00C806AC">
              <w:t>январь-сентябрь</w:t>
            </w:r>
          </w:p>
        </w:tc>
        <w:tc>
          <w:tcPr>
            <w:tcW w:w="2977" w:type="dxa"/>
            <w:vAlign w:val="bottom"/>
          </w:tcPr>
          <w:p w:rsidR="00B737CF" w:rsidRDefault="00B737CF" w:rsidP="00070DE2">
            <w:pPr>
              <w:tabs>
                <w:tab w:val="decimal" w:pos="1701"/>
              </w:tabs>
            </w:pPr>
            <w:r>
              <w:t>131209,6</w:t>
            </w:r>
          </w:p>
        </w:tc>
        <w:tc>
          <w:tcPr>
            <w:tcW w:w="3827" w:type="dxa"/>
            <w:vAlign w:val="bottom"/>
          </w:tcPr>
          <w:p w:rsidR="00B737CF" w:rsidRDefault="00B737CF" w:rsidP="00070DE2">
            <w:pPr>
              <w:tabs>
                <w:tab w:val="decimal" w:pos="1985"/>
              </w:tabs>
            </w:pPr>
            <w:r>
              <w:t>175,8</w:t>
            </w:r>
          </w:p>
        </w:tc>
      </w:tr>
      <w:tr w:rsidR="00B737CF" w:rsidTr="00070DE2">
        <w:trPr>
          <w:cantSplit/>
          <w:jc w:val="center"/>
        </w:trPr>
        <w:tc>
          <w:tcPr>
            <w:tcW w:w="2835" w:type="dxa"/>
            <w:vAlign w:val="bottom"/>
          </w:tcPr>
          <w:p w:rsidR="00B737CF" w:rsidRPr="005124C7" w:rsidRDefault="00B737CF" w:rsidP="00070DE2">
            <w:pPr>
              <w:ind w:right="-57" w:firstLine="57"/>
              <w:rPr>
                <w:b/>
              </w:rPr>
            </w:pPr>
            <w:r w:rsidRPr="0028586B">
              <w:t>январь-декабрь</w:t>
            </w:r>
          </w:p>
        </w:tc>
        <w:tc>
          <w:tcPr>
            <w:tcW w:w="2977" w:type="dxa"/>
            <w:vAlign w:val="bottom"/>
          </w:tcPr>
          <w:p w:rsidR="00B737CF" w:rsidRDefault="00B737CF" w:rsidP="00070DE2">
            <w:pPr>
              <w:tabs>
                <w:tab w:val="decimal" w:pos="1701"/>
              </w:tabs>
            </w:pPr>
            <w:r>
              <w:t>172195,2</w:t>
            </w:r>
          </w:p>
        </w:tc>
        <w:tc>
          <w:tcPr>
            <w:tcW w:w="3827" w:type="dxa"/>
            <w:vAlign w:val="bottom"/>
          </w:tcPr>
          <w:p w:rsidR="00B737CF" w:rsidRDefault="00B737CF" w:rsidP="00070DE2">
            <w:pPr>
              <w:tabs>
                <w:tab w:val="decimal" w:pos="1985"/>
              </w:tabs>
            </w:pPr>
            <w:r>
              <w:t>130,6</w:t>
            </w:r>
          </w:p>
        </w:tc>
      </w:tr>
      <w:tr w:rsidR="00B737CF" w:rsidTr="00070DE2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B737CF" w:rsidRPr="00870F59" w:rsidRDefault="00B737CF" w:rsidP="00070DE2">
            <w:pPr>
              <w:tabs>
                <w:tab w:val="decimal" w:pos="0"/>
              </w:tabs>
              <w:jc w:val="both"/>
              <w:rPr>
                <w:sz w:val="8"/>
                <w:szCs w:val="8"/>
                <w:vertAlign w:val="superscript"/>
              </w:rPr>
            </w:pPr>
          </w:p>
          <w:p w:rsidR="00B737CF" w:rsidRDefault="00B737CF" w:rsidP="00070DE2">
            <w:pPr>
              <w:tabs>
                <w:tab w:val="decimal" w:pos="0"/>
              </w:tabs>
              <w:jc w:val="both"/>
              <w:rPr>
                <w:vertAlign w:val="superscript"/>
              </w:rPr>
            </w:pPr>
          </w:p>
          <w:p w:rsidR="00B737CF" w:rsidRPr="00C44DC5" w:rsidRDefault="00B737CF" w:rsidP="00070DE2">
            <w:pPr>
              <w:tabs>
                <w:tab w:val="decimal" w:pos="0"/>
              </w:tabs>
              <w:jc w:val="both"/>
              <w:rPr>
                <w:spacing w:val="-4"/>
              </w:rPr>
            </w:pPr>
            <w:r w:rsidRPr="00AA7E30">
              <w:rPr>
                <w:vertAlign w:val="superscript"/>
              </w:rPr>
              <w:t xml:space="preserve">1) </w:t>
            </w:r>
            <w:r w:rsidRPr="00C44DC5">
              <w:rPr>
                <w:spacing w:val="-4"/>
              </w:rPr>
              <w:t xml:space="preserve">По полному кругу организаций, включая </w:t>
            </w:r>
            <w:proofErr w:type="spellStart"/>
            <w:r w:rsidRPr="00C44DC5">
              <w:rPr>
                <w:spacing w:val="-4"/>
              </w:rPr>
              <w:t>досчеты</w:t>
            </w:r>
            <w:proofErr w:type="spellEnd"/>
            <w:r w:rsidRPr="00C44DC5">
              <w:rPr>
                <w:spacing w:val="-4"/>
              </w:rPr>
              <w:t xml:space="preserve"> на инвестиции, не наблюдаемые прямыми статистическими методами.</w:t>
            </w:r>
          </w:p>
          <w:p w:rsidR="00B737CF" w:rsidRPr="006C19C1" w:rsidRDefault="00B737CF" w:rsidP="00070DE2">
            <w:pPr>
              <w:jc w:val="both"/>
              <w:rPr>
                <w:spacing w:val="-4"/>
                <w:sz w:val="28"/>
              </w:rPr>
            </w:pPr>
            <w:r>
              <w:rPr>
                <w:vertAlign w:val="superscript"/>
              </w:rPr>
              <w:t>2</w:t>
            </w:r>
            <w:r w:rsidRPr="00AA7E30">
              <w:rPr>
                <w:vertAlign w:val="superscript"/>
              </w:rPr>
              <w:t xml:space="preserve">) </w:t>
            </w:r>
            <w:r w:rsidRPr="00D53E10">
              <w:t>В сопоставимых ценах</w:t>
            </w:r>
            <w:r w:rsidRPr="00AA7E30">
              <w:t>.</w:t>
            </w:r>
          </w:p>
        </w:tc>
      </w:tr>
    </w:tbl>
    <w:p w:rsidR="00046A90" w:rsidRPr="00046A90" w:rsidRDefault="00046A90" w:rsidP="00046A90">
      <w:pPr>
        <w:spacing w:line="264" w:lineRule="auto"/>
        <w:ind w:firstLine="720"/>
        <w:jc w:val="both"/>
        <w:rPr>
          <w:sz w:val="2"/>
        </w:rPr>
      </w:pPr>
    </w:p>
    <w:p w:rsidR="00046A90" w:rsidRPr="00046A90" w:rsidRDefault="00046A90" w:rsidP="00046A90">
      <w:pPr>
        <w:tabs>
          <w:tab w:val="left" w:pos="-142"/>
        </w:tabs>
        <w:ind w:firstLine="709"/>
        <w:jc w:val="both"/>
        <w:rPr>
          <w:spacing w:val="-2"/>
          <w:sz w:val="8"/>
          <w:szCs w:val="8"/>
        </w:rPr>
      </w:pPr>
    </w:p>
    <w:p w:rsidR="00046A90" w:rsidRPr="00046A90" w:rsidRDefault="00046A90" w:rsidP="00046A90">
      <w:pPr>
        <w:spacing w:line="238" w:lineRule="auto"/>
        <w:ind w:firstLine="709"/>
        <w:jc w:val="both"/>
        <w:rPr>
          <w:rFonts w:ascii="Arial" w:hAnsi="Arial" w:cs="Arial"/>
          <w:b/>
          <w:sz w:val="28"/>
        </w:rPr>
      </w:pPr>
    </w:p>
    <w:p w:rsidR="008A6CE8" w:rsidRPr="008A6CE8" w:rsidRDefault="00046A90" w:rsidP="008A6CE8">
      <w:pPr>
        <w:tabs>
          <w:tab w:val="left" w:pos="3940"/>
          <w:tab w:val="center" w:pos="4771"/>
        </w:tabs>
        <w:spacing w:line="216" w:lineRule="auto"/>
        <w:ind w:left="51" w:right="318" w:hanging="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="006417B0">
        <w:rPr>
          <w:rFonts w:ascii="Arial" w:hAnsi="Arial"/>
          <w:b/>
          <w:sz w:val="28"/>
        </w:rPr>
        <w:t>. Цены</w:t>
      </w:r>
    </w:p>
    <w:p w:rsidR="008A6CE8" w:rsidRPr="008A6CE8" w:rsidRDefault="008A6CE8" w:rsidP="008A6CE8">
      <w:pPr>
        <w:spacing w:before="120" w:line="216" w:lineRule="auto"/>
        <w:ind w:left="51" w:right="318" w:hanging="6"/>
        <w:jc w:val="center"/>
        <w:rPr>
          <w:rFonts w:ascii="Arial" w:hAnsi="Arial"/>
          <w:b/>
          <w:sz w:val="16"/>
          <w:szCs w:val="16"/>
        </w:rPr>
      </w:pPr>
    </w:p>
    <w:p w:rsidR="008A6CE8" w:rsidRPr="008A6CE8" w:rsidRDefault="008A6CE8" w:rsidP="008A6CE8">
      <w:pPr>
        <w:spacing w:line="216" w:lineRule="auto"/>
        <w:ind w:left="51" w:right="318" w:hanging="6"/>
        <w:jc w:val="center"/>
        <w:rPr>
          <w:rFonts w:ascii="Arial" w:hAnsi="Arial"/>
          <w:b/>
          <w:sz w:val="28"/>
        </w:rPr>
      </w:pPr>
      <w:r w:rsidRPr="008A6CE8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8A6CE8" w:rsidRPr="008A6CE8" w:rsidTr="008A6CE8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E8" w:rsidRPr="008A6CE8" w:rsidRDefault="008A6CE8" w:rsidP="008A6CE8">
            <w:pPr>
              <w:jc w:val="right"/>
              <w:rPr>
                <w:b/>
                <w:szCs w:val="24"/>
              </w:rPr>
            </w:pPr>
            <w:r w:rsidRPr="008A6CE8">
              <w:rPr>
                <w:rFonts w:ascii="Arial" w:hAnsi="Arial"/>
                <w:b/>
                <w:sz w:val="28"/>
              </w:rPr>
              <w:br/>
            </w:r>
            <w:r w:rsidRPr="008A6CE8">
              <w:rPr>
                <w:szCs w:val="24"/>
              </w:rPr>
              <w:t>(на конец периода; в процентах)</w:t>
            </w:r>
          </w:p>
        </w:tc>
      </w:tr>
      <w:tr w:rsidR="008A6CE8" w:rsidRPr="008A6CE8" w:rsidTr="008A6CE8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 xml:space="preserve">К предыдущему </w:t>
            </w:r>
            <w:r w:rsidRPr="008A6CE8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Февраль</w:t>
            </w:r>
          </w:p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2020 г.</w:t>
            </w:r>
          </w:p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к декабрю</w:t>
            </w:r>
          </w:p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2019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046A90">
              <w:rPr>
                <w:b/>
                <w:szCs w:val="24"/>
              </w:rPr>
              <w:t>Справочно</w:t>
            </w:r>
            <w:r w:rsidRPr="008A6CE8">
              <w:rPr>
                <w:szCs w:val="24"/>
              </w:rPr>
              <w:t xml:space="preserve"> февраль</w:t>
            </w:r>
          </w:p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2019 г.</w:t>
            </w:r>
          </w:p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к декабрю</w:t>
            </w:r>
          </w:p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2018 г.</w:t>
            </w:r>
          </w:p>
        </w:tc>
      </w:tr>
      <w:tr w:rsidR="008A6CE8" w:rsidRPr="008A6CE8" w:rsidTr="008A6CE8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январь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8A6CE8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февраль 2020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8A6CE8">
            <w:pPr>
              <w:ind w:right="318"/>
              <w:jc w:val="center"/>
              <w:rPr>
                <w:szCs w:val="24"/>
              </w:rPr>
            </w:pPr>
          </w:p>
        </w:tc>
      </w:tr>
      <w:tr w:rsidR="008A6CE8" w:rsidRPr="008A6CE8" w:rsidTr="008A6CE8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CE8" w:rsidRPr="008A6CE8" w:rsidRDefault="008A6CE8" w:rsidP="008A6CE8">
            <w:pPr>
              <w:spacing w:before="20" w:line="228" w:lineRule="auto"/>
              <w:ind w:right="-108"/>
              <w:rPr>
                <w:szCs w:val="24"/>
              </w:rPr>
            </w:pPr>
            <w:r w:rsidRPr="008A6CE8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601"/>
              </w:tabs>
              <w:spacing w:before="20" w:line="228" w:lineRule="auto"/>
            </w:pPr>
            <w:r w:rsidRPr="008A6CE8"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tabs>
                <w:tab w:val="decimal" w:pos="459"/>
              </w:tabs>
              <w:spacing w:before="20" w:line="228" w:lineRule="auto"/>
            </w:pPr>
            <w:r w:rsidRPr="008A6CE8"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601"/>
              </w:tabs>
              <w:spacing w:before="20" w:line="228" w:lineRule="auto"/>
            </w:pPr>
            <w:r w:rsidRPr="008A6CE8">
              <w:t>100,7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743"/>
              </w:tabs>
              <w:spacing w:before="20" w:line="228" w:lineRule="auto"/>
            </w:pPr>
            <w:r w:rsidRPr="008A6CE8">
              <w:t>101,8</w:t>
            </w:r>
          </w:p>
        </w:tc>
      </w:tr>
      <w:tr w:rsidR="008A6CE8" w:rsidRPr="008A6CE8" w:rsidTr="008A6CE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8A6CE8">
            <w:pPr>
              <w:spacing w:before="20" w:line="228" w:lineRule="auto"/>
              <w:ind w:right="-108"/>
              <w:rPr>
                <w:szCs w:val="24"/>
              </w:rPr>
            </w:pPr>
            <w:r w:rsidRPr="008A6CE8">
              <w:rPr>
                <w:szCs w:val="24"/>
              </w:rPr>
              <w:t>Индекс цен производителей</w:t>
            </w:r>
            <w:r w:rsidRPr="008A6CE8">
              <w:rPr>
                <w:szCs w:val="24"/>
              </w:rPr>
              <w:br/>
              <w:t>промышленных товаров</w:t>
            </w:r>
          </w:p>
          <w:p w:rsidR="008A6CE8" w:rsidRPr="008A6CE8" w:rsidRDefault="008A6CE8" w:rsidP="008A6CE8">
            <w:pPr>
              <w:spacing w:before="20" w:line="228" w:lineRule="auto"/>
              <w:ind w:left="219" w:right="-108"/>
              <w:rPr>
                <w:szCs w:val="24"/>
              </w:rPr>
            </w:pPr>
            <w:r w:rsidRPr="008A6CE8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601"/>
              </w:tabs>
              <w:spacing w:before="20" w:line="228" w:lineRule="auto"/>
            </w:pPr>
            <w:r w:rsidRPr="008A6CE8"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tabs>
                <w:tab w:val="decimal" w:pos="459"/>
              </w:tabs>
              <w:spacing w:before="20" w:line="228" w:lineRule="auto"/>
            </w:pPr>
            <w:r w:rsidRPr="008A6CE8"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601"/>
              </w:tabs>
              <w:spacing w:before="20" w:line="228" w:lineRule="auto"/>
            </w:pPr>
            <w:r w:rsidRPr="008A6CE8">
              <w:t>100,3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743"/>
              </w:tabs>
              <w:spacing w:before="20" w:line="228" w:lineRule="auto"/>
            </w:pPr>
            <w:r w:rsidRPr="008A6CE8">
              <w:t>92,9</w:t>
            </w:r>
          </w:p>
        </w:tc>
      </w:tr>
      <w:tr w:rsidR="008A6CE8" w:rsidRPr="008A6CE8" w:rsidTr="008A6CE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8A6CE8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8A6CE8">
              <w:rPr>
                <w:szCs w:val="24"/>
              </w:rPr>
              <w:t>реализуемых</w:t>
            </w:r>
            <w:proofErr w:type="gramEnd"/>
            <w:r w:rsidRPr="008A6CE8">
              <w:rPr>
                <w:szCs w:val="24"/>
              </w:rPr>
              <w:t xml:space="preserve"> на </w:t>
            </w:r>
            <w:proofErr w:type="spellStart"/>
            <w:r w:rsidRPr="008A6CE8">
              <w:rPr>
                <w:szCs w:val="24"/>
              </w:rPr>
              <w:t>внутрироссийский</w:t>
            </w:r>
            <w:proofErr w:type="spellEnd"/>
            <w:r w:rsidRPr="008A6CE8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601"/>
              </w:tabs>
              <w:spacing w:before="20" w:line="228" w:lineRule="auto"/>
            </w:pPr>
            <w:r w:rsidRPr="008A6CE8"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8A6CE8">
              <w:rPr>
                <w:szCs w:val="22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601"/>
              </w:tabs>
              <w:spacing w:before="20" w:line="228" w:lineRule="auto"/>
            </w:pPr>
            <w:r w:rsidRPr="008A6CE8">
              <w:t>102,3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743"/>
              </w:tabs>
              <w:spacing w:before="20" w:line="228" w:lineRule="auto"/>
            </w:pPr>
            <w:r w:rsidRPr="008A6CE8">
              <w:t>92,5</w:t>
            </w:r>
          </w:p>
        </w:tc>
      </w:tr>
      <w:tr w:rsidR="008A6CE8" w:rsidRPr="008A6CE8" w:rsidTr="008A6CE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E8" w:rsidRPr="008A6CE8" w:rsidRDefault="008A6CE8" w:rsidP="008A6CE8">
            <w:pPr>
              <w:spacing w:before="20" w:line="228" w:lineRule="auto"/>
              <w:rPr>
                <w:szCs w:val="24"/>
              </w:rPr>
            </w:pPr>
            <w:r w:rsidRPr="008A6CE8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E8" w:rsidRPr="008A6CE8" w:rsidRDefault="008A6CE8" w:rsidP="001D1FB9">
            <w:pPr>
              <w:tabs>
                <w:tab w:val="decimal" w:pos="601"/>
              </w:tabs>
              <w:spacing w:before="20" w:line="228" w:lineRule="auto"/>
              <w:rPr>
                <w:szCs w:val="22"/>
              </w:rPr>
            </w:pPr>
            <w:r w:rsidRPr="008A6CE8">
              <w:rPr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E8" w:rsidRPr="008A6CE8" w:rsidRDefault="008A6CE8" w:rsidP="008A6CE8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8A6CE8"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E8" w:rsidRPr="008A6CE8" w:rsidRDefault="008A6CE8" w:rsidP="001D1FB9">
            <w:pPr>
              <w:tabs>
                <w:tab w:val="decimal" w:pos="601"/>
              </w:tabs>
              <w:spacing w:before="20" w:line="228" w:lineRule="auto"/>
            </w:pPr>
            <w:r w:rsidRPr="008A6CE8">
              <w:t>103,0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E8" w:rsidRPr="008A6CE8" w:rsidRDefault="008A6CE8" w:rsidP="001D1FB9">
            <w:pPr>
              <w:tabs>
                <w:tab w:val="decimal" w:pos="743"/>
              </w:tabs>
              <w:spacing w:before="20" w:line="228" w:lineRule="auto"/>
            </w:pPr>
            <w:r w:rsidRPr="008A6CE8">
              <w:t>103,6</w:t>
            </w:r>
          </w:p>
        </w:tc>
      </w:tr>
      <w:tr w:rsidR="008A6CE8" w:rsidRPr="008A6CE8" w:rsidTr="008A6CE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E8" w:rsidRPr="008A6CE8" w:rsidRDefault="008A6CE8" w:rsidP="008A6CE8">
            <w:pPr>
              <w:spacing w:before="20" w:line="228" w:lineRule="auto"/>
              <w:rPr>
                <w:szCs w:val="24"/>
              </w:rPr>
            </w:pPr>
            <w:r w:rsidRPr="008A6CE8">
              <w:rPr>
                <w:szCs w:val="24"/>
              </w:rPr>
              <w:t xml:space="preserve">Сводный индекс цен на продукцию </w:t>
            </w:r>
            <w:r w:rsidRPr="008A6CE8">
              <w:rPr>
                <w:szCs w:val="24"/>
              </w:rPr>
              <w:br/>
              <w:t xml:space="preserve">(затраты, услуги) инвестиционного </w:t>
            </w:r>
            <w:r w:rsidRPr="008A6CE8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601"/>
              </w:tabs>
              <w:spacing w:before="20" w:line="228" w:lineRule="auto"/>
              <w:rPr>
                <w:szCs w:val="22"/>
                <w:vertAlign w:val="superscript"/>
                <w:lang w:val="en-US"/>
              </w:rPr>
            </w:pPr>
            <w:r w:rsidRPr="008A6CE8">
              <w:rPr>
                <w:szCs w:val="22"/>
              </w:rPr>
              <w:t>99,4</w:t>
            </w:r>
            <w:r w:rsidRPr="008A6CE8">
              <w:rPr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8A6CE8">
              <w:rPr>
                <w:szCs w:val="22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601"/>
              </w:tabs>
              <w:spacing w:before="20" w:line="228" w:lineRule="auto"/>
              <w:rPr>
                <w:lang w:val="en-US"/>
              </w:rPr>
            </w:pPr>
            <w:r w:rsidRPr="008A6CE8">
              <w:t>100,</w:t>
            </w:r>
            <w:r w:rsidRPr="008A6CE8">
              <w:rPr>
                <w:lang w:val="en-US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743"/>
              </w:tabs>
              <w:spacing w:before="20" w:line="228" w:lineRule="auto"/>
            </w:pPr>
            <w:r w:rsidRPr="008A6CE8">
              <w:t>100,9</w:t>
            </w:r>
          </w:p>
        </w:tc>
      </w:tr>
      <w:tr w:rsidR="008A6CE8" w:rsidRPr="008A6CE8" w:rsidTr="008A6CE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E8" w:rsidRPr="008A6CE8" w:rsidRDefault="008A6CE8" w:rsidP="008A6CE8">
            <w:pPr>
              <w:spacing w:before="20" w:line="228" w:lineRule="auto"/>
              <w:rPr>
                <w:szCs w:val="24"/>
              </w:rPr>
            </w:pPr>
            <w:r w:rsidRPr="008A6CE8">
              <w:rPr>
                <w:szCs w:val="24"/>
              </w:rPr>
              <w:t xml:space="preserve">Индекс цен производителей </w:t>
            </w:r>
            <w:r w:rsidRPr="008A6CE8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601"/>
              </w:tabs>
              <w:spacing w:before="20" w:line="228" w:lineRule="auto"/>
              <w:rPr>
                <w:szCs w:val="22"/>
              </w:rPr>
            </w:pPr>
            <w:r w:rsidRPr="008A6CE8">
              <w:rPr>
                <w:szCs w:val="22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8A6CE8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8A6CE8">
              <w:rPr>
                <w:szCs w:val="22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601"/>
              </w:tabs>
              <w:spacing w:before="20" w:line="228" w:lineRule="auto"/>
            </w:pPr>
            <w:r w:rsidRPr="008A6CE8">
              <w:t>96,7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743"/>
              </w:tabs>
              <w:spacing w:before="20" w:line="228" w:lineRule="auto"/>
            </w:pPr>
            <w:r w:rsidRPr="008A6CE8">
              <w:t>98,5</w:t>
            </w:r>
          </w:p>
        </w:tc>
      </w:tr>
      <w:tr w:rsidR="008A6CE8" w:rsidRPr="008A6CE8" w:rsidTr="008A6CE8"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FB9" w:rsidRDefault="001D1FB9" w:rsidP="008A6CE8">
            <w:pPr>
              <w:tabs>
                <w:tab w:val="decimal" w:pos="0"/>
              </w:tabs>
              <w:spacing w:before="20" w:line="228" w:lineRule="auto"/>
              <w:rPr>
                <w:vertAlign w:val="superscript"/>
              </w:rPr>
            </w:pPr>
          </w:p>
          <w:p w:rsidR="008A6CE8" w:rsidRPr="008A6CE8" w:rsidRDefault="008A6CE8" w:rsidP="008A6CE8">
            <w:pPr>
              <w:tabs>
                <w:tab w:val="decimal" w:pos="0"/>
              </w:tabs>
              <w:spacing w:before="20" w:line="228" w:lineRule="auto"/>
            </w:pPr>
            <w:r w:rsidRPr="008A6CE8">
              <w:rPr>
                <w:vertAlign w:val="superscript"/>
                <w:lang w:val="en-US"/>
              </w:rPr>
              <w:t>1)</w:t>
            </w:r>
            <w:r w:rsidRPr="008A6CE8">
              <w:rPr>
                <w:lang w:val="en-US"/>
              </w:rPr>
              <w:t xml:space="preserve"> </w:t>
            </w:r>
            <w:r w:rsidRPr="008A6CE8">
              <w:t>Уточненные данные.</w:t>
            </w:r>
          </w:p>
        </w:tc>
      </w:tr>
    </w:tbl>
    <w:p w:rsidR="008A6CE8" w:rsidRDefault="008B4227" w:rsidP="001D1FB9">
      <w:pPr>
        <w:ind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 xml:space="preserve">5.1. </w:t>
      </w:r>
      <w:r w:rsidR="008A6CE8" w:rsidRPr="008A6CE8">
        <w:rPr>
          <w:rFonts w:ascii="Arial" w:hAnsi="Arial"/>
          <w:b/>
          <w:sz w:val="28"/>
          <w:szCs w:val="28"/>
        </w:rPr>
        <w:t>Потребительские цены</w:t>
      </w:r>
    </w:p>
    <w:p w:rsidR="001A5390" w:rsidRPr="008A6CE8" w:rsidRDefault="001A5390" w:rsidP="001D1FB9">
      <w:pPr>
        <w:ind w:left="357" w:right="318"/>
        <w:jc w:val="center"/>
        <w:rPr>
          <w:rFonts w:ascii="Arial" w:hAnsi="Arial"/>
          <w:b/>
          <w:sz w:val="28"/>
          <w:szCs w:val="28"/>
        </w:rPr>
      </w:pPr>
    </w:p>
    <w:p w:rsidR="008A6CE8" w:rsidRPr="008A6CE8" w:rsidRDefault="008A6CE8" w:rsidP="001D1FB9">
      <w:pPr>
        <w:ind w:firstLine="709"/>
        <w:jc w:val="both"/>
        <w:rPr>
          <w:sz w:val="28"/>
          <w:szCs w:val="28"/>
        </w:rPr>
      </w:pPr>
      <w:r w:rsidRPr="008A6CE8">
        <w:rPr>
          <w:sz w:val="28"/>
          <w:szCs w:val="28"/>
        </w:rPr>
        <w:t>Индекс потребительских цен на товары и услуги в Омской области в фе</w:t>
      </w:r>
      <w:r w:rsidRPr="008A6CE8">
        <w:rPr>
          <w:sz w:val="28"/>
          <w:szCs w:val="28"/>
        </w:rPr>
        <w:t>в</w:t>
      </w:r>
      <w:r w:rsidRPr="008A6CE8">
        <w:rPr>
          <w:sz w:val="28"/>
          <w:szCs w:val="28"/>
        </w:rPr>
        <w:t>рале 2020 года по сравнению с предыдущим месяцем составил 100,5 процента, в том числе на продовольственные товары  – 100,6 процента, непродовольс</w:t>
      </w:r>
      <w:r w:rsidRPr="008A6CE8">
        <w:rPr>
          <w:sz w:val="28"/>
          <w:szCs w:val="28"/>
        </w:rPr>
        <w:t>т</w:t>
      </w:r>
      <w:r w:rsidRPr="008A6CE8">
        <w:rPr>
          <w:sz w:val="28"/>
          <w:szCs w:val="28"/>
        </w:rPr>
        <w:t>венные товары – 100,1 процента, услуги – 101,0 процента.</w:t>
      </w:r>
    </w:p>
    <w:p w:rsidR="008A6CE8" w:rsidRPr="008A6CE8" w:rsidRDefault="008A6CE8" w:rsidP="001D1FB9">
      <w:pPr>
        <w:spacing w:before="120"/>
        <w:ind w:firstLine="851"/>
        <w:jc w:val="both"/>
        <w:rPr>
          <w:sz w:val="16"/>
          <w:szCs w:val="16"/>
        </w:rPr>
      </w:pPr>
    </w:p>
    <w:p w:rsidR="008A6CE8" w:rsidRPr="008A6CE8" w:rsidRDefault="008A6CE8" w:rsidP="001D1FB9">
      <w:pPr>
        <w:ind w:hanging="6"/>
        <w:jc w:val="center"/>
        <w:rPr>
          <w:rFonts w:ascii="Arial" w:hAnsi="Arial"/>
          <w:b/>
          <w:sz w:val="28"/>
          <w:szCs w:val="28"/>
        </w:rPr>
      </w:pPr>
      <w:r w:rsidRPr="008A6CE8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8A6CE8" w:rsidRPr="008A6CE8" w:rsidRDefault="008A6CE8" w:rsidP="001D1FB9">
      <w:pPr>
        <w:ind w:hanging="6"/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8A6CE8" w:rsidRPr="008A6CE8" w:rsidTr="008A6CE8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E8" w:rsidRPr="008A6CE8" w:rsidRDefault="008A6CE8" w:rsidP="001D1FB9">
            <w:pPr>
              <w:spacing w:before="120"/>
              <w:jc w:val="right"/>
              <w:rPr>
                <w:b/>
                <w:szCs w:val="24"/>
              </w:rPr>
            </w:pPr>
            <w:r w:rsidRPr="008A6CE8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8A6CE8" w:rsidRPr="008A6CE8" w:rsidTr="008A6CE8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 том числе</w:t>
            </w:r>
          </w:p>
        </w:tc>
      </w:tr>
      <w:tr w:rsidR="008A6CE8" w:rsidRPr="008A6CE8" w:rsidTr="008A6CE8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услуги</w:t>
            </w:r>
          </w:p>
        </w:tc>
      </w:tr>
      <w:tr w:rsidR="008A6CE8" w:rsidRPr="008A6CE8" w:rsidTr="008A6CE8">
        <w:trPr>
          <w:trHeight w:val="28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4</w:t>
            </w:r>
          </w:p>
        </w:tc>
      </w:tr>
      <w:tr w:rsidR="008A6CE8" w:rsidRPr="008A6CE8" w:rsidTr="008A6CE8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6CE8" w:rsidRPr="008A6CE8" w:rsidRDefault="008A6CE8" w:rsidP="001D1FB9">
            <w:pPr>
              <w:spacing w:before="60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2019 г.</w:t>
            </w:r>
          </w:p>
        </w:tc>
      </w:tr>
      <w:tr w:rsidR="008A6CE8" w:rsidRPr="008A6CE8" w:rsidTr="008A6CE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773611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168"/>
              </w:tabs>
            </w:pPr>
            <w:r w:rsidRPr="008A6CE8">
              <w:t>100,8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567"/>
              </w:tabs>
            </w:pPr>
            <w:r w:rsidRPr="008A6CE8">
              <w:t>101,8</w:t>
            </w:r>
          </w:p>
        </w:tc>
      </w:tr>
      <w:tr w:rsidR="008A6CE8" w:rsidRPr="008A6CE8" w:rsidTr="008A6CE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773611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101,0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168"/>
              </w:tabs>
            </w:pPr>
            <w:r w:rsidRPr="008A6CE8"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567"/>
              </w:tabs>
            </w:pPr>
            <w:r w:rsidRPr="008A6CE8">
              <w:t>100,3</w:t>
            </w:r>
          </w:p>
        </w:tc>
      </w:tr>
      <w:tr w:rsidR="008A6CE8" w:rsidRPr="008A6CE8" w:rsidTr="008A6CE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773611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100,1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168"/>
              </w:tabs>
            </w:pPr>
            <w:r w:rsidRPr="008A6CE8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567"/>
              </w:tabs>
            </w:pPr>
            <w:r w:rsidRPr="008A6CE8">
              <w:t>100,9</w:t>
            </w:r>
          </w:p>
        </w:tc>
      </w:tr>
      <w:tr w:rsidR="008A6CE8" w:rsidRPr="008A6CE8" w:rsidTr="008A6CE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773611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100,8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168"/>
              </w:tabs>
            </w:pPr>
            <w:r w:rsidRPr="008A6CE8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567"/>
              </w:tabs>
            </w:pPr>
            <w:r w:rsidRPr="008A6CE8">
              <w:t>99,7</w:t>
            </w:r>
          </w:p>
        </w:tc>
      </w:tr>
      <w:tr w:rsidR="008A6CE8" w:rsidRPr="008A6CE8" w:rsidTr="008A6CE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773611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168"/>
              </w:tabs>
            </w:pPr>
            <w:r w:rsidRPr="008A6CE8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567"/>
              </w:tabs>
            </w:pPr>
            <w:r w:rsidRPr="008A6CE8">
              <w:t>100,2</w:t>
            </w:r>
          </w:p>
        </w:tc>
      </w:tr>
      <w:tr w:rsidR="008A6CE8" w:rsidRPr="008A6CE8" w:rsidTr="008A6CE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773611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168"/>
              </w:tabs>
            </w:pPr>
            <w:r w:rsidRPr="008A6CE8"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567"/>
              </w:tabs>
            </w:pPr>
            <w:r w:rsidRPr="008A6CE8">
              <w:t>101,3</w:t>
            </w:r>
          </w:p>
        </w:tc>
      </w:tr>
      <w:tr w:rsidR="008A6CE8" w:rsidRPr="008A6CE8" w:rsidTr="008A6CE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773611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168"/>
              </w:tabs>
            </w:pPr>
            <w:r w:rsidRPr="008A6CE8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567"/>
              </w:tabs>
            </w:pPr>
            <w:r w:rsidRPr="008A6CE8">
              <w:t>101,2</w:t>
            </w:r>
          </w:p>
        </w:tc>
      </w:tr>
      <w:tr w:rsidR="008A6CE8" w:rsidRPr="008A6CE8" w:rsidTr="008A6CE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773611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168"/>
              </w:tabs>
            </w:pPr>
            <w:r w:rsidRPr="008A6CE8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567"/>
              </w:tabs>
            </w:pPr>
            <w:r w:rsidRPr="008A6CE8">
              <w:t>99,8</w:t>
            </w:r>
          </w:p>
        </w:tc>
      </w:tr>
      <w:tr w:rsidR="008A6CE8" w:rsidRPr="008A6CE8" w:rsidTr="008A6CE8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773611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99,3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1168"/>
              </w:tabs>
            </w:pPr>
            <w:r w:rsidRPr="008A6CE8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1D1FB9">
            <w:pPr>
              <w:tabs>
                <w:tab w:val="decimal" w:pos="567"/>
              </w:tabs>
            </w:pPr>
            <w:r w:rsidRPr="008A6CE8">
              <w:t>99,1</w:t>
            </w:r>
          </w:p>
        </w:tc>
      </w:tr>
      <w:tr w:rsidR="008A6CE8" w:rsidRPr="008A6CE8" w:rsidTr="008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8A6CE8" w:rsidRPr="008A6CE8" w:rsidRDefault="008A6CE8" w:rsidP="00773611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100,5</w:t>
            </w:r>
          </w:p>
        </w:tc>
        <w:tc>
          <w:tcPr>
            <w:tcW w:w="2552" w:type="dxa"/>
          </w:tcPr>
          <w:p w:rsidR="008A6CE8" w:rsidRPr="008A6CE8" w:rsidRDefault="008A6CE8" w:rsidP="001D1FB9">
            <w:pPr>
              <w:tabs>
                <w:tab w:val="decimal" w:pos="1168"/>
              </w:tabs>
            </w:pPr>
            <w:r w:rsidRPr="008A6CE8">
              <w:t>100,3</w:t>
            </w:r>
          </w:p>
        </w:tc>
        <w:tc>
          <w:tcPr>
            <w:tcW w:w="1243" w:type="dxa"/>
          </w:tcPr>
          <w:p w:rsidR="008A6CE8" w:rsidRPr="008A6CE8" w:rsidRDefault="008A6CE8" w:rsidP="001D1FB9">
            <w:pPr>
              <w:tabs>
                <w:tab w:val="decimal" w:pos="567"/>
              </w:tabs>
            </w:pPr>
            <w:r w:rsidRPr="008A6CE8">
              <w:t>99,8</w:t>
            </w:r>
          </w:p>
        </w:tc>
      </w:tr>
      <w:tr w:rsidR="008A6CE8" w:rsidRPr="008A6CE8" w:rsidTr="008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8A6CE8" w:rsidRPr="008A6CE8" w:rsidRDefault="008A6CE8" w:rsidP="00773611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100,2</w:t>
            </w:r>
          </w:p>
        </w:tc>
        <w:tc>
          <w:tcPr>
            <w:tcW w:w="2552" w:type="dxa"/>
          </w:tcPr>
          <w:p w:rsidR="008A6CE8" w:rsidRPr="008A6CE8" w:rsidRDefault="008A6CE8" w:rsidP="001D1FB9">
            <w:pPr>
              <w:tabs>
                <w:tab w:val="decimal" w:pos="1168"/>
              </w:tabs>
            </w:pPr>
            <w:r w:rsidRPr="008A6CE8">
              <w:t>100,3</w:t>
            </w:r>
          </w:p>
        </w:tc>
        <w:tc>
          <w:tcPr>
            <w:tcW w:w="1243" w:type="dxa"/>
          </w:tcPr>
          <w:p w:rsidR="008A6CE8" w:rsidRPr="008A6CE8" w:rsidRDefault="008A6CE8" w:rsidP="001D1FB9">
            <w:pPr>
              <w:tabs>
                <w:tab w:val="decimal" w:pos="567"/>
              </w:tabs>
            </w:pPr>
            <w:r w:rsidRPr="008A6CE8">
              <w:t>100,0</w:t>
            </w:r>
          </w:p>
        </w:tc>
      </w:tr>
      <w:tr w:rsidR="008A6CE8" w:rsidRPr="008A6CE8" w:rsidTr="008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8A6CE8" w:rsidRPr="008A6CE8" w:rsidRDefault="008A6CE8" w:rsidP="00773611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100,9</w:t>
            </w:r>
          </w:p>
        </w:tc>
        <w:tc>
          <w:tcPr>
            <w:tcW w:w="2552" w:type="dxa"/>
          </w:tcPr>
          <w:p w:rsidR="008A6CE8" w:rsidRPr="008A6CE8" w:rsidRDefault="008A6CE8" w:rsidP="001D1FB9">
            <w:pPr>
              <w:tabs>
                <w:tab w:val="decimal" w:pos="1168"/>
              </w:tabs>
            </w:pPr>
            <w:r w:rsidRPr="008A6CE8">
              <w:t>100,1</w:t>
            </w:r>
          </w:p>
        </w:tc>
        <w:tc>
          <w:tcPr>
            <w:tcW w:w="1243" w:type="dxa"/>
          </w:tcPr>
          <w:p w:rsidR="008A6CE8" w:rsidRPr="008A6CE8" w:rsidRDefault="008A6CE8" w:rsidP="001D1FB9">
            <w:pPr>
              <w:tabs>
                <w:tab w:val="decimal" w:pos="567"/>
              </w:tabs>
            </w:pPr>
            <w:r w:rsidRPr="008A6CE8">
              <w:t>100,6</w:t>
            </w:r>
          </w:p>
        </w:tc>
      </w:tr>
      <w:tr w:rsidR="008A6CE8" w:rsidRPr="008A6CE8" w:rsidTr="008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8A6CE8" w:rsidRPr="008A6CE8" w:rsidRDefault="008A6CE8" w:rsidP="001D1FB9">
            <w:pPr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декабрь 2019 г.</w:t>
            </w:r>
          </w:p>
          <w:p w:rsidR="008A6CE8" w:rsidRPr="008A6CE8" w:rsidRDefault="008A6CE8" w:rsidP="001D1FB9">
            <w:pPr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8A6CE8" w:rsidRPr="008A6CE8" w:rsidRDefault="008A6CE8" w:rsidP="00773611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103,6</w:t>
            </w:r>
          </w:p>
        </w:tc>
        <w:tc>
          <w:tcPr>
            <w:tcW w:w="2268" w:type="dxa"/>
            <w:vAlign w:val="bottom"/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103,0</w:t>
            </w:r>
          </w:p>
        </w:tc>
        <w:tc>
          <w:tcPr>
            <w:tcW w:w="2552" w:type="dxa"/>
            <w:vAlign w:val="bottom"/>
          </w:tcPr>
          <w:p w:rsidR="008A6CE8" w:rsidRPr="008A6CE8" w:rsidRDefault="008A6CE8" w:rsidP="001D1FB9">
            <w:pPr>
              <w:tabs>
                <w:tab w:val="decimal" w:pos="1168"/>
              </w:tabs>
            </w:pPr>
            <w:r w:rsidRPr="008A6CE8">
              <w:t>103,1</w:t>
            </w:r>
          </w:p>
        </w:tc>
        <w:tc>
          <w:tcPr>
            <w:tcW w:w="1243" w:type="dxa"/>
            <w:vAlign w:val="bottom"/>
          </w:tcPr>
          <w:p w:rsidR="008A6CE8" w:rsidRPr="008A6CE8" w:rsidRDefault="008A6CE8" w:rsidP="001D1FB9">
            <w:pPr>
              <w:tabs>
                <w:tab w:val="decimal" w:pos="567"/>
              </w:tabs>
            </w:pPr>
            <w:r w:rsidRPr="008A6CE8">
              <w:t>104,7</w:t>
            </w:r>
          </w:p>
        </w:tc>
      </w:tr>
      <w:tr w:rsidR="008A6CE8" w:rsidRPr="008A6CE8" w:rsidTr="008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5"/>
            <w:vAlign w:val="center"/>
          </w:tcPr>
          <w:p w:rsidR="008A6CE8" w:rsidRPr="008A6CE8" w:rsidRDefault="008A6CE8" w:rsidP="001D1FB9">
            <w:pPr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2020 г.</w:t>
            </w:r>
          </w:p>
        </w:tc>
      </w:tr>
      <w:tr w:rsidR="008A6CE8" w:rsidRPr="008A6CE8" w:rsidTr="008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8A6CE8" w:rsidRPr="008A6CE8" w:rsidRDefault="008A6CE8" w:rsidP="001D1FB9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100,1</w:t>
            </w:r>
          </w:p>
        </w:tc>
        <w:tc>
          <w:tcPr>
            <w:tcW w:w="2268" w:type="dxa"/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100,5</w:t>
            </w:r>
          </w:p>
        </w:tc>
        <w:tc>
          <w:tcPr>
            <w:tcW w:w="2552" w:type="dxa"/>
          </w:tcPr>
          <w:p w:rsidR="008A6CE8" w:rsidRPr="008A6CE8" w:rsidRDefault="008A6CE8" w:rsidP="00773611">
            <w:pPr>
              <w:tabs>
                <w:tab w:val="decimal" w:pos="1168"/>
              </w:tabs>
            </w:pPr>
            <w:r w:rsidRPr="008A6CE8">
              <w:t>100,1</w:t>
            </w:r>
          </w:p>
        </w:tc>
        <w:tc>
          <w:tcPr>
            <w:tcW w:w="1243" w:type="dxa"/>
          </w:tcPr>
          <w:p w:rsidR="008A6CE8" w:rsidRPr="008A6CE8" w:rsidRDefault="008A6CE8" w:rsidP="00773611">
            <w:pPr>
              <w:tabs>
                <w:tab w:val="decimal" w:pos="567"/>
              </w:tabs>
            </w:pPr>
            <w:r w:rsidRPr="008A6CE8">
              <w:t>99,6</w:t>
            </w:r>
          </w:p>
        </w:tc>
      </w:tr>
      <w:tr w:rsidR="008A6CE8" w:rsidRPr="008A6CE8" w:rsidTr="008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8A6CE8" w:rsidRPr="008A6CE8" w:rsidRDefault="008A6CE8" w:rsidP="001D1FB9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100,5</w:t>
            </w:r>
          </w:p>
        </w:tc>
        <w:tc>
          <w:tcPr>
            <w:tcW w:w="2268" w:type="dxa"/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100,6</w:t>
            </w:r>
          </w:p>
        </w:tc>
        <w:tc>
          <w:tcPr>
            <w:tcW w:w="2552" w:type="dxa"/>
          </w:tcPr>
          <w:p w:rsidR="008A6CE8" w:rsidRPr="008A6CE8" w:rsidRDefault="008A6CE8" w:rsidP="00773611">
            <w:pPr>
              <w:tabs>
                <w:tab w:val="decimal" w:pos="1168"/>
              </w:tabs>
            </w:pPr>
            <w:r w:rsidRPr="008A6CE8">
              <w:t>100,1</w:t>
            </w:r>
          </w:p>
        </w:tc>
        <w:tc>
          <w:tcPr>
            <w:tcW w:w="1243" w:type="dxa"/>
          </w:tcPr>
          <w:p w:rsidR="008A6CE8" w:rsidRPr="008A6CE8" w:rsidRDefault="008A6CE8" w:rsidP="00773611">
            <w:pPr>
              <w:tabs>
                <w:tab w:val="decimal" w:pos="567"/>
              </w:tabs>
            </w:pPr>
            <w:r w:rsidRPr="008A6CE8">
              <w:t>101,0</w:t>
            </w:r>
          </w:p>
        </w:tc>
      </w:tr>
      <w:tr w:rsidR="008A6CE8" w:rsidRPr="008A6CE8" w:rsidTr="008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8A6CE8" w:rsidRPr="008A6CE8" w:rsidRDefault="008A6CE8" w:rsidP="001D1FB9">
            <w:pPr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февраль 2020 г.</w:t>
            </w:r>
          </w:p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b/>
                <w:szCs w:val="24"/>
              </w:rPr>
              <w:t>к декабрю 2019 г.</w:t>
            </w:r>
          </w:p>
        </w:tc>
        <w:tc>
          <w:tcPr>
            <w:tcW w:w="1418" w:type="dxa"/>
            <w:vAlign w:val="bottom"/>
          </w:tcPr>
          <w:p w:rsidR="008A6CE8" w:rsidRPr="008A6CE8" w:rsidRDefault="008A6CE8" w:rsidP="001D1FB9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A6CE8">
              <w:rPr>
                <w:lang w:val="en-US"/>
              </w:rPr>
              <w:t>100,7</w:t>
            </w:r>
          </w:p>
        </w:tc>
        <w:tc>
          <w:tcPr>
            <w:tcW w:w="2268" w:type="dxa"/>
            <w:vAlign w:val="bottom"/>
          </w:tcPr>
          <w:p w:rsidR="008A6CE8" w:rsidRPr="008A6CE8" w:rsidRDefault="008A6CE8" w:rsidP="001D1FB9">
            <w:pPr>
              <w:tabs>
                <w:tab w:val="decimal" w:pos="1026"/>
              </w:tabs>
            </w:pPr>
            <w:r w:rsidRPr="008A6CE8">
              <w:t>101,2</w:t>
            </w:r>
          </w:p>
        </w:tc>
        <w:tc>
          <w:tcPr>
            <w:tcW w:w="2552" w:type="dxa"/>
            <w:vAlign w:val="bottom"/>
          </w:tcPr>
          <w:p w:rsidR="008A6CE8" w:rsidRPr="008A6CE8" w:rsidRDefault="008A6CE8" w:rsidP="00773611">
            <w:pPr>
              <w:tabs>
                <w:tab w:val="decimal" w:pos="1168"/>
              </w:tabs>
            </w:pPr>
            <w:r w:rsidRPr="008A6CE8">
              <w:t>100,2</w:t>
            </w:r>
          </w:p>
        </w:tc>
        <w:tc>
          <w:tcPr>
            <w:tcW w:w="1243" w:type="dxa"/>
            <w:vAlign w:val="bottom"/>
          </w:tcPr>
          <w:p w:rsidR="008A6CE8" w:rsidRPr="008A6CE8" w:rsidRDefault="008A6CE8" w:rsidP="00773611">
            <w:pPr>
              <w:tabs>
                <w:tab w:val="decimal" w:pos="567"/>
              </w:tabs>
            </w:pPr>
            <w:r w:rsidRPr="008A6CE8">
              <w:t>100,6</w:t>
            </w:r>
          </w:p>
        </w:tc>
      </w:tr>
    </w:tbl>
    <w:p w:rsidR="00773611" w:rsidRDefault="00773611" w:rsidP="001D1FB9">
      <w:pPr>
        <w:spacing w:before="60"/>
        <w:ind w:firstLine="709"/>
        <w:jc w:val="both"/>
        <w:rPr>
          <w:b/>
          <w:sz w:val="28"/>
          <w:szCs w:val="28"/>
        </w:rPr>
      </w:pPr>
    </w:p>
    <w:p w:rsidR="008A6CE8" w:rsidRPr="008A6CE8" w:rsidRDefault="008A6CE8" w:rsidP="001D1FB9">
      <w:pPr>
        <w:spacing w:before="60"/>
        <w:ind w:firstLine="709"/>
        <w:jc w:val="both"/>
        <w:rPr>
          <w:sz w:val="28"/>
          <w:szCs w:val="28"/>
        </w:rPr>
      </w:pPr>
      <w:r w:rsidRPr="008A6CE8">
        <w:rPr>
          <w:b/>
          <w:sz w:val="28"/>
          <w:szCs w:val="28"/>
        </w:rPr>
        <w:t>Базовый индекс потребительских цен (БИПЦ)</w:t>
      </w:r>
      <w:r w:rsidRPr="008A6CE8">
        <w:rPr>
          <w:sz w:val="28"/>
          <w:szCs w:val="28"/>
        </w:rPr>
        <w:t>, исключающий измен</w:t>
      </w:r>
      <w:r w:rsidRPr="008A6CE8">
        <w:rPr>
          <w:sz w:val="28"/>
          <w:szCs w:val="28"/>
        </w:rPr>
        <w:t>е</w:t>
      </w:r>
      <w:r w:rsidRPr="008A6CE8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феврале 2020 года составил 100,1 </w:t>
      </w:r>
      <w:r w:rsidRPr="008A6CE8">
        <w:rPr>
          <w:sz w:val="28"/>
        </w:rPr>
        <w:t xml:space="preserve">процента, с начала года </w:t>
      </w:r>
      <w:r w:rsidRPr="008A6CE8">
        <w:rPr>
          <w:sz w:val="28"/>
          <w:szCs w:val="28"/>
        </w:rPr>
        <w:t>– 100,2 процента (в феврале 2019 г. – 100,2</w:t>
      </w:r>
      <w:r w:rsidRPr="008A6CE8">
        <w:rPr>
          <w:sz w:val="28"/>
        </w:rPr>
        <w:t xml:space="preserve">%, с начала года </w:t>
      </w:r>
      <w:r w:rsidRPr="008A6CE8">
        <w:rPr>
          <w:sz w:val="28"/>
          <w:szCs w:val="28"/>
        </w:rPr>
        <w:t xml:space="preserve">– </w:t>
      </w:r>
      <w:r w:rsidRPr="008A6CE8">
        <w:rPr>
          <w:sz w:val="28"/>
        </w:rPr>
        <w:t>101,2%</w:t>
      </w:r>
      <w:r w:rsidRPr="008A6CE8">
        <w:rPr>
          <w:sz w:val="28"/>
          <w:szCs w:val="28"/>
        </w:rPr>
        <w:t>).</w:t>
      </w:r>
    </w:p>
    <w:p w:rsidR="008A6CE8" w:rsidRPr="008A6CE8" w:rsidRDefault="008A6CE8" w:rsidP="001D1FB9">
      <w:pPr>
        <w:ind w:firstLine="709"/>
        <w:jc w:val="both"/>
        <w:rPr>
          <w:spacing w:val="-4"/>
          <w:sz w:val="28"/>
          <w:szCs w:val="28"/>
        </w:rPr>
      </w:pPr>
      <w:r w:rsidRPr="008A6CE8">
        <w:rPr>
          <w:b/>
          <w:spacing w:val="-4"/>
          <w:sz w:val="28"/>
          <w:szCs w:val="28"/>
        </w:rPr>
        <w:t>Стоимость</w:t>
      </w:r>
      <w:r w:rsidRPr="008A6CE8">
        <w:rPr>
          <w:spacing w:val="-4"/>
          <w:sz w:val="28"/>
          <w:szCs w:val="28"/>
        </w:rPr>
        <w:t xml:space="preserve"> </w:t>
      </w:r>
      <w:r w:rsidRPr="008A6CE8">
        <w:rPr>
          <w:b/>
          <w:spacing w:val="-4"/>
          <w:sz w:val="28"/>
          <w:szCs w:val="28"/>
        </w:rPr>
        <w:t>фиксированного набора</w:t>
      </w:r>
      <w:r w:rsidRPr="008A6CE8">
        <w:rPr>
          <w:spacing w:val="-4"/>
          <w:sz w:val="28"/>
          <w:szCs w:val="28"/>
        </w:rPr>
        <w:t xml:space="preserve"> </w:t>
      </w:r>
      <w:r w:rsidRPr="008A6CE8">
        <w:rPr>
          <w:b/>
          <w:spacing w:val="-4"/>
          <w:sz w:val="28"/>
          <w:szCs w:val="28"/>
        </w:rPr>
        <w:t>потребительских товаров и услуг</w:t>
      </w:r>
      <w:r w:rsidRPr="008A6CE8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феврале 2020 года составила 14205,97 рубля и по сравнению с предыдущим месяцем не изменилась, с начала года – повысилась на 0,1 процента (</w:t>
      </w:r>
      <w:r w:rsidRPr="008A6CE8">
        <w:rPr>
          <w:spacing w:val="-4"/>
          <w:sz w:val="28"/>
        </w:rPr>
        <w:t xml:space="preserve">в феврале 2019 г. </w:t>
      </w:r>
      <w:r w:rsidRPr="008A6CE8">
        <w:rPr>
          <w:sz w:val="28"/>
          <w:szCs w:val="28"/>
        </w:rPr>
        <w:t>–</w:t>
      </w:r>
      <w:r w:rsidRPr="008A6CE8">
        <w:rPr>
          <w:spacing w:val="-4"/>
          <w:sz w:val="28"/>
        </w:rPr>
        <w:t xml:space="preserve"> повысилась на 0,5%, с начала года </w:t>
      </w:r>
      <w:r w:rsidRPr="008A6CE8">
        <w:rPr>
          <w:sz w:val="28"/>
          <w:szCs w:val="28"/>
        </w:rPr>
        <w:t>–</w:t>
      </w:r>
      <w:r w:rsidRPr="008A6CE8">
        <w:rPr>
          <w:spacing w:val="-4"/>
          <w:sz w:val="28"/>
        </w:rPr>
        <w:t xml:space="preserve"> на 2,3%</w:t>
      </w:r>
      <w:r w:rsidRPr="008A6CE8">
        <w:rPr>
          <w:spacing w:val="-4"/>
          <w:sz w:val="28"/>
          <w:szCs w:val="28"/>
        </w:rPr>
        <w:t xml:space="preserve">). </w:t>
      </w:r>
    </w:p>
    <w:p w:rsidR="008A6CE8" w:rsidRPr="00773611" w:rsidRDefault="008A6CE8" w:rsidP="001D1FB9">
      <w:pPr>
        <w:ind w:firstLine="709"/>
        <w:jc w:val="both"/>
        <w:rPr>
          <w:spacing w:val="-2"/>
          <w:sz w:val="28"/>
        </w:rPr>
      </w:pPr>
      <w:r w:rsidRPr="00773611">
        <w:rPr>
          <w:spacing w:val="-2"/>
          <w:sz w:val="28"/>
        </w:rPr>
        <w:t xml:space="preserve">Средний уровень цен на </w:t>
      </w:r>
      <w:r w:rsidRPr="00773611">
        <w:rPr>
          <w:b/>
          <w:spacing w:val="-2"/>
          <w:sz w:val="28"/>
        </w:rPr>
        <w:t>продовольственные товары</w:t>
      </w:r>
      <w:r w:rsidRPr="00773611">
        <w:rPr>
          <w:spacing w:val="-2"/>
          <w:sz w:val="28"/>
        </w:rPr>
        <w:t xml:space="preserve"> в феврале 2020 года  повысился на 0,6 процента, с начала года  </w:t>
      </w:r>
      <w:r w:rsidRPr="00773611">
        <w:rPr>
          <w:spacing w:val="-2"/>
          <w:sz w:val="28"/>
          <w:szCs w:val="28"/>
        </w:rPr>
        <w:t>–</w:t>
      </w:r>
      <w:r w:rsidRPr="00773611">
        <w:rPr>
          <w:spacing w:val="-2"/>
          <w:sz w:val="28"/>
        </w:rPr>
        <w:t xml:space="preserve"> на 1,2 процента (в феврале 2019 г. – повысился на 1,0%, с начала года </w:t>
      </w:r>
      <w:r w:rsidRPr="00773611">
        <w:rPr>
          <w:spacing w:val="-2"/>
          <w:sz w:val="28"/>
          <w:szCs w:val="28"/>
        </w:rPr>
        <w:t>–  на 2,1%</w:t>
      </w:r>
      <w:r w:rsidRPr="00773611">
        <w:rPr>
          <w:spacing w:val="-2"/>
          <w:sz w:val="28"/>
        </w:rPr>
        <w:t>).</w:t>
      </w:r>
    </w:p>
    <w:p w:rsidR="008A6CE8" w:rsidRPr="008A6CE8" w:rsidRDefault="001A5390" w:rsidP="001D1FB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8A6CE8" w:rsidRPr="008A6CE8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8A6CE8" w:rsidRPr="008A6CE8" w:rsidRDefault="008A6CE8" w:rsidP="001D1FB9">
      <w:pPr>
        <w:jc w:val="center"/>
        <w:rPr>
          <w:rFonts w:ascii="Arial" w:hAnsi="Arial" w:cs="Arial"/>
          <w:b/>
          <w:sz w:val="28"/>
        </w:rPr>
      </w:pPr>
      <w:r w:rsidRPr="008A6CE8">
        <w:rPr>
          <w:rFonts w:ascii="Arial" w:hAnsi="Arial" w:cs="Arial"/>
          <w:b/>
          <w:sz w:val="28"/>
        </w:rPr>
        <w:t>на отдельные продовольственные товары</w:t>
      </w:r>
    </w:p>
    <w:tbl>
      <w:tblPr>
        <w:tblW w:w="0" w:type="auto"/>
        <w:tblLook w:val="04A0"/>
      </w:tblPr>
      <w:tblGrid>
        <w:gridCol w:w="9714"/>
      </w:tblGrid>
      <w:tr w:rsidR="008A6CE8" w:rsidRPr="008A6CE8" w:rsidTr="008A6CE8">
        <w:tc>
          <w:tcPr>
            <w:tcW w:w="9714" w:type="dxa"/>
          </w:tcPr>
          <w:p w:rsidR="008A6CE8" w:rsidRPr="008A6CE8" w:rsidRDefault="008A6CE8" w:rsidP="001D1FB9">
            <w:pPr>
              <w:jc w:val="center"/>
              <w:rPr>
                <w:rFonts w:ascii="Arial" w:hAnsi="Arial" w:cs="Arial"/>
                <w:sz w:val="28"/>
              </w:rPr>
            </w:pPr>
            <w:r w:rsidRPr="008A6CE8">
              <w:rPr>
                <w:rFonts w:ascii="Arial" w:hAnsi="Arial" w:cs="Arial"/>
                <w:sz w:val="28"/>
              </w:rPr>
              <w:t>в феврале 2020 года</w:t>
            </w:r>
          </w:p>
        </w:tc>
      </w:tr>
    </w:tbl>
    <w:p w:rsidR="008A6CE8" w:rsidRPr="008A6CE8" w:rsidRDefault="008A6CE8" w:rsidP="001D1FB9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8A6CE8" w:rsidRPr="008A6CE8" w:rsidTr="008A6CE8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E8" w:rsidRPr="008A6CE8" w:rsidRDefault="008A6CE8" w:rsidP="001D1FB9">
            <w:pPr>
              <w:jc w:val="right"/>
              <w:rPr>
                <w:szCs w:val="24"/>
              </w:rPr>
            </w:pPr>
            <w:r w:rsidRPr="008A6CE8">
              <w:rPr>
                <w:szCs w:val="24"/>
              </w:rPr>
              <w:t>(на конец периода; в процентах к декабрю 201</w:t>
            </w:r>
            <w:r w:rsidRPr="008A6CE8">
              <w:rPr>
                <w:szCs w:val="24"/>
                <w:lang w:val="en-US"/>
              </w:rPr>
              <w:t>9</w:t>
            </w:r>
            <w:r w:rsidRPr="008A6CE8">
              <w:rPr>
                <w:szCs w:val="24"/>
              </w:rPr>
              <w:t xml:space="preserve"> г.)</w:t>
            </w:r>
          </w:p>
        </w:tc>
      </w:tr>
      <w:tr w:rsidR="008A6CE8" w:rsidRPr="008A6CE8" w:rsidTr="008A6CE8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Индекс цен в среднем</w:t>
            </w:r>
            <w:r w:rsidRPr="008A6CE8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 xml:space="preserve">Максимальное </w:t>
            </w:r>
            <w:r w:rsidRPr="008A6CE8">
              <w:rPr>
                <w:szCs w:val="24"/>
              </w:rPr>
              <w:br/>
              <w:t>изменение цен внутри группы</w:t>
            </w:r>
          </w:p>
        </w:tc>
      </w:tr>
      <w:tr w:rsidR="008A6CE8" w:rsidRPr="008A6CE8" w:rsidTr="008A6CE8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индекс цен</w:t>
            </w:r>
          </w:p>
        </w:tc>
      </w:tr>
      <w:tr w:rsidR="008A6CE8" w:rsidRPr="008A6CE8" w:rsidTr="008A6CE8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t xml:space="preserve">Хлеб и хлебобулочные </w:t>
            </w:r>
            <w:r w:rsidRPr="008A6CE8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99,6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Хлопья из злаков (сухие завтраки)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01"/>
              </w:tabs>
              <w:ind w:right="29"/>
              <w:rPr>
                <w:szCs w:val="24"/>
              </w:rPr>
            </w:pPr>
            <w:r w:rsidRPr="008A6CE8">
              <w:rPr>
                <w:szCs w:val="24"/>
              </w:rPr>
              <w:t>97,3</w:t>
            </w:r>
          </w:p>
        </w:tc>
      </w:tr>
      <w:tr w:rsidR="008A6CE8" w:rsidRPr="008A6CE8" w:rsidTr="008A6CE8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98,2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Свинина (кроме бескостного мяса)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01"/>
              </w:tabs>
              <w:ind w:right="29"/>
              <w:rPr>
                <w:szCs w:val="24"/>
              </w:rPr>
            </w:pPr>
            <w:r w:rsidRPr="008A6CE8">
              <w:rPr>
                <w:szCs w:val="24"/>
              </w:rPr>
              <w:t>95,4</w:t>
            </w:r>
          </w:p>
        </w:tc>
      </w:tr>
      <w:tr w:rsidR="008A6CE8" w:rsidRPr="008A6CE8" w:rsidTr="008A6CE8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t>Рыба и морепродукты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99,5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Рыба мороженая разделанная (кроме лососевых пород)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01"/>
              </w:tabs>
              <w:ind w:right="29"/>
              <w:rPr>
                <w:szCs w:val="24"/>
              </w:rPr>
            </w:pPr>
            <w:r w:rsidRPr="008A6CE8">
              <w:rPr>
                <w:szCs w:val="24"/>
              </w:rPr>
              <w:t>97,6</w:t>
            </w:r>
          </w:p>
        </w:tc>
      </w:tr>
      <w:tr w:rsidR="008A6CE8" w:rsidRPr="008A6CE8" w:rsidTr="008A6CE8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Масло и жиры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99,3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01"/>
              </w:tabs>
              <w:ind w:right="29"/>
              <w:rPr>
                <w:szCs w:val="24"/>
              </w:rPr>
            </w:pPr>
            <w:r w:rsidRPr="008A6CE8">
              <w:rPr>
                <w:szCs w:val="24"/>
              </w:rPr>
              <w:t>98,8</w:t>
            </w:r>
          </w:p>
        </w:tc>
      </w:tr>
      <w:tr w:rsidR="008A6CE8" w:rsidRPr="008A6CE8" w:rsidTr="008A6CE8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t xml:space="preserve">Молоко и молочная </w:t>
            </w:r>
            <w:r w:rsidRPr="008A6CE8">
              <w:br/>
              <w:t>продукция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100,4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r w:rsidRPr="008A6CE8">
              <w:rPr>
                <w:szCs w:val="24"/>
              </w:rPr>
              <w:t>Сырки творожные, глазированные шоколадом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01"/>
              </w:tabs>
              <w:ind w:right="29" w:hanging="6"/>
              <w:rPr>
                <w:szCs w:val="24"/>
              </w:rPr>
            </w:pPr>
            <w:r w:rsidRPr="008A6CE8">
              <w:rPr>
                <w:szCs w:val="24"/>
              </w:rPr>
              <w:t>103,4</w:t>
            </w:r>
          </w:p>
        </w:tc>
      </w:tr>
      <w:tr w:rsidR="008A6CE8" w:rsidRPr="008A6CE8" w:rsidTr="008A6CE8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t xml:space="preserve">Крупа и </w:t>
            </w:r>
            <w:proofErr w:type="gramStart"/>
            <w:r w:rsidRPr="008A6CE8">
              <w:t>бобовые</w:t>
            </w:r>
            <w:proofErr w:type="gramEnd"/>
            <w:r w:rsidRPr="008A6CE8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98,1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Пшено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01"/>
              </w:tabs>
              <w:ind w:right="29"/>
              <w:rPr>
                <w:szCs w:val="24"/>
              </w:rPr>
            </w:pPr>
            <w:r w:rsidRPr="008A6CE8">
              <w:rPr>
                <w:szCs w:val="24"/>
              </w:rPr>
              <w:t>86,0</w:t>
            </w:r>
          </w:p>
        </w:tc>
      </w:tr>
      <w:tr w:rsidR="008A6CE8" w:rsidRPr="008A6CE8" w:rsidTr="008A6CE8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101,1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01"/>
              </w:tabs>
              <w:ind w:right="29"/>
              <w:rPr>
                <w:szCs w:val="24"/>
              </w:rPr>
            </w:pPr>
            <w:r w:rsidRPr="008A6CE8">
              <w:rPr>
                <w:szCs w:val="24"/>
              </w:rPr>
              <w:t>101,4</w:t>
            </w:r>
          </w:p>
        </w:tc>
      </w:tr>
      <w:tr w:rsidR="008A6CE8" w:rsidRPr="008A6CE8" w:rsidTr="008A6CE8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t xml:space="preserve">Плодоовощная </w:t>
            </w:r>
            <w:r w:rsidRPr="008A6CE8">
              <w:br/>
              <w:t xml:space="preserve">продукция, включая </w:t>
            </w:r>
            <w:r w:rsidRPr="008A6CE8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116,0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Огурцы свежие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01"/>
              </w:tabs>
              <w:ind w:right="29" w:hanging="6"/>
              <w:rPr>
                <w:szCs w:val="24"/>
              </w:rPr>
            </w:pPr>
            <w:r w:rsidRPr="008A6CE8">
              <w:rPr>
                <w:szCs w:val="24"/>
              </w:rPr>
              <w:t>151,8</w:t>
            </w:r>
          </w:p>
        </w:tc>
      </w:tr>
      <w:tr w:rsidR="008A6CE8" w:rsidRPr="008A6CE8" w:rsidTr="008A6CE8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t>Алкогольные напитки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99,7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Пиво зарубежных торговых марок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01"/>
              </w:tabs>
              <w:ind w:right="29" w:hanging="6"/>
              <w:rPr>
                <w:szCs w:val="24"/>
              </w:rPr>
            </w:pPr>
            <w:r w:rsidRPr="008A6CE8">
              <w:rPr>
                <w:szCs w:val="24"/>
              </w:rPr>
              <w:t>96,9</w:t>
            </w:r>
          </w:p>
        </w:tc>
      </w:tr>
      <w:tr w:rsidR="008A6CE8" w:rsidRPr="008A6CE8" w:rsidTr="008A6CE8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r w:rsidRPr="008A6CE8">
              <w:t>Сахар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99,2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center" w:pos="0"/>
              </w:tabs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01"/>
              </w:tabs>
              <w:ind w:right="33" w:hanging="6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  <w:tr w:rsidR="008A6CE8" w:rsidRPr="008A6CE8" w:rsidTr="008A6CE8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r w:rsidRPr="008A6CE8">
              <w:t>Яйца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decimal" w:pos="567"/>
              </w:tabs>
              <w:rPr>
                <w:szCs w:val="24"/>
              </w:rPr>
            </w:pPr>
            <w:r w:rsidRPr="008A6CE8">
              <w:rPr>
                <w:szCs w:val="24"/>
                <w:lang w:val="en-US"/>
              </w:rPr>
              <w:t>9</w:t>
            </w:r>
            <w:r w:rsidRPr="008A6CE8">
              <w:rPr>
                <w:szCs w:val="24"/>
              </w:rPr>
              <w:t>5</w:t>
            </w:r>
            <w:r w:rsidRPr="008A6CE8">
              <w:rPr>
                <w:szCs w:val="24"/>
                <w:lang w:val="en-US"/>
              </w:rPr>
              <w:t>,</w:t>
            </w:r>
            <w:r w:rsidRPr="008A6CE8">
              <w:rPr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tabs>
                <w:tab w:val="left" w:pos="0"/>
              </w:tabs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01"/>
              </w:tabs>
              <w:ind w:right="33" w:hanging="6"/>
              <w:rPr>
                <w:szCs w:val="24"/>
              </w:rPr>
            </w:pPr>
            <w:r w:rsidRPr="008A6CE8">
              <w:rPr>
                <w:szCs w:val="24"/>
              </w:rPr>
              <w:t>-</w:t>
            </w:r>
          </w:p>
        </w:tc>
      </w:tr>
    </w:tbl>
    <w:p w:rsidR="00773611" w:rsidRDefault="00773611" w:rsidP="00773611">
      <w:pPr>
        <w:ind w:right="-142" w:firstLine="709"/>
        <w:jc w:val="both"/>
        <w:rPr>
          <w:b/>
          <w:spacing w:val="-4"/>
          <w:sz w:val="28"/>
          <w:szCs w:val="28"/>
        </w:rPr>
      </w:pPr>
    </w:p>
    <w:p w:rsidR="008A6CE8" w:rsidRPr="008A6CE8" w:rsidRDefault="008A6CE8" w:rsidP="00773611">
      <w:pPr>
        <w:spacing w:before="60"/>
        <w:ind w:firstLine="709"/>
        <w:jc w:val="both"/>
        <w:rPr>
          <w:spacing w:val="-4"/>
          <w:sz w:val="28"/>
          <w:szCs w:val="28"/>
        </w:rPr>
      </w:pPr>
      <w:r w:rsidRPr="008A6CE8">
        <w:rPr>
          <w:b/>
          <w:spacing w:val="-4"/>
          <w:sz w:val="28"/>
          <w:szCs w:val="28"/>
        </w:rPr>
        <w:t>Стоимость</w:t>
      </w:r>
      <w:r w:rsidRPr="008A6CE8">
        <w:rPr>
          <w:spacing w:val="-4"/>
          <w:sz w:val="28"/>
          <w:szCs w:val="28"/>
        </w:rPr>
        <w:t xml:space="preserve"> </w:t>
      </w:r>
      <w:r w:rsidRPr="008A6CE8">
        <w:rPr>
          <w:b/>
          <w:spacing w:val="-4"/>
          <w:sz w:val="28"/>
          <w:szCs w:val="28"/>
        </w:rPr>
        <w:t>условного</w:t>
      </w:r>
      <w:r w:rsidRPr="008A6CE8">
        <w:rPr>
          <w:spacing w:val="-4"/>
          <w:sz w:val="28"/>
          <w:szCs w:val="28"/>
        </w:rPr>
        <w:t xml:space="preserve"> (</w:t>
      </w:r>
      <w:r w:rsidRPr="008A6CE8">
        <w:rPr>
          <w:b/>
          <w:spacing w:val="-4"/>
          <w:sz w:val="28"/>
          <w:szCs w:val="28"/>
        </w:rPr>
        <w:t>минимального) набора продуктов питания</w:t>
      </w:r>
      <w:r w:rsidRPr="008A6CE8">
        <w:rPr>
          <w:spacing w:val="-4"/>
          <w:sz w:val="28"/>
          <w:szCs w:val="28"/>
        </w:rPr>
        <w:t xml:space="preserve"> по Омской области в конце феврале 2020 года составила 3579,83 рубля и по сравн</w:t>
      </w:r>
      <w:r w:rsidRPr="008A6CE8">
        <w:rPr>
          <w:spacing w:val="-4"/>
          <w:sz w:val="28"/>
          <w:szCs w:val="28"/>
        </w:rPr>
        <w:t>е</w:t>
      </w:r>
      <w:r w:rsidRPr="008A6CE8">
        <w:rPr>
          <w:spacing w:val="-4"/>
          <w:sz w:val="28"/>
          <w:szCs w:val="28"/>
        </w:rPr>
        <w:t>нию с предыдущим месяцем повысилась на 0,2 процента, с начала года – на 0,8 процента (в феврале 2019 г. – повысилась на 1,7%, с начала года – на 3,6%).</w:t>
      </w:r>
    </w:p>
    <w:p w:rsidR="008A6CE8" w:rsidRPr="008A6CE8" w:rsidRDefault="008A6CE8" w:rsidP="00773611">
      <w:pPr>
        <w:ind w:firstLine="709"/>
        <w:jc w:val="both"/>
        <w:rPr>
          <w:sz w:val="28"/>
        </w:rPr>
      </w:pPr>
      <w:r w:rsidRPr="008A6CE8">
        <w:rPr>
          <w:sz w:val="28"/>
        </w:rPr>
        <w:t xml:space="preserve">Цены на </w:t>
      </w:r>
      <w:r w:rsidRPr="008A6CE8">
        <w:rPr>
          <w:b/>
          <w:sz w:val="28"/>
        </w:rPr>
        <w:t>непродовольственные  товары</w:t>
      </w:r>
      <w:r w:rsidRPr="008A6CE8">
        <w:rPr>
          <w:sz w:val="28"/>
        </w:rPr>
        <w:t xml:space="preserve"> в феврале 2020 года повыс</w:t>
      </w:r>
      <w:r w:rsidRPr="008A6CE8">
        <w:rPr>
          <w:sz w:val="28"/>
        </w:rPr>
        <w:t>и</w:t>
      </w:r>
      <w:r w:rsidRPr="008A6CE8">
        <w:rPr>
          <w:sz w:val="28"/>
        </w:rPr>
        <w:t xml:space="preserve">лись  на 0,1 процента, с начала года </w:t>
      </w:r>
      <w:r w:rsidRPr="008A6CE8">
        <w:rPr>
          <w:sz w:val="28"/>
          <w:szCs w:val="28"/>
        </w:rPr>
        <w:t xml:space="preserve">– на </w:t>
      </w:r>
      <w:r w:rsidRPr="008A6CE8">
        <w:rPr>
          <w:sz w:val="28"/>
        </w:rPr>
        <w:t xml:space="preserve">0,2 процента (в феврале 2019 г. </w:t>
      </w:r>
      <w:r w:rsidRPr="008A6CE8">
        <w:rPr>
          <w:spacing w:val="-4"/>
          <w:sz w:val="28"/>
          <w:szCs w:val="28"/>
        </w:rPr>
        <w:t>– пов</w:t>
      </w:r>
      <w:r w:rsidRPr="008A6CE8">
        <w:rPr>
          <w:spacing w:val="-4"/>
          <w:sz w:val="28"/>
          <w:szCs w:val="28"/>
        </w:rPr>
        <w:t>ы</w:t>
      </w:r>
      <w:r w:rsidRPr="008A6CE8">
        <w:rPr>
          <w:spacing w:val="-4"/>
          <w:sz w:val="28"/>
          <w:szCs w:val="28"/>
        </w:rPr>
        <w:t>сились</w:t>
      </w:r>
      <w:r w:rsidRPr="008A6CE8">
        <w:rPr>
          <w:sz w:val="28"/>
        </w:rPr>
        <w:t xml:space="preserve"> на 0,2%, с начала года </w:t>
      </w:r>
      <w:r w:rsidRPr="008A6CE8">
        <w:rPr>
          <w:spacing w:val="-4"/>
          <w:sz w:val="28"/>
          <w:szCs w:val="28"/>
        </w:rPr>
        <w:t>–</w:t>
      </w:r>
      <w:r w:rsidRPr="008A6CE8">
        <w:rPr>
          <w:sz w:val="28"/>
          <w:szCs w:val="28"/>
        </w:rPr>
        <w:t xml:space="preserve"> на 1,0%</w:t>
      </w:r>
      <w:r w:rsidRPr="008A6CE8">
        <w:rPr>
          <w:sz w:val="28"/>
        </w:rPr>
        <w:t>).</w:t>
      </w:r>
    </w:p>
    <w:p w:rsidR="008A6CE8" w:rsidRPr="008A6CE8" w:rsidRDefault="008A6CE8" w:rsidP="001D1FB9">
      <w:pPr>
        <w:ind w:firstLine="709"/>
        <w:jc w:val="both"/>
        <w:rPr>
          <w:sz w:val="28"/>
        </w:rPr>
      </w:pPr>
    </w:p>
    <w:p w:rsidR="008A6CE8" w:rsidRPr="008A6CE8" w:rsidRDefault="008A6CE8" w:rsidP="001D1FB9">
      <w:pPr>
        <w:tabs>
          <w:tab w:val="left" w:pos="5203"/>
        </w:tabs>
        <w:spacing w:before="120"/>
        <w:jc w:val="center"/>
        <w:rPr>
          <w:rFonts w:ascii="Arial" w:hAnsi="Arial" w:cs="Arial"/>
          <w:b/>
          <w:sz w:val="28"/>
        </w:rPr>
      </w:pPr>
      <w:r w:rsidRPr="008A6CE8">
        <w:rPr>
          <w:rFonts w:ascii="Arial" w:hAnsi="Arial" w:cs="Arial"/>
          <w:b/>
          <w:sz w:val="28"/>
        </w:rPr>
        <w:t>Максимальное изменение цен</w:t>
      </w:r>
    </w:p>
    <w:p w:rsidR="008A6CE8" w:rsidRPr="008A6CE8" w:rsidRDefault="008A6CE8" w:rsidP="001D1FB9">
      <w:pPr>
        <w:jc w:val="center"/>
        <w:rPr>
          <w:rFonts w:ascii="Arial" w:hAnsi="Arial" w:cs="Arial"/>
          <w:b/>
          <w:sz w:val="28"/>
        </w:rPr>
      </w:pPr>
      <w:r w:rsidRPr="008A6CE8">
        <w:rPr>
          <w:rFonts w:ascii="Arial" w:hAnsi="Arial" w:cs="Arial"/>
          <w:b/>
          <w:sz w:val="28"/>
        </w:rPr>
        <w:t>на отдельные непродовольственные товары</w:t>
      </w:r>
    </w:p>
    <w:tbl>
      <w:tblPr>
        <w:tblW w:w="0" w:type="auto"/>
        <w:tblLook w:val="04A0"/>
      </w:tblPr>
      <w:tblGrid>
        <w:gridCol w:w="9714"/>
      </w:tblGrid>
      <w:tr w:rsidR="008A6CE8" w:rsidRPr="008A6CE8" w:rsidTr="008A6CE8">
        <w:tc>
          <w:tcPr>
            <w:tcW w:w="9714" w:type="dxa"/>
          </w:tcPr>
          <w:p w:rsidR="008A6CE8" w:rsidRPr="008A6CE8" w:rsidRDefault="008A6CE8" w:rsidP="001D1F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6CE8">
              <w:rPr>
                <w:rFonts w:ascii="Arial" w:hAnsi="Arial" w:cs="Arial"/>
                <w:sz w:val="28"/>
                <w:szCs w:val="28"/>
              </w:rPr>
              <w:t>в феврале 2020 года</w:t>
            </w:r>
          </w:p>
        </w:tc>
      </w:tr>
    </w:tbl>
    <w:p w:rsidR="008A6CE8" w:rsidRPr="008A6CE8" w:rsidRDefault="008A6CE8" w:rsidP="001D1FB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417"/>
        <w:gridCol w:w="4111"/>
        <w:gridCol w:w="1384"/>
      </w:tblGrid>
      <w:tr w:rsidR="008A6CE8" w:rsidRPr="008A6CE8" w:rsidTr="008A6CE8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E8" w:rsidRPr="008A6CE8" w:rsidRDefault="008A6CE8" w:rsidP="001D1FB9">
            <w:pPr>
              <w:jc w:val="right"/>
              <w:rPr>
                <w:szCs w:val="24"/>
              </w:rPr>
            </w:pPr>
            <w:r w:rsidRPr="008A6CE8">
              <w:rPr>
                <w:szCs w:val="24"/>
              </w:rPr>
              <w:t>(на конец периода; в процентах к декабрю 201</w:t>
            </w:r>
            <w:r w:rsidRPr="008A6CE8">
              <w:rPr>
                <w:szCs w:val="24"/>
                <w:lang w:val="en-US"/>
              </w:rPr>
              <w:t>9</w:t>
            </w:r>
            <w:r w:rsidRPr="008A6CE8">
              <w:rPr>
                <w:szCs w:val="24"/>
              </w:rPr>
              <w:t xml:space="preserve"> г.)</w:t>
            </w:r>
          </w:p>
        </w:tc>
      </w:tr>
      <w:tr w:rsidR="008A6CE8" w:rsidRPr="008A6CE8" w:rsidTr="008A6CE8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Индекс цен в среднем</w:t>
            </w:r>
            <w:r w:rsidRPr="008A6CE8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 xml:space="preserve">Максимальное </w:t>
            </w:r>
            <w:r w:rsidRPr="008A6CE8">
              <w:rPr>
                <w:szCs w:val="24"/>
              </w:rPr>
              <w:br/>
              <w:t>изменение цен внутри группы</w:t>
            </w:r>
          </w:p>
        </w:tc>
      </w:tr>
      <w:tr w:rsidR="008A6CE8" w:rsidRPr="008A6CE8" w:rsidTr="00773611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индекс цен</w:t>
            </w:r>
          </w:p>
        </w:tc>
      </w:tr>
      <w:tr w:rsidR="00773611" w:rsidRPr="008A6CE8" w:rsidTr="00773611">
        <w:trPr>
          <w:trHeight w:val="7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11" w:rsidRPr="008A6CE8" w:rsidRDefault="00773611" w:rsidP="00773611">
            <w:pPr>
              <w:ind w:hanging="6"/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11" w:rsidRPr="00773611" w:rsidRDefault="00773611" w:rsidP="00773611">
            <w:pPr>
              <w:tabs>
                <w:tab w:val="decimal" w:pos="0"/>
              </w:tabs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11" w:rsidRPr="008A6CE8" w:rsidRDefault="00773611" w:rsidP="00773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11" w:rsidRPr="008A6CE8" w:rsidRDefault="00773611" w:rsidP="00773611">
            <w:pPr>
              <w:tabs>
                <w:tab w:val="decimal" w:pos="3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A6CE8" w:rsidRPr="008A6CE8" w:rsidTr="00773611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742"/>
              </w:tabs>
              <w:rPr>
                <w:lang w:val="en-US"/>
              </w:rPr>
            </w:pPr>
            <w:r w:rsidRPr="008A6CE8">
              <w:rPr>
                <w:lang w:val="en-US"/>
              </w:rPr>
              <w:t>100,3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Ткань платьевая из искусственного или синтетического шелка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99"/>
              </w:tabs>
              <w:rPr>
                <w:szCs w:val="24"/>
              </w:rPr>
            </w:pPr>
            <w:r w:rsidRPr="008A6CE8">
              <w:rPr>
                <w:szCs w:val="24"/>
              </w:rPr>
              <w:t>100,8</w:t>
            </w:r>
          </w:p>
        </w:tc>
      </w:tr>
      <w:tr w:rsidR="008A6CE8" w:rsidRPr="008A6CE8" w:rsidTr="008A6CE8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742"/>
              </w:tabs>
              <w:rPr>
                <w:lang w:val="en-US"/>
              </w:rPr>
            </w:pPr>
            <w:r w:rsidRPr="008A6CE8">
              <w:rPr>
                <w:lang w:val="en-US"/>
              </w:rPr>
              <w:t>99,6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Пальто женское зимнее из шерст</w:t>
            </w:r>
            <w:r w:rsidRPr="008A6CE8">
              <w:rPr>
                <w:szCs w:val="24"/>
              </w:rPr>
              <w:t>я</w:t>
            </w:r>
            <w:r w:rsidRPr="008A6CE8">
              <w:rPr>
                <w:szCs w:val="24"/>
              </w:rPr>
              <w:t>ных или полушерстяных тканей с м</w:t>
            </w:r>
            <w:r w:rsidRPr="008A6CE8">
              <w:rPr>
                <w:szCs w:val="24"/>
              </w:rPr>
              <w:t>е</w:t>
            </w:r>
            <w:r w:rsidRPr="008A6CE8">
              <w:rPr>
                <w:szCs w:val="24"/>
              </w:rPr>
              <w:t>ховым воротником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99"/>
              </w:tabs>
              <w:rPr>
                <w:szCs w:val="24"/>
              </w:rPr>
            </w:pPr>
            <w:r w:rsidRPr="008A6CE8">
              <w:rPr>
                <w:szCs w:val="24"/>
              </w:rPr>
              <w:t>96,3</w:t>
            </w:r>
          </w:p>
        </w:tc>
      </w:tr>
      <w:tr w:rsidR="008A6CE8" w:rsidRPr="008A6CE8" w:rsidTr="008A6CE8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742"/>
              </w:tabs>
              <w:rPr>
                <w:lang w:val="en-US"/>
              </w:rPr>
            </w:pPr>
            <w:r w:rsidRPr="008A6CE8">
              <w:rPr>
                <w:lang w:val="en-US"/>
              </w:rPr>
              <w:t>99,1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Сапоги женские зимние с верхом из натуральной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99"/>
              </w:tabs>
              <w:rPr>
                <w:szCs w:val="24"/>
              </w:rPr>
            </w:pPr>
            <w:r w:rsidRPr="008A6CE8">
              <w:rPr>
                <w:szCs w:val="24"/>
              </w:rPr>
              <w:t>96,7</w:t>
            </w:r>
          </w:p>
        </w:tc>
      </w:tr>
    </w:tbl>
    <w:p w:rsidR="00773611" w:rsidRDefault="00773611" w:rsidP="00773611">
      <w:pPr>
        <w:ind w:right="64"/>
        <w:jc w:val="right"/>
      </w:pPr>
      <w:r>
        <w:br w:type="page"/>
      </w:r>
      <w:r>
        <w:lastRenderedPageBreak/>
        <w:t>Продолжение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417"/>
        <w:gridCol w:w="4111"/>
        <w:gridCol w:w="1384"/>
      </w:tblGrid>
      <w:tr w:rsidR="00773611" w:rsidRPr="008A6CE8" w:rsidTr="009A66EE">
        <w:trPr>
          <w:trHeight w:val="7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11" w:rsidRPr="008A6CE8" w:rsidRDefault="00773611" w:rsidP="009A66EE">
            <w:pPr>
              <w:ind w:hanging="6"/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11" w:rsidRPr="00773611" w:rsidRDefault="00773611" w:rsidP="009A66EE">
            <w:pPr>
              <w:tabs>
                <w:tab w:val="decimal" w:pos="0"/>
              </w:tabs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11" w:rsidRPr="008A6CE8" w:rsidRDefault="00773611" w:rsidP="009A66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11" w:rsidRPr="008A6CE8" w:rsidRDefault="00773611" w:rsidP="009A66EE">
            <w:pPr>
              <w:tabs>
                <w:tab w:val="decimal" w:pos="3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A6CE8" w:rsidRPr="008A6CE8" w:rsidTr="008A6CE8">
        <w:trPr>
          <w:trHeight w:val="39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84"/>
              </w:tabs>
              <w:rPr>
                <w:lang w:val="en-US"/>
              </w:rPr>
            </w:pPr>
            <w:r w:rsidRPr="008A6CE8">
              <w:rPr>
                <w:lang w:val="en-US"/>
              </w:rPr>
              <w:t>99,6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 xml:space="preserve">Жидкие чистящие и моющие </w:t>
            </w:r>
            <w:r w:rsidR="00773611">
              <w:rPr>
                <w:szCs w:val="24"/>
              </w:rPr>
              <w:br/>
            </w:r>
            <w:r w:rsidRPr="008A6CE8">
              <w:rPr>
                <w:szCs w:val="24"/>
              </w:rPr>
              <w:t>средства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57"/>
              </w:tabs>
              <w:rPr>
                <w:szCs w:val="24"/>
              </w:rPr>
            </w:pPr>
            <w:r w:rsidRPr="008A6CE8">
              <w:rPr>
                <w:szCs w:val="24"/>
              </w:rPr>
              <w:t>95,8</w:t>
            </w:r>
          </w:p>
        </w:tc>
      </w:tr>
      <w:tr w:rsidR="008A6CE8" w:rsidRPr="008A6CE8" w:rsidTr="008A6CE8">
        <w:trPr>
          <w:trHeight w:val="26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773611" w:rsidRDefault="008A6CE8" w:rsidP="00773611">
            <w:pPr>
              <w:tabs>
                <w:tab w:val="decimal" w:pos="684"/>
              </w:tabs>
            </w:pPr>
            <w:r w:rsidRPr="00773611">
              <w:t>100,2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57"/>
              </w:tabs>
              <w:rPr>
                <w:szCs w:val="24"/>
              </w:rPr>
            </w:pPr>
            <w:r w:rsidRPr="008A6CE8">
              <w:rPr>
                <w:szCs w:val="24"/>
              </w:rPr>
              <w:t>100,3</w:t>
            </w:r>
          </w:p>
        </w:tc>
      </w:tr>
      <w:tr w:rsidR="008A6CE8" w:rsidRPr="008A6CE8" w:rsidTr="008A6CE8">
        <w:trPr>
          <w:trHeight w:val="2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773611" w:rsidRDefault="008A6CE8" w:rsidP="00773611">
            <w:pPr>
              <w:tabs>
                <w:tab w:val="decimal" w:pos="684"/>
              </w:tabs>
            </w:pPr>
            <w:r w:rsidRPr="00773611">
              <w:t>100,1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Стол обеденный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57"/>
              </w:tabs>
              <w:rPr>
                <w:szCs w:val="24"/>
              </w:rPr>
            </w:pPr>
            <w:r w:rsidRPr="008A6CE8">
              <w:rPr>
                <w:szCs w:val="24"/>
              </w:rPr>
              <w:t>101,0</w:t>
            </w:r>
          </w:p>
        </w:tc>
      </w:tr>
      <w:tr w:rsidR="008A6CE8" w:rsidRPr="008A6CE8" w:rsidTr="008A6CE8">
        <w:trPr>
          <w:trHeight w:val="47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 xml:space="preserve">Электротовары и другие </w:t>
            </w:r>
            <w:r w:rsidRPr="008A6CE8">
              <w:br/>
              <w:t>бытовые приборы</w:t>
            </w:r>
            <w:r w:rsidRPr="008A6CE8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84"/>
              </w:tabs>
              <w:rPr>
                <w:lang w:val="en-US"/>
              </w:rPr>
            </w:pPr>
            <w:r w:rsidRPr="008A6CE8">
              <w:rPr>
                <w:lang w:val="en-US"/>
              </w:rPr>
              <w:t>99,2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 xml:space="preserve">Миксер, </w:t>
            </w:r>
            <w:proofErr w:type="spellStart"/>
            <w:r w:rsidRPr="008A6CE8">
              <w:rPr>
                <w:szCs w:val="24"/>
              </w:rPr>
              <w:t>блендер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57"/>
              </w:tabs>
              <w:rPr>
                <w:szCs w:val="24"/>
              </w:rPr>
            </w:pPr>
            <w:r w:rsidRPr="008A6CE8">
              <w:rPr>
                <w:szCs w:val="24"/>
              </w:rPr>
              <w:t>95,5</w:t>
            </w:r>
          </w:p>
        </w:tc>
      </w:tr>
      <w:tr w:rsidR="008A6CE8" w:rsidRPr="008A6CE8" w:rsidTr="008A6CE8">
        <w:trPr>
          <w:trHeight w:val="14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proofErr w:type="spellStart"/>
            <w:r w:rsidRPr="008A6CE8">
              <w:t>Телерадиотовары</w:t>
            </w:r>
            <w:proofErr w:type="spellEnd"/>
            <w:r w:rsidRPr="008A6CE8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84"/>
              </w:tabs>
              <w:rPr>
                <w:lang w:val="en-US"/>
              </w:rPr>
            </w:pPr>
            <w:r w:rsidRPr="008A6CE8">
              <w:rPr>
                <w:lang w:val="en-US"/>
              </w:rPr>
              <w:t>98,0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  <w:lang w:val="en-US"/>
              </w:rPr>
            </w:pPr>
            <w:r w:rsidRPr="008A6CE8">
              <w:rPr>
                <w:szCs w:val="24"/>
              </w:rPr>
              <w:t>Моноблок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57"/>
              </w:tabs>
              <w:rPr>
                <w:szCs w:val="24"/>
              </w:rPr>
            </w:pPr>
            <w:r w:rsidRPr="008A6CE8">
              <w:rPr>
                <w:szCs w:val="24"/>
              </w:rPr>
              <w:t>95,8</w:t>
            </w:r>
          </w:p>
        </w:tc>
      </w:tr>
      <w:tr w:rsidR="008A6CE8" w:rsidRPr="008A6CE8" w:rsidTr="008A6CE8">
        <w:trPr>
          <w:trHeight w:val="2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84"/>
              </w:tabs>
              <w:rPr>
                <w:lang w:val="en-US"/>
              </w:rPr>
            </w:pPr>
            <w:r w:rsidRPr="008A6CE8">
              <w:rPr>
                <w:lang w:val="en-US"/>
              </w:rPr>
              <w:t>101,0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proofErr w:type="spellStart"/>
            <w:r w:rsidRPr="008A6CE8">
              <w:rPr>
                <w:szCs w:val="24"/>
              </w:rPr>
              <w:t>Левомеколь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57"/>
              </w:tabs>
              <w:rPr>
                <w:szCs w:val="24"/>
              </w:rPr>
            </w:pPr>
            <w:r w:rsidRPr="008A6CE8">
              <w:rPr>
                <w:szCs w:val="24"/>
              </w:rPr>
              <w:t>106,6</w:t>
            </w:r>
          </w:p>
        </w:tc>
      </w:tr>
      <w:tr w:rsidR="008A6CE8" w:rsidRPr="008A6CE8" w:rsidTr="008A6CE8">
        <w:trPr>
          <w:trHeight w:val="2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 xml:space="preserve">Строительные </w:t>
            </w:r>
            <w:r w:rsidR="00C7556B">
              <w:br/>
            </w:r>
            <w:r w:rsidRPr="008A6CE8">
              <w:t xml:space="preserve">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C7556B" w:rsidRDefault="008A6CE8" w:rsidP="00773611">
            <w:pPr>
              <w:tabs>
                <w:tab w:val="decimal" w:pos="684"/>
              </w:tabs>
            </w:pPr>
            <w:r w:rsidRPr="00C7556B">
              <w:t>99,9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Линолеум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57"/>
              </w:tabs>
              <w:rPr>
                <w:szCs w:val="24"/>
              </w:rPr>
            </w:pPr>
            <w:r w:rsidRPr="008A6CE8">
              <w:rPr>
                <w:szCs w:val="24"/>
              </w:rPr>
              <w:t>97,4</w:t>
            </w:r>
          </w:p>
        </w:tc>
      </w:tr>
      <w:tr w:rsidR="008A6CE8" w:rsidRPr="008A6CE8" w:rsidTr="008A6CE8">
        <w:trPr>
          <w:trHeight w:val="2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>Бензин автомобильный</w:t>
            </w:r>
            <w:r w:rsidRPr="008A6CE8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C7556B" w:rsidRDefault="008A6CE8" w:rsidP="00773611">
            <w:pPr>
              <w:tabs>
                <w:tab w:val="decimal" w:pos="684"/>
              </w:tabs>
            </w:pPr>
            <w:r w:rsidRPr="00C7556B">
              <w:t>99,9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Бензин автомобильный марки АИ-92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57"/>
              </w:tabs>
              <w:rPr>
                <w:szCs w:val="24"/>
              </w:rPr>
            </w:pPr>
            <w:r w:rsidRPr="008A6CE8">
              <w:rPr>
                <w:szCs w:val="24"/>
              </w:rPr>
              <w:t>99,8</w:t>
            </w:r>
          </w:p>
        </w:tc>
      </w:tr>
      <w:tr w:rsidR="008A6CE8" w:rsidRPr="008A6CE8" w:rsidTr="008A6CE8">
        <w:trPr>
          <w:trHeight w:val="23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>Топливо</w:t>
            </w:r>
            <w:r w:rsidRPr="008A6CE8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C7556B" w:rsidRDefault="008A6CE8" w:rsidP="00773611">
            <w:pPr>
              <w:tabs>
                <w:tab w:val="decimal" w:pos="684"/>
              </w:tabs>
            </w:pPr>
            <w:r w:rsidRPr="00C7556B">
              <w:t>104,6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773611">
            <w:pPr>
              <w:tabs>
                <w:tab w:val="decimal" w:pos="657"/>
              </w:tabs>
              <w:rPr>
                <w:szCs w:val="24"/>
              </w:rPr>
            </w:pPr>
            <w:r w:rsidRPr="008A6CE8">
              <w:rPr>
                <w:szCs w:val="24"/>
              </w:rPr>
              <w:t>106,7</w:t>
            </w:r>
          </w:p>
        </w:tc>
      </w:tr>
    </w:tbl>
    <w:p w:rsidR="008A6CE8" w:rsidRPr="008A6CE8" w:rsidRDefault="008A6CE8" w:rsidP="001D1FB9">
      <w:pPr>
        <w:ind w:firstLine="851"/>
        <w:jc w:val="both"/>
        <w:rPr>
          <w:sz w:val="16"/>
          <w:szCs w:val="16"/>
        </w:rPr>
      </w:pPr>
    </w:p>
    <w:p w:rsidR="009A66EE" w:rsidRDefault="009A66EE" w:rsidP="001D1FB9">
      <w:pPr>
        <w:ind w:firstLine="851"/>
        <w:jc w:val="both"/>
        <w:rPr>
          <w:sz w:val="28"/>
        </w:rPr>
      </w:pPr>
    </w:p>
    <w:p w:rsidR="008A6CE8" w:rsidRPr="008A6CE8" w:rsidRDefault="008A6CE8" w:rsidP="001D1FB9">
      <w:pPr>
        <w:ind w:firstLine="851"/>
        <w:jc w:val="both"/>
        <w:rPr>
          <w:sz w:val="28"/>
        </w:rPr>
      </w:pPr>
      <w:r w:rsidRPr="008A6CE8">
        <w:rPr>
          <w:sz w:val="28"/>
        </w:rPr>
        <w:t xml:space="preserve">Цены и тарифы </w:t>
      </w:r>
      <w:r w:rsidRPr="008A6CE8">
        <w:rPr>
          <w:b/>
          <w:sz w:val="28"/>
        </w:rPr>
        <w:t>на услуги</w:t>
      </w:r>
      <w:r w:rsidRPr="008A6CE8">
        <w:rPr>
          <w:sz w:val="28"/>
        </w:rPr>
        <w:t xml:space="preserve"> в феврале 2020 года в среднем повысились </w:t>
      </w:r>
      <w:r w:rsidRPr="008A6CE8">
        <w:rPr>
          <w:sz w:val="28"/>
        </w:rPr>
        <w:br/>
        <w:t xml:space="preserve">на 1,0 процента, с начала года </w:t>
      </w:r>
      <w:r w:rsidRPr="008A6CE8">
        <w:rPr>
          <w:sz w:val="28"/>
          <w:szCs w:val="28"/>
        </w:rPr>
        <w:t>– на 0,6 процента</w:t>
      </w:r>
      <w:r w:rsidRPr="008A6CE8">
        <w:rPr>
          <w:sz w:val="28"/>
        </w:rPr>
        <w:t xml:space="preserve">  (в феврале 2019 г. </w:t>
      </w:r>
      <w:r w:rsidRPr="008A6CE8">
        <w:rPr>
          <w:spacing w:val="-4"/>
          <w:sz w:val="28"/>
          <w:szCs w:val="28"/>
        </w:rPr>
        <w:t>–</w:t>
      </w:r>
      <w:r w:rsidRPr="008A6CE8">
        <w:rPr>
          <w:sz w:val="28"/>
        </w:rPr>
        <w:t xml:space="preserve"> повыс</w:t>
      </w:r>
      <w:r w:rsidRPr="008A6CE8">
        <w:rPr>
          <w:sz w:val="28"/>
        </w:rPr>
        <w:t>и</w:t>
      </w:r>
      <w:r w:rsidRPr="008A6CE8">
        <w:rPr>
          <w:sz w:val="28"/>
        </w:rPr>
        <w:t xml:space="preserve">лись на 0,3%, с начала года </w:t>
      </w:r>
      <w:r w:rsidRPr="008A6CE8">
        <w:rPr>
          <w:spacing w:val="-4"/>
          <w:sz w:val="28"/>
          <w:szCs w:val="28"/>
        </w:rPr>
        <w:t>–</w:t>
      </w:r>
      <w:r w:rsidRPr="008A6CE8">
        <w:rPr>
          <w:sz w:val="28"/>
          <w:szCs w:val="28"/>
        </w:rPr>
        <w:t xml:space="preserve"> на 2,1%</w:t>
      </w:r>
      <w:r w:rsidRPr="008A6CE8">
        <w:rPr>
          <w:sz w:val="28"/>
        </w:rPr>
        <w:t>).</w:t>
      </w:r>
    </w:p>
    <w:p w:rsidR="008A6CE8" w:rsidRPr="009A66EE" w:rsidRDefault="008A6CE8" w:rsidP="001D1FB9">
      <w:pPr>
        <w:ind w:firstLine="851"/>
        <w:jc w:val="both"/>
        <w:rPr>
          <w:sz w:val="32"/>
          <w:szCs w:val="32"/>
        </w:rPr>
      </w:pPr>
    </w:p>
    <w:p w:rsidR="008A6CE8" w:rsidRPr="008A6CE8" w:rsidRDefault="008A6CE8" w:rsidP="001D1FB9">
      <w:pPr>
        <w:jc w:val="center"/>
        <w:rPr>
          <w:rFonts w:ascii="Arial" w:hAnsi="Arial" w:cs="Arial"/>
          <w:b/>
          <w:sz w:val="28"/>
        </w:rPr>
      </w:pPr>
      <w:r w:rsidRPr="008A6CE8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8A6CE8">
        <w:rPr>
          <w:rFonts w:ascii="Arial" w:hAnsi="Arial" w:cs="Arial"/>
          <w:b/>
          <w:sz w:val="28"/>
        </w:rPr>
        <w:br/>
        <w:t>на отдельные услуги</w:t>
      </w:r>
    </w:p>
    <w:tbl>
      <w:tblPr>
        <w:tblW w:w="0" w:type="auto"/>
        <w:jc w:val="center"/>
        <w:tblLook w:val="04A0"/>
      </w:tblPr>
      <w:tblGrid>
        <w:gridCol w:w="3369"/>
        <w:gridCol w:w="1274"/>
        <w:gridCol w:w="3969"/>
        <w:gridCol w:w="1107"/>
        <w:gridCol w:w="45"/>
      </w:tblGrid>
      <w:tr w:rsidR="008A6CE8" w:rsidRPr="008A6CE8" w:rsidTr="00C7556B">
        <w:trPr>
          <w:gridAfter w:val="1"/>
          <w:wAfter w:w="45" w:type="dxa"/>
          <w:jc w:val="center"/>
        </w:trPr>
        <w:tc>
          <w:tcPr>
            <w:tcW w:w="9719" w:type="dxa"/>
            <w:gridSpan w:val="4"/>
          </w:tcPr>
          <w:p w:rsidR="008A6CE8" w:rsidRPr="00C7556B" w:rsidRDefault="008A6CE8" w:rsidP="001D1F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556B">
              <w:rPr>
                <w:rFonts w:ascii="Arial" w:hAnsi="Arial" w:cs="Arial"/>
                <w:sz w:val="28"/>
                <w:szCs w:val="28"/>
              </w:rPr>
              <w:t>в феврале 2020 года</w:t>
            </w:r>
          </w:p>
        </w:tc>
      </w:tr>
      <w:tr w:rsidR="008A6CE8" w:rsidRPr="008A6CE8" w:rsidTr="00C755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E8" w:rsidRPr="008A6CE8" w:rsidRDefault="008A6CE8" w:rsidP="001D1FB9">
            <w:pPr>
              <w:rPr>
                <w:sz w:val="16"/>
                <w:szCs w:val="16"/>
              </w:rPr>
            </w:pPr>
          </w:p>
          <w:p w:rsidR="008A6CE8" w:rsidRPr="008A6CE8" w:rsidRDefault="008A6CE8" w:rsidP="001D1FB9">
            <w:pPr>
              <w:jc w:val="right"/>
              <w:rPr>
                <w:szCs w:val="24"/>
              </w:rPr>
            </w:pPr>
            <w:r w:rsidRPr="008A6CE8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8A6CE8" w:rsidRPr="008A6CE8" w:rsidTr="00C755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vMerge w:val="restart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1D1FB9">
            <w:pPr>
              <w:ind w:left="-113" w:right="-113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Индекс цен</w:t>
            </w:r>
            <w:r w:rsidRPr="008A6CE8">
              <w:rPr>
                <w:szCs w:val="24"/>
              </w:rPr>
              <w:br/>
              <w:t>(тарифов)</w:t>
            </w:r>
            <w:r w:rsidRPr="008A6CE8">
              <w:rPr>
                <w:szCs w:val="24"/>
              </w:rPr>
              <w:br/>
              <w:t>в среднем</w:t>
            </w:r>
            <w:r w:rsidRPr="008A6CE8">
              <w:rPr>
                <w:szCs w:val="24"/>
              </w:rPr>
              <w:br/>
              <w:t>по группе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</w:tcBorders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 xml:space="preserve">Максимальное </w:t>
            </w:r>
            <w:r w:rsidRPr="008A6CE8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8A6CE8" w:rsidRPr="008A6CE8" w:rsidTr="00C755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1D1FB9">
            <w:pPr>
              <w:jc w:val="center"/>
              <w:rPr>
                <w:szCs w:val="24"/>
              </w:rPr>
            </w:pPr>
            <w:proofErr w:type="spellStart"/>
            <w:r w:rsidRPr="008A6CE8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1D1FB9">
            <w:pPr>
              <w:ind w:left="-113" w:right="-113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индекс цен</w:t>
            </w:r>
            <w:r w:rsidRPr="008A6CE8">
              <w:rPr>
                <w:szCs w:val="24"/>
              </w:rPr>
              <w:br/>
              <w:t>(тарифов)</w:t>
            </w:r>
          </w:p>
        </w:tc>
      </w:tr>
      <w:tr w:rsidR="008A6CE8" w:rsidRPr="008A6CE8" w:rsidTr="00C755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 xml:space="preserve">Жилищно-коммунальные </w:t>
            </w:r>
            <w:r w:rsidR="00C7556B">
              <w:br/>
            </w:r>
            <w:r w:rsidRPr="008A6CE8">
              <w:t>услуги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0"/>
              </w:tabs>
              <w:ind w:left="51" w:hanging="6"/>
            </w:pPr>
            <w:r w:rsidRPr="008A6CE8">
              <w:t>100,4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t>Содержание и ремонт жилья для граждан - собственников жилья в результате приватизации, граждан – собственников жилых помещений по иным основаниям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2"/>
              </w:tabs>
              <w:rPr>
                <w:szCs w:val="24"/>
              </w:rPr>
            </w:pPr>
            <w:r w:rsidRPr="008A6CE8">
              <w:rPr>
                <w:szCs w:val="24"/>
              </w:rPr>
              <w:t xml:space="preserve"> 106,0</w:t>
            </w:r>
          </w:p>
        </w:tc>
      </w:tr>
      <w:tr w:rsidR="008A6CE8" w:rsidRPr="008A6CE8" w:rsidTr="00C755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>Медицинские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0"/>
              </w:tabs>
              <w:ind w:left="51" w:hanging="6"/>
            </w:pPr>
            <w:r w:rsidRPr="008A6CE8">
              <w:t>100,8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Лечебный массаж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2"/>
              </w:tabs>
              <w:rPr>
                <w:szCs w:val="24"/>
              </w:rPr>
            </w:pPr>
            <w:r w:rsidRPr="008A6CE8">
              <w:rPr>
                <w:szCs w:val="24"/>
              </w:rPr>
              <w:t>104,4</w:t>
            </w:r>
          </w:p>
        </w:tc>
      </w:tr>
      <w:tr w:rsidR="008A6CE8" w:rsidRPr="008A6CE8" w:rsidTr="00C755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>Услуги пассажирского</w:t>
            </w:r>
            <w:r w:rsidRPr="008A6CE8">
              <w:br/>
              <w:t>транспорта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0"/>
              </w:tabs>
              <w:ind w:left="51" w:hanging="6"/>
              <w:rPr>
                <w:lang w:val="en-US"/>
              </w:rPr>
            </w:pPr>
            <w:r w:rsidRPr="008A6CE8">
              <w:rPr>
                <w:lang w:val="en-US"/>
              </w:rPr>
              <w:t>95,7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Полет  в салоне экономического класса самолета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2"/>
              </w:tabs>
              <w:rPr>
                <w:szCs w:val="24"/>
              </w:rPr>
            </w:pPr>
            <w:r w:rsidRPr="008A6CE8">
              <w:rPr>
                <w:szCs w:val="24"/>
              </w:rPr>
              <w:t>85,7</w:t>
            </w:r>
          </w:p>
        </w:tc>
      </w:tr>
      <w:tr w:rsidR="008A6CE8" w:rsidRPr="008A6CE8" w:rsidTr="00C755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>Услуги связи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0"/>
              </w:tabs>
              <w:ind w:left="51" w:hanging="6"/>
              <w:rPr>
                <w:lang w:val="en-US"/>
              </w:rPr>
            </w:pPr>
            <w:r w:rsidRPr="008A6CE8">
              <w:rPr>
                <w:lang w:val="en-US"/>
              </w:rPr>
              <w:t>105,3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Абонентская плата за пакет услуг сотовой связи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2"/>
              </w:tabs>
              <w:rPr>
                <w:szCs w:val="24"/>
              </w:rPr>
            </w:pPr>
            <w:r w:rsidRPr="008A6CE8">
              <w:rPr>
                <w:szCs w:val="24"/>
              </w:rPr>
              <w:t>109,6</w:t>
            </w:r>
          </w:p>
        </w:tc>
      </w:tr>
      <w:tr w:rsidR="008A6CE8" w:rsidRPr="008A6CE8" w:rsidTr="00C755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>Услуги организаций культуры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0"/>
              </w:tabs>
              <w:ind w:left="51" w:hanging="6"/>
              <w:rPr>
                <w:lang w:val="en-US"/>
              </w:rPr>
            </w:pPr>
            <w:r w:rsidRPr="008A6CE8">
              <w:rPr>
                <w:lang w:val="en-US"/>
              </w:rPr>
              <w:t>100,4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Кинотеатры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2"/>
              </w:tabs>
              <w:rPr>
                <w:szCs w:val="24"/>
              </w:rPr>
            </w:pPr>
            <w:r w:rsidRPr="008A6CE8">
              <w:rPr>
                <w:szCs w:val="24"/>
              </w:rPr>
              <w:t>100,9</w:t>
            </w:r>
          </w:p>
        </w:tc>
      </w:tr>
      <w:tr w:rsidR="008A6CE8" w:rsidRPr="008A6CE8" w:rsidTr="00C755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proofErr w:type="spellStart"/>
            <w:r w:rsidRPr="008A6CE8">
              <w:t>Санаторно</w:t>
            </w:r>
            <w:proofErr w:type="spellEnd"/>
            <w:r w:rsidRPr="008A6CE8">
              <w:t xml:space="preserve"> - оздоровительные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0"/>
              </w:tabs>
              <w:ind w:left="51" w:hanging="6"/>
              <w:rPr>
                <w:lang w:val="en-US"/>
              </w:rPr>
            </w:pPr>
            <w:r w:rsidRPr="008A6CE8">
              <w:rPr>
                <w:lang w:val="en-US"/>
              </w:rPr>
              <w:t>98,5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Санаторий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2"/>
              </w:tabs>
              <w:rPr>
                <w:szCs w:val="24"/>
              </w:rPr>
            </w:pPr>
            <w:r w:rsidRPr="008A6CE8">
              <w:rPr>
                <w:szCs w:val="24"/>
              </w:rPr>
              <w:t>97,2</w:t>
            </w:r>
          </w:p>
        </w:tc>
      </w:tr>
      <w:tr w:rsidR="008A6CE8" w:rsidRPr="008A6CE8" w:rsidTr="00C755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>Услуги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0"/>
              </w:tabs>
              <w:ind w:left="51" w:hanging="6"/>
              <w:rPr>
                <w:lang w:val="en-US"/>
              </w:rPr>
            </w:pPr>
            <w:r w:rsidRPr="008A6CE8">
              <w:rPr>
                <w:lang w:val="en-US"/>
              </w:rPr>
              <w:t>100,1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right="-108"/>
              <w:rPr>
                <w:szCs w:val="24"/>
              </w:rPr>
            </w:pPr>
            <w:r w:rsidRPr="008A6CE8">
              <w:rPr>
                <w:szCs w:val="24"/>
              </w:rPr>
              <w:t xml:space="preserve">Обучение в </w:t>
            </w:r>
            <w:proofErr w:type="gramStart"/>
            <w:r w:rsidRPr="008A6CE8">
              <w:rPr>
                <w:szCs w:val="24"/>
              </w:rPr>
              <w:t>негосударственных</w:t>
            </w:r>
            <w:proofErr w:type="gramEnd"/>
          </w:p>
          <w:p w:rsidR="008A6CE8" w:rsidRPr="008A6CE8" w:rsidRDefault="008A6CE8" w:rsidP="001D1FB9">
            <w:pPr>
              <w:ind w:right="-108"/>
              <w:rPr>
                <w:szCs w:val="24"/>
              </w:rPr>
            </w:pPr>
            <w:r w:rsidRPr="008A6CE8">
              <w:rPr>
                <w:szCs w:val="24"/>
              </w:rPr>
              <w:t xml:space="preserve">общеобразовательных </w:t>
            </w:r>
            <w:proofErr w:type="gramStart"/>
            <w:r w:rsidRPr="008A6CE8">
              <w:rPr>
                <w:szCs w:val="24"/>
              </w:rPr>
              <w:t>организациях</w:t>
            </w:r>
            <w:proofErr w:type="gram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2"/>
              </w:tabs>
              <w:rPr>
                <w:szCs w:val="24"/>
              </w:rPr>
            </w:pPr>
            <w:r w:rsidRPr="008A6CE8">
              <w:rPr>
                <w:szCs w:val="24"/>
              </w:rPr>
              <w:t>102,6</w:t>
            </w:r>
          </w:p>
        </w:tc>
      </w:tr>
      <w:tr w:rsidR="008A6CE8" w:rsidRPr="008A6CE8" w:rsidTr="00C755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>Бытовые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0"/>
              </w:tabs>
              <w:ind w:left="51" w:hanging="6"/>
              <w:rPr>
                <w:lang w:val="en-US"/>
              </w:rPr>
            </w:pPr>
            <w:r w:rsidRPr="008A6CE8">
              <w:rPr>
                <w:lang w:val="en-US"/>
              </w:rPr>
              <w:t>100,3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>Химчистка мужского костюма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2"/>
              </w:tabs>
              <w:rPr>
                <w:szCs w:val="24"/>
              </w:rPr>
            </w:pPr>
            <w:r w:rsidRPr="008A6CE8">
              <w:rPr>
                <w:szCs w:val="24"/>
              </w:rPr>
              <w:t>102,7</w:t>
            </w:r>
          </w:p>
        </w:tc>
      </w:tr>
      <w:tr w:rsidR="008A6CE8" w:rsidRPr="008A6CE8" w:rsidTr="00C7556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ind w:hanging="6"/>
            </w:pPr>
            <w:r w:rsidRPr="008A6CE8">
              <w:t xml:space="preserve">Услуги дошкольного </w:t>
            </w:r>
            <w:r w:rsidR="00C7556B">
              <w:br/>
            </w:r>
            <w:r w:rsidRPr="008A6CE8">
              <w:t>воспитания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C7556B" w:rsidRDefault="008A6CE8" w:rsidP="00C7556B">
            <w:pPr>
              <w:tabs>
                <w:tab w:val="decimal" w:pos="600"/>
              </w:tabs>
              <w:ind w:left="51" w:hanging="6"/>
            </w:pPr>
            <w:r w:rsidRPr="00C7556B">
              <w:t>100,9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1D1FB9">
            <w:pPr>
              <w:rPr>
                <w:szCs w:val="24"/>
              </w:rPr>
            </w:pPr>
            <w:r w:rsidRPr="008A6CE8">
              <w:rPr>
                <w:szCs w:val="24"/>
              </w:rPr>
              <w:t xml:space="preserve">Посещение </w:t>
            </w:r>
            <w:proofErr w:type="gramStart"/>
            <w:r w:rsidRPr="008A6CE8">
              <w:rPr>
                <w:szCs w:val="24"/>
              </w:rPr>
              <w:t>детского</w:t>
            </w:r>
            <w:proofErr w:type="gramEnd"/>
            <w:r w:rsidRPr="008A6CE8">
              <w:rPr>
                <w:szCs w:val="24"/>
              </w:rPr>
              <w:t xml:space="preserve"> </w:t>
            </w:r>
            <w:proofErr w:type="spellStart"/>
            <w:r w:rsidRPr="008A6CE8">
              <w:rPr>
                <w:szCs w:val="24"/>
              </w:rPr>
              <w:t>ясли-сада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2"/>
              </w:tabs>
              <w:rPr>
                <w:szCs w:val="24"/>
              </w:rPr>
            </w:pPr>
            <w:r w:rsidRPr="008A6CE8">
              <w:rPr>
                <w:szCs w:val="24"/>
              </w:rPr>
              <w:t>101,2</w:t>
            </w:r>
          </w:p>
        </w:tc>
      </w:tr>
    </w:tbl>
    <w:p w:rsidR="008A6CE8" w:rsidRPr="008A6CE8" w:rsidRDefault="00773611" w:rsidP="00C7556B">
      <w:pPr>
        <w:spacing w:line="235" w:lineRule="auto"/>
        <w:ind w:hanging="6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8A6CE8" w:rsidRPr="008A6CE8"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</w:p>
    <w:tbl>
      <w:tblPr>
        <w:tblW w:w="0" w:type="auto"/>
        <w:jc w:val="center"/>
        <w:tblLook w:val="04A0"/>
      </w:tblPr>
      <w:tblGrid>
        <w:gridCol w:w="9714"/>
      </w:tblGrid>
      <w:tr w:rsidR="008A6CE8" w:rsidRPr="008A6CE8" w:rsidTr="008A6CE8">
        <w:trPr>
          <w:jc w:val="center"/>
        </w:trPr>
        <w:tc>
          <w:tcPr>
            <w:tcW w:w="9714" w:type="dxa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8A6CE8">
              <w:rPr>
                <w:rFonts w:ascii="Arial" w:hAnsi="Arial"/>
                <w:sz w:val="28"/>
                <w:szCs w:val="28"/>
              </w:rPr>
              <w:t>в феврале 2020 года</w:t>
            </w:r>
          </w:p>
        </w:tc>
      </w:tr>
    </w:tbl>
    <w:p w:rsidR="008A6CE8" w:rsidRPr="009A66EE" w:rsidRDefault="008A6CE8" w:rsidP="00C7556B">
      <w:pPr>
        <w:spacing w:line="235" w:lineRule="auto"/>
        <w:ind w:hanging="6"/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692"/>
      </w:tblGrid>
      <w:tr w:rsidR="008A6CE8" w:rsidRPr="008A6CE8" w:rsidTr="009A66EE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Рублей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  <w:proofErr w:type="gramStart"/>
            <w:r w:rsidRPr="008A6CE8">
              <w:rPr>
                <w:szCs w:val="24"/>
              </w:rPr>
              <w:t>В</w:t>
            </w:r>
            <w:proofErr w:type="gramEnd"/>
            <w:r w:rsidRPr="008A6CE8">
              <w:rPr>
                <w:szCs w:val="24"/>
              </w:rPr>
              <w:t xml:space="preserve"> % </w:t>
            </w:r>
            <w:proofErr w:type="gramStart"/>
            <w:r w:rsidRPr="008A6CE8">
              <w:rPr>
                <w:szCs w:val="24"/>
              </w:rPr>
              <w:t>к</w:t>
            </w:r>
            <w:proofErr w:type="gramEnd"/>
            <w:r w:rsidRPr="008A6CE8">
              <w:rPr>
                <w:szCs w:val="24"/>
              </w:rPr>
              <w:t xml:space="preserve"> декабрю</w:t>
            </w:r>
            <w:r w:rsidR="00C7556B">
              <w:rPr>
                <w:szCs w:val="24"/>
              </w:rPr>
              <w:t xml:space="preserve"> </w:t>
            </w:r>
            <w:r w:rsidRPr="008A6CE8">
              <w:rPr>
                <w:szCs w:val="24"/>
              </w:rPr>
              <w:t>201</w:t>
            </w:r>
            <w:r w:rsidRPr="008A6CE8">
              <w:rPr>
                <w:szCs w:val="24"/>
                <w:lang w:val="en-US"/>
              </w:rPr>
              <w:t>9</w:t>
            </w:r>
            <w:r w:rsidRPr="008A6CE8">
              <w:rPr>
                <w:szCs w:val="24"/>
              </w:rPr>
              <w:t xml:space="preserve"> г.</w:t>
            </w:r>
          </w:p>
        </w:tc>
      </w:tr>
      <w:tr w:rsidR="008A6CE8" w:rsidRPr="008A6CE8" w:rsidTr="009A66EE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35" w:lineRule="auto"/>
            </w:pPr>
            <w:r w:rsidRPr="008A6CE8">
              <w:t xml:space="preserve">Оплата жилья в домах государственного </w:t>
            </w:r>
            <w:r w:rsidRPr="008A6CE8">
              <w:br/>
              <w:t>и муниципального жилищных фондов, м</w:t>
            </w:r>
            <w:proofErr w:type="gramStart"/>
            <w:r w:rsidRPr="008A6CE8">
              <w:rPr>
                <w:vertAlign w:val="superscript"/>
              </w:rPr>
              <w:t>2</w:t>
            </w:r>
            <w:proofErr w:type="gramEnd"/>
            <w:r w:rsidRPr="008A6CE8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742"/>
              </w:tabs>
              <w:spacing w:before="40" w:line="235" w:lineRule="auto"/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31,18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309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101,8</w:t>
            </w:r>
          </w:p>
        </w:tc>
      </w:tr>
      <w:tr w:rsidR="008A6CE8" w:rsidRPr="008A6CE8" w:rsidTr="009A66E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35" w:lineRule="auto"/>
            </w:pPr>
            <w:r w:rsidRPr="008A6CE8">
              <w:t xml:space="preserve">Содержание и ремонт жилья для граждан - </w:t>
            </w:r>
            <w:r w:rsidRPr="008A6CE8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8A6CE8">
              <w:br/>
              <w:t>по иным основаниям, м</w:t>
            </w:r>
            <w:proofErr w:type="gramStart"/>
            <w:r w:rsidRPr="008A6CE8">
              <w:rPr>
                <w:vertAlign w:val="superscript"/>
              </w:rPr>
              <w:t>2</w:t>
            </w:r>
            <w:proofErr w:type="gramEnd"/>
            <w:r w:rsidRPr="008A6CE8">
              <w:t xml:space="preserve"> общей площади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742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21,39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309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106,0</w:t>
            </w:r>
          </w:p>
        </w:tc>
      </w:tr>
      <w:tr w:rsidR="008A6CE8" w:rsidRPr="008A6CE8" w:rsidTr="009A66E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35" w:lineRule="auto"/>
            </w:pPr>
            <w:r w:rsidRPr="008A6CE8">
              <w:t>Услуги по организации и выполнению работ по эксплуатации домов ЖК, ЖСК, ТСЖ, м</w:t>
            </w:r>
            <w:proofErr w:type="gramStart"/>
            <w:r w:rsidRPr="008A6CE8">
              <w:rPr>
                <w:vertAlign w:val="superscript"/>
              </w:rPr>
              <w:t>2</w:t>
            </w:r>
            <w:proofErr w:type="gramEnd"/>
            <w:r w:rsidRPr="008A6CE8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742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19,21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309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</w:tr>
      <w:tr w:rsidR="008A6CE8" w:rsidRPr="008A6CE8" w:rsidTr="009A66E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35" w:lineRule="auto"/>
            </w:pPr>
            <w:r w:rsidRPr="008A6CE8">
              <w:t>Водоснабжение холодное, м</w:t>
            </w:r>
            <w:r w:rsidRPr="008A6CE8">
              <w:rPr>
                <w:vertAlign w:val="superscript"/>
              </w:rPr>
              <w:t>3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742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30,13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309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</w:tr>
      <w:tr w:rsidR="008A6CE8" w:rsidRPr="008A6CE8" w:rsidTr="009A66E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35" w:lineRule="auto"/>
            </w:pPr>
            <w:r w:rsidRPr="008A6CE8">
              <w:t>Водоотведение, м</w:t>
            </w:r>
            <w:r w:rsidRPr="008A6CE8">
              <w:rPr>
                <w:vertAlign w:val="superscript"/>
              </w:rPr>
              <w:t>3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742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29,71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309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</w:tr>
      <w:tr w:rsidR="008A6CE8" w:rsidRPr="008A6CE8" w:rsidTr="009A66E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35" w:lineRule="auto"/>
            </w:pPr>
            <w:r w:rsidRPr="008A6CE8">
              <w:t>Водоснабжение горячее, м</w:t>
            </w:r>
            <w:r w:rsidRPr="008A6CE8">
              <w:rPr>
                <w:vertAlign w:val="superscript"/>
              </w:rPr>
              <w:t>3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742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116,13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309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</w:tr>
      <w:tr w:rsidR="008A6CE8" w:rsidRPr="008A6CE8" w:rsidTr="009A66E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35" w:lineRule="auto"/>
            </w:pPr>
            <w:r w:rsidRPr="008A6CE8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742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1838,20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309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99,0</w:t>
            </w:r>
          </w:p>
        </w:tc>
      </w:tr>
      <w:tr w:rsidR="008A6CE8" w:rsidRPr="008A6CE8" w:rsidTr="009A66E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35" w:lineRule="auto"/>
            </w:pPr>
            <w:r w:rsidRPr="008A6CE8">
              <w:t>Газ сетевой, месяц с человека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742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123,02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309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</w:tr>
      <w:tr w:rsidR="008A6CE8" w:rsidRPr="008A6CE8" w:rsidTr="009A66E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35" w:lineRule="auto"/>
            </w:pPr>
            <w:r w:rsidRPr="008A6CE8">
              <w:t>Газ сетевой, м</w:t>
            </w:r>
            <w:r w:rsidRPr="008A6CE8">
              <w:rPr>
                <w:vertAlign w:val="superscript"/>
              </w:rPr>
              <w:t>3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742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8,36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309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</w:tr>
      <w:tr w:rsidR="008A6CE8" w:rsidRPr="008A6CE8" w:rsidTr="009A66E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35" w:lineRule="auto"/>
            </w:pPr>
            <w:r w:rsidRPr="008A6CE8">
              <w:t>Газ сжиженный, месяц с человека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742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311,25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309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</w:tr>
      <w:tr w:rsidR="008A6CE8" w:rsidRPr="008A6CE8" w:rsidTr="009A66E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35" w:lineRule="auto"/>
            </w:pPr>
            <w:r w:rsidRPr="008A6CE8">
              <w:t>Газ сжиженный, м</w:t>
            </w:r>
            <w:r w:rsidRPr="008A6CE8">
              <w:rPr>
                <w:vertAlign w:val="superscript"/>
              </w:rPr>
              <w:t>3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742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92,47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309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</w:tr>
      <w:tr w:rsidR="008A6CE8" w:rsidRPr="008A6CE8" w:rsidTr="009A66E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35" w:lineRule="auto"/>
            </w:pPr>
            <w:r w:rsidRPr="008A6CE8">
              <w:t xml:space="preserve">Электроэнергия в квартирах без электроплит, 100 </w:t>
            </w:r>
            <w:proofErr w:type="spellStart"/>
            <w:r w:rsidRPr="008A6CE8">
              <w:t>кВт</w:t>
            </w:r>
            <w:proofErr w:type="gramStart"/>
            <w:r w:rsidRPr="008A6CE8">
              <w:t>.ч</w:t>
            </w:r>
            <w:proofErr w:type="spellEnd"/>
            <w:proofErr w:type="gramEnd"/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742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406,00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309"/>
              </w:tabs>
              <w:spacing w:before="40" w:line="235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</w:tr>
    </w:tbl>
    <w:p w:rsidR="008A6CE8" w:rsidRPr="00C7556B" w:rsidRDefault="008A6CE8" w:rsidP="00C7556B">
      <w:pPr>
        <w:spacing w:before="60" w:line="235" w:lineRule="auto"/>
        <w:rPr>
          <w:rFonts w:ascii="Arial" w:hAnsi="Arial"/>
          <w:b/>
          <w:sz w:val="28"/>
          <w:szCs w:val="28"/>
        </w:rPr>
      </w:pPr>
    </w:p>
    <w:p w:rsidR="008A6CE8" w:rsidRPr="008A6CE8" w:rsidRDefault="001A5390" w:rsidP="00C7556B">
      <w:pPr>
        <w:spacing w:before="60" w:line="235" w:lineRule="auto"/>
        <w:ind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5.2. </w:t>
      </w:r>
      <w:r w:rsidR="008A6CE8" w:rsidRPr="008A6CE8">
        <w:rPr>
          <w:rFonts w:ascii="Arial" w:hAnsi="Arial"/>
          <w:b/>
          <w:sz w:val="28"/>
          <w:szCs w:val="28"/>
        </w:rPr>
        <w:t>Цены производителей</w:t>
      </w:r>
    </w:p>
    <w:p w:rsidR="008A6CE8" w:rsidRPr="008A6CE8" w:rsidRDefault="008A6CE8" w:rsidP="00C7556B">
      <w:pPr>
        <w:spacing w:before="60" w:line="235" w:lineRule="auto"/>
        <w:ind w:hanging="6"/>
        <w:rPr>
          <w:rFonts w:ascii="Arial" w:hAnsi="Arial"/>
          <w:b/>
          <w:sz w:val="16"/>
          <w:szCs w:val="16"/>
        </w:rPr>
      </w:pPr>
    </w:p>
    <w:p w:rsidR="008A6CE8" w:rsidRPr="008A6CE8" w:rsidRDefault="008A6CE8" w:rsidP="00C7556B">
      <w:pPr>
        <w:spacing w:line="235" w:lineRule="auto"/>
        <w:ind w:left="51" w:right="142" w:firstLine="658"/>
        <w:jc w:val="both"/>
        <w:rPr>
          <w:sz w:val="28"/>
          <w:szCs w:val="28"/>
        </w:rPr>
      </w:pPr>
      <w:proofErr w:type="gramStart"/>
      <w:r w:rsidRPr="008A6CE8">
        <w:rPr>
          <w:b/>
          <w:sz w:val="28"/>
          <w:szCs w:val="28"/>
        </w:rPr>
        <w:t>Индекс цен производителей промышленных товаров</w:t>
      </w:r>
      <w:r w:rsidRPr="008A6CE8">
        <w:rPr>
          <w:sz w:val="28"/>
          <w:szCs w:val="28"/>
        </w:rPr>
        <w:t xml:space="preserve"> в феврале 2020 года относительно предыдущего месяца составил 99,8 процента, в том числе индекс цен на продукцию добычи полезных ископаемых – 95,9 процента, о</w:t>
      </w:r>
      <w:r w:rsidRPr="008A6CE8">
        <w:rPr>
          <w:sz w:val="28"/>
          <w:szCs w:val="28"/>
        </w:rPr>
        <w:t>б</w:t>
      </w:r>
      <w:r w:rsidRPr="008A6CE8">
        <w:rPr>
          <w:sz w:val="28"/>
          <w:szCs w:val="28"/>
        </w:rPr>
        <w:t>рабатывающих производств – 99,9 процента, обеспечение электрической энергией, газом и паром; кондиционирование воздуха 99,0 процента, вод</w:t>
      </w:r>
      <w:r w:rsidRPr="008A6CE8">
        <w:rPr>
          <w:sz w:val="28"/>
          <w:szCs w:val="28"/>
        </w:rPr>
        <w:t>о</w:t>
      </w:r>
      <w:r w:rsidRPr="008A6CE8">
        <w:rPr>
          <w:sz w:val="28"/>
          <w:szCs w:val="28"/>
        </w:rPr>
        <w:t>снабжение; водоотведение, организация сбора и утилизации отходов, де</w:t>
      </w:r>
      <w:r w:rsidRPr="008A6CE8">
        <w:rPr>
          <w:sz w:val="28"/>
          <w:szCs w:val="28"/>
        </w:rPr>
        <w:t>я</w:t>
      </w:r>
      <w:r w:rsidRPr="008A6CE8">
        <w:rPr>
          <w:sz w:val="28"/>
          <w:szCs w:val="28"/>
        </w:rPr>
        <w:t>тельность по ликвидации загрязнений – 100,0 процента.</w:t>
      </w:r>
      <w:proofErr w:type="gramEnd"/>
    </w:p>
    <w:p w:rsidR="008A6CE8" w:rsidRPr="008A6CE8" w:rsidRDefault="008A6CE8" w:rsidP="00C7556B">
      <w:pPr>
        <w:spacing w:line="235" w:lineRule="auto"/>
        <w:ind w:hanging="6"/>
        <w:rPr>
          <w:rFonts w:ascii="Arial" w:hAnsi="Arial"/>
          <w:b/>
          <w:szCs w:val="24"/>
        </w:rPr>
      </w:pPr>
    </w:p>
    <w:p w:rsidR="008A6CE8" w:rsidRPr="008A6CE8" w:rsidRDefault="008A6CE8" w:rsidP="00C7556B">
      <w:pPr>
        <w:spacing w:before="120" w:line="235" w:lineRule="auto"/>
        <w:ind w:left="6" w:hanging="6"/>
        <w:jc w:val="center"/>
        <w:rPr>
          <w:rFonts w:ascii="Arial" w:hAnsi="Arial"/>
          <w:b/>
          <w:sz w:val="28"/>
          <w:szCs w:val="28"/>
        </w:rPr>
      </w:pPr>
      <w:r w:rsidRPr="008A6CE8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8A6CE8" w:rsidRPr="00C7556B" w:rsidRDefault="008A6CE8" w:rsidP="00C7556B">
      <w:pPr>
        <w:spacing w:line="235" w:lineRule="auto"/>
        <w:ind w:hanging="6"/>
        <w:rPr>
          <w:rFonts w:ascii="Arial" w:hAnsi="Arial"/>
          <w:b/>
          <w:sz w:val="20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8A6CE8" w:rsidRPr="008A6CE8" w:rsidTr="008A6CE8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E8" w:rsidRPr="008A6CE8" w:rsidRDefault="008A6CE8" w:rsidP="00C7556B">
            <w:pPr>
              <w:tabs>
                <w:tab w:val="left" w:pos="3299"/>
                <w:tab w:val="left" w:pos="3398"/>
                <w:tab w:val="right" w:pos="9339"/>
              </w:tabs>
              <w:spacing w:line="235" w:lineRule="auto"/>
              <w:rPr>
                <w:szCs w:val="24"/>
              </w:rPr>
            </w:pPr>
            <w:r w:rsidRPr="008A6CE8">
              <w:br w:type="page"/>
            </w:r>
            <w:r w:rsidRPr="008A6CE8">
              <w:rPr>
                <w:szCs w:val="24"/>
              </w:rPr>
              <w:tab/>
            </w:r>
            <w:r w:rsidRPr="008A6CE8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8A6CE8" w:rsidRPr="008A6CE8" w:rsidTr="008A6CE8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8A6CE8" w:rsidRPr="008A6CE8" w:rsidTr="008A6CE8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  <w:lang w:val="en-US"/>
              </w:rPr>
            </w:pPr>
            <w:r w:rsidRPr="008A6CE8">
              <w:rPr>
                <w:szCs w:val="24"/>
              </w:rPr>
              <w:t>добыча поле</w:t>
            </w:r>
            <w:r w:rsidRPr="008A6CE8">
              <w:rPr>
                <w:szCs w:val="24"/>
              </w:rPr>
              <w:t>з</w:t>
            </w:r>
            <w:r w:rsidRPr="008A6CE8">
              <w:rPr>
                <w:szCs w:val="24"/>
              </w:rPr>
              <w:t>ных и</w:t>
            </w:r>
            <w:r w:rsidRPr="008A6CE8">
              <w:rPr>
                <w:szCs w:val="24"/>
              </w:rPr>
              <w:t>с</w:t>
            </w:r>
            <w:r w:rsidRPr="008A6CE8">
              <w:rPr>
                <w:szCs w:val="24"/>
              </w:rPr>
              <w:t>копа</w:t>
            </w:r>
            <w:r w:rsidRPr="008A6CE8">
              <w:rPr>
                <w:szCs w:val="24"/>
              </w:rPr>
              <w:t>е</w:t>
            </w:r>
            <w:r w:rsidRPr="008A6CE8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обраб</w:t>
            </w:r>
            <w:r w:rsidRPr="008A6CE8">
              <w:rPr>
                <w:szCs w:val="24"/>
              </w:rPr>
              <w:t>а</w:t>
            </w:r>
            <w:r w:rsidRPr="008A6CE8">
              <w:rPr>
                <w:szCs w:val="24"/>
              </w:rPr>
              <w:t>тыва</w:t>
            </w:r>
            <w:r w:rsidRPr="008A6CE8">
              <w:rPr>
                <w:szCs w:val="24"/>
              </w:rPr>
              <w:t>ю</w:t>
            </w:r>
            <w:r w:rsidRPr="008A6CE8">
              <w:rPr>
                <w:szCs w:val="24"/>
              </w:rPr>
              <w:t>щие пр</w:t>
            </w:r>
            <w:r w:rsidRPr="008A6CE8">
              <w:rPr>
                <w:szCs w:val="24"/>
              </w:rPr>
              <w:t>о</w:t>
            </w:r>
            <w:r w:rsidRPr="008A6CE8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обеспечение электрической энергией, газом и паром; ко</w:t>
            </w:r>
            <w:r w:rsidRPr="008A6CE8">
              <w:rPr>
                <w:szCs w:val="24"/>
              </w:rPr>
              <w:t>н</w:t>
            </w:r>
            <w:r w:rsidRPr="008A6CE8">
              <w:rPr>
                <w:szCs w:val="24"/>
              </w:rPr>
              <w:t>дициониров</w:t>
            </w:r>
            <w:r w:rsidRPr="008A6CE8">
              <w:rPr>
                <w:szCs w:val="24"/>
              </w:rPr>
              <w:t>а</w:t>
            </w:r>
            <w:r w:rsidRPr="008A6CE8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водоснабжение; водоотведение, организация сбора и утилизации о</w:t>
            </w:r>
            <w:r w:rsidRPr="008A6CE8">
              <w:rPr>
                <w:szCs w:val="24"/>
              </w:rPr>
              <w:t>т</w:t>
            </w:r>
            <w:r w:rsidRPr="008A6CE8">
              <w:rPr>
                <w:szCs w:val="24"/>
              </w:rPr>
              <w:t>ходов, деятел</w:t>
            </w:r>
            <w:r w:rsidRPr="008A6CE8">
              <w:rPr>
                <w:szCs w:val="24"/>
              </w:rPr>
              <w:t>ь</w:t>
            </w:r>
            <w:r w:rsidRPr="008A6CE8">
              <w:rPr>
                <w:szCs w:val="24"/>
              </w:rPr>
              <w:t>ность по ликвид</w:t>
            </w:r>
            <w:r w:rsidRPr="008A6CE8">
              <w:rPr>
                <w:szCs w:val="24"/>
              </w:rPr>
              <w:t>а</w:t>
            </w:r>
            <w:r w:rsidRPr="008A6CE8">
              <w:rPr>
                <w:szCs w:val="24"/>
              </w:rPr>
              <w:t>ции загрязнений</w:t>
            </w:r>
          </w:p>
        </w:tc>
      </w:tr>
      <w:tr w:rsidR="008A6CE8" w:rsidRPr="008A6CE8" w:rsidTr="008A6CE8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C7556B">
            <w:pPr>
              <w:spacing w:line="235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5</w:t>
            </w:r>
          </w:p>
        </w:tc>
      </w:tr>
      <w:tr w:rsidR="008A6CE8" w:rsidRPr="008A6CE8" w:rsidTr="008A6CE8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E8" w:rsidRPr="008A6CE8" w:rsidRDefault="008A6CE8" w:rsidP="00C7556B">
            <w:pPr>
              <w:spacing w:before="60" w:line="235" w:lineRule="auto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C7556B">
            <w:pPr>
              <w:spacing w:line="235" w:lineRule="auto"/>
              <w:rPr>
                <w:b/>
                <w:szCs w:val="24"/>
              </w:rPr>
            </w:pP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spacing w:line="235" w:lineRule="auto"/>
              <w:rPr>
                <w:szCs w:val="24"/>
              </w:rPr>
            </w:pPr>
            <w:r w:rsidRPr="008A6CE8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C7556B" w:rsidRDefault="008A6CE8" w:rsidP="00C7556B">
            <w:pPr>
              <w:tabs>
                <w:tab w:val="decimal" w:pos="459"/>
              </w:tabs>
              <w:spacing w:line="235" w:lineRule="auto"/>
            </w:pPr>
            <w:r w:rsidRPr="00C7556B"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1"/>
              </w:tabs>
              <w:spacing w:line="235" w:lineRule="auto"/>
            </w:pPr>
            <w:r w:rsidRPr="008A6CE8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601"/>
              </w:tabs>
              <w:spacing w:line="235" w:lineRule="auto"/>
            </w:pPr>
            <w:r w:rsidRPr="008A6CE8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885"/>
              </w:tabs>
              <w:spacing w:line="235" w:lineRule="auto"/>
            </w:pPr>
            <w:r w:rsidRPr="008A6CE8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C7556B">
            <w:pPr>
              <w:tabs>
                <w:tab w:val="decimal" w:pos="885"/>
              </w:tabs>
              <w:spacing w:line="235" w:lineRule="auto"/>
            </w:pPr>
            <w:r w:rsidRPr="008A6CE8">
              <w:t>98,6</w:t>
            </w:r>
          </w:p>
        </w:tc>
      </w:tr>
    </w:tbl>
    <w:p w:rsidR="008A6CE8" w:rsidRPr="00C7556B" w:rsidRDefault="008A6CE8" w:rsidP="009A66EE">
      <w:pPr>
        <w:spacing w:before="40" w:line="252" w:lineRule="auto"/>
        <w:ind w:left="51" w:right="318" w:hanging="6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8A6CE8" w:rsidRPr="008A6CE8" w:rsidTr="008A6CE8"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  <w:jc w:val="right"/>
            </w:pPr>
            <w:r w:rsidRPr="008A6CE8">
              <w:lastRenderedPageBreak/>
              <w:t>Продолжение</w:t>
            </w:r>
          </w:p>
        </w:tc>
      </w:tr>
      <w:tr w:rsidR="008A6CE8" w:rsidRPr="008A6CE8" w:rsidTr="008A6CE8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5</w:t>
            </w:r>
          </w:p>
        </w:tc>
      </w:tr>
      <w:tr w:rsidR="009A66EE" w:rsidRPr="008A6CE8" w:rsidTr="009A66E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6EE" w:rsidRPr="008A6CE8" w:rsidRDefault="009A66EE" w:rsidP="009A66EE">
            <w:pPr>
              <w:spacing w:line="235" w:lineRule="auto"/>
              <w:rPr>
                <w:szCs w:val="24"/>
              </w:rPr>
            </w:pPr>
            <w:r w:rsidRPr="008A6CE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6EE" w:rsidRPr="00C7556B" w:rsidRDefault="009A66EE" w:rsidP="009A66EE">
            <w:pPr>
              <w:tabs>
                <w:tab w:val="decimal" w:pos="459"/>
              </w:tabs>
              <w:spacing w:line="235" w:lineRule="auto"/>
            </w:pPr>
            <w:r w:rsidRPr="00C7556B"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601"/>
              </w:tabs>
              <w:spacing w:line="235" w:lineRule="auto"/>
            </w:pPr>
            <w:r w:rsidRPr="008A6CE8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601"/>
              </w:tabs>
              <w:spacing w:line="235" w:lineRule="auto"/>
            </w:pPr>
            <w:r w:rsidRPr="008A6CE8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885"/>
              </w:tabs>
              <w:spacing w:line="235" w:lineRule="auto"/>
            </w:pPr>
            <w:r w:rsidRPr="008A6CE8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9A66EE" w:rsidRPr="008A6CE8" w:rsidTr="009A66E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9A66EE" w:rsidRPr="008A6CE8" w:rsidRDefault="009A66EE" w:rsidP="009A66EE">
            <w:pPr>
              <w:spacing w:line="235" w:lineRule="auto"/>
              <w:rPr>
                <w:szCs w:val="24"/>
              </w:rPr>
            </w:pPr>
            <w:r w:rsidRPr="008A6CE8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A66EE" w:rsidRPr="00C7556B" w:rsidRDefault="009A66EE" w:rsidP="009A66EE">
            <w:pPr>
              <w:tabs>
                <w:tab w:val="decimal" w:pos="459"/>
              </w:tabs>
              <w:spacing w:line="235" w:lineRule="auto"/>
            </w:pPr>
            <w:r w:rsidRPr="00C7556B"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66EE" w:rsidRPr="008A6CE8" w:rsidRDefault="009A66EE" w:rsidP="009A66EE">
            <w:pPr>
              <w:tabs>
                <w:tab w:val="decimal" w:pos="601"/>
              </w:tabs>
              <w:spacing w:line="235" w:lineRule="auto"/>
            </w:pPr>
            <w:r w:rsidRPr="008A6CE8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66EE" w:rsidRPr="008A6CE8" w:rsidRDefault="009A66EE" w:rsidP="009A66EE">
            <w:pPr>
              <w:tabs>
                <w:tab w:val="decimal" w:pos="601"/>
              </w:tabs>
              <w:spacing w:line="235" w:lineRule="auto"/>
            </w:pPr>
            <w:r w:rsidRPr="008A6CE8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66EE" w:rsidRPr="008A6CE8" w:rsidRDefault="009A66EE" w:rsidP="009A66EE">
            <w:pPr>
              <w:tabs>
                <w:tab w:val="decimal" w:pos="885"/>
              </w:tabs>
              <w:spacing w:line="235" w:lineRule="auto"/>
            </w:pPr>
            <w:r w:rsidRPr="008A6CE8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A66EE" w:rsidRPr="008A6CE8" w:rsidRDefault="009A66EE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C7556B" w:rsidRDefault="008A6CE8" w:rsidP="009A66EE">
            <w:pPr>
              <w:tabs>
                <w:tab w:val="decimal" w:pos="459"/>
              </w:tabs>
              <w:spacing w:before="40" w:line="252" w:lineRule="auto"/>
            </w:pPr>
            <w:r w:rsidRPr="00C7556B"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</w:pPr>
            <w:r w:rsidRPr="008A6CE8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C7556B" w:rsidRDefault="008A6CE8" w:rsidP="009A66EE">
            <w:pPr>
              <w:tabs>
                <w:tab w:val="decimal" w:pos="459"/>
              </w:tabs>
              <w:spacing w:before="40" w:line="252" w:lineRule="auto"/>
            </w:pPr>
            <w:r w:rsidRPr="00C7556B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</w:pPr>
            <w:r w:rsidRPr="008A6CE8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C7556B" w:rsidRDefault="008A6CE8" w:rsidP="009A66EE">
            <w:pPr>
              <w:tabs>
                <w:tab w:val="decimal" w:pos="459"/>
              </w:tabs>
              <w:spacing w:before="40" w:line="252" w:lineRule="auto"/>
            </w:pPr>
            <w:r w:rsidRPr="00C7556B"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</w:pPr>
            <w:r w:rsidRPr="008A6CE8"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C7556B" w:rsidRDefault="008A6CE8" w:rsidP="009A66EE">
            <w:pPr>
              <w:tabs>
                <w:tab w:val="decimal" w:pos="459"/>
              </w:tabs>
              <w:spacing w:before="40" w:line="252" w:lineRule="auto"/>
            </w:pPr>
            <w:r w:rsidRPr="00C7556B"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</w:pPr>
            <w:r w:rsidRPr="008A6CE8">
              <w:t>110,5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102,7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C7556B" w:rsidRDefault="008A6CE8" w:rsidP="009A66EE">
            <w:pPr>
              <w:tabs>
                <w:tab w:val="decimal" w:pos="459"/>
              </w:tabs>
              <w:spacing w:before="40" w:line="252" w:lineRule="auto"/>
            </w:pPr>
            <w:r w:rsidRPr="00C7556B"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</w:pPr>
            <w:r w:rsidRPr="008A6CE8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C7556B" w:rsidRDefault="008A6CE8" w:rsidP="009A66EE">
            <w:pPr>
              <w:tabs>
                <w:tab w:val="decimal" w:pos="459"/>
              </w:tabs>
              <w:spacing w:before="40" w:line="252" w:lineRule="auto"/>
            </w:pPr>
            <w:r w:rsidRPr="00C7556B"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</w:pPr>
            <w:r w:rsidRPr="008A6CE8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C7556B" w:rsidRDefault="008A6CE8" w:rsidP="009A66EE">
            <w:pPr>
              <w:tabs>
                <w:tab w:val="decimal" w:pos="459"/>
              </w:tabs>
              <w:spacing w:before="40" w:line="252" w:lineRule="auto"/>
            </w:pPr>
            <w:r w:rsidRPr="00C7556B"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</w:pPr>
            <w:r w:rsidRPr="008A6CE8">
              <w:t>100,7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C7556B" w:rsidRDefault="008A6CE8" w:rsidP="009A66EE">
            <w:pPr>
              <w:tabs>
                <w:tab w:val="decimal" w:pos="459"/>
              </w:tabs>
              <w:spacing w:before="40" w:line="252" w:lineRule="auto"/>
            </w:pPr>
            <w:r w:rsidRPr="00C7556B"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C7556B" w:rsidRDefault="008A6CE8" w:rsidP="009A66EE">
            <w:pPr>
              <w:tabs>
                <w:tab w:val="decimal" w:pos="459"/>
              </w:tabs>
              <w:spacing w:before="40" w:line="252" w:lineRule="auto"/>
            </w:pPr>
            <w:r w:rsidRPr="00C7556B"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</w:pPr>
            <w:r w:rsidRPr="008A6CE8"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декабрь</w:t>
            </w:r>
            <w:r w:rsidR="00C7556B">
              <w:rPr>
                <w:b/>
                <w:szCs w:val="24"/>
              </w:rPr>
              <w:t xml:space="preserve"> </w:t>
            </w:r>
            <w:r w:rsidRPr="008A6CE8">
              <w:rPr>
                <w:b/>
                <w:szCs w:val="24"/>
              </w:rPr>
              <w:t>2019 г.</w:t>
            </w:r>
          </w:p>
          <w:p w:rsidR="008A6CE8" w:rsidRPr="008A6CE8" w:rsidRDefault="008A6CE8" w:rsidP="009A66EE">
            <w:pPr>
              <w:spacing w:before="40" w:line="252" w:lineRule="auto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C7556B" w:rsidRDefault="008A6CE8" w:rsidP="009A66EE">
            <w:pPr>
              <w:tabs>
                <w:tab w:val="decimal" w:pos="459"/>
              </w:tabs>
              <w:spacing w:before="40" w:line="252" w:lineRule="auto"/>
            </w:pPr>
            <w:r w:rsidRPr="00C7556B"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</w:pPr>
            <w:r w:rsidRPr="008A6CE8">
              <w:t>110,2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101,3</w:t>
            </w:r>
          </w:p>
        </w:tc>
      </w:tr>
      <w:tr w:rsidR="008A6CE8" w:rsidRPr="008A6CE8" w:rsidTr="008A6CE8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2020 г.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459"/>
              </w:tabs>
              <w:spacing w:before="40" w:line="252" w:lineRule="auto"/>
            </w:pPr>
            <w:r w:rsidRPr="008A6CE8"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</w:pPr>
            <w:r w:rsidRPr="008A6CE8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99,5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459"/>
              </w:tabs>
              <w:spacing w:before="40" w:line="252" w:lineRule="auto"/>
            </w:pPr>
            <w:r w:rsidRPr="008A6CE8"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99,9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</w:pPr>
            <w:r w:rsidRPr="008A6CE8">
              <w:t>99,0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февраль 2020 г.</w:t>
            </w:r>
          </w:p>
          <w:p w:rsidR="008A6CE8" w:rsidRPr="008A6CE8" w:rsidRDefault="008A6CE8" w:rsidP="009A66EE">
            <w:pPr>
              <w:spacing w:before="40" w:line="252" w:lineRule="auto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к декабрю 2019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C7556B" w:rsidRDefault="008A6CE8" w:rsidP="009A66EE">
            <w:pPr>
              <w:tabs>
                <w:tab w:val="decimal" w:pos="459"/>
              </w:tabs>
              <w:spacing w:before="40" w:line="252" w:lineRule="auto"/>
            </w:pPr>
            <w:r w:rsidRPr="00C7556B"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601"/>
              </w:tabs>
              <w:spacing w:before="40" w:line="252" w:lineRule="auto"/>
            </w:pPr>
            <w:r w:rsidRPr="008A6CE8"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885"/>
              </w:tabs>
              <w:spacing w:before="40" w:line="252" w:lineRule="auto"/>
            </w:pPr>
            <w:r w:rsidRPr="008A6CE8">
              <w:t>98,4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1026"/>
              </w:tabs>
              <w:spacing w:before="40" w:line="252" w:lineRule="auto"/>
            </w:pPr>
            <w:r w:rsidRPr="008A6CE8">
              <w:t>99,5</w:t>
            </w:r>
          </w:p>
        </w:tc>
      </w:tr>
    </w:tbl>
    <w:p w:rsidR="008A6CE8" w:rsidRPr="008A6CE8" w:rsidRDefault="008A6CE8" w:rsidP="009A66EE">
      <w:pPr>
        <w:spacing w:line="252" w:lineRule="auto"/>
        <w:ind w:hanging="6"/>
        <w:rPr>
          <w:rFonts w:ascii="Arial" w:hAnsi="Arial"/>
          <w:b/>
          <w:sz w:val="28"/>
          <w:szCs w:val="28"/>
        </w:rPr>
      </w:pPr>
    </w:p>
    <w:p w:rsidR="009A66EE" w:rsidRDefault="009A66EE" w:rsidP="009A66EE">
      <w:pPr>
        <w:spacing w:line="252" w:lineRule="auto"/>
        <w:ind w:hanging="6"/>
        <w:jc w:val="center"/>
        <w:rPr>
          <w:rFonts w:ascii="Arial" w:hAnsi="Arial"/>
          <w:b/>
          <w:sz w:val="28"/>
          <w:szCs w:val="28"/>
        </w:rPr>
      </w:pPr>
    </w:p>
    <w:p w:rsidR="008A6CE8" w:rsidRPr="008A6CE8" w:rsidRDefault="008A6CE8" w:rsidP="009A66EE">
      <w:pPr>
        <w:spacing w:line="252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8A6CE8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8A6CE8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8A6CE8" w:rsidRPr="008A6CE8" w:rsidRDefault="008A6CE8" w:rsidP="009A66EE">
      <w:pPr>
        <w:spacing w:line="252" w:lineRule="auto"/>
        <w:ind w:hanging="6"/>
        <w:rPr>
          <w:rFonts w:ascii="Arial" w:hAnsi="Arial"/>
          <w:b/>
          <w:szCs w:val="24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8A6CE8" w:rsidRPr="008A6CE8" w:rsidTr="008A6CE8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ind w:hanging="6"/>
              <w:jc w:val="right"/>
            </w:pPr>
            <w:r w:rsidRPr="008A6CE8">
              <w:t>(на конец периода; в процентах)</w:t>
            </w:r>
          </w:p>
        </w:tc>
      </w:tr>
      <w:tr w:rsidR="008A6CE8" w:rsidRPr="008A6CE8" w:rsidTr="008A6CE8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ind w:hanging="6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ind w:hanging="6"/>
              <w:jc w:val="center"/>
            </w:pPr>
            <w:r w:rsidRPr="008A6CE8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ind w:hanging="6"/>
              <w:jc w:val="center"/>
              <w:rPr>
                <w:b/>
                <w:sz w:val="28"/>
                <w:szCs w:val="28"/>
                <w:u w:val="single"/>
              </w:rPr>
            </w:pPr>
            <w:r w:rsidRPr="008A6CE8">
              <w:t>в том числе</w:t>
            </w:r>
            <w:r w:rsidRPr="008A6CE8">
              <w:br/>
              <w:t xml:space="preserve">на </w:t>
            </w:r>
            <w:proofErr w:type="spellStart"/>
            <w:r w:rsidRPr="008A6CE8">
              <w:t>внутрироссийский</w:t>
            </w:r>
            <w:proofErr w:type="spellEnd"/>
            <w:r w:rsidRPr="008A6CE8">
              <w:br/>
              <w:t>рынок</w:t>
            </w:r>
          </w:p>
        </w:tc>
      </w:tr>
      <w:tr w:rsidR="008A6CE8" w:rsidRPr="008A6CE8" w:rsidTr="008A6CE8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ind w:hanging="6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ind w:hanging="6"/>
              <w:jc w:val="center"/>
            </w:pPr>
            <w:r w:rsidRPr="008A6CE8">
              <w:t>февраль</w:t>
            </w:r>
          </w:p>
        </w:tc>
      </w:tr>
      <w:tr w:rsidR="008A6CE8" w:rsidRPr="008A6CE8" w:rsidTr="008A6CE8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ind w:hanging="6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к я</w:t>
            </w:r>
            <w:r w:rsidRPr="008A6CE8">
              <w:rPr>
                <w:szCs w:val="24"/>
              </w:rPr>
              <w:t>н</w:t>
            </w:r>
            <w:r w:rsidRPr="008A6CE8">
              <w:rPr>
                <w:szCs w:val="24"/>
              </w:rPr>
              <w:t>варю</w:t>
            </w:r>
          </w:p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ind w:hanging="6"/>
              <w:jc w:val="center"/>
            </w:pPr>
            <w:r w:rsidRPr="008A6CE8">
              <w:t xml:space="preserve">  к д</w:t>
            </w:r>
            <w:r w:rsidRPr="008A6CE8">
              <w:t>е</w:t>
            </w:r>
            <w:r w:rsidRPr="008A6CE8">
              <w:t>кабрю</w:t>
            </w:r>
          </w:p>
          <w:p w:rsidR="008A6CE8" w:rsidRPr="008A6CE8" w:rsidRDefault="008A6CE8" w:rsidP="009A66EE">
            <w:pPr>
              <w:spacing w:line="252" w:lineRule="auto"/>
              <w:ind w:hanging="6"/>
              <w:jc w:val="center"/>
            </w:pPr>
            <w:r w:rsidRPr="008A6CE8"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ind w:left="-113" w:right="-113" w:firstLine="57"/>
              <w:jc w:val="center"/>
              <w:rPr>
                <w:b/>
              </w:rPr>
            </w:pPr>
            <w:proofErr w:type="spellStart"/>
            <w:r w:rsidRPr="008A6CE8">
              <w:rPr>
                <w:b/>
              </w:rPr>
              <w:t>справочно</w:t>
            </w:r>
            <w:proofErr w:type="spellEnd"/>
          </w:p>
          <w:p w:rsidR="008A6CE8" w:rsidRPr="008A6CE8" w:rsidRDefault="008A6CE8" w:rsidP="009A66EE">
            <w:pPr>
              <w:spacing w:line="252" w:lineRule="auto"/>
              <w:ind w:left="-113" w:right="-113" w:firstLine="57"/>
              <w:jc w:val="center"/>
            </w:pPr>
            <w:r w:rsidRPr="008A6CE8">
              <w:t xml:space="preserve">февраль 2019 г. </w:t>
            </w:r>
          </w:p>
          <w:p w:rsidR="008A6CE8" w:rsidRPr="008A6CE8" w:rsidRDefault="008A6CE8" w:rsidP="009A66EE">
            <w:pPr>
              <w:spacing w:line="252" w:lineRule="auto"/>
              <w:ind w:left="-113" w:right="-113" w:firstLine="57"/>
              <w:jc w:val="center"/>
            </w:pPr>
            <w:r w:rsidRPr="008A6CE8">
              <w:t>к декабрю</w:t>
            </w:r>
          </w:p>
          <w:p w:rsidR="008A6CE8" w:rsidRPr="008A6CE8" w:rsidRDefault="008A6CE8" w:rsidP="009A66EE">
            <w:pPr>
              <w:spacing w:line="252" w:lineRule="auto"/>
              <w:ind w:left="-113" w:right="-113" w:firstLine="57"/>
              <w:jc w:val="center"/>
            </w:pPr>
            <w:r w:rsidRPr="008A6CE8">
              <w:t>2018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ind w:hanging="6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к я</w:t>
            </w:r>
            <w:r w:rsidRPr="008A6CE8">
              <w:rPr>
                <w:szCs w:val="24"/>
              </w:rPr>
              <w:t>н</w:t>
            </w:r>
            <w:r w:rsidRPr="008A6CE8">
              <w:rPr>
                <w:szCs w:val="24"/>
              </w:rPr>
              <w:t>варю</w:t>
            </w:r>
          </w:p>
          <w:p w:rsidR="008A6CE8" w:rsidRPr="008A6CE8" w:rsidRDefault="008A6CE8" w:rsidP="009A66EE">
            <w:pPr>
              <w:spacing w:line="252" w:lineRule="auto"/>
              <w:ind w:hanging="6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ind w:hanging="6"/>
              <w:jc w:val="center"/>
            </w:pPr>
            <w:r w:rsidRPr="008A6CE8">
              <w:t xml:space="preserve">  к д</w:t>
            </w:r>
            <w:r w:rsidRPr="008A6CE8">
              <w:t>е</w:t>
            </w:r>
            <w:r w:rsidRPr="008A6CE8">
              <w:t>кабрю</w:t>
            </w:r>
          </w:p>
          <w:p w:rsidR="008A6CE8" w:rsidRPr="008A6CE8" w:rsidRDefault="008A6CE8" w:rsidP="009A66EE">
            <w:pPr>
              <w:spacing w:line="252" w:lineRule="auto"/>
              <w:ind w:hanging="6"/>
              <w:jc w:val="center"/>
            </w:pPr>
            <w:r w:rsidRPr="008A6CE8">
              <w:t>2019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ind w:left="-107" w:right="-113" w:hanging="6"/>
              <w:jc w:val="center"/>
              <w:rPr>
                <w:b/>
              </w:rPr>
            </w:pPr>
            <w:proofErr w:type="spellStart"/>
            <w:r w:rsidRPr="008A6CE8">
              <w:rPr>
                <w:b/>
              </w:rPr>
              <w:t>справочно</w:t>
            </w:r>
            <w:proofErr w:type="spellEnd"/>
          </w:p>
          <w:p w:rsidR="008A6CE8" w:rsidRPr="008A6CE8" w:rsidRDefault="008A6CE8" w:rsidP="009A66EE">
            <w:pPr>
              <w:spacing w:line="252" w:lineRule="auto"/>
              <w:ind w:left="-107" w:right="-113" w:hanging="6"/>
              <w:jc w:val="center"/>
            </w:pPr>
            <w:r w:rsidRPr="008A6CE8">
              <w:t>февраль 2019 г.</w:t>
            </w:r>
          </w:p>
          <w:p w:rsidR="008A6CE8" w:rsidRPr="008A6CE8" w:rsidRDefault="008A6CE8" w:rsidP="009A66EE">
            <w:pPr>
              <w:spacing w:line="252" w:lineRule="auto"/>
              <w:ind w:left="-107" w:right="-113" w:hanging="6"/>
              <w:jc w:val="center"/>
            </w:pPr>
            <w:r w:rsidRPr="008A6CE8">
              <w:t>к декабрю</w:t>
            </w:r>
          </w:p>
          <w:p w:rsidR="008A6CE8" w:rsidRPr="008A6CE8" w:rsidRDefault="008A6CE8" w:rsidP="009A66EE">
            <w:pPr>
              <w:spacing w:line="252" w:lineRule="auto"/>
              <w:ind w:left="-107" w:right="-113" w:hanging="6"/>
              <w:jc w:val="center"/>
            </w:pPr>
            <w:r w:rsidRPr="008A6CE8">
              <w:t>2018 г.</w:t>
            </w:r>
          </w:p>
        </w:tc>
      </w:tr>
      <w:tr w:rsidR="008A6CE8" w:rsidRPr="008A6CE8" w:rsidTr="00C7556B">
        <w:trPr>
          <w:cantSplit/>
          <w:trHeight w:val="7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E8" w:rsidRPr="008A6CE8" w:rsidRDefault="008A6CE8" w:rsidP="009A66EE">
            <w:pPr>
              <w:spacing w:line="252" w:lineRule="auto"/>
              <w:ind w:left="-57" w:hanging="6"/>
              <w:jc w:val="center"/>
            </w:pPr>
            <w:r w:rsidRPr="008A6CE8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0"/>
              </w:tabs>
              <w:spacing w:line="252" w:lineRule="auto"/>
              <w:ind w:hanging="3"/>
              <w:jc w:val="center"/>
            </w:pPr>
            <w:r w:rsidRPr="008A6CE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6</w:t>
            </w:r>
          </w:p>
        </w:tc>
      </w:tr>
      <w:tr w:rsidR="008A6CE8" w:rsidRPr="008A6CE8" w:rsidTr="008A6CE8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8A6CE8" w:rsidRPr="008A6CE8" w:rsidRDefault="008A6CE8" w:rsidP="009A66EE">
            <w:pPr>
              <w:spacing w:before="40" w:line="252" w:lineRule="auto"/>
              <w:ind w:hanging="6"/>
              <w:rPr>
                <w:b/>
              </w:rPr>
            </w:pPr>
            <w:r w:rsidRPr="008A6CE8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</w:pPr>
            <w:r w:rsidRPr="008A6CE8">
              <w:t>95,9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95,7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110,1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95,9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95,7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110,1</w:t>
            </w:r>
          </w:p>
        </w:tc>
      </w:tr>
      <w:tr w:rsidR="008A6CE8" w:rsidRPr="008A6CE8" w:rsidTr="008A6CE8">
        <w:trPr>
          <w:cantSplit/>
          <w:trHeight w:val="275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hanging="6"/>
              <w:rPr>
                <w:b/>
              </w:rPr>
            </w:pPr>
            <w:r w:rsidRPr="008A6CE8">
              <w:rPr>
                <w:b/>
              </w:rPr>
              <w:t>Обрабатывающие производства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92,5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101,9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102,7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91,8</w:t>
            </w:r>
          </w:p>
        </w:tc>
      </w:tr>
      <w:tr w:rsidR="008A6CE8" w:rsidRPr="008A6CE8" w:rsidTr="008A6CE8">
        <w:trPr>
          <w:cantSplit/>
          <w:trHeight w:val="275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51" w:right="-57" w:firstLine="410"/>
            </w:pPr>
            <w:r w:rsidRPr="008A6CE8">
              <w:t>из них: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</w:p>
        </w:tc>
      </w:tr>
      <w:tr w:rsidR="008A6CE8" w:rsidRPr="008A6CE8" w:rsidTr="008A6CE8">
        <w:trPr>
          <w:cantSplit/>
          <w:trHeight w:val="275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пищевых продуктов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100,7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100,1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100,4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100,7</w:t>
            </w:r>
          </w:p>
        </w:tc>
      </w:tr>
      <w:tr w:rsidR="008A6CE8" w:rsidRPr="008A6CE8" w:rsidTr="008A6CE8">
        <w:trPr>
          <w:cantSplit/>
          <w:trHeight w:val="275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напитков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106,5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99,9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96,5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106,6</w:t>
            </w:r>
          </w:p>
        </w:tc>
      </w:tr>
      <w:tr w:rsidR="008A6CE8" w:rsidRPr="008A6CE8" w:rsidTr="008A6CE8">
        <w:trPr>
          <w:cantSplit/>
          <w:trHeight w:val="275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 xml:space="preserve">производство текстильных </w:t>
            </w:r>
            <w:r w:rsidRPr="008A6CE8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103,3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100,1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100,1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103,3</w:t>
            </w:r>
          </w:p>
        </w:tc>
      </w:tr>
      <w:tr w:rsidR="008A6CE8" w:rsidRPr="008A6CE8" w:rsidTr="008A6CE8">
        <w:trPr>
          <w:cantSplit/>
          <w:trHeight w:val="275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одежды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100,4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101,2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100,4</w:t>
            </w:r>
          </w:p>
        </w:tc>
      </w:tr>
    </w:tbl>
    <w:p w:rsidR="009A66EE" w:rsidRPr="008A6CE8" w:rsidRDefault="009A66EE" w:rsidP="009A66EE">
      <w:pPr>
        <w:spacing w:line="252" w:lineRule="auto"/>
        <w:ind w:left="51" w:hanging="6"/>
        <w:jc w:val="right"/>
      </w:pPr>
      <w:r>
        <w:br w:type="page"/>
      </w:r>
      <w:r w:rsidRPr="008A6CE8">
        <w:lastRenderedPageBreak/>
        <w:t>Продолжение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9A66EE" w:rsidRPr="008A6CE8" w:rsidTr="009A66EE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EE" w:rsidRPr="008A6CE8" w:rsidRDefault="009A66EE" w:rsidP="009A66EE">
            <w:pPr>
              <w:spacing w:line="252" w:lineRule="auto"/>
              <w:ind w:left="170" w:right="-57" w:hanging="6"/>
              <w:jc w:val="center"/>
            </w:pPr>
            <w:r w:rsidRPr="008A6CE8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0"/>
              </w:tabs>
              <w:spacing w:line="252" w:lineRule="auto"/>
              <w:ind w:hanging="3"/>
              <w:jc w:val="center"/>
            </w:pPr>
            <w:r w:rsidRPr="008A6CE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6EE" w:rsidRPr="008A6CE8" w:rsidRDefault="009A66EE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6</w:t>
            </w:r>
          </w:p>
        </w:tc>
      </w:tr>
      <w:tr w:rsidR="008A6CE8" w:rsidRPr="008A6CE8" w:rsidTr="008A6CE8">
        <w:trPr>
          <w:cantSplit/>
          <w:trHeight w:val="275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 xml:space="preserve">производство кожи и изделий </w:t>
            </w:r>
            <w:r w:rsidRPr="008A6CE8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9A66EE">
        <w:trPr>
          <w:cantSplit/>
          <w:trHeight w:val="275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обработка древесины и произво</w:t>
            </w:r>
            <w:r w:rsidRPr="008A6CE8">
              <w:t>д</w:t>
            </w:r>
            <w:r w:rsidRPr="008A6CE8">
              <w:t xml:space="preserve">ство изделий из дерева и пробки, кроме мебели, производство </w:t>
            </w:r>
            <w:r w:rsidRPr="008A6CE8">
              <w:br/>
              <w:t>изделий из соломки и материалов для плетения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97,5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100,3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99,6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97,5</w:t>
            </w:r>
          </w:p>
        </w:tc>
      </w:tr>
      <w:tr w:rsidR="008A6CE8" w:rsidRPr="008A6CE8" w:rsidTr="008A6CE8">
        <w:trPr>
          <w:cantSplit/>
          <w:trHeight w:val="275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бумаги и бумажных</w:t>
            </w:r>
            <w:r w:rsidRPr="008A6CE8">
              <w:br/>
              <w:t>изделий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95,4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88,9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102,5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95,4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88,9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102,5</w:t>
            </w:r>
          </w:p>
        </w:tc>
      </w:tr>
      <w:tr w:rsidR="008A6CE8" w:rsidRPr="008A6CE8" w:rsidTr="009A66EE">
        <w:trPr>
          <w:cantSplit/>
          <w:trHeight w:val="275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деятельность полиграфическая и копирование носителей информ</w:t>
            </w:r>
            <w:r w:rsidRPr="008A6CE8">
              <w:t>а</w:t>
            </w:r>
            <w:r w:rsidRPr="008A6CE8">
              <w:t xml:space="preserve">ции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105,7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98,7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105,7</w:t>
            </w:r>
          </w:p>
        </w:tc>
      </w:tr>
      <w:tr w:rsidR="008A6CE8" w:rsidRPr="008A6CE8" w:rsidTr="008A6CE8">
        <w:trPr>
          <w:cantSplit/>
          <w:trHeight w:val="275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химических веществ и химических продуктов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93,9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98,1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98,7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95,5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лекарственных средств и материалов, применя</w:t>
            </w:r>
            <w:r w:rsidRPr="008A6CE8">
              <w:t>е</w:t>
            </w:r>
            <w:r w:rsidRPr="008A6CE8">
              <w:t>мых в медицинских целях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104,9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104,9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 xml:space="preserve">производство резиновых </w:t>
            </w:r>
            <w:r w:rsidRPr="008A6CE8">
              <w:br/>
              <w:t>и пластмассовых изделий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99,8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100,3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99,8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100,3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прочей неметалл</w:t>
            </w:r>
            <w:r w:rsidRPr="008A6CE8">
              <w:t>и</w:t>
            </w:r>
            <w:r w:rsidRPr="008A6CE8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101,0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100,8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100,4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101,0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100,8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металлургическое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98,4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98,4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96,4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98,4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98,4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96,4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готовых металлич</w:t>
            </w:r>
            <w:r w:rsidRPr="008A6CE8">
              <w:t>е</w:t>
            </w:r>
            <w:r w:rsidRPr="008A6CE8">
              <w:t xml:space="preserve">ских изделий, кроме машин и </w:t>
            </w:r>
          </w:p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оборудования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99,4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98,4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108,0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99,4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98,4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108,0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компьютеров, эле</w:t>
            </w:r>
            <w:r w:rsidRPr="008A6CE8">
              <w:t>к</w:t>
            </w:r>
            <w:r w:rsidRPr="008A6CE8">
              <w:t>тронных и оптических изделий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100,5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101,4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104,0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100,5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101,4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104,0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машин и оборуд</w:t>
            </w:r>
            <w:r w:rsidRPr="008A6CE8">
              <w:t>о</w:t>
            </w:r>
            <w:r w:rsidRPr="008A6CE8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100,2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99,6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100,1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100,3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99,6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автотранспортных средств, прицепов и полуприц</w:t>
            </w:r>
            <w:r w:rsidRPr="008A6CE8">
              <w:t>е</w:t>
            </w:r>
            <w:r w:rsidRPr="008A6CE8">
              <w:t>пов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100,1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99,5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100,1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99,5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мебели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100,5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105,0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100,1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100,5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105,0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 xml:space="preserve">производство прочих готовых </w:t>
            </w:r>
            <w:r w:rsidRPr="008A6CE8">
              <w:br/>
              <w:t>изделий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109,3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109,3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100,1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109,3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109,3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100,1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51" w:right="-57" w:hanging="6"/>
              <w:rPr>
                <w:b/>
              </w:rPr>
            </w:pPr>
            <w:r w:rsidRPr="008A6CE8">
              <w:rPr>
                <w:b/>
              </w:rPr>
              <w:t>Обеспечение электрической энергией, газом и паром; конд</w:t>
            </w:r>
            <w:r w:rsidRPr="008A6CE8">
              <w:rPr>
                <w:b/>
              </w:rPr>
              <w:t>и</w:t>
            </w:r>
            <w:r w:rsidRPr="008A6CE8">
              <w:rPr>
                <w:b/>
              </w:rPr>
              <w:t>ционирование воздуха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99,0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98,4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99,2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99,0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98,4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99,2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firstLine="205"/>
            </w:pPr>
            <w:r w:rsidRPr="008A6CE8">
              <w:t>в том числе: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производство, передача и распр</w:t>
            </w:r>
            <w:r w:rsidRPr="008A6CE8">
              <w:t>е</w:t>
            </w:r>
            <w:r w:rsidRPr="008A6CE8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98,0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99,8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99,9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98,0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99,8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99,9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 и распределение г</w:t>
            </w:r>
            <w:r w:rsidRPr="008A6CE8">
              <w:t>а</w:t>
            </w:r>
            <w:r w:rsidRPr="008A6CE8">
              <w:t xml:space="preserve">зообразного топлива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93,5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100,7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93,5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100,7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100,0</w:t>
            </w:r>
          </w:p>
        </w:tc>
      </w:tr>
    </w:tbl>
    <w:p w:rsidR="009A66EE" w:rsidRPr="008A6CE8" w:rsidRDefault="009A66EE" w:rsidP="009A66EE">
      <w:pPr>
        <w:spacing w:line="252" w:lineRule="auto"/>
        <w:ind w:left="51" w:hanging="6"/>
        <w:jc w:val="right"/>
      </w:pPr>
      <w:r>
        <w:br w:type="page"/>
      </w:r>
      <w:r>
        <w:lastRenderedPageBreak/>
        <w:t>Оконча</w:t>
      </w:r>
      <w:r w:rsidRPr="008A6CE8">
        <w:t>ние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9A66EE" w:rsidRPr="008A6CE8" w:rsidTr="009A66EE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EE" w:rsidRPr="008A6CE8" w:rsidRDefault="009A66EE" w:rsidP="009A66EE">
            <w:pPr>
              <w:spacing w:line="252" w:lineRule="auto"/>
              <w:ind w:left="170" w:right="-57" w:hanging="6"/>
              <w:jc w:val="center"/>
            </w:pPr>
            <w:r w:rsidRPr="008A6CE8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0"/>
              </w:tabs>
              <w:spacing w:line="252" w:lineRule="auto"/>
              <w:ind w:hanging="3"/>
              <w:jc w:val="center"/>
            </w:pPr>
            <w:r w:rsidRPr="008A6CE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6EE" w:rsidRPr="008A6CE8" w:rsidRDefault="009A66EE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6EE" w:rsidRPr="008A6CE8" w:rsidRDefault="009A66EE" w:rsidP="009A66EE">
            <w:pPr>
              <w:tabs>
                <w:tab w:val="decimal" w:pos="0"/>
              </w:tabs>
              <w:spacing w:line="252" w:lineRule="auto"/>
              <w:ind w:hanging="6"/>
              <w:jc w:val="center"/>
            </w:pPr>
            <w:r w:rsidRPr="008A6CE8">
              <w:t>6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0" w:right="-57" w:hanging="6"/>
            </w:pPr>
            <w:r w:rsidRPr="008A6CE8">
              <w:t>производство, передача и распр</w:t>
            </w:r>
            <w:r w:rsidRPr="008A6CE8">
              <w:t>е</w:t>
            </w:r>
            <w:r w:rsidRPr="008A6CE8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97,2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98,5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97,2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98,5</w:t>
            </w:r>
          </w:p>
        </w:tc>
      </w:tr>
      <w:tr w:rsidR="008A6CE8" w:rsidRPr="008A6CE8" w:rsidTr="008A6CE8">
        <w:trPr>
          <w:cantSplit/>
          <w:trHeight w:val="238"/>
        </w:trPr>
        <w:tc>
          <w:tcPr>
            <w:tcW w:w="3831" w:type="dxa"/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51" w:right="-57" w:hanging="6"/>
              <w:rPr>
                <w:b/>
              </w:rPr>
            </w:pPr>
            <w:r w:rsidRPr="008A6CE8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8A6CE8">
              <w:rPr>
                <w:b/>
              </w:rPr>
              <w:t>и</w:t>
            </w:r>
            <w:r w:rsidRPr="008A6CE8">
              <w:rPr>
                <w:b/>
              </w:rPr>
              <w:t>дации загрязнений</w:t>
            </w:r>
            <w:r w:rsidRPr="008A6CE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A6CE8" w:rsidRPr="008A6CE8" w:rsidRDefault="008A6CE8" w:rsidP="009A66EE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99,5</w:t>
            </w:r>
          </w:p>
        </w:tc>
        <w:tc>
          <w:tcPr>
            <w:tcW w:w="1275" w:type="dxa"/>
            <w:vAlign w:val="bottom"/>
          </w:tcPr>
          <w:p w:rsidR="008A6CE8" w:rsidRPr="008A6CE8" w:rsidRDefault="008A6CE8" w:rsidP="009A66EE">
            <w:pPr>
              <w:tabs>
                <w:tab w:val="decimal" w:pos="639"/>
              </w:tabs>
              <w:spacing w:before="40" w:line="252" w:lineRule="auto"/>
            </w:pPr>
            <w:r w:rsidRPr="008A6CE8">
              <w:t>98,6</w:t>
            </w:r>
          </w:p>
        </w:tc>
        <w:tc>
          <w:tcPr>
            <w:tcW w:w="852" w:type="dxa"/>
            <w:vAlign w:val="bottom"/>
          </w:tcPr>
          <w:p w:rsidR="008A6CE8" w:rsidRPr="008A6CE8" w:rsidRDefault="008A6CE8" w:rsidP="009A66EE">
            <w:pPr>
              <w:tabs>
                <w:tab w:val="decimal" w:pos="357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851" w:type="dxa"/>
            <w:vAlign w:val="bottom"/>
          </w:tcPr>
          <w:p w:rsidR="008A6CE8" w:rsidRPr="008A6CE8" w:rsidRDefault="008A6CE8" w:rsidP="009A66EE">
            <w:pPr>
              <w:tabs>
                <w:tab w:val="decimal" w:pos="497"/>
              </w:tabs>
              <w:spacing w:before="40" w:line="252" w:lineRule="auto"/>
            </w:pPr>
            <w:r w:rsidRPr="008A6CE8">
              <w:t>99,5</w:t>
            </w:r>
          </w:p>
        </w:tc>
        <w:tc>
          <w:tcPr>
            <w:tcW w:w="1170" w:type="dxa"/>
            <w:vAlign w:val="bottom"/>
          </w:tcPr>
          <w:p w:rsidR="008A6CE8" w:rsidRPr="008A6CE8" w:rsidRDefault="008A6CE8" w:rsidP="009A66EE">
            <w:pPr>
              <w:tabs>
                <w:tab w:val="decimal" w:pos="638"/>
              </w:tabs>
              <w:spacing w:before="40" w:line="252" w:lineRule="auto"/>
            </w:pPr>
            <w:r w:rsidRPr="008A6CE8">
              <w:t>98,6</w:t>
            </w:r>
          </w:p>
        </w:tc>
      </w:tr>
    </w:tbl>
    <w:p w:rsidR="008A6CE8" w:rsidRPr="008A6CE8" w:rsidRDefault="008A6CE8" w:rsidP="009A66EE">
      <w:pPr>
        <w:spacing w:before="120" w:line="252" w:lineRule="auto"/>
        <w:ind w:firstLine="851"/>
        <w:jc w:val="both"/>
        <w:rPr>
          <w:sz w:val="28"/>
          <w:szCs w:val="28"/>
        </w:rPr>
      </w:pPr>
    </w:p>
    <w:p w:rsidR="008A6CE8" w:rsidRPr="008A6CE8" w:rsidRDefault="008A6CE8" w:rsidP="009A66EE">
      <w:pPr>
        <w:spacing w:before="120" w:line="252" w:lineRule="auto"/>
        <w:ind w:firstLine="851"/>
        <w:jc w:val="both"/>
        <w:rPr>
          <w:sz w:val="28"/>
          <w:szCs w:val="28"/>
        </w:rPr>
      </w:pPr>
      <w:r w:rsidRPr="008A6CE8">
        <w:rPr>
          <w:sz w:val="28"/>
          <w:szCs w:val="28"/>
        </w:rPr>
        <w:t>Индекс тарифов на грузовые перевозки в среднем по всем видам тран</w:t>
      </w:r>
      <w:r w:rsidRPr="008A6CE8">
        <w:rPr>
          <w:sz w:val="28"/>
          <w:szCs w:val="28"/>
        </w:rPr>
        <w:t>с</w:t>
      </w:r>
      <w:r w:rsidRPr="008A6CE8">
        <w:rPr>
          <w:sz w:val="28"/>
          <w:szCs w:val="28"/>
        </w:rPr>
        <w:t>порта в феврале 2020 года по сравнению с предыдущим месяцем составил 100,0 процента.</w:t>
      </w:r>
    </w:p>
    <w:p w:rsidR="009A66EE" w:rsidRDefault="009A66EE" w:rsidP="009A66EE">
      <w:pPr>
        <w:spacing w:line="252" w:lineRule="auto"/>
        <w:ind w:hanging="6"/>
        <w:jc w:val="center"/>
        <w:rPr>
          <w:rFonts w:ascii="Arial" w:hAnsi="Arial"/>
          <w:b/>
          <w:sz w:val="28"/>
          <w:szCs w:val="28"/>
        </w:rPr>
      </w:pPr>
    </w:p>
    <w:p w:rsidR="008A6CE8" w:rsidRPr="008A6CE8" w:rsidRDefault="008A6CE8" w:rsidP="009A66EE">
      <w:pPr>
        <w:spacing w:line="252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8A6CE8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8A6CE8" w:rsidRPr="008A6CE8" w:rsidRDefault="008A6CE8" w:rsidP="009A66EE">
      <w:pPr>
        <w:spacing w:line="252" w:lineRule="auto"/>
        <w:ind w:hanging="6"/>
        <w:rPr>
          <w:rFonts w:ascii="Arial" w:hAnsi="Arial"/>
          <w:b/>
          <w:sz w:val="28"/>
          <w:szCs w:val="28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8A6CE8" w:rsidRPr="008A6CE8" w:rsidTr="008A6CE8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CE8" w:rsidRPr="008A6CE8" w:rsidRDefault="008A6CE8" w:rsidP="009A66EE">
            <w:pPr>
              <w:spacing w:line="252" w:lineRule="auto"/>
              <w:jc w:val="right"/>
              <w:rPr>
                <w:b/>
                <w:szCs w:val="24"/>
              </w:rPr>
            </w:pPr>
            <w:r w:rsidRPr="008A6CE8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8A6CE8" w:rsidRPr="008A6CE8" w:rsidTr="008A6CE8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 том числе</w:t>
            </w:r>
          </w:p>
        </w:tc>
      </w:tr>
      <w:tr w:rsidR="008A6CE8" w:rsidRPr="008A6CE8" w:rsidTr="008A6CE8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внутренний</w:t>
            </w:r>
            <w:r w:rsidRPr="008A6CE8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8A6CE8" w:rsidRPr="008A6CE8" w:rsidRDefault="008A6CE8" w:rsidP="009A66EE">
            <w:pPr>
              <w:spacing w:line="252" w:lineRule="auto"/>
              <w:jc w:val="center"/>
              <w:rPr>
                <w:szCs w:val="24"/>
              </w:rPr>
            </w:pPr>
            <w:r w:rsidRPr="008A6CE8">
              <w:rPr>
                <w:szCs w:val="24"/>
              </w:rPr>
              <w:t>трубопроводный</w:t>
            </w:r>
          </w:p>
        </w:tc>
      </w:tr>
      <w:tr w:rsidR="008A6CE8" w:rsidRPr="008A6CE8" w:rsidTr="008A6CE8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6CE8" w:rsidRPr="009A66EE" w:rsidRDefault="008A6CE8" w:rsidP="009A66EE">
            <w:pPr>
              <w:spacing w:before="40" w:line="252" w:lineRule="auto"/>
              <w:rPr>
                <w:b/>
                <w:szCs w:val="24"/>
              </w:rPr>
            </w:pPr>
            <w:r w:rsidRPr="009A66EE">
              <w:rPr>
                <w:b/>
                <w:szCs w:val="24"/>
              </w:rPr>
              <w:t>2019 г.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567"/>
              </w:tabs>
              <w:spacing w:before="40" w:line="252" w:lineRule="auto"/>
              <w:rPr>
                <w:szCs w:val="24"/>
                <w:lang w:val="en-US"/>
              </w:rPr>
            </w:pPr>
            <w:r w:rsidRPr="008A6CE8">
              <w:rPr>
                <w:szCs w:val="24"/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103,9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декабрь</w:t>
            </w:r>
            <w:r w:rsidR="00B01446">
              <w:rPr>
                <w:b/>
                <w:szCs w:val="24"/>
              </w:rPr>
              <w:t xml:space="preserve"> </w:t>
            </w:r>
            <w:r w:rsidRPr="008A6CE8">
              <w:rPr>
                <w:b/>
                <w:szCs w:val="24"/>
              </w:rPr>
              <w:t>2019 г.</w:t>
            </w:r>
          </w:p>
          <w:p w:rsidR="008A6CE8" w:rsidRPr="008A6CE8" w:rsidRDefault="008A6CE8" w:rsidP="009A66EE">
            <w:pPr>
              <w:spacing w:before="40" w:line="252" w:lineRule="auto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left" w:pos="1059"/>
              </w:tabs>
              <w:spacing w:before="40" w:line="252" w:lineRule="auto"/>
              <w:ind w:firstLine="175"/>
              <w:rPr>
                <w:szCs w:val="24"/>
                <w:highlight w:val="yellow"/>
                <w:lang w:val="en-US"/>
              </w:rPr>
            </w:pPr>
            <w:r w:rsidRPr="008A6CE8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</w:p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</w:p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</w:p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103,9</w:t>
            </w:r>
          </w:p>
        </w:tc>
      </w:tr>
      <w:tr w:rsidR="008A6CE8" w:rsidRPr="008A6CE8" w:rsidTr="008A6CE8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CE8" w:rsidRPr="008A6CE8" w:rsidRDefault="008A6CE8" w:rsidP="009A66EE">
            <w:pPr>
              <w:spacing w:before="40" w:line="252" w:lineRule="auto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2020 г.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left" w:pos="1026"/>
              </w:tabs>
              <w:spacing w:before="40" w:line="252" w:lineRule="auto"/>
              <w:ind w:left="175" w:hanging="6"/>
              <w:rPr>
                <w:lang w:val="en-US"/>
              </w:rPr>
            </w:pPr>
            <w:r w:rsidRPr="008A6CE8">
              <w:rPr>
                <w:lang w:val="en-US"/>
              </w:rPr>
              <w:t>103,0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103,4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spacing w:before="40" w:line="252" w:lineRule="auto"/>
              <w:rPr>
                <w:szCs w:val="24"/>
              </w:rPr>
            </w:pPr>
            <w:r w:rsidRPr="008A6CE8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left" w:pos="1026"/>
              </w:tabs>
              <w:spacing w:before="40" w:line="252" w:lineRule="auto"/>
              <w:ind w:left="175" w:hanging="6"/>
              <w:rPr>
                <w:lang w:val="en-US"/>
              </w:rPr>
            </w:pPr>
            <w:r w:rsidRPr="008A6CE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100,0</w:t>
            </w:r>
          </w:p>
        </w:tc>
      </w:tr>
      <w:tr w:rsidR="008A6CE8" w:rsidRPr="008A6CE8" w:rsidTr="008A6CE8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52" w:lineRule="auto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февраль 2020 г.</w:t>
            </w:r>
          </w:p>
          <w:p w:rsidR="008A6CE8" w:rsidRPr="008A6CE8" w:rsidRDefault="008A6CE8" w:rsidP="009A66EE">
            <w:pPr>
              <w:spacing w:before="40" w:line="252" w:lineRule="auto"/>
              <w:rPr>
                <w:b/>
                <w:szCs w:val="24"/>
              </w:rPr>
            </w:pPr>
            <w:r w:rsidRPr="008A6CE8">
              <w:rPr>
                <w:b/>
                <w:szCs w:val="24"/>
              </w:rPr>
              <w:t>к декабрю 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spacing w:before="40" w:line="252" w:lineRule="auto"/>
              <w:ind w:left="175"/>
              <w:rPr>
                <w:szCs w:val="24"/>
                <w:highlight w:val="yellow"/>
                <w:lang w:val="en-US"/>
              </w:rPr>
            </w:pPr>
            <w:r w:rsidRPr="008A6CE8">
              <w:rPr>
                <w:szCs w:val="24"/>
                <w:lang w:val="en-US"/>
              </w:rPr>
              <w:t>103,0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B01446">
            <w:pPr>
              <w:tabs>
                <w:tab w:val="decimal" w:pos="1026"/>
              </w:tabs>
              <w:spacing w:before="40" w:line="252" w:lineRule="auto"/>
            </w:pPr>
            <w:r w:rsidRPr="008A6CE8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943"/>
              </w:tabs>
              <w:spacing w:before="40" w:line="252" w:lineRule="auto"/>
            </w:pPr>
            <w:r w:rsidRPr="008A6CE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CE8" w:rsidRPr="008A6CE8" w:rsidRDefault="008A6CE8" w:rsidP="009A66EE">
            <w:pPr>
              <w:tabs>
                <w:tab w:val="decimal" w:pos="859"/>
              </w:tabs>
              <w:spacing w:before="40" w:line="252" w:lineRule="auto"/>
            </w:pPr>
            <w:r w:rsidRPr="008A6CE8">
              <w:t>103,4</w:t>
            </w:r>
          </w:p>
        </w:tc>
      </w:tr>
    </w:tbl>
    <w:p w:rsidR="001A5390" w:rsidRPr="00237D94" w:rsidRDefault="00AF09DA" w:rsidP="00212AEF">
      <w:pPr>
        <w:tabs>
          <w:tab w:val="left" w:pos="4225"/>
          <w:tab w:val="center" w:pos="4771"/>
        </w:tabs>
        <w:ind w:hanging="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1A5390" w:rsidRPr="0020694F">
        <w:rPr>
          <w:rFonts w:ascii="Arial" w:hAnsi="Arial"/>
          <w:b/>
          <w:sz w:val="28"/>
        </w:rPr>
        <w:lastRenderedPageBreak/>
        <w:t xml:space="preserve">6. </w:t>
      </w:r>
      <w:r w:rsidR="001A5390">
        <w:rPr>
          <w:rFonts w:ascii="Arial" w:hAnsi="Arial"/>
          <w:b/>
          <w:sz w:val="28"/>
        </w:rPr>
        <w:t>Финансы</w:t>
      </w:r>
    </w:p>
    <w:p w:rsidR="001A5390" w:rsidRPr="0020694F" w:rsidRDefault="001A5390" w:rsidP="00212AEF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p w:rsidR="001A5390" w:rsidRDefault="001A5390" w:rsidP="001A5390">
      <w:pPr>
        <w:pStyle w:val="120"/>
        <w:spacing w:before="120" w:line="216" w:lineRule="auto"/>
        <w:jc w:val="center"/>
        <w:rPr>
          <w:rFonts w:ascii="Arial" w:hAnsi="Arial"/>
          <w:sz w:val="28"/>
          <w:vertAlign w:val="superscript"/>
        </w:rPr>
      </w:pPr>
      <w:r w:rsidRPr="00006340">
        <w:rPr>
          <w:rFonts w:ascii="Arial" w:hAnsi="Arial"/>
          <w:b/>
          <w:sz w:val="28"/>
        </w:rPr>
        <w:t>6</w:t>
      </w:r>
      <w:r w:rsidRPr="00206BCD">
        <w:rPr>
          <w:rFonts w:ascii="Arial" w:hAnsi="Arial"/>
          <w:b/>
          <w:sz w:val="28"/>
        </w:rPr>
        <w:t>.</w:t>
      </w:r>
      <w:r w:rsidRPr="00E31EFC">
        <w:rPr>
          <w:rFonts w:ascii="Arial" w:hAnsi="Arial"/>
          <w:b/>
          <w:sz w:val="28"/>
        </w:rPr>
        <w:t>1.</w:t>
      </w:r>
      <w:r w:rsidRPr="00206BCD">
        <w:rPr>
          <w:rFonts w:ascii="Arial" w:hAnsi="Arial"/>
          <w:b/>
          <w:sz w:val="28"/>
        </w:rPr>
        <w:t xml:space="preserve"> Просроченная кредиторская </w:t>
      </w:r>
      <w:r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Pr="007E033E">
        <w:rPr>
          <w:rFonts w:ascii="Arial" w:hAnsi="Arial"/>
          <w:sz w:val="28"/>
          <w:vertAlign w:val="superscript"/>
        </w:rPr>
        <w:t>1</w:t>
      </w:r>
      <w:proofErr w:type="gramEnd"/>
      <w:r w:rsidRPr="007E033E">
        <w:rPr>
          <w:rFonts w:ascii="Arial" w:hAnsi="Arial"/>
          <w:sz w:val="28"/>
          <w:vertAlign w:val="superscript"/>
        </w:rPr>
        <w:t>)</w:t>
      </w:r>
    </w:p>
    <w:p w:rsidR="001A5390" w:rsidRPr="0020694F" w:rsidRDefault="001A5390" w:rsidP="001A5390">
      <w:pPr>
        <w:pStyle w:val="120"/>
        <w:spacing w:line="216" w:lineRule="auto"/>
        <w:jc w:val="center"/>
        <w:rPr>
          <w:rFonts w:ascii="Arial" w:hAnsi="Arial"/>
          <w:b/>
          <w:sz w:val="16"/>
          <w:szCs w:val="16"/>
        </w:rPr>
      </w:pPr>
    </w:p>
    <w:p w:rsidR="001A5390" w:rsidRDefault="001A5390" w:rsidP="001A5390">
      <w:pPr>
        <w:ind w:firstLine="709"/>
        <w:jc w:val="both"/>
        <w:rPr>
          <w:sz w:val="28"/>
        </w:rPr>
      </w:pPr>
      <w:proofErr w:type="gramStart"/>
      <w:r w:rsidRPr="00F760CE">
        <w:rPr>
          <w:sz w:val="28"/>
        </w:rPr>
        <w:t xml:space="preserve">Кредиторская задолженность на конец </w:t>
      </w:r>
      <w:r w:rsidRPr="007E2A06">
        <w:rPr>
          <w:sz w:val="28"/>
        </w:rPr>
        <w:t>декабря</w:t>
      </w:r>
      <w:r w:rsidRPr="00F760CE">
        <w:rPr>
          <w:sz w:val="28"/>
        </w:rPr>
        <w:t xml:space="preserve"> 2019 года составляла </w:t>
      </w:r>
      <w:r>
        <w:rPr>
          <w:sz w:val="28"/>
        </w:rPr>
        <w:t>337577,6</w:t>
      </w:r>
      <w:r w:rsidRPr="001D58F6">
        <w:rPr>
          <w:sz w:val="28"/>
        </w:rPr>
        <w:t> млн</w:t>
      </w:r>
      <w:r w:rsidRPr="00F760CE">
        <w:rPr>
          <w:sz w:val="28"/>
        </w:rPr>
        <w:t xml:space="preserve">. рублей, из нее на просроченную </w:t>
      </w:r>
      <w:r w:rsidRPr="001D58F6">
        <w:rPr>
          <w:sz w:val="28"/>
        </w:rPr>
        <w:t xml:space="preserve">приходилось </w:t>
      </w:r>
      <w:r>
        <w:rPr>
          <w:sz w:val="28"/>
        </w:rPr>
        <w:t>1,6</w:t>
      </w:r>
      <w:r w:rsidRPr="00F760CE">
        <w:rPr>
          <w:sz w:val="28"/>
        </w:rPr>
        <w:t xml:space="preserve"> процента</w:t>
      </w:r>
      <w:r w:rsidRPr="00F760CE">
        <w:rPr>
          <w:sz w:val="28"/>
        </w:rPr>
        <w:br/>
      </w:r>
      <w:r w:rsidRPr="00FB5613">
        <w:rPr>
          <w:sz w:val="28"/>
        </w:rPr>
        <w:t xml:space="preserve">(на </w:t>
      </w:r>
      <w:r w:rsidRPr="00816C73">
        <w:rPr>
          <w:sz w:val="28"/>
        </w:rPr>
        <w:t>конец декабря 2018</w:t>
      </w:r>
      <w:r w:rsidRPr="00FB5613">
        <w:rPr>
          <w:sz w:val="28"/>
        </w:rPr>
        <w:t> г</w:t>
      </w:r>
      <w:r w:rsidRPr="003823A6">
        <w:rPr>
          <w:sz w:val="28"/>
        </w:rPr>
        <w:t xml:space="preserve">. – </w:t>
      </w:r>
      <w:r w:rsidRPr="00524AD3">
        <w:rPr>
          <w:sz w:val="28"/>
        </w:rPr>
        <w:t>4,</w:t>
      </w:r>
      <w:r>
        <w:rPr>
          <w:sz w:val="28"/>
        </w:rPr>
        <w:t>3</w:t>
      </w:r>
      <w:r w:rsidRPr="003823A6">
        <w:rPr>
          <w:sz w:val="28"/>
        </w:rPr>
        <w:t>%</w:t>
      </w:r>
      <w:r>
        <w:rPr>
          <w:sz w:val="28"/>
        </w:rPr>
        <w:t xml:space="preserve">, </w:t>
      </w:r>
      <w:r w:rsidRPr="00A1098D">
        <w:rPr>
          <w:sz w:val="28"/>
        </w:rPr>
        <w:t xml:space="preserve">на </w:t>
      </w:r>
      <w:r w:rsidRPr="00645D1C">
        <w:rPr>
          <w:sz w:val="28"/>
        </w:rPr>
        <w:t xml:space="preserve">конец </w:t>
      </w:r>
      <w:r w:rsidRPr="007E2A06">
        <w:rPr>
          <w:sz w:val="28"/>
        </w:rPr>
        <w:t>ноября</w:t>
      </w:r>
      <w:r>
        <w:rPr>
          <w:sz w:val="28"/>
        </w:rPr>
        <w:t xml:space="preserve"> </w:t>
      </w:r>
      <w:r w:rsidRPr="00645D1C">
        <w:rPr>
          <w:sz w:val="28"/>
        </w:rPr>
        <w:t>2019 г.</w:t>
      </w:r>
      <w:r w:rsidRPr="00C83500">
        <w:rPr>
          <w:sz w:val="28"/>
        </w:rPr>
        <w:t xml:space="preserve">– </w:t>
      </w:r>
      <w:r>
        <w:rPr>
          <w:sz w:val="28"/>
        </w:rPr>
        <w:t>2,5</w:t>
      </w:r>
      <w:r w:rsidRPr="00C83500">
        <w:rPr>
          <w:sz w:val="28"/>
        </w:rPr>
        <w:t>%</w:t>
      </w:r>
      <w:r w:rsidRPr="003823A6">
        <w:rPr>
          <w:sz w:val="28"/>
        </w:rPr>
        <w:t>).</w:t>
      </w:r>
      <w:proofErr w:type="gramEnd"/>
    </w:p>
    <w:p w:rsidR="001A5390" w:rsidRPr="00A3517F" w:rsidRDefault="001A5390" w:rsidP="001A5390">
      <w:pPr>
        <w:spacing w:line="216" w:lineRule="auto"/>
        <w:jc w:val="center"/>
        <w:rPr>
          <w:rFonts w:ascii="Arial" w:hAnsi="Arial"/>
          <w:b/>
          <w:sz w:val="20"/>
        </w:rPr>
      </w:pPr>
    </w:p>
    <w:p w:rsidR="001A5390" w:rsidRDefault="001A5390" w:rsidP="001A5390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 xml:space="preserve">декабря </w:t>
      </w:r>
      <w:r w:rsidRPr="003D3F41">
        <w:rPr>
          <w:rFonts w:ascii="Arial" w:hAnsi="Arial"/>
          <w:sz w:val="28"/>
        </w:rPr>
        <w:t>201</w:t>
      </w:r>
      <w:r>
        <w:rPr>
          <w:rFonts w:ascii="Arial" w:hAnsi="Arial"/>
          <w:sz w:val="28"/>
        </w:rPr>
        <w:t>9 года</w:t>
      </w:r>
    </w:p>
    <w:p w:rsidR="001A5390" w:rsidRPr="00C27525" w:rsidRDefault="001A5390" w:rsidP="001A5390">
      <w:pPr>
        <w:spacing w:line="216" w:lineRule="auto"/>
        <w:jc w:val="center"/>
        <w:rPr>
          <w:rFonts w:ascii="Arial" w:hAnsi="Arial"/>
          <w:sz w:val="10"/>
          <w:szCs w:val="10"/>
        </w:rPr>
      </w:pPr>
    </w:p>
    <w:p w:rsidR="001A5390" w:rsidRPr="00645D1C" w:rsidRDefault="001A5390" w:rsidP="001A5390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Ind w:w="-1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76"/>
        <w:gridCol w:w="993"/>
        <w:gridCol w:w="1085"/>
        <w:gridCol w:w="1365"/>
      </w:tblGrid>
      <w:tr w:rsidR="001A5390" w:rsidRPr="00C40C7F" w:rsidTr="00346613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1A5390" w:rsidRPr="00C40C7F" w:rsidRDefault="001A5390" w:rsidP="00346613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1A5390" w:rsidRPr="00C40C7F" w:rsidTr="00346613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367F46" w:rsidRDefault="001A5390" w:rsidP="00346613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390" w:rsidRPr="00C40C7F" w:rsidRDefault="001A5390" w:rsidP="00346613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 xml:space="preserve">ченная </w:t>
            </w:r>
            <w:r>
              <w:br/>
            </w:r>
            <w:r w:rsidRPr="00C40C7F">
              <w:t>задолже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C40C7F" w:rsidRDefault="001A5390" w:rsidP="00346613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1A5390" w:rsidRPr="00C40C7F" w:rsidTr="001A5390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C40C7F" w:rsidRDefault="001A5390" w:rsidP="00346613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390" w:rsidRPr="00C40C7F" w:rsidRDefault="001A5390" w:rsidP="00346613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C40C7F" w:rsidRDefault="001A5390" w:rsidP="00346613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C40C7F" w:rsidRDefault="001A5390" w:rsidP="00346613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C40C7F" w:rsidRDefault="001A5390" w:rsidP="00346613">
            <w:pPr>
              <w:spacing w:line="228" w:lineRule="auto"/>
              <w:jc w:val="center"/>
            </w:pPr>
            <w:r w:rsidRPr="00C40C7F">
              <w:t>в государс</w:t>
            </w:r>
            <w:r w:rsidRPr="00C40C7F">
              <w:t>т</w:t>
            </w:r>
            <w:r w:rsidRPr="00C40C7F">
              <w:t>венные вн</w:t>
            </w:r>
            <w:r w:rsidRPr="00C40C7F">
              <w:t>е</w:t>
            </w:r>
            <w:r w:rsidRPr="00C40C7F">
              <w:t>бюджетные фонды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0779BF" w:rsidRDefault="001A5390" w:rsidP="00346613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A307B1" w:rsidRDefault="001A5390" w:rsidP="0034661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A307B1" w:rsidRDefault="001A5390" w:rsidP="0034661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A307B1" w:rsidRDefault="001A5390" w:rsidP="0034661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A307B1" w:rsidRDefault="001A5390" w:rsidP="0034661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1A5390" w:rsidRPr="00C40C7F" w:rsidRDefault="001A5390" w:rsidP="00346613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5297,0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3275,3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317,6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191,8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1A5390" w:rsidRPr="00AA11E8" w:rsidRDefault="001A5390" w:rsidP="00346613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1A5390" w:rsidRPr="00AA11E8" w:rsidRDefault="001A5390" w:rsidP="00346613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1A5390" w:rsidRPr="00AA11E8" w:rsidRDefault="001A5390" w:rsidP="00346613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1A5390" w:rsidRPr="00AA11E8" w:rsidRDefault="001A5390" w:rsidP="00B01446">
            <w:pPr>
              <w:widowControl w:val="0"/>
              <w:tabs>
                <w:tab w:val="decimal" w:pos="675"/>
                <w:tab w:val="decimal" w:pos="757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66,8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62,8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2012,3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687,5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159,0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82,1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1427,4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225,3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40,7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B01446">
            <w:pPr>
              <w:tabs>
                <w:tab w:val="decimal" w:pos="75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346613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1A5390" w:rsidRDefault="001A5390" w:rsidP="00346613">
            <w:pPr>
              <w:tabs>
                <w:tab w:val="decimal" w:pos="67"/>
                <w:tab w:val="decimal" w:pos="709"/>
              </w:tabs>
              <w:spacing w:line="216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0779BF" w:rsidRDefault="001A5390" w:rsidP="00346613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A307B1" w:rsidRDefault="001A5390" w:rsidP="00346613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A307B1" w:rsidRDefault="001A5390" w:rsidP="00346613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A307B1" w:rsidRDefault="001A5390" w:rsidP="00346613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90" w:rsidRPr="00A307B1" w:rsidRDefault="001A5390" w:rsidP="00346613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1514,2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1426,4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32,1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52,4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F31E17" w:rsidRDefault="001A5390" w:rsidP="00346613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1178,2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1090,4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32,1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52,4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221,0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502,5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481,6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торговля оптовая и розничная; ремонт </w:t>
            </w:r>
            <w:r w:rsidR="00346613">
              <w:rPr>
                <w:b/>
              </w:rPr>
              <w:br/>
            </w:r>
            <w:r w:rsidRPr="00C40C7F">
              <w:rPr>
                <w:b/>
              </w:rPr>
              <w:t>автотранспортных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176,6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176,6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20694F" w:rsidRDefault="001A5390" w:rsidP="00346613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59,4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59,4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423,8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177,1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50,5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42,1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282,4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83,5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деятельность гостиниц и предприятий </w:t>
            </w:r>
            <w:r w:rsidR="00346613">
              <w:rPr>
                <w:b/>
              </w:rPr>
              <w:br/>
            </w:r>
            <w:r w:rsidRPr="00C40C7F">
              <w:rPr>
                <w:b/>
              </w:rPr>
              <w:t>общественного питания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301,1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210,2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42,2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1,9</w:t>
            </w:r>
          </w:p>
        </w:tc>
      </w:tr>
      <w:tr w:rsidR="001A5390" w:rsidRPr="00C40C7F" w:rsidTr="001A5390">
        <w:trPr>
          <w:trHeight w:val="20"/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1A5390" w:rsidRPr="00AA11E8" w:rsidRDefault="001A5390" w:rsidP="00346613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1A5390" w:rsidRPr="00AA11E8" w:rsidRDefault="001A5390" w:rsidP="00346613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085" w:type="dxa"/>
            <w:vAlign w:val="bottom"/>
          </w:tcPr>
          <w:p w:rsidR="001A5390" w:rsidRPr="00AA11E8" w:rsidRDefault="001A5390" w:rsidP="00346613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65" w:type="dxa"/>
            <w:vAlign w:val="bottom"/>
          </w:tcPr>
          <w:p w:rsidR="001A5390" w:rsidRPr="00AA11E8" w:rsidRDefault="001A5390" w:rsidP="00346613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1A5390" w:rsidRPr="00C40C7F" w:rsidTr="001A5390">
        <w:trPr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301,1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210,2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42,2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1,9</w:t>
            </w:r>
          </w:p>
        </w:tc>
      </w:tr>
      <w:tr w:rsidR="001A5390" w:rsidRPr="00C40C7F" w:rsidTr="001A5390">
        <w:trPr>
          <w:jc w:val="center"/>
        </w:trPr>
        <w:tc>
          <w:tcPr>
            <w:tcW w:w="5103" w:type="dxa"/>
            <w:vAlign w:val="bottom"/>
          </w:tcPr>
          <w:p w:rsidR="001A5390" w:rsidRPr="0020694F" w:rsidRDefault="001A5390" w:rsidP="00346613">
            <w:pPr>
              <w:tabs>
                <w:tab w:val="left" w:pos="708"/>
              </w:tabs>
              <w:spacing w:line="216" w:lineRule="auto"/>
              <w:ind w:left="425" w:right="96"/>
              <w:rPr>
                <w:spacing w:val="-6"/>
              </w:rPr>
            </w:pPr>
            <w:r w:rsidRPr="0020694F">
              <w:rPr>
                <w:spacing w:val="-6"/>
              </w:rPr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300,0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209,8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вующие дополнительные услуги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C40C7F" w:rsidTr="001A5390">
        <w:trPr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C40C7F" w:rsidTr="001A5390">
        <w:trPr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 w:rsidRPr="008C001D">
              <w:rPr>
                <w:snapToGrid w:val="0"/>
              </w:rPr>
              <w:t>-</w:t>
            </w:r>
          </w:p>
        </w:tc>
      </w:tr>
      <w:tr w:rsidR="001A5390" w:rsidRPr="00367F46" w:rsidTr="001A5390">
        <w:trPr>
          <w:jc w:val="center"/>
        </w:trPr>
        <w:tc>
          <w:tcPr>
            <w:tcW w:w="5103" w:type="dxa"/>
            <w:vAlign w:val="bottom"/>
          </w:tcPr>
          <w:p w:rsidR="001A5390" w:rsidRPr="00C40C7F" w:rsidRDefault="001A5390" w:rsidP="0034661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08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65" w:type="dxa"/>
            <w:vAlign w:val="bottom"/>
          </w:tcPr>
          <w:p w:rsidR="001A5390" w:rsidRPr="008C001D" w:rsidRDefault="001A5390" w:rsidP="00346613">
            <w:pPr>
              <w:tabs>
                <w:tab w:val="decimal" w:pos="637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1A5390" w:rsidRPr="00367F46" w:rsidTr="00346613">
        <w:trPr>
          <w:jc w:val="center"/>
        </w:trPr>
        <w:tc>
          <w:tcPr>
            <w:tcW w:w="9722" w:type="dxa"/>
            <w:gridSpan w:val="5"/>
            <w:vAlign w:val="bottom"/>
          </w:tcPr>
          <w:p w:rsidR="001A5390" w:rsidRPr="00C51EC9" w:rsidRDefault="001A5390" w:rsidP="00346613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1A5390" w:rsidRPr="00BE57E5" w:rsidRDefault="001A5390" w:rsidP="00346613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jc w:val="both"/>
              <w:textAlignment w:val="baseline"/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1D0DCB" w:rsidRPr="00113F04" w:rsidRDefault="001A5390" w:rsidP="001D0DCB">
      <w:pPr>
        <w:spacing w:line="22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1D0DCB" w:rsidRPr="00113F04">
        <w:rPr>
          <w:rFonts w:ascii="Arial" w:hAnsi="Arial"/>
          <w:b/>
          <w:sz w:val="28"/>
        </w:rPr>
        <w:lastRenderedPageBreak/>
        <w:t>III. СОЦИАЛЬНАЯ СФЕРА</w:t>
      </w:r>
    </w:p>
    <w:p w:rsidR="001D0DCB" w:rsidRPr="004439EB" w:rsidRDefault="001D0DCB" w:rsidP="001D0DCB">
      <w:pPr>
        <w:spacing w:line="226" w:lineRule="auto"/>
        <w:ind w:firstLine="709"/>
        <w:jc w:val="both"/>
        <w:rPr>
          <w:b/>
          <w:bCs/>
          <w:szCs w:val="24"/>
        </w:rPr>
      </w:pPr>
    </w:p>
    <w:p w:rsidR="001D0DCB" w:rsidRDefault="001D0DCB" w:rsidP="001D0DCB">
      <w:pPr>
        <w:spacing w:line="235" w:lineRule="auto"/>
        <w:jc w:val="center"/>
        <w:outlineLvl w:val="0"/>
        <w:rPr>
          <w:rFonts w:ascii="Arial" w:hAnsi="Arial"/>
          <w:b/>
          <w:sz w:val="28"/>
        </w:rPr>
      </w:pPr>
      <w:r w:rsidRPr="00F92443">
        <w:rPr>
          <w:rFonts w:ascii="Arial" w:hAnsi="Arial"/>
          <w:b/>
          <w:sz w:val="28"/>
        </w:rPr>
        <w:t>1. Уровень жизни населения</w:t>
      </w:r>
    </w:p>
    <w:p w:rsidR="001D0DCB" w:rsidRPr="001D0DCB" w:rsidRDefault="001D0DCB" w:rsidP="001D0DCB">
      <w:pPr>
        <w:widowControl w:val="0"/>
        <w:tabs>
          <w:tab w:val="left" w:pos="720"/>
          <w:tab w:val="left" w:pos="1843"/>
        </w:tabs>
        <w:ind w:right="-74" w:firstLine="720"/>
        <w:jc w:val="both"/>
        <w:rPr>
          <w:sz w:val="20"/>
        </w:rPr>
      </w:pPr>
    </w:p>
    <w:p w:rsidR="001D0DCB" w:rsidRPr="001D0DCB" w:rsidRDefault="001D0DCB" w:rsidP="001D0DCB">
      <w:pPr>
        <w:widowControl w:val="0"/>
        <w:tabs>
          <w:tab w:val="left" w:pos="1843"/>
        </w:tabs>
        <w:ind w:right="-74" w:firstLine="720"/>
        <w:jc w:val="both"/>
        <w:rPr>
          <w:sz w:val="28"/>
        </w:rPr>
      </w:pPr>
      <w:r w:rsidRPr="001D0DCB">
        <w:rPr>
          <w:sz w:val="28"/>
        </w:rPr>
        <w:t>По предварительным данным, в январе-декабре 2019 года объем дене</w:t>
      </w:r>
      <w:r w:rsidRPr="001D0DCB">
        <w:rPr>
          <w:sz w:val="28"/>
        </w:rPr>
        <w:t>ж</w:t>
      </w:r>
      <w:r w:rsidRPr="001D0DCB">
        <w:rPr>
          <w:sz w:val="28"/>
        </w:rPr>
        <w:t>ных доходов населения сложился в размере 623,2 млрд. рублей и увеличился по сравнению с январем-декабрем 2018 года на 4,6 процента.</w:t>
      </w:r>
    </w:p>
    <w:p w:rsidR="001D0DCB" w:rsidRPr="001D0DCB" w:rsidRDefault="001D0DCB" w:rsidP="001D0DCB">
      <w:pPr>
        <w:widowControl w:val="0"/>
        <w:tabs>
          <w:tab w:val="left" w:pos="1843"/>
        </w:tabs>
        <w:ind w:right="-74" w:firstLine="720"/>
        <w:jc w:val="both"/>
        <w:rPr>
          <w:sz w:val="28"/>
        </w:rPr>
      </w:pPr>
      <w:r w:rsidRPr="001D0DCB">
        <w:rPr>
          <w:sz w:val="28"/>
        </w:rPr>
        <w:t xml:space="preserve">Денежные расходы населения в январе-декабре 2019 года составили </w:t>
      </w:r>
      <w:r w:rsidRPr="001D0DCB">
        <w:rPr>
          <w:sz w:val="28"/>
        </w:rPr>
        <w:br/>
        <w:t xml:space="preserve">603,6 млрд. рублей и выросли на 7,0 процента по сравнению с 2018 годом. </w:t>
      </w:r>
      <w:r w:rsidRPr="001D0DCB">
        <w:rPr>
          <w:sz w:val="28"/>
        </w:rPr>
        <w:br/>
        <w:t>На покупку товаров и оплату услуг население израсходовало 525,0 млрд. ру</w:t>
      </w:r>
      <w:r w:rsidRPr="001D0DCB">
        <w:rPr>
          <w:sz w:val="28"/>
        </w:rPr>
        <w:t>б</w:t>
      </w:r>
      <w:r w:rsidRPr="001D0DCB">
        <w:rPr>
          <w:sz w:val="28"/>
        </w:rPr>
        <w:t xml:space="preserve">лей, что на 7,5 процента больше, чем в 2018 году. </w:t>
      </w:r>
    </w:p>
    <w:p w:rsidR="001D0DCB" w:rsidRPr="001D0DCB" w:rsidRDefault="001D0DCB" w:rsidP="001D0DCB">
      <w:pPr>
        <w:widowControl w:val="0"/>
        <w:tabs>
          <w:tab w:val="left" w:pos="1843"/>
        </w:tabs>
        <w:ind w:right="-74" w:firstLine="720"/>
        <w:jc w:val="both"/>
        <w:rPr>
          <w:sz w:val="28"/>
        </w:rPr>
      </w:pPr>
      <w:r w:rsidRPr="001D0DCB">
        <w:rPr>
          <w:sz w:val="28"/>
        </w:rPr>
        <w:t xml:space="preserve">За январь-декабрь 2019 года прирост сбережений населения составил </w:t>
      </w:r>
      <w:r w:rsidRPr="001D0DCB">
        <w:rPr>
          <w:sz w:val="28"/>
        </w:rPr>
        <w:br/>
      </w:r>
      <w:r w:rsidRPr="001D0DCB">
        <w:rPr>
          <w:spacing w:val="-2"/>
          <w:sz w:val="28"/>
        </w:rPr>
        <w:t xml:space="preserve">19,7 млрд. рублей и </w:t>
      </w:r>
      <w:r w:rsidRPr="001D0DCB">
        <w:rPr>
          <w:sz w:val="28"/>
        </w:rPr>
        <w:t xml:space="preserve">уменьшился на 12,0 млрд. рублей (на 37,9%) по сравнению </w:t>
      </w:r>
      <w:r w:rsidRPr="001D0DCB">
        <w:rPr>
          <w:sz w:val="28"/>
        </w:rPr>
        <w:br/>
        <w:t>с предшествующим годом.</w:t>
      </w:r>
    </w:p>
    <w:p w:rsidR="001D0DCB" w:rsidRPr="001D0DCB" w:rsidRDefault="001D0DCB" w:rsidP="001D0DCB">
      <w:pPr>
        <w:widowControl w:val="0"/>
        <w:ind w:right="-74"/>
        <w:jc w:val="center"/>
        <w:rPr>
          <w:rFonts w:ascii="Arial" w:hAnsi="Arial"/>
          <w:b/>
          <w:szCs w:val="24"/>
        </w:rPr>
      </w:pPr>
    </w:p>
    <w:p w:rsidR="001D0DCB" w:rsidRPr="001D0DCB" w:rsidRDefault="001D0DCB" w:rsidP="001D0DCB">
      <w:pPr>
        <w:widowControl w:val="0"/>
        <w:ind w:right="-74"/>
        <w:jc w:val="center"/>
        <w:rPr>
          <w:rFonts w:ascii="Arial" w:hAnsi="Arial"/>
          <w:b/>
          <w:sz w:val="28"/>
        </w:rPr>
      </w:pPr>
      <w:r w:rsidRPr="001D0DCB"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1D0DCB" w:rsidRPr="001D0DCB" w:rsidRDefault="001D0DCB" w:rsidP="001D0DCB">
      <w:pPr>
        <w:tabs>
          <w:tab w:val="left" w:pos="1843"/>
        </w:tabs>
        <w:ind w:right="-74"/>
        <w:jc w:val="center"/>
      </w:pPr>
    </w:p>
    <w:tbl>
      <w:tblPr>
        <w:tblW w:w="9785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997"/>
        <w:gridCol w:w="850"/>
        <w:gridCol w:w="851"/>
        <w:gridCol w:w="992"/>
        <w:gridCol w:w="850"/>
        <w:gridCol w:w="851"/>
        <w:gridCol w:w="992"/>
      </w:tblGrid>
      <w:tr w:rsidR="001D0DCB" w:rsidRPr="001D0DCB" w:rsidTr="00661B8B">
        <w:trPr>
          <w:cantSplit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>I</w:t>
            </w:r>
            <w:r w:rsidRPr="001D0DCB">
              <w:rPr>
                <w:szCs w:val="24"/>
                <w:lang w:val="en-US"/>
              </w:rPr>
              <w:t>V</w:t>
            </w:r>
            <w:r w:rsidRPr="001D0DCB">
              <w:rPr>
                <w:szCs w:val="24"/>
              </w:rPr>
              <w:br/>
              <w:t>квартал</w:t>
            </w:r>
            <w:r w:rsidRPr="001D0DCB">
              <w:rPr>
                <w:szCs w:val="24"/>
              </w:rPr>
              <w:br/>
              <w:t>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 xml:space="preserve">Январь-декабрь 2019 г. </w:t>
            </w:r>
            <w:r w:rsidRPr="001D0DCB">
              <w:rPr>
                <w:szCs w:val="24"/>
              </w:rPr>
              <w:br/>
            </w:r>
            <w:proofErr w:type="gramStart"/>
            <w:r w:rsidRPr="001D0DCB">
              <w:rPr>
                <w:szCs w:val="24"/>
              </w:rPr>
              <w:t>в</w:t>
            </w:r>
            <w:proofErr w:type="gramEnd"/>
            <w:r w:rsidRPr="001D0DCB">
              <w:rPr>
                <w:szCs w:val="24"/>
              </w:rPr>
              <w:t xml:space="preserve"> % </w:t>
            </w:r>
            <w:proofErr w:type="gramStart"/>
            <w:r w:rsidRPr="001D0DCB">
              <w:rPr>
                <w:szCs w:val="24"/>
              </w:rPr>
              <w:t>к</w:t>
            </w:r>
            <w:proofErr w:type="gramEnd"/>
            <w:r w:rsidRPr="001D0DCB">
              <w:rPr>
                <w:szCs w:val="24"/>
              </w:rPr>
              <w:t xml:space="preserve"> январю-декабрю</w:t>
            </w:r>
            <w:r w:rsidRPr="001D0DCB">
              <w:rPr>
                <w:szCs w:val="24"/>
              </w:rPr>
              <w:br/>
              <w:t>2018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B" w:rsidRPr="001D0DCB" w:rsidRDefault="001D0DCB" w:rsidP="001D0DCB">
            <w:pPr>
              <w:ind w:left="-57" w:right="-57"/>
              <w:jc w:val="center"/>
              <w:rPr>
                <w:szCs w:val="24"/>
              </w:rPr>
            </w:pPr>
            <w:r w:rsidRPr="001D0DCB">
              <w:rPr>
                <w:b/>
                <w:szCs w:val="24"/>
              </w:rPr>
              <w:t>Справочно</w:t>
            </w:r>
          </w:p>
        </w:tc>
      </w:tr>
      <w:tr w:rsidR="001D0DCB" w:rsidRPr="001D0DCB" w:rsidTr="00661B8B">
        <w:trPr>
          <w:cantSplit/>
          <w:trHeight w:val="250"/>
          <w:tblHeader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71" w:right="-70" w:hanging="2"/>
              <w:jc w:val="center"/>
            </w:pPr>
            <w:r w:rsidRPr="001D0DCB">
              <w:rPr>
                <w:szCs w:val="24"/>
              </w:rPr>
              <w:t>I</w:t>
            </w:r>
            <w:r w:rsidRPr="001D0DCB">
              <w:rPr>
                <w:szCs w:val="24"/>
                <w:lang w:val="en-US"/>
              </w:rPr>
              <w:t xml:space="preserve">V </w:t>
            </w:r>
            <w:r w:rsidRPr="001D0DCB">
              <w:t>кварт</w:t>
            </w:r>
            <w:r w:rsidRPr="001D0DCB">
              <w:t>а</w:t>
            </w:r>
            <w:r w:rsidRPr="001D0DCB">
              <w:t>лу</w:t>
            </w:r>
            <w:r w:rsidRPr="001D0DCB">
              <w:br/>
              <w:t>2018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70"/>
              <w:jc w:val="center"/>
            </w:pPr>
            <w:r w:rsidRPr="001D0DCB">
              <w:rPr>
                <w:szCs w:val="24"/>
              </w:rPr>
              <w:t>III</w:t>
            </w:r>
            <w:r w:rsidRPr="001D0DCB">
              <w:t xml:space="preserve"> кварт</w:t>
            </w:r>
            <w:r w:rsidRPr="001D0DCB">
              <w:t>а</w:t>
            </w:r>
            <w:r w:rsidRPr="001D0DCB">
              <w:t>лу</w:t>
            </w:r>
            <w:r w:rsidRPr="001D0DCB">
              <w:br/>
              <w:t>2019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72" w:right="-71" w:hanging="2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>I</w:t>
            </w:r>
            <w:r w:rsidRPr="001D0DCB">
              <w:rPr>
                <w:szCs w:val="24"/>
                <w:lang w:val="en-US"/>
              </w:rPr>
              <w:t>V</w:t>
            </w:r>
            <w:r w:rsidRPr="001D0DCB">
              <w:rPr>
                <w:spacing w:val="-4"/>
                <w:szCs w:val="24"/>
              </w:rPr>
              <w:t xml:space="preserve"> квартал </w:t>
            </w:r>
            <w:r w:rsidRPr="001D0DCB">
              <w:rPr>
                <w:spacing w:val="-4"/>
                <w:szCs w:val="24"/>
              </w:rPr>
              <w:br/>
              <w:t>2018 г.</w:t>
            </w:r>
            <w:r w:rsidRPr="001D0DCB">
              <w:rPr>
                <w:vertAlign w:val="superscript"/>
              </w:rPr>
              <w:t xml:space="preserve"> </w:t>
            </w:r>
            <w:proofErr w:type="gramStart"/>
            <w:r w:rsidRPr="001D0DCB">
              <w:rPr>
                <w:szCs w:val="24"/>
              </w:rPr>
              <w:t>в</w:t>
            </w:r>
            <w:proofErr w:type="gramEnd"/>
            <w:r w:rsidRPr="001D0DCB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72" w:right="-71" w:hanging="2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 xml:space="preserve">январь-декабрь 2018 г. </w:t>
            </w:r>
            <w:r w:rsidRPr="001D0DCB">
              <w:rPr>
                <w:szCs w:val="24"/>
              </w:rPr>
              <w:br/>
            </w:r>
            <w:proofErr w:type="gramStart"/>
            <w:r w:rsidRPr="001D0DCB">
              <w:rPr>
                <w:szCs w:val="24"/>
              </w:rPr>
              <w:t>в</w:t>
            </w:r>
            <w:proofErr w:type="gramEnd"/>
            <w:r w:rsidRPr="001D0DCB">
              <w:rPr>
                <w:szCs w:val="24"/>
              </w:rPr>
              <w:t xml:space="preserve"> % </w:t>
            </w:r>
            <w:proofErr w:type="gramStart"/>
            <w:r w:rsidRPr="001D0DCB">
              <w:rPr>
                <w:szCs w:val="24"/>
              </w:rPr>
              <w:t>к</w:t>
            </w:r>
            <w:proofErr w:type="gramEnd"/>
            <w:r w:rsidRPr="001D0DCB">
              <w:rPr>
                <w:szCs w:val="24"/>
              </w:rPr>
              <w:t xml:space="preserve"> январю-декабрю </w:t>
            </w:r>
            <w:r w:rsidRPr="001D0DCB">
              <w:rPr>
                <w:szCs w:val="24"/>
              </w:rPr>
              <w:br/>
              <w:t>2017 г.</w:t>
            </w:r>
          </w:p>
        </w:tc>
      </w:tr>
      <w:tr w:rsidR="001D0DCB" w:rsidRPr="001D0DCB" w:rsidTr="00661B8B">
        <w:trPr>
          <w:cantSplit/>
          <w:trHeight w:val="542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>I</w:t>
            </w:r>
            <w:r w:rsidRPr="001D0DCB">
              <w:rPr>
                <w:szCs w:val="24"/>
                <w:lang w:val="en-US"/>
              </w:rPr>
              <w:t xml:space="preserve">V </w:t>
            </w:r>
            <w:r w:rsidRPr="001D0DCB">
              <w:rPr>
                <w:szCs w:val="24"/>
              </w:rPr>
              <w:t>ква</w:t>
            </w:r>
            <w:r w:rsidRPr="001D0DCB">
              <w:rPr>
                <w:szCs w:val="24"/>
              </w:rPr>
              <w:t>р</w:t>
            </w:r>
            <w:r w:rsidRPr="001D0DCB">
              <w:rPr>
                <w:szCs w:val="24"/>
              </w:rPr>
              <w:t>талу</w:t>
            </w:r>
            <w:r w:rsidRPr="001D0DCB">
              <w:rPr>
                <w:szCs w:val="24"/>
              </w:rPr>
              <w:br/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>III ква</w:t>
            </w:r>
            <w:r w:rsidRPr="001D0DCB">
              <w:rPr>
                <w:szCs w:val="24"/>
              </w:rPr>
              <w:t>р</w:t>
            </w:r>
            <w:r w:rsidRPr="001D0DCB">
              <w:rPr>
                <w:szCs w:val="24"/>
              </w:rPr>
              <w:t>талу</w:t>
            </w:r>
            <w:r w:rsidRPr="001D0DCB">
              <w:br/>
            </w:r>
            <w:r w:rsidRPr="001D0DCB">
              <w:rPr>
                <w:szCs w:val="24"/>
              </w:rPr>
              <w:t>2018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71" w:right="-74"/>
              <w:jc w:val="center"/>
              <w:rPr>
                <w:szCs w:val="24"/>
              </w:rPr>
            </w:pPr>
          </w:p>
        </w:tc>
      </w:tr>
      <w:tr w:rsidR="001D0DCB" w:rsidRPr="001D0DCB" w:rsidTr="00661B8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vAlign w:val="bottom"/>
          </w:tcPr>
          <w:p w:rsidR="001D0DCB" w:rsidRPr="001D0DCB" w:rsidRDefault="001D0DCB" w:rsidP="001D0DCB">
            <w:pPr>
              <w:tabs>
                <w:tab w:val="left" w:pos="1843"/>
                <w:tab w:val="left" w:pos="4257"/>
              </w:tabs>
              <w:ind w:left="146"/>
            </w:pPr>
            <w:r w:rsidRPr="001D0DCB">
              <w:t xml:space="preserve">Денежные доходы, в среднем на душу населения </w:t>
            </w:r>
            <w:r w:rsidRPr="001D0DCB">
              <w:rPr>
                <w:spacing w:val="-4"/>
                <w:vertAlign w:val="superscript"/>
              </w:rPr>
              <w:t>1)</w:t>
            </w:r>
            <w:r w:rsidRPr="001D0DCB">
              <w:t>, рублей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bottom"/>
          </w:tcPr>
          <w:p w:rsidR="001D0DCB" w:rsidRPr="001D0DCB" w:rsidRDefault="001D0DCB" w:rsidP="001D0DCB">
            <w:pPr>
              <w:tabs>
                <w:tab w:val="decimal" w:pos="713"/>
              </w:tabs>
              <w:rPr>
                <w:vertAlign w:val="superscript"/>
              </w:rPr>
            </w:pPr>
            <w:r w:rsidRPr="001D0DCB">
              <w:t xml:space="preserve">29884,2 </w:t>
            </w:r>
            <w:r w:rsidRPr="001D0DCB">
              <w:rPr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D0DCB" w:rsidRPr="001D0DCB" w:rsidRDefault="001D0DCB" w:rsidP="00B01446">
            <w:pPr>
              <w:tabs>
                <w:tab w:val="decimal" w:pos="491"/>
              </w:tabs>
              <w:ind w:left="-57"/>
            </w:pPr>
            <w:r w:rsidRPr="001D0DCB">
              <w:t>105,5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D0DCB" w:rsidRPr="001D0DCB" w:rsidRDefault="001D0DCB" w:rsidP="00B01446">
            <w:pPr>
              <w:tabs>
                <w:tab w:val="decimal" w:pos="480"/>
              </w:tabs>
            </w:pPr>
            <w:r w:rsidRPr="001D0DCB"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D0DCB" w:rsidRPr="001D0DCB" w:rsidRDefault="001D0DCB" w:rsidP="001D0DCB">
            <w:pPr>
              <w:tabs>
                <w:tab w:val="decimal" w:pos="567"/>
              </w:tabs>
            </w:pPr>
            <w:r w:rsidRPr="001D0DCB">
              <w:t>105,0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D0DCB" w:rsidRPr="001D0DCB" w:rsidRDefault="001D0DCB" w:rsidP="001D0DCB">
            <w:pPr>
              <w:tabs>
                <w:tab w:val="decimal" w:pos="425"/>
              </w:tabs>
            </w:pPr>
            <w:r w:rsidRPr="001D0DCB">
              <w:t xml:space="preserve">103,9 </w:t>
            </w:r>
            <w:r w:rsidRPr="001D0DCB">
              <w:rPr>
                <w:vertAlign w:val="superscript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D0DCB" w:rsidRPr="001D0DCB" w:rsidRDefault="001D0DCB" w:rsidP="001D0DCB">
            <w:pPr>
              <w:tabs>
                <w:tab w:val="decimal" w:pos="426"/>
              </w:tabs>
            </w:pPr>
            <w:r w:rsidRPr="001D0DCB">
              <w:t xml:space="preserve">117,5 </w:t>
            </w:r>
            <w:r w:rsidRPr="001D0DCB">
              <w:rPr>
                <w:vertAlign w:val="superscript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D0DCB" w:rsidRPr="001D0DCB" w:rsidRDefault="001D0DCB" w:rsidP="001D0DCB">
            <w:pPr>
              <w:tabs>
                <w:tab w:val="decimal" w:pos="567"/>
              </w:tabs>
            </w:pPr>
            <w:r w:rsidRPr="001D0DCB">
              <w:t xml:space="preserve">102,9 </w:t>
            </w:r>
            <w:r w:rsidRPr="001D0DCB">
              <w:rPr>
                <w:vertAlign w:val="superscript"/>
              </w:rPr>
              <w:t>3)</w:t>
            </w:r>
          </w:p>
        </w:tc>
      </w:tr>
      <w:tr w:rsidR="001D0DCB" w:rsidRPr="001D0DCB" w:rsidTr="00661B8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vAlign w:val="bottom"/>
          </w:tcPr>
          <w:p w:rsidR="001D0DCB" w:rsidRPr="001D0DCB" w:rsidRDefault="001D0DCB" w:rsidP="001D0DCB">
            <w:pPr>
              <w:tabs>
                <w:tab w:val="left" w:pos="1843"/>
              </w:tabs>
              <w:ind w:left="146"/>
            </w:pPr>
            <w:r w:rsidRPr="001D0DCB">
              <w:t xml:space="preserve">Реальные располагаемые </w:t>
            </w:r>
            <w:r w:rsidRPr="001D0DCB">
              <w:br/>
              <w:t>денежные доходы населения</w:t>
            </w:r>
          </w:p>
        </w:tc>
        <w:tc>
          <w:tcPr>
            <w:tcW w:w="997" w:type="dxa"/>
            <w:vAlign w:val="bottom"/>
          </w:tcPr>
          <w:p w:rsidR="001D0DCB" w:rsidRPr="001D0DCB" w:rsidRDefault="001D0DCB" w:rsidP="001D0DCB">
            <w:pPr>
              <w:tabs>
                <w:tab w:val="decimal" w:pos="709"/>
              </w:tabs>
            </w:pPr>
            <w:r w:rsidRPr="001D0DCB">
              <w:t>-</w:t>
            </w:r>
          </w:p>
        </w:tc>
        <w:tc>
          <w:tcPr>
            <w:tcW w:w="850" w:type="dxa"/>
            <w:vAlign w:val="bottom"/>
          </w:tcPr>
          <w:p w:rsidR="001D0DCB" w:rsidRPr="001D0DCB" w:rsidRDefault="001D0DCB" w:rsidP="00B01446">
            <w:pPr>
              <w:tabs>
                <w:tab w:val="decimal" w:pos="491"/>
              </w:tabs>
              <w:ind w:left="-57"/>
            </w:pPr>
            <w:r w:rsidRPr="001D0DCB">
              <w:t>100,7</w:t>
            </w:r>
          </w:p>
        </w:tc>
        <w:tc>
          <w:tcPr>
            <w:tcW w:w="851" w:type="dxa"/>
            <w:vAlign w:val="bottom"/>
          </w:tcPr>
          <w:p w:rsidR="001D0DCB" w:rsidRPr="001D0DCB" w:rsidRDefault="001D0DCB" w:rsidP="00B01446">
            <w:pPr>
              <w:tabs>
                <w:tab w:val="decimal" w:pos="480"/>
              </w:tabs>
            </w:pPr>
            <w:r w:rsidRPr="001D0DCB">
              <w:t>114,2</w:t>
            </w:r>
          </w:p>
        </w:tc>
        <w:tc>
          <w:tcPr>
            <w:tcW w:w="992" w:type="dxa"/>
            <w:vAlign w:val="bottom"/>
          </w:tcPr>
          <w:p w:rsidR="001D0DCB" w:rsidRPr="001D0DCB" w:rsidRDefault="001D0DCB" w:rsidP="001D0DCB">
            <w:pPr>
              <w:tabs>
                <w:tab w:val="decimal" w:pos="567"/>
              </w:tabs>
            </w:pPr>
            <w:r w:rsidRPr="001D0DCB">
              <w:t>99,2</w:t>
            </w:r>
          </w:p>
        </w:tc>
        <w:tc>
          <w:tcPr>
            <w:tcW w:w="850" w:type="dxa"/>
            <w:vAlign w:val="bottom"/>
          </w:tcPr>
          <w:p w:rsidR="001D0DCB" w:rsidRPr="001D0DCB" w:rsidRDefault="001D0DCB" w:rsidP="001D0DCB">
            <w:pPr>
              <w:tabs>
                <w:tab w:val="decimal" w:pos="425"/>
              </w:tabs>
            </w:pPr>
            <w:r w:rsidRPr="001D0DCB">
              <w:t xml:space="preserve">98,8 </w:t>
            </w:r>
            <w:r w:rsidRPr="001D0DCB">
              <w:rPr>
                <w:vertAlign w:val="superscript"/>
              </w:rPr>
              <w:t>3)</w:t>
            </w:r>
          </w:p>
        </w:tc>
        <w:tc>
          <w:tcPr>
            <w:tcW w:w="851" w:type="dxa"/>
            <w:vAlign w:val="bottom"/>
          </w:tcPr>
          <w:p w:rsidR="001D0DCB" w:rsidRPr="001D0DCB" w:rsidRDefault="001D0DCB" w:rsidP="001D0DCB">
            <w:pPr>
              <w:tabs>
                <w:tab w:val="decimal" w:pos="426"/>
              </w:tabs>
            </w:pPr>
            <w:r w:rsidRPr="001D0DCB">
              <w:t xml:space="preserve">115,1 </w:t>
            </w:r>
            <w:r w:rsidRPr="001D0DCB">
              <w:rPr>
                <w:vertAlign w:val="superscript"/>
              </w:rPr>
              <w:t>3)</w:t>
            </w:r>
          </w:p>
        </w:tc>
        <w:tc>
          <w:tcPr>
            <w:tcW w:w="992" w:type="dxa"/>
            <w:vAlign w:val="bottom"/>
          </w:tcPr>
          <w:p w:rsidR="001D0DCB" w:rsidRPr="001D0DCB" w:rsidRDefault="001D0DCB" w:rsidP="001D0DCB">
            <w:pPr>
              <w:tabs>
                <w:tab w:val="decimal" w:pos="567"/>
              </w:tabs>
            </w:pPr>
            <w:r w:rsidRPr="001D0DCB">
              <w:t xml:space="preserve">99,2 </w:t>
            </w:r>
            <w:r w:rsidRPr="001D0DCB">
              <w:rPr>
                <w:vertAlign w:val="superscript"/>
              </w:rPr>
              <w:t>3)</w:t>
            </w:r>
          </w:p>
        </w:tc>
      </w:tr>
      <w:tr w:rsidR="001D0DCB" w:rsidRPr="00B01446" w:rsidTr="00661B8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785" w:type="dxa"/>
            <w:gridSpan w:val="8"/>
          </w:tcPr>
          <w:p w:rsidR="001D0DCB" w:rsidRPr="00B01446" w:rsidRDefault="001D0DCB" w:rsidP="00B01446">
            <w:pPr>
              <w:widowControl w:val="0"/>
              <w:ind w:left="74" w:right="142"/>
              <w:jc w:val="both"/>
              <w:rPr>
                <w:color w:val="000000"/>
                <w:szCs w:val="24"/>
              </w:rPr>
            </w:pPr>
            <w:r w:rsidRPr="00B01446">
              <w:rPr>
                <w:szCs w:val="24"/>
                <w:vertAlign w:val="superscript"/>
              </w:rPr>
              <w:t>1)</w:t>
            </w:r>
            <w:r w:rsidRPr="00B01446">
              <w:rPr>
                <w:color w:val="000000"/>
                <w:szCs w:val="24"/>
              </w:rPr>
              <w:t xml:space="preserve"> </w:t>
            </w:r>
            <w:r w:rsidRPr="00B01446">
              <w:rPr>
                <w:bCs/>
                <w:iCs/>
                <w:color w:val="000000"/>
                <w:szCs w:val="24"/>
              </w:rPr>
              <w:t>Оценка</w:t>
            </w:r>
            <w:r w:rsidRPr="00B01446">
              <w:rPr>
                <w:color w:val="000000"/>
                <w:szCs w:val="24"/>
              </w:rPr>
              <w:t xml:space="preserve"> показателей произведена в соответствии с Методологическими положениями </w:t>
            </w:r>
            <w:r w:rsidRPr="00B01446">
              <w:rPr>
                <w:color w:val="000000"/>
                <w:szCs w:val="24"/>
              </w:rPr>
              <w:br/>
              <w:t>по расчету показателей денежных доходов и расходов населения, утвержденными приказом Росстата от 2 июля 2014 г. № 465 с изменениями от 20 ноября 2018 г. № 680.</w:t>
            </w:r>
          </w:p>
          <w:p w:rsidR="001D0DCB" w:rsidRPr="00B01446" w:rsidRDefault="001D0DCB" w:rsidP="00B01446">
            <w:pPr>
              <w:widowControl w:val="0"/>
              <w:ind w:left="74" w:right="142"/>
              <w:jc w:val="both"/>
              <w:rPr>
                <w:color w:val="000000"/>
                <w:szCs w:val="24"/>
              </w:rPr>
            </w:pPr>
            <w:r w:rsidRPr="00B01446">
              <w:rPr>
                <w:szCs w:val="24"/>
                <w:vertAlign w:val="superscript"/>
              </w:rPr>
              <w:t>2)</w:t>
            </w:r>
            <w:r w:rsidRPr="00B01446">
              <w:rPr>
                <w:color w:val="000000"/>
                <w:szCs w:val="24"/>
              </w:rPr>
              <w:t xml:space="preserve">Предварительные данные. </w:t>
            </w:r>
          </w:p>
          <w:p w:rsidR="001D0DCB" w:rsidRPr="00B01446" w:rsidRDefault="001D0DCB" w:rsidP="00B01446">
            <w:pPr>
              <w:widowControl w:val="0"/>
              <w:ind w:left="74" w:right="142"/>
              <w:jc w:val="both"/>
              <w:rPr>
                <w:sz w:val="20"/>
                <w:szCs w:val="24"/>
              </w:rPr>
            </w:pPr>
            <w:r w:rsidRPr="00B01446">
              <w:rPr>
                <w:szCs w:val="24"/>
                <w:vertAlign w:val="superscript"/>
              </w:rPr>
              <w:t>3)</w:t>
            </w:r>
            <w:r w:rsidRPr="00B01446">
              <w:rPr>
                <w:sz w:val="20"/>
                <w:vertAlign w:val="superscript"/>
              </w:rPr>
              <w:t xml:space="preserve"> </w:t>
            </w:r>
            <w:r w:rsidRPr="00B01446">
              <w:rPr>
                <w:color w:val="000000"/>
                <w:szCs w:val="24"/>
              </w:rPr>
              <w:t xml:space="preserve">По утвержденным </w:t>
            </w:r>
            <w:proofErr w:type="gramStart"/>
            <w:r w:rsidRPr="00B01446">
              <w:rPr>
                <w:color w:val="000000"/>
                <w:szCs w:val="24"/>
              </w:rPr>
              <w:t>Росстатом</w:t>
            </w:r>
            <w:proofErr w:type="gramEnd"/>
            <w:r w:rsidRPr="00B01446">
              <w:rPr>
                <w:color w:val="000000"/>
                <w:szCs w:val="24"/>
              </w:rPr>
              <w:t xml:space="preserve"> данным за 2017-2018 годы.</w:t>
            </w:r>
          </w:p>
        </w:tc>
      </w:tr>
    </w:tbl>
    <w:p w:rsidR="001D0DCB" w:rsidRPr="001D0DCB" w:rsidRDefault="001D0DCB" w:rsidP="001D0DCB">
      <w:pPr>
        <w:ind w:right="-142" w:firstLine="851"/>
        <w:jc w:val="both"/>
        <w:rPr>
          <w:szCs w:val="24"/>
        </w:rPr>
      </w:pPr>
    </w:p>
    <w:p w:rsidR="001D0DCB" w:rsidRPr="001D0DCB" w:rsidRDefault="001D0DCB" w:rsidP="001D0DCB">
      <w:pPr>
        <w:ind w:right="-142" w:firstLine="851"/>
        <w:jc w:val="right"/>
        <w:rPr>
          <w:szCs w:val="24"/>
        </w:rPr>
      </w:pPr>
      <w:r w:rsidRPr="001D0DCB">
        <w:rPr>
          <w:szCs w:val="24"/>
        </w:rPr>
        <w:t>Продолжение</w:t>
      </w:r>
    </w:p>
    <w:tbl>
      <w:tblPr>
        <w:tblW w:w="9785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65"/>
        <w:gridCol w:w="1134"/>
        <w:gridCol w:w="850"/>
        <w:gridCol w:w="851"/>
        <w:gridCol w:w="992"/>
        <w:gridCol w:w="850"/>
        <w:gridCol w:w="851"/>
        <w:gridCol w:w="992"/>
      </w:tblGrid>
      <w:tr w:rsidR="001D0DCB" w:rsidRPr="001D0DCB" w:rsidTr="00661B8B">
        <w:trPr>
          <w:cantSplit/>
          <w:tblHeader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>Декабрь</w:t>
            </w:r>
            <w:r w:rsidRPr="001D0DCB">
              <w:rPr>
                <w:szCs w:val="24"/>
              </w:rPr>
              <w:br/>
              <w:t>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4D696B">
            <w:pPr>
              <w:ind w:left="-57" w:right="-57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 xml:space="preserve">Январь-декабрь 2019 г. </w:t>
            </w:r>
            <w:r w:rsidRPr="001D0DCB">
              <w:rPr>
                <w:szCs w:val="24"/>
              </w:rPr>
              <w:br/>
            </w:r>
            <w:proofErr w:type="gramStart"/>
            <w:r w:rsidRPr="001D0DCB">
              <w:rPr>
                <w:szCs w:val="24"/>
              </w:rPr>
              <w:t>в</w:t>
            </w:r>
            <w:proofErr w:type="gramEnd"/>
            <w:r w:rsidRPr="001D0DCB">
              <w:rPr>
                <w:szCs w:val="24"/>
              </w:rPr>
              <w:t xml:space="preserve"> % </w:t>
            </w:r>
            <w:proofErr w:type="gramStart"/>
            <w:r w:rsidRPr="001D0DCB">
              <w:rPr>
                <w:szCs w:val="24"/>
              </w:rPr>
              <w:t>к</w:t>
            </w:r>
            <w:proofErr w:type="gramEnd"/>
            <w:r w:rsidRPr="001D0DCB">
              <w:rPr>
                <w:szCs w:val="24"/>
              </w:rPr>
              <w:t xml:space="preserve"> январю-декабрю</w:t>
            </w:r>
            <w:r w:rsidRPr="001D0DCB">
              <w:rPr>
                <w:szCs w:val="24"/>
              </w:rPr>
              <w:br/>
              <w:t>2018 г.</w:t>
            </w:r>
            <w:r w:rsidR="004D696B" w:rsidRPr="001D0DCB">
              <w:rPr>
                <w:vertAlign w:val="superscript"/>
              </w:rPr>
              <w:t>1)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B" w:rsidRPr="001D0DCB" w:rsidRDefault="001D0DCB" w:rsidP="001D0DCB">
            <w:pPr>
              <w:ind w:left="-57" w:right="-57"/>
              <w:jc w:val="center"/>
              <w:rPr>
                <w:szCs w:val="24"/>
              </w:rPr>
            </w:pPr>
            <w:r w:rsidRPr="001D0DCB">
              <w:rPr>
                <w:b/>
                <w:szCs w:val="24"/>
              </w:rPr>
              <w:t>Справочно</w:t>
            </w:r>
          </w:p>
        </w:tc>
      </w:tr>
      <w:tr w:rsidR="001D0DCB" w:rsidRPr="001D0DCB" w:rsidTr="00661B8B">
        <w:trPr>
          <w:cantSplit/>
          <w:trHeight w:val="250"/>
          <w:tblHeader/>
        </w:trPr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71" w:right="-70" w:hanging="2"/>
              <w:jc w:val="center"/>
            </w:pPr>
            <w:r w:rsidRPr="001D0DCB">
              <w:rPr>
                <w:szCs w:val="24"/>
              </w:rPr>
              <w:t>дека</w:t>
            </w:r>
            <w:r w:rsidRPr="001D0DCB">
              <w:rPr>
                <w:szCs w:val="24"/>
              </w:rPr>
              <w:t>б</w:t>
            </w:r>
            <w:r w:rsidRPr="001D0DCB">
              <w:rPr>
                <w:szCs w:val="24"/>
              </w:rPr>
              <w:t>рю</w:t>
            </w:r>
            <w:r w:rsidRPr="001D0DCB">
              <w:t xml:space="preserve"> </w:t>
            </w:r>
            <w:r w:rsidRPr="001D0DCB">
              <w:br/>
              <w:t>2018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70"/>
              <w:jc w:val="center"/>
            </w:pPr>
            <w:r w:rsidRPr="001D0DCB">
              <w:rPr>
                <w:szCs w:val="24"/>
              </w:rPr>
              <w:t>ноябрю</w:t>
            </w:r>
            <w:r w:rsidRPr="001D0DCB">
              <w:br/>
              <w:t>2019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72" w:right="-71" w:hanging="2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>декабрь</w:t>
            </w:r>
            <w:r w:rsidRPr="001D0DCB">
              <w:rPr>
                <w:spacing w:val="-4"/>
                <w:szCs w:val="24"/>
              </w:rPr>
              <w:t xml:space="preserve"> 2018 г.</w:t>
            </w:r>
            <w:r w:rsidRPr="001D0DCB">
              <w:rPr>
                <w:vertAlign w:val="superscript"/>
              </w:rPr>
              <w:t xml:space="preserve"> </w:t>
            </w:r>
            <w:r w:rsidRPr="001D0DCB">
              <w:rPr>
                <w:vertAlign w:val="superscript"/>
              </w:rPr>
              <w:br/>
            </w:r>
            <w:proofErr w:type="gramStart"/>
            <w:r w:rsidRPr="001D0DCB">
              <w:rPr>
                <w:szCs w:val="24"/>
              </w:rPr>
              <w:t>в</w:t>
            </w:r>
            <w:proofErr w:type="gramEnd"/>
            <w:r w:rsidRPr="001D0DCB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72" w:right="-71" w:hanging="2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 xml:space="preserve">январь-декабрь 2018 г. </w:t>
            </w:r>
            <w:r w:rsidRPr="001D0DCB">
              <w:rPr>
                <w:szCs w:val="24"/>
              </w:rPr>
              <w:br/>
            </w:r>
            <w:proofErr w:type="gramStart"/>
            <w:r w:rsidRPr="001D0DCB">
              <w:rPr>
                <w:szCs w:val="24"/>
              </w:rPr>
              <w:t>в</w:t>
            </w:r>
            <w:proofErr w:type="gramEnd"/>
            <w:r w:rsidRPr="001D0DCB">
              <w:rPr>
                <w:szCs w:val="24"/>
              </w:rPr>
              <w:t xml:space="preserve"> % </w:t>
            </w:r>
            <w:proofErr w:type="gramStart"/>
            <w:r w:rsidRPr="001D0DCB">
              <w:rPr>
                <w:szCs w:val="24"/>
              </w:rPr>
              <w:t>к</w:t>
            </w:r>
            <w:proofErr w:type="gramEnd"/>
            <w:r w:rsidRPr="001D0DCB">
              <w:rPr>
                <w:szCs w:val="24"/>
              </w:rPr>
              <w:t xml:space="preserve"> январю-декабрю </w:t>
            </w:r>
            <w:r w:rsidRPr="001D0DCB">
              <w:rPr>
                <w:szCs w:val="24"/>
              </w:rPr>
              <w:br/>
              <w:t>2017 г.</w:t>
            </w:r>
          </w:p>
        </w:tc>
      </w:tr>
      <w:tr w:rsidR="001D0DCB" w:rsidRPr="001D0DCB" w:rsidTr="00661B8B">
        <w:trPr>
          <w:cantSplit/>
          <w:trHeight w:val="542"/>
          <w:tblHeader/>
        </w:trPr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71" w:right="-74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>дека</w:t>
            </w:r>
            <w:r w:rsidRPr="001D0DCB">
              <w:rPr>
                <w:szCs w:val="24"/>
              </w:rPr>
              <w:t>б</w:t>
            </w:r>
            <w:r w:rsidRPr="001D0DCB">
              <w:rPr>
                <w:szCs w:val="24"/>
              </w:rPr>
              <w:t>рю</w:t>
            </w:r>
            <w:r w:rsidRPr="001D0DCB">
              <w:rPr>
                <w:szCs w:val="24"/>
              </w:rPr>
              <w:br/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71" w:right="-74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>ноябрю</w:t>
            </w:r>
            <w:r w:rsidRPr="001D0DCB">
              <w:br/>
            </w:r>
            <w:r w:rsidRPr="001D0DCB">
              <w:rPr>
                <w:szCs w:val="24"/>
              </w:rPr>
              <w:t>2018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1D0DCB">
            <w:pPr>
              <w:ind w:left="-71" w:right="-74"/>
              <w:jc w:val="center"/>
              <w:rPr>
                <w:szCs w:val="24"/>
              </w:rPr>
            </w:pPr>
          </w:p>
        </w:tc>
      </w:tr>
      <w:tr w:rsidR="001D0DCB" w:rsidRPr="001D0DCB" w:rsidTr="00661B8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1D0DCB" w:rsidRPr="001D0DCB" w:rsidRDefault="001D0DCB" w:rsidP="001D0DCB">
            <w:pPr>
              <w:tabs>
                <w:tab w:val="left" w:pos="1843"/>
              </w:tabs>
              <w:ind w:left="146"/>
            </w:pPr>
            <w:r w:rsidRPr="001D0DCB">
              <w:t xml:space="preserve">Среднемесячная начисленная </w:t>
            </w:r>
            <w:r w:rsidRPr="001D0DCB">
              <w:br/>
              <w:t>заработная плата:</w:t>
            </w:r>
          </w:p>
        </w:tc>
        <w:tc>
          <w:tcPr>
            <w:tcW w:w="1134" w:type="dxa"/>
            <w:vAlign w:val="bottom"/>
          </w:tcPr>
          <w:p w:rsidR="001D0DCB" w:rsidRPr="001D0DCB" w:rsidRDefault="001D0DCB" w:rsidP="001D0DCB">
            <w:pPr>
              <w:tabs>
                <w:tab w:val="decimal" w:pos="709"/>
              </w:tabs>
            </w:pPr>
          </w:p>
        </w:tc>
        <w:tc>
          <w:tcPr>
            <w:tcW w:w="850" w:type="dxa"/>
            <w:vAlign w:val="bottom"/>
          </w:tcPr>
          <w:p w:rsidR="001D0DCB" w:rsidRPr="001D0DCB" w:rsidRDefault="001D0DCB" w:rsidP="001D0DCB">
            <w:pPr>
              <w:tabs>
                <w:tab w:val="decimal" w:pos="425"/>
              </w:tabs>
              <w:ind w:left="-57"/>
            </w:pPr>
          </w:p>
        </w:tc>
        <w:tc>
          <w:tcPr>
            <w:tcW w:w="851" w:type="dxa"/>
            <w:vAlign w:val="bottom"/>
          </w:tcPr>
          <w:p w:rsidR="001D0DCB" w:rsidRPr="001D0DCB" w:rsidRDefault="001D0DCB" w:rsidP="001D0DCB">
            <w:pPr>
              <w:tabs>
                <w:tab w:val="decimal" w:pos="425"/>
              </w:tabs>
            </w:pPr>
          </w:p>
        </w:tc>
        <w:tc>
          <w:tcPr>
            <w:tcW w:w="992" w:type="dxa"/>
            <w:vAlign w:val="bottom"/>
          </w:tcPr>
          <w:p w:rsidR="001D0DCB" w:rsidRPr="001D0DCB" w:rsidRDefault="001D0DCB" w:rsidP="001D0DCB">
            <w:pPr>
              <w:tabs>
                <w:tab w:val="decimal" w:pos="567"/>
              </w:tabs>
              <w:ind w:left="-57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D0DCB" w:rsidRPr="001D0DCB" w:rsidRDefault="001D0DCB" w:rsidP="001D0DCB">
            <w:pPr>
              <w:tabs>
                <w:tab w:val="decimal" w:pos="425"/>
              </w:tabs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D0DCB" w:rsidRPr="001D0DCB" w:rsidRDefault="001D0DCB" w:rsidP="001D0DCB">
            <w:pPr>
              <w:tabs>
                <w:tab w:val="decimal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D0DCB" w:rsidRPr="001D0DCB" w:rsidRDefault="001D0DCB" w:rsidP="001D0DCB">
            <w:pPr>
              <w:tabs>
                <w:tab w:val="decimal" w:pos="708"/>
              </w:tabs>
            </w:pPr>
          </w:p>
        </w:tc>
      </w:tr>
      <w:tr w:rsidR="001D0DCB" w:rsidRPr="001D0DCB" w:rsidTr="00661B8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1D0DCB" w:rsidRPr="001D0DCB" w:rsidRDefault="001D0DCB" w:rsidP="001D0DCB">
            <w:pPr>
              <w:tabs>
                <w:tab w:val="left" w:pos="1843"/>
              </w:tabs>
              <w:ind w:left="288" w:right="208"/>
            </w:pPr>
            <w:proofErr w:type="gramStart"/>
            <w:r w:rsidRPr="001D0DCB">
              <w:t>номинальная</w:t>
            </w:r>
            <w:proofErr w:type="gramEnd"/>
            <w:r w:rsidRPr="001D0DCB">
              <w:t>, рублей</w:t>
            </w:r>
          </w:p>
        </w:tc>
        <w:tc>
          <w:tcPr>
            <w:tcW w:w="1134" w:type="dxa"/>
            <w:vAlign w:val="bottom"/>
          </w:tcPr>
          <w:p w:rsidR="001D0DCB" w:rsidRPr="001D0DCB" w:rsidRDefault="001D0DCB" w:rsidP="004D696B">
            <w:pPr>
              <w:tabs>
                <w:tab w:val="decimal" w:pos="708"/>
              </w:tabs>
            </w:pPr>
            <w:r w:rsidRPr="001D0DCB">
              <w:t xml:space="preserve">44832,5 </w:t>
            </w:r>
          </w:p>
        </w:tc>
        <w:tc>
          <w:tcPr>
            <w:tcW w:w="850" w:type="dxa"/>
            <w:vAlign w:val="bottom"/>
          </w:tcPr>
          <w:p w:rsidR="001D0DCB" w:rsidRPr="001D0DCB" w:rsidRDefault="001D0DCB" w:rsidP="001D0DCB">
            <w:pPr>
              <w:tabs>
                <w:tab w:val="decimal" w:pos="567"/>
              </w:tabs>
              <w:ind w:left="-57"/>
            </w:pPr>
            <w:r w:rsidRPr="001D0DCB">
              <w:t>109,0</w:t>
            </w:r>
          </w:p>
        </w:tc>
        <w:tc>
          <w:tcPr>
            <w:tcW w:w="851" w:type="dxa"/>
            <w:vAlign w:val="bottom"/>
          </w:tcPr>
          <w:p w:rsidR="001D0DCB" w:rsidRPr="001D0DCB" w:rsidRDefault="001D0DCB" w:rsidP="001D0DCB">
            <w:pPr>
              <w:tabs>
                <w:tab w:val="decimal" w:pos="567"/>
              </w:tabs>
            </w:pPr>
            <w:r w:rsidRPr="001D0DCB">
              <w:t>125,9</w:t>
            </w:r>
          </w:p>
        </w:tc>
        <w:tc>
          <w:tcPr>
            <w:tcW w:w="992" w:type="dxa"/>
            <w:vAlign w:val="bottom"/>
          </w:tcPr>
          <w:p w:rsidR="001D0DCB" w:rsidRPr="001D0DCB" w:rsidRDefault="001D0DCB" w:rsidP="001D0DCB">
            <w:pPr>
              <w:tabs>
                <w:tab w:val="decimal" w:pos="567"/>
              </w:tabs>
            </w:pPr>
            <w:r w:rsidRPr="001D0DCB">
              <w:t>107,3</w:t>
            </w:r>
          </w:p>
        </w:tc>
        <w:tc>
          <w:tcPr>
            <w:tcW w:w="850" w:type="dxa"/>
            <w:vAlign w:val="bottom"/>
          </w:tcPr>
          <w:p w:rsidR="001D0DCB" w:rsidRPr="001D0DCB" w:rsidRDefault="001D0DCB" w:rsidP="00B01446">
            <w:pPr>
              <w:tabs>
                <w:tab w:val="decimal" w:pos="513"/>
              </w:tabs>
            </w:pPr>
            <w:r w:rsidRPr="001D0DCB">
              <w:t>105,9</w:t>
            </w:r>
          </w:p>
        </w:tc>
        <w:tc>
          <w:tcPr>
            <w:tcW w:w="851" w:type="dxa"/>
            <w:vAlign w:val="bottom"/>
          </w:tcPr>
          <w:p w:rsidR="001D0DCB" w:rsidRPr="001D0DCB" w:rsidRDefault="001D0DCB" w:rsidP="00B01446">
            <w:pPr>
              <w:tabs>
                <w:tab w:val="decimal" w:pos="503"/>
              </w:tabs>
            </w:pPr>
            <w:r w:rsidRPr="001D0DCB">
              <w:t>125,8</w:t>
            </w:r>
          </w:p>
        </w:tc>
        <w:tc>
          <w:tcPr>
            <w:tcW w:w="992" w:type="dxa"/>
            <w:vAlign w:val="bottom"/>
          </w:tcPr>
          <w:p w:rsidR="001D0DCB" w:rsidRPr="001D0DCB" w:rsidRDefault="001D0DCB" w:rsidP="001D0DCB">
            <w:pPr>
              <w:tabs>
                <w:tab w:val="decimal" w:pos="567"/>
              </w:tabs>
            </w:pPr>
            <w:r w:rsidRPr="001D0DCB">
              <w:t>112,3</w:t>
            </w:r>
          </w:p>
        </w:tc>
      </w:tr>
      <w:tr w:rsidR="001D0DCB" w:rsidRPr="001D0DCB" w:rsidTr="00661B8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1D0DCB" w:rsidRPr="001D0DCB" w:rsidRDefault="001D0DCB" w:rsidP="001D0DCB">
            <w:pPr>
              <w:tabs>
                <w:tab w:val="left" w:pos="1843"/>
              </w:tabs>
              <w:ind w:left="288" w:right="208"/>
            </w:pPr>
            <w:r w:rsidRPr="001D0DCB">
              <w:t>реальная</w:t>
            </w:r>
          </w:p>
        </w:tc>
        <w:tc>
          <w:tcPr>
            <w:tcW w:w="1134" w:type="dxa"/>
            <w:vAlign w:val="bottom"/>
          </w:tcPr>
          <w:p w:rsidR="001D0DCB" w:rsidRPr="001D0DCB" w:rsidRDefault="001D0DCB" w:rsidP="001D0DCB">
            <w:pPr>
              <w:tabs>
                <w:tab w:val="decimal" w:pos="709"/>
              </w:tabs>
              <w:ind w:left="-57" w:right="-74"/>
            </w:pPr>
            <w:r w:rsidRPr="001D0DCB">
              <w:t>-</w:t>
            </w:r>
          </w:p>
        </w:tc>
        <w:tc>
          <w:tcPr>
            <w:tcW w:w="850" w:type="dxa"/>
            <w:vAlign w:val="bottom"/>
          </w:tcPr>
          <w:p w:rsidR="001D0DCB" w:rsidRPr="001D0DCB" w:rsidRDefault="001D0DCB" w:rsidP="001D0DCB">
            <w:pPr>
              <w:tabs>
                <w:tab w:val="decimal" w:pos="567"/>
              </w:tabs>
              <w:ind w:left="-57"/>
            </w:pPr>
            <w:r w:rsidRPr="001D0DCB">
              <w:t>105,3</w:t>
            </w:r>
          </w:p>
        </w:tc>
        <w:tc>
          <w:tcPr>
            <w:tcW w:w="851" w:type="dxa"/>
            <w:vAlign w:val="bottom"/>
          </w:tcPr>
          <w:p w:rsidR="001D0DCB" w:rsidRPr="001D0DCB" w:rsidRDefault="001D0DCB" w:rsidP="001D0DCB">
            <w:pPr>
              <w:tabs>
                <w:tab w:val="decimal" w:pos="567"/>
              </w:tabs>
            </w:pPr>
            <w:r w:rsidRPr="001D0DCB">
              <w:t>125,2</w:t>
            </w:r>
          </w:p>
        </w:tc>
        <w:tc>
          <w:tcPr>
            <w:tcW w:w="992" w:type="dxa"/>
            <w:vAlign w:val="bottom"/>
          </w:tcPr>
          <w:p w:rsidR="001D0DCB" w:rsidRPr="001D0DCB" w:rsidRDefault="001D0DCB" w:rsidP="001D0DCB">
            <w:pPr>
              <w:tabs>
                <w:tab w:val="decimal" w:pos="567"/>
              </w:tabs>
              <w:ind w:hanging="57"/>
            </w:pPr>
            <w:r w:rsidRPr="001D0DCB">
              <w:t>102,3</w:t>
            </w:r>
          </w:p>
        </w:tc>
        <w:tc>
          <w:tcPr>
            <w:tcW w:w="850" w:type="dxa"/>
            <w:vAlign w:val="bottom"/>
          </w:tcPr>
          <w:p w:rsidR="001D0DCB" w:rsidRPr="001D0DCB" w:rsidRDefault="001D0DCB" w:rsidP="00B01446">
            <w:pPr>
              <w:tabs>
                <w:tab w:val="decimal" w:pos="513"/>
              </w:tabs>
            </w:pPr>
            <w:r w:rsidRPr="001D0DCB">
              <w:t>101,9</w:t>
            </w:r>
          </w:p>
        </w:tc>
        <w:tc>
          <w:tcPr>
            <w:tcW w:w="851" w:type="dxa"/>
            <w:vAlign w:val="bottom"/>
          </w:tcPr>
          <w:p w:rsidR="001D0DCB" w:rsidRPr="001D0DCB" w:rsidRDefault="001D0DCB" w:rsidP="00B01446">
            <w:pPr>
              <w:tabs>
                <w:tab w:val="decimal" w:pos="503"/>
              </w:tabs>
            </w:pPr>
            <w:r w:rsidRPr="001D0DCB">
              <w:t>124,8</w:t>
            </w:r>
          </w:p>
        </w:tc>
        <w:tc>
          <w:tcPr>
            <w:tcW w:w="992" w:type="dxa"/>
            <w:vAlign w:val="bottom"/>
          </w:tcPr>
          <w:p w:rsidR="001D0DCB" w:rsidRPr="001D0DCB" w:rsidRDefault="001D0DCB" w:rsidP="001D0DCB">
            <w:pPr>
              <w:tabs>
                <w:tab w:val="decimal" w:pos="567"/>
              </w:tabs>
            </w:pPr>
            <w:r w:rsidRPr="001D0DCB">
              <w:t>110,0</w:t>
            </w:r>
          </w:p>
        </w:tc>
      </w:tr>
      <w:tr w:rsidR="001D0DCB" w:rsidRPr="00816C73" w:rsidTr="00661B8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785" w:type="dxa"/>
            <w:gridSpan w:val="8"/>
          </w:tcPr>
          <w:p w:rsidR="001D0DCB" w:rsidRPr="00816C73" w:rsidRDefault="001D0DCB" w:rsidP="001D0DCB">
            <w:pPr>
              <w:spacing w:before="120"/>
              <w:ind w:left="147" w:right="142"/>
              <w:jc w:val="both"/>
            </w:pPr>
            <w:r w:rsidRPr="00816C73">
              <w:rPr>
                <w:vertAlign w:val="superscript"/>
              </w:rPr>
              <w:t xml:space="preserve">1) </w:t>
            </w:r>
            <w:r w:rsidRPr="00816C73">
              <w:t xml:space="preserve">Предварительные данные. </w:t>
            </w:r>
          </w:p>
        </w:tc>
      </w:tr>
    </w:tbl>
    <w:p w:rsidR="001D0DCB" w:rsidRPr="00D678B3" w:rsidRDefault="001D0DCB" w:rsidP="00D678B3">
      <w:pPr>
        <w:ind w:right="-142"/>
        <w:jc w:val="center"/>
        <w:rPr>
          <w:rFonts w:ascii="Arial" w:hAnsi="Arial" w:cs="Arial"/>
          <w:b/>
          <w:sz w:val="2"/>
          <w:szCs w:val="2"/>
        </w:rPr>
      </w:pPr>
      <w:r w:rsidRPr="001D0DCB">
        <w:rPr>
          <w:szCs w:val="24"/>
        </w:rPr>
        <w:br w:type="page"/>
      </w:r>
    </w:p>
    <w:p w:rsidR="001D0DCB" w:rsidRPr="001D0DCB" w:rsidRDefault="001D0DCB" w:rsidP="00D678B3">
      <w:pPr>
        <w:spacing w:line="252" w:lineRule="auto"/>
        <w:ind w:firstLine="720"/>
        <w:jc w:val="both"/>
        <w:rPr>
          <w:szCs w:val="24"/>
        </w:rPr>
      </w:pPr>
      <w:r w:rsidRPr="001D0DCB">
        <w:rPr>
          <w:b/>
          <w:sz w:val="28"/>
          <w:szCs w:val="28"/>
        </w:rPr>
        <w:lastRenderedPageBreak/>
        <w:t>Реальные денежные доходы</w:t>
      </w:r>
      <w:r w:rsidRPr="001D0DCB">
        <w:rPr>
          <w:sz w:val="28"/>
          <w:szCs w:val="28"/>
        </w:rPr>
        <w:t>,</w:t>
      </w:r>
      <w:r w:rsidRPr="001D0DCB">
        <w:rPr>
          <w:b/>
          <w:sz w:val="28"/>
          <w:szCs w:val="28"/>
        </w:rPr>
        <w:t xml:space="preserve"> </w:t>
      </w:r>
      <w:r w:rsidRPr="001D0DCB">
        <w:rPr>
          <w:sz w:val="28"/>
          <w:szCs w:val="28"/>
        </w:rPr>
        <w:t xml:space="preserve">по предварительной оценке, в </w:t>
      </w:r>
      <w:r w:rsidRPr="001D0DCB">
        <w:rPr>
          <w:sz w:val="28"/>
          <w:szCs w:val="28"/>
          <w:lang w:val="en-US"/>
        </w:rPr>
        <w:t>I</w:t>
      </w:r>
      <w:r w:rsidRPr="001D0DCB">
        <w:rPr>
          <w:sz w:val="28"/>
          <w:lang w:val="en-US"/>
        </w:rPr>
        <w:t>V</w:t>
      </w:r>
      <w:r w:rsidRPr="001D0DCB">
        <w:rPr>
          <w:sz w:val="28"/>
        </w:rPr>
        <w:t xml:space="preserve"> квартале 2019 года увеличились на 0,7 процента, в январе-декабре 2019 года снизились </w:t>
      </w:r>
      <w:r w:rsidRPr="001D0DCB">
        <w:rPr>
          <w:sz w:val="28"/>
        </w:rPr>
        <w:br/>
        <w:t>на 0,2 процента по сравнению с соответствующими периодами 2018 года.</w:t>
      </w:r>
    </w:p>
    <w:p w:rsidR="001D0DCB" w:rsidRPr="001D0DCB" w:rsidRDefault="001D0DCB" w:rsidP="00D678B3">
      <w:pPr>
        <w:widowControl w:val="0"/>
        <w:tabs>
          <w:tab w:val="left" w:pos="1843"/>
        </w:tabs>
        <w:spacing w:line="252" w:lineRule="auto"/>
        <w:ind w:firstLine="720"/>
        <w:jc w:val="both"/>
        <w:rPr>
          <w:sz w:val="28"/>
        </w:rPr>
      </w:pPr>
      <w:r w:rsidRPr="001D0DCB">
        <w:rPr>
          <w:b/>
          <w:sz w:val="28"/>
          <w:szCs w:val="28"/>
        </w:rPr>
        <w:t xml:space="preserve">Реальные располагаемые денежные доходы </w:t>
      </w:r>
      <w:r w:rsidRPr="001D0DCB">
        <w:rPr>
          <w:sz w:val="28"/>
          <w:szCs w:val="28"/>
        </w:rPr>
        <w:t xml:space="preserve">(доходы за вычетом </w:t>
      </w:r>
      <w:r w:rsidRPr="001D0DCB">
        <w:rPr>
          <w:sz w:val="28"/>
          <w:szCs w:val="28"/>
        </w:rPr>
        <w:br/>
        <w:t xml:space="preserve">обязательных платежей, скорректированные на индекс потребительских цен)  </w:t>
      </w:r>
      <w:r w:rsidRPr="001D0DCB">
        <w:rPr>
          <w:sz w:val="28"/>
          <w:szCs w:val="28"/>
        </w:rPr>
        <w:br/>
      </w:r>
      <w:r w:rsidRPr="001D0DCB">
        <w:rPr>
          <w:sz w:val="28"/>
        </w:rPr>
        <w:t xml:space="preserve">по сравнению с соответствующими периодами 2018 года </w:t>
      </w:r>
      <w:r w:rsidRPr="001D0DCB">
        <w:rPr>
          <w:sz w:val="28"/>
          <w:szCs w:val="28"/>
        </w:rPr>
        <w:t>в</w:t>
      </w:r>
      <w:r w:rsidRPr="001D0DCB">
        <w:rPr>
          <w:szCs w:val="28"/>
        </w:rPr>
        <w:t xml:space="preserve"> </w:t>
      </w:r>
      <w:r w:rsidRPr="001D0DCB">
        <w:rPr>
          <w:sz w:val="28"/>
          <w:szCs w:val="28"/>
          <w:lang w:val="en-US"/>
        </w:rPr>
        <w:t>IV</w:t>
      </w:r>
      <w:r w:rsidRPr="001D0DCB">
        <w:rPr>
          <w:sz w:val="28"/>
        </w:rPr>
        <w:t xml:space="preserve"> квартале</w:t>
      </w:r>
      <w:r w:rsidRPr="001D0DCB">
        <w:rPr>
          <w:color w:val="000000"/>
          <w:sz w:val="28"/>
        </w:rPr>
        <w:t xml:space="preserve"> 2019 г</w:t>
      </w:r>
      <w:r w:rsidRPr="001D0DCB">
        <w:rPr>
          <w:color w:val="000000"/>
          <w:sz w:val="28"/>
        </w:rPr>
        <w:t>о</w:t>
      </w:r>
      <w:r w:rsidRPr="001D0DCB">
        <w:rPr>
          <w:color w:val="000000"/>
          <w:sz w:val="28"/>
        </w:rPr>
        <w:t>да</w:t>
      </w:r>
      <w:r w:rsidRPr="001D0DCB">
        <w:rPr>
          <w:sz w:val="28"/>
        </w:rPr>
        <w:t xml:space="preserve"> увеличились на 0,7 процента, в январе-декабре 2019 года сократились </w:t>
      </w:r>
      <w:r w:rsidRPr="001D0DCB">
        <w:rPr>
          <w:sz w:val="28"/>
        </w:rPr>
        <w:br/>
        <w:t>на 0,8 процента.</w:t>
      </w:r>
    </w:p>
    <w:p w:rsidR="001D0DCB" w:rsidRPr="001D0DCB" w:rsidRDefault="001D0DCB" w:rsidP="00D678B3">
      <w:pPr>
        <w:spacing w:line="252" w:lineRule="auto"/>
        <w:ind w:right="-142"/>
        <w:jc w:val="center"/>
        <w:rPr>
          <w:rFonts w:ascii="Arial" w:hAnsi="Arial"/>
          <w:b/>
          <w:sz w:val="28"/>
        </w:rPr>
      </w:pPr>
    </w:p>
    <w:p w:rsidR="001D0DCB" w:rsidRPr="001D0DCB" w:rsidRDefault="001D0DCB" w:rsidP="00D678B3">
      <w:pPr>
        <w:spacing w:line="252" w:lineRule="auto"/>
        <w:ind w:right="-142"/>
        <w:jc w:val="center"/>
        <w:rPr>
          <w:rFonts w:ascii="Arial" w:hAnsi="Arial"/>
          <w:b/>
          <w:sz w:val="28"/>
          <w:szCs w:val="28"/>
          <w:vertAlign w:val="superscript"/>
        </w:rPr>
      </w:pPr>
      <w:r w:rsidRPr="001D0DCB">
        <w:rPr>
          <w:rFonts w:ascii="Arial" w:hAnsi="Arial"/>
          <w:b/>
          <w:sz w:val="28"/>
          <w:szCs w:val="28"/>
        </w:rPr>
        <w:t xml:space="preserve">Динамика денежных доходов населения </w:t>
      </w:r>
      <w:r w:rsidRPr="001D0DCB">
        <w:rPr>
          <w:rFonts w:ascii="Arial" w:hAnsi="Arial"/>
          <w:b/>
          <w:sz w:val="28"/>
          <w:szCs w:val="28"/>
          <w:vertAlign w:val="superscript"/>
        </w:rPr>
        <w:t>1)</w:t>
      </w:r>
    </w:p>
    <w:p w:rsidR="001D0DCB" w:rsidRPr="001D0DCB" w:rsidRDefault="001D0DCB" w:rsidP="00D678B3">
      <w:pPr>
        <w:widowControl w:val="0"/>
        <w:spacing w:line="252" w:lineRule="auto"/>
        <w:ind w:right="-74"/>
        <w:rPr>
          <w:rFonts w:ascii="Arial" w:hAnsi="Arial"/>
          <w:b/>
          <w:sz w:val="20"/>
        </w:rPr>
      </w:pP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1"/>
        <w:gridCol w:w="2066"/>
        <w:gridCol w:w="1618"/>
        <w:gridCol w:w="2215"/>
        <w:gridCol w:w="1667"/>
      </w:tblGrid>
      <w:tr w:rsidR="001D0DCB" w:rsidRPr="001D0DCB" w:rsidTr="00661B8B">
        <w:trPr>
          <w:jc w:val="center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B" w:rsidRPr="001D0DCB" w:rsidRDefault="001D0DCB" w:rsidP="009F3A0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9F3A0C">
            <w:pPr>
              <w:widowControl w:val="0"/>
              <w:ind w:left="-109" w:right="-114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>Реальные денежные доходы</w:t>
            </w:r>
            <w:r w:rsidRPr="001D0DC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D0DCB">
              <w:rPr>
                <w:szCs w:val="24"/>
              </w:rPr>
              <w:t>в</w:t>
            </w:r>
            <w:proofErr w:type="gramEnd"/>
            <w:r w:rsidRPr="001D0DCB">
              <w:rPr>
                <w:szCs w:val="24"/>
              </w:rPr>
              <w:t xml:space="preserve"> % к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9F3A0C">
            <w:pPr>
              <w:widowControl w:val="0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 xml:space="preserve">Реальные располагаемые </w:t>
            </w:r>
            <w:r w:rsidRPr="001D0DCB">
              <w:rPr>
                <w:szCs w:val="24"/>
              </w:rPr>
              <w:br/>
              <w:t>денежные доходы</w:t>
            </w:r>
            <w:r w:rsidRPr="001D0DC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D0DCB">
              <w:rPr>
                <w:szCs w:val="24"/>
              </w:rPr>
              <w:t>в</w:t>
            </w:r>
            <w:proofErr w:type="gramEnd"/>
            <w:r w:rsidRPr="001D0DCB">
              <w:rPr>
                <w:szCs w:val="24"/>
              </w:rPr>
              <w:t xml:space="preserve"> % к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B" w:rsidRPr="001D0DCB" w:rsidRDefault="001D0DCB" w:rsidP="009F3A0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9F3A0C">
            <w:pPr>
              <w:widowControl w:val="0"/>
              <w:ind w:left="-109" w:right="-109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 xml:space="preserve">соответствующему периоду </w:t>
            </w:r>
            <w:r w:rsidRPr="001D0DCB">
              <w:rPr>
                <w:szCs w:val="24"/>
              </w:rPr>
              <w:br/>
              <w:t>предыдущего года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9F3A0C">
            <w:pPr>
              <w:widowControl w:val="0"/>
              <w:ind w:left="-107" w:right="-52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 xml:space="preserve">предыдущему </w:t>
            </w:r>
            <w:r w:rsidRPr="001D0DCB">
              <w:rPr>
                <w:szCs w:val="24"/>
              </w:rPr>
              <w:br/>
              <w:t>периоду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9F3A0C">
            <w:pPr>
              <w:widowControl w:val="0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 xml:space="preserve">соответствующему периоду </w:t>
            </w:r>
            <w:r w:rsidRPr="001D0DCB">
              <w:rPr>
                <w:szCs w:val="24"/>
              </w:rPr>
              <w:br/>
              <w:t>предыдущего года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B" w:rsidRPr="001D0DCB" w:rsidRDefault="001D0DCB" w:rsidP="009F3A0C">
            <w:pPr>
              <w:widowControl w:val="0"/>
              <w:jc w:val="center"/>
              <w:rPr>
                <w:szCs w:val="24"/>
              </w:rPr>
            </w:pPr>
            <w:r w:rsidRPr="001D0DCB">
              <w:rPr>
                <w:szCs w:val="24"/>
              </w:rPr>
              <w:t xml:space="preserve">предыдущему </w:t>
            </w:r>
            <w:r w:rsidRPr="001D0DCB">
              <w:rPr>
                <w:szCs w:val="24"/>
              </w:rPr>
              <w:br/>
              <w:t>периоду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rPr>
                <w:bCs/>
                <w:szCs w:val="24"/>
                <w:lang w:val="en-US"/>
              </w:rPr>
            </w:pPr>
            <w:r w:rsidRPr="001D0DCB">
              <w:rPr>
                <w:b/>
                <w:bCs/>
                <w:szCs w:val="24"/>
              </w:rPr>
              <w:t xml:space="preserve">2018 год </w:t>
            </w:r>
            <w:r w:rsidRPr="001D0DCB">
              <w:rPr>
                <w:b/>
                <w:bCs/>
                <w:szCs w:val="24"/>
                <w:vertAlign w:val="superscript"/>
              </w:rPr>
              <w:t>2)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970"/>
              </w:tabs>
              <w:spacing w:before="40" w:after="40" w:line="252" w:lineRule="auto"/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</w:pP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 w:right="-111"/>
              <w:rPr>
                <w:bCs/>
                <w:szCs w:val="24"/>
              </w:rPr>
            </w:pPr>
            <w:r w:rsidRPr="001D0DCB">
              <w:rPr>
                <w:bCs/>
                <w:szCs w:val="24"/>
                <w:lang w:val="en-US"/>
              </w:rPr>
              <w:t>I</w:t>
            </w:r>
            <w:r w:rsidRPr="001D0DCB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  <w:lang w:val="en-US"/>
              </w:rPr>
              <w:t>99,7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85,1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98,9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  <w:rPr>
                <w:color w:val="000000"/>
                <w:lang w:val="en-US"/>
              </w:rPr>
            </w:pPr>
            <w:r w:rsidRPr="001D0DCB">
              <w:rPr>
                <w:color w:val="000000"/>
                <w:lang w:val="en-US"/>
              </w:rPr>
              <w:t>86,2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 w:right="-111"/>
              <w:rPr>
                <w:bCs/>
                <w:szCs w:val="24"/>
              </w:rPr>
            </w:pPr>
            <w:r w:rsidRPr="001D0DCB">
              <w:rPr>
                <w:bCs/>
                <w:szCs w:val="24"/>
                <w:lang w:val="en-US"/>
              </w:rPr>
              <w:t>II</w:t>
            </w:r>
            <w:r w:rsidRPr="001D0DCB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101,9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106,9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  <w:lang w:val="en-US"/>
              </w:rPr>
            </w:pPr>
            <w:r w:rsidRPr="001D0DCB">
              <w:rPr>
                <w:color w:val="000000"/>
              </w:rPr>
              <w:t>101,3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  <w:rPr>
                <w:color w:val="000000"/>
                <w:lang w:val="en-US"/>
              </w:rPr>
            </w:pPr>
            <w:r w:rsidRPr="001D0DCB">
              <w:rPr>
                <w:color w:val="000000"/>
                <w:lang w:val="en-US"/>
              </w:rPr>
              <w:t>107,1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 w:right="-111"/>
              <w:rPr>
                <w:bCs/>
                <w:szCs w:val="24"/>
                <w:lang w:val="en-US"/>
              </w:rPr>
            </w:pPr>
            <w:r w:rsidRPr="001D0DCB">
              <w:rPr>
                <w:bCs/>
                <w:szCs w:val="24"/>
              </w:rPr>
              <w:t>январь-июнь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100,8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100,1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-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 w:right="-111"/>
              <w:rPr>
                <w:szCs w:val="24"/>
              </w:rPr>
            </w:pPr>
            <w:r w:rsidRPr="001D0DCB">
              <w:rPr>
                <w:bCs/>
                <w:szCs w:val="24"/>
                <w:lang w:val="en-US"/>
              </w:rPr>
              <w:t>III</w:t>
            </w:r>
            <w:r w:rsidRPr="001D0DCB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98,8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94,0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97,5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92,9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 w:right="-111"/>
              <w:rPr>
                <w:bCs/>
                <w:spacing w:val="-4"/>
                <w:szCs w:val="24"/>
              </w:rPr>
            </w:pPr>
            <w:r w:rsidRPr="001D0DCB">
              <w:rPr>
                <w:bCs/>
                <w:spacing w:val="-4"/>
                <w:szCs w:val="24"/>
              </w:rPr>
              <w:t>январь-сентябрь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10</w:t>
            </w:r>
            <w:r w:rsidRPr="001D0DCB">
              <w:rPr>
                <w:color w:val="000000"/>
                <w:lang w:val="en-US"/>
              </w:rPr>
              <w:t>0</w:t>
            </w:r>
            <w:r w:rsidRPr="001D0DCB">
              <w:rPr>
                <w:color w:val="000000"/>
              </w:rPr>
              <w:t>,2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99,2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-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 w:right="-111"/>
              <w:rPr>
                <w:bCs/>
                <w:szCs w:val="24"/>
              </w:rPr>
            </w:pPr>
            <w:r w:rsidRPr="001D0DCB">
              <w:rPr>
                <w:bCs/>
                <w:szCs w:val="24"/>
                <w:lang w:val="en-US"/>
              </w:rPr>
              <w:t>IV</w:t>
            </w:r>
            <w:r w:rsidRPr="001D0DCB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99,7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116,5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98,8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115,1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 w:right="-111"/>
              <w:rPr>
                <w:bCs/>
                <w:szCs w:val="24"/>
              </w:rPr>
            </w:pPr>
            <w:r w:rsidRPr="001D0DCB">
              <w:rPr>
                <w:bCs/>
                <w:szCs w:val="24"/>
              </w:rPr>
              <w:t>январь-декабрь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100,1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99,2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-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rPr>
                <w:bCs/>
                <w:szCs w:val="24"/>
                <w:lang w:val="en-US"/>
              </w:rPr>
            </w:pPr>
            <w:r w:rsidRPr="001D0DCB">
              <w:rPr>
                <w:b/>
                <w:bCs/>
                <w:szCs w:val="24"/>
              </w:rPr>
              <w:t xml:space="preserve">2019 год </w:t>
            </w:r>
            <w:r w:rsidRPr="001D0DCB">
              <w:rPr>
                <w:b/>
                <w:bCs/>
                <w:szCs w:val="24"/>
                <w:vertAlign w:val="superscript"/>
              </w:rPr>
              <w:t>3)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  <w:rPr>
                <w:color w:val="000000"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  <w:rPr>
                <w:color w:val="000000"/>
              </w:rPr>
            </w:pP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/>
              <w:rPr>
                <w:bCs/>
                <w:szCs w:val="24"/>
              </w:rPr>
            </w:pPr>
            <w:r w:rsidRPr="001D0DCB">
              <w:rPr>
                <w:bCs/>
                <w:szCs w:val="24"/>
                <w:lang w:val="en-US"/>
              </w:rPr>
              <w:t>I</w:t>
            </w:r>
            <w:r w:rsidRPr="001D0DCB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8375C4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94,2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  <w:rPr>
                <w:color w:val="000000"/>
                <w:szCs w:val="24"/>
              </w:rPr>
            </w:pPr>
            <w:r w:rsidRPr="001D0DCB">
              <w:rPr>
                <w:color w:val="000000"/>
                <w:szCs w:val="24"/>
              </w:rPr>
              <w:t>80,4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92,6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80,8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/>
              <w:rPr>
                <w:bCs/>
                <w:szCs w:val="24"/>
              </w:rPr>
            </w:pPr>
            <w:r w:rsidRPr="001D0DCB">
              <w:rPr>
                <w:bCs/>
                <w:szCs w:val="24"/>
                <w:lang w:val="en-US"/>
              </w:rPr>
              <w:t>II</w:t>
            </w:r>
            <w:r w:rsidRPr="001D0DCB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  <w:szCs w:val="24"/>
              </w:rPr>
            </w:pPr>
            <w:r w:rsidRPr="001D0DCB">
              <w:rPr>
                <w:color w:val="000000"/>
                <w:szCs w:val="24"/>
              </w:rPr>
              <w:t>102,0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  <w:rPr>
                <w:color w:val="000000"/>
                <w:szCs w:val="24"/>
              </w:rPr>
            </w:pPr>
            <w:r w:rsidRPr="001D0DCB">
              <w:rPr>
                <w:color w:val="000000"/>
                <w:szCs w:val="24"/>
              </w:rPr>
              <w:t>115,8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101,3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117,2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/>
              <w:rPr>
                <w:bCs/>
                <w:szCs w:val="24"/>
              </w:rPr>
            </w:pPr>
            <w:r w:rsidRPr="001D0DCB">
              <w:rPr>
                <w:bCs/>
                <w:szCs w:val="24"/>
              </w:rPr>
              <w:t>январь-июнь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  <w:szCs w:val="24"/>
              </w:rPr>
            </w:pPr>
            <w:r w:rsidRPr="001D0DCB">
              <w:rPr>
                <w:color w:val="000000"/>
                <w:szCs w:val="24"/>
              </w:rPr>
              <w:t>98,2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  <w:rPr>
                <w:color w:val="000000"/>
                <w:szCs w:val="24"/>
              </w:rPr>
            </w:pPr>
            <w:r w:rsidRPr="001D0DCB">
              <w:rPr>
                <w:color w:val="000000"/>
                <w:szCs w:val="24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97,1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-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 w:right="-111"/>
              <w:rPr>
                <w:szCs w:val="24"/>
              </w:rPr>
            </w:pPr>
            <w:r w:rsidRPr="001D0DCB">
              <w:rPr>
                <w:bCs/>
                <w:szCs w:val="24"/>
                <w:lang w:val="en-US"/>
              </w:rPr>
              <w:t>III</w:t>
            </w:r>
            <w:r w:rsidRPr="001D0DCB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  <w:szCs w:val="24"/>
              </w:rPr>
            </w:pPr>
            <w:r w:rsidRPr="001D0DCB">
              <w:rPr>
                <w:color w:val="000000"/>
                <w:szCs w:val="24"/>
              </w:rPr>
              <w:t>102,0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</w:pPr>
            <w:r w:rsidRPr="001D0DCB">
              <w:t>94,0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101,6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</w:pPr>
            <w:r w:rsidRPr="001D0DCB">
              <w:t>93,2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 w:right="-111"/>
              <w:rPr>
                <w:bCs/>
                <w:spacing w:val="-4"/>
                <w:szCs w:val="24"/>
              </w:rPr>
            </w:pPr>
            <w:r w:rsidRPr="001D0DCB">
              <w:rPr>
                <w:bCs/>
                <w:spacing w:val="-4"/>
                <w:szCs w:val="24"/>
              </w:rPr>
              <w:t>январь-сентябрь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  <w:szCs w:val="24"/>
              </w:rPr>
            </w:pPr>
            <w:r w:rsidRPr="001D0DCB">
              <w:rPr>
                <w:color w:val="000000"/>
                <w:szCs w:val="24"/>
              </w:rPr>
              <w:t>99,4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</w:pPr>
            <w:r w:rsidRPr="001D0DCB"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98,6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97"/>
              </w:tabs>
              <w:spacing w:before="40" w:after="40" w:line="252" w:lineRule="auto"/>
            </w:pPr>
            <w:r w:rsidRPr="001D0DCB">
              <w:t>-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 w:right="-111"/>
              <w:rPr>
                <w:bCs/>
                <w:szCs w:val="24"/>
              </w:rPr>
            </w:pPr>
            <w:r w:rsidRPr="001D0DCB">
              <w:rPr>
                <w:bCs/>
                <w:szCs w:val="24"/>
                <w:lang w:val="en-US"/>
              </w:rPr>
              <w:t>IV</w:t>
            </w:r>
            <w:r w:rsidRPr="001D0DCB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  <w:szCs w:val="24"/>
              </w:rPr>
            </w:pPr>
            <w:r w:rsidRPr="001D0DCB">
              <w:rPr>
                <w:color w:val="000000"/>
                <w:szCs w:val="24"/>
              </w:rPr>
              <w:t>100,7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</w:pPr>
            <w:r w:rsidRPr="001D0DCB">
              <w:t>115,1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100,7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75"/>
              </w:tabs>
              <w:spacing w:before="40" w:after="40" w:line="252" w:lineRule="auto"/>
            </w:pPr>
            <w:r w:rsidRPr="001D0DCB">
              <w:t>114,2</w:t>
            </w:r>
          </w:p>
        </w:tc>
      </w:tr>
      <w:tr w:rsidR="001D0DCB" w:rsidRPr="001D0DCB" w:rsidTr="00661B8B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1D0DCB" w:rsidRPr="001D0DCB" w:rsidRDefault="001D0DCB" w:rsidP="009F3A0C">
            <w:pPr>
              <w:widowControl w:val="0"/>
              <w:spacing w:before="40" w:after="40" w:line="252" w:lineRule="auto"/>
              <w:ind w:left="142" w:right="-111"/>
              <w:rPr>
                <w:bCs/>
                <w:szCs w:val="24"/>
              </w:rPr>
            </w:pPr>
            <w:r w:rsidRPr="001D0DCB">
              <w:rPr>
                <w:bCs/>
                <w:szCs w:val="24"/>
              </w:rPr>
              <w:t>январь-декабрь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884"/>
              </w:tabs>
              <w:spacing w:before="40" w:after="40" w:line="252" w:lineRule="auto"/>
              <w:rPr>
                <w:color w:val="000000"/>
                <w:szCs w:val="24"/>
              </w:rPr>
            </w:pPr>
            <w:r w:rsidRPr="001D0DCB">
              <w:rPr>
                <w:color w:val="000000"/>
                <w:szCs w:val="24"/>
              </w:rPr>
              <w:t>99,8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43"/>
              </w:tabs>
              <w:spacing w:before="40" w:after="40" w:line="252" w:lineRule="auto"/>
            </w:pPr>
            <w:r w:rsidRPr="001D0DCB"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1027"/>
              </w:tabs>
              <w:spacing w:before="40" w:after="40" w:line="252" w:lineRule="auto"/>
              <w:rPr>
                <w:color w:val="000000"/>
              </w:rPr>
            </w:pPr>
            <w:r w:rsidRPr="001D0DCB">
              <w:rPr>
                <w:color w:val="000000"/>
              </w:rPr>
              <w:t>99,2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DCB" w:rsidRPr="001D0DCB" w:rsidRDefault="001D0DCB" w:rsidP="009F3A0C">
            <w:pPr>
              <w:tabs>
                <w:tab w:val="decimal" w:pos="797"/>
              </w:tabs>
              <w:spacing w:before="40" w:after="40" w:line="252" w:lineRule="auto"/>
            </w:pPr>
            <w:r w:rsidRPr="001D0DCB">
              <w:t>-</w:t>
            </w:r>
          </w:p>
        </w:tc>
      </w:tr>
      <w:tr w:rsidR="001D0DCB" w:rsidRPr="001D0DCB" w:rsidTr="00661B8B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D90" w:rsidRPr="009F3A0C" w:rsidRDefault="00D12D90" w:rsidP="00D678B3">
            <w:pPr>
              <w:widowControl w:val="0"/>
              <w:spacing w:line="252" w:lineRule="auto"/>
              <w:jc w:val="both"/>
              <w:rPr>
                <w:sz w:val="28"/>
                <w:szCs w:val="28"/>
                <w:vertAlign w:val="superscript"/>
              </w:rPr>
            </w:pPr>
          </w:p>
          <w:p w:rsidR="001D0DCB" w:rsidRPr="001D0DCB" w:rsidRDefault="001D0DCB" w:rsidP="00D678B3">
            <w:pPr>
              <w:widowControl w:val="0"/>
              <w:spacing w:line="252" w:lineRule="auto"/>
              <w:jc w:val="both"/>
              <w:rPr>
                <w:color w:val="000000"/>
                <w:spacing w:val="-2"/>
                <w:szCs w:val="24"/>
              </w:rPr>
            </w:pPr>
            <w:r w:rsidRPr="001D0DCB">
              <w:rPr>
                <w:szCs w:val="24"/>
                <w:vertAlign w:val="superscript"/>
              </w:rPr>
              <w:t xml:space="preserve">1) </w:t>
            </w:r>
            <w:r w:rsidRPr="001D0DCB">
              <w:rPr>
                <w:bCs/>
                <w:iCs/>
                <w:color w:val="000000"/>
                <w:spacing w:val="-2"/>
                <w:szCs w:val="24"/>
              </w:rPr>
              <w:t>Оценка</w:t>
            </w:r>
            <w:r w:rsidRPr="001D0DCB">
              <w:rPr>
                <w:color w:val="000000"/>
                <w:spacing w:val="-2"/>
                <w:szCs w:val="24"/>
              </w:rPr>
              <w:t xml:space="preserve"> показателей произведена в соответствии с Методологическими положениями по расчету показателей денежных доходов и расходов населения, утвержденными приказом </w:t>
            </w:r>
            <w:r w:rsidR="009F3A0C">
              <w:rPr>
                <w:color w:val="000000"/>
                <w:spacing w:val="-2"/>
                <w:szCs w:val="24"/>
              </w:rPr>
              <w:br/>
            </w:r>
            <w:r w:rsidRPr="001D0DCB">
              <w:rPr>
                <w:color w:val="000000"/>
                <w:spacing w:val="-2"/>
                <w:szCs w:val="24"/>
              </w:rPr>
              <w:t>Росстата от 2 июля 2014 г</w:t>
            </w:r>
            <w:r w:rsidR="00D678B3">
              <w:rPr>
                <w:color w:val="000000"/>
                <w:spacing w:val="-2"/>
                <w:szCs w:val="24"/>
              </w:rPr>
              <w:t>ода</w:t>
            </w:r>
            <w:r w:rsidRPr="001D0DCB">
              <w:rPr>
                <w:color w:val="000000"/>
                <w:spacing w:val="-2"/>
                <w:szCs w:val="24"/>
              </w:rPr>
              <w:t xml:space="preserve"> № 465</w:t>
            </w:r>
            <w:r w:rsidR="00D678B3">
              <w:rPr>
                <w:color w:val="000000"/>
                <w:spacing w:val="-2"/>
                <w:szCs w:val="24"/>
              </w:rPr>
              <w:t xml:space="preserve"> </w:t>
            </w:r>
            <w:r w:rsidRPr="001D0DCB">
              <w:rPr>
                <w:color w:val="000000"/>
                <w:spacing w:val="-2"/>
                <w:szCs w:val="24"/>
              </w:rPr>
              <w:t>с изменениями от 20 ноября 2018 г</w:t>
            </w:r>
            <w:r w:rsidR="00D678B3">
              <w:rPr>
                <w:color w:val="000000"/>
                <w:spacing w:val="-2"/>
                <w:szCs w:val="24"/>
              </w:rPr>
              <w:t>ода</w:t>
            </w:r>
            <w:r w:rsidRPr="001D0DCB">
              <w:rPr>
                <w:color w:val="000000"/>
                <w:spacing w:val="-2"/>
                <w:szCs w:val="24"/>
              </w:rPr>
              <w:t xml:space="preserve"> № 680.</w:t>
            </w:r>
          </w:p>
          <w:p w:rsidR="001D0DCB" w:rsidRPr="001D0DCB" w:rsidRDefault="001D0DCB" w:rsidP="00D678B3">
            <w:pPr>
              <w:widowControl w:val="0"/>
              <w:spacing w:line="252" w:lineRule="auto"/>
              <w:ind w:right="142"/>
              <w:jc w:val="both"/>
              <w:rPr>
                <w:color w:val="000000"/>
                <w:szCs w:val="24"/>
              </w:rPr>
            </w:pPr>
            <w:r w:rsidRPr="001D0DCB">
              <w:rPr>
                <w:szCs w:val="24"/>
                <w:vertAlign w:val="superscript"/>
              </w:rPr>
              <w:t xml:space="preserve">2) </w:t>
            </w:r>
            <w:r w:rsidRPr="001D0DCB">
              <w:rPr>
                <w:color w:val="000000"/>
                <w:szCs w:val="24"/>
              </w:rPr>
              <w:t xml:space="preserve">По утвержденным </w:t>
            </w:r>
            <w:proofErr w:type="gramStart"/>
            <w:r w:rsidRPr="001D0DCB">
              <w:rPr>
                <w:color w:val="000000"/>
                <w:szCs w:val="24"/>
              </w:rPr>
              <w:t>Росстатом</w:t>
            </w:r>
            <w:proofErr w:type="gramEnd"/>
            <w:r w:rsidRPr="001D0DCB">
              <w:rPr>
                <w:color w:val="000000"/>
                <w:szCs w:val="24"/>
              </w:rPr>
              <w:t xml:space="preserve"> данным за 2017-2018 годы.</w:t>
            </w:r>
          </w:p>
          <w:p w:rsidR="001D0DCB" w:rsidRPr="001D0DCB" w:rsidRDefault="001D0DCB" w:rsidP="00D678B3">
            <w:pPr>
              <w:widowControl w:val="0"/>
              <w:spacing w:line="252" w:lineRule="auto"/>
              <w:ind w:right="142"/>
              <w:jc w:val="both"/>
              <w:rPr>
                <w:szCs w:val="24"/>
              </w:rPr>
            </w:pPr>
            <w:r w:rsidRPr="001D0DCB">
              <w:rPr>
                <w:bCs/>
                <w:szCs w:val="24"/>
                <w:vertAlign w:val="superscript"/>
              </w:rPr>
              <w:t>3)</w:t>
            </w:r>
            <w:r w:rsidRPr="001D0DCB">
              <w:rPr>
                <w:b/>
                <w:bCs/>
                <w:szCs w:val="24"/>
                <w:vertAlign w:val="superscript"/>
              </w:rPr>
              <w:t xml:space="preserve"> </w:t>
            </w:r>
            <w:r w:rsidRPr="001D0DCB">
              <w:rPr>
                <w:color w:val="000000"/>
                <w:spacing w:val="-2"/>
                <w:szCs w:val="24"/>
              </w:rPr>
              <w:t>Предварительные данные.</w:t>
            </w:r>
          </w:p>
        </w:tc>
      </w:tr>
    </w:tbl>
    <w:p w:rsidR="000F112B" w:rsidRPr="00F17D8C" w:rsidRDefault="00D12D90" w:rsidP="000F112B">
      <w:pPr>
        <w:ind w:firstLine="709"/>
        <w:jc w:val="both"/>
        <w:rPr>
          <w:sz w:val="28"/>
          <w:szCs w:val="28"/>
        </w:rPr>
      </w:pPr>
      <w:r w:rsidRPr="00D678B3">
        <w:rPr>
          <w:b/>
          <w:bCs/>
          <w:sz w:val="28"/>
          <w:szCs w:val="28"/>
        </w:rPr>
        <w:br w:type="page"/>
      </w:r>
      <w:r w:rsidR="000F112B" w:rsidRPr="00F17D8C">
        <w:rPr>
          <w:b/>
          <w:bCs/>
          <w:sz w:val="28"/>
          <w:szCs w:val="28"/>
        </w:rPr>
        <w:lastRenderedPageBreak/>
        <w:t xml:space="preserve">Заработная плата. </w:t>
      </w:r>
      <w:r w:rsidR="000F112B" w:rsidRPr="001058C2">
        <w:rPr>
          <w:spacing w:val="-4"/>
          <w:sz w:val="28"/>
          <w:szCs w:val="28"/>
        </w:rPr>
        <w:t>Средн</w:t>
      </w:r>
      <w:r w:rsidR="000F112B">
        <w:rPr>
          <w:spacing w:val="-4"/>
          <w:sz w:val="28"/>
          <w:szCs w:val="28"/>
        </w:rPr>
        <w:t>емесячная</w:t>
      </w:r>
      <w:r w:rsidR="000F112B" w:rsidRPr="001058C2">
        <w:rPr>
          <w:spacing w:val="-4"/>
          <w:sz w:val="28"/>
          <w:szCs w:val="28"/>
        </w:rPr>
        <w:t xml:space="preserve"> номинальная заработная плата, начи</w:t>
      </w:r>
      <w:r w:rsidR="000F112B" w:rsidRPr="001058C2">
        <w:rPr>
          <w:spacing w:val="-4"/>
          <w:sz w:val="28"/>
          <w:szCs w:val="28"/>
        </w:rPr>
        <w:t>с</w:t>
      </w:r>
      <w:r w:rsidR="000F112B" w:rsidRPr="001058C2">
        <w:rPr>
          <w:spacing w:val="-4"/>
          <w:sz w:val="28"/>
          <w:szCs w:val="28"/>
        </w:rPr>
        <w:t xml:space="preserve">ленная работникам за </w:t>
      </w:r>
      <w:r w:rsidR="000F112B">
        <w:rPr>
          <w:spacing w:val="-4"/>
          <w:sz w:val="28"/>
          <w:szCs w:val="28"/>
        </w:rPr>
        <w:t>январь-</w:t>
      </w:r>
      <w:r w:rsidR="000F112B" w:rsidRPr="005629F6">
        <w:rPr>
          <w:spacing w:val="-4"/>
          <w:sz w:val="28"/>
          <w:szCs w:val="28"/>
        </w:rPr>
        <w:t>декабрь</w:t>
      </w:r>
      <w:r w:rsidR="000F112B">
        <w:rPr>
          <w:spacing w:val="-4"/>
          <w:sz w:val="28"/>
          <w:szCs w:val="28"/>
        </w:rPr>
        <w:t xml:space="preserve"> </w:t>
      </w:r>
      <w:r w:rsidR="000F112B" w:rsidRPr="001058C2">
        <w:rPr>
          <w:spacing w:val="-4"/>
          <w:sz w:val="28"/>
          <w:szCs w:val="28"/>
        </w:rPr>
        <w:t>201</w:t>
      </w:r>
      <w:r w:rsidR="000F112B">
        <w:rPr>
          <w:spacing w:val="-4"/>
          <w:sz w:val="28"/>
          <w:szCs w:val="28"/>
        </w:rPr>
        <w:t>9</w:t>
      </w:r>
      <w:r w:rsidR="000F112B" w:rsidRPr="001058C2">
        <w:rPr>
          <w:spacing w:val="-4"/>
          <w:sz w:val="28"/>
          <w:szCs w:val="28"/>
        </w:rPr>
        <w:t xml:space="preserve"> года, составляла </w:t>
      </w:r>
      <w:r w:rsidR="000F112B" w:rsidRPr="00586DBA">
        <w:rPr>
          <w:sz w:val="28"/>
          <w:szCs w:val="28"/>
        </w:rPr>
        <w:t>3</w:t>
      </w:r>
      <w:r w:rsidR="000F112B">
        <w:rPr>
          <w:sz w:val="28"/>
          <w:szCs w:val="28"/>
        </w:rPr>
        <w:t>5193,6</w:t>
      </w:r>
      <w:r w:rsidR="000F112B" w:rsidRPr="001058C2">
        <w:rPr>
          <w:spacing w:val="-4"/>
          <w:sz w:val="28"/>
          <w:szCs w:val="28"/>
        </w:rPr>
        <w:t xml:space="preserve"> рубля и по сравнению с соответствующим периодом</w:t>
      </w:r>
      <w:r w:rsidR="000F112B" w:rsidRPr="001058C2">
        <w:rPr>
          <w:spacing w:val="-4"/>
          <w:sz w:val="36"/>
          <w:szCs w:val="28"/>
        </w:rPr>
        <w:t xml:space="preserve"> </w:t>
      </w:r>
      <w:r w:rsidR="000F112B">
        <w:rPr>
          <w:spacing w:val="-4"/>
          <w:sz w:val="28"/>
          <w:szCs w:val="28"/>
        </w:rPr>
        <w:t>2018</w:t>
      </w:r>
      <w:r w:rsidR="000F112B" w:rsidRPr="001058C2">
        <w:rPr>
          <w:spacing w:val="-4"/>
          <w:sz w:val="28"/>
          <w:szCs w:val="28"/>
        </w:rPr>
        <w:t xml:space="preserve"> года увеличилась на </w:t>
      </w:r>
      <w:r w:rsidR="000F112B">
        <w:rPr>
          <w:spacing w:val="-4"/>
          <w:sz w:val="28"/>
          <w:szCs w:val="28"/>
        </w:rPr>
        <w:t>7,3</w:t>
      </w:r>
      <w:r w:rsidR="000F112B" w:rsidRPr="001058C2">
        <w:rPr>
          <w:spacing w:val="-4"/>
          <w:sz w:val="28"/>
          <w:szCs w:val="28"/>
        </w:rPr>
        <w:t xml:space="preserve"> процента</w:t>
      </w:r>
      <w:r w:rsidR="000F112B">
        <w:rPr>
          <w:spacing w:val="-4"/>
          <w:sz w:val="28"/>
          <w:szCs w:val="28"/>
        </w:rPr>
        <w:t>,</w:t>
      </w:r>
      <w:r w:rsidR="000F112B" w:rsidRPr="006E1C5D">
        <w:rPr>
          <w:spacing w:val="-4"/>
          <w:sz w:val="28"/>
          <w:szCs w:val="28"/>
        </w:rPr>
        <w:t xml:space="preserve"> в</w:t>
      </w:r>
      <w:r w:rsidR="000F112B">
        <w:rPr>
          <w:spacing w:val="-4"/>
          <w:sz w:val="28"/>
          <w:szCs w:val="28"/>
        </w:rPr>
        <w:t xml:space="preserve"> декабре 2019 года – на 9,0 процента</w:t>
      </w:r>
      <w:r w:rsidR="000F112B">
        <w:rPr>
          <w:sz w:val="28"/>
          <w:szCs w:val="28"/>
        </w:rPr>
        <w:t>.</w:t>
      </w:r>
    </w:p>
    <w:p w:rsidR="000F112B" w:rsidRPr="004226BD" w:rsidRDefault="000F112B" w:rsidP="000F112B">
      <w:pPr>
        <w:ind w:firstLine="709"/>
        <w:jc w:val="both"/>
        <w:rPr>
          <w:rFonts w:ascii="Arial" w:hAnsi="Arial"/>
          <w:b/>
          <w:sz w:val="28"/>
          <w:szCs w:val="28"/>
        </w:rPr>
      </w:pPr>
    </w:p>
    <w:p w:rsidR="000F112B" w:rsidRDefault="000F112B" w:rsidP="000F112B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0F112B" w:rsidRPr="004226BD" w:rsidRDefault="000F112B" w:rsidP="000F112B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701"/>
        <w:gridCol w:w="1701"/>
        <w:gridCol w:w="1417"/>
        <w:gridCol w:w="1701"/>
        <w:gridCol w:w="1254"/>
      </w:tblGrid>
      <w:tr w:rsidR="000F112B" w:rsidTr="00B6362C">
        <w:trPr>
          <w:cantSplit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2B" w:rsidRDefault="000F112B" w:rsidP="000F112B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</w:pPr>
            <w:r>
              <w:t>Среднемеся</w:t>
            </w:r>
            <w:r>
              <w:t>ч</w:t>
            </w:r>
            <w:r>
              <w:t>ная ном</w:t>
            </w:r>
            <w:r>
              <w:t>и</w:t>
            </w:r>
            <w:r>
              <w:t>нальная н</w:t>
            </w:r>
            <w:r>
              <w:t>а</w:t>
            </w:r>
            <w:r>
              <w:t xml:space="preserve">численная </w:t>
            </w:r>
            <w:r w:rsidRPr="003B3116">
              <w:br/>
            </w:r>
            <w:r>
              <w:t>заработная плата,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  <w:rPr>
                <w:rFonts w:cs="Arial"/>
                <w:szCs w:val="28"/>
              </w:rPr>
            </w:pPr>
            <w:r>
              <w:t>пред</w:t>
            </w:r>
            <w:r>
              <w:t>ы</w:t>
            </w:r>
            <w:r>
              <w:t xml:space="preserve">дущему </w:t>
            </w:r>
            <w:r>
              <w:br/>
              <w:t>периоду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0F112B">
            <w:pPr>
              <w:jc w:val="center"/>
            </w:pPr>
            <w:r>
              <w:t>5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rPr>
                <w:b/>
                <w:bCs/>
                <w:spacing w:val="-6"/>
                <w:lang w:val="en-US"/>
              </w:rPr>
            </w:pPr>
            <w:r>
              <w:rPr>
                <w:b/>
                <w:lang w:val="en-US"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jc w:val="right"/>
            </w:pP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rPr>
                <w:bCs/>
                <w:spacing w:val="-6"/>
                <w:lang w:val="en-US"/>
              </w:rPr>
            </w:pPr>
            <w: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30434,7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113,7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77,7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30445,7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114,0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99,6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33743,9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113,8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110,6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31548,3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113,9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93,7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33033,3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111,5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97,8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34203,3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  <w:rPr>
                <w:lang w:val="en-US"/>
              </w:rPr>
            </w:pPr>
            <w:r>
              <w:rPr>
                <w:lang w:val="en-US"/>
              </w:rPr>
              <w:t>110,4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  <w:rPr>
                <w:lang w:val="en-US"/>
              </w:rPr>
            </w:pPr>
            <w:r>
              <w:rPr>
                <w:lang w:val="en-US"/>
              </w:rPr>
              <w:t>102,9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rPr>
                <w:lang w:val="en-US"/>
              </w:rPr>
              <w:t>34860</w:t>
            </w:r>
            <w: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113,4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101,9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rPr>
                <w:lang w:val="en-US"/>
              </w:rPr>
              <w:t>34006</w:t>
            </w:r>
            <w: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111,7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106,7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rPr>
                <w:lang w:val="en-US"/>
              </w:rPr>
              <w:t>32764</w:t>
            </w:r>
            <w:r>
              <w:t>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112,7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-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r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31964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91,7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112,4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91,1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  <w:rPr>
                <w:lang w:val="en-US"/>
              </w:rPr>
            </w:pPr>
            <w:r>
              <w:t>31304,6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110,9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97,8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32308,9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109,5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103,6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31851,8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93,7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110,9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92,7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-57"/>
              <w:rPr>
                <w:b/>
              </w:rPr>
            </w:pPr>
            <w:r>
              <w:rPr>
                <w:b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rPr>
                <w:lang w:val="en-US"/>
              </w:rPr>
              <w:t>32464,</w:t>
            </w: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112,1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-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-57"/>
            </w:pPr>
            <w: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32408,8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107,5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100,1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-57"/>
            </w:pPr>
            <w: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32013,2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104,4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98,4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-57"/>
            </w:pPr>
            <w: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40255,7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125,8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101,9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124,8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-57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34847,8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104,3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108,6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-57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32613,2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107,4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-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3D05D9">
            <w:pPr>
              <w:ind w:right="459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3D05D9">
            <w:pPr>
              <w:ind w:right="31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3D05D9">
            <w:pPr>
              <w:ind w:right="218"/>
              <w:jc w:val="right"/>
            </w:pP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-57"/>
            </w:pPr>
            <w: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31485,9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77,0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-57"/>
            </w:pPr>
            <w: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31426,0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101,2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99,3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35025,6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110,9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32657,4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91,3</w:t>
            </w:r>
          </w:p>
        </w:tc>
      </w:tr>
      <w:tr w:rsidR="000F112B" w:rsidRPr="00F95ACC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0550CD" w:rsidRDefault="000F112B" w:rsidP="00B6362C">
            <w:r w:rsidRPr="000550CD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34616,</w:t>
            </w:r>
            <w:r w:rsidRPr="000550CD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99,8</w:t>
            </w:r>
          </w:p>
        </w:tc>
      </w:tr>
      <w:tr w:rsidR="000F112B" w:rsidRPr="00637FED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F95ACC" w:rsidRDefault="000F112B" w:rsidP="00B6362C">
            <w:r w:rsidRPr="00F95ACC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 w:rsidRPr="00F95ACC">
              <w:t>36126</w:t>
            </w:r>
            <w:r>
              <w:t>,</w:t>
            </w:r>
            <w:r w:rsidRPr="00F95ACC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103,9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637FED" w:rsidRDefault="000F112B" w:rsidP="00B6362C">
            <w:r w:rsidRPr="00637FED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F95ACC" w:rsidRDefault="000F112B" w:rsidP="00B6362C">
            <w:pPr>
              <w:ind w:right="295"/>
              <w:jc w:val="right"/>
            </w:pPr>
            <w:r>
              <w:t>37084,8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102,5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F95ACC" w:rsidRDefault="000F112B" w:rsidP="00B6362C">
            <w:pPr>
              <w:ind w:right="295"/>
              <w:jc w:val="right"/>
            </w:pPr>
            <w:r>
              <w:t>35953,</w:t>
            </w:r>
            <w:r w:rsidRPr="00306F75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D96E14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101,</w:t>
            </w:r>
            <w:r w:rsidRPr="00D96E14"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109,5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34235,9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-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9C1B5E" w:rsidRDefault="000F112B" w:rsidP="00B6362C">
            <w:r w:rsidRPr="009C1B5E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 w:rsidRPr="009C1B5E">
              <w:t>34066</w:t>
            </w:r>
            <w: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91,6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9C1B5E" w:rsidRDefault="000F112B" w:rsidP="00B6362C">
            <w: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9C1B5E" w:rsidRDefault="000F112B" w:rsidP="00B6362C">
            <w:pPr>
              <w:ind w:right="295"/>
              <w:jc w:val="right"/>
            </w:pPr>
            <w:r>
              <w:t>33272,5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97,9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34366,</w:t>
            </w:r>
            <w:r w:rsidRPr="00C40F1B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101,8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103,6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33915</w:t>
            </w:r>
            <w:r>
              <w:rPr>
                <w:lang w:val="en-US"/>
              </w:rPr>
              <w:t>,</w:t>
            </w:r>
            <w:r w:rsidRPr="002C2F3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94,0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C0228D" w:rsidRDefault="000F112B" w:rsidP="00B6362C">
            <w:pPr>
              <w:rPr>
                <w:b/>
              </w:rPr>
            </w:pPr>
            <w:r w:rsidRPr="00C0228D">
              <w:rPr>
                <w:b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34129,</w:t>
            </w:r>
            <w:r w:rsidRPr="00C40F1B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-</w:t>
            </w:r>
          </w:p>
        </w:tc>
      </w:tr>
    </w:tbl>
    <w:p w:rsidR="003D05D9" w:rsidRPr="003D05D9" w:rsidRDefault="003D05D9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701"/>
        <w:gridCol w:w="1701"/>
        <w:gridCol w:w="1417"/>
        <w:gridCol w:w="1701"/>
        <w:gridCol w:w="1254"/>
      </w:tblGrid>
      <w:tr w:rsidR="000F112B" w:rsidTr="00B6362C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spacing w:before="20"/>
              <w:jc w:val="right"/>
            </w:pPr>
            <w:r>
              <w:lastRenderedPageBreak/>
              <w:t>Продолжение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3D05D9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3D05D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3D05D9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3D05D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3D05D9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2B" w:rsidRDefault="000F112B" w:rsidP="003D05D9">
            <w:pPr>
              <w:jc w:val="center"/>
            </w:pPr>
            <w:r>
              <w:t>5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C0228D" w:rsidRDefault="000F112B" w:rsidP="00B6362C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295"/>
              <w:jc w:val="right"/>
            </w:pPr>
            <w:r>
              <w:t>34833,</w:t>
            </w:r>
            <w:r w:rsidRPr="006F60A7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459"/>
              <w:jc w:val="right"/>
            </w:pPr>
            <w: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ind w:right="459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102,1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3D05D9">
            <w:pPr>
              <w:ind w:right="218"/>
              <w:jc w:val="right"/>
            </w:pPr>
            <w:r>
              <w:t>101,1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B6362C">
            <w:pPr>
              <w:ind w:right="295"/>
              <w:jc w:val="right"/>
            </w:pPr>
            <w:r w:rsidRPr="00773B3D">
              <w:t>35615</w:t>
            </w:r>
            <w:r>
              <w:t>,</w:t>
            </w:r>
            <w:r w:rsidRPr="00773B3D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3D05D9">
            <w:pPr>
              <w:ind w:right="459"/>
              <w:jc w:val="right"/>
            </w:pPr>
            <w:r w:rsidRPr="00773B3D"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B6362C">
            <w:pPr>
              <w:ind w:right="459"/>
              <w:jc w:val="right"/>
            </w:pPr>
            <w:r w:rsidRPr="00773B3D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B6362C">
            <w:pPr>
              <w:tabs>
                <w:tab w:val="decimal" w:pos="1276"/>
              </w:tabs>
              <w:ind w:right="601"/>
              <w:jc w:val="right"/>
            </w:pPr>
            <w:r w:rsidRPr="00773B3D">
              <w:t>105,2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3D05D9">
            <w:pPr>
              <w:ind w:right="218"/>
              <w:jc w:val="right"/>
            </w:pPr>
            <w:r w:rsidRPr="00773B3D">
              <w:t>102,0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4448A5" w:rsidRDefault="000F112B" w:rsidP="00B6362C">
            <w:r w:rsidRPr="004448A5"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B6362C">
            <w:pPr>
              <w:ind w:right="295"/>
              <w:jc w:val="right"/>
            </w:pPr>
            <w:r w:rsidRPr="004448A5">
              <w:t>44832</w:t>
            </w:r>
            <w:r>
              <w:t>,</w:t>
            </w:r>
            <w:r w:rsidRPr="004448A5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3D05D9">
            <w:pPr>
              <w:ind w:right="459"/>
              <w:jc w:val="right"/>
            </w:pPr>
            <w: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B6362C">
            <w:pPr>
              <w:ind w:right="459"/>
              <w:jc w:val="right"/>
            </w:pPr>
            <w: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105,3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3D05D9">
            <w:pPr>
              <w:ind w:right="218"/>
              <w:jc w:val="right"/>
            </w:pPr>
            <w:r>
              <w:t>125,2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B6362C">
            <w:pPr>
              <w:ind w:right="295"/>
              <w:jc w:val="right"/>
            </w:pPr>
            <w:r>
              <w:t>38421,9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3D05D9">
            <w:pPr>
              <w:ind w:right="459"/>
              <w:jc w:val="right"/>
            </w:pPr>
            <w: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B6362C">
            <w:pPr>
              <w:ind w:right="459"/>
              <w:jc w:val="right"/>
            </w:pPr>
            <w: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104,2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3D05D9">
            <w:pPr>
              <w:ind w:right="218"/>
              <w:jc w:val="right"/>
            </w:pPr>
            <w:r>
              <w:t>113,2</w:t>
            </w:r>
          </w:p>
        </w:tc>
      </w:tr>
      <w:tr w:rsidR="000F112B" w:rsidTr="00B6362C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16184A" w:rsidRDefault="000F112B" w:rsidP="00B6362C">
            <w:pPr>
              <w:rPr>
                <w:b/>
              </w:rPr>
            </w:pPr>
            <w:r>
              <w:rPr>
                <w:b/>
              </w:rPr>
              <w:t>год</w:t>
            </w:r>
            <w:proofErr w:type="gramStart"/>
            <w:r w:rsidRPr="00C27EDE">
              <w:rPr>
                <w:b/>
                <w:vertAlign w:val="superscript"/>
              </w:rPr>
              <w:t>2</w:t>
            </w:r>
            <w:proofErr w:type="gramEnd"/>
            <w:r w:rsidRPr="00C27EDE">
              <w:rPr>
                <w:b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B6362C">
            <w:pPr>
              <w:ind w:right="295"/>
              <w:jc w:val="right"/>
            </w:pPr>
            <w:r w:rsidRPr="004448A5">
              <w:t>35193</w:t>
            </w:r>
            <w:r>
              <w:t>,</w:t>
            </w:r>
            <w:r w:rsidRPr="004448A5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3D05D9">
            <w:pPr>
              <w:ind w:right="459"/>
              <w:jc w:val="right"/>
            </w:pPr>
            <w:r>
              <w:t>107,3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B6362C">
            <w:pPr>
              <w:ind w:right="459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B6362C">
            <w:pPr>
              <w:tabs>
                <w:tab w:val="decimal" w:pos="1276"/>
              </w:tabs>
              <w:ind w:right="601"/>
              <w:jc w:val="right"/>
            </w:pPr>
            <w:r>
              <w:t>102,3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Pr="00773B3D" w:rsidRDefault="000F112B" w:rsidP="003D05D9">
            <w:pPr>
              <w:ind w:right="218"/>
              <w:jc w:val="right"/>
            </w:pPr>
            <w:r>
              <w:t>-</w:t>
            </w:r>
          </w:p>
        </w:tc>
      </w:tr>
      <w:tr w:rsidR="000F112B" w:rsidTr="00B6362C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112B" w:rsidRDefault="000F112B" w:rsidP="00B6362C">
            <w:pPr>
              <w:spacing w:before="120"/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отчетн</w:t>
            </w:r>
            <w:r>
              <w:rPr>
                <w:bCs/>
              </w:rPr>
              <w:t>о</w:t>
            </w:r>
            <w:r>
              <w:rPr>
                <w:bCs/>
              </w:rPr>
              <w:t>го и предыдущих периодов.</w:t>
            </w:r>
          </w:p>
          <w:p w:rsidR="000F112B" w:rsidRDefault="000F112B" w:rsidP="00B6362C">
            <w:pPr>
              <w:jc w:val="both"/>
              <w:rPr>
                <w:bCs/>
              </w:rPr>
            </w:pPr>
            <w:r w:rsidRPr="00C27EDE">
              <w:rPr>
                <w:bCs/>
                <w:vertAlign w:val="superscript"/>
              </w:rPr>
              <w:t>2)</w:t>
            </w:r>
            <w:r>
              <w:rPr>
                <w:bCs/>
              </w:rPr>
              <w:t xml:space="preserve"> Предварительные данные.</w:t>
            </w:r>
          </w:p>
        </w:tc>
      </w:tr>
    </w:tbl>
    <w:p w:rsidR="000F112B" w:rsidRPr="00C05168" w:rsidRDefault="000F112B" w:rsidP="000F112B">
      <w:pPr>
        <w:tabs>
          <w:tab w:val="left" w:pos="720"/>
        </w:tabs>
        <w:rPr>
          <w:rFonts w:ascii="Arial" w:hAnsi="Arial"/>
          <w:b/>
          <w:sz w:val="28"/>
        </w:rPr>
      </w:pPr>
    </w:p>
    <w:p w:rsidR="000F112B" w:rsidRPr="00642463" w:rsidRDefault="000F112B" w:rsidP="003D05D9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0F112B" w:rsidRPr="004B25DA" w:rsidRDefault="000F112B" w:rsidP="003D05D9">
      <w:pPr>
        <w:tabs>
          <w:tab w:val="left" w:pos="720"/>
        </w:tabs>
        <w:jc w:val="center"/>
        <w:rPr>
          <w:rFonts w:ascii="Arial" w:hAnsi="Arial"/>
          <w:b/>
          <w:sz w:val="2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0F112B" w:rsidTr="00B6362C">
        <w:trPr>
          <w:jc w:val="center"/>
        </w:trPr>
        <w:tc>
          <w:tcPr>
            <w:tcW w:w="1781" w:type="pct"/>
            <w:vMerge w:val="restart"/>
          </w:tcPr>
          <w:p w:rsidR="000F112B" w:rsidRDefault="000F112B" w:rsidP="003D05D9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0F112B" w:rsidRPr="00A55B81" w:rsidRDefault="000F112B" w:rsidP="003D05D9">
            <w:pPr>
              <w:spacing w:line="235" w:lineRule="auto"/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декабрь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0F112B" w:rsidRPr="00A55B81" w:rsidRDefault="000F112B" w:rsidP="003D05D9">
            <w:pPr>
              <w:spacing w:line="235" w:lineRule="auto"/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декабрь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0F112B" w:rsidTr="00B6362C">
        <w:trPr>
          <w:jc w:val="center"/>
        </w:trPr>
        <w:tc>
          <w:tcPr>
            <w:tcW w:w="1781" w:type="pct"/>
            <w:vMerge/>
          </w:tcPr>
          <w:p w:rsidR="000F112B" w:rsidRDefault="000F112B" w:rsidP="003D05D9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0F112B" w:rsidRPr="00A55B81" w:rsidRDefault="000F112B" w:rsidP="003D05D9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0F112B" w:rsidRPr="00A55B81" w:rsidRDefault="000F112B" w:rsidP="003D05D9">
            <w:pPr>
              <w:spacing w:line="235" w:lineRule="auto"/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0F112B" w:rsidRPr="00A55B81" w:rsidRDefault="000F112B" w:rsidP="003D05D9">
            <w:pPr>
              <w:spacing w:line="235" w:lineRule="auto"/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0F112B" w:rsidRPr="00A55B81" w:rsidRDefault="000F112B" w:rsidP="003D05D9">
            <w:pPr>
              <w:spacing w:line="235" w:lineRule="auto"/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0F112B" w:rsidRPr="00404B17" w:rsidTr="00B6362C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0F112B" w:rsidRDefault="000F112B" w:rsidP="003D05D9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0F112B" w:rsidRPr="00A55B81" w:rsidRDefault="000F112B" w:rsidP="003D05D9">
            <w:pPr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0F112B" w:rsidRPr="002F2BB8" w:rsidRDefault="000F112B" w:rsidP="003D05D9">
            <w:pPr>
              <w:spacing w:line="235" w:lineRule="auto"/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дека</w:t>
            </w:r>
            <w:r>
              <w:rPr>
                <w:spacing w:val="-2"/>
              </w:rPr>
              <w:t>б</w:t>
            </w:r>
            <w:r>
              <w:rPr>
                <w:spacing w:val="-2"/>
              </w:rPr>
              <w:t>рю</w:t>
            </w:r>
            <w:r>
              <w:rPr>
                <w:spacing w:val="-2"/>
              </w:rPr>
              <w:br/>
              <w:t>2018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0F112B" w:rsidRPr="00A55B81" w:rsidRDefault="000F112B" w:rsidP="003D05D9">
            <w:pPr>
              <w:spacing w:line="235" w:lineRule="auto"/>
              <w:jc w:val="center"/>
              <w:rPr>
                <w:color w:val="000000"/>
              </w:rPr>
            </w:pPr>
            <w:r>
              <w:t>ноя</w:t>
            </w:r>
            <w:r>
              <w:t>б</w:t>
            </w:r>
            <w:r>
              <w:t>рю</w:t>
            </w:r>
            <w:r w:rsidRPr="00A55B81">
              <w:br/>
              <w:t>2</w:t>
            </w:r>
            <w:r>
              <w:t>019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0F112B" w:rsidRPr="00A55B81" w:rsidRDefault="000F112B" w:rsidP="003D05D9">
            <w:pPr>
              <w:spacing w:line="235" w:lineRule="auto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F112B" w:rsidRPr="00A55B81" w:rsidRDefault="000F112B" w:rsidP="003D05D9">
            <w:pPr>
              <w:spacing w:line="235" w:lineRule="auto"/>
              <w:ind w:left="-57" w:right="-57"/>
              <w:jc w:val="center"/>
            </w:pPr>
            <w:r w:rsidRPr="00A55B81">
              <w:t>январю-</w:t>
            </w:r>
            <w:r>
              <w:t xml:space="preserve">декабрю </w:t>
            </w:r>
            <w:r>
              <w:br/>
              <w:t>2018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0F112B" w:rsidRPr="00A55B81" w:rsidRDefault="000F112B" w:rsidP="003D05D9">
            <w:pPr>
              <w:widowControl w:val="0"/>
              <w:spacing w:line="235" w:lineRule="auto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0F112B" w:rsidTr="00B6362C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0F112B" w:rsidRDefault="000F112B" w:rsidP="003D0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0F112B" w:rsidRPr="00A55B81" w:rsidRDefault="000F112B" w:rsidP="003D05D9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0F112B" w:rsidRPr="00A55B81" w:rsidRDefault="000F112B" w:rsidP="003D05D9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0F112B" w:rsidRPr="00A55B81" w:rsidRDefault="000F112B" w:rsidP="003D05D9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0F112B" w:rsidRPr="00A55B81" w:rsidRDefault="000F112B" w:rsidP="003D05D9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F112B" w:rsidRPr="00A55B81" w:rsidRDefault="000F112B" w:rsidP="003D05D9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0F112B" w:rsidRPr="00A55B81" w:rsidRDefault="000F112B" w:rsidP="003D05D9">
            <w:pPr>
              <w:jc w:val="center"/>
            </w:pPr>
            <w:r w:rsidRPr="00A55B81">
              <w:t>6</w:t>
            </w:r>
          </w:p>
        </w:tc>
      </w:tr>
      <w:tr w:rsidR="000F112B" w:rsidRPr="00F4315D" w:rsidTr="00B6362C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widowControl w:val="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44832</w:t>
            </w:r>
            <w:r>
              <w:t>,</w:t>
            </w:r>
            <w:r w:rsidRPr="00D44810"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109</w:t>
            </w:r>
            <w:r>
              <w:t>,</w:t>
            </w:r>
            <w:r w:rsidRPr="00D44810"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125</w:t>
            </w:r>
            <w:r>
              <w:t>,</w:t>
            </w:r>
            <w:r w:rsidRPr="00D44810"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35193</w:t>
            </w:r>
            <w:r>
              <w:t>,</w:t>
            </w:r>
            <w:r w:rsidRPr="00D44810"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107</w:t>
            </w:r>
            <w:r>
              <w:t>,</w:t>
            </w:r>
            <w:r w:rsidRPr="00D44810"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5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100,0</w:t>
            </w:r>
          </w:p>
        </w:tc>
      </w:tr>
      <w:tr w:rsidR="000F112B" w:rsidRPr="00F4315D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widowControl w:val="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экон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318"/>
              </w:tabs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5"/>
              </w:tabs>
              <w:rPr>
                <w:color w:val="000000"/>
              </w:rPr>
            </w:pPr>
          </w:p>
        </w:tc>
      </w:tr>
      <w:tr w:rsidR="000F112B" w:rsidRPr="009F5C4C" w:rsidTr="00B6362C">
        <w:trPr>
          <w:trHeight w:val="736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25455</w:t>
            </w:r>
            <w:r>
              <w:t>,</w:t>
            </w:r>
            <w:r w:rsidRPr="00D44810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104</w:t>
            </w:r>
            <w:r>
              <w:t>,</w:t>
            </w:r>
            <w:r w:rsidRPr="00D44810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105</w:t>
            </w:r>
            <w:r>
              <w:t>,</w:t>
            </w:r>
            <w:r w:rsidRPr="00D44810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23967</w:t>
            </w:r>
            <w:r>
              <w:t>,</w:t>
            </w:r>
            <w:r w:rsidRPr="00D4481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107</w:t>
            </w:r>
            <w:r>
              <w:t>,</w:t>
            </w:r>
            <w:r w:rsidRPr="00D44810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1</w:t>
            </w: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318"/>
              </w:tabs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>растениеводство и живо</w:t>
            </w:r>
            <w:r w:rsidRPr="00373205">
              <w:t>т</w:t>
            </w:r>
            <w:r w:rsidRPr="00373205">
              <w:t>новодство, охота и предо</w:t>
            </w:r>
            <w:r w:rsidRPr="00373205">
              <w:t>с</w:t>
            </w:r>
            <w:r w:rsidRPr="00373205">
              <w:t>тавление соответствующих услуг в этих 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25255</w:t>
            </w:r>
            <w:r>
              <w:t>,</w:t>
            </w:r>
            <w:r w:rsidRPr="00D44810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104</w:t>
            </w:r>
            <w:r>
              <w:t>,</w:t>
            </w:r>
            <w:r w:rsidRPr="00D44810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104</w:t>
            </w:r>
            <w:r>
              <w:t>,</w:t>
            </w:r>
            <w:r w:rsidRPr="00D44810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23957</w:t>
            </w:r>
            <w:r>
              <w:t>,</w:t>
            </w:r>
            <w:r w:rsidRPr="00D4481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107</w:t>
            </w:r>
            <w:r>
              <w:t>,</w:t>
            </w:r>
            <w:r w:rsidRPr="00D44810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1</w:t>
            </w: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8B14F2" w:rsidRDefault="000F112B" w:rsidP="00B6362C">
            <w:pPr>
              <w:autoSpaceDE w:val="0"/>
              <w:autoSpaceDN w:val="0"/>
              <w:adjustRightInd w:val="0"/>
              <w:ind w:left="425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  <w:r>
              <w:rPr>
                <w:spacing w:val="-2"/>
              </w:rPr>
              <w:br/>
            </w:r>
            <w:r w:rsidRPr="008B14F2">
              <w:rPr>
                <w:spacing w:val="-2"/>
              </w:rPr>
              <w:t>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28096</w:t>
            </w:r>
            <w:r>
              <w:t>,</w:t>
            </w:r>
            <w:r w:rsidRPr="00D44810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105</w:t>
            </w:r>
            <w:r>
              <w:t>,</w:t>
            </w:r>
            <w:r w:rsidRPr="00D44810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124</w:t>
            </w:r>
            <w:r>
              <w:t>,</w:t>
            </w:r>
            <w:r w:rsidRPr="00D44810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23592</w:t>
            </w:r>
            <w:r>
              <w:t>,</w:t>
            </w:r>
            <w:r w:rsidRPr="00D44810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108</w:t>
            </w:r>
            <w:r>
              <w:t>,</w:t>
            </w:r>
            <w:r w:rsidRPr="00D44810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0</w:t>
            </w: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BC5949" w:rsidRDefault="000F112B" w:rsidP="00B6362C">
            <w:pPr>
              <w:autoSpaceDE w:val="0"/>
              <w:autoSpaceDN w:val="0"/>
              <w:adjustRightInd w:val="0"/>
              <w:ind w:left="425"/>
              <w:rPr>
                <w:spacing w:val="-2"/>
              </w:rPr>
            </w:pPr>
            <w:r w:rsidRPr="00BC5949">
              <w:rPr>
                <w:spacing w:val="-2"/>
              </w:rPr>
              <w:t>рыболовство и 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36852</w:t>
            </w:r>
            <w:r>
              <w:t>,</w:t>
            </w:r>
            <w:r w:rsidRPr="00D44810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100</w:t>
            </w:r>
            <w:r>
              <w:t>,</w:t>
            </w:r>
            <w:r w:rsidRPr="00D44810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116</w:t>
            </w:r>
            <w:r>
              <w:t>,</w:t>
            </w:r>
            <w:r w:rsidRPr="00D44810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29013</w:t>
            </w:r>
            <w:r>
              <w:t>,</w:t>
            </w:r>
            <w:r w:rsidRPr="00D44810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103</w:t>
            </w:r>
            <w:r>
              <w:t>,</w:t>
            </w:r>
            <w:r w:rsidRPr="00D44810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4</w:t>
            </w: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добыча полез</w:t>
            </w:r>
            <w:r>
              <w:rPr>
                <w:b/>
                <w:bCs/>
              </w:rPr>
              <w:t xml:space="preserve">ных </w:t>
            </w:r>
            <w:r>
              <w:rPr>
                <w:b/>
                <w:bCs/>
              </w:rPr>
              <w:br/>
            </w:r>
            <w:r w:rsidRPr="00373205">
              <w:rPr>
                <w:b/>
                <w:bCs/>
              </w:rPr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44705</w:t>
            </w:r>
            <w:r>
              <w:t>,</w:t>
            </w:r>
            <w:r w:rsidRPr="00D44810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78</w:t>
            </w:r>
            <w:r>
              <w:t>,</w:t>
            </w:r>
            <w:r w:rsidRPr="00D44810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111</w:t>
            </w:r>
            <w:r>
              <w:t>,</w:t>
            </w:r>
            <w:r w:rsidRPr="00D44810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39586</w:t>
            </w:r>
            <w:r>
              <w:t>,</w:t>
            </w:r>
            <w:r w:rsidRPr="00D44810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110</w:t>
            </w:r>
            <w:r>
              <w:t>,</w:t>
            </w:r>
            <w:r w:rsidRPr="00D44810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5</w:t>
            </w: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обрабаты</w:t>
            </w:r>
            <w:r>
              <w:rPr>
                <w:b/>
                <w:bCs/>
              </w:rPr>
              <w:t xml:space="preserve">вающие </w:t>
            </w:r>
            <w:r>
              <w:rPr>
                <w:b/>
                <w:bCs/>
              </w:rPr>
              <w:br/>
            </w:r>
            <w:r w:rsidRPr="00373205">
              <w:rPr>
                <w:b/>
                <w:bCs/>
              </w:rPr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48255</w:t>
            </w:r>
            <w:r>
              <w:t>,</w:t>
            </w:r>
            <w:r w:rsidRPr="00D44810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108</w:t>
            </w:r>
            <w:r>
              <w:t>,</w:t>
            </w:r>
            <w:r w:rsidRPr="00D44810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118</w:t>
            </w:r>
            <w:r>
              <w:t>,</w:t>
            </w:r>
            <w:r w:rsidRPr="00D44810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39865</w:t>
            </w:r>
            <w:r>
              <w:t>,</w:t>
            </w:r>
            <w:r w:rsidRPr="00D4481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109</w:t>
            </w:r>
            <w:r>
              <w:t>,</w:t>
            </w:r>
            <w:r w:rsidRPr="00D44810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3</w:t>
            </w: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widowControl w:val="0"/>
              <w:ind w:left="567"/>
            </w:pPr>
            <w:r w:rsidRPr="00373205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318"/>
              </w:tabs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widowControl w:val="0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30928</w:t>
            </w:r>
            <w:r>
              <w:t>,</w:t>
            </w:r>
            <w:r w:rsidRPr="00D44810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105</w:t>
            </w:r>
            <w:r>
              <w:t>,</w:t>
            </w:r>
            <w:r w:rsidRPr="00D44810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108</w:t>
            </w:r>
            <w:r>
              <w:t>,</w:t>
            </w:r>
            <w:r w:rsidRPr="00D44810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29389</w:t>
            </w:r>
            <w:r>
              <w:t>,</w:t>
            </w:r>
            <w:r w:rsidRPr="00D44810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107</w:t>
            </w:r>
            <w:r>
              <w:t>,</w:t>
            </w:r>
            <w:r w:rsidRPr="00D44810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5</w:t>
            </w: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44109</w:t>
            </w:r>
            <w:r>
              <w:t>,</w:t>
            </w:r>
            <w:r w:rsidRPr="00D44810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131</w:t>
            </w:r>
            <w:r>
              <w:t>,</w:t>
            </w:r>
            <w:r w:rsidRPr="00D44810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110</w:t>
            </w:r>
            <w:r>
              <w:t>,</w:t>
            </w:r>
            <w:r w:rsidRPr="00D44810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39826</w:t>
            </w:r>
            <w:r>
              <w:t>,</w:t>
            </w:r>
            <w:r w:rsidRPr="00D44810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120</w:t>
            </w:r>
            <w:r>
              <w:t>,</w:t>
            </w:r>
            <w:r w:rsidRPr="00D44810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2</w:t>
            </w: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19539</w:t>
            </w:r>
            <w:r>
              <w:t>,</w:t>
            </w:r>
            <w:r w:rsidRPr="00D44810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116</w:t>
            </w:r>
            <w:r>
              <w:t>,</w:t>
            </w:r>
            <w:r w:rsidRPr="00D44810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90</w:t>
            </w:r>
            <w:r>
              <w:t>,</w:t>
            </w:r>
            <w:r w:rsidRPr="00D44810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17470</w:t>
            </w:r>
            <w:r>
              <w:t>,</w:t>
            </w:r>
            <w:r w:rsidRPr="00D44810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113</w:t>
            </w:r>
            <w:r>
              <w:t>,</w:t>
            </w:r>
            <w:r w:rsidRPr="00D44810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6</w:t>
            </w: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13750</w:t>
            </w:r>
            <w:r>
              <w:t>,</w:t>
            </w:r>
            <w:r w:rsidRPr="00D44810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88</w:t>
            </w:r>
            <w:r>
              <w:t>,</w:t>
            </w:r>
            <w:r w:rsidRPr="00D44810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82</w:t>
            </w:r>
            <w:r>
              <w:t>,</w:t>
            </w:r>
            <w:r w:rsidRPr="00D44810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14986</w:t>
            </w:r>
            <w:r>
              <w:t>,</w:t>
            </w:r>
            <w:r w:rsidRPr="00D44810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92</w:t>
            </w:r>
            <w:r>
              <w:t>,</w:t>
            </w:r>
            <w:r w:rsidRPr="00D44810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6</w:t>
            </w:r>
          </w:p>
        </w:tc>
      </w:tr>
      <w:tr w:rsidR="000F112B" w:rsidRPr="00F4315D" w:rsidTr="00B6362C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CB78C5" w:rsidRDefault="000F112B" w:rsidP="00B6362C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Продолжение</w:t>
            </w:r>
          </w:p>
        </w:tc>
      </w:tr>
      <w:tr w:rsidR="000F112B" w:rsidTr="00B6362C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0F112B" w:rsidRDefault="000F112B" w:rsidP="003D0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</w:pPr>
            <w:r w:rsidRPr="00CB78C5">
              <w:t>6</w:t>
            </w: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14264</w:t>
            </w:r>
            <w:r>
              <w:t>,</w:t>
            </w:r>
            <w:r w:rsidRPr="00D44810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68</w:t>
            </w:r>
            <w:r>
              <w:t>,</w:t>
            </w:r>
            <w:r w:rsidRPr="00D44810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79</w:t>
            </w:r>
            <w:r>
              <w:t>,</w:t>
            </w:r>
            <w:r w:rsidRPr="00D44810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13577</w:t>
            </w:r>
            <w:r>
              <w:t>,</w:t>
            </w:r>
            <w:r w:rsidRPr="00D4481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95</w:t>
            </w:r>
            <w:r>
              <w:t>,</w:t>
            </w:r>
            <w:r w:rsidRPr="00D4481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6</w:t>
            </w: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21309,4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103,1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117,0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18193,6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51,7</w:t>
            </w: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35885,0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109,8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104,2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31789,8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110,7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90,3</w:t>
            </w:r>
          </w:p>
        </w:tc>
      </w:tr>
      <w:tr w:rsidR="000F112B" w:rsidRPr="009F5C4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>деятельность полиграфич</w:t>
            </w:r>
            <w:r w:rsidRPr="00373205">
              <w:t>е</w:t>
            </w:r>
            <w:r w:rsidRPr="00373205">
              <w:t xml:space="preserve">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34096,4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101,2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112,5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27936,2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101,7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79,4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химических веществ и химиче</w:t>
            </w:r>
            <w:r>
              <w:t xml:space="preserve">ских </w:t>
            </w:r>
            <w:r>
              <w:br/>
            </w:r>
            <w:r w:rsidRPr="00373205"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56591,5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106,9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129,9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45170,0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105,4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128,3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8111C7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8111C7">
              <w:t>производство лекарстве</w:t>
            </w:r>
            <w:r w:rsidRPr="008111C7">
              <w:t>н</w:t>
            </w:r>
            <w:r w:rsidRPr="008111C7">
              <w:t>ных средств и материалов, применяемых в медици</w:t>
            </w:r>
            <w:r w:rsidRPr="008111C7">
              <w:t>н</w:t>
            </w:r>
            <w:r w:rsidRPr="008111C7"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27986,9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100,1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102,0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28555,4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81,1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ind w:left="425"/>
            </w:pPr>
            <w:r>
              <w:t xml:space="preserve">производство резиновых и </w:t>
            </w:r>
            <w:r w:rsidRPr="00373205">
              <w:t>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32049,6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110,8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100,9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30599,2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106,7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86,9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29718,3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121,7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121,7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24852,2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121,2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70,6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37436,3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106,6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104,6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36726,0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110,5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104,4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FC686C" w:rsidRDefault="000F112B" w:rsidP="00B6362C">
            <w:pPr>
              <w:autoSpaceDE w:val="0"/>
              <w:autoSpaceDN w:val="0"/>
              <w:adjustRightInd w:val="0"/>
              <w:ind w:left="425" w:right="-57"/>
            </w:pPr>
            <w:r w:rsidRPr="00FC686C">
              <w:t xml:space="preserve">производство готовых </w:t>
            </w:r>
            <w:r w:rsidRPr="00FC686C">
              <w:br/>
              <w:t xml:space="preserve">металлических изделий, кроме машин и </w:t>
            </w:r>
            <w:r>
              <w:br/>
            </w:r>
            <w:r w:rsidRPr="00FC686C"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32432,5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117,4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99,9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31380,3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118,6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89,2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59012,0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104,5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127,2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45994,5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103,8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130,7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28415,9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98,9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99,2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28177,9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101,0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80,1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машин и оборудования, не включе</w:t>
            </w:r>
            <w:r w:rsidRPr="00373205">
              <w:t>н</w:t>
            </w:r>
            <w:r w:rsidRPr="00373205">
              <w:t>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38428,6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110,9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110,7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36270,9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115,3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103,1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40960,2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103,5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41185,3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112,6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117,0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4A48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49683,8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109,0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100,7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42666,0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111,4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121,2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4A48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94A48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19152,3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153,6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95,9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14601,6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95,1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41,5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4A48" w:rsidRDefault="000F112B" w:rsidP="00B6362C">
            <w:pPr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30767</w:t>
            </w:r>
            <w:r>
              <w:t>,</w:t>
            </w:r>
            <w:r w:rsidRPr="00D44810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79</w:t>
            </w:r>
            <w:r>
              <w:t>,</w:t>
            </w:r>
            <w:r w:rsidRPr="00D44810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170</w:t>
            </w:r>
            <w:r>
              <w:t>,</w:t>
            </w:r>
            <w:r w:rsidRPr="00D44810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19953</w:t>
            </w:r>
            <w:r>
              <w:t>,</w:t>
            </w:r>
            <w:r w:rsidRPr="00D4481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101</w:t>
            </w:r>
            <w:r>
              <w:t>,</w:t>
            </w:r>
            <w:r w:rsidRPr="00D44810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7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4A48" w:rsidRDefault="000F112B" w:rsidP="00B6362C">
            <w:pPr>
              <w:ind w:left="425"/>
            </w:pPr>
            <w:r w:rsidRPr="00394A48">
              <w:t>ремонт и монтаж ма</w:t>
            </w:r>
            <w:r>
              <w:t xml:space="preserve">шин и </w:t>
            </w:r>
            <w:r w:rsidRPr="00394A48"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57840</w:t>
            </w:r>
            <w:r>
              <w:t>,</w:t>
            </w:r>
            <w:r w:rsidRPr="00D44810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98</w:t>
            </w:r>
            <w:r>
              <w:t>,</w:t>
            </w:r>
            <w:r w:rsidRPr="00D44810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125</w:t>
            </w:r>
            <w:r>
              <w:t>,</w:t>
            </w:r>
            <w:r w:rsidRPr="00D44810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45372</w:t>
            </w:r>
            <w:r>
              <w:t>,</w:t>
            </w:r>
            <w:r w:rsidRPr="00D4481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108</w:t>
            </w:r>
            <w:r>
              <w:t>,</w:t>
            </w:r>
            <w:r w:rsidRPr="00D44810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9</w:t>
            </w:r>
          </w:p>
        </w:tc>
      </w:tr>
      <w:tr w:rsidR="000F112B" w:rsidRPr="00F4315D" w:rsidTr="00B6362C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CB78C5" w:rsidRDefault="000F112B" w:rsidP="00B6362C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Продолжение</w:t>
            </w:r>
          </w:p>
        </w:tc>
      </w:tr>
      <w:tr w:rsidR="000F112B" w:rsidTr="00B6362C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0F112B" w:rsidRDefault="000F112B" w:rsidP="003D0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</w:pPr>
            <w:r w:rsidRPr="00CB78C5">
              <w:t>6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F5878" w:rsidRDefault="000F112B" w:rsidP="00B6362C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  <w:spacing w:val="-2"/>
              </w:rPr>
            </w:pPr>
            <w:r w:rsidRPr="003F5878">
              <w:rPr>
                <w:b/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42914</w:t>
            </w:r>
            <w:r>
              <w:t>,</w:t>
            </w:r>
            <w:r w:rsidRPr="00D44810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107</w:t>
            </w:r>
            <w:r>
              <w:t>,</w:t>
            </w:r>
            <w:r w:rsidRPr="00D44810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120</w:t>
            </w:r>
            <w:r>
              <w:t>,</w:t>
            </w:r>
            <w:r w:rsidRPr="00D44810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37700</w:t>
            </w:r>
            <w:r>
              <w:t>,</w:t>
            </w:r>
            <w:r w:rsidRPr="00D44810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104</w:t>
            </w:r>
            <w:r>
              <w:t>,</w:t>
            </w:r>
            <w:r w:rsidRPr="00D44810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1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4A48" w:rsidRDefault="000F112B" w:rsidP="00B6362C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водоотвед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 w:rsidRPr="00394A48">
              <w:rPr>
                <w:b/>
                <w:bCs/>
              </w:rPr>
              <w:t>де</w:t>
            </w:r>
            <w:r w:rsidRPr="00394A48">
              <w:rPr>
                <w:b/>
                <w:bCs/>
              </w:rPr>
              <w:t>я</w:t>
            </w:r>
            <w:r w:rsidRPr="00394A48">
              <w:rPr>
                <w:b/>
                <w:bCs/>
              </w:rPr>
              <w:t>тельность по ликвидации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32173</w:t>
            </w:r>
            <w:r>
              <w:t>,</w:t>
            </w:r>
            <w:r w:rsidRPr="00D44810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114</w:t>
            </w:r>
            <w:r>
              <w:t>,</w:t>
            </w:r>
            <w:r w:rsidRPr="00D44810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106</w:t>
            </w:r>
            <w:r>
              <w:t>,</w:t>
            </w:r>
            <w:r w:rsidRPr="00D44810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29474</w:t>
            </w:r>
            <w:r>
              <w:t>,</w:t>
            </w:r>
            <w:r w:rsidRPr="00D4481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106</w:t>
            </w:r>
            <w:r>
              <w:t>,</w:t>
            </w:r>
            <w:r w:rsidRPr="00D44810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7</w:t>
            </w:r>
          </w:p>
        </w:tc>
      </w:tr>
      <w:tr w:rsidR="000F112B" w:rsidRPr="001C7E15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4A48" w:rsidRDefault="000F112B" w:rsidP="00B6362C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53571</w:t>
            </w:r>
            <w:r>
              <w:t>,</w:t>
            </w:r>
            <w:r w:rsidRPr="00D44810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134</w:t>
            </w:r>
            <w:r>
              <w:t>,</w:t>
            </w:r>
            <w:r w:rsidRPr="00D44810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124</w:t>
            </w:r>
            <w:r>
              <w:t>,</w:t>
            </w:r>
            <w:r w:rsidRPr="00D44810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43367</w:t>
            </w:r>
            <w:r>
              <w:t>,</w:t>
            </w:r>
            <w:r w:rsidRPr="00D44810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126</w:t>
            </w:r>
            <w:r>
              <w:t>,</w:t>
            </w:r>
            <w:r w:rsidRPr="00D44810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2</w:t>
            </w:r>
          </w:p>
        </w:tc>
      </w:tr>
      <w:tr w:rsidR="000F112B" w:rsidRPr="006C108A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FA0EE9" w:rsidRDefault="000F112B" w:rsidP="00B6362C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  <w:spacing w:val="-2"/>
              </w:rPr>
            </w:pPr>
            <w:r w:rsidRPr="00FA0EE9">
              <w:rPr>
                <w:b/>
                <w:bCs/>
                <w:spacing w:val="-2"/>
              </w:rPr>
              <w:t>торговля оптовая и розни</w:t>
            </w:r>
            <w:r w:rsidRPr="00FA0EE9">
              <w:rPr>
                <w:b/>
                <w:bCs/>
                <w:spacing w:val="-2"/>
              </w:rPr>
              <w:t>ч</w:t>
            </w:r>
            <w:r w:rsidRPr="00FA0EE9">
              <w:rPr>
                <w:b/>
                <w:bCs/>
                <w:spacing w:val="-2"/>
              </w:rPr>
              <w:t>ная; ремонт автотранспор</w:t>
            </w:r>
            <w:r w:rsidRPr="00FA0EE9">
              <w:rPr>
                <w:b/>
                <w:bCs/>
                <w:spacing w:val="-2"/>
              </w:rPr>
              <w:t>т</w:t>
            </w:r>
            <w:r w:rsidRPr="00FA0EE9">
              <w:rPr>
                <w:b/>
                <w:bCs/>
                <w:spacing w:val="-2"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31173</w:t>
            </w:r>
            <w:r>
              <w:t>,</w:t>
            </w:r>
            <w:r w:rsidRPr="00D44810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106</w:t>
            </w:r>
            <w:r>
              <w:t>,</w:t>
            </w:r>
            <w:r w:rsidRPr="00D44810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111</w:t>
            </w:r>
            <w:r>
              <w:t>,</w:t>
            </w:r>
            <w:r w:rsidRPr="00D44810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26665</w:t>
            </w:r>
            <w:r>
              <w:t>,</w:t>
            </w:r>
            <w:r w:rsidRPr="00D44810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99</w:t>
            </w:r>
            <w:r>
              <w:t>,</w:t>
            </w:r>
            <w:r w:rsidRPr="00D44810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8</w:t>
            </w:r>
          </w:p>
        </w:tc>
      </w:tr>
      <w:tr w:rsidR="000F112B" w:rsidRPr="006C108A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72042C" w:rsidRDefault="000F112B" w:rsidP="00B6362C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72042C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0F112B" w:rsidRPr="006C108A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autoSpaceDE w:val="0"/>
              <w:autoSpaceDN w:val="0"/>
              <w:adjustRightInd w:val="0"/>
              <w:ind w:left="425"/>
              <w:rPr>
                <w:szCs w:val="16"/>
              </w:rPr>
            </w:pPr>
            <w:r>
              <w:rPr>
                <w:szCs w:val="16"/>
              </w:rPr>
              <w:t>т</w:t>
            </w:r>
            <w:r w:rsidRPr="0072042C">
              <w:rPr>
                <w:szCs w:val="16"/>
              </w:rPr>
              <w:t>орговля оптовая и розни</w:t>
            </w:r>
            <w:r w:rsidRPr="0072042C">
              <w:rPr>
                <w:szCs w:val="16"/>
              </w:rPr>
              <w:t>ч</w:t>
            </w:r>
            <w:r w:rsidRPr="0072042C">
              <w:rPr>
                <w:szCs w:val="16"/>
              </w:rPr>
              <w:t>ная автотранспортными средствами и мотоциклами и их ремонт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28705</w:t>
            </w:r>
            <w:r>
              <w:t>,</w:t>
            </w:r>
            <w:r w:rsidRPr="00D44810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105</w:t>
            </w:r>
            <w:r>
              <w:t>,</w:t>
            </w:r>
            <w:r w:rsidRPr="00D44810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121</w:t>
            </w:r>
            <w:r>
              <w:t>,</w:t>
            </w:r>
            <w:r w:rsidRPr="00D44810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22827</w:t>
            </w:r>
            <w:r>
              <w:t>,</w:t>
            </w:r>
            <w:r w:rsidRPr="00D44810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106</w:t>
            </w:r>
            <w:r>
              <w:t>,</w:t>
            </w:r>
            <w:r w:rsidRPr="00D44810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9</w:t>
            </w:r>
          </w:p>
        </w:tc>
      </w:tr>
      <w:tr w:rsidR="000F112B" w:rsidRPr="006C108A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4A48" w:rsidRDefault="000F112B" w:rsidP="00B6362C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>
              <w:rPr>
                <w:szCs w:val="16"/>
              </w:rPr>
              <w:t xml:space="preserve">торговля оптовая, кроме </w:t>
            </w:r>
            <w:r>
              <w:rPr>
                <w:szCs w:val="16"/>
              </w:rPr>
              <w:br/>
              <w:t>оптовой торговли авт</w:t>
            </w:r>
            <w:r>
              <w:rPr>
                <w:szCs w:val="16"/>
              </w:rPr>
              <w:t>о</w:t>
            </w:r>
            <w:r>
              <w:rPr>
                <w:szCs w:val="16"/>
              </w:rPr>
              <w:t>транспортными средствами и 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36047</w:t>
            </w:r>
            <w:r>
              <w:t>,</w:t>
            </w:r>
            <w:r w:rsidRPr="00D44810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107</w:t>
            </w:r>
            <w:r>
              <w:t>,</w:t>
            </w:r>
            <w:r w:rsidRPr="00D44810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115</w:t>
            </w:r>
            <w:r>
              <w:t>,</w:t>
            </w:r>
            <w:r w:rsidRPr="00D44810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29050</w:t>
            </w:r>
            <w:r>
              <w:t>,</w:t>
            </w:r>
            <w:r w:rsidRPr="00D44810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94</w:t>
            </w:r>
            <w:r>
              <w:t>,</w:t>
            </w:r>
            <w:r w:rsidRPr="00D44810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5</w:t>
            </w:r>
          </w:p>
        </w:tc>
      </w:tr>
      <w:tr w:rsidR="000F112B" w:rsidRPr="006C108A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4A48" w:rsidRDefault="000F112B" w:rsidP="00B6362C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>
              <w:rPr>
                <w:szCs w:val="16"/>
              </w:rPr>
              <w:t>торговля розничная, кроме торговли автотранспор</w:t>
            </w:r>
            <w:r>
              <w:rPr>
                <w:szCs w:val="16"/>
              </w:rPr>
              <w:t>т</w:t>
            </w:r>
            <w:r>
              <w:rPr>
                <w:szCs w:val="16"/>
              </w:rPr>
              <w:t xml:space="preserve">ными средствами и </w:t>
            </w:r>
            <w:r>
              <w:rPr>
                <w:szCs w:val="16"/>
              </w:rPr>
              <w:br/>
              <w:t>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27869</w:t>
            </w:r>
            <w:r>
              <w:t>,</w:t>
            </w:r>
            <w:r w:rsidRPr="00D44810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106</w:t>
            </w:r>
            <w:r>
              <w:t>,</w:t>
            </w:r>
            <w:r w:rsidRPr="00D44810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106</w:t>
            </w:r>
            <w:r>
              <w:t>,</w:t>
            </w:r>
            <w:r w:rsidRPr="00D44810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25433</w:t>
            </w:r>
            <w:r>
              <w:t>,</w:t>
            </w:r>
            <w:r w:rsidRPr="00D44810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103</w:t>
            </w:r>
            <w:r>
              <w:t>,</w:t>
            </w:r>
            <w:r w:rsidRPr="00D4481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3</w:t>
            </w:r>
          </w:p>
        </w:tc>
      </w:tr>
      <w:tr w:rsidR="000F112B" w:rsidRPr="003F339C" w:rsidTr="00B6362C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8B14F2" w:rsidRDefault="000F112B" w:rsidP="00B6362C">
            <w:pPr>
              <w:ind w:left="142" w:right="-57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44640</w:t>
            </w:r>
            <w:r>
              <w:t>,</w:t>
            </w:r>
            <w:r w:rsidRPr="00D44810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112</w:t>
            </w:r>
            <w:r>
              <w:t>,</w:t>
            </w:r>
            <w:r w:rsidRPr="00D44810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122</w:t>
            </w:r>
            <w:r>
              <w:t>,</w:t>
            </w:r>
            <w:r w:rsidRPr="00D44810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38426</w:t>
            </w:r>
            <w:r>
              <w:t>,</w:t>
            </w:r>
            <w:r w:rsidRPr="00D44810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108</w:t>
            </w:r>
            <w:r>
              <w:t>,</w:t>
            </w:r>
            <w:r w:rsidRPr="00D44810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2</w:t>
            </w:r>
          </w:p>
        </w:tc>
      </w:tr>
      <w:tr w:rsidR="000F112B" w:rsidRPr="003F339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4A48" w:rsidRDefault="000F112B" w:rsidP="00B6362C">
            <w:pPr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0F112B" w:rsidRPr="003F339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AB29EE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AB29EE">
              <w:t xml:space="preserve">деятельность сухопутного и трубопроводного </w:t>
            </w:r>
            <w:r>
              <w:br/>
            </w:r>
            <w:r w:rsidRPr="00AB29EE"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41490</w:t>
            </w:r>
            <w:r>
              <w:t>,</w:t>
            </w:r>
            <w:r w:rsidRPr="00D44810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109</w:t>
            </w:r>
            <w:r>
              <w:t>,</w:t>
            </w:r>
            <w:r w:rsidRPr="00D44810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112</w:t>
            </w:r>
            <w:r>
              <w:t>,</w:t>
            </w:r>
            <w:r w:rsidRPr="00D44810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40151</w:t>
            </w:r>
            <w:r>
              <w:t>,</w:t>
            </w:r>
            <w:r w:rsidRPr="00D44810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107</w:t>
            </w:r>
            <w:r>
              <w:t>,</w:t>
            </w:r>
            <w:r w:rsidRPr="00D4481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1</w:t>
            </w:r>
          </w:p>
        </w:tc>
      </w:tr>
      <w:tr w:rsidR="000F112B" w:rsidRPr="003F339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4A48" w:rsidRDefault="000F112B" w:rsidP="00B6362C">
            <w:pPr>
              <w:autoSpaceDE w:val="0"/>
              <w:autoSpaceDN w:val="0"/>
              <w:adjustRightInd w:val="0"/>
              <w:ind w:left="851"/>
            </w:pPr>
            <w:r>
              <w:t>в том числе</w:t>
            </w:r>
            <w:r w:rsidRPr="00394A48">
              <w:t>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0F112B" w:rsidRPr="003F339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4A48" w:rsidRDefault="000F112B" w:rsidP="00B6362C">
            <w:pPr>
              <w:autoSpaceDE w:val="0"/>
              <w:autoSpaceDN w:val="0"/>
              <w:adjustRightInd w:val="0"/>
              <w:ind w:left="709"/>
            </w:pPr>
            <w:r w:rsidRPr="006971A0">
              <w:t>деятельность железн</w:t>
            </w:r>
            <w:r w:rsidRPr="006971A0">
              <w:t>о</w:t>
            </w:r>
            <w:r w:rsidRPr="006971A0">
              <w:t>дорожного транспорта: междугород</w:t>
            </w:r>
            <w:r>
              <w:t xml:space="preserve">ные и </w:t>
            </w:r>
            <w:r w:rsidRPr="006971A0">
              <w:t>ме</w:t>
            </w:r>
            <w:r w:rsidRPr="006971A0">
              <w:t>ж</w:t>
            </w:r>
            <w:r w:rsidRPr="006971A0">
              <w:t>дународные пасса</w:t>
            </w:r>
            <w:r>
              <w:t>жи</w:t>
            </w:r>
            <w:r>
              <w:t>р</w:t>
            </w:r>
            <w:r>
              <w:t xml:space="preserve">ские </w:t>
            </w:r>
            <w:r w:rsidRPr="006971A0">
              <w:t>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40627</w:t>
            </w:r>
            <w:r>
              <w:t>,</w:t>
            </w:r>
            <w:r w:rsidRPr="00D44810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104</w:t>
            </w:r>
            <w:r>
              <w:t>,</w:t>
            </w:r>
            <w:r w:rsidRPr="00D44810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110</w:t>
            </w:r>
            <w:r>
              <w:t>,</w:t>
            </w:r>
            <w:r w:rsidRPr="00D44810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40613</w:t>
            </w:r>
            <w:r>
              <w:t>,</w:t>
            </w:r>
            <w:r w:rsidRPr="00D44810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103</w:t>
            </w:r>
            <w:r>
              <w:t>,</w:t>
            </w:r>
            <w:r w:rsidRPr="00D44810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4</w:t>
            </w:r>
          </w:p>
        </w:tc>
      </w:tr>
      <w:tr w:rsidR="000F112B" w:rsidRPr="003F339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4A48" w:rsidRDefault="000F112B" w:rsidP="00B6362C">
            <w:pPr>
              <w:autoSpaceDE w:val="0"/>
              <w:autoSpaceDN w:val="0"/>
              <w:adjustRightInd w:val="0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48434</w:t>
            </w:r>
            <w:r>
              <w:t>,</w:t>
            </w:r>
            <w:r w:rsidRPr="00D44810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105</w:t>
            </w:r>
            <w:r>
              <w:t>,</w:t>
            </w:r>
            <w:r w:rsidRPr="00D44810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100</w:t>
            </w:r>
            <w:r>
              <w:t>,</w:t>
            </w:r>
            <w:r w:rsidRPr="00D44810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50781</w:t>
            </w:r>
            <w:r>
              <w:t>,</w:t>
            </w:r>
            <w:r w:rsidRPr="00D44810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108</w:t>
            </w:r>
            <w:r>
              <w:t>,</w:t>
            </w:r>
            <w:r w:rsidRPr="00D44810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3</w:t>
            </w:r>
          </w:p>
        </w:tc>
      </w:tr>
      <w:tr w:rsidR="000F112B" w:rsidRPr="003F339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4A48" w:rsidRDefault="000F112B" w:rsidP="00B6362C">
            <w:pPr>
              <w:autoSpaceDE w:val="0"/>
              <w:autoSpaceDN w:val="0"/>
              <w:adjustRightInd w:val="0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30248,2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106,8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110,8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28197,4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108,4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80,1</w:t>
            </w:r>
          </w:p>
        </w:tc>
      </w:tr>
      <w:tr w:rsidR="000F112B" w:rsidRPr="003F339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39248,4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109,5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124,8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32651,4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92,8</w:t>
            </w:r>
          </w:p>
        </w:tc>
      </w:tr>
      <w:tr w:rsidR="000F112B" w:rsidRPr="003F339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ind w:left="709"/>
              <w:rPr>
                <w:color w:val="000000"/>
              </w:rPr>
            </w:pPr>
            <w:r w:rsidRPr="00373205">
              <w:t>деятельность трубопр</w:t>
            </w:r>
            <w:r w:rsidRPr="00373205">
              <w:t>о</w:t>
            </w:r>
            <w:r w:rsidRPr="00373205">
              <w:t>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83166,5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131,6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123,3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91449,2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109,2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D44810">
              <w:rPr>
                <w:color w:val="000000"/>
              </w:rPr>
              <w:t>2</w:t>
            </w:r>
            <w:r>
              <w:rPr>
                <w:color w:val="000000"/>
              </w:rPr>
              <w:t>,6 р.</w:t>
            </w:r>
          </w:p>
        </w:tc>
      </w:tr>
      <w:tr w:rsidR="000F112B" w:rsidRPr="003F339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30583,0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121,7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71,7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39302,9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123,8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111,7</w:t>
            </w:r>
          </w:p>
        </w:tc>
      </w:tr>
      <w:tr w:rsidR="000F112B" w:rsidRPr="00F4315D" w:rsidTr="00B6362C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CB78C5" w:rsidRDefault="000F112B" w:rsidP="00B6362C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>
              <w:rPr>
                <w:color w:val="000000"/>
              </w:rPr>
              <w:t>Окончание</w:t>
            </w:r>
          </w:p>
        </w:tc>
      </w:tr>
      <w:tr w:rsidR="000F112B" w:rsidTr="00B6362C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0F112B" w:rsidRDefault="000F112B" w:rsidP="003D0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0F112B" w:rsidRPr="00CB78C5" w:rsidRDefault="000F112B" w:rsidP="003D05D9">
            <w:pPr>
              <w:jc w:val="center"/>
            </w:pPr>
            <w:r w:rsidRPr="00CB78C5">
              <w:t>6</w:t>
            </w:r>
          </w:p>
        </w:tc>
      </w:tr>
      <w:tr w:rsidR="000F112B" w:rsidRPr="003F339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55659</w:t>
            </w:r>
            <w:r>
              <w:t>,</w:t>
            </w:r>
            <w:r w:rsidRPr="00D44810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113</w:t>
            </w:r>
            <w:r>
              <w:t>,</w:t>
            </w:r>
            <w:r w:rsidRPr="00D44810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141</w:t>
            </w:r>
            <w:r>
              <w:t>,</w:t>
            </w:r>
            <w:r w:rsidRPr="00D44810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40426</w:t>
            </w:r>
            <w:r>
              <w:t>,</w:t>
            </w:r>
            <w:r w:rsidRPr="00D4481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110</w:t>
            </w:r>
            <w:r>
              <w:t>,</w:t>
            </w:r>
            <w:r w:rsidRPr="00D4481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9</w:t>
            </w:r>
          </w:p>
        </w:tc>
      </w:tr>
      <w:tr w:rsidR="000F112B" w:rsidRPr="003F339C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9E2DF1" w:rsidRDefault="000F112B" w:rsidP="00B6362C">
            <w:pPr>
              <w:autoSpaceDE w:val="0"/>
              <w:autoSpaceDN w:val="0"/>
              <w:adjustRightInd w:val="0"/>
              <w:ind w:left="425"/>
              <w:rPr>
                <w:spacing w:val="-2"/>
              </w:rPr>
            </w:pPr>
            <w:r w:rsidRPr="009E2DF1">
              <w:rPr>
                <w:spacing w:val="-2"/>
              </w:rPr>
              <w:t xml:space="preserve">деятельность почтовой </w:t>
            </w:r>
            <w:r>
              <w:rPr>
                <w:spacing w:val="-2"/>
              </w:rPr>
              <w:br/>
            </w:r>
            <w:r w:rsidRPr="009E2DF1">
              <w:rPr>
                <w:spacing w:val="-2"/>
              </w:rPr>
              <w:t xml:space="preserve">связи и курьерская </w:t>
            </w:r>
            <w:r>
              <w:rPr>
                <w:spacing w:val="-2"/>
              </w:rPr>
              <w:br/>
            </w:r>
            <w:r w:rsidRPr="009E2DF1">
              <w:rPr>
                <w:spacing w:val="-2"/>
              </w:rPr>
              <w:t>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20437</w:t>
            </w:r>
            <w:r>
              <w:t>,</w:t>
            </w:r>
            <w:r w:rsidRPr="00D44810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109</w:t>
            </w:r>
            <w:r>
              <w:t>,</w:t>
            </w:r>
            <w:r w:rsidRPr="00D44810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102</w:t>
            </w:r>
            <w:r>
              <w:t>,</w:t>
            </w:r>
            <w:r w:rsidRPr="00D44810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19977</w:t>
            </w:r>
            <w:r>
              <w:t>,</w:t>
            </w:r>
            <w:r w:rsidRPr="00D4481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105</w:t>
            </w:r>
            <w:r>
              <w:t>,</w:t>
            </w:r>
            <w:r w:rsidRPr="00D44810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8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21797</w:t>
            </w:r>
            <w:r>
              <w:t>,</w:t>
            </w:r>
            <w:r w:rsidRPr="00D44810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101</w:t>
            </w:r>
            <w:r>
              <w:t>,</w:t>
            </w:r>
            <w:r w:rsidRPr="00D44810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104</w:t>
            </w:r>
            <w:r>
              <w:t>,</w:t>
            </w:r>
            <w:r w:rsidRPr="00D44810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21186</w:t>
            </w:r>
            <w:r>
              <w:t>,</w:t>
            </w:r>
            <w:r w:rsidRPr="00D44810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105</w:t>
            </w:r>
            <w:r>
              <w:t>,</w:t>
            </w:r>
            <w:r w:rsidRPr="00D44810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2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54706</w:t>
            </w:r>
            <w:r>
              <w:t>,</w:t>
            </w:r>
            <w:r w:rsidRPr="00D44810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105</w:t>
            </w:r>
            <w:r>
              <w:t>,</w:t>
            </w:r>
            <w:r w:rsidRPr="00D44810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123</w:t>
            </w:r>
            <w:r>
              <w:t>,</w:t>
            </w:r>
            <w:r w:rsidRPr="00D44810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42358</w:t>
            </w:r>
            <w:r>
              <w:t>,</w:t>
            </w:r>
            <w:r w:rsidRPr="00D44810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98</w:t>
            </w:r>
            <w:r>
              <w:t>,</w:t>
            </w:r>
            <w:r w:rsidRPr="00D44810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4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94028</w:t>
            </w:r>
            <w:r>
              <w:t>,</w:t>
            </w:r>
            <w:r w:rsidRPr="00D44810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109</w:t>
            </w:r>
            <w:r>
              <w:t>,</w:t>
            </w:r>
            <w:r w:rsidRPr="00D44810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188</w:t>
            </w:r>
            <w:r>
              <w:t>,</w:t>
            </w:r>
            <w:r w:rsidRPr="00D44810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53014</w:t>
            </w:r>
            <w:r>
              <w:t>,</w:t>
            </w:r>
            <w:r w:rsidRPr="00D44810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107</w:t>
            </w:r>
            <w:r>
              <w:t>,</w:t>
            </w:r>
            <w:r w:rsidRPr="00D44810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6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73205" w:rsidRDefault="000F112B" w:rsidP="00B6362C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31583</w:t>
            </w:r>
            <w:r>
              <w:t>,</w:t>
            </w:r>
            <w:r w:rsidRPr="00D44810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105</w:t>
            </w:r>
            <w:r>
              <w:t>,</w:t>
            </w:r>
            <w:r w:rsidRPr="00D44810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126</w:t>
            </w:r>
            <w:r>
              <w:t>,</w:t>
            </w:r>
            <w:r w:rsidRPr="00D44810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24415</w:t>
            </w:r>
            <w:r>
              <w:t>,</w:t>
            </w:r>
            <w:r w:rsidRPr="00D44810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107</w:t>
            </w:r>
            <w:r>
              <w:t>,</w:t>
            </w:r>
            <w:r w:rsidRPr="00D44810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4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0D61E7" w:rsidRDefault="000F112B" w:rsidP="00B6362C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64155</w:t>
            </w:r>
            <w:r>
              <w:t>,</w:t>
            </w:r>
            <w:r w:rsidRPr="00D44810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123</w:t>
            </w:r>
            <w:r>
              <w:t>,</w:t>
            </w:r>
            <w:r w:rsidRPr="00D44810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139</w:t>
            </w:r>
            <w:r>
              <w:t>,</w:t>
            </w:r>
            <w:r w:rsidRPr="00D44810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44176</w:t>
            </w:r>
            <w:r>
              <w:t>,</w:t>
            </w:r>
            <w:r w:rsidRPr="00D44810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109</w:t>
            </w:r>
            <w:r>
              <w:t>,</w:t>
            </w:r>
            <w:r w:rsidRPr="00D44810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5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0D61E7" w:rsidRDefault="000F112B" w:rsidP="00B6362C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76074</w:t>
            </w:r>
            <w:r>
              <w:t>,</w:t>
            </w:r>
            <w:r w:rsidRPr="00D44810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132</w:t>
            </w:r>
            <w:r>
              <w:t>,</w:t>
            </w:r>
            <w:r w:rsidRPr="00D44810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161</w:t>
            </w:r>
            <w:r>
              <w:t>,</w:t>
            </w:r>
            <w:r w:rsidRPr="00D44810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47603</w:t>
            </w:r>
            <w:r>
              <w:t>,</w:t>
            </w:r>
            <w:r w:rsidRPr="00D44810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105</w:t>
            </w:r>
            <w:r>
              <w:t>,</w:t>
            </w:r>
            <w:r w:rsidRPr="00D44810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135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3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0D61E7" w:rsidRDefault="000F112B" w:rsidP="00B6362C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31715</w:t>
            </w:r>
            <w:r>
              <w:t>,</w:t>
            </w:r>
            <w:r w:rsidRPr="00D44810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111</w:t>
            </w:r>
            <w:r>
              <w:t>,</w:t>
            </w:r>
            <w:r w:rsidRPr="00D44810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125</w:t>
            </w:r>
            <w:r>
              <w:t>,</w:t>
            </w:r>
            <w:r w:rsidRPr="00D44810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25206</w:t>
            </w:r>
            <w:r>
              <w:t>,</w:t>
            </w:r>
            <w:r w:rsidRPr="00D44810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105</w:t>
            </w:r>
            <w:r>
              <w:t>,</w:t>
            </w:r>
            <w:r w:rsidRPr="00D44810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6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0D61E7" w:rsidRDefault="000F112B" w:rsidP="00B6362C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78231</w:t>
            </w:r>
            <w:r>
              <w:t>,</w:t>
            </w:r>
            <w:r w:rsidRPr="00D44810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109</w:t>
            </w:r>
            <w:r>
              <w:t>,</w:t>
            </w:r>
            <w:r w:rsidRPr="00D44810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163</w:t>
            </w:r>
            <w:r>
              <w:t>,</w:t>
            </w:r>
            <w:r w:rsidRPr="00D44810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43981</w:t>
            </w:r>
            <w:r>
              <w:t>,</w:t>
            </w:r>
            <w:r w:rsidRPr="00D44810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106</w:t>
            </w:r>
            <w:r>
              <w:t>,</w:t>
            </w:r>
            <w:r w:rsidRPr="00D44810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0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33964</w:t>
            </w:r>
            <w:r>
              <w:t>,</w:t>
            </w:r>
            <w:r w:rsidRPr="00D44810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102</w:t>
            </w:r>
            <w:r>
              <w:t>,</w:t>
            </w:r>
            <w:r w:rsidRPr="00D44810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122</w:t>
            </w:r>
            <w:r>
              <w:t>,</w:t>
            </w:r>
            <w:r w:rsidRPr="00D44810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27846</w:t>
            </w:r>
            <w:r>
              <w:t>,</w:t>
            </w:r>
            <w:r w:rsidRPr="00D44810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104</w:t>
            </w:r>
            <w:r>
              <w:t>,</w:t>
            </w:r>
            <w:r w:rsidRPr="00D44810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1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0D61E7" w:rsidRDefault="000F112B" w:rsidP="00B6362C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34816</w:t>
            </w:r>
            <w:r>
              <w:t>,</w:t>
            </w:r>
            <w:r w:rsidRPr="00D44810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104</w:t>
            </w:r>
            <w:r>
              <w:t>,</w:t>
            </w:r>
            <w:r w:rsidRPr="00D44810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104</w:t>
            </w:r>
            <w:r>
              <w:t>,</w:t>
            </w:r>
            <w:r w:rsidRPr="00D44810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33375</w:t>
            </w:r>
            <w:r>
              <w:t>,</w:t>
            </w:r>
            <w:r w:rsidRPr="00D44810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107</w:t>
            </w:r>
            <w:r>
              <w:t>,</w:t>
            </w:r>
            <w:r w:rsidRPr="00D44810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8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0D61E7" w:rsidRDefault="000F112B" w:rsidP="00B6362C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44111</w:t>
            </w:r>
            <w:r>
              <w:t>,</w:t>
            </w:r>
            <w:r w:rsidRPr="00D44810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106</w:t>
            </w:r>
            <w:r>
              <w:t>,</w:t>
            </w:r>
            <w:r w:rsidRPr="00D44810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122</w:t>
            </w:r>
            <w:r>
              <w:t>,</w:t>
            </w:r>
            <w:r w:rsidRPr="00D44810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38111</w:t>
            </w:r>
            <w:r>
              <w:t>,</w:t>
            </w:r>
            <w:r w:rsidRPr="00D44810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99</w:t>
            </w:r>
            <w:r>
              <w:t>,</w:t>
            </w:r>
            <w:r w:rsidRPr="00D44810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3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0D61E7" w:rsidRDefault="000F112B" w:rsidP="00B6362C">
            <w:pPr>
              <w:autoSpaceDE w:val="0"/>
              <w:autoSpaceDN w:val="0"/>
              <w:adjustRightInd w:val="0"/>
              <w:ind w:left="567"/>
            </w:pPr>
            <w:r w:rsidRPr="000D61E7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0D61E7" w:rsidRDefault="000F112B" w:rsidP="00B6362C">
            <w:pPr>
              <w:autoSpaceDE w:val="0"/>
              <w:autoSpaceDN w:val="0"/>
              <w:adjustRightInd w:val="0"/>
              <w:ind w:left="425"/>
            </w:pPr>
            <w:r>
              <w:t>д</w:t>
            </w:r>
            <w:r w:rsidRPr="00912C47">
              <w:t xml:space="preserve">еятельность творческая, деятельность в области </w:t>
            </w:r>
            <w:r>
              <w:br/>
            </w:r>
            <w:r w:rsidRPr="00912C47">
              <w:t>искусства и организации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41405</w:t>
            </w:r>
            <w:r>
              <w:t>,</w:t>
            </w:r>
            <w:r w:rsidRPr="00D44810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105</w:t>
            </w:r>
            <w:r>
              <w:t>,</w:t>
            </w:r>
            <w:r w:rsidRPr="00D44810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128</w:t>
            </w:r>
            <w:r>
              <w:t>,</w:t>
            </w:r>
            <w:r w:rsidRPr="00D44810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32706</w:t>
            </w:r>
            <w:r>
              <w:t>,</w:t>
            </w:r>
            <w:r w:rsidRPr="00D44810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104</w:t>
            </w:r>
            <w:r>
              <w:t>,</w:t>
            </w:r>
            <w:r w:rsidRPr="00D44810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9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0D61E7" w:rsidRDefault="000F112B" w:rsidP="00B6362C">
            <w:pPr>
              <w:autoSpaceDE w:val="0"/>
              <w:autoSpaceDN w:val="0"/>
              <w:adjustRightInd w:val="0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33629</w:t>
            </w:r>
            <w:r>
              <w:t>,</w:t>
            </w:r>
            <w:r w:rsidRPr="00D44810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106</w:t>
            </w:r>
            <w:r>
              <w:t>,</w:t>
            </w:r>
            <w:r w:rsidRPr="00D44810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125</w:t>
            </w:r>
            <w:r>
              <w:t>,</w:t>
            </w:r>
            <w:r w:rsidRPr="00D44810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27816</w:t>
            </w:r>
            <w:r>
              <w:t>,</w:t>
            </w:r>
            <w:r w:rsidRPr="00D44810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104</w:t>
            </w:r>
            <w:r>
              <w:t>,</w:t>
            </w:r>
            <w:r w:rsidRPr="00D44810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0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233FD" w:rsidRDefault="000F112B" w:rsidP="00B6362C">
            <w:pPr>
              <w:autoSpaceDE w:val="0"/>
              <w:autoSpaceDN w:val="0"/>
              <w:adjustRightInd w:val="0"/>
              <w:ind w:left="425"/>
              <w:rPr>
                <w:spacing w:val="-4"/>
              </w:rPr>
            </w:pPr>
            <w:r w:rsidRPr="00D233FD">
              <w:rPr>
                <w:spacing w:val="-4"/>
              </w:rPr>
              <w:t xml:space="preserve">деятельность в области спорта, отдыха и </w:t>
            </w:r>
            <w:r>
              <w:rPr>
                <w:spacing w:val="-4"/>
              </w:rPr>
              <w:br/>
            </w:r>
            <w:r w:rsidRPr="00D233FD">
              <w:rPr>
                <w:spacing w:val="-4"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54505</w:t>
            </w:r>
            <w:r>
              <w:t>,</w:t>
            </w:r>
            <w:r w:rsidRPr="00D44810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104</w:t>
            </w:r>
            <w:r>
              <w:t>,</w:t>
            </w:r>
            <w:r w:rsidRPr="00D44810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113</w:t>
            </w:r>
            <w:r>
              <w:t>,</w:t>
            </w:r>
            <w:r w:rsidRPr="00D44810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52099</w:t>
            </w:r>
            <w:r>
              <w:t>,</w:t>
            </w:r>
            <w:r w:rsidRPr="00D44810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92</w:t>
            </w:r>
            <w:r>
              <w:t>,</w:t>
            </w:r>
            <w:r w:rsidRPr="00D44810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0</w:t>
            </w:r>
          </w:p>
        </w:tc>
      </w:tr>
      <w:tr w:rsidR="000F112B" w:rsidRPr="003126BE" w:rsidTr="00B6362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0D61E7" w:rsidRDefault="000F112B" w:rsidP="00B6362C">
            <w:pPr>
              <w:autoSpaceDE w:val="0"/>
              <w:autoSpaceDN w:val="0"/>
              <w:adjustRightInd w:val="0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26935</w:t>
            </w:r>
            <w:r>
              <w:t>,</w:t>
            </w:r>
            <w:r w:rsidRPr="00D44810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106</w:t>
            </w:r>
            <w:r>
              <w:t>,</w:t>
            </w:r>
            <w:r w:rsidRPr="00D44810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143</w:t>
            </w:r>
            <w:r>
              <w:t>,</w:t>
            </w:r>
            <w:r w:rsidRPr="00D44810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jc w:val="right"/>
            </w:pPr>
            <w:r w:rsidRPr="00D44810">
              <w:t>19632</w:t>
            </w:r>
            <w:r>
              <w:t>,</w:t>
            </w:r>
            <w:r w:rsidRPr="00D44810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ind w:right="113"/>
              <w:jc w:val="right"/>
            </w:pPr>
            <w:r w:rsidRPr="00D44810">
              <w:t>101</w:t>
            </w:r>
            <w:r>
              <w:t>,</w:t>
            </w:r>
            <w:r w:rsidRPr="00D44810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D44810" w:rsidRDefault="000F112B" w:rsidP="00B6362C">
            <w:pPr>
              <w:tabs>
                <w:tab w:val="decimal" w:pos="567"/>
              </w:tabs>
              <w:rPr>
                <w:color w:val="000000"/>
              </w:rPr>
            </w:pPr>
            <w:r w:rsidRPr="00D44810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D44810">
              <w:rPr>
                <w:color w:val="000000"/>
              </w:rPr>
              <w:t>8</w:t>
            </w:r>
          </w:p>
        </w:tc>
      </w:tr>
    </w:tbl>
    <w:p w:rsidR="000F112B" w:rsidRDefault="000F112B" w:rsidP="000F112B">
      <w:pPr>
        <w:tabs>
          <w:tab w:val="left" w:pos="720"/>
        </w:tabs>
        <w:ind w:firstLine="851"/>
        <w:jc w:val="both"/>
        <w:rPr>
          <w:b/>
          <w:bCs/>
          <w:sz w:val="28"/>
          <w:szCs w:val="28"/>
        </w:rPr>
      </w:pPr>
    </w:p>
    <w:p w:rsidR="000F112B" w:rsidRDefault="000F112B" w:rsidP="000F112B">
      <w:pPr>
        <w:tabs>
          <w:tab w:val="left" w:pos="720"/>
        </w:tabs>
        <w:ind w:firstLine="851"/>
        <w:jc w:val="both"/>
        <w:rPr>
          <w:b/>
          <w:bCs/>
          <w:sz w:val="28"/>
          <w:szCs w:val="28"/>
        </w:rPr>
      </w:pPr>
    </w:p>
    <w:p w:rsidR="000F112B" w:rsidRDefault="000F112B" w:rsidP="000F112B">
      <w:pPr>
        <w:tabs>
          <w:tab w:val="left" w:pos="720"/>
        </w:tabs>
        <w:ind w:firstLine="851"/>
        <w:jc w:val="both"/>
        <w:rPr>
          <w:b/>
          <w:bCs/>
          <w:sz w:val="28"/>
          <w:szCs w:val="28"/>
        </w:rPr>
      </w:pPr>
    </w:p>
    <w:p w:rsidR="000F112B" w:rsidRPr="00280BE8" w:rsidRDefault="000F112B" w:rsidP="000F112B">
      <w:pPr>
        <w:tabs>
          <w:tab w:val="left" w:pos="720"/>
        </w:tabs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80BE8">
        <w:rPr>
          <w:b/>
          <w:bCs/>
          <w:sz w:val="28"/>
          <w:szCs w:val="28"/>
        </w:rPr>
        <w:lastRenderedPageBreak/>
        <w:t>Просроченная задолженность по заработной плате</w:t>
      </w:r>
      <w:r w:rsidRPr="00280BE8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марта 2020 года составляла 15,1 млн. рублей и увеличилась по сравнению с 1 марта 2019 года на 9,1 млн. рублей (в 2,5 р.), по сравнению </w:t>
      </w:r>
      <w:r w:rsidR="00280BE8">
        <w:rPr>
          <w:sz w:val="28"/>
          <w:szCs w:val="28"/>
        </w:rPr>
        <w:br/>
      </w:r>
      <w:r w:rsidRPr="00280BE8">
        <w:rPr>
          <w:sz w:val="28"/>
          <w:szCs w:val="28"/>
        </w:rPr>
        <w:t xml:space="preserve">с 1 февраля 2020 года уменьшилась на 0,8 млн. рублей (на 4,8%). </w:t>
      </w:r>
      <w:proofErr w:type="gramEnd"/>
    </w:p>
    <w:p w:rsidR="000F112B" w:rsidRDefault="000F112B" w:rsidP="000F112B">
      <w:pPr>
        <w:spacing w:line="230" w:lineRule="auto"/>
        <w:ind w:firstLine="709"/>
        <w:jc w:val="both"/>
        <w:rPr>
          <w:sz w:val="28"/>
          <w:szCs w:val="28"/>
        </w:rPr>
      </w:pPr>
      <w:r w:rsidRPr="0046722F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марта 2020</w:t>
      </w:r>
      <w:r w:rsidRPr="0046722F">
        <w:rPr>
          <w:sz w:val="28"/>
          <w:szCs w:val="28"/>
        </w:rPr>
        <w:t xml:space="preserve"> года</w:t>
      </w:r>
      <w:r w:rsidR="00280BE8">
        <w:rPr>
          <w:sz w:val="28"/>
          <w:szCs w:val="28"/>
        </w:rPr>
        <w:t xml:space="preserve"> </w:t>
      </w:r>
      <w:r w:rsidRPr="0046722F">
        <w:rPr>
          <w:sz w:val="28"/>
          <w:szCs w:val="28"/>
        </w:rPr>
        <w:t xml:space="preserve"> </w:t>
      </w:r>
      <w:r>
        <w:rPr>
          <w:sz w:val="28"/>
          <w:szCs w:val="28"/>
        </w:rPr>
        <w:t>8,8 млн. рублей (58,3%)</w:t>
      </w:r>
      <w:r w:rsidRPr="0046722F">
        <w:rPr>
          <w:sz w:val="28"/>
          <w:szCs w:val="28"/>
        </w:rPr>
        <w:t xml:space="preserve"> приходилось на задолженность, о</w:t>
      </w:r>
      <w:r w:rsidRPr="0046722F">
        <w:rPr>
          <w:sz w:val="28"/>
          <w:szCs w:val="28"/>
        </w:rPr>
        <w:t>б</w:t>
      </w:r>
      <w:r w:rsidRPr="0046722F">
        <w:rPr>
          <w:sz w:val="28"/>
          <w:szCs w:val="28"/>
        </w:rPr>
        <w:t>разовав</w:t>
      </w:r>
      <w:r>
        <w:rPr>
          <w:sz w:val="28"/>
          <w:szCs w:val="28"/>
        </w:rPr>
        <w:t>шуюся в 2019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5,3 млн. рублей (35,4%) – в 2018</w:t>
      </w:r>
      <w:r w:rsidRPr="0046722F">
        <w:rPr>
          <w:sz w:val="28"/>
          <w:szCs w:val="28"/>
        </w:rPr>
        <w:t xml:space="preserve"> году и ранее.</w:t>
      </w:r>
    </w:p>
    <w:p w:rsidR="000F112B" w:rsidRDefault="000F112B" w:rsidP="000F112B">
      <w:pPr>
        <w:widowControl w:val="0"/>
        <w:tabs>
          <w:tab w:val="left" w:pos="720"/>
        </w:tabs>
        <w:rPr>
          <w:rFonts w:ascii="Arial" w:hAnsi="Arial"/>
          <w:b/>
          <w:sz w:val="28"/>
          <w:szCs w:val="28"/>
        </w:rPr>
      </w:pPr>
    </w:p>
    <w:p w:rsidR="000F112B" w:rsidRPr="005C52EC" w:rsidRDefault="000F112B" w:rsidP="00816C73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0F112B" w:rsidRDefault="000F112B" w:rsidP="000F112B">
      <w:pPr>
        <w:widowControl w:val="0"/>
        <w:tabs>
          <w:tab w:val="left" w:pos="709"/>
        </w:tabs>
        <w:spacing w:line="230" w:lineRule="auto"/>
        <w:rPr>
          <w:sz w:val="32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603"/>
        <w:gridCol w:w="1418"/>
        <w:gridCol w:w="1701"/>
        <w:gridCol w:w="2518"/>
        <w:gridCol w:w="33"/>
      </w:tblGrid>
      <w:tr w:rsidR="000F112B" w:rsidRPr="00EF7EF0" w:rsidTr="00B6362C">
        <w:trPr>
          <w:gridAfter w:val="1"/>
          <w:wAfter w:w="33" w:type="dxa"/>
          <w:cantSplit/>
          <w:jc w:val="center"/>
        </w:trPr>
        <w:tc>
          <w:tcPr>
            <w:tcW w:w="9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12B" w:rsidRPr="004B2ECC" w:rsidRDefault="000F112B" w:rsidP="00B6362C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0F112B" w:rsidRPr="00EF7EF0" w:rsidTr="00B6362C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0F112B" w:rsidRDefault="000F112B" w:rsidP="003D05D9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0F112B" w:rsidRPr="00D33534" w:rsidRDefault="000F112B" w:rsidP="003D05D9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0F112B" w:rsidRPr="00D33534" w:rsidRDefault="000F112B" w:rsidP="003D05D9">
            <w:pPr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112B" w:rsidRPr="00EF7EF0" w:rsidRDefault="000F112B" w:rsidP="003D05D9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</w:t>
            </w:r>
            <w:r w:rsidRPr="00EF7EF0">
              <w:t>и</w:t>
            </w:r>
            <w:r>
              <w:t xml:space="preserve">ков, </w:t>
            </w:r>
            <w:r w:rsidRPr="00EF7EF0">
              <w:t xml:space="preserve">перед которыми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</w:t>
            </w:r>
            <w:r w:rsidRPr="00EF7EF0">
              <w:t>л</w:t>
            </w:r>
            <w:r w:rsidRPr="00EF7EF0">
              <w:t>жен</w:t>
            </w:r>
            <w:r>
              <w:t xml:space="preserve">ность </w:t>
            </w:r>
            <w:r w:rsidRPr="00EF7EF0"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0F112B" w:rsidRDefault="000F112B" w:rsidP="003D05D9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0F112B" w:rsidRPr="00D33534" w:rsidRDefault="000F112B" w:rsidP="003D05D9">
            <w:pPr>
              <w:spacing w:line="235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0F112B" w:rsidRPr="00D33534" w:rsidRDefault="000F112B" w:rsidP="003D05D9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112B" w:rsidRPr="00EF7EF0" w:rsidRDefault="000F112B" w:rsidP="003D05D9">
            <w:pPr>
              <w:jc w:val="center"/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112B" w:rsidRDefault="000F112B" w:rsidP="003D05D9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0F112B" w:rsidRDefault="000F112B" w:rsidP="003D05D9">
            <w:pPr>
              <w:jc w:val="center"/>
              <w:rPr>
                <w:rFonts w:cs="Arial"/>
                <w:szCs w:val="28"/>
              </w:rPr>
            </w:pPr>
          </w:p>
        </w:tc>
      </w:tr>
      <w:tr w:rsidR="000F112B" w:rsidTr="00B6362C">
        <w:trPr>
          <w:cantSplit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263C4E" w:rsidRDefault="000F112B" w:rsidP="00B6362C">
            <w:r>
              <w:rPr>
                <w:b/>
              </w:rPr>
              <w:t>2019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263C4E" w:rsidRDefault="000F112B" w:rsidP="00B6362C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3F25" w:rsidRDefault="000F112B" w:rsidP="00B6362C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3F25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3F25" w:rsidRDefault="000F112B" w:rsidP="00816C73">
            <w:pPr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93F25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263C4E" w:rsidRDefault="000F112B" w:rsidP="00816C73">
            <w:pPr>
              <w:ind w:right="867"/>
              <w:jc w:val="right"/>
            </w:pPr>
            <w:r>
              <w:t>147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263C4E" w:rsidRDefault="000F112B" w:rsidP="00B6362C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867"/>
              <w:jc w:val="right"/>
            </w:pPr>
            <w:r>
              <w:t>176</w:t>
            </w:r>
          </w:p>
        </w:tc>
      </w:tr>
      <w:tr w:rsidR="000F112B" w:rsidRPr="007B656D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301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867"/>
              <w:jc w:val="right"/>
            </w:pPr>
            <w:r>
              <w:t>176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7B656D" w:rsidRDefault="000F112B" w:rsidP="00B6362C">
            <w:pPr>
              <w:ind w:left="57"/>
            </w:pPr>
            <w:r w:rsidRPr="007B656D"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40530C" w:rsidRDefault="000F112B" w:rsidP="00B6362C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40530C" w:rsidRDefault="000F112B" w:rsidP="00816C73">
            <w:pPr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867"/>
              <w:jc w:val="right"/>
            </w:pPr>
            <w:r>
              <w:t>253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7B656D" w:rsidRDefault="000F112B" w:rsidP="00B6362C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B33D4" w:rsidRDefault="000F112B" w:rsidP="00B6362C">
            <w:pPr>
              <w:ind w:right="128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B33D4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B33D4" w:rsidRDefault="000F112B" w:rsidP="00816C73">
            <w:pPr>
              <w:ind w:left="-108" w:right="301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B33D4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B33D4" w:rsidRDefault="000F112B" w:rsidP="00816C73">
            <w:pPr>
              <w:ind w:right="867"/>
              <w:jc w:val="right"/>
            </w:pPr>
            <w:r w:rsidRPr="00EB33D4">
              <w:t>250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B33D4" w:rsidRDefault="000F112B" w:rsidP="00B6362C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B33D4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B33D4" w:rsidRDefault="000F112B" w:rsidP="00816C73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B33D4" w:rsidRDefault="000F112B" w:rsidP="00816C73">
            <w:pPr>
              <w:ind w:right="867"/>
              <w:jc w:val="right"/>
            </w:pPr>
            <w:r>
              <w:t>265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128"/>
              <w:jc w:val="right"/>
              <w:rPr>
                <w:snapToGrid w:val="0"/>
                <w:color w:val="000000"/>
              </w:rPr>
            </w:pPr>
            <w:r w:rsidRPr="00517BDD">
              <w:rPr>
                <w:snapToGrid w:val="0"/>
                <w:color w:val="000000"/>
              </w:rPr>
              <w:t>9955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867"/>
              <w:jc w:val="right"/>
            </w:pPr>
            <w:r>
              <w:t>238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517BDD" w:rsidRDefault="000F112B" w:rsidP="00B6362C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left="-108" w:right="301"/>
              <w:jc w:val="right"/>
              <w:rPr>
                <w:snapToGrid w:val="0"/>
                <w:color w:val="000000"/>
              </w:rPr>
            </w:pPr>
            <w:r w:rsidRPr="00156C79">
              <w:rPr>
                <w:snapToGrid w:val="0"/>
                <w:color w:val="000000"/>
              </w:rPr>
              <w:t>12206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867"/>
              <w:jc w:val="right"/>
            </w:pPr>
            <w:r>
              <w:t>285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128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13939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</w:t>
            </w:r>
            <w:r w:rsidRPr="00A96163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156C79" w:rsidRDefault="000F112B" w:rsidP="00816C73">
            <w:pPr>
              <w:ind w:left="-108" w:right="301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8255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</w:t>
            </w:r>
            <w:r w:rsidRPr="00A96163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867"/>
              <w:jc w:val="right"/>
            </w:pPr>
            <w:r>
              <w:t>251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A96163" w:rsidRDefault="000F112B" w:rsidP="00B6362C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A96163" w:rsidRDefault="000F112B" w:rsidP="00816C73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867"/>
              <w:jc w:val="right"/>
            </w:pPr>
            <w:r>
              <w:t>265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12780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867"/>
              <w:jc w:val="right"/>
            </w:pPr>
            <w:r>
              <w:t>248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867"/>
              <w:jc w:val="right"/>
            </w:pPr>
            <w:r>
              <w:t>315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left="57"/>
            </w:pPr>
            <w:r>
              <w:rPr>
                <w:b/>
              </w:rPr>
              <w:t>2020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12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left="-108" w:right="30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867"/>
              <w:jc w:val="right"/>
            </w:pP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867"/>
              <w:jc w:val="right"/>
            </w:pPr>
            <w:r>
              <w:t>275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263C4E" w:rsidRDefault="000F112B" w:rsidP="00B6362C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128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15872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left="-108" w:right="301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9187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867"/>
              <w:jc w:val="right"/>
            </w:pPr>
            <w:r w:rsidRPr="00790470">
              <w:t>295</w:t>
            </w:r>
          </w:p>
        </w:tc>
      </w:tr>
      <w:tr w:rsidR="000F112B" w:rsidTr="00B6362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790470" w:rsidRDefault="000F112B" w:rsidP="00B6362C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790470" w:rsidRDefault="000F112B" w:rsidP="00816C73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B6362C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816C73">
            <w:pPr>
              <w:ind w:right="867"/>
              <w:jc w:val="right"/>
            </w:pPr>
            <w:r>
              <w:t>294</w:t>
            </w:r>
          </w:p>
        </w:tc>
      </w:tr>
      <w:tr w:rsidR="000F112B" w:rsidTr="00B6362C">
        <w:trPr>
          <w:cantSplit/>
          <w:trHeight w:val="2454"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955EB9" w:rsidRDefault="000F112B" w:rsidP="00B6362C">
            <w:pPr>
              <w:spacing w:before="16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233657">
              <w:rPr>
                <w:spacing w:val="-2"/>
              </w:rPr>
              <w:t>Наблюдению подлежат организации (без субъектов малого предпринимательства), осущес</w:t>
            </w:r>
            <w:r w:rsidRPr="00233657">
              <w:rPr>
                <w:spacing w:val="-2"/>
              </w:rPr>
              <w:t>т</w:t>
            </w:r>
            <w:r w:rsidRPr="00233657">
              <w:rPr>
                <w:spacing w:val="-2"/>
              </w:rPr>
              <w:t>вляющие следующие виды экономической деятельности: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</w:t>
            </w:r>
            <w:r w:rsidRPr="00233657">
              <w:rPr>
                <w:rStyle w:val="affa"/>
                <w:spacing w:val="-2"/>
              </w:rPr>
              <w:t xml:space="preserve">; </w:t>
            </w:r>
            <w:r w:rsidRPr="00233657">
              <w:rPr>
                <w:rStyle w:val="affa"/>
                <w:b w:val="0"/>
                <w:spacing w:val="-2"/>
              </w:rPr>
              <w:t>водоснабжение; водоо</w:t>
            </w:r>
            <w:r w:rsidRPr="00233657">
              <w:rPr>
                <w:rStyle w:val="affa"/>
                <w:b w:val="0"/>
                <w:spacing w:val="-2"/>
              </w:rPr>
              <w:t>т</w:t>
            </w:r>
            <w:r w:rsidRPr="00233657">
              <w:rPr>
                <w:rStyle w:val="affa"/>
                <w:b w:val="0"/>
                <w:spacing w:val="-2"/>
              </w:rPr>
              <w:t>ведение, организация сбора и утилизация отходов, деятельность по ликвидации загрязнений;</w:t>
            </w:r>
            <w:proofErr w:type="gramEnd"/>
            <w:r w:rsidRPr="00233657">
              <w:rPr>
                <w:rStyle w:val="affa"/>
                <w:b w:val="0"/>
                <w:spacing w:val="-2"/>
              </w:rPr>
              <w:t xml:space="preserve"> </w:t>
            </w:r>
            <w:proofErr w:type="gramStart"/>
            <w:r w:rsidRPr="00233657">
              <w:rPr>
                <w:spacing w:val="-2"/>
              </w:rPr>
              <w:t>строительство; деятельность сухопутного и трубопроводного транспорта; деятельность водн</w:t>
            </w:r>
            <w:r w:rsidRPr="00233657">
              <w:rPr>
                <w:spacing w:val="-2"/>
              </w:rPr>
              <w:t>о</w:t>
            </w:r>
            <w:r w:rsidRPr="00233657">
              <w:rPr>
                <w:spacing w:val="-2"/>
              </w:rPr>
              <w:t>го транспорта; деятельность воздушного и космического транспорта; складское хозяйство и вспомогательная транспортная деятельность; управление недвижимым имуществом за возн</w:t>
            </w:r>
            <w:r w:rsidRPr="00233657">
              <w:rPr>
                <w:spacing w:val="-2"/>
              </w:rPr>
              <w:t>а</w:t>
            </w:r>
            <w:r w:rsidRPr="00233657">
              <w:rPr>
                <w:spacing w:val="-2"/>
              </w:rPr>
              <w:t>граждение или на договорной основе; научные исследования и разработки; образование; де</w:t>
            </w:r>
            <w:r w:rsidRPr="00233657">
              <w:rPr>
                <w:spacing w:val="-2"/>
              </w:rPr>
              <w:t>я</w:t>
            </w:r>
            <w:r w:rsidRPr="00233657">
              <w:rPr>
                <w:spacing w:val="-2"/>
              </w:rPr>
              <w:t>тельность в области здравоохранения и социальных услуг; производство кинофильмов, виде</w:t>
            </w:r>
            <w:r w:rsidRPr="00233657">
              <w:rPr>
                <w:spacing w:val="-2"/>
              </w:rPr>
              <w:t>о</w:t>
            </w:r>
            <w:r w:rsidRPr="00233657">
              <w:rPr>
                <w:spacing w:val="-2"/>
              </w:rPr>
              <w:t>фильмов и телевизионных программ; деятельность в области телевизионного и радиовещания;</w:t>
            </w:r>
            <w:proofErr w:type="gramEnd"/>
            <w:r w:rsidRPr="00233657">
              <w:rPr>
                <w:spacing w:val="-2"/>
              </w:rPr>
              <w:t xml:space="preserve"> деятельность творческая, деятельность в области искусства и организации развлечений; де</w:t>
            </w:r>
            <w:r w:rsidRPr="00233657">
              <w:rPr>
                <w:spacing w:val="-2"/>
              </w:rPr>
              <w:t>я</w:t>
            </w:r>
            <w:r w:rsidRPr="00233657">
              <w:rPr>
                <w:spacing w:val="-2"/>
              </w:rPr>
              <w:t>тельность библиотек, архивов, музеев и прочих объектов культуры; деятельность в области о</w:t>
            </w:r>
            <w:r w:rsidRPr="00233657">
              <w:rPr>
                <w:spacing w:val="-2"/>
              </w:rPr>
              <w:t>т</w:t>
            </w:r>
            <w:r w:rsidRPr="00233657">
              <w:rPr>
                <w:spacing w:val="-2"/>
              </w:rPr>
              <w:t>дыха и развлечений.</w:t>
            </w:r>
          </w:p>
        </w:tc>
      </w:tr>
    </w:tbl>
    <w:p w:rsidR="000F112B" w:rsidRPr="00342E3F" w:rsidRDefault="000F112B" w:rsidP="003D05D9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0F112B" w:rsidRPr="00342E3F" w:rsidRDefault="000F112B" w:rsidP="003D05D9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марта 2020 года</w:t>
      </w:r>
    </w:p>
    <w:p w:rsidR="000F112B" w:rsidRPr="004B25DA" w:rsidRDefault="000F112B" w:rsidP="003D05D9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Cs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1"/>
        <w:gridCol w:w="2694"/>
        <w:gridCol w:w="2534"/>
      </w:tblGrid>
      <w:tr w:rsidR="000F112B" w:rsidRPr="00EF7EF0" w:rsidTr="00B6362C">
        <w:trPr>
          <w:cantSplit/>
          <w:jc w:val="center"/>
        </w:trPr>
        <w:tc>
          <w:tcPr>
            <w:tcW w:w="4661" w:type="dxa"/>
          </w:tcPr>
          <w:p w:rsidR="000F112B" w:rsidRDefault="000F112B" w:rsidP="00280BE8">
            <w:pPr>
              <w:spacing w:line="252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0F112B" w:rsidRPr="00D33534" w:rsidRDefault="000F112B" w:rsidP="00280BE8">
            <w:pPr>
              <w:spacing w:line="252" w:lineRule="auto"/>
              <w:jc w:val="center"/>
              <w:rPr>
                <w:rFonts w:cs="Arial"/>
                <w:szCs w:val="28"/>
              </w:rPr>
            </w:pPr>
            <w:r>
              <w:t xml:space="preserve">Просроченная </w:t>
            </w:r>
            <w:r>
              <w:br/>
              <w:t xml:space="preserve">задолженность по </w:t>
            </w:r>
            <w:r>
              <w:br/>
              <w:t>заработной плате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0F112B" w:rsidRPr="00EF7EF0" w:rsidRDefault="000F112B" w:rsidP="00280BE8">
            <w:pPr>
              <w:spacing w:line="252" w:lineRule="auto"/>
              <w:jc w:val="center"/>
              <w:rPr>
                <w:rFonts w:cs="Arial"/>
              </w:rPr>
            </w:pPr>
            <w:r>
              <w:rPr>
                <w:rFonts w:cs="Arial"/>
                <w:spacing w:val="-2"/>
                <w:szCs w:val="28"/>
              </w:rPr>
              <w:t xml:space="preserve">из нее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 xml:space="preserve">из-за отсутствия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собственных средств</w:t>
            </w:r>
          </w:p>
        </w:tc>
      </w:tr>
      <w:tr w:rsidR="000F112B" w:rsidTr="00B6362C">
        <w:trPr>
          <w:cantSplit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112B" w:rsidRPr="00342E3F" w:rsidRDefault="000F112B" w:rsidP="00280BE8">
            <w:pPr>
              <w:spacing w:before="20" w:after="20" w:line="252" w:lineRule="auto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C114AC" w:rsidRDefault="000F112B" w:rsidP="00280BE8">
            <w:pPr>
              <w:widowControl w:val="0"/>
              <w:tabs>
                <w:tab w:val="left" w:pos="9214"/>
              </w:tabs>
              <w:spacing w:line="252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15111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309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15111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widowControl w:val="0"/>
              <w:tabs>
                <w:tab w:val="left" w:pos="9214"/>
              </w:tabs>
              <w:spacing w:line="252" w:lineRule="auto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309"/>
              </w:tabs>
              <w:spacing w:line="252" w:lineRule="auto"/>
              <w:rPr>
                <w:bCs/>
              </w:rPr>
            </w:pP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BD4BA5" w:rsidRDefault="000F112B" w:rsidP="00280BE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52" w:lineRule="auto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309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2896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061497" w:rsidRDefault="000F112B" w:rsidP="00280BE8">
            <w:pPr>
              <w:widowControl w:val="0"/>
              <w:tabs>
                <w:tab w:val="left" w:pos="9214"/>
              </w:tabs>
              <w:spacing w:line="252" w:lineRule="auto"/>
              <w:ind w:left="567" w:right="-108"/>
            </w:pPr>
            <w:r w:rsidRPr="00061497"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309"/>
              </w:tabs>
              <w:spacing w:line="252" w:lineRule="auto"/>
              <w:rPr>
                <w:bCs/>
              </w:rPr>
            </w:pPr>
          </w:p>
        </w:tc>
      </w:tr>
      <w:tr w:rsidR="000F112B" w:rsidRPr="00505F80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505F80" w:rsidRDefault="000F112B" w:rsidP="00280BE8">
            <w:pPr>
              <w:tabs>
                <w:tab w:val="left" w:pos="9214"/>
              </w:tabs>
              <w:spacing w:line="252" w:lineRule="auto"/>
              <w:ind w:left="425"/>
            </w:pPr>
            <w:r w:rsidRPr="00505F80">
              <w:t>производство лекарственных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309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2896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left" w:pos="9214"/>
              </w:tabs>
              <w:spacing w:line="252" w:lineRule="auto"/>
              <w:ind w:left="142"/>
            </w:pPr>
            <w:r>
              <w:t>о</w:t>
            </w:r>
            <w:r w:rsidRPr="002517FB">
              <w:t xml:space="preserve">беспечение электрической энергией, </w:t>
            </w:r>
            <w:r>
              <w:br/>
            </w:r>
            <w:r w:rsidRPr="002517FB">
              <w:t xml:space="preserve">газом и паром; кондиционирование </w:t>
            </w:r>
            <w:r>
              <w:br/>
            </w:r>
            <w:r w:rsidRPr="002517FB">
              <w:t>воздуха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498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309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498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left" w:pos="9214"/>
              </w:tabs>
              <w:spacing w:line="252" w:lineRule="auto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1029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309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1029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left" w:pos="9214"/>
              </w:tabs>
              <w:spacing w:line="252" w:lineRule="auto"/>
              <w:ind w:left="142" w:right="-57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7318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309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7318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left" w:pos="9214"/>
              </w:tabs>
              <w:spacing w:line="252" w:lineRule="auto"/>
              <w:ind w:left="142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2699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309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2699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left" w:pos="9214"/>
              </w:tabs>
              <w:spacing w:line="252" w:lineRule="auto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145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309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145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left" w:pos="9214"/>
              </w:tabs>
              <w:spacing w:line="252" w:lineRule="auto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526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309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526</w:t>
            </w:r>
          </w:p>
        </w:tc>
      </w:tr>
      <w:tr w:rsidR="000F112B" w:rsidTr="00B6362C">
        <w:trPr>
          <w:cantSplit/>
          <w:jc w:val="center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63203C" w:rsidRDefault="000F112B" w:rsidP="00280BE8">
            <w:pPr>
              <w:tabs>
                <w:tab w:val="decimal" w:pos="479"/>
              </w:tabs>
              <w:spacing w:before="40" w:line="252" w:lineRule="auto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февраля 2020</w:t>
            </w:r>
            <w:r w:rsidRPr="008B4F79">
              <w:rPr>
                <w:b/>
              </w:rPr>
              <w:t xml:space="preserve"> года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C114AC" w:rsidRDefault="000F112B" w:rsidP="00280BE8">
            <w:pPr>
              <w:widowControl w:val="0"/>
              <w:tabs>
                <w:tab w:val="left" w:pos="9214"/>
              </w:tabs>
              <w:spacing w:line="252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756B3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>
              <w:rPr>
                <w:bCs/>
              </w:rPr>
              <w:t>95,2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756B3" w:rsidRDefault="000F112B" w:rsidP="00280BE8">
            <w:pPr>
              <w:tabs>
                <w:tab w:val="decimal" w:pos="1309"/>
              </w:tabs>
              <w:spacing w:line="252" w:lineRule="auto"/>
              <w:rPr>
                <w:bCs/>
              </w:rPr>
            </w:pPr>
            <w:r>
              <w:rPr>
                <w:bCs/>
              </w:rPr>
              <w:t>164,5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widowControl w:val="0"/>
              <w:tabs>
                <w:tab w:val="left" w:pos="9214"/>
              </w:tabs>
              <w:spacing w:line="252" w:lineRule="auto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756B3" w:rsidRDefault="000F112B" w:rsidP="00280BE8">
            <w:pPr>
              <w:tabs>
                <w:tab w:val="decimal" w:pos="1309"/>
              </w:tabs>
              <w:spacing w:line="252" w:lineRule="auto"/>
            </w:pP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BD4BA5" w:rsidRDefault="000F112B" w:rsidP="00280BE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52" w:lineRule="auto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756B3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756B3" w:rsidRDefault="000F112B" w:rsidP="00280BE8">
            <w:pPr>
              <w:tabs>
                <w:tab w:val="decimal" w:pos="1309"/>
              </w:tabs>
              <w:spacing w:line="252" w:lineRule="auto"/>
            </w:pPr>
            <w:r>
              <w:t>100,0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widowControl w:val="0"/>
              <w:tabs>
                <w:tab w:val="left" w:pos="9214"/>
              </w:tabs>
              <w:spacing w:line="252" w:lineRule="auto"/>
              <w:ind w:left="567"/>
            </w:pPr>
            <w: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756B3" w:rsidRDefault="000F112B" w:rsidP="00280BE8">
            <w:pPr>
              <w:tabs>
                <w:tab w:val="decimal" w:pos="1309"/>
              </w:tabs>
              <w:spacing w:line="252" w:lineRule="auto"/>
            </w:pP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left" w:pos="9214"/>
              </w:tabs>
              <w:spacing w:line="252" w:lineRule="auto"/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756B3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756B3" w:rsidRDefault="000F112B" w:rsidP="00280BE8">
            <w:pPr>
              <w:tabs>
                <w:tab w:val="decimal" w:pos="1309"/>
              </w:tabs>
              <w:spacing w:line="252" w:lineRule="auto"/>
            </w:pPr>
            <w:r>
              <w:t>100,0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left" w:pos="9214"/>
              </w:tabs>
              <w:spacing w:line="252" w:lineRule="auto"/>
              <w:ind w:left="142"/>
            </w:pPr>
            <w:r>
              <w:t>о</w:t>
            </w:r>
            <w:r w:rsidRPr="002517FB">
              <w:t xml:space="preserve">беспечение электрической энергией, </w:t>
            </w:r>
            <w:r>
              <w:br/>
            </w:r>
            <w:r w:rsidRPr="002517FB">
              <w:t xml:space="preserve">газом и паром; кондиционирование </w:t>
            </w:r>
            <w:r>
              <w:br/>
            </w:r>
            <w:r w:rsidRPr="002517FB">
              <w:t>воздуха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756B3" w:rsidRDefault="000F112B" w:rsidP="00280BE8">
            <w:pPr>
              <w:tabs>
                <w:tab w:val="decimal" w:pos="1309"/>
              </w:tabs>
              <w:spacing w:line="252" w:lineRule="auto"/>
            </w:pPr>
            <w:r>
              <w:t>100,0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left" w:pos="9214"/>
              </w:tabs>
              <w:spacing w:line="252" w:lineRule="auto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112,8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756B3" w:rsidRDefault="000F112B" w:rsidP="00280BE8">
            <w:pPr>
              <w:tabs>
                <w:tab w:val="decimal" w:pos="1309"/>
              </w:tabs>
              <w:spacing w:line="252" w:lineRule="auto"/>
            </w:pPr>
            <w:r>
              <w:t>112,8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left" w:pos="9214"/>
              </w:tabs>
              <w:spacing w:line="252" w:lineRule="auto"/>
              <w:ind w:left="142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756B3" w:rsidRDefault="000F112B" w:rsidP="00280BE8">
            <w:pPr>
              <w:tabs>
                <w:tab w:val="decimal" w:pos="1309"/>
              </w:tabs>
              <w:spacing w:line="252" w:lineRule="auto"/>
              <w:ind w:right="-57"/>
            </w:pPr>
            <w:r>
              <w:t>в 4,5 р.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left" w:pos="9214"/>
              </w:tabs>
              <w:spacing w:line="252" w:lineRule="auto"/>
              <w:ind w:left="142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79,9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756B3" w:rsidRDefault="000F112B" w:rsidP="00280BE8">
            <w:pPr>
              <w:tabs>
                <w:tab w:val="decimal" w:pos="1309"/>
              </w:tabs>
              <w:spacing w:line="252" w:lineRule="auto"/>
            </w:pPr>
            <w:r>
              <w:t>113,6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left" w:pos="9214"/>
              </w:tabs>
              <w:spacing w:line="252" w:lineRule="auto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43,5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decimal" w:pos="1309"/>
              </w:tabs>
              <w:spacing w:line="252" w:lineRule="auto"/>
            </w:pPr>
            <w:r>
              <w:t>43,5</w:t>
            </w:r>
          </w:p>
        </w:tc>
      </w:tr>
      <w:tr w:rsidR="000F112B" w:rsidTr="00B6362C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Default="000F112B" w:rsidP="00280BE8">
            <w:pPr>
              <w:tabs>
                <w:tab w:val="left" w:pos="9214"/>
              </w:tabs>
              <w:spacing w:line="252" w:lineRule="auto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3D05D9" w:rsidRDefault="000F112B" w:rsidP="00280BE8">
            <w:pPr>
              <w:tabs>
                <w:tab w:val="decimal" w:pos="1452"/>
              </w:tabs>
              <w:spacing w:line="252" w:lineRule="auto"/>
              <w:rPr>
                <w:bCs/>
              </w:rPr>
            </w:pPr>
            <w:r w:rsidRPr="003D05D9">
              <w:rPr>
                <w:bCs/>
              </w:rPr>
              <w:t>97,6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12B" w:rsidRPr="00E756B3" w:rsidRDefault="000F112B" w:rsidP="00280BE8">
            <w:pPr>
              <w:tabs>
                <w:tab w:val="decimal" w:pos="1309"/>
              </w:tabs>
              <w:spacing w:line="252" w:lineRule="auto"/>
            </w:pPr>
            <w:r>
              <w:t>97,6</w:t>
            </w:r>
          </w:p>
        </w:tc>
      </w:tr>
    </w:tbl>
    <w:p w:rsidR="0091139E" w:rsidRPr="0091139E" w:rsidRDefault="000F112B" w:rsidP="003D05D9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br w:type="page"/>
      </w:r>
      <w:r w:rsidR="0091139E" w:rsidRPr="0091139E">
        <w:rPr>
          <w:rFonts w:ascii="Arial" w:hAnsi="Arial" w:cs="Arial"/>
          <w:b/>
          <w:sz w:val="28"/>
        </w:rPr>
        <w:lastRenderedPageBreak/>
        <w:t>2</w:t>
      </w:r>
      <w:r w:rsidR="0091139E" w:rsidRPr="0091139E">
        <w:rPr>
          <w:rFonts w:ascii="Arial" w:hAnsi="Arial" w:cs="Arial"/>
          <w:b/>
          <w:sz w:val="28"/>
          <w:szCs w:val="28"/>
        </w:rPr>
        <w:t>. Занятость и безработица</w:t>
      </w:r>
    </w:p>
    <w:p w:rsidR="0091139E" w:rsidRPr="0091139E" w:rsidRDefault="0091139E" w:rsidP="0091139E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0"/>
          <w:szCs w:val="28"/>
        </w:rPr>
      </w:pPr>
    </w:p>
    <w:p w:rsidR="0091139E" w:rsidRPr="0091139E" w:rsidRDefault="0091139E" w:rsidP="0091139E">
      <w:pPr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91139E">
        <w:rPr>
          <w:b/>
          <w:bCs/>
          <w:spacing w:val="-2"/>
          <w:sz w:val="28"/>
          <w:szCs w:val="28"/>
        </w:rPr>
        <w:t xml:space="preserve">Численность рабочей силы </w:t>
      </w:r>
      <w:r w:rsidRPr="0091139E">
        <w:rPr>
          <w:bCs/>
          <w:spacing w:val="-2"/>
          <w:sz w:val="28"/>
          <w:szCs w:val="28"/>
        </w:rPr>
        <w:t>(</w:t>
      </w:r>
      <w:r w:rsidRPr="0091139E">
        <w:rPr>
          <w:spacing w:val="-2"/>
          <w:sz w:val="28"/>
          <w:szCs w:val="28"/>
        </w:rPr>
        <w:t>по итогам выборочного обследования раб</w:t>
      </w:r>
      <w:r w:rsidRPr="0091139E">
        <w:rPr>
          <w:spacing w:val="-2"/>
          <w:sz w:val="28"/>
          <w:szCs w:val="28"/>
        </w:rPr>
        <w:t>о</w:t>
      </w:r>
      <w:r w:rsidRPr="0091139E">
        <w:rPr>
          <w:spacing w:val="-2"/>
          <w:sz w:val="28"/>
          <w:szCs w:val="28"/>
        </w:rPr>
        <w:t>чей силы среди населения в возрасте 15 лет и старше) в среднем за н</w:t>
      </w:r>
      <w:r w:rsidRPr="0091139E">
        <w:rPr>
          <w:spacing w:val="-2"/>
          <w:sz w:val="28"/>
          <w:szCs w:val="28"/>
        </w:rPr>
        <w:t>о</w:t>
      </w:r>
      <w:r w:rsidRPr="0091139E">
        <w:rPr>
          <w:spacing w:val="-2"/>
          <w:sz w:val="28"/>
          <w:szCs w:val="28"/>
        </w:rPr>
        <w:t>ябрь 2019 года - январь 2020 года составляла 10</w:t>
      </w:r>
      <w:r w:rsidR="00F87BF7">
        <w:rPr>
          <w:spacing w:val="-2"/>
          <w:sz w:val="28"/>
          <w:szCs w:val="28"/>
        </w:rPr>
        <w:t>09</w:t>
      </w:r>
      <w:r w:rsidRPr="0091139E">
        <w:rPr>
          <w:spacing w:val="-2"/>
          <w:sz w:val="28"/>
          <w:szCs w:val="28"/>
        </w:rPr>
        <w:t>,</w:t>
      </w:r>
      <w:r w:rsidR="00F87BF7">
        <w:rPr>
          <w:spacing w:val="-2"/>
          <w:sz w:val="28"/>
          <w:szCs w:val="28"/>
        </w:rPr>
        <w:t>1</w:t>
      </w:r>
      <w:r w:rsidRPr="0091139E">
        <w:rPr>
          <w:spacing w:val="-2"/>
          <w:sz w:val="28"/>
          <w:szCs w:val="28"/>
        </w:rPr>
        <w:t xml:space="preserve"> тыс. человек, и по сравн</w:t>
      </w:r>
      <w:r w:rsidRPr="0091139E">
        <w:rPr>
          <w:spacing w:val="-2"/>
          <w:sz w:val="28"/>
          <w:szCs w:val="28"/>
        </w:rPr>
        <w:t>е</w:t>
      </w:r>
      <w:r w:rsidRPr="0091139E">
        <w:rPr>
          <w:spacing w:val="-2"/>
          <w:sz w:val="28"/>
          <w:szCs w:val="28"/>
        </w:rPr>
        <w:t>нию с соответствующим периодом прошлого года уменьшилась на 0,8 процента.</w:t>
      </w:r>
    </w:p>
    <w:p w:rsidR="0091139E" w:rsidRPr="003D05D9" w:rsidRDefault="0091139E" w:rsidP="0091139E">
      <w:pPr>
        <w:spacing w:line="235" w:lineRule="auto"/>
        <w:ind w:firstLine="709"/>
        <w:jc w:val="both"/>
        <w:rPr>
          <w:sz w:val="28"/>
          <w:szCs w:val="28"/>
        </w:rPr>
      </w:pPr>
      <w:r w:rsidRPr="003D05D9">
        <w:rPr>
          <w:color w:val="000000"/>
          <w:sz w:val="28"/>
          <w:szCs w:val="26"/>
        </w:rPr>
        <w:t xml:space="preserve">В составе рабочей силы 939,1 тыс. человек были заняты экономической деятельностью и 70,0 тыс. человек </w:t>
      </w:r>
      <w:r w:rsidRPr="003D05D9">
        <w:rPr>
          <w:color w:val="000000"/>
          <w:sz w:val="28"/>
          <w:szCs w:val="28"/>
        </w:rPr>
        <w:t xml:space="preserve">не имели занятия, но активно его искали </w:t>
      </w:r>
      <w:r w:rsidR="003D05D9" w:rsidRPr="003D05D9">
        <w:rPr>
          <w:color w:val="000000"/>
          <w:sz w:val="28"/>
          <w:szCs w:val="28"/>
        </w:rPr>
        <w:br/>
      </w:r>
      <w:r w:rsidRPr="003D05D9">
        <w:rPr>
          <w:color w:val="000000"/>
          <w:sz w:val="28"/>
          <w:szCs w:val="28"/>
        </w:rPr>
        <w:t>(в соответствии с методологией Международной Организации Труда классиф</w:t>
      </w:r>
      <w:r w:rsidRPr="003D05D9">
        <w:rPr>
          <w:color w:val="000000"/>
          <w:sz w:val="28"/>
          <w:szCs w:val="28"/>
        </w:rPr>
        <w:t>и</w:t>
      </w:r>
      <w:r w:rsidRPr="003D05D9">
        <w:rPr>
          <w:color w:val="000000"/>
          <w:sz w:val="28"/>
          <w:szCs w:val="28"/>
        </w:rPr>
        <w:t xml:space="preserve">цировались как безработные). </w:t>
      </w:r>
      <w:r w:rsidRPr="003D05D9">
        <w:rPr>
          <w:sz w:val="28"/>
          <w:szCs w:val="28"/>
        </w:rPr>
        <w:t>Численность занятого населения в ноя</w:t>
      </w:r>
      <w:r w:rsidRPr="003D05D9">
        <w:rPr>
          <w:sz w:val="28"/>
          <w:szCs w:val="28"/>
        </w:rPr>
        <w:t>б</w:t>
      </w:r>
      <w:r w:rsidRPr="003D05D9">
        <w:rPr>
          <w:sz w:val="28"/>
          <w:szCs w:val="28"/>
        </w:rPr>
        <w:t>ре 2019 года - январе 2020 года уменьшилась по сравнению с соответствующим периодом прошлого года на 5,6 тыс. человек (на</w:t>
      </w:r>
      <w:r w:rsidRPr="003D05D9">
        <w:rPr>
          <w:sz w:val="28"/>
          <w:szCs w:val="28"/>
          <w:lang w:val="en-US"/>
        </w:rPr>
        <w:t> </w:t>
      </w:r>
      <w:r w:rsidRPr="003D05D9">
        <w:rPr>
          <w:sz w:val="28"/>
          <w:szCs w:val="28"/>
        </w:rPr>
        <w:t>0,6%), численность безрабо</w:t>
      </w:r>
      <w:r w:rsidRPr="003D05D9">
        <w:rPr>
          <w:sz w:val="28"/>
          <w:szCs w:val="28"/>
        </w:rPr>
        <w:t>т</w:t>
      </w:r>
      <w:r w:rsidRPr="003D05D9">
        <w:rPr>
          <w:sz w:val="28"/>
          <w:szCs w:val="28"/>
        </w:rPr>
        <w:t xml:space="preserve">ных - на 2,9 тыс. человек (на 4,0%). </w:t>
      </w:r>
    </w:p>
    <w:p w:rsidR="0091139E" w:rsidRPr="0091139E" w:rsidRDefault="0091139E" w:rsidP="0091139E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1139E">
        <w:rPr>
          <w:color w:val="000000"/>
          <w:sz w:val="28"/>
          <w:szCs w:val="28"/>
        </w:rPr>
        <w:t>Уровень занятости населения</w:t>
      </w:r>
      <w:r w:rsidRPr="0091139E">
        <w:rPr>
          <w:spacing w:val="-2"/>
          <w:sz w:val="28"/>
          <w:szCs w:val="28"/>
        </w:rPr>
        <w:t xml:space="preserve"> в </w:t>
      </w:r>
      <w:r w:rsidRPr="0091139E">
        <w:rPr>
          <w:spacing w:val="-4"/>
          <w:sz w:val="28"/>
          <w:szCs w:val="28"/>
        </w:rPr>
        <w:t>ноябре 2019 года - январе 2020 года</w:t>
      </w:r>
      <w:r w:rsidRPr="0091139E">
        <w:rPr>
          <w:color w:val="000000"/>
          <w:sz w:val="28"/>
          <w:szCs w:val="28"/>
        </w:rPr>
        <w:t xml:space="preserve"> соо</w:t>
      </w:r>
      <w:r w:rsidRPr="0091139E">
        <w:rPr>
          <w:color w:val="000000"/>
          <w:sz w:val="28"/>
          <w:szCs w:val="28"/>
        </w:rPr>
        <w:t>т</w:t>
      </w:r>
      <w:r w:rsidRPr="0091139E">
        <w:rPr>
          <w:color w:val="000000"/>
          <w:sz w:val="28"/>
          <w:szCs w:val="28"/>
        </w:rPr>
        <w:t>ветствовал 59,0 процента, уровень безработицы – 6,9 процента.</w:t>
      </w:r>
    </w:p>
    <w:p w:rsidR="0091139E" w:rsidRPr="0091139E" w:rsidRDefault="0091139E" w:rsidP="0091139E">
      <w:pPr>
        <w:spacing w:line="228" w:lineRule="auto"/>
        <w:jc w:val="center"/>
        <w:rPr>
          <w:rFonts w:ascii="Arial" w:hAnsi="Arial" w:cs="Arial"/>
          <w:b/>
          <w:sz w:val="20"/>
        </w:rPr>
      </w:pPr>
    </w:p>
    <w:p w:rsidR="0091139E" w:rsidRPr="0091139E" w:rsidRDefault="0091139E" w:rsidP="0091139E">
      <w:pPr>
        <w:jc w:val="center"/>
        <w:rPr>
          <w:rFonts w:ascii="Arial" w:hAnsi="Arial" w:cs="Arial"/>
          <w:sz w:val="28"/>
        </w:rPr>
      </w:pPr>
      <w:r w:rsidRPr="0091139E">
        <w:rPr>
          <w:rFonts w:ascii="Arial" w:hAnsi="Arial" w:cs="Arial"/>
          <w:b/>
          <w:sz w:val="28"/>
          <w:szCs w:val="28"/>
        </w:rPr>
        <w:t xml:space="preserve">Динамика численности рабочей силы </w:t>
      </w:r>
      <w:r w:rsidRPr="0091139E">
        <w:rPr>
          <w:rFonts w:ascii="Arial" w:hAnsi="Arial" w:cs="Arial"/>
          <w:b/>
          <w:sz w:val="28"/>
          <w:szCs w:val="28"/>
          <w:vertAlign w:val="superscript"/>
        </w:rPr>
        <w:t>1)</w:t>
      </w:r>
      <w:r w:rsidRPr="0091139E">
        <w:rPr>
          <w:rFonts w:ascii="Arial" w:hAnsi="Arial" w:cs="Arial"/>
          <w:b/>
          <w:sz w:val="28"/>
          <w:szCs w:val="28"/>
        </w:rPr>
        <w:t xml:space="preserve"> </w:t>
      </w:r>
      <w:r w:rsidRPr="0091139E">
        <w:rPr>
          <w:rFonts w:ascii="Arial" w:hAnsi="Arial" w:cs="Arial"/>
          <w:b/>
          <w:sz w:val="28"/>
          <w:szCs w:val="28"/>
        </w:rPr>
        <w:br/>
      </w:r>
      <w:r w:rsidRPr="0091139E">
        <w:rPr>
          <w:rFonts w:ascii="Arial" w:hAnsi="Arial" w:cs="Arial"/>
          <w:sz w:val="28"/>
        </w:rPr>
        <w:t>(в возрасте 15 лет и старше)</w:t>
      </w:r>
    </w:p>
    <w:p w:rsidR="0091139E" w:rsidRPr="0091139E" w:rsidRDefault="0091139E" w:rsidP="0091139E">
      <w:pPr>
        <w:jc w:val="right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8"/>
        <w:gridCol w:w="1138"/>
        <w:gridCol w:w="1079"/>
        <w:gridCol w:w="1043"/>
        <w:gridCol w:w="997"/>
        <w:gridCol w:w="992"/>
        <w:gridCol w:w="992"/>
      </w:tblGrid>
      <w:tr w:rsidR="0091139E" w:rsidRPr="0091139E" w:rsidTr="001460B9">
        <w:trPr>
          <w:cantSplit/>
        </w:trPr>
        <w:tc>
          <w:tcPr>
            <w:tcW w:w="3648" w:type="dxa"/>
            <w:vMerge w:val="restart"/>
          </w:tcPr>
          <w:p w:rsidR="0091139E" w:rsidRPr="0091139E" w:rsidRDefault="0091139E" w:rsidP="0091139E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91139E" w:rsidRPr="0091139E" w:rsidRDefault="0091139E" w:rsidP="0091139E">
            <w:pPr>
              <w:spacing w:line="260" w:lineRule="exact"/>
              <w:jc w:val="center"/>
              <w:rPr>
                <w:spacing w:val="-6"/>
                <w:szCs w:val="24"/>
              </w:rPr>
            </w:pPr>
            <w:r w:rsidRPr="0091139E">
              <w:rPr>
                <w:bCs/>
                <w:szCs w:val="24"/>
              </w:rPr>
              <w:t xml:space="preserve">Рабочая сила, тыс. </w:t>
            </w:r>
            <w:r w:rsidR="003D05D9">
              <w:rPr>
                <w:bCs/>
                <w:szCs w:val="24"/>
              </w:rPr>
              <w:br/>
            </w:r>
            <w:r w:rsidRPr="0091139E">
              <w:rPr>
                <w:bCs/>
                <w:szCs w:val="24"/>
              </w:rPr>
              <w:t>человек</w:t>
            </w:r>
          </w:p>
        </w:tc>
        <w:tc>
          <w:tcPr>
            <w:tcW w:w="2122" w:type="dxa"/>
            <w:gridSpan w:val="2"/>
            <w:vAlign w:val="center"/>
          </w:tcPr>
          <w:p w:rsidR="0091139E" w:rsidRPr="0091139E" w:rsidRDefault="0091139E" w:rsidP="0091139E">
            <w:pPr>
              <w:widowControl w:val="0"/>
              <w:spacing w:line="260" w:lineRule="exact"/>
              <w:ind w:left="-57" w:right="-57"/>
              <w:jc w:val="center"/>
              <w:rPr>
                <w:szCs w:val="24"/>
              </w:rPr>
            </w:pPr>
            <w:r w:rsidRPr="0091139E">
              <w:rPr>
                <w:bCs/>
                <w:szCs w:val="24"/>
              </w:rPr>
              <w:t>в том числе</w:t>
            </w:r>
          </w:p>
        </w:tc>
        <w:tc>
          <w:tcPr>
            <w:tcW w:w="997" w:type="dxa"/>
            <w:vMerge w:val="restart"/>
            <w:vAlign w:val="center"/>
          </w:tcPr>
          <w:p w:rsidR="0091139E" w:rsidRPr="0091139E" w:rsidRDefault="0091139E" w:rsidP="00280BE8">
            <w:pPr>
              <w:widowControl w:val="0"/>
              <w:spacing w:line="260" w:lineRule="exact"/>
              <w:ind w:left="-77" w:right="-66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 xml:space="preserve">Уровень  </w:t>
            </w:r>
            <w:r w:rsidRPr="0091139E">
              <w:rPr>
                <w:szCs w:val="24"/>
              </w:rPr>
              <w:br/>
              <w:t>участия в раб</w:t>
            </w:r>
            <w:r w:rsidRPr="0091139E">
              <w:rPr>
                <w:szCs w:val="24"/>
              </w:rPr>
              <w:t>о</w:t>
            </w:r>
            <w:r w:rsidRPr="0091139E">
              <w:rPr>
                <w:szCs w:val="24"/>
              </w:rPr>
              <w:t>чей с</w:t>
            </w:r>
            <w:r w:rsidRPr="0091139E">
              <w:rPr>
                <w:szCs w:val="24"/>
              </w:rPr>
              <w:t>и</w:t>
            </w:r>
            <w:r w:rsidRPr="0091139E">
              <w:rPr>
                <w:szCs w:val="24"/>
              </w:rPr>
              <w:t>ле, %</w:t>
            </w:r>
          </w:p>
        </w:tc>
        <w:tc>
          <w:tcPr>
            <w:tcW w:w="992" w:type="dxa"/>
            <w:vMerge w:val="restart"/>
            <w:vAlign w:val="center"/>
          </w:tcPr>
          <w:p w:rsidR="0091139E" w:rsidRPr="0091139E" w:rsidRDefault="0091139E" w:rsidP="0091139E">
            <w:pPr>
              <w:widowControl w:val="0"/>
              <w:spacing w:line="260" w:lineRule="exact"/>
              <w:ind w:left="-57" w:right="-57"/>
              <w:jc w:val="center"/>
              <w:rPr>
                <w:bCs/>
                <w:szCs w:val="24"/>
              </w:rPr>
            </w:pPr>
            <w:r w:rsidRPr="0091139E">
              <w:rPr>
                <w:szCs w:val="24"/>
              </w:rPr>
              <w:t xml:space="preserve">Уровень  </w:t>
            </w:r>
            <w:r w:rsidRPr="0091139E">
              <w:rPr>
                <w:szCs w:val="24"/>
              </w:rPr>
              <w:br/>
              <w:t>занят</w:t>
            </w:r>
            <w:r w:rsidRPr="0091139E">
              <w:rPr>
                <w:szCs w:val="24"/>
              </w:rPr>
              <w:t>о</w:t>
            </w:r>
            <w:r w:rsidRPr="0091139E">
              <w:rPr>
                <w:szCs w:val="24"/>
              </w:rPr>
              <w:t>сти,</w:t>
            </w:r>
            <w:r w:rsidRPr="0091139E">
              <w:rPr>
                <w:bCs/>
                <w:szCs w:val="24"/>
              </w:rPr>
              <w:t xml:space="preserve"> </w:t>
            </w:r>
            <w:r w:rsidRPr="0091139E">
              <w:rPr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91139E" w:rsidRPr="0091139E" w:rsidRDefault="0091139E" w:rsidP="0091139E">
            <w:pPr>
              <w:widowControl w:val="0"/>
              <w:spacing w:line="260" w:lineRule="exact"/>
              <w:ind w:left="-57" w:right="-57"/>
              <w:jc w:val="center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 xml:space="preserve">Уровень </w:t>
            </w:r>
            <w:r w:rsidRPr="0091139E">
              <w:rPr>
                <w:bCs/>
                <w:szCs w:val="24"/>
              </w:rPr>
              <w:br/>
              <w:t>безр</w:t>
            </w:r>
            <w:r w:rsidRPr="0091139E">
              <w:rPr>
                <w:bCs/>
                <w:szCs w:val="24"/>
              </w:rPr>
              <w:t>а</w:t>
            </w:r>
            <w:r w:rsidRPr="0091139E">
              <w:rPr>
                <w:bCs/>
                <w:szCs w:val="24"/>
              </w:rPr>
              <w:t>ботицы, %</w:t>
            </w:r>
          </w:p>
        </w:tc>
      </w:tr>
      <w:tr w:rsidR="0091139E" w:rsidRPr="0091139E" w:rsidTr="001460B9">
        <w:trPr>
          <w:cantSplit/>
          <w:trHeight w:val="61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91139E" w:rsidRPr="0091139E" w:rsidRDefault="0091139E" w:rsidP="0091139E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0" w:lineRule="exact"/>
              <w:ind w:left="-57" w:right="-57"/>
              <w:jc w:val="center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занятые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1139E" w:rsidRPr="0091139E" w:rsidRDefault="0091139E" w:rsidP="0091139E">
            <w:pPr>
              <w:widowControl w:val="0"/>
              <w:spacing w:line="260" w:lineRule="exact"/>
              <w:ind w:left="-57" w:right="-57"/>
              <w:jc w:val="center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безр</w:t>
            </w:r>
            <w:r w:rsidRPr="0091139E">
              <w:rPr>
                <w:bCs/>
                <w:szCs w:val="24"/>
              </w:rPr>
              <w:t>а</w:t>
            </w:r>
            <w:r w:rsidRPr="0091139E">
              <w:rPr>
                <w:bCs/>
                <w:szCs w:val="24"/>
              </w:rPr>
              <w:t>ботные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91139E" w:rsidRPr="0091139E" w:rsidRDefault="0091139E" w:rsidP="0091139E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1139E" w:rsidRPr="0091139E" w:rsidRDefault="0091139E" w:rsidP="0091139E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1139E" w:rsidRPr="0091139E" w:rsidRDefault="0091139E" w:rsidP="0091139E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91139E" w:rsidRPr="0091139E" w:rsidTr="001460B9">
        <w:trPr>
          <w:cantSplit/>
          <w:trHeight w:val="106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rPr>
                <w:szCs w:val="24"/>
              </w:rPr>
            </w:pPr>
            <w:r w:rsidRPr="0091139E">
              <w:rPr>
                <w:b/>
                <w:snapToGrid w:val="0"/>
                <w:color w:val="000000"/>
                <w:szCs w:val="24"/>
              </w:rPr>
              <w:t>2019 год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 xml:space="preserve">ноябрь 2018 </w:t>
            </w:r>
            <w:proofErr w:type="spellStart"/>
            <w:r w:rsidRPr="0091139E">
              <w:rPr>
                <w:bCs/>
                <w:szCs w:val="24"/>
              </w:rPr>
              <w:t>г</w:t>
            </w:r>
            <w:proofErr w:type="gramStart"/>
            <w:r w:rsidRPr="0091139E">
              <w:rPr>
                <w:bCs/>
                <w:szCs w:val="24"/>
              </w:rPr>
              <w:t>.-</w:t>
            </w:r>
            <w:proofErr w:type="gramEnd"/>
            <w:r w:rsidRPr="0091139E">
              <w:rPr>
                <w:bCs/>
                <w:szCs w:val="24"/>
              </w:rPr>
              <w:t>январь</w:t>
            </w:r>
            <w:proofErr w:type="spellEnd"/>
            <w:r w:rsidRPr="0091139E">
              <w:rPr>
                <w:bCs/>
                <w:szCs w:val="24"/>
              </w:rPr>
              <w:t xml:space="preserve"> 2019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1017,6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944,7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72,9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7,2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 xml:space="preserve">декабрь 2018 </w:t>
            </w:r>
            <w:proofErr w:type="spellStart"/>
            <w:r w:rsidRPr="0091139E">
              <w:rPr>
                <w:bCs/>
                <w:szCs w:val="24"/>
              </w:rPr>
              <w:t>г</w:t>
            </w:r>
            <w:proofErr w:type="gramStart"/>
            <w:r w:rsidRPr="0091139E">
              <w:rPr>
                <w:bCs/>
                <w:szCs w:val="24"/>
              </w:rPr>
              <w:t>.-</w:t>
            </w:r>
            <w:proofErr w:type="gramEnd"/>
            <w:r w:rsidRPr="0091139E">
              <w:rPr>
                <w:bCs/>
                <w:szCs w:val="24"/>
              </w:rPr>
              <w:t>февраль</w:t>
            </w:r>
            <w:proofErr w:type="spellEnd"/>
            <w:r w:rsidRPr="0091139E">
              <w:rPr>
                <w:bCs/>
                <w:szCs w:val="24"/>
              </w:rPr>
              <w:t xml:space="preserve"> 2019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944,3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75,2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7,4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91139E">
              <w:rPr>
                <w:b/>
                <w:bCs/>
                <w:szCs w:val="24"/>
                <w:lang w:val="en-US"/>
              </w:rPr>
              <w:t>I</w:t>
            </w:r>
            <w:r w:rsidRPr="0091139E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1021,9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947,7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74,1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7,3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февраль-апрель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1018,7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947,9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70,8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91139E">
              <w:rPr>
                <w:bCs/>
                <w:color w:val="000000"/>
                <w:szCs w:val="24"/>
              </w:rPr>
              <w:t>6,9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1016,6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948,5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68,1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91139E">
              <w:rPr>
                <w:bCs/>
                <w:color w:val="000000"/>
                <w:szCs w:val="24"/>
              </w:rPr>
              <w:t>6,7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91139E">
              <w:rPr>
                <w:b/>
                <w:bCs/>
                <w:szCs w:val="24"/>
                <w:lang w:val="en-US"/>
              </w:rPr>
              <w:t>II</w:t>
            </w:r>
            <w:r w:rsidRPr="0091139E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1015,5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65,1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91139E">
              <w:rPr>
                <w:bCs/>
                <w:color w:val="000000"/>
                <w:szCs w:val="24"/>
              </w:rPr>
              <w:t>6,4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8"/>
              <w:rPr>
                <w:b/>
                <w:bCs/>
                <w:szCs w:val="24"/>
                <w:lang w:val="en-US"/>
              </w:rPr>
            </w:pPr>
            <w:r w:rsidRPr="0091139E">
              <w:rPr>
                <w:bCs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955,0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91139E">
              <w:rPr>
                <w:bCs/>
                <w:color w:val="000000"/>
                <w:szCs w:val="24"/>
              </w:rPr>
              <w:t>6,0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1015,4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957,7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57,7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91139E">
              <w:rPr>
                <w:bCs/>
                <w:color w:val="000000"/>
                <w:szCs w:val="24"/>
              </w:rPr>
              <w:t>5,7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91139E">
              <w:rPr>
                <w:b/>
                <w:bCs/>
                <w:szCs w:val="24"/>
                <w:lang w:val="en-US"/>
              </w:rPr>
              <w:t>III</w:t>
            </w:r>
            <w:r w:rsidRPr="0091139E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1017,1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959,1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57,9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91139E">
              <w:rPr>
                <w:bCs/>
                <w:color w:val="000000"/>
                <w:szCs w:val="24"/>
              </w:rPr>
              <w:t>5,7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8"/>
              <w:rPr>
                <w:b/>
                <w:bCs/>
                <w:szCs w:val="24"/>
                <w:lang w:val="en-US"/>
              </w:rPr>
            </w:pPr>
            <w:r w:rsidRPr="0091139E">
              <w:rPr>
                <w:bCs/>
                <w:szCs w:val="24"/>
              </w:rPr>
              <w:t>август-октябрь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1013,2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953,5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59,7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91139E">
              <w:rPr>
                <w:bCs/>
                <w:color w:val="000000"/>
                <w:szCs w:val="24"/>
              </w:rPr>
              <w:t>5,9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1011,1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949,1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91139E">
              <w:rPr>
                <w:bCs/>
                <w:color w:val="000000"/>
                <w:szCs w:val="24"/>
              </w:rPr>
              <w:t>6,1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91139E">
              <w:rPr>
                <w:b/>
                <w:bCs/>
                <w:szCs w:val="24"/>
                <w:lang w:val="en-US"/>
              </w:rPr>
              <w:t>IV</w:t>
            </w:r>
            <w:r w:rsidRPr="0091139E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1008,9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944,2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91139E">
              <w:rPr>
                <w:bCs/>
                <w:color w:val="000000"/>
                <w:szCs w:val="24"/>
              </w:rPr>
              <w:t>6,4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6"/>
              <w:rPr>
                <w:b/>
                <w:bCs/>
                <w:szCs w:val="24"/>
              </w:rPr>
            </w:pPr>
            <w:r w:rsidRPr="0091139E">
              <w:rPr>
                <w:b/>
                <w:bCs/>
                <w:szCs w:val="24"/>
              </w:rPr>
              <w:t>год 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65,5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91139E">
              <w:rPr>
                <w:bCs/>
                <w:color w:val="000000"/>
                <w:szCs w:val="24"/>
              </w:rPr>
              <w:t>6,4</w:t>
            </w: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6"/>
              <w:rPr>
                <w:b/>
                <w:bCs/>
                <w:szCs w:val="24"/>
              </w:rPr>
            </w:pPr>
            <w:r w:rsidRPr="0091139E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91139E" w:rsidRPr="0091139E" w:rsidTr="001460B9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30" w:lineRule="auto"/>
              <w:ind w:left="136"/>
              <w:rPr>
                <w:b/>
                <w:bCs/>
                <w:szCs w:val="24"/>
              </w:rPr>
            </w:pPr>
            <w:r w:rsidRPr="0091139E">
              <w:rPr>
                <w:bCs/>
                <w:szCs w:val="24"/>
              </w:rPr>
              <w:t xml:space="preserve">ноябрь 2019 </w:t>
            </w:r>
            <w:proofErr w:type="spellStart"/>
            <w:r w:rsidRPr="0091139E">
              <w:rPr>
                <w:bCs/>
                <w:szCs w:val="24"/>
              </w:rPr>
              <w:t>г</w:t>
            </w:r>
            <w:proofErr w:type="gramStart"/>
            <w:r w:rsidRPr="0091139E">
              <w:rPr>
                <w:bCs/>
                <w:szCs w:val="24"/>
              </w:rPr>
              <w:t>.-</w:t>
            </w:r>
            <w:proofErr w:type="gramEnd"/>
            <w:r w:rsidRPr="0091139E">
              <w:rPr>
                <w:bCs/>
                <w:szCs w:val="24"/>
              </w:rPr>
              <w:t>январь</w:t>
            </w:r>
            <w:proofErr w:type="spellEnd"/>
            <w:r w:rsidRPr="0091139E">
              <w:rPr>
                <w:bCs/>
                <w:szCs w:val="24"/>
              </w:rPr>
              <w:t xml:space="preserve"> 2020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1009,1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939,1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70,0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91139E"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91139E">
              <w:rPr>
                <w:bCs/>
                <w:color w:val="000000"/>
                <w:szCs w:val="24"/>
              </w:rPr>
              <w:t>6,9</w:t>
            </w:r>
          </w:p>
        </w:tc>
      </w:tr>
      <w:tr w:rsidR="0091139E" w:rsidRPr="0091139E" w:rsidTr="001460B9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139E" w:rsidRPr="0091139E" w:rsidRDefault="0091139E" w:rsidP="0091139E">
            <w:pPr>
              <w:spacing w:before="60"/>
              <w:jc w:val="both"/>
              <w:rPr>
                <w:szCs w:val="24"/>
              </w:rPr>
            </w:pPr>
            <w:r w:rsidRPr="0091139E">
              <w:rPr>
                <w:szCs w:val="24"/>
                <w:vertAlign w:val="superscript"/>
              </w:rPr>
              <w:t>1)</w:t>
            </w:r>
            <w:r w:rsidRPr="0091139E">
              <w:rPr>
                <w:szCs w:val="24"/>
              </w:rPr>
              <w:t xml:space="preserve"> 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91139E" w:rsidRPr="0091139E" w:rsidRDefault="0091139E" w:rsidP="0091139E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0"/>
          <w:szCs w:val="28"/>
        </w:rPr>
      </w:pPr>
    </w:p>
    <w:p w:rsidR="0091139E" w:rsidRPr="0091139E" w:rsidRDefault="0091139E" w:rsidP="0091139E">
      <w:pPr>
        <w:ind w:firstLine="851"/>
        <w:jc w:val="both"/>
        <w:rPr>
          <w:sz w:val="28"/>
          <w:szCs w:val="28"/>
        </w:rPr>
      </w:pPr>
      <w:r w:rsidRPr="0091139E">
        <w:rPr>
          <w:b/>
          <w:spacing w:val="-2"/>
          <w:sz w:val="28"/>
          <w:szCs w:val="28"/>
        </w:rPr>
        <w:t xml:space="preserve">Число замещенных рабочих мест </w:t>
      </w:r>
      <w:r w:rsidRPr="0091139E">
        <w:rPr>
          <w:sz w:val="28"/>
          <w:szCs w:val="28"/>
        </w:rPr>
        <w:t>работниками списочного состава, с</w:t>
      </w:r>
      <w:r w:rsidRPr="0091139E">
        <w:rPr>
          <w:sz w:val="28"/>
          <w:szCs w:val="28"/>
        </w:rPr>
        <w:t>о</w:t>
      </w:r>
      <w:r w:rsidRPr="0091139E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91139E">
        <w:rPr>
          <w:spacing w:val="4"/>
          <w:sz w:val="28"/>
          <w:szCs w:val="28"/>
        </w:rPr>
        <w:t xml:space="preserve"> (без субъектов малого предпринимател</w:t>
      </w:r>
      <w:r w:rsidRPr="0091139E">
        <w:rPr>
          <w:spacing w:val="4"/>
          <w:sz w:val="28"/>
          <w:szCs w:val="28"/>
        </w:rPr>
        <w:t>ь</w:t>
      </w:r>
      <w:r w:rsidRPr="0091139E">
        <w:rPr>
          <w:spacing w:val="4"/>
          <w:sz w:val="28"/>
          <w:szCs w:val="28"/>
        </w:rPr>
        <w:t xml:space="preserve">ства), средняя численность работников которых превышала 15 человек, </w:t>
      </w:r>
      <w:r w:rsidRPr="0091139E">
        <w:rPr>
          <w:sz w:val="28"/>
          <w:szCs w:val="28"/>
        </w:rPr>
        <w:t>в д</w:t>
      </w:r>
      <w:r w:rsidRPr="0091139E">
        <w:rPr>
          <w:sz w:val="28"/>
          <w:szCs w:val="28"/>
        </w:rPr>
        <w:t>е</w:t>
      </w:r>
      <w:r w:rsidRPr="0091139E">
        <w:rPr>
          <w:sz w:val="28"/>
          <w:szCs w:val="28"/>
        </w:rPr>
        <w:t>кабре 2019 года составляло 403,6 тыс. человек, в январе-декабре 2019 года – 404,4 тыс. человек.</w:t>
      </w:r>
    </w:p>
    <w:p w:rsidR="00212AEF" w:rsidRPr="00212AEF" w:rsidRDefault="00212AEF">
      <w:pPr>
        <w:rPr>
          <w:rFonts w:ascii="Arial" w:hAnsi="Arial" w:cs="Arial"/>
          <w:b/>
          <w:sz w:val="16"/>
          <w:szCs w:val="16"/>
        </w:rPr>
      </w:pPr>
      <w:r w:rsidRPr="00212AEF">
        <w:rPr>
          <w:rFonts w:ascii="Arial" w:hAnsi="Arial" w:cs="Arial"/>
          <w:b/>
          <w:sz w:val="16"/>
          <w:szCs w:val="16"/>
        </w:rPr>
        <w:br w:type="page"/>
      </w:r>
    </w:p>
    <w:p w:rsidR="0091139E" w:rsidRPr="0091139E" w:rsidRDefault="0091139E" w:rsidP="0091139E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91139E">
        <w:rPr>
          <w:rFonts w:ascii="Arial" w:hAnsi="Arial" w:cs="Arial"/>
          <w:b/>
          <w:sz w:val="28"/>
          <w:szCs w:val="28"/>
        </w:rPr>
        <w:lastRenderedPageBreak/>
        <w:t>Число замещенных рабочих мест в организациях</w:t>
      </w:r>
    </w:p>
    <w:p w:rsidR="0091139E" w:rsidRPr="00D00CF9" w:rsidRDefault="0091139E" w:rsidP="0091139E">
      <w:pPr>
        <w:widowControl w:val="0"/>
        <w:tabs>
          <w:tab w:val="left" w:pos="720"/>
        </w:tabs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992"/>
        <w:gridCol w:w="1134"/>
        <w:gridCol w:w="850"/>
        <w:gridCol w:w="851"/>
        <w:gridCol w:w="850"/>
        <w:gridCol w:w="1134"/>
        <w:gridCol w:w="834"/>
        <w:gridCol w:w="850"/>
      </w:tblGrid>
      <w:tr w:rsidR="0091139E" w:rsidRPr="0091139E" w:rsidTr="001460B9">
        <w:trPr>
          <w:cantSplit/>
          <w:jc w:val="center"/>
        </w:trPr>
        <w:tc>
          <w:tcPr>
            <w:tcW w:w="2394" w:type="dxa"/>
            <w:vMerge w:val="restart"/>
          </w:tcPr>
          <w:p w:rsidR="0091139E" w:rsidRPr="0091139E" w:rsidRDefault="0091139E" w:rsidP="0091139E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139E" w:rsidRPr="0091139E" w:rsidRDefault="0091139E" w:rsidP="0091139E">
            <w:pPr>
              <w:spacing w:line="260" w:lineRule="exact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 xml:space="preserve">Январь-декабрь </w:t>
            </w:r>
            <w:r w:rsidRPr="0091139E">
              <w:rPr>
                <w:szCs w:val="24"/>
              </w:rPr>
              <w:br/>
              <w:t>2019 г.</w:t>
            </w:r>
          </w:p>
        </w:tc>
        <w:tc>
          <w:tcPr>
            <w:tcW w:w="2551" w:type="dxa"/>
            <w:gridSpan w:val="3"/>
            <w:vAlign w:val="center"/>
          </w:tcPr>
          <w:p w:rsidR="0091139E" w:rsidRPr="0091139E" w:rsidRDefault="0091139E" w:rsidP="0091139E">
            <w:pPr>
              <w:spacing w:line="260" w:lineRule="exact"/>
              <w:jc w:val="center"/>
              <w:rPr>
                <w:rFonts w:cs="Arial"/>
                <w:szCs w:val="24"/>
              </w:rPr>
            </w:pPr>
            <w:r w:rsidRPr="0091139E">
              <w:rPr>
                <w:szCs w:val="24"/>
              </w:rPr>
              <w:t>Декабрь 2019 г.</w:t>
            </w:r>
          </w:p>
        </w:tc>
        <w:tc>
          <w:tcPr>
            <w:tcW w:w="2818" w:type="dxa"/>
            <w:gridSpan w:val="3"/>
            <w:vAlign w:val="center"/>
          </w:tcPr>
          <w:p w:rsidR="0091139E" w:rsidRPr="0091139E" w:rsidRDefault="0091139E" w:rsidP="0091139E">
            <w:pPr>
              <w:spacing w:line="260" w:lineRule="exact"/>
              <w:jc w:val="center"/>
              <w:rPr>
                <w:b/>
                <w:szCs w:val="24"/>
              </w:rPr>
            </w:pPr>
            <w:r w:rsidRPr="0091139E">
              <w:rPr>
                <w:b/>
                <w:szCs w:val="24"/>
              </w:rPr>
              <w:t>Справочно</w:t>
            </w:r>
          </w:p>
        </w:tc>
      </w:tr>
      <w:tr w:rsidR="0091139E" w:rsidRPr="0091139E" w:rsidTr="001460B9">
        <w:trPr>
          <w:cantSplit/>
          <w:jc w:val="center"/>
        </w:trPr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91139E" w:rsidRPr="0091139E" w:rsidRDefault="0091139E" w:rsidP="0091139E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139E" w:rsidRPr="0091139E" w:rsidRDefault="0091139E" w:rsidP="0091139E">
            <w:pPr>
              <w:spacing w:line="260" w:lineRule="exact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 w:rsidRPr="0091139E">
              <w:rPr>
                <w:szCs w:val="24"/>
              </w:rPr>
              <w:t xml:space="preserve">тыс. </w:t>
            </w:r>
            <w:r w:rsidRPr="0091139E">
              <w:rPr>
                <w:szCs w:val="24"/>
              </w:rPr>
              <w:br/>
              <w:t>человек</w:t>
            </w:r>
          </w:p>
        </w:tc>
        <w:tc>
          <w:tcPr>
            <w:tcW w:w="1134" w:type="dxa"/>
            <w:vMerge w:val="restart"/>
            <w:vAlign w:val="center"/>
          </w:tcPr>
          <w:p w:rsidR="0091139E" w:rsidRPr="0091139E" w:rsidRDefault="0091139E" w:rsidP="0091139E">
            <w:pPr>
              <w:spacing w:line="260" w:lineRule="exact"/>
              <w:ind w:left="-57" w:right="-57"/>
              <w:jc w:val="center"/>
              <w:rPr>
                <w:rFonts w:ascii="Arial" w:hAnsi="Arial" w:cs="Arial"/>
                <w:caps/>
                <w:spacing w:val="-6"/>
                <w:sz w:val="32"/>
                <w:szCs w:val="24"/>
              </w:rPr>
            </w:pPr>
            <w:proofErr w:type="gramStart"/>
            <w:r w:rsidRPr="0091139E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91139E">
              <w:rPr>
                <w:rFonts w:cs="Arial"/>
                <w:spacing w:val="-6"/>
                <w:szCs w:val="24"/>
              </w:rPr>
              <w:t xml:space="preserve"> % </w:t>
            </w:r>
            <w:proofErr w:type="gramStart"/>
            <w:r w:rsidRPr="0091139E">
              <w:rPr>
                <w:rFonts w:cs="Arial"/>
                <w:spacing w:val="-6"/>
                <w:szCs w:val="24"/>
              </w:rPr>
              <w:t>к</w:t>
            </w:r>
            <w:proofErr w:type="gramEnd"/>
            <w:r w:rsidRPr="0091139E">
              <w:rPr>
                <w:rFonts w:cs="Arial"/>
                <w:spacing w:val="-6"/>
                <w:sz w:val="36"/>
                <w:szCs w:val="24"/>
              </w:rPr>
              <w:t xml:space="preserve"> </w:t>
            </w:r>
            <w:r w:rsidRPr="0091139E">
              <w:rPr>
                <w:rFonts w:cs="Arial"/>
                <w:spacing w:val="-6"/>
                <w:sz w:val="36"/>
                <w:szCs w:val="24"/>
              </w:rPr>
              <w:br/>
            </w:r>
            <w:r w:rsidRPr="0091139E">
              <w:rPr>
                <w:rFonts w:cs="Arial"/>
                <w:szCs w:val="24"/>
              </w:rPr>
              <w:t>январю-декабрю</w:t>
            </w:r>
            <w:r w:rsidRPr="0091139E">
              <w:rPr>
                <w:rFonts w:cs="Arial"/>
                <w:spacing w:val="-6"/>
                <w:szCs w:val="24"/>
              </w:rPr>
              <w:br/>
              <w:t>2018 г.</w:t>
            </w:r>
          </w:p>
        </w:tc>
        <w:tc>
          <w:tcPr>
            <w:tcW w:w="850" w:type="dxa"/>
            <w:vMerge w:val="restart"/>
            <w:vAlign w:val="center"/>
          </w:tcPr>
          <w:p w:rsidR="0091139E" w:rsidRPr="0091139E" w:rsidRDefault="0091139E" w:rsidP="0091139E">
            <w:pPr>
              <w:spacing w:line="260" w:lineRule="exact"/>
              <w:jc w:val="center"/>
              <w:rPr>
                <w:spacing w:val="-6"/>
                <w:szCs w:val="24"/>
              </w:rPr>
            </w:pPr>
            <w:r w:rsidRPr="0091139E">
              <w:rPr>
                <w:spacing w:val="-6"/>
                <w:szCs w:val="24"/>
              </w:rPr>
              <w:t xml:space="preserve">тыс. </w:t>
            </w:r>
            <w:r w:rsidRPr="0091139E">
              <w:rPr>
                <w:spacing w:val="-6"/>
                <w:szCs w:val="24"/>
              </w:rPr>
              <w:br/>
              <w:t>чел</w:t>
            </w:r>
            <w:r w:rsidRPr="0091139E">
              <w:rPr>
                <w:spacing w:val="-6"/>
                <w:szCs w:val="24"/>
              </w:rPr>
              <w:t>о</w:t>
            </w:r>
            <w:r w:rsidRPr="0091139E">
              <w:rPr>
                <w:spacing w:val="-6"/>
                <w:szCs w:val="24"/>
              </w:rPr>
              <w:t>век</w:t>
            </w:r>
          </w:p>
        </w:tc>
        <w:tc>
          <w:tcPr>
            <w:tcW w:w="1701" w:type="dxa"/>
            <w:gridSpan w:val="2"/>
            <w:vAlign w:val="center"/>
          </w:tcPr>
          <w:p w:rsidR="0091139E" w:rsidRPr="0091139E" w:rsidRDefault="0091139E" w:rsidP="0091139E">
            <w:pPr>
              <w:spacing w:line="260" w:lineRule="exact"/>
              <w:jc w:val="center"/>
              <w:rPr>
                <w:szCs w:val="24"/>
              </w:rPr>
            </w:pPr>
            <w:r w:rsidRPr="0091139E">
              <w:rPr>
                <w:rFonts w:cs="Arial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91139E" w:rsidRPr="0091139E" w:rsidRDefault="0091139E" w:rsidP="0091139E">
            <w:pPr>
              <w:spacing w:line="260" w:lineRule="exact"/>
              <w:ind w:left="-57" w:right="-57"/>
              <w:jc w:val="center"/>
              <w:rPr>
                <w:rFonts w:cs="Arial"/>
                <w:spacing w:val="-4"/>
                <w:szCs w:val="24"/>
              </w:rPr>
            </w:pPr>
            <w:r w:rsidRPr="0091139E">
              <w:rPr>
                <w:rFonts w:cs="Arial"/>
                <w:spacing w:val="-4"/>
                <w:szCs w:val="24"/>
              </w:rPr>
              <w:t>январь-декабрь 2018 </w:t>
            </w:r>
            <w:r w:rsidRPr="0091139E">
              <w:rPr>
                <w:rFonts w:cs="Arial"/>
                <w:spacing w:val="-4"/>
                <w:sz w:val="8"/>
                <w:szCs w:val="24"/>
              </w:rPr>
              <w:t xml:space="preserve"> </w:t>
            </w:r>
            <w:r w:rsidRPr="0091139E">
              <w:rPr>
                <w:rFonts w:cs="Arial"/>
                <w:spacing w:val="-4"/>
                <w:szCs w:val="24"/>
              </w:rPr>
              <w:t xml:space="preserve">г. </w:t>
            </w:r>
            <w:r w:rsidRPr="0091139E">
              <w:rPr>
                <w:rFonts w:cs="Arial"/>
                <w:spacing w:val="-4"/>
                <w:szCs w:val="24"/>
              </w:rPr>
              <w:br/>
            </w:r>
            <w:proofErr w:type="gramStart"/>
            <w:r w:rsidRPr="0091139E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91139E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91139E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91139E">
              <w:rPr>
                <w:rFonts w:cs="Arial"/>
                <w:spacing w:val="-4"/>
                <w:szCs w:val="24"/>
              </w:rPr>
              <w:t xml:space="preserve"> </w:t>
            </w:r>
            <w:r w:rsidRPr="0091139E">
              <w:rPr>
                <w:rFonts w:cs="Arial"/>
                <w:spacing w:val="-4"/>
                <w:szCs w:val="24"/>
              </w:rPr>
              <w:br/>
              <w:t>январю-декабрю 2017 г.</w:t>
            </w:r>
          </w:p>
        </w:tc>
        <w:tc>
          <w:tcPr>
            <w:tcW w:w="1684" w:type="dxa"/>
            <w:gridSpan w:val="2"/>
          </w:tcPr>
          <w:p w:rsidR="0091139E" w:rsidRPr="0091139E" w:rsidRDefault="0091139E" w:rsidP="0091139E">
            <w:pPr>
              <w:spacing w:line="260" w:lineRule="exact"/>
              <w:jc w:val="center"/>
              <w:rPr>
                <w:rFonts w:cs="Arial"/>
                <w:spacing w:val="-6"/>
                <w:szCs w:val="24"/>
              </w:rPr>
            </w:pPr>
            <w:r w:rsidRPr="0091139E">
              <w:rPr>
                <w:rFonts w:cs="Arial"/>
                <w:spacing w:val="-6"/>
                <w:szCs w:val="24"/>
              </w:rPr>
              <w:t xml:space="preserve">декабрь </w:t>
            </w:r>
            <w:r w:rsidRPr="0091139E">
              <w:rPr>
                <w:rFonts w:cs="Arial"/>
                <w:spacing w:val="-6"/>
                <w:szCs w:val="24"/>
              </w:rPr>
              <w:br/>
              <w:t xml:space="preserve">2018 г. </w:t>
            </w:r>
            <w:proofErr w:type="gramStart"/>
            <w:r w:rsidRPr="0091139E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91139E">
              <w:rPr>
                <w:rFonts w:cs="Arial"/>
                <w:spacing w:val="-6"/>
                <w:szCs w:val="24"/>
              </w:rPr>
              <w:t xml:space="preserve"> % к</w:t>
            </w:r>
          </w:p>
        </w:tc>
      </w:tr>
      <w:tr w:rsidR="0091139E" w:rsidRPr="0091139E" w:rsidTr="001460B9">
        <w:trPr>
          <w:cantSplit/>
          <w:trHeight w:val="493"/>
          <w:jc w:val="center"/>
        </w:trPr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91139E" w:rsidRPr="0091139E" w:rsidRDefault="0091139E" w:rsidP="0091139E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1139E" w:rsidRPr="0091139E" w:rsidRDefault="0091139E" w:rsidP="0091139E">
            <w:pPr>
              <w:spacing w:line="260" w:lineRule="exact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139E" w:rsidRPr="0091139E" w:rsidRDefault="0091139E" w:rsidP="0091139E">
            <w:pPr>
              <w:spacing w:line="260" w:lineRule="exact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  <w:r w:rsidRPr="0091139E">
              <w:rPr>
                <w:spacing w:val="-6"/>
                <w:szCs w:val="24"/>
              </w:rPr>
              <w:t>дека</w:t>
            </w:r>
            <w:r w:rsidRPr="0091139E">
              <w:rPr>
                <w:spacing w:val="-6"/>
                <w:szCs w:val="24"/>
              </w:rPr>
              <w:t>б</w:t>
            </w:r>
            <w:r w:rsidRPr="0091139E">
              <w:rPr>
                <w:spacing w:val="-6"/>
                <w:szCs w:val="24"/>
              </w:rPr>
              <w:t xml:space="preserve">рю </w:t>
            </w:r>
            <w:r w:rsidRPr="0091139E">
              <w:rPr>
                <w:spacing w:val="-6"/>
                <w:szCs w:val="24"/>
              </w:rPr>
              <w:br/>
              <w:t>2018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1139E" w:rsidRPr="00D00CF9" w:rsidRDefault="0091139E" w:rsidP="0091139E">
            <w:pPr>
              <w:spacing w:line="260" w:lineRule="exact"/>
              <w:ind w:left="-57" w:right="-57"/>
              <w:jc w:val="center"/>
              <w:rPr>
                <w:szCs w:val="24"/>
              </w:rPr>
            </w:pPr>
            <w:r w:rsidRPr="00D00CF9">
              <w:rPr>
                <w:szCs w:val="24"/>
              </w:rPr>
              <w:t>ноя</w:t>
            </w:r>
            <w:r w:rsidRPr="00D00CF9">
              <w:rPr>
                <w:szCs w:val="24"/>
              </w:rPr>
              <w:t>б</w:t>
            </w:r>
            <w:r w:rsidRPr="00D00CF9">
              <w:rPr>
                <w:szCs w:val="24"/>
              </w:rPr>
              <w:t xml:space="preserve">рю </w:t>
            </w:r>
            <w:r w:rsidRPr="00D00CF9">
              <w:rPr>
                <w:szCs w:val="24"/>
              </w:rPr>
              <w:br/>
              <w:t>2019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139E" w:rsidRPr="0091139E" w:rsidRDefault="0091139E" w:rsidP="0091139E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  <w:r w:rsidRPr="0091139E">
              <w:rPr>
                <w:spacing w:val="-6"/>
                <w:szCs w:val="24"/>
              </w:rPr>
              <w:t>дека</w:t>
            </w:r>
            <w:r w:rsidRPr="0091139E">
              <w:rPr>
                <w:spacing w:val="-6"/>
                <w:szCs w:val="24"/>
              </w:rPr>
              <w:t>б</w:t>
            </w:r>
            <w:r w:rsidRPr="0091139E">
              <w:rPr>
                <w:spacing w:val="-6"/>
                <w:szCs w:val="24"/>
              </w:rPr>
              <w:t xml:space="preserve">рю </w:t>
            </w:r>
            <w:r w:rsidRPr="0091139E">
              <w:rPr>
                <w:spacing w:val="-6"/>
                <w:szCs w:val="24"/>
              </w:rPr>
              <w:br/>
              <w:t>2017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0" w:lineRule="exact"/>
              <w:ind w:left="-57" w:right="-5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ноя</w:t>
            </w:r>
            <w:r w:rsidRPr="0091139E">
              <w:rPr>
                <w:szCs w:val="24"/>
              </w:rPr>
              <w:t>б</w:t>
            </w:r>
            <w:r w:rsidRPr="0091139E">
              <w:rPr>
                <w:szCs w:val="24"/>
              </w:rPr>
              <w:t xml:space="preserve">рю </w:t>
            </w:r>
            <w:r w:rsidRPr="0091139E">
              <w:rPr>
                <w:szCs w:val="24"/>
              </w:rPr>
              <w:br/>
              <w:t>2018 г.</w:t>
            </w:r>
          </w:p>
        </w:tc>
      </w:tr>
      <w:tr w:rsidR="0091139E" w:rsidRPr="0091139E" w:rsidTr="001460B9">
        <w:trPr>
          <w:cantSplit/>
          <w:jc w:val="center"/>
        </w:trPr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rPr>
                <w:b/>
                <w:spacing w:val="-6"/>
              </w:rPr>
            </w:pPr>
            <w:r w:rsidRPr="0091139E">
              <w:rPr>
                <w:b/>
                <w:spacing w:val="-6"/>
              </w:rPr>
              <w:t>Всего замещенных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  <w:r w:rsidRPr="0091139E">
              <w:t>404,4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  <w:r w:rsidRPr="0091139E"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tabs>
                <w:tab w:val="left" w:pos="601"/>
              </w:tabs>
              <w:spacing w:line="230" w:lineRule="auto"/>
              <w:ind w:right="57"/>
              <w:jc w:val="right"/>
            </w:pPr>
            <w:r w:rsidRPr="0091139E">
              <w:t>403,6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  <w:r w:rsidRPr="0091139E"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  <w:r w:rsidRPr="0091139E"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  <w:r w:rsidRPr="0091139E">
              <w:t>99,9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13"/>
              <w:jc w:val="right"/>
            </w:pPr>
            <w:r w:rsidRPr="0091139E"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  <w:r w:rsidRPr="0091139E">
              <w:t>100,1</w:t>
            </w:r>
          </w:p>
        </w:tc>
      </w:tr>
      <w:tr w:rsidR="0091139E" w:rsidRPr="0091139E" w:rsidTr="001460B9">
        <w:trPr>
          <w:cantSplit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left="284"/>
            </w:pPr>
            <w:r w:rsidRPr="0091139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tabs>
                <w:tab w:val="left" w:pos="601"/>
              </w:tabs>
              <w:spacing w:line="230" w:lineRule="auto"/>
              <w:ind w:right="57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13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</w:p>
        </w:tc>
      </w:tr>
      <w:tr w:rsidR="0091139E" w:rsidRPr="0091139E" w:rsidTr="001460B9">
        <w:trPr>
          <w:cantSplit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left="142"/>
            </w:pPr>
            <w:r w:rsidRPr="0091139E">
              <w:t xml:space="preserve">среднесписочная численность </w:t>
            </w:r>
            <w:r w:rsidRPr="0091139E">
              <w:br/>
              <w:t xml:space="preserve">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  <w:r w:rsidRPr="0091139E">
              <w:t>388,7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  <w:r w:rsidRPr="0091139E"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tabs>
                <w:tab w:val="left" w:pos="601"/>
              </w:tabs>
              <w:spacing w:line="230" w:lineRule="auto"/>
              <w:ind w:right="57"/>
              <w:jc w:val="right"/>
            </w:pPr>
            <w:r w:rsidRPr="0091139E">
              <w:t>387,2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  <w:r w:rsidRPr="0091139E"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  <w:r w:rsidRPr="0091139E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  <w:r w:rsidRPr="0091139E">
              <w:t>100,2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13"/>
              <w:jc w:val="right"/>
            </w:pPr>
            <w:r w:rsidRPr="0091139E"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  <w:r w:rsidRPr="0091139E">
              <w:t>100,0</w:t>
            </w:r>
          </w:p>
        </w:tc>
      </w:tr>
      <w:tr w:rsidR="0091139E" w:rsidRPr="0091139E" w:rsidTr="001460B9">
        <w:trPr>
          <w:cantSplit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left="142"/>
              <w:rPr>
                <w:szCs w:val="24"/>
              </w:rPr>
            </w:pPr>
            <w:r w:rsidRPr="0091139E">
              <w:rPr>
                <w:szCs w:val="24"/>
              </w:rPr>
              <w:t>средняя числе</w:t>
            </w:r>
            <w:r w:rsidRPr="0091139E">
              <w:rPr>
                <w:szCs w:val="24"/>
              </w:rPr>
              <w:t>н</w:t>
            </w:r>
            <w:r w:rsidRPr="0091139E">
              <w:rPr>
                <w:szCs w:val="24"/>
              </w:rPr>
              <w:t>ность внешних с</w:t>
            </w:r>
            <w:r w:rsidRPr="0091139E">
              <w:rPr>
                <w:szCs w:val="24"/>
              </w:rPr>
              <w:t>о</w:t>
            </w:r>
            <w:r w:rsidRPr="0091139E">
              <w:rPr>
                <w:szCs w:val="24"/>
              </w:rPr>
              <w:t xml:space="preserve">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  <w:r w:rsidRPr="0091139E"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  <w:r w:rsidRPr="0091139E"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tabs>
                <w:tab w:val="left" w:pos="601"/>
              </w:tabs>
              <w:spacing w:line="230" w:lineRule="auto"/>
              <w:ind w:right="57"/>
              <w:jc w:val="right"/>
            </w:pPr>
            <w:r w:rsidRPr="0091139E"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  <w:r w:rsidRPr="0091139E"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  <w:r w:rsidRPr="0091139E"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  <w:r w:rsidRPr="0091139E">
              <w:t>93,0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13"/>
              <w:jc w:val="right"/>
            </w:pPr>
            <w:r w:rsidRPr="0091139E"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  <w:r w:rsidRPr="0091139E">
              <w:t>101,4</w:t>
            </w:r>
          </w:p>
        </w:tc>
      </w:tr>
      <w:tr w:rsidR="0091139E" w:rsidRPr="0091139E" w:rsidTr="001460B9">
        <w:trPr>
          <w:cantSplit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left="142"/>
            </w:pPr>
            <w:r w:rsidRPr="0091139E">
              <w:t>средняя числе</w:t>
            </w:r>
            <w:r w:rsidRPr="0091139E">
              <w:t>н</w:t>
            </w:r>
            <w:r w:rsidRPr="0091139E">
              <w:t>ность лиц, выпо</w:t>
            </w:r>
            <w:r w:rsidRPr="0091139E">
              <w:t>л</w:t>
            </w:r>
            <w:r w:rsidRPr="0091139E">
              <w:t xml:space="preserve">нявших работы по договорам </w:t>
            </w:r>
            <w:proofErr w:type="spellStart"/>
            <w:r w:rsidRPr="0091139E">
              <w:t>гра</w:t>
            </w:r>
            <w:r w:rsidRPr="0091139E">
              <w:t>ж</w:t>
            </w:r>
            <w:r w:rsidRPr="0091139E">
              <w:t>данско</w:t>
            </w:r>
            <w:proofErr w:type="spellEnd"/>
            <w:r w:rsidRPr="0091139E">
              <w:t xml:space="preserve"> - правового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  <w:r w:rsidRPr="0091139E"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  <w:r w:rsidRPr="0091139E"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tabs>
                <w:tab w:val="left" w:pos="601"/>
              </w:tabs>
              <w:spacing w:line="230" w:lineRule="auto"/>
              <w:ind w:right="57"/>
              <w:jc w:val="right"/>
            </w:pPr>
            <w:r w:rsidRPr="0091139E"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  <w:r w:rsidRPr="0091139E"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  <w:r w:rsidRPr="0091139E"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227"/>
              <w:jc w:val="right"/>
            </w:pPr>
            <w:r w:rsidRPr="0091139E">
              <w:t>91,7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113"/>
              <w:jc w:val="right"/>
            </w:pPr>
            <w:r w:rsidRPr="0091139E">
              <w:t>90,8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9E" w:rsidRPr="0091139E" w:rsidRDefault="0091139E" w:rsidP="0091139E">
            <w:pPr>
              <w:spacing w:line="230" w:lineRule="auto"/>
              <w:ind w:right="57"/>
              <w:jc w:val="right"/>
            </w:pPr>
            <w:r w:rsidRPr="0091139E">
              <w:t>103,9</w:t>
            </w:r>
          </w:p>
        </w:tc>
      </w:tr>
    </w:tbl>
    <w:p w:rsidR="0091139E" w:rsidRPr="0091139E" w:rsidRDefault="0091139E" w:rsidP="0091139E">
      <w:pPr>
        <w:widowControl w:val="0"/>
        <w:tabs>
          <w:tab w:val="left" w:pos="720"/>
        </w:tabs>
        <w:jc w:val="right"/>
        <w:rPr>
          <w:rFonts w:ascii="Arial" w:hAnsi="Arial" w:cs="Arial"/>
          <w:b/>
          <w:sz w:val="22"/>
          <w:szCs w:val="28"/>
        </w:rPr>
      </w:pPr>
    </w:p>
    <w:p w:rsidR="0091139E" w:rsidRPr="0091139E" w:rsidRDefault="0091139E" w:rsidP="0091139E">
      <w:pPr>
        <w:tabs>
          <w:tab w:val="left" w:pos="720"/>
        </w:tabs>
        <w:spacing w:line="228" w:lineRule="auto"/>
        <w:ind w:firstLine="709"/>
        <w:jc w:val="both"/>
        <w:rPr>
          <w:spacing w:val="-2"/>
          <w:sz w:val="28"/>
        </w:rPr>
      </w:pPr>
      <w:r w:rsidRPr="0091139E">
        <w:rPr>
          <w:b/>
          <w:sz w:val="28"/>
          <w:szCs w:val="28"/>
        </w:rPr>
        <w:t xml:space="preserve">Безработица </w:t>
      </w:r>
      <w:r w:rsidRPr="0091139E">
        <w:rPr>
          <w:sz w:val="28"/>
        </w:rPr>
        <w:t>(по данным Министерства труда и социального развития Омской области</w:t>
      </w:r>
      <w:r w:rsidRPr="0091139E">
        <w:rPr>
          <w:spacing w:val="-16"/>
          <w:sz w:val="28"/>
        </w:rPr>
        <w:t>)</w:t>
      </w:r>
      <w:r w:rsidRPr="0091139E">
        <w:rPr>
          <w:sz w:val="28"/>
          <w:szCs w:val="28"/>
        </w:rPr>
        <w:t>. Численность незанятых трудовой деятельностью граждан, с</w:t>
      </w:r>
      <w:r w:rsidRPr="0091139E">
        <w:rPr>
          <w:sz w:val="28"/>
          <w:szCs w:val="28"/>
        </w:rPr>
        <w:t>о</w:t>
      </w:r>
      <w:r w:rsidRPr="0091139E">
        <w:rPr>
          <w:sz w:val="28"/>
          <w:szCs w:val="28"/>
        </w:rPr>
        <w:t>стоявших на регистрационном учете в государственных учреждениях службы занятости населения, к концу февраля 2020 года составляла 15,7 тыс. человек, из них статус безработного имели 13,7 тыс. человек,</w:t>
      </w:r>
      <w:r w:rsidRPr="0091139E">
        <w:rPr>
          <w:color w:val="000000"/>
          <w:spacing w:val="-2"/>
          <w:sz w:val="28"/>
          <w:szCs w:val="28"/>
        </w:rPr>
        <w:t xml:space="preserve"> пособие по безработице получали 10,5 </w:t>
      </w:r>
      <w:r w:rsidRPr="0091139E">
        <w:rPr>
          <w:spacing w:val="-2"/>
          <w:sz w:val="28"/>
          <w:szCs w:val="28"/>
        </w:rPr>
        <w:t>тыс. человек</w:t>
      </w:r>
      <w:r w:rsidRPr="0091139E">
        <w:rPr>
          <w:color w:val="000000"/>
          <w:spacing w:val="-2"/>
          <w:sz w:val="28"/>
          <w:szCs w:val="28"/>
        </w:rPr>
        <w:t>.</w:t>
      </w:r>
    </w:p>
    <w:p w:rsidR="0091139E" w:rsidRPr="0091139E" w:rsidRDefault="0091139E" w:rsidP="0091139E">
      <w:pPr>
        <w:widowControl w:val="0"/>
        <w:tabs>
          <w:tab w:val="left" w:pos="720"/>
        </w:tabs>
        <w:rPr>
          <w:rFonts w:ascii="Arial" w:hAnsi="Arial"/>
          <w:spacing w:val="-16"/>
          <w:sz w:val="20"/>
        </w:rPr>
      </w:pPr>
    </w:p>
    <w:p w:rsidR="0091139E" w:rsidRPr="0091139E" w:rsidRDefault="0091139E" w:rsidP="0091139E">
      <w:pPr>
        <w:tabs>
          <w:tab w:val="left" w:pos="720"/>
        </w:tabs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91139E">
        <w:rPr>
          <w:rFonts w:ascii="Arial" w:hAnsi="Arial"/>
          <w:b/>
          <w:spacing w:val="-4"/>
          <w:sz w:val="28"/>
        </w:rPr>
        <w:t xml:space="preserve">Динамика численности незанятых трудовой деятельностью граждан, состоявших на учете в государственных учреждениях службы </w:t>
      </w:r>
      <w:r w:rsidRPr="0091139E">
        <w:rPr>
          <w:rFonts w:ascii="Arial" w:hAnsi="Arial"/>
          <w:b/>
          <w:spacing w:val="-4"/>
          <w:sz w:val="28"/>
        </w:rPr>
        <w:br/>
        <w:t xml:space="preserve">занятости населения </w:t>
      </w:r>
    </w:p>
    <w:p w:rsidR="0091139E" w:rsidRPr="00D00CF9" w:rsidRDefault="0091139E" w:rsidP="0091139E">
      <w:pPr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</w:p>
    <w:tbl>
      <w:tblPr>
        <w:tblW w:w="9922" w:type="dxa"/>
        <w:jc w:val="center"/>
        <w:tblLayout w:type="fixed"/>
        <w:tblLook w:val="0000"/>
      </w:tblPr>
      <w:tblGrid>
        <w:gridCol w:w="2269"/>
        <w:gridCol w:w="2976"/>
        <w:gridCol w:w="1276"/>
        <w:gridCol w:w="1985"/>
        <w:gridCol w:w="1416"/>
      </w:tblGrid>
      <w:tr w:rsidR="0091139E" w:rsidRPr="0091139E" w:rsidTr="001460B9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91139E" w:rsidRPr="0091139E" w:rsidRDefault="0091139E" w:rsidP="0091139E">
            <w:pPr>
              <w:widowControl w:val="0"/>
              <w:tabs>
                <w:tab w:val="left" w:pos="720"/>
              </w:tabs>
              <w:spacing w:line="240" w:lineRule="exact"/>
              <w:ind w:right="-57"/>
              <w:jc w:val="right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(на конец месяца)</w:t>
            </w:r>
          </w:p>
        </w:tc>
      </w:tr>
      <w:tr w:rsidR="0091139E" w:rsidRPr="0091139E" w:rsidTr="001460B9">
        <w:trPr>
          <w:cantSplit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9E" w:rsidRPr="0091139E" w:rsidRDefault="0091139E" w:rsidP="0091139E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Численность незанятых трудовой деятельностью граждан, состоявших на регистрационном учете в государственных учре</w:t>
            </w:r>
            <w:r w:rsidRPr="0091139E">
              <w:rPr>
                <w:szCs w:val="24"/>
              </w:rPr>
              <w:t>ж</w:t>
            </w:r>
            <w:r w:rsidRPr="0091139E">
              <w:rPr>
                <w:szCs w:val="24"/>
              </w:rPr>
              <w:t>дениях службы занятости населения, человек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b/>
                <w:szCs w:val="24"/>
              </w:rPr>
            </w:pPr>
            <w:r w:rsidRPr="0091139E">
              <w:rPr>
                <w:szCs w:val="24"/>
              </w:rPr>
              <w:t>из них численность зарегистрированных безработных</w:t>
            </w:r>
          </w:p>
        </w:tc>
      </w:tr>
      <w:tr w:rsidR="0091139E" w:rsidRPr="0091139E" w:rsidTr="001460B9">
        <w:trPr>
          <w:cantSplit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39E" w:rsidRPr="0091139E" w:rsidRDefault="0091139E" w:rsidP="0091139E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30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человек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b/>
                <w:szCs w:val="24"/>
              </w:rPr>
            </w:pPr>
            <w:r w:rsidRPr="0091139E">
              <w:rPr>
                <w:szCs w:val="24"/>
              </w:rPr>
              <w:t>в % к</w:t>
            </w:r>
          </w:p>
        </w:tc>
      </w:tr>
      <w:tr w:rsidR="0091139E" w:rsidRPr="0091139E" w:rsidTr="001460B9">
        <w:trPr>
          <w:cantSplit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E" w:rsidRPr="0091139E" w:rsidRDefault="0091139E" w:rsidP="0091139E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91139E">
              <w:rPr>
                <w:spacing w:val="-4"/>
                <w:szCs w:val="24"/>
              </w:rPr>
              <w:t>соответствующ</w:t>
            </w:r>
            <w:r w:rsidRPr="0091139E">
              <w:rPr>
                <w:spacing w:val="-4"/>
                <w:szCs w:val="24"/>
              </w:rPr>
              <w:t>е</w:t>
            </w:r>
            <w:r w:rsidRPr="0091139E">
              <w:rPr>
                <w:spacing w:val="-4"/>
                <w:szCs w:val="24"/>
              </w:rPr>
              <w:t>му периоду пр</w:t>
            </w:r>
            <w:r w:rsidRPr="0091139E">
              <w:rPr>
                <w:spacing w:val="-4"/>
                <w:szCs w:val="24"/>
              </w:rPr>
              <w:t>е</w:t>
            </w:r>
            <w:r w:rsidRPr="0091139E">
              <w:rPr>
                <w:spacing w:val="-4"/>
                <w:szCs w:val="24"/>
              </w:rPr>
              <w:t>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предыд</w:t>
            </w:r>
            <w:r w:rsidRPr="0091139E">
              <w:rPr>
                <w:szCs w:val="24"/>
              </w:rPr>
              <w:t>у</w:t>
            </w:r>
            <w:r w:rsidRPr="0091139E">
              <w:rPr>
                <w:szCs w:val="24"/>
              </w:rPr>
              <w:t xml:space="preserve">щему </w:t>
            </w:r>
            <w:r w:rsidRPr="0091139E">
              <w:rPr>
                <w:szCs w:val="24"/>
              </w:rPr>
              <w:br/>
              <w:t>периоду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28" w:lineRule="auto"/>
              <w:jc w:val="center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91139E">
            <w:pPr>
              <w:spacing w:line="228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91139E">
            <w:pPr>
              <w:spacing w:line="228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91139E">
            <w:pPr>
              <w:spacing w:line="228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91139E">
            <w:pPr>
              <w:spacing w:line="228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4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1139E">
            <w:pPr>
              <w:widowControl w:val="0"/>
              <w:spacing w:line="228" w:lineRule="auto"/>
              <w:rPr>
                <w:b/>
                <w:bCs/>
                <w:szCs w:val="24"/>
              </w:rPr>
            </w:pPr>
            <w:r w:rsidRPr="0091139E">
              <w:rPr>
                <w:b/>
                <w:bCs/>
                <w:szCs w:val="24"/>
              </w:rPr>
              <w:t>2019 год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1139E">
            <w:pPr>
              <w:spacing w:line="228" w:lineRule="auto"/>
              <w:ind w:right="851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1139E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1139E">
            <w:pPr>
              <w:spacing w:line="228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1139E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91139E">
            <w:pPr>
              <w:widowControl w:val="0"/>
              <w:spacing w:line="228" w:lineRule="auto"/>
              <w:ind w:left="142" w:right="-108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январь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D00CF9">
            <w:pPr>
              <w:tabs>
                <w:tab w:val="left" w:pos="1593"/>
              </w:tabs>
              <w:spacing w:line="228" w:lineRule="auto"/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91139E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12918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816C73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91139E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106,5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91139E">
            <w:pPr>
              <w:widowControl w:val="0"/>
              <w:spacing w:line="228" w:lineRule="auto"/>
              <w:ind w:left="142" w:right="-108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февраль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D00CF9">
            <w:pPr>
              <w:tabs>
                <w:tab w:val="left" w:pos="1593"/>
              </w:tabs>
              <w:spacing w:line="228" w:lineRule="auto"/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91139E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13970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816C73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101,5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91139E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108,1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91139E">
            <w:pPr>
              <w:widowControl w:val="0"/>
              <w:spacing w:line="228" w:lineRule="auto"/>
              <w:ind w:left="142" w:right="-108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март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D00CF9">
            <w:pPr>
              <w:tabs>
                <w:tab w:val="left" w:pos="1593"/>
              </w:tabs>
              <w:spacing w:line="228" w:lineRule="auto"/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91139E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13596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816C73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100,8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91139E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97,3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91139E">
            <w:pPr>
              <w:widowControl w:val="0"/>
              <w:spacing w:line="228" w:lineRule="auto"/>
              <w:ind w:left="142" w:right="-108"/>
              <w:rPr>
                <w:bCs/>
                <w:szCs w:val="24"/>
              </w:rPr>
            </w:pPr>
            <w:r w:rsidRPr="0091139E">
              <w:rPr>
                <w:b/>
                <w:szCs w:val="24"/>
                <w:lang w:val="en-US"/>
              </w:rPr>
              <w:t>I</w:t>
            </w:r>
            <w:r w:rsidRPr="0091139E">
              <w:rPr>
                <w:b/>
                <w:szCs w:val="24"/>
              </w:rPr>
              <w:t xml:space="preserve"> квартал </w:t>
            </w:r>
            <w:r w:rsidRPr="0091139E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D00CF9">
            <w:pPr>
              <w:tabs>
                <w:tab w:val="left" w:pos="1593"/>
              </w:tabs>
              <w:spacing w:line="228" w:lineRule="auto"/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91139E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13495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816C73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99,7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91139E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120,0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91139E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91139E">
              <w:rPr>
                <w:szCs w:val="24"/>
              </w:rPr>
              <w:t>апрель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D00CF9">
            <w:pPr>
              <w:tabs>
                <w:tab w:val="left" w:pos="1593"/>
              </w:tabs>
              <w:spacing w:line="228" w:lineRule="auto"/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91139E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13052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816C73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100,9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91139E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96,0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91139E">
            <w:pPr>
              <w:widowControl w:val="0"/>
              <w:spacing w:line="228" w:lineRule="auto"/>
              <w:ind w:left="142" w:right="-108"/>
              <w:rPr>
                <w:szCs w:val="24"/>
              </w:rPr>
            </w:pPr>
            <w:r w:rsidRPr="0091139E">
              <w:rPr>
                <w:szCs w:val="24"/>
              </w:rPr>
              <w:t>май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D00CF9">
            <w:pPr>
              <w:tabs>
                <w:tab w:val="left" w:pos="1593"/>
              </w:tabs>
              <w:spacing w:line="228" w:lineRule="auto"/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91139E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12436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816C73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102,0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91139E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95,3</w:t>
            </w:r>
          </w:p>
        </w:tc>
      </w:tr>
      <w:tr w:rsidR="0091139E" w:rsidRPr="0091139E" w:rsidTr="001460B9">
        <w:trPr>
          <w:jc w:val="center"/>
        </w:trPr>
        <w:tc>
          <w:tcPr>
            <w:tcW w:w="9922" w:type="dxa"/>
            <w:gridSpan w:val="5"/>
          </w:tcPr>
          <w:p w:rsidR="0091139E" w:rsidRPr="0091139E" w:rsidRDefault="0091139E" w:rsidP="003C0E9E">
            <w:pPr>
              <w:jc w:val="right"/>
              <w:rPr>
                <w:szCs w:val="24"/>
              </w:rPr>
            </w:pPr>
            <w:r w:rsidRPr="0091139E">
              <w:rPr>
                <w:szCs w:val="24"/>
              </w:rPr>
              <w:lastRenderedPageBreak/>
              <w:t>Продолжение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3C0E9E">
            <w:pPr>
              <w:widowControl w:val="0"/>
              <w:jc w:val="center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3C0E9E">
            <w:pPr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3C0E9E">
            <w:pPr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3C0E9E">
            <w:pPr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3C0E9E">
            <w:pPr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4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3C0E9E">
            <w:pPr>
              <w:widowControl w:val="0"/>
              <w:ind w:left="142" w:right="-108"/>
              <w:rPr>
                <w:szCs w:val="24"/>
              </w:rPr>
            </w:pPr>
            <w:r w:rsidRPr="0091139E">
              <w:rPr>
                <w:szCs w:val="24"/>
              </w:rPr>
              <w:t>июнь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11668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100,5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93,8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3C0E9E">
            <w:pPr>
              <w:widowControl w:val="0"/>
              <w:ind w:left="142" w:right="-108"/>
              <w:rPr>
                <w:szCs w:val="24"/>
              </w:rPr>
            </w:pPr>
            <w:r w:rsidRPr="0091139E">
              <w:rPr>
                <w:b/>
                <w:szCs w:val="24"/>
                <w:lang w:val="en-US"/>
              </w:rPr>
              <w:t>II</w:t>
            </w:r>
            <w:r w:rsidRPr="0091139E">
              <w:rPr>
                <w:b/>
                <w:szCs w:val="24"/>
              </w:rPr>
              <w:t xml:space="preserve"> квартал </w:t>
            </w:r>
            <w:r w:rsidRPr="0091139E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12385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101,2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91,8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3C0E9E">
            <w:pPr>
              <w:widowControl w:val="0"/>
              <w:ind w:left="142" w:right="-108"/>
              <w:rPr>
                <w:szCs w:val="24"/>
              </w:rPr>
            </w:pPr>
            <w:r w:rsidRPr="0091139E">
              <w:rPr>
                <w:szCs w:val="24"/>
              </w:rPr>
              <w:t>июль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11602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99,8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99,4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3C0E9E">
            <w:pPr>
              <w:widowControl w:val="0"/>
              <w:ind w:left="142" w:right="-108"/>
              <w:rPr>
                <w:szCs w:val="24"/>
              </w:rPr>
            </w:pPr>
            <w:r w:rsidRPr="0091139E">
              <w:rPr>
                <w:szCs w:val="24"/>
              </w:rPr>
              <w:t>август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13844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11367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101,3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98,0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3C0E9E">
            <w:pPr>
              <w:widowControl w:val="0"/>
              <w:ind w:left="142" w:right="-108"/>
              <w:rPr>
                <w:szCs w:val="24"/>
              </w:rPr>
            </w:pPr>
            <w:r w:rsidRPr="0091139E">
              <w:rPr>
                <w:szCs w:val="24"/>
              </w:rPr>
              <w:t>сентябрь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12101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10167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99,2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89,4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3C0E9E">
            <w:pPr>
              <w:widowControl w:val="0"/>
              <w:ind w:left="142" w:right="-108"/>
              <w:rPr>
                <w:szCs w:val="24"/>
              </w:rPr>
            </w:pPr>
            <w:r w:rsidRPr="0091139E">
              <w:rPr>
                <w:b/>
                <w:spacing w:val="-6"/>
                <w:szCs w:val="24"/>
                <w:lang w:val="en-US"/>
              </w:rPr>
              <w:t>III</w:t>
            </w:r>
            <w:r w:rsidRPr="0091139E">
              <w:rPr>
                <w:b/>
                <w:spacing w:val="-6"/>
                <w:szCs w:val="24"/>
              </w:rPr>
              <w:t xml:space="preserve"> квартал </w:t>
            </w:r>
            <w:r w:rsidRPr="0091139E">
              <w:rPr>
                <w:b/>
                <w:spacing w:val="-6"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13413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11045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100,1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89,2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  <w:vAlign w:val="bottom"/>
          </w:tcPr>
          <w:p w:rsidR="0091139E" w:rsidRPr="0091139E" w:rsidRDefault="0091139E" w:rsidP="003C0E9E">
            <w:pPr>
              <w:widowControl w:val="0"/>
              <w:ind w:left="142" w:right="-108"/>
              <w:rPr>
                <w:spacing w:val="-6"/>
                <w:szCs w:val="24"/>
              </w:rPr>
            </w:pPr>
            <w:r w:rsidRPr="0091139E">
              <w:rPr>
                <w:spacing w:val="-6"/>
                <w:szCs w:val="24"/>
              </w:rPr>
              <w:t>октябрь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12640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10366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102,6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102,0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  <w:vAlign w:val="bottom"/>
          </w:tcPr>
          <w:p w:rsidR="0091139E" w:rsidRPr="0091139E" w:rsidRDefault="0091139E" w:rsidP="003C0E9E">
            <w:pPr>
              <w:widowControl w:val="0"/>
              <w:ind w:left="142" w:right="-108"/>
              <w:rPr>
                <w:spacing w:val="-6"/>
                <w:szCs w:val="24"/>
              </w:rPr>
            </w:pPr>
            <w:r w:rsidRPr="0091139E">
              <w:rPr>
                <w:spacing w:val="-6"/>
                <w:szCs w:val="24"/>
              </w:rPr>
              <w:t>ноябрь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13921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11697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101,7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112,8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  <w:vAlign w:val="bottom"/>
          </w:tcPr>
          <w:p w:rsidR="0091139E" w:rsidRPr="0091139E" w:rsidRDefault="0091139E" w:rsidP="003C0E9E">
            <w:pPr>
              <w:widowControl w:val="0"/>
              <w:ind w:left="142" w:right="-108"/>
              <w:rPr>
                <w:spacing w:val="-6"/>
                <w:szCs w:val="24"/>
              </w:rPr>
            </w:pPr>
            <w:r w:rsidRPr="0091139E">
              <w:rPr>
                <w:spacing w:val="-6"/>
                <w:szCs w:val="24"/>
              </w:rPr>
              <w:t>декабрь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13598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12302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101,4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105,2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3C0E9E">
            <w:pPr>
              <w:widowControl w:val="0"/>
              <w:ind w:left="142" w:right="-108"/>
              <w:rPr>
                <w:szCs w:val="24"/>
              </w:rPr>
            </w:pPr>
            <w:r w:rsidRPr="0091139E">
              <w:rPr>
                <w:b/>
                <w:szCs w:val="24"/>
                <w:lang w:val="en-US"/>
              </w:rPr>
              <w:t>IV</w:t>
            </w:r>
            <w:r w:rsidRPr="0091139E">
              <w:rPr>
                <w:b/>
                <w:szCs w:val="24"/>
              </w:rPr>
              <w:t xml:space="preserve"> квартал </w:t>
            </w:r>
            <w:r w:rsidRPr="0091139E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13386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11455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101,9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103,7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3C0E9E">
            <w:pPr>
              <w:widowControl w:val="0"/>
              <w:ind w:left="142" w:right="-108"/>
              <w:rPr>
                <w:b/>
                <w:szCs w:val="24"/>
              </w:rPr>
            </w:pPr>
            <w:r w:rsidRPr="0091139E">
              <w:rPr>
                <w:b/>
                <w:bCs/>
                <w:szCs w:val="24"/>
              </w:rPr>
              <w:t xml:space="preserve">год </w:t>
            </w:r>
            <w:r w:rsidRPr="0091139E">
              <w:rPr>
                <w:b/>
                <w:bCs/>
                <w:szCs w:val="24"/>
                <w:vertAlign w:val="superscript"/>
              </w:rPr>
              <w:t>1)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14555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12095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100,7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3C0E9E">
            <w:pPr>
              <w:widowControl w:val="0"/>
              <w:ind w:left="142" w:right="-108"/>
              <w:rPr>
                <w:b/>
                <w:bCs/>
                <w:szCs w:val="24"/>
              </w:rPr>
            </w:pPr>
            <w:r w:rsidRPr="0091139E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3C0E9E">
            <w:pPr>
              <w:widowControl w:val="0"/>
              <w:ind w:left="142" w:right="-108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январь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14986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12889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99,8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104,8</w:t>
            </w:r>
          </w:p>
        </w:tc>
      </w:tr>
      <w:tr w:rsidR="0091139E" w:rsidRPr="0091139E" w:rsidTr="001460B9">
        <w:trPr>
          <w:jc w:val="center"/>
        </w:trPr>
        <w:tc>
          <w:tcPr>
            <w:tcW w:w="2269" w:type="dxa"/>
          </w:tcPr>
          <w:p w:rsidR="0091139E" w:rsidRPr="0091139E" w:rsidRDefault="0091139E" w:rsidP="003C0E9E">
            <w:pPr>
              <w:widowControl w:val="0"/>
              <w:ind w:left="142" w:right="-108"/>
              <w:rPr>
                <w:bCs/>
                <w:szCs w:val="24"/>
              </w:rPr>
            </w:pPr>
            <w:r w:rsidRPr="0091139E">
              <w:rPr>
                <w:bCs/>
                <w:szCs w:val="24"/>
              </w:rPr>
              <w:t>февраль</w:t>
            </w:r>
          </w:p>
        </w:tc>
        <w:tc>
          <w:tcPr>
            <w:tcW w:w="2976" w:type="dxa"/>
            <w:vAlign w:val="bottom"/>
          </w:tcPr>
          <w:p w:rsidR="0091139E" w:rsidRPr="0091139E" w:rsidRDefault="0091139E" w:rsidP="003C0E9E">
            <w:pPr>
              <w:ind w:right="1026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15667</w:t>
            </w:r>
          </w:p>
        </w:tc>
        <w:tc>
          <w:tcPr>
            <w:tcW w:w="1276" w:type="dxa"/>
            <w:vAlign w:val="bottom"/>
          </w:tcPr>
          <w:p w:rsidR="0091139E" w:rsidRPr="0091139E" w:rsidRDefault="0091139E" w:rsidP="003C0E9E">
            <w:pPr>
              <w:ind w:left="-108" w:right="175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13650</w:t>
            </w:r>
          </w:p>
        </w:tc>
        <w:tc>
          <w:tcPr>
            <w:tcW w:w="1985" w:type="dxa"/>
            <w:vAlign w:val="bottom"/>
          </w:tcPr>
          <w:p w:rsidR="0091139E" w:rsidRPr="0091139E" w:rsidRDefault="0091139E" w:rsidP="003C0E9E">
            <w:pPr>
              <w:ind w:right="601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97,7</w:t>
            </w:r>
          </w:p>
        </w:tc>
        <w:tc>
          <w:tcPr>
            <w:tcW w:w="1416" w:type="dxa"/>
            <w:vAlign w:val="bottom"/>
          </w:tcPr>
          <w:p w:rsidR="0091139E" w:rsidRPr="0091139E" w:rsidRDefault="0091139E" w:rsidP="003C0E9E">
            <w:pPr>
              <w:ind w:right="284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105,9</w:t>
            </w:r>
          </w:p>
        </w:tc>
      </w:tr>
      <w:tr w:rsidR="0091139E" w:rsidRPr="0091139E" w:rsidTr="001460B9">
        <w:trPr>
          <w:jc w:val="center"/>
        </w:trPr>
        <w:tc>
          <w:tcPr>
            <w:tcW w:w="9922" w:type="dxa"/>
            <w:gridSpan w:val="5"/>
          </w:tcPr>
          <w:p w:rsidR="0014784C" w:rsidRDefault="0014784C" w:rsidP="003C0E9E">
            <w:pPr>
              <w:ind w:right="113"/>
              <w:rPr>
                <w:szCs w:val="24"/>
                <w:vertAlign w:val="superscript"/>
              </w:rPr>
            </w:pPr>
          </w:p>
          <w:p w:rsidR="0091139E" w:rsidRPr="0091139E" w:rsidRDefault="0091139E" w:rsidP="003C0E9E">
            <w:pPr>
              <w:ind w:right="113"/>
              <w:rPr>
                <w:szCs w:val="24"/>
              </w:rPr>
            </w:pPr>
            <w:r w:rsidRPr="0091139E">
              <w:rPr>
                <w:szCs w:val="24"/>
                <w:vertAlign w:val="superscript"/>
              </w:rPr>
              <w:t>1)</w:t>
            </w:r>
            <w:r w:rsidRPr="0091139E">
              <w:rPr>
                <w:szCs w:val="24"/>
              </w:rPr>
              <w:t xml:space="preserve"> В среднем за период.</w:t>
            </w:r>
          </w:p>
        </w:tc>
      </w:tr>
    </w:tbl>
    <w:p w:rsidR="0091139E" w:rsidRPr="0091139E" w:rsidRDefault="0091139E" w:rsidP="00D00CF9">
      <w:pPr>
        <w:tabs>
          <w:tab w:val="left" w:pos="709"/>
        </w:tabs>
        <w:jc w:val="center"/>
        <w:rPr>
          <w:rFonts w:ascii="Arial" w:hAnsi="Arial"/>
          <w:b/>
          <w:sz w:val="18"/>
        </w:rPr>
      </w:pPr>
    </w:p>
    <w:p w:rsidR="003C0E9E" w:rsidRPr="009B75F4" w:rsidRDefault="003C0E9E" w:rsidP="003C0E9E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3. </w:t>
      </w:r>
      <w:r w:rsidRPr="009B75F4">
        <w:rPr>
          <w:rFonts w:ascii="Arial" w:hAnsi="Arial"/>
          <w:b/>
          <w:sz w:val="28"/>
          <w:szCs w:val="28"/>
        </w:rPr>
        <w:t>Заболеваемость</w:t>
      </w:r>
    </w:p>
    <w:p w:rsidR="003C0E9E" w:rsidRPr="00503E2F" w:rsidRDefault="003C0E9E" w:rsidP="003C0E9E">
      <w:pPr>
        <w:jc w:val="center"/>
        <w:rPr>
          <w:rFonts w:ascii="Arial" w:hAnsi="Arial"/>
          <w:szCs w:val="24"/>
        </w:rPr>
      </w:pPr>
    </w:p>
    <w:p w:rsidR="003C0E9E" w:rsidRPr="009B75F4" w:rsidRDefault="003C0E9E" w:rsidP="003C0E9E">
      <w:pPr>
        <w:spacing w:line="264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9B75F4">
        <w:rPr>
          <w:rFonts w:ascii="Arial" w:hAnsi="Arial"/>
          <w:b/>
          <w:sz w:val="28"/>
          <w:szCs w:val="28"/>
        </w:rPr>
        <w:t>Заболеваемость населения</w:t>
      </w:r>
      <w:r w:rsidRPr="009B75F4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3C0E9E" w:rsidRDefault="003C0E9E" w:rsidP="003C0E9E">
      <w:pPr>
        <w:jc w:val="center"/>
        <w:outlineLvl w:val="0"/>
        <w:rPr>
          <w:rFonts w:ascii="Arial" w:hAnsi="Arial"/>
          <w:sz w:val="28"/>
          <w:szCs w:val="28"/>
        </w:rPr>
      </w:pPr>
      <w:r w:rsidRPr="009B75F4">
        <w:rPr>
          <w:rFonts w:ascii="Arial" w:hAnsi="Arial"/>
          <w:sz w:val="28"/>
          <w:szCs w:val="28"/>
        </w:rPr>
        <w:t>(по данным Территориального управления</w:t>
      </w:r>
      <w:r w:rsidRPr="009B75F4">
        <w:rPr>
          <w:rFonts w:ascii="Arial" w:hAnsi="Arial"/>
          <w:sz w:val="28"/>
          <w:szCs w:val="28"/>
        </w:rPr>
        <w:br/>
      </w:r>
      <w:proofErr w:type="spellStart"/>
      <w:r w:rsidRPr="009B75F4">
        <w:rPr>
          <w:rFonts w:ascii="Arial" w:hAnsi="Arial"/>
          <w:sz w:val="28"/>
          <w:szCs w:val="28"/>
        </w:rPr>
        <w:t>Роспотребнадзора</w:t>
      </w:r>
      <w:proofErr w:type="spellEnd"/>
      <w:r w:rsidRPr="009B75F4">
        <w:rPr>
          <w:rFonts w:ascii="Arial" w:hAnsi="Arial"/>
          <w:sz w:val="28"/>
          <w:szCs w:val="28"/>
        </w:rPr>
        <w:t xml:space="preserve"> по Омской области)</w:t>
      </w:r>
    </w:p>
    <w:p w:rsidR="003C0E9E" w:rsidRPr="00503E2F" w:rsidRDefault="003C0E9E" w:rsidP="003C0E9E">
      <w:pPr>
        <w:jc w:val="center"/>
        <w:outlineLvl w:val="0"/>
        <w:rPr>
          <w:rFonts w:ascii="Arial" w:hAnsi="Arial"/>
          <w:szCs w:val="24"/>
        </w:rPr>
      </w:pPr>
    </w:p>
    <w:p w:rsidR="003C0E9E" w:rsidRPr="00EB6EBC" w:rsidRDefault="003C0E9E" w:rsidP="003C0E9E">
      <w:pPr>
        <w:spacing w:line="264" w:lineRule="auto"/>
        <w:ind w:firstLine="851"/>
        <w:jc w:val="right"/>
        <w:rPr>
          <w:spacing w:val="-8"/>
          <w:sz w:val="28"/>
        </w:rPr>
      </w:pPr>
      <w:r>
        <w:rPr>
          <w:szCs w:val="24"/>
        </w:rPr>
        <w:t>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546"/>
        <w:gridCol w:w="13"/>
        <w:gridCol w:w="2408"/>
      </w:tblGrid>
      <w:tr w:rsidR="003C0E9E" w:rsidRPr="00506B05" w:rsidTr="00CA3433">
        <w:trPr>
          <w:trHeight w:val="397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E" w:rsidRPr="00506B05" w:rsidRDefault="003C0E9E" w:rsidP="003C0E9E">
            <w:pPr>
              <w:rPr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9E" w:rsidRPr="00506B05" w:rsidRDefault="003C0E9E" w:rsidP="003C0E9E">
            <w:pPr>
              <w:tabs>
                <w:tab w:val="left" w:pos="7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  <w:r w:rsidRPr="00506B05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506B05">
              <w:rPr>
                <w:szCs w:val="24"/>
              </w:rPr>
              <w:t xml:space="preserve">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9E" w:rsidRPr="00506B05" w:rsidRDefault="003C0E9E" w:rsidP="003C0E9E">
            <w:pPr>
              <w:jc w:val="center"/>
              <w:rPr>
                <w:szCs w:val="24"/>
              </w:rPr>
            </w:pPr>
            <w:r w:rsidRPr="00506B05">
              <w:rPr>
                <w:szCs w:val="24"/>
              </w:rPr>
              <w:t>В % к</w:t>
            </w:r>
          </w:p>
          <w:p w:rsidR="003C0E9E" w:rsidRPr="00506B05" w:rsidRDefault="003C0E9E" w:rsidP="003C0E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декабрю 2018</w:t>
            </w:r>
            <w:r w:rsidRPr="00506B05">
              <w:rPr>
                <w:szCs w:val="24"/>
              </w:rPr>
              <w:t xml:space="preserve"> г.</w:t>
            </w:r>
          </w:p>
        </w:tc>
      </w:tr>
      <w:tr w:rsidR="003C0E9E" w:rsidRPr="00506B05" w:rsidTr="003C0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  <w:jc w:val="center"/>
        </w:trPr>
        <w:tc>
          <w:tcPr>
            <w:tcW w:w="5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E9E" w:rsidRPr="00506B05" w:rsidRDefault="003C0E9E" w:rsidP="003C0E9E">
            <w:pPr>
              <w:spacing w:before="20"/>
              <w:rPr>
                <w:szCs w:val="24"/>
              </w:rPr>
            </w:pPr>
            <w:r w:rsidRPr="00506B05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706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E9E" w:rsidRPr="005200DD" w:rsidRDefault="003C0E9E" w:rsidP="003C0E9E">
            <w:pPr>
              <w:tabs>
                <w:tab w:val="decimal" w:pos="1168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3C0E9E" w:rsidRPr="00506B05" w:rsidTr="003C0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9E" w:rsidRPr="00506B05" w:rsidRDefault="003C0E9E" w:rsidP="003C0E9E">
            <w:pPr>
              <w:spacing w:before="20"/>
              <w:rPr>
                <w:szCs w:val="24"/>
              </w:rPr>
            </w:pPr>
            <w:proofErr w:type="spellStart"/>
            <w:r w:rsidRPr="00506B05">
              <w:rPr>
                <w:szCs w:val="24"/>
              </w:rPr>
              <w:t>Сальмонеллезные</w:t>
            </w:r>
            <w:proofErr w:type="spellEnd"/>
            <w:r w:rsidRPr="00506B05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9E" w:rsidRPr="005200DD" w:rsidRDefault="003C0E9E" w:rsidP="003C0E9E">
            <w:pPr>
              <w:tabs>
                <w:tab w:val="decimal" w:pos="1168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</w:tr>
      <w:tr w:rsidR="003C0E9E" w:rsidRPr="00506B05" w:rsidTr="003C0E9E">
        <w:trPr>
          <w:trHeight w:val="80"/>
          <w:jc w:val="center"/>
        </w:trPr>
        <w:tc>
          <w:tcPr>
            <w:tcW w:w="5672" w:type="dxa"/>
            <w:vAlign w:val="bottom"/>
          </w:tcPr>
          <w:p w:rsidR="003C0E9E" w:rsidRPr="00506B05" w:rsidRDefault="003C0E9E" w:rsidP="003C0E9E">
            <w:pPr>
              <w:spacing w:before="20"/>
              <w:rPr>
                <w:szCs w:val="24"/>
              </w:rPr>
            </w:pPr>
            <w:r w:rsidRPr="00506B05">
              <w:rPr>
                <w:szCs w:val="24"/>
              </w:rPr>
              <w:t>Острые гепатиты</w:t>
            </w:r>
          </w:p>
        </w:tc>
        <w:tc>
          <w:tcPr>
            <w:tcW w:w="1559" w:type="dxa"/>
            <w:gridSpan w:val="2"/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08" w:type="dxa"/>
            <w:vAlign w:val="bottom"/>
          </w:tcPr>
          <w:p w:rsidR="003C0E9E" w:rsidRPr="00ED5177" w:rsidRDefault="003C0E9E" w:rsidP="003C0E9E">
            <w:pPr>
              <w:tabs>
                <w:tab w:val="decimal" w:pos="1168"/>
              </w:tabs>
              <w:spacing w:before="20"/>
              <w:rPr>
                <w:color w:val="FF0000"/>
                <w:szCs w:val="24"/>
              </w:rPr>
            </w:pPr>
            <w:r>
              <w:rPr>
                <w:szCs w:val="24"/>
              </w:rPr>
              <w:t>в 2,3 р.</w:t>
            </w:r>
          </w:p>
        </w:tc>
      </w:tr>
      <w:tr w:rsidR="003C0E9E" w:rsidRPr="00506B05" w:rsidTr="003C0E9E">
        <w:trPr>
          <w:trHeight w:val="80"/>
          <w:jc w:val="center"/>
        </w:trPr>
        <w:tc>
          <w:tcPr>
            <w:tcW w:w="5672" w:type="dxa"/>
            <w:vAlign w:val="bottom"/>
          </w:tcPr>
          <w:p w:rsidR="003C0E9E" w:rsidRPr="00506B05" w:rsidRDefault="003C0E9E" w:rsidP="003C0E9E">
            <w:pPr>
              <w:spacing w:before="20"/>
              <w:ind w:firstLine="284"/>
              <w:rPr>
                <w:szCs w:val="24"/>
              </w:rPr>
            </w:pPr>
            <w:r w:rsidRPr="00506B05">
              <w:rPr>
                <w:szCs w:val="24"/>
              </w:rPr>
              <w:t>из них:</w:t>
            </w:r>
          </w:p>
        </w:tc>
        <w:tc>
          <w:tcPr>
            <w:tcW w:w="1559" w:type="dxa"/>
            <w:gridSpan w:val="2"/>
            <w:vAlign w:val="bottom"/>
          </w:tcPr>
          <w:p w:rsidR="003C0E9E" w:rsidRPr="00ED5177" w:rsidRDefault="003C0E9E" w:rsidP="003C0E9E">
            <w:pPr>
              <w:tabs>
                <w:tab w:val="decimal" w:pos="884"/>
              </w:tabs>
              <w:spacing w:before="20"/>
              <w:rPr>
                <w:color w:val="FF0000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3C0E9E" w:rsidRPr="00ED5177" w:rsidRDefault="003C0E9E" w:rsidP="003C0E9E">
            <w:pPr>
              <w:tabs>
                <w:tab w:val="decimal" w:pos="1168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3C0E9E" w:rsidRPr="00506B05" w:rsidTr="003C0E9E">
        <w:trPr>
          <w:trHeight w:val="80"/>
          <w:jc w:val="center"/>
        </w:trPr>
        <w:tc>
          <w:tcPr>
            <w:tcW w:w="5672" w:type="dxa"/>
            <w:vAlign w:val="bottom"/>
          </w:tcPr>
          <w:p w:rsidR="003C0E9E" w:rsidRPr="00506B05" w:rsidRDefault="003C0E9E" w:rsidP="003C0E9E">
            <w:pPr>
              <w:keepNext/>
              <w:tabs>
                <w:tab w:val="left" w:pos="720"/>
              </w:tabs>
              <w:spacing w:before="20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 w:rsidRPr="00C57DB9">
              <w:rPr>
                <w:szCs w:val="24"/>
              </w:rPr>
              <w:t>3</w:t>
            </w:r>
          </w:p>
        </w:tc>
        <w:tc>
          <w:tcPr>
            <w:tcW w:w="2408" w:type="dxa"/>
            <w:vAlign w:val="bottom"/>
          </w:tcPr>
          <w:p w:rsidR="003C0E9E" w:rsidRPr="00ED5177" w:rsidRDefault="003C0E9E" w:rsidP="003C0E9E">
            <w:pPr>
              <w:tabs>
                <w:tab w:val="decimal" w:pos="1168"/>
              </w:tabs>
              <w:spacing w:before="20"/>
              <w:rPr>
                <w:color w:val="FF0000"/>
                <w:szCs w:val="24"/>
              </w:rPr>
            </w:pPr>
            <w:r>
              <w:rPr>
                <w:szCs w:val="24"/>
              </w:rPr>
              <w:t>в 3,0 р.</w:t>
            </w:r>
          </w:p>
        </w:tc>
      </w:tr>
      <w:tr w:rsidR="003C0E9E" w:rsidRPr="00506B05" w:rsidTr="003C0E9E">
        <w:trPr>
          <w:trHeight w:val="80"/>
          <w:jc w:val="center"/>
        </w:trPr>
        <w:tc>
          <w:tcPr>
            <w:tcW w:w="5672" w:type="dxa"/>
            <w:vAlign w:val="bottom"/>
          </w:tcPr>
          <w:p w:rsidR="003C0E9E" w:rsidRPr="00506B05" w:rsidRDefault="003C0E9E" w:rsidP="003C0E9E">
            <w:pPr>
              <w:keepNext/>
              <w:tabs>
                <w:tab w:val="left" w:pos="720"/>
              </w:tabs>
              <w:spacing w:before="20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>
              <w:rPr>
                <w:szCs w:val="24"/>
              </w:rPr>
              <w:t xml:space="preserve"> С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08" w:type="dxa"/>
            <w:vAlign w:val="bottom"/>
          </w:tcPr>
          <w:p w:rsidR="003C0E9E" w:rsidRPr="00ED5177" w:rsidRDefault="003C0E9E" w:rsidP="003C0E9E">
            <w:pPr>
              <w:tabs>
                <w:tab w:val="decimal" w:pos="1168"/>
              </w:tabs>
              <w:spacing w:before="20"/>
              <w:rPr>
                <w:color w:val="FF0000"/>
                <w:szCs w:val="24"/>
              </w:rPr>
            </w:pPr>
            <w:r>
              <w:rPr>
                <w:szCs w:val="24"/>
              </w:rPr>
              <w:t>в 1,5 р.</w:t>
            </w:r>
          </w:p>
        </w:tc>
        <w:bookmarkStart w:id="44" w:name="_GoBack"/>
        <w:bookmarkEnd w:id="44"/>
      </w:tr>
      <w:tr w:rsidR="003C0E9E" w:rsidRPr="00506B05" w:rsidTr="003C0E9E">
        <w:trPr>
          <w:trHeight w:val="80"/>
          <w:jc w:val="center"/>
        </w:trPr>
        <w:tc>
          <w:tcPr>
            <w:tcW w:w="5672" w:type="dxa"/>
            <w:vAlign w:val="bottom"/>
          </w:tcPr>
          <w:p w:rsidR="003C0E9E" w:rsidRPr="005B136C" w:rsidRDefault="003C0E9E" w:rsidP="003C0E9E">
            <w:pPr>
              <w:keepNext/>
              <w:tabs>
                <w:tab w:val="left" w:pos="720"/>
              </w:tabs>
              <w:spacing w:before="20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 xml:space="preserve">острый гепатит </w:t>
            </w: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1559" w:type="dxa"/>
            <w:gridSpan w:val="2"/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 w:rsidRPr="00C57DB9"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3C0E9E" w:rsidRPr="001C452F" w:rsidRDefault="003C0E9E" w:rsidP="003C0E9E">
            <w:pPr>
              <w:tabs>
                <w:tab w:val="decimal" w:pos="1168"/>
              </w:tabs>
              <w:spacing w:before="20"/>
              <w:rPr>
                <w:szCs w:val="24"/>
              </w:rPr>
            </w:pPr>
            <w:r w:rsidRPr="001C452F">
              <w:rPr>
                <w:szCs w:val="24"/>
              </w:rPr>
              <w:t>-</w:t>
            </w:r>
          </w:p>
        </w:tc>
      </w:tr>
      <w:tr w:rsidR="003C0E9E" w:rsidRPr="00DA42D9" w:rsidTr="003C0E9E">
        <w:trPr>
          <w:trHeight w:val="80"/>
          <w:jc w:val="center"/>
        </w:trPr>
        <w:tc>
          <w:tcPr>
            <w:tcW w:w="5672" w:type="dxa"/>
            <w:vAlign w:val="bottom"/>
          </w:tcPr>
          <w:p w:rsidR="003C0E9E" w:rsidRPr="00DA42D9" w:rsidRDefault="003C0E9E" w:rsidP="003C0E9E">
            <w:pPr>
              <w:spacing w:before="20"/>
              <w:rPr>
                <w:szCs w:val="24"/>
              </w:rPr>
            </w:pPr>
            <w:r w:rsidRPr="00DA42D9">
              <w:rPr>
                <w:szCs w:val="24"/>
              </w:rPr>
              <w:t>Коклюш</w:t>
            </w:r>
          </w:p>
        </w:tc>
        <w:tc>
          <w:tcPr>
            <w:tcW w:w="1559" w:type="dxa"/>
            <w:gridSpan w:val="2"/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408" w:type="dxa"/>
            <w:vAlign w:val="bottom"/>
          </w:tcPr>
          <w:p w:rsidR="003C0E9E" w:rsidRPr="001C452F" w:rsidRDefault="003C0E9E" w:rsidP="003C0E9E">
            <w:pPr>
              <w:tabs>
                <w:tab w:val="decimal" w:pos="1168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37,9</w:t>
            </w:r>
          </w:p>
        </w:tc>
      </w:tr>
      <w:tr w:rsidR="003C0E9E" w:rsidRPr="00DA42D9" w:rsidTr="003C0E9E">
        <w:trPr>
          <w:trHeight w:val="80"/>
          <w:jc w:val="center"/>
        </w:trPr>
        <w:tc>
          <w:tcPr>
            <w:tcW w:w="5672" w:type="dxa"/>
            <w:vAlign w:val="bottom"/>
          </w:tcPr>
          <w:p w:rsidR="003C0E9E" w:rsidRDefault="003C0E9E" w:rsidP="003C0E9E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Паротит эпидемический</w:t>
            </w:r>
          </w:p>
        </w:tc>
        <w:tc>
          <w:tcPr>
            <w:tcW w:w="1559" w:type="dxa"/>
            <w:gridSpan w:val="2"/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 w:rsidRPr="00C57DB9"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3C0E9E" w:rsidRPr="001C452F" w:rsidRDefault="003C0E9E" w:rsidP="003C0E9E">
            <w:pPr>
              <w:tabs>
                <w:tab w:val="decimal" w:pos="1168"/>
              </w:tabs>
              <w:spacing w:before="20"/>
              <w:rPr>
                <w:szCs w:val="24"/>
              </w:rPr>
            </w:pPr>
            <w:r w:rsidRPr="001C452F">
              <w:rPr>
                <w:szCs w:val="24"/>
              </w:rPr>
              <w:t>-</w:t>
            </w:r>
          </w:p>
        </w:tc>
      </w:tr>
      <w:tr w:rsidR="003C0E9E" w:rsidRPr="00DA42D9" w:rsidTr="003C0E9E">
        <w:trPr>
          <w:trHeight w:val="80"/>
          <w:jc w:val="center"/>
        </w:trPr>
        <w:tc>
          <w:tcPr>
            <w:tcW w:w="5672" w:type="dxa"/>
            <w:vAlign w:val="bottom"/>
          </w:tcPr>
          <w:p w:rsidR="003C0E9E" w:rsidRDefault="003C0E9E" w:rsidP="003C0E9E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Менингококковая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 w:rsidRPr="00C57DB9">
              <w:rPr>
                <w:szCs w:val="24"/>
              </w:rPr>
              <w:t>2</w:t>
            </w:r>
          </w:p>
        </w:tc>
        <w:tc>
          <w:tcPr>
            <w:tcW w:w="2408" w:type="dxa"/>
            <w:vAlign w:val="bottom"/>
          </w:tcPr>
          <w:p w:rsidR="003C0E9E" w:rsidRPr="001C452F" w:rsidRDefault="003C0E9E" w:rsidP="003C0E9E">
            <w:pPr>
              <w:tabs>
                <w:tab w:val="decimal" w:pos="1168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C0E9E" w:rsidRPr="00DA42D9" w:rsidTr="003C0E9E">
        <w:trPr>
          <w:trHeight w:val="80"/>
          <w:jc w:val="center"/>
        </w:trPr>
        <w:tc>
          <w:tcPr>
            <w:tcW w:w="5672" w:type="dxa"/>
            <w:vAlign w:val="bottom"/>
          </w:tcPr>
          <w:p w:rsidR="003C0E9E" w:rsidRPr="00DA42D9" w:rsidRDefault="003C0E9E" w:rsidP="003C0E9E">
            <w:pPr>
              <w:spacing w:before="20"/>
              <w:rPr>
                <w:szCs w:val="24"/>
              </w:rPr>
            </w:pPr>
            <w:r w:rsidRPr="00DA42D9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gridSpan w:val="2"/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37527</w:t>
            </w:r>
          </w:p>
        </w:tc>
        <w:tc>
          <w:tcPr>
            <w:tcW w:w="2408" w:type="dxa"/>
            <w:vAlign w:val="bottom"/>
          </w:tcPr>
          <w:p w:rsidR="003C0E9E" w:rsidRPr="00BF0DE8" w:rsidRDefault="003C0E9E" w:rsidP="003C0E9E">
            <w:pPr>
              <w:tabs>
                <w:tab w:val="decimal" w:pos="1168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111,9</w:t>
            </w:r>
          </w:p>
        </w:tc>
      </w:tr>
      <w:tr w:rsidR="003C0E9E" w:rsidRPr="00DA42D9" w:rsidTr="003C0E9E">
        <w:trPr>
          <w:trHeight w:val="80"/>
          <w:jc w:val="center"/>
        </w:trPr>
        <w:tc>
          <w:tcPr>
            <w:tcW w:w="5672" w:type="dxa"/>
            <w:vAlign w:val="bottom"/>
          </w:tcPr>
          <w:p w:rsidR="003C0E9E" w:rsidRPr="00DA42D9" w:rsidRDefault="003C0E9E" w:rsidP="003C0E9E">
            <w:pPr>
              <w:spacing w:before="20"/>
              <w:rPr>
                <w:szCs w:val="24"/>
              </w:rPr>
            </w:pPr>
            <w:r w:rsidRPr="00DA42D9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gridSpan w:val="2"/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933</w:t>
            </w:r>
          </w:p>
        </w:tc>
        <w:tc>
          <w:tcPr>
            <w:tcW w:w="2408" w:type="dxa"/>
            <w:vAlign w:val="bottom"/>
          </w:tcPr>
          <w:p w:rsidR="003C0E9E" w:rsidRPr="00BF0DE8" w:rsidRDefault="003C0E9E" w:rsidP="003C0E9E">
            <w:pPr>
              <w:tabs>
                <w:tab w:val="decimal" w:pos="1168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</w:tr>
      <w:tr w:rsidR="003C0E9E" w:rsidRPr="00DA42D9" w:rsidTr="003C0E9E">
        <w:trPr>
          <w:trHeight w:val="80"/>
          <w:jc w:val="center"/>
        </w:trPr>
        <w:tc>
          <w:tcPr>
            <w:tcW w:w="5672" w:type="dxa"/>
            <w:vAlign w:val="bottom"/>
          </w:tcPr>
          <w:p w:rsidR="003C0E9E" w:rsidRPr="00DA42D9" w:rsidRDefault="003C0E9E" w:rsidP="003C0E9E">
            <w:pPr>
              <w:spacing w:before="20"/>
              <w:rPr>
                <w:szCs w:val="24"/>
              </w:rPr>
            </w:pPr>
            <w:r w:rsidRPr="00DA42D9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gridSpan w:val="2"/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408" w:type="dxa"/>
            <w:vAlign w:val="bottom"/>
          </w:tcPr>
          <w:p w:rsidR="003C0E9E" w:rsidRPr="00BF0DE8" w:rsidRDefault="003C0E9E" w:rsidP="003C0E9E">
            <w:pPr>
              <w:tabs>
                <w:tab w:val="decimal" w:pos="1168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</w:tr>
      <w:tr w:rsidR="003C0E9E" w:rsidRPr="00DA42D9" w:rsidTr="003C0E9E">
        <w:trPr>
          <w:trHeight w:val="80"/>
          <w:jc w:val="center"/>
        </w:trPr>
        <w:tc>
          <w:tcPr>
            <w:tcW w:w="5672" w:type="dxa"/>
            <w:vAlign w:val="bottom"/>
          </w:tcPr>
          <w:p w:rsidR="003C0E9E" w:rsidRPr="00DA42D9" w:rsidRDefault="003C0E9E" w:rsidP="003C0E9E">
            <w:pPr>
              <w:spacing w:before="20"/>
              <w:rPr>
                <w:szCs w:val="24"/>
              </w:rPr>
            </w:pPr>
            <w:r w:rsidRPr="00DA42D9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408" w:type="dxa"/>
            <w:vAlign w:val="bottom"/>
          </w:tcPr>
          <w:p w:rsidR="003C0E9E" w:rsidRPr="00BF0DE8" w:rsidRDefault="003C0E9E" w:rsidP="003C0E9E">
            <w:pPr>
              <w:tabs>
                <w:tab w:val="decimal" w:pos="1168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C0E9E" w:rsidRPr="00DA42D9" w:rsidTr="003C0E9E">
        <w:trPr>
          <w:trHeight w:val="134"/>
          <w:jc w:val="center"/>
        </w:trPr>
        <w:tc>
          <w:tcPr>
            <w:tcW w:w="5672" w:type="dxa"/>
            <w:vAlign w:val="bottom"/>
          </w:tcPr>
          <w:p w:rsidR="003C0E9E" w:rsidRPr="00DA42D9" w:rsidRDefault="003C0E9E" w:rsidP="003C0E9E">
            <w:pPr>
              <w:spacing w:before="20"/>
              <w:rPr>
                <w:szCs w:val="24"/>
              </w:rPr>
            </w:pPr>
            <w:r w:rsidRPr="00DA42D9">
              <w:rPr>
                <w:szCs w:val="24"/>
              </w:rPr>
              <w:t>Туберкулез (впервые</w:t>
            </w:r>
            <w:r>
              <w:rPr>
                <w:szCs w:val="24"/>
              </w:rPr>
              <w:t xml:space="preserve"> </w:t>
            </w:r>
            <w:r w:rsidRPr="00DA42D9">
              <w:rPr>
                <w:szCs w:val="24"/>
              </w:rPr>
              <w:t>выявленный), активные</w:t>
            </w:r>
            <w:r>
              <w:rPr>
                <w:szCs w:val="24"/>
              </w:rPr>
              <w:t xml:space="preserve"> </w:t>
            </w:r>
            <w:r w:rsidRPr="00DA42D9">
              <w:rPr>
                <w:szCs w:val="24"/>
              </w:rPr>
              <w:t>формы</w:t>
            </w:r>
          </w:p>
        </w:tc>
        <w:tc>
          <w:tcPr>
            <w:tcW w:w="1559" w:type="dxa"/>
            <w:gridSpan w:val="2"/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2408" w:type="dxa"/>
            <w:vAlign w:val="bottom"/>
          </w:tcPr>
          <w:p w:rsidR="003C0E9E" w:rsidRPr="00BF0DE8" w:rsidRDefault="003C0E9E" w:rsidP="003C0E9E">
            <w:pPr>
              <w:tabs>
                <w:tab w:val="decimal" w:pos="1168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</w:tr>
      <w:tr w:rsidR="003C0E9E" w:rsidRPr="00DA42D9" w:rsidTr="003C0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9E" w:rsidRPr="00DA42D9" w:rsidRDefault="003C0E9E" w:rsidP="003C0E9E">
            <w:pPr>
              <w:spacing w:before="20"/>
              <w:rPr>
                <w:szCs w:val="24"/>
              </w:rPr>
            </w:pPr>
            <w:r w:rsidRPr="00DA42D9">
              <w:rPr>
                <w:szCs w:val="24"/>
              </w:rPr>
              <w:t>Болезнь, вызванная вирусом иммунодефицита чел</w:t>
            </w:r>
            <w:r w:rsidRPr="00DA42D9">
              <w:rPr>
                <w:szCs w:val="24"/>
              </w:rPr>
              <w:t>о</w:t>
            </w:r>
            <w:r w:rsidRPr="00DA42D9">
              <w:rPr>
                <w:szCs w:val="24"/>
              </w:rPr>
              <w:t>века, и бессимптомный инфекционный статус, в</w:t>
            </w:r>
            <w:r w:rsidRPr="00DA42D9">
              <w:rPr>
                <w:szCs w:val="24"/>
              </w:rPr>
              <w:t>ы</w:t>
            </w:r>
            <w:r w:rsidRPr="00DA42D9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9E" w:rsidRPr="00BF0DE8" w:rsidRDefault="003C0E9E" w:rsidP="003C0E9E">
            <w:pPr>
              <w:tabs>
                <w:tab w:val="decimal" w:pos="1168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51,4</w:t>
            </w:r>
          </w:p>
        </w:tc>
      </w:tr>
      <w:tr w:rsidR="003C0E9E" w:rsidRPr="00DA42D9" w:rsidTr="003C0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9E" w:rsidRPr="00DA42D9" w:rsidRDefault="003C0E9E" w:rsidP="003C0E9E">
            <w:pPr>
              <w:spacing w:before="20"/>
              <w:rPr>
                <w:szCs w:val="24"/>
              </w:rPr>
            </w:pPr>
            <w:r w:rsidRPr="00DA42D9">
              <w:rPr>
                <w:szCs w:val="24"/>
              </w:rPr>
              <w:t>Педикулез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9E" w:rsidRPr="00C57DB9" w:rsidRDefault="003C0E9E" w:rsidP="003C0E9E">
            <w:pPr>
              <w:tabs>
                <w:tab w:val="decimal" w:pos="88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E9E" w:rsidRPr="00BF0DE8" w:rsidRDefault="003C0E9E" w:rsidP="003C0E9E">
            <w:pPr>
              <w:tabs>
                <w:tab w:val="decimal" w:pos="1168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</w:tbl>
    <w:p w:rsidR="0091139E" w:rsidRPr="00D00CF9" w:rsidRDefault="003C0E9E" w:rsidP="009A2212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en-US"/>
        </w:rPr>
        <w:br w:type="page"/>
      </w:r>
      <w:r w:rsidR="0091139E" w:rsidRPr="00D00CF9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="0091139E" w:rsidRPr="00D00CF9">
        <w:rPr>
          <w:rFonts w:ascii="Arial" w:hAnsi="Arial"/>
          <w:b/>
          <w:sz w:val="28"/>
          <w:szCs w:val="28"/>
        </w:rPr>
        <w:t>. ДЕМОГРАФИЯ</w:t>
      </w:r>
    </w:p>
    <w:p w:rsidR="0091139E" w:rsidRPr="009A2212" w:rsidRDefault="0091139E" w:rsidP="009A2212">
      <w:pPr>
        <w:spacing w:line="221" w:lineRule="auto"/>
        <w:jc w:val="center"/>
        <w:rPr>
          <w:rFonts w:ascii="Arial" w:hAnsi="Arial"/>
          <w:b/>
          <w:szCs w:val="24"/>
        </w:rPr>
      </w:pPr>
    </w:p>
    <w:p w:rsidR="0091139E" w:rsidRPr="0091139E" w:rsidRDefault="0091139E" w:rsidP="009A2212">
      <w:pPr>
        <w:tabs>
          <w:tab w:val="left" w:pos="720"/>
        </w:tabs>
        <w:spacing w:line="221" w:lineRule="auto"/>
        <w:ind w:firstLine="851"/>
        <w:jc w:val="both"/>
        <w:rPr>
          <w:sz w:val="28"/>
          <w:szCs w:val="28"/>
        </w:rPr>
      </w:pPr>
      <w:r w:rsidRPr="0091139E">
        <w:rPr>
          <w:sz w:val="28"/>
          <w:szCs w:val="28"/>
        </w:rPr>
        <w:t>В январе 2020 года демографическая ситуация в области характеризов</w:t>
      </w:r>
      <w:r w:rsidRPr="0091139E">
        <w:rPr>
          <w:sz w:val="28"/>
          <w:szCs w:val="28"/>
        </w:rPr>
        <w:t>а</w:t>
      </w:r>
      <w:r w:rsidRPr="0091139E">
        <w:rPr>
          <w:sz w:val="28"/>
          <w:szCs w:val="28"/>
        </w:rPr>
        <w:t xml:space="preserve">лась следующими данными: </w:t>
      </w:r>
    </w:p>
    <w:p w:rsidR="0091139E" w:rsidRPr="003C0E9E" w:rsidRDefault="0091139E" w:rsidP="009A2212">
      <w:pPr>
        <w:tabs>
          <w:tab w:val="left" w:pos="720"/>
        </w:tabs>
        <w:spacing w:line="221" w:lineRule="auto"/>
        <w:ind w:firstLine="851"/>
        <w:jc w:val="both"/>
        <w:rPr>
          <w:sz w:val="20"/>
        </w:rPr>
      </w:pPr>
    </w:p>
    <w:p w:rsidR="0091139E" w:rsidRPr="0091139E" w:rsidRDefault="0091139E" w:rsidP="009A2212">
      <w:pPr>
        <w:spacing w:line="221" w:lineRule="auto"/>
        <w:jc w:val="center"/>
        <w:rPr>
          <w:rFonts w:ascii="Arial" w:hAnsi="Arial"/>
          <w:sz w:val="28"/>
          <w:szCs w:val="28"/>
        </w:rPr>
      </w:pPr>
      <w:r w:rsidRPr="0091139E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91139E">
        <w:rPr>
          <w:rFonts w:ascii="Arial" w:hAnsi="Arial"/>
          <w:b/>
          <w:sz w:val="28"/>
          <w:szCs w:val="28"/>
        </w:rPr>
        <w:br/>
      </w:r>
      <w:r w:rsidRPr="0091139E">
        <w:rPr>
          <w:rFonts w:ascii="Arial" w:hAnsi="Arial"/>
          <w:sz w:val="28"/>
          <w:szCs w:val="28"/>
        </w:rPr>
        <w:t>в январе</w:t>
      </w:r>
    </w:p>
    <w:p w:rsidR="0091139E" w:rsidRPr="003C0E9E" w:rsidRDefault="0091139E" w:rsidP="009A2212">
      <w:pPr>
        <w:spacing w:line="221" w:lineRule="auto"/>
        <w:jc w:val="center"/>
        <w:rPr>
          <w:b/>
          <w:caps/>
          <w:sz w:val="10"/>
          <w:szCs w:val="1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91139E" w:rsidRPr="0091139E" w:rsidTr="001460B9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9A2212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Прирост</w:t>
            </w:r>
            <w:proofErr w:type="gramStart"/>
            <w:r w:rsidRPr="0091139E">
              <w:rPr>
                <w:szCs w:val="24"/>
              </w:rPr>
              <w:t xml:space="preserve"> (+),</w:t>
            </w:r>
            <w:proofErr w:type="gramEnd"/>
          </w:p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снижение</w:t>
            </w:r>
            <w:proofErr w:type="gramStart"/>
            <w:r w:rsidRPr="0091139E">
              <w:rPr>
                <w:szCs w:val="24"/>
              </w:rPr>
              <w:t xml:space="preserve"> (-), </w:t>
            </w:r>
            <w:proofErr w:type="gramEnd"/>
            <w:r w:rsidRPr="0091139E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jc w:val="center"/>
              <w:rPr>
                <w:szCs w:val="24"/>
                <w:vertAlign w:val="superscript"/>
              </w:rPr>
            </w:pPr>
            <w:r w:rsidRPr="0091139E">
              <w:rPr>
                <w:szCs w:val="24"/>
              </w:rPr>
              <w:t xml:space="preserve">На 1000 человек </w:t>
            </w:r>
            <w:r w:rsidRPr="0091139E">
              <w:rPr>
                <w:szCs w:val="24"/>
              </w:rPr>
              <w:br/>
              <w:t>населения</w:t>
            </w:r>
            <w:proofErr w:type="gramStart"/>
            <w:r w:rsidRPr="0091139E">
              <w:rPr>
                <w:szCs w:val="24"/>
                <w:vertAlign w:val="superscript"/>
              </w:rPr>
              <w:t>2</w:t>
            </w:r>
            <w:proofErr w:type="gramEnd"/>
            <w:r w:rsidRPr="0091139E">
              <w:rPr>
                <w:szCs w:val="24"/>
                <w:vertAlign w:val="superscript"/>
              </w:rPr>
              <w:t>)</w:t>
            </w:r>
          </w:p>
        </w:tc>
      </w:tr>
      <w:tr w:rsidR="0091139E" w:rsidRPr="0091139E" w:rsidTr="001460B9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E" w:rsidRPr="0091139E" w:rsidRDefault="0091139E" w:rsidP="009A2212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jc w:val="center"/>
              <w:rPr>
                <w:szCs w:val="24"/>
                <w:vertAlign w:val="superscript"/>
              </w:rPr>
            </w:pPr>
            <w:r w:rsidRPr="0091139E">
              <w:rPr>
                <w:szCs w:val="24"/>
                <w:lang w:val="en-US"/>
              </w:rPr>
              <w:t>20</w:t>
            </w:r>
            <w:proofErr w:type="spellStart"/>
            <w:r w:rsidRPr="0091139E">
              <w:rPr>
                <w:szCs w:val="24"/>
              </w:rPr>
              <w:t>20</w:t>
            </w:r>
            <w:proofErr w:type="spellEnd"/>
            <w:r w:rsidR="0014784C">
              <w:rPr>
                <w:szCs w:val="24"/>
              </w:rPr>
              <w:t xml:space="preserve"> </w:t>
            </w:r>
            <w:r w:rsidRPr="0091139E">
              <w:rPr>
                <w:szCs w:val="24"/>
              </w:rPr>
              <w:t>г.</w:t>
            </w:r>
            <w:r w:rsidRPr="0091139E">
              <w:rPr>
                <w:szCs w:val="24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jc w:val="center"/>
              <w:rPr>
                <w:szCs w:val="24"/>
              </w:rPr>
            </w:pPr>
            <w:r w:rsidRPr="0091139E">
              <w:rPr>
                <w:szCs w:val="24"/>
                <w:lang w:val="en-US"/>
              </w:rPr>
              <w:t>201</w:t>
            </w:r>
            <w:r w:rsidRPr="0091139E">
              <w:rPr>
                <w:szCs w:val="24"/>
              </w:rPr>
              <w:t>9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2020 г.</w:t>
            </w:r>
            <w:r w:rsidRPr="0091139E">
              <w:rPr>
                <w:szCs w:val="24"/>
                <w:vertAlign w:val="superscript"/>
              </w:rPr>
              <w:t>1)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2019 г.</w:t>
            </w:r>
          </w:p>
        </w:tc>
      </w:tr>
      <w:tr w:rsidR="0091139E" w:rsidRPr="0091139E" w:rsidTr="001460B9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A2212">
            <w:pPr>
              <w:widowControl w:val="0"/>
              <w:tabs>
                <w:tab w:val="left" w:pos="720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1510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1581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92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-71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638"/>
              </w:tabs>
              <w:spacing w:line="221" w:lineRule="auto"/>
              <w:ind w:right="172"/>
              <w:rPr>
                <w:szCs w:val="24"/>
              </w:rPr>
            </w:pPr>
            <w:r w:rsidRPr="0091139E">
              <w:rPr>
                <w:szCs w:val="24"/>
              </w:rPr>
              <w:t>9,3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337"/>
              </w:tabs>
              <w:spacing w:line="221" w:lineRule="auto"/>
              <w:ind w:right="22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9,6</w:t>
            </w:r>
          </w:p>
        </w:tc>
      </w:tr>
      <w:tr w:rsidR="0091139E" w:rsidRPr="0091139E" w:rsidTr="001460B9">
        <w:trPr>
          <w:jc w:val="center"/>
        </w:trPr>
        <w:tc>
          <w:tcPr>
            <w:tcW w:w="2587" w:type="dxa"/>
            <w:vAlign w:val="bottom"/>
          </w:tcPr>
          <w:p w:rsidR="0091139E" w:rsidRPr="0091139E" w:rsidRDefault="0091139E" w:rsidP="009A2212">
            <w:pPr>
              <w:tabs>
                <w:tab w:val="center" w:pos="4677"/>
              </w:tabs>
              <w:spacing w:line="221" w:lineRule="auto"/>
              <w:jc w:val="both"/>
              <w:rPr>
                <w:szCs w:val="24"/>
              </w:rPr>
            </w:pPr>
            <w:proofErr w:type="gramStart"/>
            <w:r w:rsidRPr="0091139E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567"/>
              </w:tabs>
              <w:spacing w:line="221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2248</w:t>
            </w:r>
          </w:p>
        </w:tc>
        <w:tc>
          <w:tcPr>
            <w:tcW w:w="1347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567"/>
              </w:tabs>
              <w:spacing w:line="221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2292</w:t>
            </w:r>
          </w:p>
        </w:tc>
        <w:tc>
          <w:tcPr>
            <w:tcW w:w="1559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92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-44</w:t>
            </w:r>
          </w:p>
        </w:tc>
        <w:tc>
          <w:tcPr>
            <w:tcW w:w="1435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638"/>
              </w:tabs>
              <w:spacing w:line="221" w:lineRule="auto"/>
              <w:ind w:right="172"/>
              <w:rPr>
                <w:szCs w:val="24"/>
              </w:rPr>
            </w:pPr>
            <w:r w:rsidRPr="0091139E">
              <w:rPr>
                <w:szCs w:val="24"/>
              </w:rPr>
              <w:t>13,8</w:t>
            </w:r>
          </w:p>
        </w:tc>
        <w:tc>
          <w:tcPr>
            <w:tcW w:w="1435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337"/>
              </w:tabs>
              <w:spacing w:line="221" w:lineRule="auto"/>
              <w:ind w:right="22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13,9</w:t>
            </w:r>
          </w:p>
        </w:tc>
      </w:tr>
      <w:tr w:rsidR="0091139E" w:rsidRPr="0091139E" w:rsidTr="001460B9">
        <w:trPr>
          <w:jc w:val="center"/>
        </w:trPr>
        <w:tc>
          <w:tcPr>
            <w:tcW w:w="2587" w:type="dxa"/>
            <w:vAlign w:val="bottom"/>
          </w:tcPr>
          <w:p w:rsidR="0091139E" w:rsidRPr="0091139E" w:rsidRDefault="0091139E" w:rsidP="009A2212">
            <w:pPr>
              <w:spacing w:line="221" w:lineRule="auto"/>
              <w:ind w:left="530" w:hanging="2"/>
              <w:rPr>
                <w:szCs w:val="24"/>
              </w:rPr>
            </w:pPr>
            <w:r w:rsidRPr="0091139E">
              <w:rPr>
                <w:szCs w:val="24"/>
              </w:rPr>
              <w:t xml:space="preserve">из них детей </w:t>
            </w:r>
            <w:r w:rsidRPr="0091139E">
              <w:rPr>
                <w:szCs w:val="24"/>
              </w:rPr>
              <w:br/>
              <w:t xml:space="preserve">в возрасте </w:t>
            </w:r>
            <w:r w:rsidR="0014784C">
              <w:rPr>
                <w:szCs w:val="24"/>
              </w:rPr>
              <w:br/>
            </w:r>
            <w:r w:rsidRPr="0091139E">
              <w:rPr>
                <w:szCs w:val="24"/>
              </w:rPr>
              <w:t>до 1 года</w:t>
            </w:r>
          </w:p>
        </w:tc>
        <w:tc>
          <w:tcPr>
            <w:tcW w:w="1346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779"/>
              </w:tabs>
              <w:spacing w:line="221" w:lineRule="auto"/>
              <w:ind w:right="22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10</w:t>
            </w:r>
          </w:p>
        </w:tc>
        <w:tc>
          <w:tcPr>
            <w:tcW w:w="1347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779"/>
              </w:tabs>
              <w:spacing w:line="221" w:lineRule="auto"/>
              <w:ind w:right="22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92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-1</w:t>
            </w:r>
          </w:p>
        </w:tc>
        <w:tc>
          <w:tcPr>
            <w:tcW w:w="1435" w:type="dxa"/>
            <w:vAlign w:val="bottom"/>
          </w:tcPr>
          <w:p w:rsidR="0091139E" w:rsidRPr="0091139E" w:rsidRDefault="0091139E" w:rsidP="009A2212">
            <w:pPr>
              <w:tabs>
                <w:tab w:val="decimal" w:pos="922"/>
              </w:tabs>
              <w:spacing w:line="221" w:lineRule="auto"/>
              <w:ind w:right="371"/>
              <w:rPr>
                <w:szCs w:val="24"/>
              </w:rPr>
            </w:pPr>
            <w:r w:rsidRPr="0091139E">
              <w:rPr>
                <w:szCs w:val="24"/>
              </w:rPr>
              <w:t>6,3</w:t>
            </w:r>
            <w:r w:rsidRPr="0091139E">
              <w:rPr>
                <w:szCs w:val="24"/>
                <w:vertAlign w:val="superscript"/>
              </w:rPr>
              <w:t>3</w:t>
            </w:r>
            <w:r w:rsidRPr="0014784C">
              <w:rPr>
                <w:szCs w:val="24"/>
                <w:vertAlign w:val="superscript"/>
              </w:rPr>
              <w:t>)</w:t>
            </w:r>
          </w:p>
        </w:tc>
        <w:tc>
          <w:tcPr>
            <w:tcW w:w="1435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337"/>
              </w:tabs>
              <w:spacing w:line="221" w:lineRule="auto"/>
              <w:ind w:right="98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6,2</w:t>
            </w:r>
            <w:r w:rsidRPr="0091139E">
              <w:rPr>
                <w:szCs w:val="24"/>
                <w:vertAlign w:val="superscript"/>
              </w:rPr>
              <w:t>3</w:t>
            </w:r>
            <w:r w:rsidRPr="0091139E">
              <w:rPr>
                <w:b/>
                <w:szCs w:val="24"/>
                <w:vertAlign w:val="superscript"/>
              </w:rPr>
              <w:t>)</w:t>
            </w:r>
          </w:p>
        </w:tc>
      </w:tr>
      <w:tr w:rsidR="0091139E" w:rsidRPr="0091139E" w:rsidTr="001460B9">
        <w:trPr>
          <w:jc w:val="center"/>
        </w:trPr>
        <w:tc>
          <w:tcPr>
            <w:tcW w:w="2587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left" w:pos="720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Естественная убыль</w:t>
            </w:r>
            <w:proofErr w:type="gramStart"/>
            <w:r w:rsidRPr="0091139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779"/>
              </w:tabs>
              <w:spacing w:line="221" w:lineRule="auto"/>
              <w:ind w:right="22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-738</w:t>
            </w:r>
          </w:p>
        </w:tc>
        <w:tc>
          <w:tcPr>
            <w:tcW w:w="1347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567"/>
              </w:tabs>
              <w:spacing w:line="221" w:lineRule="auto"/>
              <w:jc w:val="center"/>
              <w:rPr>
                <w:szCs w:val="24"/>
              </w:rPr>
            </w:pPr>
            <w:r w:rsidRPr="0091139E">
              <w:t>-711</w:t>
            </w:r>
          </w:p>
        </w:tc>
        <w:tc>
          <w:tcPr>
            <w:tcW w:w="1559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92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638"/>
              </w:tabs>
              <w:spacing w:line="221" w:lineRule="auto"/>
              <w:ind w:right="172"/>
              <w:rPr>
                <w:szCs w:val="24"/>
              </w:rPr>
            </w:pPr>
            <w:r w:rsidRPr="0091139E">
              <w:rPr>
                <w:szCs w:val="24"/>
              </w:rPr>
              <w:t>-4,5</w:t>
            </w:r>
          </w:p>
        </w:tc>
        <w:tc>
          <w:tcPr>
            <w:tcW w:w="1435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337"/>
              </w:tabs>
              <w:spacing w:line="221" w:lineRule="auto"/>
              <w:ind w:right="22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-4,3</w:t>
            </w:r>
          </w:p>
        </w:tc>
      </w:tr>
      <w:tr w:rsidR="0091139E" w:rsidRPr="0091139E" w:rsidTr="001460B9">
        <w:trPr>
          <w:jc w:val="center"/>
        </w:trPr>
        <w:tc>
          <w:tcPr>
            <w:tcW w:w="2587" w:type="dxa"/>
            <w:vAlign w:val="bottom"/>
          </w:tcPr>
          <w:p w:rsidR="0091139E" w:rsidRPr="0091139E" w:rsidRDefault="0091139E" w:rsidP="009A2212">
            <w:pPr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779"/>
              </w:tabs>
              <w:spacing w:line="221" w:lineRule="auto"/>
              <w:ind w:right="22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583</w:t>
            </w:r>
          </w:p>
        </w:tc>
        <w:tc>
          <w:tcPr>
            <w:tcW w:w="1347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779"/>
              </w:tabs>
              <w:spacing w:line="221" w:lineRule="auto"/>
              <w:ind w:right="227"/>
              <w:jc w:val="center"/>
              <w:rPr>
                <w:szCs w:val="24"/>
              </w:rPr>
            </w:pPr>
            <w:r w:rsidRPr="0091139E">
              <w:t>410</w:t>
            </w:r>
          </w:p>
        </w:tc>
        <w:tc>
          <w:tcPr>
            <w:tcW w:w="1559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92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+173</w:t>
            </w:r>
          </w:p>
        </w:tc>
        <w:tc>
          <w:tcPr>
            <w:tcW w:w="1435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638"/>
              </w:tabs>
              <w:spacing w:line="221" w:lineRule="auto"/>
              <w:ind w:right="172"/>
              <w:rPr>
                <w:szCs w:val="24"/>
              </w:rPr>
            </w:pPr>
            <w:r w:rsidRPr="0091139E">
              <w:rPr>
                <w:szCs w:val="24"/>
              </w:rPr>
              <w:t>3,6</w:t>
            </w:r>
          </w:p>
        </w:tc>
        <w:tc>
          <w:tcPr>
            <w:tcW w:w="1435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337"/>
              </w:tabs>
              <w:spacing w:line="221" w:lineRule="auto"/>
              <w:ind w:right="22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2,5</w:t>
            </w:r>
          </w:p>
        </w:tc>
      </w:tr>
      <w:tr w:rsidR="0091139E" w:rsidRPr="0091139E" w:rsidTr="001460B9">
        <w:trPr>
          <w:jc w:val="center"/>
        </w:trPr>
        <w:tc>
          <w:tcPr>
            <w:tcW w:w="2587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left" w:pos="720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91139E" w:rsidRPr="0091139E" w:rsidRDefault="0091139E" w:rsidP="009A2212">
            <w:pPr>
              <w:widowControl w:val="0"/>
              <w:tabs>
                <w:tab w:val="decimal" w:pos="779"/>
              </w:tabs>
              <w:spacing w:line="221" w:lineRule="auto"/>
              <w:ind w:right="22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694</w:t>
            </w:r>
          </w:p>
        </w:tc>
        <w:tc>
          <w:tcPr>
            <w:tcW w:w="1347" w:type="dxa"/>
          </w:tcPr>
          <w:p w:rsidR="0091139E" w:rsidRPr="0091139E" w:rsidRDefault="0091139E" w:rsidP="009A2212">
            <w:pPr>
              <w:widowControl w:val="0"/>
              <w:tabs>
                <w:tab w:val="decimal" w:pos="779"/>
              </w:tabs>
              <w:spacing w:line="221" w:lineRule="auto"/>
              <w:ind w:right="227"/>
              <w:jc w:val="center"/>
              <w:rPr>
                <w:szCs w:val="24"/>
              </w:rPr>
            </w:pPr>
            <w:r w:rsidRPr="0091139E">
              <w:t>521</w:t>
            </w:r>
          </w:p>
        </w:tc>
        <w:tc>
          <w:tcPr>
            <w:tcW w:w="1559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92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+173</w:t>
            </w:r>
          </w:p>
        </w:tc>
        <w:tc>
          <w:tcPr>
            <w:tcW w:w="1435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638"/>
              </w:tabs>
              <w:spacing w:line="221" w:lineRule="auto"/>
              <w:ind w:right="172"/>
              <w:rPr>
                <w:szCs w:val="24"/>
              </w:rPr>
            </w:pPr>
            <w:r w:rsidRPr="0091139E">
              <w:rPr>
                <w:szCs w:val="24"/>
              </w:rPr>
              <w:t>4,3</w:t>
            </w:r>
          </w:p>
        </w:tc>
        <w:tc>
          <w:tcPr>
            <w:tcW w:w="1435" w:type="dxa"/>
            <w:vAlign w:val="bottom"/>
          </w:tcPr>
          <w:p w:rsidR="0091139E" w:rsidRPr="0091139E" w:rsidRDefault="0091139E" w:rsidP="009A2212">
            <w:pPr>
              <w:widowControl w:val="0"/>
              <w:tabs>
                <w:tab w:val="decimal" w:pos="337"/>
              </w:tabs>
              <w:spacing w:line="221" w:lineRule="auto"/>
              <w:ind w:right="22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3,2</w:t>
            </w:r>
          </w:p>
        </w:tc>
      </w:tr>
      <w:tr w:rsidR="0091139E" w:rsidRPr="0091139E" w:rsidTr="001460B9">
        <w:trPr>
          <w:cantSplit/>
          <w:jc w:val="center"/>
        </w:trPr>
        <w:tc>
          <w:tcPr>
            <w:tcW w:w="9709" w:type="dxa"/>
            <w:gridSpan w:val="6"/>
          </w:tcPr>
          <w:p w:rsidR="0091139E" w:rsidRPr="0091139E" w:rsidRDefault="0091139E" w:rsidP="009A2212">
            <w:pPr>
              <w:spacing w:line="221" w:lineRule="auto"/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91139E" w:rsidRPr="0091139E" w:rsidRDefault="0091139E" w:rsidP="009A2212">
            <w:pPr>
              <w:spacing w:line="221" w:lineRule="auto"/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91139E" w:rsidRPr="003C0E9E" w:rsidRDefault="0091139E" w:rsidP="009A2212">
            <w:pPr>
              <w:spacing w:line="221" w:lineRule="auto"/>
              <w:ind w:left="106" w:hanging="142"/>
              <w:jc w:val="both"/>
              <w:rPr>
                <w:sz w:val="6"/>
                <w:szCs w:val="6"/>
                <w:vertAlign w:val="superscript"/>
              </w:rPr>
            </w:pPr>
          </w:p>
          <w:p w:rsidR="0091139E" w:rsidRPr="0091139E" w:rsidRDefault="0091139E" w:rsidP="009A2212">
            <w:pPr>
              <w:numPr>
                <w:ilvl w:val="0"/>
                <w:numId w:val="38"/>
              </w:numPr>
              <w:spacing w:line="221" w:lineRule="auto"/>
              <w:ind w:left="248" w:hanging="248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 xml:space="preserve">Данные Единого государственного реестра записей актов гражданского состояния. </w:t>
            </w:r>
            <w:r w:rsidRPr="0091139E">
              <w:rPr>
                <w:szCs w:val="24"/>
              </w:rPr>
              <w:br/>
              <w:t>Сведения могут быть скорректированы.</w:t>
            </w:r>
          </w:p>
          <w:p w:rsidR="0091139E" w:rsidRPr="0091139E" w:rsidRDefault="0091139E" w:rsidP="009A2212">
            <w:pPr>
              <w:numPr>
                <w:ilvl w:val="0"/>
                <w:numId w:val="38"/>
              </w:numPr>
              <w:spacing w:line="221" w:lineRule="auto"/>
              <w:ind w:left="248" w:hanging="248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91139E" w:rsidRPr="0091139E" w:rsidRDefault="0091139E" w:rsidP="009A2212">
            <w:pPr>
              <w:numPr>
                <w:ilvl w:val="0"/>
                <w:numId w:val="38"/>
              </w:numPr>
              <w:spacing w:line="221" w:lineRule="auto"/>
              <w:ind w:left="248" w:hanging="248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На 1000 родившихся.</w:t>
            </w:r>
          </w:p>
        </w:tc>
      </w:tr>
    </w:tbl>
    <w:p w:rsidR="0091139E" w:rsidRPr="0091139E" w:rsidRDefault="0091139E" w:rsidP="009A2212">
      <w:pPr>
        <w:spacing w:line="221" w:lineRule="auto"/>
        <w:ind w:firstLine="851"/>
        <w:rPr>
          <w:sz w:val="20"/>
        </w:rPr>
      </w:pPr>
    </w:p>
    <w:p w:rsidR="0091139E" w:rsidRPr="0091139E" w:rsidRDefault="0091139E" w:rsidP="009A2212">
      <w:pPr>
        <w:spacing w:line="221" w:lineRule="auto"/>
        <w:jc w:val="center"/>
        <w:rPr>
          <w:b/>
          <w:caps/>
        </w:rPr>
      </w:pPr>
      <w:r w:rsidRPr="0091139E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91139E">
        <w:rPr>
          <w:rFonts w:ascii="Arial" w:hAnsi="Arial"/>
          <w:b/>
          <w:sz w:val="28"/>
          <w:szCs w:val="28"/>
        </w:rPr>
        <w:t>умерших</w:t>
      </w:r>
      <w:proofErr w:type="gramEnd"/>
      <w:r w:rsidRPr="0091139E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91139E">
        <w:rPr>
          <w:rFonts w:ascii="Arial" w:hAnsi="Arial"/>
          <w:b/>
          <w:sz w:val="28"/>
          <w:szCs w:val="28"/>
        </w:rPr>
        <w:br/>
      </w:r>
      <w:r w:rsidRPr="0091139E">
        <w:rPr>
          <w:rFonts w:ascii="Arial" w:hAnsi="Arial"/>
          <w:sz w:val="28"/>
          <w:szCs w:val="28"/>
        </w:rPr>
        <w:t>в январе</w:t>
      </w:r>
    </w:p>
    <w:p w:rsidR="0091139E" w:rsidRPr="003C0E9E" w:rsidRDefault="0091139E" w:rsidP="009A2212">
      <w:pPr>
        <w:spacing w:line="221" w:lineRule="auto"/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942"/>
        <w:gridCol w:w="938"/>
        <w:gridCol w:w="830"/>
        <w:gridCol w:w="1022"/>
        <w:gridCol w:w="988"/>
        <w:gridCol w:w="963"/>
        <w:gridCol w:w="915"/>
        <w:gridCol w:w="1017"/>
      </w:tblGrid>
      <w:tr w:rsidR="0091139E" w:rsidRPr="0091139E" w:rsidTr="003C0E9E">
        <w:trPr>
          <w:cantSplit/>
          <w:tblHeader/>
          <w:jc w:val="center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113" w:right="-113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2020 г.</w:t>
            </w:r>
            <w:r w:rsidRPr="0091139E">
              <w:rPr>
                <w:szCs w:val="24"/>
              </w:rPr>
              <w:br/>
            </w:r>
            <w:proofErr w:type="gramStart"/>
            <w:r w:rsidRPr="0091139E">
              <w:rPr>
                <w:szCs w:val="24"/>
              </w:rPr>
              <w:t>в</w:t>
            </w:r>
            <w:proofErr w:type="gramEnd"/>
            <w:r w:rsidRPr="0091139E">
              <w:rPr>
                <w:szCs w:val="24"/>
              </w:rPr>
              <w:t xml:space="preserve"> % ко</w:t>
            </w:r>
            <w:r w:rsidRPr="0091139E">
              <w:rPr>
                <w:b/>
                <w:szCs w:val="24"/>
              </w:rPr>
              <w:br/>
            </w:r>
            <w:r w:rsidRPr="0091139E">
              <w:rPr>
                <w:szCs w:val="24"/>
              </w:rPr>
              <w:t xml:space="preserve">всем </w:t>
            </w:r>
            <w:r w:rsidRPr="0091139E">
              <w:rPr>
                <w:szCs w:val="24"/>
              </w:rPr>
              <w:br/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На 100 тыс.</w:t>
            </w:r>
            <w:r w:rsidRPr="0091139E">
              <w:rPr>
                <w:szCs w:val="24"/>
              </w:rPr>
              <w:br/>
              <w:t xml:space="preserve">человек </w:t>
            </w:r>
            <w:r w:rsidRPr="0091139E">
              <w:rPr>
                <w:szCs w:val="24"/>
              </w:rPr>
              <w:br/>
              <w:t>населения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2020 г.</w:t>
            </w:r>
            <w:r w:rsidRPr="0091139E">
              <w:rPr>
                <w:szCs w:val="24"/>
              </w:rPr>
              <w:br/>
              <w:t>в % к</w:t>
            </w:r>
            <w:r w:rsidRPr="0091139E">
              <w:rPr>
                <w:b/>
                <w:szCs w:val="24"/>
              </w:rPr>
              <w:br/>
            </w:r>
            <w:r w:rsidRPr="0091139E">
              <w:rPr>
                <w:szCs w:val="24"/>
              </w:rPr>
              <w:t>2019 г.</w:t>
            </w:r>
          </w:p>
        </w:tc>
      </w:tr>
      <w:tr w:rsidR="0091139E" w:rsidRPr="0091139E" w:rsidTr="003C0E9E">
        <w:trPr>
          <w:cantSplit/>
          <w:trHeight w:val="516"/>
          <w:tblHeader/>
          <w:jc w:val="center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2020 г.</w:t>
            </w:r>
            <w:r w:rsidRPr="0091139E">
              <w:rPr>
                <w:szCs w:val="24"/>
                <w:vertAlign w:val="superscript"/>
              </w:rPr>
              <w:t>1)</w:t>
            </w:r>
          </w:p>
        </w:tc>
        <w:tc>
          <w:tcPr>
            <w:tcW w:w="8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2019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113" w:right="-113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прирост</w:t>
            </w:r>
            <w:proofErr w:type="gramStart"/>
            <w:r w:rsidRPr="0091139E">
              <w:rPr>
                <w:szCs w:val="24"/>
              </w:rPr>
              <w:br/>
              <w:t>(+),</w:t>
            </w:r>
            <w:proofErr w:type="gramEnd"/>
          </w:p>
          <w:p w:rsidR="0091139E" w:rsidRPr="0091139E" w:rsidRDefault="0091139E" w:rsidP="009A2212">
            <w:pPr>
              <w:spacing w:line="221" w:lineRule="auto"/>
              <w:ind w:left="-113" w:right="-113"/>
              <w:jc w:val="center"/>
              <w:rPr>
                <w:b/>
                <w:szCs w:val="24"/>
              </w:rPr>
            </w:pPr>
            <w:r w:rsidRPr="0091139E">
              <w:rPr>
                <w:szCs w:val="24"/>
              </w:rPr>
              <w:t>снижение</w:t>
            </w:r>
            <w:proofErr w:type="gramStart"/>
            <w:r w:rsidRPr="0091139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91139E" w:rsidRPr="0091139E" w:rsidTr="003C0E9E">
        <w:trPr>
          <w:cantSplit/>
          <w:tblHeader/>
          <w:jc w:val="center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2020 г.</w:t>
            </w:r>
            <w:r w:rsidRPr="0091139E">
              <w:rPr>
                <w:szCs w:val="24"/>
                <w:vertAlign w:val="superscript"/>
              </w:rPr>
              <w:t>1)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2019 г.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9E" w:rsidRPr="0091139E" w:rsidRDefault="0091139E" w:rsidP="009A2212">
            <w:pPr>
              <w:spacing w:line="221" w:lineRule="auto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91139E" w:rsidRPr="0091139E" w:rsidTr="003C0E9E">
        <w:trPr>
          <w:tblHeader/>
          <w:jc w:val="center"/>
        </w:trPr>
        <w:tc>
          <w:tcPr>
            <w:tcW w:w="2942" w:type="dxa"/>
            <w:vAlign w:val="bottom"/>
          </w:tcPr>
          <w:p w:rsidR="0091139E" w:rsidRPr="0091139E" w:rsidRDefault="0091139E" w:rsidP="009A2212">
            <w:pPr>
              <w:spacing w:line="221" w:lineRule="auto"/>
              <w:rPr>
                <w:b/>
                <w:szCs w:val="24"/>
              </w:rPr>
            </w:pPr>
            <w:r w:rsidRPr="0091139E">
              <w:rPr>
                <w:b/>
                <w:szCs w:val="24"/>
              </w:rPr>
              <w:t xml:space="preserve">Всего </w:t>
            </w:r>
            <w:proofErr w:type="gramStart"/>
            <w:r w:rsidRPr="0091139E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938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2248</w:t>
            </w:r>
          </w:p>
        </w:tc>
        <w:tc>
          <w:tcPr>
            <w:tcW w:w="830" w:type="dxa"/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2292</w:t>
            </w:r>
          </w:p>
        </w:tc>
        <w:tc>
          <w:tcPr>
            <w:tcW w:w="1022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-44</w:t>
            </w:r>
          </w:p>
        </w:tc>
        <w:tc>
          <w:tcPr>
            <w:tcW w:w="988" w:type="dxa"/>
            <w:vAlign w:val="bottom"/>
          </w:tcPr>
          <w:p w:rsidR="0091139E" w:rsidRPr="0091139E" w:rsidRDefault="0091139E" w:rsidP="009A2212">
            <w:pPr>
              <w:tabs>
                <w:tab w:val="decimal" w:pos="49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1377,8</w:t>
            </w:r>
          </w:p>
        </w:tc>
        <w:tc>
          <w:tcPr>
            <w:tcW w:w="915" w:type="dxa"/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1388,3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A2212">
            <w:pPr>
              <w:tabs>
                <w:tab w:val="decimal" w:pos="49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99,2</w:t>
            </w:r>
          </w:p>
        </w:tc>
      </w:tr>
      <w:tr w:rsidR="0091139E" w:rsidRPr="0091139E" w:rsidTr="003C0E9E">
        <w:trPr>
          <w:tblHeader/>
          <w:jc w:val="center"/>
        </w:trPr>
        <w:tc>
          <w:tcPr>
            <w:tcW w:w="2942" w:type="dxa"/>
            <w:vAlign w:val="bottom"/>
          </w:tcPr>
          <w:p w:rsidR="0091139E" w:rsidRPr="0091139E" w:rsidRDefault="0091139E" w:rsidP="009A2212">
            <w:pPr>
              <w:spacing w:line="221" w:lineRule="auto"/>
              <w:ind w:left="284"/>
              <w:rPr>
                <w:szCs w:val="24"/>
              </w:rPr>
            </w:pPr>
            <w:r w:rsidRPr="0091139E">
              <w:rPr>
                <w:szCs w:val="24"/>
              </w:rPr>
              <w:t xml:space="preserve">из них </w:t>
            </w:r>
            <w:proofErr w:type="gramStart"/>
            <w:r w:rsidRPr="0091139E">
              <w:rPr>
                <w:szCs w:val="24"/>
              </w:rPr>
              <w:t>от</w:t>
            </w:r>
            <w:proofErr w:type="gramEnd"/>
          </w:p>
        </w:tc>
        <w:tc>
          <w:tcPr>
            <w:tcW w:w="938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color w:val="FF0000"/>
                <w:szCs w:val="24"/>
              </w:rPr>
            </w:pPr>
          </w:p>
        </w:tc>
        <w:tc>
          <w:tcPr>
            <w:tcW w:w="830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color w:val="FF0000"/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color w:val="FF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91139E" w:rsidRPr="0091139E" w:rsidRDefault="0091139E" w:rsidP="009A2212">
            <w:pPr>
              <w:tabs>
                <w:tab w:val="decimal" w:pos="491"/>
              </w:tabs>
              <w:spacing w:line="221" w:lineRule="auto"/>
              <w:rPr>
                <w:color w:val="FF0000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color w:val="FF0000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color w:val="FF0000"/>
                <w:szCs w:val="24"/>
              </w:rPr>
            </w:pPr>
          </w:p>
        </w:tc>
        <w:tc>
          <w:tcPr>
            <w:tcW w:w="1017" w:type="dxa"/>
            <w:vAlign w:val="bottom"/>
          </w:tcPr>
          <w:p w:rsidR="0091139E" w:rsidRPr="0091139E" w:rsidRDefault="0091139E" w:rsidP="009A2212">
            <w:pPr>
              <w:tabs>
                <w:tab w:val="decimal" w:pos="497"/>
              </w:tabs>
              <w:spacing w:line="221" w:lineRule="auto"/>
              <w:rPr>
                <w:color w:val="FF0000"/>
                <w:szCs w:val="24"/>
              </w:rPr>
            </w:pPr>
          </w:p>
        </w:tc>
      </w:tr>
      <w:tr w:rsidR="0091139E" w:rsidRPr="0091139E" w:rsidTr="003C0E9E">
        <w:trPr>
          <w:tblHeader/>
          <w:jc w:val="center"/>
        </w:trPr>
        <w:tc>
          <w:tcPr>
            <w:tcW w:w="2942" w:type="dxa"/>
            <w:vAlign w:val="bottom"/>
          </w:tcPr>
          <w:p w:rsidR="0091139E" w:rsidRPr="0091139E" w:rsidRDefault="0091139E" w:rsidP="009A2212">
            <w:pPr>
              <w:tabs>
                <w:tab w:val="left" w:pos="142"/>
              </w:tabs>
              <w:spacing w:line="221" w:lineRule="auto"/>
              <w:ind w:left="142"/>
              <w:rPr>
                <w:szCs w:val="24"/>
              </w:rPr>
            </w:pPr>
            <w:r w:rsidRPr="0091139E">
              <w:rPr>
                <w:szCs w:val="24"/>
              </w:rPr>
              <w:t>инфекционных и пар</w:t>
            </w:r>
            <w:r w:rsidRPr="0091139E">
              <w:rPr>
                <w:szCs w:val="24"/>
              </w:rPr>
              <w:t>а</w:t>
            </w:r>
            <w:r w:rsidRPr="0091139E">
              <w:rPr>
                <w:szCs w:val="24"/>
              </w:rPr>
              <w:t>зитарных болезней</w:t>
            </w:r>
          </w:p>
        </w:tc>
        <w:tc>
          <w:tcPr>
            <w:tcW w:w="938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35</w:t>
            </w:r>
          </w:p>
        </w:tc>
        <w:tc>
          <w:tcPr>
            <w:tcW w:w="830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44</w:t>
            </w:r>
          </w:p>
        </w:tc>
        <w:tc>
          <w:tcPr>
            <w:tcW w:w="1022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-9</w:t>
            </w:r>
          </w:p>
        </w:tc>
        <w:tc>
          <w:tcPr>
            <w:tcW w:w="988" w:type="dxa"/>
            <w:vAlign w:val="bottom"/>
          </w:tcPr>
          <w:p w:rsidR="0091139E" w:rsidRPr="0091139E" w:rsidRDefault="0091139E" w:rsidP="009A2212">
            <w:pPr>
              <w:tabs>
                <w:tab w:val="decimal" w:pos="49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1,6</w:t>
            </w:r>
          </w:p>
        </w:tc>
        <w:tc>
          <w:tcPr>
            <w:tcW w:w="963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21,5</w:t>
            </w:r>
          </w:p>
        </w:tc>
        <w:tc>
          <w:tcPr>
            <w:tcW w:w="915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26,7</w:t>
            </w:r>
          </w:p>
        </w:tc>
        <w:tc>
          <w:tcPr>
            <w:tcW w:w="1017" w:type="dxa"/>
            <w:vAlign w:val="bottom"/>
          </w:tcPr>
          <w:p w:rsidR="0091139E" w:rsidRPr="0091139E" w:rsidRDefault="0091139E" w:rsidP="009A2212">
            <w:pPr>
              <w:tabs>
                <w:tab w:val="decimal" w:pos="49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80,5</w:t>
            </w:r>
          </w:p>
        </w:tc>
      </w:tr>
      <w:tr w:rsidR="0091139E" w:rsidRPr="0091139E" w:rsidTr="003C0E9E">
        <w:trPr>
          <w:tblHeader/>
          <w:jc w:val="center"/>
        </w:trPr>
        <w:tc>
          <w:tcPr>
            <w:tcW w:w="2942" w:type="dxa"/>
            <w:vAlign w:val="bottom"/>
          </w:tcPr>
          <w:p w:rsidR="0091139E" w:rsidRPr="0091139E" w:rsidRDefault="0091139E" w:rsidP="009A2212">
            <w:pPr>
              <w:tabs>
                <w:tab w:val="left" w:pos="142"/>
              </w:tabs>
              <w:spacing w:line="221" w:lineRule="auto"/>
              <w:ind w:left="142"/>
              <w:rPr>
                <w:szCs w:val="24"/>
              </w:rPr>
            </w:pPr>
            <w:r w:rsidRPr="0091139E">
              <w:rPr>
                <w:szCs w:val="24"/>
              </w:rPr>
              <w:t>новообразований</w:t>
            </w:r>
          </w:p>
        </w:tc>
        <w:tc>
          <w:tcPr>
            <w:tcW w:w="938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328</w:t>
            </w:r>
          </w:p>
        </w:tc>
        <w:tc>
          <w:tcPr>
            <w:tcW w:w="830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357</w:t>
            </w:r>
          </w:p>
        </w:tc>
        <w:tc>
          <w:tcPr>
            <w:tcW w:w="1022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-29</w:t>
            </w:r>
          </w:p>
        </w:tc>
        <w:tc>
          <w:tcPr>
            <w:tcW w:w="988" w:type="dxa"/>
            <w:vAlign w:val="bottom"/>
          </w:tcPr>
          <w:p w:rsidR="0091139E" w:rsidRPr="0091139E" w:rsidRDefault="0091139E" w:rsidP="009A2212">
            <w:pPr>
              <w:tabs>
                <w:tab w:val="decimal" w:pos="49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14,6</w:t>
            </w:r>
          </w:p>
        </w:tc>
        <w:tc>
          <w:tcPr>
            <w:tcW w:w="963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201,0</w:t>
            </w:r>
          </w:p>
        </w:tc>
        <w:tc>
          <w:tcPr>
            <w:tcW w:w="915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218,8</w:t>
            </w:r>
          </w:p>
        </w:tc>
        <w:tc>
          <w:tcPr>
            <w:tcW w:w="1017" w:type="dxa"/>
            <w:vAlign w:val="bottom"/>
          </w:tcPr>
          <w:p w:rsidR="0091139E" w:rsidRPr="0091139E" w:rsidRDefault="0091139E" w:rsidP="009A2212">
            <w:pPr>
              <w:tabs>
                <w:tab w:val="decimal" w:pos="49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91,9</w:t>
            </w:r>
          </w:p>
        </w:tc>
      </w:tr>
      <w:tr w:rsidR="0091139E" w:rsidRPr="0091139E" w:rsidTr="003C0E9E">
        <w:trPr>
          <w:tblHeader/>
          <w:jc w:val="center"/>
        </w:trPr>
        <w:tc>
          <w:tcPr>
            <w:tcW w:w="2942" w:type="dxa"/>
            <w:vAlign w:val="bottom"/>
          </w:tcPr>
          <w:p w:rsidR="0091139E" w:rsidRPr="0091139E" w:rsidRDefault="0091139E" w:rsidP="009A2212">
            <w:pPr>
              <w:tabs>
                <w:tab w:val="left" w:pos="142"/>
              </w:tabs>
              <w:spacing w:line="221" w:lineRule="auto"/>
              <w:ind w:left="142"/>
              <w:rPr>
                <w:szCs w:val="24"/>
              </w:rPr>
            </w:pPr>
            <w:r w:rsidRPr="0091139E">
              <w:rPr>
                <w:szCs w:val="24"/>
              </w:rPr>
              <w:t xml:space="preserve">болезней системы </w:t>
            </w:r>
            <w:r w:rsidRPr="0091139E">
              <w:rPr>
                <w:szCs w:val="24"/>
              </w:rPr>
              <w:br/>
              <w:t>кровообращения</w:t>
            </w:r>
          </w:p>
        </w:tc>
        <w:tc>
          <w:tcPr>
            <w:tcW w:w="938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807</w:t>
            </w:r>
          </w:p>
        </w:tc>
        <w:tc>
          <w:tcPr>
            <w:tcW w:w="830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1020</w:t>
            </w:r>
          </w:p>
        </w:tc>
        <w:tc>
          <w:tcPr>
            <w:tcW w:w="1022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-213</w:t>
            </w:r>
          </w:p>
        </w:tc>
        <w:tc>
          <w:tcPr>
            <w:tcW w:w="988" w:type="dxa"/>
            <w:vAlign w:val="bottom"/>
          </w:tcPr>
          <w:p w:rsidR="0091139E" w:rsidRPr="0091139E" w:rsidRDefault="0091139E" w:rsidP="009A2212">
            <w:pPr>
              <w:tabs>
                <w:tab w:val="decimal" w:pos="49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35,9</w:t>
            </w:r>
          </w:p>
        </w:tc>
        <w:tc>
          <w:tcPr>
            <w:tcW w:w="963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494,6</w:t>
            </w:r>
          </w:p>
        </w:tc>
        <w:tc>
          <w:tcPr>
            <w:tcW w:w="915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617,8</w:t>
            </w:r>
          </w:p>
        </w:tc>
        <w:tc>
          <w:tcPr>
            <w:tcW w:w="1017" w:type="dxa"/>
            <w:vAlign w:val="bottom"/>
          </w:tcPr>
          <w:p w:rsidR="0091139E" w:rsidRPr="0091139E" w:rsidRDefault="0091139E" w:rsidP="009A2212">
            <w:pPr>
              <w:tabs>
                <w:tab w:val="decimal" w:pos="49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80,1</w:t>
            </w:r>
          </w:p>
        </w:tc>
      </w:tr>
      <w:tr w:rsidR="0091139E" w:rsidRPr="0091139E" w:rsidTr="003C0E9E">
        <w:trPr>
          <w:tblHeader/>
          <w:jc w:val="center"/>
        </w:trPr>
        <w:tc>
          <w:tcPr>
            <w:tcW w:w="2942" w:type="dxa"/>
            <w:vAlign w:val="bottom"/>
          </w:tcPr>
          <w:p w:rsidR="0091139E" w:rsidRPr="0091139E" w:rsidRDefault="0091139E" w:rsidP="009A2212">
            <w:pPr>
              <w:tabs>
                <w:tab w:val="left" w:pos="142"/>
              </w:tabs>
              <w:spacing w:line="221" w:lineRule="auto"/>
              <w:ind w:left="142"/>
              <w:rPr>
                <w:szCs w:val="24"/>
              </w:rPr>
            </w:pPr>
            <w:r w:rsidRPr="0091139E">
              <w:rPr>
                <w:szCs w:val="24"/>
              </w:rPr>
              <w:t xml:space="preserve">болезней органов </w:t>
            </w:r>
            <w:r w:rsidRPr="0091139E">
              <w:rPr>
                <w:szCs w:val="24"/>
              </w:rPr>
              <w:br/>
              <w:t>дыхания</w:t>
            </w:r>
          </w:p>
        </w:tc>
        <w:tc>
          <w:tcPr>
            <w:tcW w:w="938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95</w:t>
            </w:r>
          </w:p>
        </w:tc>
        <w:tc>
          <w:tcPr>
            <w:tcW w:w="830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93</w:t>
            </w:r>
          </w:p>
        </w:tc>
        <w:tc>
          <w:tcPr>
            <w:tcW w:w="1022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+2</w:t>
            </w:r>
          </w:p>
        </w:tc>
        <w:tc>
          <w:tcPr>
            <w:tcW w:w="988" w:type="dxa"/>
            <w:vAlign w:val="bottom"/>
          </w:tcPr>
          <w:p w:rsidR="0091139E" w:rsidRPr="0091139E" w:rsidRDefault="0091139E" w:rsidP="009A2212">
            <w:pPr>
              <w:tabs>
                <w:tab w:val="decimal" w:pos="49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4,2</w:t>
            </w:r>
          </w:p>
        </w:tc>
        <w:tc>
          <w:tcPr>
            <w:tcW w:w="963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58,2</w:t>
            </w:r>
          </w:p>
        </w:tc>
        <w:tc>
          <w:tcPr>
            <w:tcW w:w="915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56,3</w:t>
            </w:r>
          </w:p>
        </w:tc>
        <w:tc>
          <w:tcPr>
            <w:tcW w:w="1017" w:type="dxa"/>
            <w:vAlign w:val="bottom"/>
          </w:tcPr>
          <w:p w:rsidR="0091139E" w:rsidRPr="0091139E" w:rsidRDefault="0091139E" w:rsidP="009A2212">
            <w:pPr>
              <w:tabs>
                <w:tab w:val="decimal" w:pos="49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103,4</w:t>
            </w:r>
          </w:p>
        </w:tc>
      </w:tr>
      <w:tr w:rsidR="0091139E" w:rsidRPr="0091139E" w:rsidTr="003C0E9E">
        <w:trPr>
          <w:tblHeader/>
          <w:jc w:val="center"/>
        </w:trPr>
        <w:tc>
          <w:tcPr>
            <w:tcW w:w="2942" w:type="dxa"/>
            <w:vAlign w:val="bottom"/>
          </w:tcPr>
          <w:p w:rsidR="0091139E" w:rsidRPr="0091139E" w:rsidRDefault="0091139E" w:rsidP="009A2212">
            <w:pPr>
              <w:tabs>
                <w:tab w:val="left" w:pos="142"/>
              </w:tabs>
              <w:spacing w:line="221" w:lineRule="auto"/>
              <w:ind w:left="142"/>
              <w:rPr>
                <w:szCs w:val="24"/>
              </w:rPr>
            </w:pPr>
            <w:r w:rsidRPr="0091139E">
              <w:rPr>
                <w:szCs w:val="24"/>
              </w:rPr>
              <w:br w:type="page"/>
              <w:t xml:space="preserve">болезней органов </w:t>
            </w:r>
            <w:r w:rsidRPr="0091139E">
              <w:rPr>
                <w:szCs w:val="24"/>
              </w:rPr>
              <w:br/>
              <w:t>пищеварения</w:t>
            </w:r>
          </w:p>
        </w:tc>
        <w:tc>
          <w:tcPr>
            <w:tcW w:w="938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96</w:t>
            </w:r>
          </w:p>
        </w:tc>
        <w:tc>
          <w:tcPr>
            <w:tcW w:w="830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100</w:t>
            </w:r>
          </w:p>
        </w:tc>
        <w:tc>
          <w:tcPr>
            <w:tcW w:w="1022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-4</w:t>
            </w:r>
          </w:p>
        </w:tc>
        <w:tc>
          <w:tcPr>
            <w:tcW w:w="988" w:type="dxa"/>
            <w:vAlign w:val="bottom"/>
          </w:tcPr>
          <w:p w:rsidR="0091139E" w:rsidRPr="0091139E" w:rsidRDefault="0091139E" w:rsidP="009A2212">
            <w:pPr>
              <w:tabs>
                <w:tab w:val="decimal" w:pos="49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4,3</w:t>
            </w:r>
          </w:p>
        </w:tc>
        <w:tc>
          <w:tcPr>
            <w:tcW w:w="963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58,8</w:t>
            </w:r>
          </w:p>
        </w:tc>
        <w:tc>
          <w:tcPr>
            <w:tcW w:w="915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60,6</w:t>
            </w:r>
          </w:p>
        </w:tc>
        <w:tc>
          <w:tcPr>
            <w:tcW w:w="1017" w:type="dxa"/>
            <w:vAlign w:val="bottom"/>
          </w:tcPr>
          <w:p w:rsidR="0091139E" w:rsidRPr="0091139E" w:rsidRDefault="0091139E" w:rsidP="009A2212">
            <w:pPr>
              <w:tabs>
                <w:tab w:val="decimal" w:pos="49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97,0</w:t>
            </w:r>
          </w:p>
        </w:tc>
      </w:tr>
      <w:tr w:rsidR="0091139E" w:rsidRPr="0091139E" w:rsidTr="003C0E9E">
        <w:trPr>
          <w:tblHeader/>
          <w:jc w:val="center"/>
        </w:trPr>
        <w:tc>
          <w:tcPr>
            <w:tcW w:w="2942" w:type="dxa"/>
            <w:vAlign w:val="bottom"/>
          </w:tcPr>
          <w:p w:rsidR="0091139E" w:rsidRPr="0091139E" w:rsidRDefault="0091139E" w:rsidP="009A2212">
            <w:pPr>
              <w:tabs>
                <w:tab w:val="left" w:pos="142"/>
              </w:tabs>
              <w:spacing w:line="221" w:lineRule="auto"/>
              <w:ind w:left="142"/>
              <w:rPr>
                <w:szCs w:val="24"/>
              </w:rPr>
            </w:pPr>
            <w:r w:rsidRPr="0091139E">
              <w:rPr>
                <w:szCs w:val="24"/>
              </w:rPr>
              <w:t>внешних причин смерти</w:t>
            </w:r>
          </w:p>
        </w:tc>
        <w:tc>
          <w:tcPr>
            <w:tcW w:w="938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77</w:t>
            </w:r>
          </w:p>
        </w:tc>
        <w:tc>
          <w:tcPr>
            <w:tcW w:w="830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182</w:t>
            </w:r>
          </w:p>
        </w:tc>
        <w:tc>
          <w:tcPr>
            <w:tcW w:w="1022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-105</w:t>
            </w:r>
          </w:p>
        </w:tc>
        <w:tc>
          <w:tcPr>
            <w:tcW w:w="988" w:type="dxa"/>
            <w:vAlign w:val="bottom"/>
          </w:tcPr>
          <w:p w:rsidR="0091139E" w:rsidRPr="0091139E" w:rsidRDefault="0091139E" w:rsidP="009A2212">
            <w:pPr>
              <w:tabs>
                <w:tab w:val="decimal" w:pos="49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3,4</w:t>
            </w:r>
          </w:p>
        </w:tc>
        <w:tc>
          <w:tcPr>
            <w:tcW w:w="963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47,2</w:t>
            </w:r>
          </w:p>
        </w:tc>
        <w:tc>
          <w:tcPr>
            <w:tcW w:w="915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110,2</w:t>
            </w:r>
          </w:p>
        </w:tc>
        <w:tc>
          <w:tcPr>
            <w:tcW w:w="1017" w:type="dxa"/>
            <w:vAlign w:val="bottom"/>
          </w:tcPr>
          <w:p w:rsidR="0091139E" w:rsidRPr="0091139E" w:rsidRDefault="0091139E" w:rsidP="009A2212">
            <w:pPr>
              <w:tabs>
                <w:tab w:val="decimal" w:pos="49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42,8</w:t>
            </w:r>
          </w:p>
        </w:tc>
      </w:tr>
      <w:tr w:rsidR="0091139E" w:rsidRPr="0091139E" w:rsidTr="003C0E9E">
        <w:trPr>
          <w:tblHeader/>
          <w:jc w:val="center"/>
        </w:trPr>
        <w:tc>
          <w:tcPr>
            <w:tcW w:w="2942" w:type="dxa"/>
          </w:tcPr>
          <w:p w:rsidR="0091139E" w:rsidRPr="0091139E" w:rsidRDefault="0091139E" w:rsidP="009A2212">
            <w:pPr>
              <w:tabs>
                <w:tab w:val="left" w:pos="6946"/>
              </w:tabs>
              <w:spacing w:line="221" w:lineRule="auto"/>
              <w:ind w:left="270" w:firstLine="141"/>
              <w:rPr>
                <w:szCs w:val="24"/>
              </w:rPr>
            </w:pPr>
            <w:r w:rsidRPr="0091139E">
              <w:rPr>
                <w:szCs w:val="24"/>
              </w:rPr>
              <w:t xml:space="preserve">из них </w:t>
            </w:r>
            <w:proofErr w:type="gramStart"/>
            <w:r w:rsidRPr="0091139E">
              <w:rPr>
                <w:szCs w:val="24"/>
              </w:rPr>
              <w:t>от</w:t>
            </w:r>
            <w:proofErr w:type="gramEnd"/>
          </w:p>
          <w:p w:rsidR="0091139E" w:rsidRPr="0091139E" w:rsidRDefault="0091139E" w:rsidP="009A2212">
            <w:pPr>
              <w:tabs>
                <w:tab w:val="left" w:pos="6946"/>
              </w:tabs>
              <w:spacing w:line="221" w:lineRule="auto"/>
              <w:ind w:left="270" w:right="-79"/>
              <w:rPr>
                <w:szCs w:val="24"/>
              </w:rPr>
            </w:pPr>
            <w:r w:rsidRPr="0091139E">
              <w:rPr>
                <w:szCs w:val="24"/>
              </w:rPr>
              <w:t>всех видов транспор</w:t>
            </w:r>
            <w:r w:rsidRPr="0091139E">
              <w:rPr>
                <w:szCs w:val="24"/>
              </w:rPr>
              <w:t>т</w:t>
            </w:r>
            <w:r w:rsidRPr="0091139E">
              <w:rPr>
                <w:szCs w:val="24"/>
              </w:rPr>
              <w:t>ных несчастных случаев</w:t>
            </w:r>
          </w:p>
        </w:tc>
        <w:tc>
          <w:tcPr>
            <w:tcW w:w="938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8</w:t>
            </w:r>
          </w:p>
        </w:tc>
        <w:tc>
          <w:tcPr>
            <w:tcW w:w="830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16</w:t>
            </w:r>
          </w:p>
        </w:tc>
        <w:tc>
          <w:tcPr>
            <w:tcW w:w="1022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-8</w:t>
            </w:r>
          </w:p>
        </w:tc>
        <w:tc>
          <w:tcPr>
            <w:tcW w:w="988" w:type="dxa"/>
            <w:vAlign w:val="bottom"/>
          </w:tcPr>
          <w:p w:rsidR="0091139E" w:rsidRPr="0091139E" w:rsidRDefault="0091139E" w:rsidP="009A2212">
            <w:pPr>
              <w:tabs>
                <w:tab w:val="decimal" w:pos="49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0,4</w:t>
            </w:r>
          </w:p>
        </w:tc>
        <w:tc>
          <w:tcPr>
            <w:tcW w:w="963" w:type="dxa"/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4,9</w:t>
            </w:r>
          </w:p>
        </w:tc>
        <w:tc>
          <w:tcPr>
            <w:tcW w:w="915" w:type="dxa"/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9,7</w:t>
            </w:r>
          </w:p>
        </w:tc>
        <w:tc>
          <w:tcPr>
            <w:tcW w:w="1017" w:type="dxa"/>
            <w:vAlign w:val="bottom"/>
          </w:tcPr>
          <w:p w:rsidR="0091139E" w:rsidRPr="0091139E" w:rsidRDefault="0091139E" w:rsidP="009A2212">
            <w:pPr>
              <w:tabs>
                <w:tab w:val="decimal" w:pos="49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50,5</w:t>
            </w:r>
          </w:p>
        </w:tc>
      </w:tr>
      <w:tr w:rsidR="0091139E" w:rsidRPr="0091139E" w:rsidTr="003C0E9E">
        <w:trPr>
          <w:tblHeader/>
          <w:jc w:val="center"/>
        </w:trPr>
        <w:tc>
          <w:tcPr>
            <w:tcW w:w="2942" w:type="dxa"/>
            <w:vAlign w:val="bottom"/>
          </w:tcPr>
          <w:p w:rsidR="0091139E" w:rsidRPr="0091139E" w:rsidRDefault="0091139E" w:rsidP="009A2212">
            <w:pPr>
              <w:tabs>
                <w:tab w:val="decimal" w:pos="448"/>
                <w:tab w:val="left" w:pos="6946"/>
              </w:tabs>
              <w:spacing w:line="221" w:lineRule="auto"/>
              <w:ind w:left="448" w:firstLine="142"/>
              <w:rPr>
                <w:szCs w:val="24"/>
              </w:rPr>
            </w:pPr>
            <w:r w:rsidRPr="0091139E">
              <w:rPr>
                <w:szCs w:val="24"/>
              </w:rPr>
              <w:t xml:space="preserve">из них </w:t>
            </w:r>
            <w:proofErr w:type="gramStart"/>
            <w:r w:rsidRPr="0091139E">
              <w:rPr>
                <w:szCs w:val="24"/>
              </w:rPr>
              <w:t>от</w:t>
            </w:r>
            <w:proofErr w:type="gramEnd"/>
          </w:p>
          <w:p w:rsidR="0091139E" w:rsidRPr="0091139E" w:rsidRDefault="0091139E" w:rsidP="009A2212">
            <w:pPr>
              <w:tabs>
                <w:tab w:val="decimal" w:pos="448"/>
              </w:tabs>
              <w:spacing w:line="221" w:lineRule="auto"/>
              <w:ind w:left="448" w:firstLine="1"/>
              <w:rPr>
                <w:szCs w:val="24"/>
              </w:rPr>
            </w:pPr>
            <w:r w:rsidRPr="0091139E">
              <w:rPr>
                <w:szCs w:val="24"/>
              </w:rPr>
              <w:t>травм, полученных при ДТП</w:t>
            </w:r>
          </w:p>
        </w:tc>
        <w:tc>
          <w:tcPr>
            <w:tcW w:w="938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7</w:t>
            </w:r>
          </w:p>
        </w:tc>
        <w:tc>
          <w:tcPr>
            <w:tcW w:w="830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13</w:t>
            </w:r>
          </w:p>
        </w:tc>
        <w:tc>
          <w:tcPr>
            <w:tcW w:w="1022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-6</w:t>
            </w:r>
          </w:p>
        </w:tc>
        <w:tc>
          <w:tcPr>
            <w:tcW w:w="988" w:type="dxa"/>
            <w:vAlign w:val="bottom"/>
          </w:tcPr>
          <w:p w:rsidR="0091139E" w:rsidRPr="0091139E" w:rsidRDefault="0091139E" w:rsidP="009A2212">
            <w:pPr>
              <w:tabs>
                <w:tab w:val="decimal" w:pos="49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0,3</w:t>
            </w:r>
          </w:p>
        </w:tc>
        <w:tc>
          <w:tcPr>
            <w:tcW w:w="963" w:type="dxa"/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4,3</w:t>
            </w:r>
          </w:p>
        </w:tc>
        <w:tc>
          <w:tcPr>
            <w:tcW w:w="915" w:type="dxa"/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7,9</w:t>
            </w:r>
          </w:p>
        </w:tc>
        <w:tc>
          <w:tcPr>
            <w:tcW w:w="1017" w:type="dxa"/>
            <w:vAlign w:val="bottom"/>
          </w:tcPr>
          <w:p w:rsidR="0091139E" w:rsidRPr="0091139E" w:rsidRDefault="0091139E" w:rsidP="009A2212">
            <w:pPr>
              <w:tabs>
                <w:tab w:val="decimal" w:pos="49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54,4</w:t>
            </w:r>
          </w:p>
        </w:tc>
      </w:tr>
      <w:tr w:rsidR="0091139E" w:rsidRPr="0091139E" w:rsidTr="003C0E9E">
        <w:trPr>
          <w:tblHeader/>
          <w:jc w:val="center"/>
        </w:trPr>
        <w:tc>
          <w:tcPr>
            <w:tcW w:w="2942" w:type="dxa"/>
            <w:vAlign w:val="bottom"/>
          </w:tcPr>
          <w:p w:rsidR="0091139E" w:rsidRPr="0091139E" w:rsidRDefault="0091139E" w:rsidP="009A2212">
            <w:pPr>
              <w:spacing w:line="221" w:lineRule="auto"/>
              <w:ind w:left="270" w:firstLine="1"/>
              <w:rPr>
                <w:szCs w:val="24"/>
              </w:rPr>
            </w:pPr>
            <w:r w:rsidRPr="0091139E">
              <w:rPr>
                <w:szCs w:val="24"/>
              </w:rPr>
              <w:t>случайных отравлений алкоголем</w:t>
            </w:r>
          </w:p>
        </w:tc>
        <w:tc>
          <w:tcPr>
            <w:tcW w:w="938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9</w:t>
            </w:r>
          </w:p>
        </w:tc>
        <w:tc>
          <w:tcPr>
            <w:tcW w:w="830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36</w:t>
            </w:r>
          </w:p>
        </w:tc>
        <w:tc>
          <w:tcPr>
            <w:tcW w:w="1022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-27</w:t>
            </w:r>
          </w:p>
        </w:tc>
        <w:tc>
          <w:tcPr>
            <w:tcW w:w="988" w:type="dxa"/>
            <w:vAlign w:val="bottom"/>
          </w:tcPr>
          <w:p w:rsidR="0091139E" w:rsidRPr="0091139E" w:rsidRDefault="0091139E" w:rsidP="009A2212">
            <w:pPr>
              <w:tabs>
                <w:tab w:val="decimal" w:pos="49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0,4</w:t>
            </w:r>
          </w:p>
        </w:tc>
        <w:tc>
          <w:tcPr>
            <w:tcW w:w="963" w:type="dxa"/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5,5</w:t>
            </w:r>
          </w:p>
        </w:tc>
        <w:tc>
          <w:tcPr>
            <w:tcW w:w="915" w:type="dxa"/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21,8</w:t>
            </w:r>
          </w:p>
        </w:tc>
        <w:tc>
          <w:tcPr>
            <w:tcW w:w="1017" w:type="dxa"/>
            <w:vAlign w:val="bottom"/>
          </w:tcPr>
          <w:p w:rsidR="0091139E" w:rsidRPr="0091139E" w:rsidRDefault="0091139E" w:rsidP="009A2212">
            <w:pPr>
              <w:tabs>
                <w:tab w:val="decimal" w:pos="49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25,2</w:t>
            </w:r>
          </w:p>
        </w:tc>
      </w:tr>
      <w:tr w:rsidR="0091139E" w:rsidRPr="0091139E" w:rsidTr="003C0E9E">
        <w:trPr>
          <w:tblHeader/>
          <w:jc w:val="center"/>
        </w:trPr>
        <w:tc>
          <w:tcPr>
            <w:tcW w:w="2942" w:type="dxa"/>
            <w:vAlign w:val="bottom"/>
          </w:tcPr>
          <w:p w:rsidR="0091139E" w:rsidRPr="0091139E" w:rsidRDefault="0091139E" w:rsidP="009A2212">
            <w:pPr>
              <w:spacing w:line="221" w:lineRule="auto"/>
              <w:ind w:left="270" w:firstLine="1"/>
              <w:rPr>
                <w:szCs w:val="24"/>
              </w:rPr>
            </w:pPr>
            <w:r w:rsidRPr="0091139E">
              <w:rPr>
                <w:szCs w:val="24"/>
              </w:rPr>
              <w:t>самоубийств</w:t>
            </w:r>
          </w:p>
        </w:tc>
        <w:tc>
          <w:tcPr>
            <w:tcW w:w="938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11</w:t>
            </w:r>
          </w:p>
        </w:tc>
        <w:tc>
          <w:tcPr>
            <w:tcW w:w="830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31</w:t>
            </w:r>
          </w:p>
        </w:tc>
        <w:tc>
          <w:tcPr>
            <w:tcW w:w="1022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-20</w:t>
            </w:r>
          </w:p>
        </w:tc>
        <w:tc>
          <w:tcPr>
            <w:tcW w:w="988" w:type="dxa"/>
            <w:vAlign w:val="bottom"/>
          </w:tcPr>
          <w:p w:rsidR="0091139E" w:rsidRPr="0091139E" w:rsidRDefault="0091139E" w:rsidP="009A2212">
            <w:pPr>
              <w:tabs>
                <w:tab w:val="decimal" w:pos="49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0,5</w:t>
            </w:r>
          </w:p>
        </w:tc>
        <w:tc>
          <w:tcPr>
            <w:tcW w:w="963" w:type="dxa"/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6,7</w:t>
            </w:r>
          </w:p>
        </w:tc>
        <w:tc>
          <w:tcPr>
            <w:tcW w:w="915" w:type="dxa"/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18,8</w:t>
            </w:r>
          </w:p>
        </w:tc>
        <w:tc>
          <w:tcPr>
            <w:tcW w:w="1017" w:type="dxa"/>
            <w:vAlign w:val="bottom"/>
          </w:tcPr>
          <w:p w:rsidR="0091139E" w:rsidRPr="0091139E" w:rsidRDefault="0091139E" w:rsidP="009A2212">
            <w:pPr>
              <w:tabs>
                <w:tab w:val="decimal" w:pos="49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35,6</w:t>
            </w:r>
          </w:p>
        </w:tc>
      </w:tr>
      <w:tr w:rsidR="0091139E" w:rsidRPr="0091139E" w:rsidTr="003C0E9E">
        <w:trPr>
          <w:tblHeader/>
          <w:jc w:val="center"/>
        </w:trPr>
        <w:tc>
          <w:tcPr>
            <w:tcW w:w="2942" w:type="dxa"/>
            <w:vAlign w:val="bottom"/>
          </w:tcPr>
          <w:p w:rsidR="0091139E" w:rsidRPr="0091139E" w:rsidRDefault="0091139E" w:rsidP="009A2212">
            <w:pPr>
              <w:spacing w:line="221" w:lineRule="auto"/>
              <w:ind w:left="270" w:firstLine="1"/>
              <w:rPr>
                <w:szCs w:val="24"/>
              </w:rPr>
            </w:pPr>
            <w:r w:rsidRPr="0091139E">
              <w:rPr>
                <w:szCs w:val="24"/>
              </w:rPr>
              <w:t>убийств</w:t>
            </w:r>
          </w:p>
        </w:tc>
        <w:tc>
          <w:tcPr>
            <w:tcW w:w="938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7</w:t>
            </w:r>
          </w:p>
        </w:tc>
        <w:tc>
          <w:tcPr>
            <w:tcW w:w="830" w:type="dxa"/>
            <w:vAlign w:val="bottom"/>
          </w:tcPr>
          <w:p w:rsidR="0091139E" w:rsidRPr="0091139E" w:rsidRDefault="0091139E" w:rsidP="009A2212">
            <w:pPr>
              <w:tabs>
                <w:tab w:val="decimal" w:pos="602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13</w:t>
            </w:r>
          </w:p>
        </w:tc>
        <w:tc>
          <w:tcPr>
            <w:tcW w:w="1022" w:type="dxa"/>
            <w:vAlign w:val="bottom"/>
          </w:tcPr>
          <w:p w:rsidR="0091139E" w:rsidRPr="0091139E" w:rsidRDefault="0091139E" w:rsidP="009A2212">
            <w:pPr>
              <w:tabs>
                <w:tab w:val="decimal" w:pos="646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-6</w:t>
            </w:r>
          </w:p>
        </w:tc>
        <w:tc>
          <w:tcPr>
            <w:tcW w:w="988" w:type="dxa"/>
            <w:vAlign w:val="bottom"/>
          </w:tcPr>
          <w:p w:rsidR="0091139E" w:rsidRPr="0091139E" w:rsidRDefault="0091139E" w:rsidP="009A2212">
            <w:pPr>
              <w:tabs>
                <w:tab w:val="decimal" w:pos="491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0,3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4,3</w:t>
            </w:r>
          </w:p>
        </w:tc>
        <w:tc>
          <w:tcPr>
            <w:tcW w:w="915" w:type="dxa"/>
            <w:vAlign w:val="bottom"/>
          </w:tcPr>
          <w:p w:rsidR="0091139E" w:rsidRPr="0091139E" w:rsidRDefault="0091139E" w:rsidP="009A221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7,9</w:t>
            </w:r>
          </w:p>
        </w:tc>
        <w:tc>
          <w:tcPr>
            <w:tcW w:w="1017" w:type="dxa"/>
            <w:vAlign w:val="bottom"/>
          </w:tcPr>
          <w:p w:rsidR="0091139E" w:rsidRPr="0091139E" w:rsidRDefault="0091139E" w:rsidP="009A2212">
            <w:pPr>
              <w:tabs>
                <w:tab w:val="decimal" w:pos="497"/>
              </w:tabs>
              <w:spacing w:line="221" w:lineRule="auto"/>
              <w:rPr>
                <w:szCs w:val="24"/>
              </w:rPr>
            </w:pPr>
            <w:r w:rsidRPr="0091139E">
              <w:rPr>
                <w:szCs w:val="24"/>
              </w:rPr>
              <w:t>54,4</w:t>
            </w:r>
          </w:p>
        </w:tc>
      </w:tr>
      <w:tr w:rsidR="0091139E" w:rsidRPr="0091139E" w:rsidTr="001460B9">
        <w:trPr>
          <w:tblHeader/>
          <w:jc w:val="center"/>
        </w:trPr>
        <w:tc>
          <w:tcPr>
            <w:tcW w:w="9615" w:type="dxa"/>
            <w:gridSpan w:val="8"/>
            <w:vAlign w:val="bottom"/>
          </w:tcPr>
          <w:p w:rsidR="0091139E" w:rsidRPr="009A2212" w:rsidRDefault="0091139E" w:rsidP="009A2212">
            <w:pPr>
              <w:spacing w:line="221" w:lineRule="auto"/>
              <w:ind w:left="181" w:hanging="181"/>
              <w:jc w:val="both"/>
              <w:rPr>
                <w:sz w:val="10"/>
                <w:szCs w:val="10"/>
                <w:vertAlign w:val="superscript"/>
              </w:rPr>
            </w:pPr>
          </w:p>
          <w:p w:rsidR="0091139E" w:rsidRPr="0091139E" w:rsidRDefault="0091139E" w:rsidP="009A2212">
            <w:pPr>
              <w:spacing w:line="221" w:lineRule="auto"/>
              <w:ind w:left="23" w:hanging="23"/>
              <w:jc w:val="both"/>
              <w:rPr>
                <w:color w:val="FF0000"/>
                <w:szCs w:val="24"/>
              </w:rPr>
            </w:pPr>
            <w:r w:rsidRPr="0091139E">
              <w:rPr>
                <w:szCs w:val="24"/>
                <w:vertAlign w:val="superscript"/>
              </w:rPr>
              <w:t>1)</w:t>
            </w:r>
            <w:r w:rsidRPr="0091139E">
              <w:rPr>
                <w:szCs w:val="24"/>
              </w:rPr>
              <w:t xml:space="preserve">Данные Единого государственного реестра записей актов гражданского состояния. </w:t>
            </w:r>
            <w:r w:rsidRPr="0091139E">
              <w:rPr>
                <w:szCs w:val="24"/>
              </w:rPr>
              <w:br/>
              <w:t>Сведения могут быть скорректированы.</w:t>
            </w:r>
          </w:p>
        </w:tc>
      </w:tr>
    </w:tbl>
    <w:p w:rsidR="0091139E" w:rsidRPr="0091139E" w:rsidRDefault="0091139E" w:rsidP="0014784C">
      <w:pPr>
        <w:tabs>
          <w:tab w:val="left" w:pos="720"/>
        </w:tabs>
        <w:spacing w:line="252" w:lineRule="auto"/>
        <w:ind w:firstLine="851"/>
        <w:jc w:val="both"/>
        <w:rPr>
          <w:sz w:val="28"/>
          <w:szCs w:val="28"/>
        </w:rPr>
      </w:pPr>
      <w:r w:rsidRPr="0091139E">
        <w:rPr>
          <w:sz w:val="28"/>
          <w:szCs w:val="28"/>
        </w:rPr>
        <w:lastRenderedPageBreak/>
        <w:t>В январе-декабре</w:t>
      </w:r>
      <w:r w:rsidR="0014784C">
        <w:rPr>
          <w:sz w:val="28"/>
          <w:szCs w:val="28"/>
        </w:rPr>
        <w:t xml:space="preserve"> </w:t>
      </w:r>
      <w:r w:rsidRPr="0091139E">
        <w:rPr>
          <w:sz w:val="28"/>
          <w:szCs w:val="28"/>
        </w:rPr>
        <w:t>2019 года</w:t>
      </w:r>
      <w:r w:rsidR="00D00CF9">
        <w:rPr>
          <w:sz w:val="28"/>
          <w:szCs w:val="28"/>
        </w:rPr>
        <w:t xml:space="preserve"> </w:t>
      </w:r>
      <w:r w:rsidRPr="0091139E">
        <w:rPr>
          <w:sz w:val="28"/>
          <w:szCs w:val="28"/>
        </w:rPr>
        <w:t>миграционная ситуация в области характ</w:t>
      </w:r>
      <w:r w:rsidRPr="0091139E">
        <w:rPr>
          <w:sz w:val="28"/>
          <w:szCs w:val="28"/>
        </w:rPr>
        <w:t>е</w:t>
      </w:r>
      <w:r w:rsidRPr="0091139E">
        <w:rPr>
          <w:sz w:val="28"/>
          <w:szCs w:val="28"/>
        </w:rPr>
        <w:t xml:space="preserve">ризовалась следующими данными: </w:t>
      </w:r>
    </w:p>
    <w:p w:rsidR="0091139E" w:rsidRPr="0014784C" w:rsidRDefault="0091139E" w:rsidP="0014784C">
      <w:pPr>
        <w:spacing w:line="252" w:lineRule="auto"/>
        <w:ind w:firstLine="851"/>
        <w:rPr>
          <w:sz w:val="28"/>
          <w:szCs w:val="28"/>
        </w:rPr>
      </w:pPr>
    </w:p>
    <w:p w:rsidR="0091139E" w:rsidRPr="0091139E" w:rsidRDefault="0091139E" w:rsidP="0014784C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91139E">
        <w:rPr>
          <w:rFonts w:ascii="Arial" w:hAnsi="Arial"/>
          <w:b/>
          <w:sz w:val="28"/>
          <w:szCs w:val="28"/>
        </w:rPr>
        <w:t>Общие итоги миграции</w:t>
      </w:r>
    </w:p>
    <w:p w:rsidR="0091139E" w:rsidRPr="0091139E" w:rsidRDefault="0091139E" w:rsidP="0014784C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91139E" w:rsidRPr="0091139E" w:rsidTr="001460B9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91139E" w:rsidRPr="0091139E" w:rsidRDefault="0091139E" w:rsidP="0014784C">
            <w:pPr>
              <w:spacing w:line="252" w:lineRule="auto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(человек)</w:t>
            </w:r>
          </w:p>
        </w:tc>
      </w:tr>
      <w:tr w:rsidR="0091139E" w:rsidRPr="0091139E" w:rsidTr="001460B9">
        <w:trPr>
          <w:cantSplit/>
          <w:trHeight w:val="225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14784C">
            <w:pPr>
              <w:spacing w:line="252" w:lineRule="auto"/>
              <w:rPr>
                <w:rFonts w:eastAsia="Arial Unicode MS"/>
                <w:szCs w:val="24"/>
              </w:rPr>
            </w:pPr>
            <w:r w:rsidRPr="0091139E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14784C">
            <w:pPr>
              <w:spacing w:before="100" w:beforeAutospacing="1" w:line="252" w:lineRule="auto"/>
              <w:jc w:val="center"/>
              <w:rPr>
                <w:rFonts w:eastAsia="Arial Unicode MS"/>
                <w:szCs w:val="24"/>
              </w:rPr>
            </w:pPr>
            <w:r w:rsidRPr="0091139E">
              <w:rPr>
                <w:szCs w:val="24"/>
              </w:rPr>
              <w:t>Январь-декабрь</w:t>
            </w:r>
            <w:r w:rsidRPr="0091139E">
              <w:rPr>
                <w:szCs w:val="24"/>
              </w:rPr>
              <w:br/>
              <w:t xml:space="preserve"> 2019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14784C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91139E">
              <w:rPr>
                <w:rFonts w:eastAsia="Arial Unicode MS"/>
                <w:b/>
                <w:szCs w:val="24"/>
              </w:rPr>
              <w:t>Справочно</w:t>
            </w:r>
            <w:r w:rsidRPr="0091139E">
              <w:rPr>
                <w:rFonts w:eastAsia="Arial Unicode MS"/>
                <w:szCs w:val="24"/>
              </w:rPr>
              <w:br/>
              <w:t>январь-декабрь</w:t>
            </w:r>
          </w:p>
          <w:p w:rsidR="0091139E" w:rsidRPr="0091139E" w:rsidRDefault="0091139E" w:rsidP="0014784C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91139E">
              <w:rPr>
                <w:rFonts w:eastAsia="Arial Unicode MS"/>
                <w:szCs w:val="24"/>
              </w:rPr>
              <w:t xml:space="preserve"> 2018 г.</w:t>
            </w:r>
          </w:p>
        </w:tc>
      </w:tr>
      <w:tr w:rsidR="0091139E" w:rsidRPr="0091139E" w:rsidTr="001460B9">
        <w:trPr>
          <w:cantSplit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E" w:rsidRPr="0091139E" w:rsidRDefault="0091139E" w:rsidP="0014784C">
            <w:pPr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14784C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91139E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14784C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91139E">
              <w:rPr>
                <w:szCs w:val="24"/>
              </w:rPr>
              <w:t>на 1000</w:t>
            </w:r>
            <w:r w:rsidRPr="0091139E">
              <w:rPr>
                <w:szCs w:val="24"/>
              </w:rPr>
              <w:br/>
              <w:t xml:space="preserve">человек </w:t>
            </w:r>
            <w:r w:rsidRPr="0091139E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14784C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91139E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14784C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91139E">
              <w:rPr>
                <w:szCs w:val="24"/>
              </w:rPr>
              <w:t>на 1000</w:t>
            </w:r>
            <w:r w:rsidRPr="0091139E">
              <w:rPr>
                <w:szCs w:val="24"/>
              </w:rPr>
              <w:br/>
              <w:t xml:space="preserve">человек </w:t>
            </w:r>
            <w:r w:rsidRPr="0091139E">
              <w:rPr>
                <w:szCs w:val="24"/>
              </w:rPr>
              <w:br/>
              <w:t>населения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14784C">
            <w:pPr>
              <w:spacing w:before="40" w:line="252" w:lineRule="auto"/>
              <w:rPr>
                <w:b/>
                <w:szCs w:val="24"/>
              </w:rPr>
            </w:pPr>
            <w:r w:rsidRPr="0091139E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885"/>
              </w:tabs>
              <w:spacing w:before="40" w:line="252" w:lineRule="auto"/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885"/>
              </w:tabs>
              <w:spacing w:before="40" w:line="252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139E" w:rsidRPr="0091139E" w:rsidRDefault="0091139E" w:rsidP="0014784C">
            <w:pPr>
              <w:spacing w:before="40" w:line="252" w:lineRule="auto"/>
              <w:ind w:right="340"/>
              <w:jc w:val="right"/>
              <w:rPr>
                <w:szCs w:val="24"/>
              </w:rPr>
            </w:pP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271"/>
              <w:rPr>
                <w:szCs w:val="24"/>
              </w:rPr>
            </w:pPr>
            <w:r w:rsidRPr="0091139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48945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25,3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54605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28,0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widowControl w:val="0"/>
              <w:tabs>
                <w:tab w:val="left" w:pos="720"/>
              </w:tabs>
              <w:spacing w:before="40" w:line="252" w:lineRule="auto"/>
              <w:ind w:left="271"/>
              <w:rPr>
                <w:szCs w:val="24"/>
              </w:rPr>
            </w:pPr>
            <w:r w:rsidRPr="0091139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61054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31,5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66707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34,2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271"/>
              <w:rPr>
                <w:szCs w:val="24"/>
              </w:rPr>
            </w:pPr>
            <w:r w:rsidRPr="0091139E">
              <w:rPr>
                <w:szCs w:val="24"/>
              </w:rPr>
              <w:t>миграционная убыль</w:t>
            </w:r>
            <w:proofErr w:type="gramStart"/>
            <w:r w:rsidRPr="0091139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-12109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-6,2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-12102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-6,2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widowControl w:val="0"/>
              <w:tabs>
                <w:tab w:val="left" w:pos="720"/>
              </w:tabs>
              <w:spacing w:before="40" w:line="252" w:lineRule="auto"/>
              <w:ind w:left="106" w:firstLine="463"/>
              <w:rPr>
                <w:szCs w:val="24"/>
              </w:rPr>
            </w:pPr>
            <w:r w:rsidRPr="0091139E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176"/>
              <w:rPr>
                <w:b/>
                <w:szCs w:val="24"/>
              </w:rPr>
            </w:pPr>
            <w:r w:rsidRPr="0091139E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272" w:hanging="1"/>
              <w:rPr>
                <w:szCs w:val="24"/>
              </w:rPr>
            </w:pPr>
            <w:r w:rsidRPr="0091139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41884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21,6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45352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23,2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widowControl w:val="0"/>
              <w:tabs>
                <w:tab w:val="left" w:pos="720"/>
              </w:tabs>
              <w:spacing w:before="40" w:line="252" w:lineRule="auto"/>
              <w:ind w:left="272" w:hanging="1"/>
              <w:rPr>
                <w:szCs w:val="24"/>
              </w:rPr>
            </w:pPr>
            <w:r w:rsidRPr="0091139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53083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27,4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58360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29,9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271"/>
              <w:rPr>
                <w:szCs w:val="24"/>
              </w:rPr>
            </w:pPr>
            <w:r w:rsidRPr="0091139E">
              <w:rPr>
                <w:szCs w:val="24"/>
              </w:rPr>
              <w:t>миграционная убыль</w:t>
            </w:r>
            <w:proofErr w:type="gramStart"/>
            <w:r w:rsidRPr="0091139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-11199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-5,8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-13008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-6,7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widowControl w:val="0"/>
              <w:tabs>
                <w:tab w:val="left" w:pos="720"/>
              </w:tabs>
              <w:spacing w:before="40" w:line="252" w:lineRule="auto"/>
              <w:ind w:firstLine="605"/>
              <w:rPr>
                <w:szCs w:val="24"/>
              </w:rPr>
            </w:pPr>
            <w:r w:rsidRPr="0091139E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459"/>
              <w:rPr>
                <w:b/>
                <w:szCs w:val="24"/>
              </w:rPr>
            </w:pPr>
            <w:r w:rsidRPr="0091139E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743"/>
              <w:rPr>
                <w:szCs w:val="24"/>
              </w:rPr>
            </w:pPr>
            <w:r w:rsidRPr="0091139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14936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7,7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16343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8,3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743"/>
              <w:rPr>
                <w:szCs w:val="24"/>
              </w:rPr>
            </w:pPr>
            <w:r w:rsidRPr="0091139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26135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13,5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29351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15,0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271"/>
              <w:rPr>
                <w:szCs w:val="24"/>
              </w:rPr>
            </w:pPr>
            <w:r w:rsidRPr="0091139E">
              <w:rPr>
                <w:szCs w:val="24"/>
              </w:rPr>
              <w:t xml:space="preserve">        миграционная убыль</w:t>
            </w:r>
            <w:proofErr w:type="gramStart"/>
            <w:r w:rsidRPr="0091139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-11199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-5,8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-13008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-6,7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459"/>
              <w:rPr>
                <w:b/>
                <w:szCs w:val="24"/>
              </w:rPr>
            </w:pPr>
            <w:r w:rsidRPr="0091139E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widowControl w:val="0"/>
              <w:tabs>
                <w:tab w:val="left" w:pos="720"/>
              </w:tabs>
              <w:spacing w:before="40" w:line="252" w:lineRule="auto"/>
              <w:ind w:left="743"/>
              <w:rPr>
                <w:szCs w:val="24"/>
              </w:rPr>
            </w:pPr>
            <w:r w:rsidRPr="0091139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26948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13,9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29009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14,9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743"/>
              <w:rPr>
                <w:szCs w:val="24"/>
              </w:rPr>
            </w:pPr>
            <w:r w:rsidRPr="0091139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26948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13,9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29009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14,9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widowControl w:val="0"/>
              <w:tabs>
                <w:tab w:val="left" w:pos="720"/>
              </w:tabs>
              <w:spacing w:before="40" w:line="252" w:lineRule="auto"/>
              <w:ind w:left="743"/>
              <w:rPr>
                <w:szCs w:val="24"/>
              </w:rPr>
            </w:pPr>
            <w:r w:rsidRPr="0091139E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91139E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176"/>
              <w:rPr>
                <w:b/>
                <w:szCs w:val="24"/>
              </w:rPr>
            </w:pPr>
            <w:r w:rsidRPr="0091139E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widowControl w:val="0"/>
              <w:tabs>
                <w:tab w:val="left" w:pos="720"/>
              </w:tabs>
              <w:spacing w:before="40" w:line="252" w:lineRule="auto"/>
              <w:ind w:left="272" w:hanging="1"/>
              <w:rPr>
                <w:szCs w:val="24"/>
              </w:rPr>
            </w:pPr>
            <w:r w:rsidRPr="0091139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7061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3,7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9253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4,8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widowControl w:val="0"/>
              <w:tabs>
                <w:tab w:val="left" w:pos="720"/>
              </w:tabs>
              <w:spacing w:before="40" w:line="252" w:lineRule="auto"/>
              <w:ind w:left="272" w:hanging="1"/>
              <w:rPr>
                <w:szCs w:val="24"/>
              </w:rPr>
            </w:pPr>
            <w:r w:rsidRPr="0091139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7971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4,1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8347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4,3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widowControl w:val="0"/>
              <w:tabs>
                <w:tab w:val="left" w:pos="720"/>
              </w:tabs>
              <w:spacing w:before="40" w:line="252" w:lineRule="auto"/>
              <w:ind w:left="272" w:hanging="1"/>
              <w:rPr>
                <w:szCs w:val="24"/>
              </w:rPr>
            </w:pPr>
            <w:r w:rsidRPr="0091139E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91139E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-910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-0,4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906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0,5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34"/>
              <w:rPr>
                <w:b/>
                <w:szCs w:val="24"/>
              </w:rPr>
            </w:pPr>
            <w:r w:rsidRPr="0091139E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318"/>
              <w:rPr>
                <w:szCs w:val="24"/>
              </w:rPr>
            </w:pPr>
            <w:r w:rsidRPr="0091139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21997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11,4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25596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13,1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318"/>
              <w:rPr>
                <w:szCs w:val="24"/>
              </w:rPr>
            </w:pPr>
            <w:r w:rsidRPr="0091139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34106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17,6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37698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19,3</w:t>
            </w:r>
          </w:p>
        </w:tc>
      </w:tr>
      <w:tr w:rsidR="0091139E" w:rsidRPr="0091139E" w:rsidTr="001460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91139E" w:rsidRPr="0091139E" w:rsidRDefault="0091139E" w:rsidP="0014784C">
            <w:pPr>
              <w:spacing w:before="40" w:line="252" w:lineRule="auto"/>
              <w:ind w:left="318"/>
              <w:rPr>
                <w:szCs w:val="24"/>
              </w:rPr>
            </w:pPr>
            <w:r w:rsidRPr="0091139E">
              <w:rPr>
                <w:szCs w:val="24"/>
              </w:rPr>
              <w:t>миграционная</w:t>
            </w:r>
            <w:r w:rsidR="00D00CF9">
              <w:rPr>
                <w:szCs w:val="24"/>
              </w:rPr>
              <w:t xml:space="preserve"> </w:t>
            </w:r>
            <w:r w:rsidRPr="0091139E">
              <w:rPr>
                <w:szCs w:val="24"/>
              </w:rPr>
              <w:t>убыль</w:t>
            </w:r>
            <w:proofErr w:type="gramStart"/>
            <w:r w:rsidRPr="0091139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97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-12109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-6,2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91139E">
              <w:rPr>
                <w:szCs w:val="24"/>
              </w:rPr>
              <w:t>-12102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91139E" w:rsidRPr="0091139E" w:rsidRDefault="0091139E" w:rsidP="0014784C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91139E">
              <w:rPr>
                <w:szCs w:val="24"/>
              </w:rPr>
              <w:t>-6,2</w:t>
            </w:r>
          </w:p>
        </w:tc>
      </w:tr>
    </w:tbl>
    <w:p w:rsidR="0091139E" w:rsidRPr="0091139E" w:rsidRDefault="0091139E" w:rsidP="00280BE8">
      <w:pPr>
        <w:tabs>
          <w:tab w:val="left" w:pos="8025"/>
        </w:tabs>
        <w:jc w:val="center"/>
        <w:rPr>
          <w:rFonts w:ascii="Arial" w:hAnsi="Arial"/>
          <w:b/>
          <w:sz w:val="28"/>
          <w:szCs w:val="28"/>
        </w:rPr>
      </w:pPr>
      <w:r w:rsidRPr="0091139E">
        <w:rPr>
          <w:sz w:val="28"/>
          <w:szCs w:val="28"/>
        </w:rPr>
        <w:br w:type="page"/>
      </w:r>
      <w:r w:rsidRPr="0091139E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91139E" w:rsidRPr="0091139E" w:rsidRDefault="0091139E" w:rsidP="0091139E">
      <w:pPr>
        <w:tabs>
          <w:tab w:val="left" w:pos="8025"/>
        </w:tabs>
        <w:ind w:firstLine="720"/>
        <w:jc w:val="center"/>
        <w:rPr>
          <w:rFonts w:ascii="Arial" w:hAnsi="Arial"/>
          <w:b/>
          <w:sz w:val="28"/>
          <w:szCs w:val="28"/>
        </w:rPr>
      </w:pPr>
    </w:p>
    <w:tbl>
      <w:tblPr>
        <w:tblW w:w="9681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91139E" w:rsidRPr="0091139E" w:rsidTr="001460B9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91139E" w:rsidRPr="0091139E" w:rsidRDefault="0091139E" w:rsidP="0091139E">
            <w:pPr>
              <w:spacing w:line="269" w:lineRule="auto"/>
              <w:jc w:val="right"/>
              <w:rPr>
                <w:szCs w:val="24"/>
              </w:rPr>
            </w:pPr>
            <w:r w:rsidRPr="0091139E">
              <w:rPr>
                <w:szCs w:val="24"/>
              </w:rPr>
              <w:t>(человек)</w:t>
            </w:r>
          </w:p>
        </w:tc>
      </w:tr>
      <w:tr w:rsidR="0091139E" w:rsidRPr="0091139E" w:rsidTr="001460B9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9E" w:rsidRPr="0091139E" w:rsidRDefault="0091139E" w:rsidP="0091139E">
            <w:pPr>
              <w:spacing w:line="269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9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Январь-декабрь</w:t>
            </w:r>
            <w:r w:rsidR="00D00CF9">
              <w:rPr>
                <w:szCs w:val="24"/>
              </w:rPr>
              <w:t xml:space="preserve"> </w:t>
            </w:r>
            <w:r w:rsidRPr="0091139E">
              <w:rPr>
                <w:szCs w:val="24"/>
              </w:rPr>
              <w:t>2019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9" w:lineRule="auto"/>
              <w:jc w:val="center"/>
              <w:rPr>
                <w:szCs w:val="24"/>
              </w:rPr>
            </w:pPr>
            <w:r w:rsidRPr="0091139E">
              <w:rPr>
                <w:b/>
                <w:szCs w:val="24"/>
              </w:rPr>
              <w:t>Справочно</w:t>
            </w:r>
            <w:r w:rsidRPr="0091139E">
              <w:rPr>
                <w:rFonts w:eastAsia="Arial Unicode MS"/>
                <w:szCs w:val="24"/>
              </w:rPr>
              <w:br/>
              <w:t>январь-декабрь 2018 г.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9E" w:rsidRPr="0091139E" w:rsidRDefault="0091139E" w:rsidP="0091139E">
            <w:pPr>
              <w:spacing w:line="269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9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 xml:space="preserve">число </w:t>
            </w:r>
            <w:r w:rsidRPr="0091139E">
              <w:rPr>
                <w:szCs w:val="24"/>
              </w:rPr>
              <w:br/>
            </w:r>
            <w:proofErr w:type="gramStart"/>
            <w:r w:rsidRPr="0091139E">
              <w:rPr>
                <w:szCs w:val="24"/>
              </w:rPr>
              <w:t>прибы</w:t>
            </w:r>
            <w:r w:rsidRPr="0091139E">
              <w:rPr>
                <w:szCs w:val="24"/>
              </w:rPr>
              <w:t>в</w:t>
            </w:r>
            <w:r w:rsidRPr="0091139E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9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 xml:space="preserve">число </w:t>
            </w:r>
            <w:r w:rsidRPr="0091139E">
              <w:rPr>
                <w:szCs w:val="24"/>
              </w:rPr>
              <w:br/>
            </w:r>
            <w:proofErr w:type="gramStart"/>
            <w:r w:rsidRPr="0091139E">
              <w:rPr>
                <w:szCs w:val="24"/>
              </w:rPr>
              <w:t>выбы</w:t>
            </w:r>
            <w:r w:rsidRPr="0091139E">
              <w:rPr>
                <w:szCs w:val="24"/>
              </w:rPr>
              <w:t>в</w:t>
            </w:r>
            <w:r w:rsidRPr="0091139E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9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миграц</w:t>
            </w:r>
            <w:r w:rsidRPr="0091139E">
              <w:rPr>
                <w:szCs w:val="24"/>
              </w:rPr>
              <w:t>и</w:t>
            </w:r>
            <w:r w:rsidRPr="0091139E">
              <w:rPr>
                <w:szCs w:val="24"/>
              </w:rPr>
              <w:t>онный</w:t>
            </w:r>
            <w:r w:rsidRPr="0091139E">
              <w:rPr>
                <w:szCs w:val="24"/>
              </w:rPr>
              <w:br/>
              <w:t>прирост, убыль</w:t>
            </w:r>
            <w:proofErr w:type="gramStart"/>
            <w:r w:rsidR="00D00CF9">
              <w:rPr>
                <w:szCs w:val="24"/>
              </w:rPr>
              <w:t xml:space="preserve"> </w:t>
            </w:r>
            <w:r w:rsidRPr="0091139E">
              <w:rPr>
                <w:szCs w:val="24"/>
              </w:rPr>
              <w:t>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9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 xml:space="preserve">число </w:t>
            </w:r>
            <w:r w:rsidRPr="0091139E">
              <w:rPr>
                <w:szCs w:val="24"/>
              </w:rPr>
              <w:br/>
            </w:r>
            <w:proofErr w:type="gramStart"/>
            <w:r w:rsidRPr="0091139E">
              <w:rPr>
                <w:szCs w:val="24"/>
              </w:rPr>
              <w:t>прибы</w:t>
            </w:r>
            <w:r w:rsidRPr="0091139E">
              <w:rPr>
                <w:szCs w:val="24"/>
              </w:rPr>
              <w:t>в</w:t>
            </w:r>
            <w:r w:rsidRPr="0091139E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9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 xml:space="preserve">число </w:t>
            </w:r>
            <w:r w:rsidRPr="0091139E">
              <w:rPr>
                <w:szCs w:val="24"/>
              </w:rPr>
              <w:br/>
            </w:r>
            <w:proofErr w:type="gramStart"/>
            <w:r w:rsidRPr="0091139E">
              <w:rPr>
                <w:szCs w:val="24"/>
              </w:rPr>
              <w:t>выбы</w:t>
            </w:r>
            <w:r w:rsidRPr="0091139E">
              <w:rPr>
                <w:szCs w:val="24"/>
              </w:rPr>
              <w:t>в</w:t>
            </w:r>
            <w:r w:rsidRPr="0091139E">
              <w:rPr>
                <w:szCs w:val="24"/>
              </w:rPr>
              <w:t>ших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9E" w:rsidRPr="0091139E" w:rsidRDefault="0091139E" w:rsidP="0091139E">
            <w:pPr>
              <w:spacing w:line="269" w:lineRule="auto"/>
              <w:jc w:val="center"/>
              <w:rPr>
                <w:szCs w:val="24"/>
              </w:rPr>
            </w:pPr>
            <w:r w:rsidRPr="0091139E">
              <w:rPr>
                <w:szCs w:val="24"/>
              </w:rPr>
              <w:t>мигр</w:t>
            </w:r>
            <w:r w:rsidRPr="0091139E">
              <w:rPr>
                <w:szCs w:val="24"/>
              </w:rPr>
              <w:t>а</w:t>
            </w:r>
            <w:r w:rsidRPr="0091139E">
              <w:rPr>
                <w:szCs w:val="24"/>
              </w:rPr>
              <w:t>ционный</w:t>
            </w:r>
            <w:r w:rsidRPr="0091139E">
              <w:rPr>
                <w:szCs w:val="24"/>
              </w:rPr>
              <w:br/>
              <w:t>прирост, убыль</w:t>
            </w:r>
            <w:proofErr w:type="gramStart"/>
            <w:r w:rsidRPr="0091139E">
              <w:rPr>
                <w:szCs w:val="24"/>
              </w:rPr>
              <w:t xml:space="preserve"> (-)</w:t>
            </w:r>
            <w:proofErr w:type="gramEnd"/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1139E">
            <w:pPr>
              <w:keepNext/>
              <w:widowControl w:val="0"/>
              <w:tabs>
                <w:tab w:val="left" w:pos="720"/>
              </w:tabs>
              <w:spacing w:line="269" w:lineRule="auto"/>
              <w:rPr>
                <w:b/>
                <w:szCs w:val="24"/>
              </w:rPr>
            </w:pPr>
            <w:r w:rsidRPr="0091139E">
              <w:rPr>
                <w:b/>
                <w:szCs w:val="24"/>
              </w:rPr>
              <w:t xml:space="preserve">Международная </w:t>
            </w:r>
            <w:r w:rsidRPr="0091139E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7061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7971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-910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9253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8347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906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 w:rsidRPr="0091139E">
              <w:rPr>
                <w:szCs w:val="24"/>
              </w:rPr>
              <w:t>из нее</w:t>
            </w:r>
            <w:r w:rsidR="0014784C">
              <w:rPr>
                <w:szCs w:val="24"/>
              </w:rPr>
              <w:t>: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567"/>
                <w:tab w:val="decimal" w:pos="709"/>
              </w:tabs>
              <w:spacing w:line="269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567"/>
              </w:tabs>
              <w:spacing w:line="269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91139E" w:rsidRPr="0091139E" w:rsidRDefault="0091139E" w:rsidP="0091139E">
            <w:pPr>
              <w:tabs>
                <w:tab w:val="decimal" w:pos="762"/>
              </w:tabs>
              <w:spacing w:line="220" w:lineRule="exact"/>
              <w:rPr>
                <w:color w:val="FF0000"/>
                <w:szCs w:val="24"/>
              </w:rPr>
            </w:pP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206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154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52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174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108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66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173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242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-69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271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216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55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38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33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104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-71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Болгария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7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-3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40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42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26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167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377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-210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272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403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-131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Греция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3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28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16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10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  <w:lang w:val="en-US"/>
              </w:rPr>
            </w:pPr>
            <w:r w:rsidRPr="0091139E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8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Индия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13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20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11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15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5159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5758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-599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6810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5411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1399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spacing w:line="264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195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190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240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218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22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20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46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-26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84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161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-77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КНДР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Латвия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-8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-3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spacing w:line="264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28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-18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23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52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-29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-13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12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-7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274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178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96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223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137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86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15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-7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104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88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245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16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229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273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215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58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239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258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-19</w:t>
            </w:r>
          </w:p>
        </w:tc>
      </w:tr>
      <w:tr w:rsidR="0091139E" w:rsidRPr="0091139E" w:rsidTr="001460B9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91139E" w:rsidRPr="0091139E" w:rsidRDefault="0091139E" w:rsidP="0091139E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91139E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91139E">
              <w:rPr>
                <w:szCs w:val="24"/>
              </w:rPr>
              <w:t>219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09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380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91139E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91139E">
              <w:rPr>
                <w:szCs w:val="24"/>
              </w:rPr>
              <w:t>-161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306</w:t>
            </w:r>
          </w:p>
        </w:tc>
        <w:tc>
          <w:tcPr>
            <w:tcW w:w="1141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962</w:t>
            </w:r>
          </w:p>
        </w:tc>
        <w:tc>
          <w:tcPr>
            <w:tcW w:w="1115" w:type="dxa"/>
            <w:vAlign w:val="bottom"/>
          </w:tcPr>
          <w:p w:rsidR="0091139E" w:rsidRPr="0091139E" w:rsidRDefault="0091139E" w:rsidP="0014784C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91139E">
              <w:rPr>
                <w:szCs w:val="24"/>
              </w:rPr>
              <w:t>-656</w:t>
            </w:r>
          </w:p>
        </w:tc>
      </w:tr>
    </w:tbl>
    <w:p w:rsidR="00564C90" w:rsidRDefault="00564C90" w:rsidP="00422FC6">
      <w:pPr>
        <w:pStyle w:val="a7"/>
        <w:spacing w:line="235" w:lineRule="auto"/>
        <w:rPr>
          <w:rFonts w:ascii="Times New Roman" w:hAnsi="Times New Roman"/>
        </w:rPr>
      </w:pPr>
    </w:p>
    <w:p w:rsidR="002C6DA5" w:rsidRPr="00FE4A76" w:rsidRDefault="0068778B" w:rsidP="00D228C1">
      <w:pPr>
        <w:pStyle w:val="a7"/>
        <w:spacing w:line="247" w:lineRule="auto"/>
        <w:rPr>
          <w:rFonts w:cs="Arial"/>
          <w:caps/>
          <w:szCs w:val="28"/>
        </w:rPr>
      </w:pPr>
      <w:r>
        <w:rPr>
          <w:rFonts w:ascii="Times New Roman" w:hAnsi="Times New Roman"/>
        </w:rPr>
        <w:br w:type="page"/>
      </w:r>
      <w:r w:rsidR="002C6DA5" w:rsidRPr="00FE4A76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FE4A76" w:rsidRDefault="002C6DA5" w:rsidP="00D228C1">
      <w:pPr>
        <w:pStyle w:val="118112111"/>
        <w:widowControl/>
        <w:tabs>
          <w:tab w:val="left" w:pos="720"/>
        </w:tabs>
        <w:spacing w:after="0" w:line="247" w:lineRule="auto"/>
        <w:jc w:val="both"/>
        <w:rPr>
          <w:sz w:val="24"/>
          <w:szCs w:val="24"/>
        </w:rPr>
      </w:pPr>
      <w:r w:rsidRPr="00FE4A76">
        <w:rPr>
          <w:sz w:val="24"/>
          <w:szCs w:val="24"/>
        </w:rPr>
        <w:t xml:space="preserve"> </w:t>
      </w:r>
    </w:p>
    <w:p w:rsidR="002C6DA5" w:rsidRPr="00FE4A76" w:rsidRDefault="002C6DA5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bCs/>
          <w:sz w:val="28"/>
          <w:szCs w:val="28"/>
        </w:rPr>
        <w:t>Индекс производства</w:t>
      </w:r>
      <w:r w:rsidRPr="00FE4A76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FE4A76" w:rsidRDefault="002C6DA5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FE4A76" w:rsidRDefault="002C6DA5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FE4A76" w:rsidRDefault="002C6DA5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FE4A76">
        <w:rPr>
          <w:sz w:val="28"/>
          <w:szCs w:val="28"/>
        </w:rPr>
        <w:t>ъ</w:t>
      </w:r>
      <w:r w:rsidRPr="00FE4A76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2C6DA5" w:rsidRPr="00FE4A76" w:rsidRDefault="002C6DA5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sz w:val="28"/>
          <w:szCs w:val="28"/>
        </w:rPr>
        <w:t>Индекс промышленного производства – агрегированный индекс прои</w:t>
      </w:r>
      <w:r w:rsidRPr="00FE4A76">
        <w:rPr>
          <w:sz w:val="28"/>
          <w:szCs w:val="28"/>
        </w:rPr>
        <w:t>з</w:t>
      </w:r>
      <w:r w:rsidRPr="00FE4A76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>грязнений».</w:t>
      </w:r>
    </w:p>
    <w:p w:rsidR="00633F5A" w:rsidRPr="00FE4A76" w:rsidRDefault="00633F5A" w:rsidP="00D228C1">
      <w:pPr>
        <w:spacing w:line="247" w:lineRule="auto"/>
        <w:ind w:firstLine="709"/>
        <w:jc w:val="both"/>
        <w:rPr>
          <w:bCs/>
          <w:sz w:val="28"/>
          <w:szCs w:val="28"/>
        </w:rPr>
      </w:pPr>
      <w:r w:rsidRPr="00FE4A76">
        <w:rPr>
          <w:bCs/>
          <w:sz w:val="28"/>
          <w:szCs w:val="28"/>
        </w:rPr>
        <w:t xml:space="preserve">По категории </w:t>
      </w:r>
      <w:r w:rsidRPr="00FE4A76">
        <w:rPr>
          <w:b/>
          <w:bCs/>
          <w:sz w:val="28"/>
          <w:szCs w:val="28"/>
        </w:rPr>
        <w:t>«сельскохозяйственные организации»</w:t>
      </w:r>
      <w:r w:rsidRPr="00FE4A76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FE4A76">
        <w:rPr>
          <w:bCs/>
          <w:sz w:val="28"/>
          <w:szCs w:val="28"/>
        </w:rPr>
        <w:t>н</w:t>
      </w:r>
      <w:r w:rsidRPr="00FE4A76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FE4A76">
        <w:rPr>
          <w:bCs/>
          <w:sz w:val="28"/>
          <w:szCs w:val="28"/>
        </w:rPr>
        <w:t>ь</w:t>
      </w:r>
      <w:r w:rsidRPr="00FE4A76">
        <w:rPr>
          <w:bCs/>
          <w:sz w:val="28"/>
          <w:szCs w:val="28"/>
        </w:rPr>
        <w:t>скохозяйственных организаций и учреждений.</w:t>
      </w:r>
    </w:p>
    <w:p w:rsidR="00633F5A" w:rsidRPr="00FE4A76" w:rsidRDefault="00633F5A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sz w:val="28"/>
          <w:szCs w:val="28"/>
        </w:rPr>
        <w:t xml:space="preserve">Данные о </w:t>
      </w:r>
      <w:r w:rsidRPr="00FE4A76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FE4A76">
        <w:rPr>
          <w:sz w:val="28"/>
          <w:szCs w:val="28"/>
        </w:rPr>
        <w:t xml:space="preserve"> опред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 xml:space="preserve">ляются: </w:t>
      </w:r>
      <w:r w:rsidRPr="00FE4A76">
        <w:rPr>
          <w:b/>
          <w:bCs/>
          <w:sz w:val="28"/>
          <w:szCs w:val="28"/>
        </w:rPr>
        <w:t>по сельскохозяйственным организациям</w:t>
      </w:r>
      <w:r w:rsidRPr="00FE4A76">
        <w:rPr>
          <w:sz w:val="28"/>
          <w:szCs w:val="28"/>
        </w:rPr>
        <w:t xml:space="preserve"> – на основании сведений форм федерального государственного статистического наблюдения (по субъе</w:t>
      </w:r>
      <w:r w:rsidRPr="00FE4A76">
        <w:rPr>
          <w:sz w:val="28"/>
          <w:szCs w:val="28"/>
        </w:rPr>
        <w:t>к</w:t>
      </w:r>
      <w:r w:rsidRPr="00FE4A76">
        <w:rPr>
          <w:sz w:val="28"/>
          <w:szCs w:val="28"/>
        </w:rPr>
        <w:t>там малого предпринимательства – с применением выборочного метода набл</w:t>
      </w:r>
      <w:r w:rsidRPr="00FE4A76">
        <w:rPr>
          <w:sz w:val="28"/>
          <w:szCs w:val="28"/>
        </w:rPr>
        <w:t>ю</w:t>
      </w:r>
      <w:r w:rsidRPr="00FE4A76">
        <w:rPr>
          <w:sz w:val="28"/>
          <w:szCs w:val="28"/>
        </w:rPr>
        <w:t xml:space="preserve">дения); </w:t>
      </w:r>
      <w:r w:rsidRPr="00FE4A76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FE4A76">
        <w:rPr>
          <w:sz w:val="28"/>
          <w:szCs w:val="28"/>
        </w:rPr>
        <w:t>– по материалам выборочных обсл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>дований.</w:t>
      </w:r>
    </w:p>
    <w:p w:rsidR="00633F5A" w:rsidRPr="00FE4A76" w:rsidRDefault="00633F5A" w:rsidP="00D228C1">
      <w:pPr>
        <w:spacing w:line="247" w:lineRule="auto"/>
        <w:ind w:firstLine="709"/>
        <w:jc w:val="both"/>
        <w:rPr>
          <w:sz w:val="28"/>
        </w:rPr>
      </w:pPr>
      <w:r w:rsidRPr="00FE4A76">
        <w:rPr>
          <w:b/>
          <w:sz w:val="28"/>
        </w:rPr>
        <w:t xml:space="preserve">Поголовье скота и птицы </w:t>
      </w:r>
      <w:r w:rsidRPr="00FE4A76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633F5A" w:rsidRPr="00FE4A76" w:rsidRDefault="00633F5A" w:rsidP="00D228C1">
      <w:pPr>
        <w:spacing w:line="247" w:lineRule="auto"/>
        <w:ind w:firstLine="709"/>
        <w:jc w:val="both"/>
        <w:rPr>
          <w:sz w:val="28"/>
        </w:rPr>
      </w:pPr>
      <w:r w:rsidRPr="00FE4A76">
        <w:rPr>
          <w:b/>
          <w:sz w:val="28"/>
        </w:rPr>
        <w:t xml:space="preserve">Производство </w:t>
      </w:r>
      <w:proofErr w:type="gramStart"/>
      <w:r w:rsidRPr="00FE4A76">
        <w:rPr>
          <w:b/>
          <w:sz w:val="28"/>
          <w:lang w:val="en-US"/>
        </w:rPr>
        <w:t>c</w:t>
      </w:r>
      <w:proofErr w:type="gramEnd"/>
      <w:r w:rsidRPr="00FE4A76">
        <w:rPr>
          <w:b/>
          <w:sz w:val="28"/>
        </w:rPr>
        <w:t>кота и птицы на убой (в живом весе</w:t>
      </w:r>
      <w:r w:rsidRPr="00FE4A76">
        <w:rPr>
          <w:sz w:val="28"/>
        </w:rPr>
        <w:t>) – показатель, х</w:t>
      </w:r>
      <w:r w:rsidRPr="00FE4A76">
        <w:rPr>
          <w:sz w:val="28"/>
        </w:rPr>
        <w:t>а</w:t>
      </w:r>
      <w:r w:rsidRPr="00FE4A76">
        <w:rPr>
          <w:sz w:val="28"/>
        </w:rPr>
        <w:t>рактеризующий результат использования скота и птицы для забоя на мясо. О</w:t>
      </w:r>
      <w:r w:rsidRPr="00FE4A76">
        <w:rPr>
          <w:sz w:val="28"/>
        </w:rPr>
        <w:t>б</w:t>
      </w:r>
      <w:r w:rsidRPr="00FE4A76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FE4A76">
        <w:rPr>
          <w:sz w:val="28"/>
        </w:rPr>
        <w:t>и</w:t>
      </w:r>
      <w:r w:rsidRPr="00FE4A76">
        <w:rPr>
          <w:sz w:val="28"/>
        </w:rPr>
        <w:t>ях, крестьянских (фермерских) хозяйствах, у индивидуальных предпринимат</w:t>
      </w:r>
      <w:r w:rsidRPr="00FE4A76">
        <w:rPr>
          <w:sz w:val="28"/>
        </w:rPr>
        <w:t>е</w:t>
      </w:r>
      <w:r w:rsidRPr="00FE4A76">
        <w:rPr>
          <w:sz w:val="28"/>
        </w:rPr>
        <w:t>лей и в хозяйствах населения.</w:t>
      </w:r>
    </w:p>
    <w:p w:rsidR="00633F5A" w:rsidRPr="00FE4A76" w:rsidRDefault="00633F5A" w:rsidP="00D228C1">
      <w:pPr>
        <w:spacing w:line="247" w:lineRule="auto"/>
        <w:ind w:firstLine="709"/>
        <w:jc w:val="both"/>
        <w:rPr>
          <w:sz w:val="28"/>
        </w:rPr>
      </w:pPr>
      <w:r w:rsidRPr="00FE4A76">
        <w:rPr>
          <w:b/>
          <w:sz w:val="28"/>
        </w:rPr>
        <w:t>Производство молока</w:t>
      </w:r>
      <w:r w:rsidRPr="00FE4A76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FE4A76">
        <w:rPr>
          <w:sz w:val="28"/>
        </w:rPr>
        <w:t>а</w:t>
      </w:r>
      <w:r w:rsidRPr="00FE4A76">
        <w:rPr>
          <w:sz w:val="28"/>
        </w:rPr>
        <w:t>лизовано или потреблено в хозяйстве на выпойку молодняка. Молоко, выс</w:t>
      </w:r>
      <w:r w:rsidRPr="00FE4A76">
        <w:rPr>
          <w:sz w:val="28"/>
        </w:rPr>
        <w:t>о</w:t>
      </w:r>
      <w:r w:rsidRPr="00FE4A76">
        <w:rPr>
          <w:sz w:val="28"/>
        </w:rPr>
        <w:lastRenderedPageBreak/>
        <w:t>санное молодняком при подсосном его содержании, в продукцию не включае</w:t>
      </w:r>
      <w:r w:rsidRPr="00FE4A76">
        <w:rPr>
          <w:sz w:val="28"/>
        </w:rPr>
        <w:t>т</w:t>
      </w:r>
      <w:r w:rsidRPr="00FE4A76">
        <w:rPr>
          <w:sz w:val="28"/>
        </w:rPr>
        <w:t>ся и не учитывается при определении средних удоев.</w:t>
      </w:r>
    </w:p>
    <w:p w:rsidR="00633F5A" w:rsidRPr="00FE4A76" w:rsidRDefault="00633F5A" w:rsidP="00D228C1">
      <w:pPr>
        <w:spacing w:line="247" w:lineRule="auto"/>
        <w:ind w:firstLine="709"/>
        <w:jc w:val="both"/>
        <w:rPr>
          <w:sz w:val="28"/>
        </w:rPr>
      </w:pPr>
      <w:r w:rsidRPr="00FE4A76">
        <w:rPr>
          <w:sz w:val="28"/>
        </w:rPr>
        <w:t xml:space="preserve">При расчете </w:t>
      </w:r>
      <w:r w:rsidRPr="00FE4A76">
        <w:rPr>
          <w:b/>
          <w:sz w:val="28"/>
        </w:rPr>
        <w:t>среднего годового надоя молока на одну корову</w:t>
      </w:r>
      <w:r w:rsidRPr="00FE4A76">
        <w:rPr>
          <w:sz w:val="28"/>
        </w:rPr>
        <w:t xml:space="preserve"> произво</w:t>
      </w:r>
      <w:r w:rsidRPr="00FE4A76">
        <w:rPr>
          <w:sz w:val="28"/>
        </w:rPr>
        <w:t>д</w:t>
      </w:r>
      <w:r w:rsidRPr="00FE4A76">
        <w:rPr>
          <w:sz w:val="28"/>
        </w:rPr>
        <w:t>ство молока, полученного от коров молочного стада, делится на их среднее п</w:t>
      </w:r>
      <w:r w:rsidRPr="00FE4A76">
        <w:rPr>
          <w:sz w:val="28"/>
        </w:rPr>
        <w:t>о</w:t>
      </w:r>
      <w:r w:rsidRPr="00FE4A76">
        <w:rPr>
          <w:sz w:val="28"/>
        </w:rPr>
        <w:t>головье.</w:t>
      </w:r>
    </w:p>
    <w:p w:rsidR="00633F5A" w:rsidRPr="00FE4A76" w:rsidRDefault="00633F5A" w:rsidP="00D228C1">
      <w:pPr>
        <w:spacing w:line="247" w:lineRule="auto"/>
        <w:ind w:firstLine="709"/>
        <w:jc w:val="both"/>
        <w:rPr>
          <w:sz w:val="28"/>
        </w:rPr>
      </w:pPr>
      <w:r w:rsidRPr="00FE4A76">
        <w:rPr>
          <w:b/>
          <w:sz w:val="28"/>
        </w:rPr>
        <w:t xml:space="preserve">Производство яиц </w:t>
      </w:r>
      <w:r w:rsidRPr="00FE4A76">
        <w:rPr>
          <w:sz w:val="28"/>
        </w:rPr>
        <w:t>включает их сбор от всех видов сельскохозяйстве</w:t>
      </w:r>
      <w:r w:rsidRPr="00FE4A76">
        <w:rPr>
          <w:sz w:val="28"/>
        </w:rPr>
        <w:t>н</w:t>
      </w:r>
      <w:r w:rsidRPr="00FE4A76">
        <w:rPr>
          <w:sz w:val="28"/>
        </w:rPr>
        <w:t>ной птицы, в том числе и яйца, пошедшие на воспроизводство птицы (инкуб</w:t>
      </w:r>
      <w:r w:rsidRPr="00FE4A76">
        <w:rPr>
          <w:sz w:val="28"/>
        </w:rPr>
        <w:t>а</w:t>
      </w:r>
      <w:r w:rsidRPr="00FE4A76">
        <w:rPr>
          <w:sz w:val="28"/>
        </w:rPr>
        <w:t>ция и др.).</w:t>
      </w:r>
    </w:p>
    <w:p w:rsidR="00046A90" w:rsidRPr="00FE4A76" w:rsidRDefault="00046A90" w:rsidP="00D228C1">
      <w:pPr>
        <w:spacing w:line="247" w:lineRule="auto"/>
        <w:ind w:firstLine="720"/>
        <w:jc w:val="both"/>
        <w:rPr>
          <w:sz w:val="28"/>
        </w:rPr>
      </w:pPr>
      <w:r w:rsidRPr="00FE4A76">
        <w:rPr>
          <w:b/>
          <w:bCs/>
          <w:sz w:val="28"/>
        </w:rPr>
        <w:t>Объем выполненных работ по виду деятельности «Строительство</w:t>
      </w:r>
      <w:r w:rsidRPr="00FE4A76">
        <w:rPr>
          <w:b/>
          <w:szCs w:val="28"/>
        </w:rPr>
        <w:t>»</w:t>
      </w:r>
      <w:r w:rsidRPr="00FE4A76">
        <w:rPr>
          <w:sz w:val="28"/>
        </w:rPr>
        <w:t xml:space="preserve"> - это работы, выполненные организациями собственными силами по виду де</w:t>
      </w:r>
      <w:r w:rsidRPr="00FE4A76">
        <w:rPr>
          <w:sz w:val="28"/>
        </w:rPr>
        <w:t>я</w:t>
      </w:r>
      <w:r w:rsidRPr="00FE4A76">
        <w:rPr>
          <w:sz w:val="28"/>
        </w:rPr>
        <w:t xml:space="preserve">тельности </w:t>
      </w:r>
      <w:r w:rsidRPr="00FE4A76">
        <w:rPr>
          <w:szCs w:val="28"/>
        </w:rPr>
        <w:t>«С</w:t>
      </w:r>
      <w:r w:rsidRPr="00FE4A76">
        <w:rPr>
          <w:sz w:val="28"/>
        </w:rPr>
        <w:t>троительство</w:t>
      </w:r>
      <w:r w:rsidRPr="00FE4A76">
        <w:rPr>
          <w:szCs w:val="28"/>
        </w:rPr>
        <w:t>»</w:t>
      </w:r>
      <w:r w:rsidRPr="00FE4A76">
        <w:rPr>
          <w:sz w:val="28"/>
        </w:rPr>
        <w:t xml:space="preserve"> на основании договоров и (или) контрактов, закл</w:t>
      </w:r>
      <w:r w:rsidRPr="00FE4A76">
        <w:rPr>
          <w:sz w:val="28"/>
        </w:rPr>
        <w:t>ю</w:t>
      </w:r>
      <w:r w:rsidRPr="00FE4A76">
        <w:rPr>
          <w:sz w:val="28"/>
        </w:rPr>
        <w:t>чаемых с заказчиками. В стоимость этих работ включаются работы по стро</w:t>
      </w:r>
      <w:r w:rsidRPr="00FE4A76">
        <w:rPr>
          <w:sz w:val="28"/>
        </w:rPr>
        <w:t>и</w:t>
      </w:r>
      <w:r w:rsidRPr="00FE4A76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FE4A76">
        <w:rPr>
          <w:sz w:val="28"/>
        </w:rPr>
        <w:t>а</w:t>
      </w:r>
      <w:r w:rsidRPr="00FE4A76">
        <w:rPr>
          <w:sz w:val="28"/>
        </w:rPr>
        <w:t>тельства, организациями министерств и ведомств, имеющих воинские подра</w:t>
      </w:r>
      <w:r w:rsidRPr="00FE4A76">
        <w:rPr>
          <w:sz w:val="28"/>
        </w:rPr>
        <w:t>з</w:t>
      </w:r>
      <w:r w:rsidRPr="00FE4A76">
        <w:rPr>
          <w:sz w:val="28"/>
        </w:rPr>
        <w:t>деления, и объемов скрытой и неформальной деятельности в строительстве.</w:t>
      </w:r>
    </w:p>
    <w:p w:rsidR="00046A90" w:rsidRPr="00FE4A76" w:rsidRDefault="00046A90" w:rsidP="00D228C1">
      <w:pPr>
        <w:tabs>
          <w:tab w:val="left" w:pos="709"/>
          <w:tab w:val="left" w:pos="8222"/>
        </w:tabs>
        <w:spacing w:line="247" w:lineRule="auto"/>
        <w:jc w:val="both"/>
        <w:rPr>
          <w:sz w:val="2"/>
        </w:rPr>
      </w:pPr>
      <w:r w:rsidRPr="00FE4A76">
        <w:rPr>
          <w:b/>
          <w:sz w:val="28"/>
        </w:rPr>
        <w:tab/>
        <w:t>Общая площадь жилых домов</w:t>
      </w:r>
      <w:r w:rsidRPr="00FE4A76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FE4A76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FE4A76">
        <w:rPr>
          <w:sz w:val="28"/>
        </w:rPr>
        <w:t>е</w:t>
      </w:r>
      <w:r w:rsidRPr="00FE4A76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FE4A76">
        <w:rPr>
          <w:sz w:val="28"/>
        </w:rPr>
        <w:t xml:space="preserve"> В о</w:t>
      </w:r>
      <w:r w:rsidRPr="00FE4A76">
        <w:rPr>
          <w:sz w:val="28"/>
        </w:rPr>
        <w:t>б</w:t>
      </w:r>
      <w:r w:rsidRPr="00FE4A76">
        <w:rPr>
          <w:sz w:val="28"/>
        </w:rPr>
        <w:t>щежитиях к подсобным (вспомогательным) помещениям также относятся п</w:t>
      </w:r>
      <w:r w:rsidRPr="00FE4A76">
        <w:rPr>
          <w:sz w:val="28"/>
        </w:rPr>
        <w:t>о</w:t>
      </w:r>
      <w:r w:rsidRPr="00FE4A76">
        <w:rPr>
          <w:sz w:val="28"/>
        </w:rPr>
        <w:t>мещения культурно-бытового назначения и медицинского обслуживания. Пл</w:t>
      </w:r>
      <w:r w:rsidRPr="00FE4A76">
        <w:rPr>
          <w:sz w:val="28"/>
        </w:rPr>
        <w:t>о</w:t>
      </w:r>
      <w:r w:rsidRPr="00FE4A76">
        <w:rPr>
          <w:sz w:val="28"/>
        </w:rPr>
        <w:t>щадь лоджий, балконов, холодных веранд, террас, кладовых включается в о</w:t>
      </w:r>
      <w:r w:rsidRPr="00FE4A76">
        <w:rPr>
          <w:sz w:val="28"/>
        </w:rPr>
        <w:t>б</w:t>
      </w:r>
      <w:r w:rsidRPr="00FE4A76">
        <w:rPr>
          <w:sz w:val="28"/>
        </w:rPr>
        <w:t>щую площадь с установленными понижающими коэффициентами.</w:t>
      </w:r>
    </w:p>
    <w:p w:rsidR="00046A90" w:rsidRPr="00FE4A76" w:rsidRDefault="00046A90" w:rsidP="00D228C1">
      <w:pPr>
        <w:spacing w:line="247" w:lineRule="auto"/>
        <w:ind w:firstLine="720"/>
        <w:jc w:val="both"/>
        <w:rPr>
          <w:sz w:val="28"/>
        </w:rPr>
      </w:pPr>
      <w:r w:rsidRPr="00FE4A76">
        <w:rPr>
          <w:sz w:val="28"/>
        </w:rPr>
        <w:t xml:space="preserve">В данные об общем числе </w:t>
      </w:r>
      <w:r w:rsidRPr="00FE4A76">
        <w:rPr>
          <w:b/>
          <w:sz w:val="28"/>
        </w:rPr>
        <w:t>построенных квартир</w:t>
      </w:r>
      <w:r w:rsidRPr="00FE4A76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FE4A76">
        <w:rPr>
          <w:sz w:val="28"/>
        </w:rPr>
        <w:t>т</w:t>
      </w:r>
      <w:r w:rsidRPr="00FE4A76">
        <w:rPr>
          <w:sz w:val="28"/>
        </w:rPr>
        <w:t xml:space="preserve">венности и индивидуальными застройщиками. </w:t>
      </w:r>
    </w:p>
    <w:p w:rsidR="008A6CE8" w:rsidRPr="00FE4A76" w:rsidRDefault="008A6CE8" w:rsidP="00D228C1">
      <w:pPr>
        <w:spacing w:line="247" w:lineRule="auto"/>
        <w:ind w:firstLine="709"/>
        <w:jc w:val="both"/>
        <w:rPr>
          <w:sz w:val="28"/>
        </w:rPr>
      </w:pPr>
      <w:r w:rsidRPr="00FE4A76">
        <w:rPr>
          <w:b/>
          <w:sz w:val="28"/>
        </w:rPr>
        <w:t>Пассажирооборот автомобильного транспорта</w:t>
      </w:r>
      <w:r w:rsidRPr="00FE4A76">
        <w:rPr>
          <w:sz w:val="28"/>
        </w:rPr>
        <w:t xml:space="preserve"> – объем работы автом</w:t>
      </w:r>
      <w:r w:rsidRPr="00FE4A76">
        <w:rPr>
          <w:sz w:val="28"/>
        </w:rPr>
        <w:t>о</w:t>
      </w:r>
      <w:r w:rsidRPr="00FE4A76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FE4A76">
        <w:rPr>
          <w:sz w:val="28"/>
        </w:rPr>
        <w:t>пассажиро-километр</w:t>
      </w:r>
      <w:proofErr w:type="spellEnd"/>
      <w:r w:rsidRPr="00FE4A76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8A6CE8" w:rsidRPr="00FE4A76" w:rsidRDefault="008A6CE8" w:rsidP="00D228C1">
      <w:pPr>
        <w:spacing w:line="247" w:lineRule="auto"/>
        <w:ind w:firstLine="720"/>
        <w:jc w:val="both"/>
        <w:rPr>
          <w:sz w:val="28"/>
          <w:szCs w:val="28"/>
        </w:rPr>
      </w:pPr>
      <w:r w:rsidRPr="00FE4A76">
        <w:rPr>
          <w:b/>
          <w:bCs/>
          <w:sz w:val="28"/>
          <w:szCs w:val="28"/>
        </w:rPr>
        <w:t xml:space="preserve">Оборот розничной торговли - </w:t>
      </w:r>
      <w:r w:rsidRPr="00FE4A76">
        <w:rPr>
          <w:bCs/>
          <w:sz w:val="28"/>
          <w:szCs w:val="28"/>
        </w:rPr>
        <w:t>выручка от продажи товаров</w:t>
      </w:r>
      <w:r w:rsidRPr="00FE4A76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FE4A76">
        <w:rPr>
          <w:sz w:val="28"/>
          <w:szCs w:val="28"/>
        </w:rPr>
        <w:t>ч</w:t>
      </w:r>
      <w:r w:rsidRPr="00FE4A76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8A6CE8" w:rsidRPr="00FE4A76" w:rsidRDefault="008A6CE8" w:rsidP="00D228C1">
      <w:pPr>
        <w:spacing w:line="247" w:lineRule="auto"/>
        <w:ind w:firstLine="720"/>
        <w:jc w:val="both"/>
        <w:rPr>
          <w:sz w:val="28"/>
          <w:szCs w:val="28"/>
        </w:rPr>
      </w:pPr>
      <w:r w:rsidRPr="00FE4A76">
        <w:rPr>
          <w:sz w:val="28"/>
          <w:szCs w:val="28"/>
        </w:rPr>
        <w:t>Стоимость товаров, проданных (отпущенных) отдельным категориям н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 xml:space="preserve">селения со скидкой, или полностью оплаченных органами социальной защиты, включается в оборот розничной торговли в полном объеме. В оборот розничной </w:t>
      </w:r>
      <w:r w:rsidRPr="00FE4A76">
        <w:rPr>
          <w:sz w:val="28"/>
          <w:szCs w:val="28"/>
        </w:rPr>
        <w:lastRenderedPageBreak/>
        <w:t>торговли не включается стоимость товаров, проданных (отпущенных) из ро</w:t>
      </w:r>
      <w:r w:rsidRPr="00FE4A76">
        <w:rPr>
          <w:sz w:val="28"/>
          <w:szCs w:val="28"/>
        </w:rPr>
        <w:t>з</w:t>
      </w:r>
      <w:r w:rsidRPr="00FE4A76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FE4A76">
        <w:rPr>
          <w:sz w:val="28"/>
          <w:szCs w:val="28"/>
        </w:rPr>
        <w:t>ь</w:t>
      </w:r>
      <w:r w:rsidRPr="00FE4A76">
        <w:rPr>
          <w:sz w:val="28"/>
          <w:szCs w:val="28"/>
        </w:rPr>
        <w:t xml:space="preserve">ной сферы, </w:t>
      </w:r>
      <w:proofErr w:type="spellStart"/>
      <w:r w:rsidRPr="00FE4A76">
        <w:rPr>
          <w:sz w:val="28"/>
          <w:szCs w:val="28"/>
        </w:rPr>
        <w:t>спецпотребителям</w:t>
      </w:r>
      <w:proofErr w:type="spellEnd"/>
      <w:r w:rsidRPr="00FE4A76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8A6CE8" w:rsidRPr="00FE4A76" w:rsidRDefault="008A6CE8" w:rsidP="00D228C1">
      <w:pPr>
        <w:spacing w:line="247" w:lineRule="auto"/>
        <w:ind w:firstLine="720"/>
        <w:jc w:val="both"/>
        <w:rPr>
          <w:sz w:val="28"/>
          <w:szCs w:val="28"/>
        </w:rPr>
      </w:pPr>
      <w:r w:rsidRPr="00FE4A76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дов деятельности, осуществляющим продажу товаров населению через собс</w:t>
      </w:r>
      <w:r w:rsidRPr="00FE4A76">
        <w:rPr>
          <w:sz w:val="28"/>
          <w:szCs w:val="28"/>
        </w:rPr>
        <w:t>т</w:t>
      </w:r>
      <w:r w:rsidRPr="00FE4A76">
        <w:rPr>
          <w:sz w:val="28"/>
          <w:szCs w:val="28"/>
        </w:rPr>
        <w:t>венные торговые заведения. Оборот розничной торговли также включает сто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мость товаров, проданных населению индивидуальными предпринимателями и физическими лицами на розничных рынках и ярмарках.</w:t>
      </w:r>
    </w:p>
    <w:p w:rsidR="008A6CE8" w:rsidRPr="00FE4A76" w:rsidRDefault="008A6CE8" w:rsidP="00D228C1">
      <w:pPr>
        <w:spacing w:line="247" w:lineRule="auto"/>
        <w:ind w:firstLine="720"/>
        <w:jc w:val="both"/>
        <w:rPr>
          <w:sz w:val="28"/>
          <w:szCs w:val="28"/>
        </w:rPr>
      </w:pPr>
      <w:proofErr w:type="gramStart"/>
      <w:r w:rsidRPr="00FE4A76">
        <w:rPr>
          <w:sz w:val="28"/>
          <w:szCs w:val="28"/>
        </w:rPr>
        <w:t>Оборот розничной торговли формируется по данным сплошного фед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>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 xml:space="preserve">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FE4A76">
        <w:rPr>
          <w:sz w:val="28"/>
          <w:szCs w:val="28"/>
        </w:rPr>
        <w:t>микропредприятий</w:t>
      </w:r>
      <w:proofErr w:type="spellEnd"/>
      <w:r w:rsidRPr="00FE4A76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 xml:space="preserve">телей и </w:t>
      </w:r>
      <w:proofErr w:type="spellStart"/>
      <w:r w:rsidRPr="00FE4A76">
        <w:rPr>
          <w:sz w:val="28"/>
          <w:szCs w:val="28"/>
        </w:rPr>
        <w:t>микропредприятий</w:t>
      </w:r>
      <w:proofErr w:type="spellEnd"/>
      <w:r w:rsidRPr="00FE4A76">
        <w:rPr>
          <w:sz w:val="28"/>
          <w:szCs w:val="28"/>
        </w:rPr>
        <w:t xml:space="preserve"> с распространением полученных данных на ген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>ральную совокупность объектов наблюдения.</w:t>
      </w:r>
      <w:proofErr w:type="gramEnd"/>
    </w:p>
    <w:p w:rsidR="008A6CE8" w:rsidRPr="00FE4A76" w:rsidRDefault="008A6CE8" w:rsidP="00D228C1">
      <w:pPr>
        <w:spacing w:line="247" w:lineRule="auto"/>
        <w:ind w:firstLine="720"/>
        <w:jc w:val="both"/>
        <w:rPr>
          <w:sz w:val="28"/>
          <w:szCs w:val="28"/>
        </w:rPr>
      </w:pPr>
      <w:r w:rsidRPr="00FE4A76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FE4A76">
        <w:rPr>
          <w:sz w:val="28"/>
          <w:szCs w:val="28"/>
        </w:rPr>
        <w:t>ч</w:t>
      </w:r>
      <w:r w:rsidRPr="00FE4A76">
        <w:rPr>
          <w:sz w:val="28"/>
          <w:szCs w:val="28"/>
        </w:rPr>
        <w:t>ные обязательные платежи.</w:t>
      </w:r>
    </w:p>
    <w:p w:rsidR="008A6CE8" w:rsidRPr="00FE4A76" w:rsidRDefault="008A6CE8" w:rsidP="00D228C1">
      <w:pPr>
        <w:spacing w:line="247" w:lineRule="auto"/>
        <w:ind w:firstLine="720"/>
        <w:jc w:val="both"/>
        <w:rPr>
          <w:sz w:val="28"/>
          <w:szCs w:val="28"/>
        </w:rPr>
      </w:pPr>
      <w:proofErr w:type="gramStart"/>
      <w:r w:rsidRPr="00FE4A76">
        <w:rPr>
          <w:sz w:val="28"/>
          <w:szCs w:val="28"/>
        </w:rPr>
        <w:t xml:space="preserve">Под </w:t>
      </w:r>
      <w:r w:rsidRPr="00FE4A76">
        <w:rPr>
          <w:b/>
          <w:sz w:val="28"/>
          <w:szCs w:val="28"/>
        </w:rPr>
        <w:t>торговой сетью</w:t>
      </w:r>
      <w:r w:rsidRPr="00FE4A76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FE4A76">
        <w:rPr>
          <w:sz w:val="28"/>
          <w:szCs w:val="28"/>
        </w:rPr>
        <w:t>я</w:t>
      </w:r>
      <w:r w:rsidRPr="00FE4A76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FE4A76">
        <w:rPr>
          <w:sz w:val="28"/>
          <w:szCs w:val="28"/>
        </w:rPr>
        <w:t>н</w:t>
      </w:r>
      <w:r w:rsidRPr="00FE4A76">
        <w:rPr>
          <w:sz w:val="28"/>
          <w:szCs w:val="28"/>
        </w:rPr>
        <w:t>куренции», или совокупность</w:t>
      </w:r>
      <w:proofErr w:type="gramEnd"/>
      <w:r w:rsidRPr="00FE4A76">
        <w:rPr>
          <w:sz w:val="28"/>
          <w:szCs w:val="28"/>
        </w:rPr>
        <w:t xml:space="preserve"> двух и более торговых объектов, которые испол</w:t>
      </w:r>
      <w:r w:rsidRPr="00FE4A76">
        <w:rPr>
          <w:sz w:val="28"/>
          <w:szCs w:val="28"/>
        </w:rPr>
        <w:t>ь</w:t>
      </w:r>
      <w:r w:rsidRPr="00FE4A76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FE4A76">
        <w:rPr>
          <w:sz w:val="28"/>
          <w:szCs w:val="28"/>
        </w:rPr>
        <w:t>с</w:t>
      </w:r>
      <w:r w:rsidRPr="00FE4A76">
        <w:rPr>
          <w:sz w:val="28"/>
          <w:szCs w:val="28"/>
        </w:rPr>
        <w:t>сийской Федерации.</w:t>
      </w:r>
    </w:p>
    <w:p w:rsidR="008A6CE8" w:rsidRPr="00FE4A76" w:rsidRDefault="008A6CE8" w:rsidP="00D228C1">
      <w:pPr>
        <w:spacing w:line="247" w:lineRule="auto"/>
        <w:ind w:firstLine="720"/>
        <w:jc w:val="both"/>
        <w:rPr>
          <w:sz w:val="28"/>
          <w:szCs w:val="28"/>
        </w:rPr>
      </w:pPr>
      <w:r w:rsidRPr="00FE4A76">
        <w:rPr>
          <w:b/>
          <w:bCs/>
          <w:sz w:val="28"/>
          <w:szCs w:val="28"/>
        </w:rPr>
        <w:t xml:space="preserve">Оборот общественного питания - </w:t>
      </w:r>
      <w:r w:rsidRPr="00FE4A76">
        <w:rPr>
          <w:sz w:val="28"/>
          <w:szCs w:val="28"/>
        </w:rPr>
        <w:t>выручка от продажи собственной к</w:t>
      </w:r>
      <w:r w:rsidRPr="00FE4A76">
        <w:rPr>
          <w:sz w:val="28"/>
          <w:szCs w:val="28"/>
        </w:rPr>
        <w:t>у</w:t>
      </w:r>
      <w:r w:rsidRPr="00FE4A76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FE4A76">
        <w:rPr>
          <w:sz w:val="28"/>
          <w:szCs w:val="28"/>
        </w:rPr>
        <w:t>н</w:t>
      </w:r>
      <w:r w:rsidRPr="00FE4A76">
        <w:rPr>
          <w:sz w:val="28"/>
          <w:szCs w:val="28"/>
        </w:rPr>
        <w:t>тов населения.</w:t>
      </w:r>
    </w:p>
    <w:p w:rsidR="008A6CE8" w:rsidRPr="00FE4A76" w:rsidRDefault="008A6CE8" w:rsidP="00D228C1">
      <w:pPr>
        <w:spacing w:line="247" w:lineRule="auto"/>
        <w:ind w:firstLine="720"/>
        <w:jc w:val="both"/>
        <w:rPr>
          <w:sz w:val="28"/>
          <w:szCs w:val="28"/>
        </w:rPr>
      </w:pPr>
      <w:r w:rsidRPr="00FE4A76">
        <w:rPr>
          <w:sz w:val="28"/>
          <w:szCs w:val="28"/>
        </w:rPr>
        <w:t>В оборот общественного питания включается стоимость кулинарной пр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дукции и покупных товаров, отпущенных: работникам организаций с посл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FE4A76">
        <w:rPr>
          <w:sz w:val="28"/>
          <w:szCs w:val="28"/>
        </w:rPr>
        <w:t>д</w:t>
      </w:r>
      <w:r w:rsidRPr="00FE4A76">
        <w:rPr>
          <w:sz w:val="28"/>
          <w:szCs w:val="28"/>
        </w:rPr>
        <w:t xml:space="preserve">ного транспорта; </w:t>
      </w:r>
      <w:proofErr w:type="gramStart"/>
      <w:r w:rsidRPr="00FE4A76">
        <w:rPr>
          <w:sz w:val="28"/>
          <w:szCs w:val="28"/>
        </w:rPr>
        <w:t xml:space="preserve">для обслуживания приемов, банкетов и т. п.; организациями общественного питания организациям социальной сферы (школам, больницам, </w:t>
      </w:r>
      <w:r w:rsidRPr="00FE4A76">
        <w:rPr>
          <w:sz w:val="28"/>
          <w:szCs w:val="28"/>
        </w:rPr>
        <w:lastRenderedPageBreak/>
        <w:t>санаториям, домам престарелых и т.п.) в объеме фактической стоимости пит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FE4A76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8A6CE8" w:rsidRPr="00FE4A76" w:rsidRDefault="008A6CE8" w:rsidP="00D228C1">
      <w:pPr>
        <w:spacing w:line="247" w:lineRule="auto"/>
        <w:ind w:firstLine="720"/>
        <w:jc w:val="both"/>
        <w:rPr>
          <w:sz w:val="28"/>
          <w:szCs w:val="28"/>
        </w:rPr>
      </w:pPr>
      <w:r w:rsidRPr="00FE4A76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8A6CE8" w:rsidRPr="00FE4A76" w:rsidRDefault="008A6CE8" w:rsidP="00D228C1">
      <w:pPr>
        <w:spacing w:line="247" w:lineRule="auto"/>
        <w:ind w:firstLine="720"/>
        <w:jc w:val="both"/>
        <w:rPr>
          <w:sz w:val="28"/>
          <w:szCs w:val="28"/>
        </w:rPr>
      </w:pPr>
      <w:r w:rsidRPr="00FE4A76">
        <w:rPr>
          <w:sz w:val="28"/>
          <w:szCs w:val="28"/>
        </w:rPr>
        <w:t>Оборот общественного питания формируется по данным сплошного ф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 xml:space="preserve">ятий (за исключением </w:t>
      </w:r>
      <w:proofErr w:type="spellStart"/>
      <w:r w:rsidRPr="00FE4A76">
        <w:rPr>
          <w:sz w:val="28"/>
          <w:szCs w:val="28"/>
        </w:rPr>
        <w:t>микропредприятий</w:t>
      </w:r>
      <w:proofErr w:type="spellEnd"/>
      <w:r w:rsidRPr="00FE4A76">
        <w:rPr>
          <w:sz w:val="28"/>
          <w:szCs w:val="28"/>
        </w:rPr>
        <w:t>), а также ежегодных выборочных о</w:t>
      </w:r>
      <w:r w:rsidRPr="00FE4A76">
        <w:rPr>
          <w:sz w:val="28"/>
          <w:szCs w:val="28"/>
        </w:rPr>
        <w:t>б</w:t>
      </w:r>
      <w:r w:rsidRPr="00FE4A76">
        <w:rPr>
          <w:sz w:val="28"/>
          <w:szCs w:val="28"/>
        </w:rPr>
        <w:t xml:space="preserve">следований индивидуальных предпринимателей и </w:t>
      </w:r>
      <w:proofErr w:type="spellStart"/>
      <w:r w:rsidRPr="00FE4A76">
        <w:rPr>
          <w:sz w:val="28"/>
          <w:szCs w:val="28"/>
        </w:rPr>
        <w:t>микропредприятий</w:t>
      </w:r>
      <w:proofErr w:type="spellEnd"/>
      <w:r w:rsidRPr="00FE4A76">
        <w:rPr>
          <w:sz w:val="28"/>
          <w:szCs w:val="28"/>
        </w:rPr>
        <w:t xml:space="preserve"> с распр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странением полученных данных на генеральную совокупность объектов н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>блюдения.</w:t>
      </w:r>
    </w:p>
    <w:p w:rsidR="008A6CE8" w:rsidRPr="00FE4A76" w:rsidRDefault="008A6CE8" w:rsidP="00D228C1">
      <w:pPr>
        <w:spacing w:line="247" w:lineRule="auto"/>
        <w:ind w:firstLine="720"/>
        <w:jc w:val="both"/>
        <w:rPr>
          <w:sz w:val="28"/>
          <w:szCs w:val="28"/>
        </w:rPr>
      </w:pPr>
      <w:r w:rsidRPr="00FE4A76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8A6CE8" w:rsidRPr="00FE4A76" w:rsidRDefault="008A6CE8" w:rsidP="00D228C1">
      <w:pPr>
        <w:spacing w:line="247" w:lineRule="auto"/>
        <w:ind w:firstLine="720"/>
        <w:jc w:val="both"/>
        <w:rPr>
          <w:sz w:val="28"/>
          <w:szCs w:val="28"/>
        </w:rPr>
      </w:pPr>
      <w:r w:rsidRPr="00FE4A76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FE4A76">
        <w:rPr>
          <w:bCs/>
          <w:sz w:val="28"/>
          <w:szCs w:val="28"/>
        </w:rPr>
        <w:t>е</w:t>
      </w:r>
      <w:r w:rsidRPr="00FE4A76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FE4A76">
        <w:rPr>
          <w:bCs/>
          <w:sz w:val="28"/>
          <w:szCs w:val="28"/>
        </w:rPr>
        <w:t>о</w:t>
      </w:r>
      <w:r w:rsidRPr="00FE4A76">
        <w:rPr>
          <w:bCs/>
          <w:sz w:val="28"/>
          <w:szCs w:val="28"/>
        </w:rPr>
        <w:t>поставимых ценах</w:t>
      </w:r>
      <w:r w:rsidRPr="00FE4A76">
        <w:rPr>
          <w:sz w:val="28"/>
          <w:szCs w:val="28"/>
        </w:rPr>
        <w:t>.</w:t>
      </w:r>
    </w:p>
    <w:p w:rsidR="008A6CE8" w:rsidRPr="00FE4A76" w:rsidRDefault="008A6CE8" w:rsidP="00D228C1">
      <w:pPr>
        <w:spacing w:line="247" w:lineRule="auto"/>
        <w:ind w:firstLine="720"/>
        <w:jc w:val="both"/>
        <w:rPr>
          <w:sz w:val="28"/>
          <w:szCs w:val="28"/>
        </w:rPr>
      </w:pPr>
      <w:r w:rsidRPr="00FE4A76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8A6CE8" w:rsidRPr="00FE4A76" w:rsidRDefault="008A6CE8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bCs/>
          <w:sz w:val="28"/>
          <w:szCs w:val="28"/>
        </w:rPr>
        <w:t>Объем платных услуг населению</w:t>
      </w:r>
      <w:r w:rsidRPr="00FE4A76">
        <w:rPr>
          <w:sz w:val="28"/>
          <w:szCs w:val="28"/>
        </w:rPr>
        <w:t xml:space="preserve"> отражает объем потребления гражд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номики населению Российской Федерации, а также гражданам других гос</w:t>
      </w:r>
      <w:r w:rsidRPr="00FE4A76">
        <w:rPr>
          <w:sz w:val="28"/>
          <w:szCs w:val="28"/>
        </w:rPr>
        <w:t>у</w:t>
      </w:r>
      <w:r w:rsidRPr="00FE4A76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FE4A76">
        <w:rPr>
          <w:sz w:val="28"/>
          <w:szCs w:val="28"/>
        </w:rPr>
        <w:t>с</w:t>
      </w:r>
      <w:r w:rsidRPr="00FE4A76">
        <w:rPr>
          <w:sz w:val="28"/>
          <w:szCs w:val="28"/>
        </w:rPr>
        <w:t xml:space="preserve">сийской Федерации. </w:t>
      </w:r>
      <w:r w:rsidRPr="00FE4A76">
        <w:rPr>
          <w:sz w:val="28"/>
        </w:rPr>
        <w:t>Производителями услуг выступают исключительно рез</w:t>
      </w:r>
      <w:r w:rsidRPr="00FE4A76">
        <w:rPr>
          <w:sz w:val="28"/>
        </w:rPr>
        <w:t>и</w:t>
      </w:r>
      <w:r w:rsidRPr="00FE4A76">
        <w:rPr>
          <w:sz w:val="28"/>
        </w:rPr>
        <w:t>денты российской экономики (юридические лица всех форм собственности, ф</w:t>
      </w:r>
      <w:r w:rsidRPr="00FE4A76">
        <w:rPr>
          <w:sz w:val="28"/>
        </w:rPr>
        <w:t>и</w:t>
      </w:r>
      <w:r w:rsidRPr="00FE4A76">
        <w:rPr>
          <w:sz w:val="28"/>
        </w:rPr>
        <w:t>зические лица, осуществляющие предпринимательскую деятельность без обр</w:t>
      </w:r>
      <w:r w:rsidRPr="00FE4A76">
        <w:rPr>
          <w:sz w:val="28"/>
        </w:rPr>
        <w:t>а</w:t>
      </w:r>
      <w:r w:rsidRPr="00FE4A76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8A6CE8" w:rsidRPr="00FE4A76" w:rsidRDefault="008A6CE8" w:rsidP="00D228C1">
      <w:pPr>
        <w:spacing w:line="247" w:lineRule="auto"/>
        <w:ind w:firstLine="709"/>
        <w:jc w:val="both"/>
        <w:rPr>
          <w:szCs w:val="24"/>
        </w:rPr>
      </w:pPr>
      <w:r w:rsidRPr="00FE4A76">
        <w:rPr>
          <w:sz w:val="28"/>
          <w:szCs w:val="28"/>
        </w:rPr>
        <w:t xml:space="preserve">Этот показатель формируется </w:t>
      </w:r>
      <w:r w:rsidRPr="00FE4A76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FE4A76">
        <w:rPr>
          <w:sz w:val="28"/>
          <w:szCs w:val="28"/>
        </w:rPr>
        <w:t>методологией формиров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 xml:space="preserve">лению </w:t>
      </w:r>
      <w:r w:rsidRPr="00FE4A76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FE4A76">
        <w:rPr>
          <w:sz w:val="28"/>
          <w:szCs w:val="28"/>
        </w:rPr>
        <w:t>.</w:t>
      </w:r>
    </w:p>
    <w:p w:rsidR="008A6CE8" w:rsidRPr="00FE4A76" w:rsidRDefault="008A6CE8" w:rsidP="00D228C1">
      <w:pPr>
        <w:spacing w:line="247" w:lineRule="auto"/>
        <w:ind w:left="-108" w:firstLine="817"/>
        <w:jc w:val="both"/>
        <w:rPr>
          <w:sz w:val="28"/>
        </w:rPr>
      </w:pPr>
      <w:r w:rsidRPr="00FE4A76">
        <w:rPr>
          <w:b/>
          <w:sz w:val="28"/>
        </w:rPr>
        <w:lastRenderedPageBreak/>
        <w:t>Оборот оптовой торговли</w:t>
      </w:r>
      <w:r w:rsidRPr="00FE4A76">
        <w:rPr>
          <w:sz w:val="28"/>
        </w:rPr>
        <w:t xml:space="preserve"> – стоимость отгруженных товаров, приобр</w:t>
      </w:r>
      <w:r w:rsidRPr="00FE4A76">
        <w:rPr>
          <w:sz w:val="28"/>
        </w:rPr>
        <w:t>е</w:t>
      </w:r>
      <w:r w:rsidRPr="00FE4A76">
        <w:rPr>
          <w:sz w:val="28"/>
        </w:rPr>
        <w:t>тенных ранее на стороне в целях перепродажи юридическим лицам и индивид</w:t>
      </w:r>
      <w:r w:rsidRPr="00FE4A76">
        <w:rPr>
          <w:sz w:val="28"/>
        </w:rPr>
        <w:t>у</w:t>
      </w:r>
      <w:r w:rsidRPr="00FE4A76">
        <w:rPr>
          <w:sz w:val="28"/>
        </w:rPr>
        <w:t xml:space="preserve">альным предпринимателям для профессионального использования (переработки или дальнейшей продажи). </w:t>
      </w:r>
    </w:p>
    <w:p w:rsidR="008A6CE8" w:rsidRPr="00FE4A76" w:rsidRDefault="008A6CE8" w:rsidP="00D228C1">
      <w:pPr>
        <w:spacing w:line="247" w:lineRule="auto"/>
        <w:ind w:firstLine="709"/>
        <w:jc w:val="both"/>
        <w:rPr>
          <w:sz w:val="20"/>
        </w:rPr>
      </w:pPr>
      <w:r w:rsidRPr="00FE4A76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FE4A76">
        <w:rPr>
          <w:sz w:val="28"/>
        </w:rPr>
        <w:t>с</w:t>
      </w:r>
      <w:r w:rsidRPr="00FE4A76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8A6CE8" w:rsidRPr="00FE4A76" w:rsidRDefault="008A6CE8" w:rsidP="00D228C1">
      <w:pPr>
        <w:spacing w:line="247" w:lineRule="auto"/>
        <w:ind w:left="-108" w:firstLine="817"/>
        <w:jc w:val="both"/>
        <w:rPr>
          <w:sz w:val="28"/>
        </w:rPr>
      </w:pPr>
      <w:r w:rsidRPr="00FE4A76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8A6CE8" w:rsidRPr="00FE4A76" w:rsidRDefault="008A6CE8" w:rsidP="00D228C1">
      <w:pPr>
        <w:spacing w:line="247" w:lineRule="auto"/>
        <w:ind w:left="-108" w:firstLine="817"/>
        <w:jc w:val="both"/>
        <w:rPr>
          <w:bCs/>
          <w:sz w:val="28"/>
          <w:szCs w:val="28"/>
        </w:rPr>
      </w:pPr>
      <w:proofErr w:type="gramStart"/>
      <w:r w:rsidRPr="00FE4A76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FE4A76">
        <w:rPr>
          <w:bCs/>
          <w:sz w:val="28"/>
          <w:szCs w:val="28"/>
        </w:rPr>
        <w:t>ь</w:t>
      </w:r>
      <w:r w:rsidRPr="00FE4A76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FE4A76">
        <w:rPr>
          <w:bCs/>
          <w:sz w:val="28"/>
          <w:szCs w:val="28"/>
        </w:rPr>
        <w:t>о</w:t>
      </w:r>
      <w:r w:rsidRPr="00FE4A76">
        <w:rPr>
          <w:bCs/>
          <w:sz w:val="28"/>
          <w:szCs w:val="28"/>
        </w:rPr>
        <w:t xml:space="preserve">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FE4A76">
        <w:rPr>
          <w:bCs/>
          <w:sz w:val="28"/>
          <w:szCs w:val="28"/>
        </w:rPr>
        <w:t>микропредприятий</w:t>
      </w:r>
      <w:proofErr w:type="spellEnd"/>
      <w:r w:rsidRPr="00FE4A76">
        <w:rPr>
          <w:bCs/>
          <w:sz w:val="28"/>
          <w:szCs w:val="28"/>
        </w:rPr>
        <w:t>), которые пр</w:t>
      </w:r>
      <w:r w:rsidRPr="00FE4A76">
        <w:rPr>
          <w:bCs/>
          <w:sz w:val="28"/>
          <w:szCs w:val="28"/>
        </w:rPr>
        <w:t>о</w:t>
      </w:r>
      <w:r w:rsidRPr="00FE4A76">
        <w:rPr>
          <w:bCs/>
          <w:sz w:val="28"/>
          <w:szCs w:val="28"/>
        </w:rPr>
        <w:t>водятся с месячной периодичностью, ежеквартальных выборочных обследов</w:t>
      </w:r>
      <w:r w:rsidRPr="00FE4A76">
        <w:rPr>
          <w:bCs/>
          <w:sz w:val="28"/>
          <w:szCs w:val="28"/>
        </w:rPr>
        <w:t>а</w:t>
      </w:r>
      <w:r w:rsidRPr="00FE4A76">
        <w:rPr>
          <w:bCs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FE4A76">
        <w:rPr>
          <w:bCs/>
          <w:sz w:val="28"/>
          <w:szCs w:val="28"/>
        </w:rPr>
        <w:t>микропредприятий</w:t>
      </w:r>
      <w:proofErr w:type="spellEnd"/>
      <w:r w:rsidRPr="00FE4A76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FE4A76">
        <w:rPr>
          <w:bCs/>
          <w:sz w:val="28"/>
          <w:szCs w:val="28"/>
        </w:rPr>
        <w:t>микропредприятий</w:t>
      </w:r>
      <w:proofErr w:type="spellEnd"/>
      <w:r w:rsidRPr="00FE4A76">
        <w:rPr>
          <w:bCs/>
          <w:sz w:val="28"/>
          <w:szCs w:val="28"/>
        </w:rPr>
        <w:t xml:space="preserve"> и индивидуал</w:t>
      </w:r>
      <w:r w:rsidRPr="00FE4A76">
        <w:rPr>
          <w:bCs/>
          <w:sz w:val="28"/>
          <w:szCs w:val="28"/>
        </w:rPr>
        <w:t>ь</w:t>
      </w:r>
      <w:r w:rsidRPr="00FE4A76">
        <w:rPr>
          <w:bCs/>
          <w:sz w:val="28"/>
          <w:szCs w:val="28"/>
        </w:rPr>
        <w:t>ных предпринимателей с распространением полученных по выборочным обсл</w:t>
      </w:r>
      <w:r w:rsidRPr="00FE4A76">
        <w:rPr>
          <w:bCs/>
          <w:sz w:val="28"/>
          <w:szCs w:val="28"/>
        </w:rPr>
        <w:t>е</w:t>
      </w:r>
      <w:r w:rsidRPr="00FE4A76">
        <w:rPr>
          <w:bCs/>
          <w:sz w:val="28"/>
          <w:szCs w:val="28"/>
        </w:rPr>
        <w:t>дованиям данных на генеральную</w:t>
      </w:r>
      <w:proofErr w:type="gramEnd"/>
      <w:r w:rsidRPr="00FE4A76">
        <w:rPr>
          <w:bCs/>
          <w:sz w:val="28"/>
          <w:szCs w:val="28"/>
        </w:rPr>
        <w:t xml:space="preserve"> совокупность объектов наблюдения.</w:t>
      </w:r>
      <w:r w:rsidRPr="00FE4A76">
        <w:rPr>
          <w:sz w:val="28"/>
          <w:szCs w:val="24"/>
        </w:rPr>
        <w:t xml:space="preserve"> </w:t>
      </w:r>
    </w:p>
    <w:p w:rsidR="008A6CE8" w:rsidRPr="00FE4A76" w:rsidRDefault="008A6CE8" w:rsidP="00D228C1">
      <w:pPr>
        <w:spacing w:line="247" w:lineRule="auto"/>
        <w:ind w:left="-108" w:firstLine="817"/>
        <w:jc w:val="both"/>
        <w:rPr>
          <w:sz w:val="28"/>
        </w:rPr>
      </w:pPr>
      <w:r w:rsidRPr="00FE4A76">
        <w:rPr>
          <w:sz w:val="28"/>
        </w:rPr>
        <w:t>Кроме того, в соответствии с требованиями системы национальных сч</w:t>
      </w:r>
      <w:r w:rsidRPr="00FE4A76">
        <w:rPr>
          <w:sz w:val="28"/>
        </w:rPr>
        <w:t>е</w:t>
      </w:r>
      <w:r w:rsidRPr="00FE4A76">
        <w:rPr>
          <w:sz w:val="28"/>
        </w:rPr>
        <w:t>тов оборот оптовой торговли досчитывается на объемы скрытой деятельности.</w:t>
      </w:r>
    </w:p>
    <w:p w:rsidR="008A6CE8" w:rsidRPr="00FE4A76" w:rsidRDefault="008A6CE8" w:rsidP="00D228C1">
      <w:pPr>
        <w:spacing w:line="247" w:lineRule="auto"/>
        <w:ind w:left="-108" w:firstLine="817"/>
        <w:jc w:val="both"/>
        <w:rPr>
          <w:sz w:val="28"/>
        </w:rPr>
      </w:pPr>
      <w:r w:rsidRPr="00FE4A76">
        <w:rPr>
          <w:sz w:val="28"/>
        </w:rPr>
        <w:t>Объемы оборота оптовой торговли ежеквартально уточняются по резул</w:t>
      </w:r>
      <w:r w:rsidRPr="00FE4A76">
        <w:rPr>
          <w:sz w:val="28"/>
        </w:rPr>
        <w:t>ь</w:t>
      </w:r>
      <w:r w:rsidRPr="00FE4A76">
        <w:rPr>
          <w:sz w:val="28"/>
        </w:rPr>
        <w:t>татам выборочного обследования малых организаций.</w:t>
      </w:r>
    </w:p>
    <w:p w:rsidR="00AF09DA" w:rsidRPr="00FE4A76" w:rsidRDefault="00AF09DA" w:rsidP="00D228C1">
      <w:pPr>
        <w:spacing w:line="247" w:lineRule="auto"/>
        <w:ind w:firstLine="709"/>
        <w:jc w:val="both"/>
        <w:rPr>
          <w:sz w:val="28"/>
        </w:rPr>
      </w:pPr>
      <w:r w:rsidRPr="00FE4A76">
        <w:rPr>
          <w:sz w:val="28"/>
        </w:rPr>
        <w:t>Услугами в области внешнеэкономической деятельности являются пост</w:t>
      </w:r>
      <w:r w:rsidRPr="00FE4A76">
        <w:rPr>
          <w:sz w:val="28"/>
        </w:rPr>
        <w:t>у</w:t>
      </w:r>
      <w:r w:rsidRPr="00FE4A76">
        <w:rPr>
          <w:sz w:val="28"/>
        </w:rPr>
        <w:t>пающие на внешний рынок полезные результаты деятельности, удовлетворя</w:t>
      </w:r>
      <w:r w:rsidRPr="00FE4A76">
        <w:rPr>
          <w:sz w:val="28"/>
        </w:rPr>
        <w:t>ю</w:t>
      </w:r>
      <w:r w:rsidRPr="00FE4A76">
        <w:rPr>
          <w:sz w:val="28"/>
        </w:rPr>
        <w:t>щие определенные потребности, но не воплощенные в материально-вещественной форме.</w:t>
      </w:r>
    </w:p>
    <w:p w:rsidR="00AF09DA" w:rsidRPr="00FE4A76" w:rsidRDefault="00AF09DA" w:rsidP="00D228C1">
      <w:pPr>
        <w:pStyle w:val="af5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sz w:val="28"/>
          <w:szCs w:val="28"/>
        </w:rPr>
        <w:t>Экспорт услуг</w:t>
      </w:r>
      <w:r w:rsidRPr="00FE4A76">
        <w:rPr>
          <w:sz w:val="28"/>
          <w:szCs w:val="28"/>
        </w:rPr>
        <w:t xml:space="preserve"> – услуги, оказанные резидентами национальной эконом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ки для нерезидентов.</w:t>
      </w:r>
    </w:p>
    <w:p w:rsidR="00AF09DA" w:rsidRPr="00FE4A76" w:rsidRDefault="00AF09DA" w:rsidP="00D228C1">
      <w:pPr>
        <w:pStyle w:val="af5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sz w:val="28"/>
          <w:szCs w:val="28"/>
        </w:rPr>
        <w:t>Импорт услуг</w:t>
      </w:r>
      <w:r w:rsidRPr="00FE4A76">
        <w:rPr>
          <w:sz w:val="28"/>
          <w:szCs w:val="28"/>
        </w:rPr>
        <w:t xml:space="preserve"> – услуги, оказанные нерезидентами для резидентов наци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нальной экономики.</w:t>
      </w:r>
    </w:p>
    <w:p w:rsidR="00AF09DA" w:rsidRPr="00FE4A76" w:rsidRDefault="00AF09DA" w:rsidP="00D228C1">
      <w:pPr>
        <w:spacing w:line="247" w:lineRule="auto"/>
        <w:ind w:firstLine="709"/>
        <w:jc w:val="both"/>
        <w:rPr>
          <w:sz w:val="28"/>
        </w:rPr>
      </w:pPr>
      <w:r w:rsidRPr="00FE4A76">
        <w:rPr>
          <w:sz w:val="28"/>
        </w:rPr>
        <w:t xml:space="preserve">Основополагающим критерием при определении </w:t>
      </w:r>
      <w:proofErr w:type="spellStart"/>
      <w:r w:rsidRPr="00FE4A76">
        <w:rPr>
          <w:sz w:val="28"/>
        </w:rPr>
        <w:t>резидентства</w:t>
      </w:r>
      <w:proofErr w:type="spellEnd"/>
      <w:r w:rsidRPr="00FE4A76">
        <w:rPr>
          <w:sz w:val="28"/>
        </w:rPr>
        <w:t xml:space="preserve"> хозяйс</w:t>
      </w:r>
      <w:r w:rsidRPr="00FE4A76">
        <w:rPr>
          <w:sz w:val="28"/>
        </w:rPr>
        <w:t>т</w:t>
      </w:r>
      <w:r w:rsidRPr="00FE4A76">
        <w:rPr>
          <w:sz w:val="28"/>
        </w:rPr>
        <w:t>венной единицы является центр ее экономического интереса, который находи</w:t>
      </w:r>
      <w:r w:rsidRPr="00FE4A76">
        <w:rPr>
          <w:sz w:val="28"/>
        </w:rPr>
        <w:t>т</w:t>
      </w:r>
      <w:r w:rsidRPr="00FE4A76">
        <w:rPr>
          <w:sz w:val="28"/>
        </w:rPr>
        <w:t xml:space="preserve">ся на экономической территории данной страны. Экономическая территория страны </w:t>
      </w:r>
      <w:r w:rsidRPr="00FE4A76">
        <w:rPr>
          <w:sz w:val="28"/>
          <w:szCs w:val="28"/>
        </w:rPr>
        <w:t xml:space="preserve">– </w:t>
      </w:r>
      <w:r w:rsidRPr="00FE4A76">
        <w:rPr>
          <w:sz w:val="28"/>
        </w:rPr>
        <w:t>это географическая территория, находящаяся под юрисдикцией пр</w:t>
      </w:r>
      <w:r w:rsidRPr="00FE4A76">
        <w:rPr>
          <w:sz w:val="28"/>
        </w:rPr>
        <w:t>а</w:t>
      </w:r>
      <w:r w:rsidRPr="00FE4A76">
        <w:rPr>
          <w:sz w:val="28"/>
        </w:rPr>
        <w:t>вительства данной страны. Она включает воздушное пространство, территор</w:t>
      </w:r>
      <w:r w:rsidRPr="00FE4A76">
        <w:rPr>
          <w:sz w:val="28"/>
        </w:rPr>
        <w:t>и</w:t>
      </w:r>
      <w:r w:rsidRPr="00FE4A76">
        <w:rPr>
          <w:sz w:val="28"/>
        </w:rPr>
        <w:t>альные воды, континентальный шельф, расположенный в международных в</w:t>
      </w:r>
      <w:r w:rsidRPr="00FE4A76">
        <w:rPr>
          <w:sz w:val="28"/>
        </w:rPr>
        <w:t>о</w:t>
      </w:r>
      <w:r w:rsidRPr="00FE4A76">
        <w:rPr>
          <w:sz w:val="28"/>
        </w:rPr>
        <w:t>дах, а также территории посольств, консульств и так далее, расположенные на территории других государств, свободные зоны, приписные таможенные скл</w:t>
      </w:r>
      <w:r w:rsidRPr="00FE4A76">
        <w:rPr>
          <w:sz w:val="28"/>
        </w:rPr>
        <w:t>а</w:t>
      </w:r>
      <w:r w:rsidRPr="00FE4A76">
        <w:rPr>
          <w:sz w:val="28"/>
        </w:rPr>
        <w:t xml:space="preserve">ды и организации, эксплуатация которых осуществляется </w:t>
      </w:r>
      <w:proofErr w:type="spellStart"/>
      <w:r w:rsidRPr="00FE4A76">
        <w:rPr>
          <w:sz w:val="28"/>
        </w:rPr>
        <w:t>офшорными</w:t>
      </w:r>
      <w:proofErr w:type="spellEnd"/>
      <w:r w:rsidRPr="00FE4A76">
        <w:rPr>
          <w:sz w:val="28"/>
        </w:rPr>
        <w:t xml:space="preserve"> орган</w:t>
      </w:r>
      <w:r w:rsidRPr="00FE4A76">
        <w:rPr>
          <w:sz w:val="28"/>
        </w:rPr>
        <w:t>и</w:t>
      </w:r>
      <w:r w:rsidRPr="00FE4A76">
        <w:rPr>
          <w:sz w:val="28"/>
        </w:rPr>
        <w:t>зациями под непосредственным контролем таможенных органов.</w:t>
      </w:r>
    </w:p>
    <w:p w:rsidR="002C6DA5" w:rsidRPr="00FE4A76" w:rsidRDefault="002C6DA5" w:rsidP="00D228C1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FE4A76">
        <w:rPr>
          <w:b/>
          <w:sz w:val="28"/>
          <w:szCs w:val="28"/>
        </w:rPr>
        <w:lastRenderedPageBreak/>
        <w:t xml:space="preserve">Статистический регистр Росстата </w:t>
      </w:r>
      <w:r w:rsidRPr="00FE4A76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 xml:space="preserve">ческого наблюдения. </w:t>
      </w:r>
      <w:proofErr w:type="gramEnd"/>
    </w:p>
    <w:p w:rsidR="002C6DA5" w:rsidRPr="00FE4A76" w:rsidRDefault="002C6DA5" w:rsidP="00D228C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FE4A76">
        <w:rPr>
          <w:b/>
          <w:sz w:val="28"/>
          <w:szCs w:val="28"/>
        </w:rPr>
        <w:t>Юридическое лицо</w:t>
      </w:r>
      <w:r w:rsidRPr="00FE4A76">
        <w:rPr>
          <w:sz w:val="28"/>
          <w:szCs w:val="28"/>
        </w:rPr>
        <w:t xml:space="preserve"> – </w:t>
      </w:r>
      <w:r w:rsidRPr="00FE4A76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FE4A76">
        <w:rPr>
          <w:rFonts w:eastAsia="Calibri"/>
          <w:bCs/>
          <w:sz w:val="28"/>
          <w:szCs w:val="28"/>
        </w:rPr>
        <w:t>е</w:t>
      </w:r>
      <w:r w:rsidRPr="00FE4A76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FE4A76">
        <w:rPr>
          <w:rFonts w:eastAsia="Calibri"/>
          <w:bCs/>
          <w:sz w:val="28"/>
          <w:szCs w:val="28"/>
        </w:rPr>
        <w:t>е</w:t>
      </w:r>
      <w:r w:rsidRPr="00FE4A76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FE4A76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FE4A76">
        <w:rPr>
          <w:rFonts w:eastAsia="Calibri"/>
          <w:bCs/>
          <w:sz w:val="28"/>
          <w:szCs w:val="28"/>
        </w:rPr>
        <w:t>, быть истцом и ответчиком в суде</w:t>
      </w:r>
      <w:r w:rsidRPr="00FE4A76">
        <w:rPr>
          <w:sz w:val="28"/>
          <w:szCs w:val="28"/>
        </w:rPr>
        <w:t xml:space="preserve">. </w:t>
      </w:r>
    </w:p>
    <w:p w:rsidR="002C6DA5" w:rsidRPr="00FE4A76" w:rsidRDefault="002C6DA5" w:rsidP="00D228C1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FE4A76">
        <w:rPr>
          <w:b/>
          <w:sz w:val="28"/>
          <w:szCs w:val="28"/>
        </w:rPr>
        <w:t xml:space="preserve">Экономическая деятельность </w:t>
      </w:r>
      <w:r w:rsidRPr="00FE4A76">
        <w:rPr>
          <w:sz w:val="28"/>
          <w:szCs w:val="28"/>
        </w:rPr>
        <w:t>имеет место тогда, когда ресурсы (обор</w:t>
      </w:r>
      <w:r w:rsidRPr="00FE4A76">
        <w:rPr>
          <w:sz w:val="28"/>
          <w:szCs w:val="28"/>
        </w:rPr>
        <w:t>у</w:t>
      </w:r>
      <w:r w:rsidRPr="00FE4A76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FE4A76">
        <w:rPr>
          <w:sz w:val="28"/>
          <w:szCs w:val="28"/>
        </w:rPr>
        <w:t>н</w:t>
      </w:r>
      <w:r w:rsidRPr="00FE4A76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FE4A76">
        <w:rPr>
          <w:sz w:val="28"/>
          <w:szCs w:val="28"/>
        </w:rPr>
        <w:t xml:space="preserve"> Экономическая деятельность хара</w:t>
      </w:r>
      <w:r w:rsidRPr="00FE4A76">
        <w:rPr>
          <w:sz w:val="28"/>
          <w:szCs w:val="28"/>
        </w:rPr>
        <w:t>к</w:t>
      </w:r>
      <w:r w:rsidRPr="00FE4A76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FE4A76" w:rsidRDefault="002C6DA5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sz w:val="28"/>
          <w:szCs w:val="28"/>
        </w:rPr>
        <w:t xml:space="preserve">Распределение </w:t>
      </w:r>
      <w:proofErr w:type="gramStart"/>
      <w:r w:rsidRPr="00FE4A76">
        <w:rPr>
          <w:sz w:val="28"/>
          <w:szCs w:val="28"/>
        </w:rPr>
        <w:t>учтенных</w:t>
      </w:r>
      <w:proofErr w:type="gramEnd"/>
      <w:r w:rsidRPr="00FE4A76">
        <w:rPr>
          <w:sz w:val="28"/>
          <w:szCs w:val="28"/>
        </w:rPr>
        <w:t xml:space="preserve"> в Статистическом регистре Росстата осущест</w:t>
      </w:r>
      <w:r w:rsidRPr="00FE4A76">
        <w:rPr>
          <w:sz w:val="28"/>
          <w:szCs w:val="28"/>
        </w:rPr>
        <w:t>в</w:t>
      </w:r>
      <w:r w:rsidRPr="00FE4A76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зяйствующим субъектом при обращении в регистрирующий орган.</w:t>
      </w:r>
    </w:p>
    <w:p w:rsidR="00FC5130" w:rsidRPr="00FE4A76" w:rsidRDefault="00FC5130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sz w:val="28"/>
          <w:szCs w:val="28"/>
        </w:rPr>
        <w:t xml:space="preserve">Инвестиции </w:t>
      </w:r>
      <w:r w:rsidRPr="00FE4A76">
        <w:t xml:space="preserve">– </w:t>
      </w:r>
      <w:r w:rsidRPr="00FE4A76">
        <w:rPr>
          <w:sz w:val="28"/>
          <w:szCs w:val="28"/>
        </w:rPr>
        <w:t>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FC5130" w:rsidRPr="00FE4A76" w:rsidRDefault="00FC5130" w:rsidP="00D228C1">
      <w:pPr>
        <w:autoSpaceDE w:val="0"/>
        <w:autoSpaceDN w:val="0"/>
        <w:adjustRightInd w:val="0"/>
        <w:spacing w:line="247" w:lineRule="auto"/>
        <w:ind w:firstLine="720"/>
        <w:jc w:val="both"/>
      </w:pPr>
      <w:proofErr w:type="gramStart"/>
      <w:r w:rsidRPr="00FE4A76">
        <w:rPr>
          <w:b/>
          <w:sz w:val="28"/>
          <w:szCs w:val="28"/>
        </w:rPr>
        <w:t>Инвестиции в основной капитал</w:t>
      </w:r>
      <w:r w:rsidRPr="00FE4A76">
        <w:t xml:space="preserve"> </w:t>
      </w:r>
      <w:r w:rsidRPr="00FE4A76">
        <w:rPr>
          <w:sz w:val="28"/>
          <w:szCs w:val="28"/>
        </w:rPr>
        <w:t>(в части новых и поступивших по и</w:t>
      </w:r>
      <w:r w:rsidRPr="00FE4A76">
        <w:rPr>
          <w:sz w:val="28"/>
          <w:szCs w:val="28"/>
        </w:rPr>
        <w:t>м</w:t>
      </w:r>
      <w:r w:rsidRPr="00FE4A76">
        <w:rPr>
          <w:sz w:val="28"/>
          <w:szCs w:val="28"/>
        </w:rPr>
        <w:t>порту основных средств)  –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инвентаря, бухгалтерский учет которых осущест</w:t>
      </w:r>
      <w:r w:rsidRPr="00FE4A76">
        <w:rPr>
          <w:sz w:val="28"/>
          <w:szCs w:val="28"/>
        </w:rPr>
        <w:t>в</w:t>
      </w:r>
      <w:r w:rsidRPr="00FE4A76">
        <w:rPr>
          <w:sz w:val="28"/>
          <w:szCs w:val="28"/>
        </w:rPr>
        <w:t xml:space="preserve">ляется в порядке, установленном для учета вложений во </w:t>
      </w:r>
      <w:proofErr w:type="spellStart"/>
      <w:r w:rsidRPr="00FE4A76">
        <w:rPr>
          <w:sz w:val="28"/>
          <w:szCs w:val="28"/>
        </w:rPr>
        <w:t>внеоборотные</w:t>
      </w:r>
      <w:proofErr w:type="spellEnd"/>
      <w:r w:rsidRPr="00FE4A76">
        <w:rPr>
          <w:sz w:val="28"/>
          <w:szCs w:val="28"/>
        </w:rPr>
        <w:t xml:space="preserve"> активы, на формирование рабочего, продуктивного и племенного стада, насаждение и выращивание многолетних</w:t>
      </w:r>
      <w:proofErr w:type="gramEnd"/>
      <w:r w:rsidRPr="00FE4A76">
        <w:rPr>
          <w:sz w:val="28"/>
          <w:szCs w:val="28"/>
        </w:rPr>
        <w:t xml:space="preserve"> культур и т.д., инвестиции в объекты интеллект</w:t>
      </w:r>
      <w:r w:rsidRPr="00FE4A76">
        <w:rPr>
          <w:sz w:val="28"/>
          <w:szCs w:val="28"/>
        </w:rPr>
        <w:t>у</w:t>
      </w:r>
      <w:r w:rsidRPr="00FE4A76">
        <w:rPr>
          <w:sz w:val="28"/>
          <w:szCs w:val="28"/>
        </w:rPr>
        <w:t>альной собственности: произведение науки, литературы и искусства, пр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граммное обеспечение и базы данных для ЭВМ, изобретения, полезные модели, промышленные образцы, селекционные достижения; произведенные нематер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альные поисковые затраты.</w:t>
      </w:r>
    </w:p>
    <w:p w:rsidR="00FC5130" w:rsidRPr="00FE4A76" w:rsidRDefault="00FC5130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FE4A76">
        <w:rPr>
          <w:b/>
          <w:sz w:val="28"/>
          <w:szCs w:val="28"/>
        </w:rPr>
        <w:t>Индекс физического объема</w:t>
      </w:r>
      <w:r w:rsidRPr="00FE4A76">
        <w:rPr>
          <w:sz w:val="28"/>
          <w:szCs w:val="28"/>
        </w:rPr>
        <w:t xml:space="preserve"> инвестиций в основной капитал ра</w:t>
      </w:r>
      <w:r w:rsidRPr="00FE4A76">
        <w:rPr>
          <w:sz w:val="28"/>
          <w:szCs w:val="28"/>
        </w:rPr>
        <w:t>с</w:t>
      </w:r>
      <w:r w:rsidRPr="00FE4A76">
        <w:rPr>
          <w:sz w:val="28"/>
          <w:szCs w:val="28"/>
        </w:rPr>
        <w:t>считан в сопоставимых ценах. В качестве сопоставимых цен приняты среднег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довые цены предыдущего года.</w:t>
      </w:r>
    </w:p>
    <w:p w:rsidR="00FC5130" w:rsidRPr="00FE4A76" w:rsidRDefault="00FC5130" w:rsidP="00D228C1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FE4A76">
        <w:rPr>
          <w:b/>
          <w:sz w:val="28"/>
          <w:szCs w:val="28"/>
        </w:rPr>
        <w:t>Инвестиции в жилые здания и помещения</w:t>
      </w:r>
      <w:r w:rsidRPr="00FE4A76">
        <w:rPr>
          <w:sz w:val="28"/>
          <w:szCs w:val="28"/>
        </w:rPr>
        <w:t xml:space="preserve"> – расходы на строительство жилых зданий, т.е. зданий, предназначенных для </w:t>
      </w:r>
      <w:proofErr w:type="spellStart"/>
      <w:r w:rsidRPr="00FE4A76">
        <w:rPr>
          <w:sz w:val="28"/>
          <w:szCs w:val="28"/>
        </w:rPr>
        <w:t>невременного</w:t>
      </w:r>
      <w:proofErr w:type="spellEnd"/>
      <w:r w:rsidRPr="00FE4A76">
        <w:rPr>
          <w:sz w:val="28"/>
          <w:szCs w:val="28"/>
        </w:rPr>
        <w:t xml:space="preserve"> проживания людей: жилые дома, входящие в жилой фонд (общего назначения, общежития, спальные корпуса школ-интернатов, учреждения для детей-сирот и детей, о</w:t>
      </w:r>
      <w:r w:rsidRPr="00FE4A76">
        <w:rPr>
          <w:sz w:val="28"/>
          <w:szCs w:val="28"/>
        </w:rPr>
        <w:t>с</w:t>
      </w:r>
      <w:r w:rsidRPr="00FE4A76">
        <w:rPr>
          <w:sz w:val="28"/>
          <w:szCs w:val="28"/>
        </w:rPr>
        <w:lastRenderedPageBreak/>
        <w:t>тавшихся без попечения родителей, приютов для престарелых и инвалидов), жилые здания (помещения), не входящие в жилищный фонд.</w:t>
      </w:r>
      <w:proofErr w:type="gramEnd"/>
    </w:p>
    <w:p w:rsidR="00FC5130" w:rsidRPr="00FE4A76" w:rsidRDefault="00FC5130" w:rsidP="00D228C1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FE4A76">
        <w:rPr>
          <w:b/>
          <w:sz w:val="28"/>
          <w:szCs w:val="28"/>
        </w:rPr>
        <w:t>Инвестиции в здания (кроме жилых) и сооружения</w:t>
      </w:r>
      <w:r w:rsidRPr="00FE4A76">
        <w:rPr>
          <w:sz w:val="28"/>
          <w:szCs w:val="28"/>
        </w:rPr>
        <w:t xml:space="preserve"> – расходы на строительство зданий и сооружений, которые складываются из выполненных строительных работ и приходящих на них прочих капитальных затрат.</w:t>
      </w:r>
      <w:proofErr w:type="gramEnd"/>
      <w:r w:rsidRPr="00FE4A76">
        <w:rPr>
          <w:sz w:val="28"/>
          <w:szCs w:val="28"/>
        </w:rPr>
        <w:t xml:space="preserve"> При этом в затраты на строительство зданий включаются затраты на коммуникации внутри здания, необходимые для его эксплуатации.</w:t>
      </w:r>
    </w:p>
    <w:p w:rsidR="00FC5130" w:rsidRPr="00FE4A76" w:rsidRDefault="00FC5130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sz w:val="28"/>
          <w:szCs w:val="28"/>
        </w:rPr>
        <w:t>Инвестиции в машины, оборудование, транспортные средства</w:t>
      </w:r>
      <w:r w:rsidRPr="00FE4A76">
        <w:rPr>
          <w:sz w:val="28"/>
          <w:szCs w:val="28"/>
        </w:rPr>
        <w:t xml:space="preserve"> – з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>траты на приобретение машин, транспортных средств, оборудования, инстр</w:t>
      </w:r>
      <w:r w:rsidRPr="00FE4A76">
        <w:rPr>
          <w:sz w:val="28"/>
          <w:szCs w:val="28"/>
        </w:rPr>
        <w:t>у</w:t>
      </w:r>
      <w:r w:rsidRPr="00FE4A76">
        <w:rPr>
          <w:sz w:val="28"/>
          <w:szCs w:val="28"/>
        </w:rPr>
        <w:t>мента и инвентаря, а также затраты на монтаж оборудования на месте его п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стоянной эксплуатации, проверку и испытание качества монтажа.</w:t>
      </w:r>
    </w:p>
    <w:p w:rsidR="00FC5130" w:rsidRPr="00FE4A76" w:rsidRDefault="00FC5130" w:rsidP="00D228C1">
      <w:pPr>
        <w:tabs>
          <w:tab w:val="left" w:pos="9498"/>
        </w:tabs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sz w:val="28"/>
          <w:szCs w:val="28"/>
        </w:rPr>
        <w:t xml:space="preserve">Информация </w:t>
      </w:r>
      <w:r w:rsidRPr="00FE4A76">
        <w:rPr>
          <w:b/>
          <w:sz w:val="28"/>
          <w:szCs w:val="28"/>
        </w:rPr>
        <w:t>по видам экономической деятельности</w:t>
      </w:r>
      <w:r w:rsidRPr="00FE4A76">
        <w:rPr>
          <w:sz w:val="28"/>
          <w:szCs w:val="28"/>
        </w:rPr>
        <w:t xml:space="preserve"> представлена в с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ответствии с Общероссийским классификатором видов экономической де</w:t>
      </w:r>
      <w:r w:rsidRPr="00FE4A76">
        <w:rPr>
          <w:sz w:val="28"/>
          <w:szCs w:val="28"/>
        </w:rPr>
        <w:t>я</w:t>
      </w:r>
      <w:r w:rsidRPr="00FE4A76">
        <w:rPr>
          <w:sz w:val="28"/>
          <w:szCs w:val="28"/>
        </w:rPr>
        <w:t>тельности (ОКВЭД</w:t>
      </w:r>
      <w:proofErr w:type="gramStart"/>
      <w:r w:rsidRPr="00FE4A76">
        <w:rPr>
          <w:sz w:val="28"/>
          <w:szCs w:val="28"/>
        </w:rPr>
        <w:t>2</w:t>
      </w:r>
      <w:proofErr w:type="gramEnd"/>
      <w:r w:rsidRPr="00FE4A76">
        <w:rPr>
          <w:sz w:val="28"/>
          <w:szCs w:val="28"/>
        </w:rPr>
        <w:t>) исходя из назначения основных фондов, в воспроизводс</w:t>
      </w:r>
      <w:r w:rsidRPr="00FE4A76">
        <w:rPr>
          <w:sz w:val="28"/>
          <w:szCs w:val="28"/>
        </w:rPr>
        <w:t>т</w:t>
      </w:r>
      <w:r w:rsidRPr="00FE4A76">
        <w:rPr>
          <w:sz w:val="28"/>
          <w:szCs w:val="28"/>
        </w:rPr>
        <w:t>во которых вложены инвестиции т.е. той сферы экономической деятельности, где они будут функционировать.</w:t>
      </w:r>
    </w:p>
    <w:p w:rsidR="008A6CE8" w:rsidRPr="00FE4A76" w:rsidRDefault="008A6CE8" w:rsidP="00D228C1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r w:rsidRPr="00FE4A76">
        <w:rPr>
          <w:b/>
          <w:sz w:val="28"/>
        </w:rPr>
        <w:t xml:space="preserve">Индекс потребительских цен на товары и услуги </w:t>
      </w:r>
      <w:r w:rsidRPr="00FE4A76">
        <w:rPr>
          <w:sz w:val="28"/>
        </w:rPr>
        <w:t>характеризует изм</w:t>
      </w:r>
      <w:r w:rsidRPr="00FE4A76">
        <w:rPr>
          <w:sz w:val="28"/>
        </w:rPr>
        <w:t>е</w:t>
      </w:r>
      <w:r w:rsidRPr="00FE4A76">
        <w:rPr>
          <w:sz w:val="28"/>
        </w:rPr>
        <w:t>нение во времени общего уровня цен на товары и услуги, приобретаемые нас</w:t>
      </w:r>
      <w:r w:rsidRPr="00FE4A76">
        <w:rPr>
          <w:sz w:val="28"/>
        </w:rPr>
        <w:t>е</w:t>
      </w:r>
      <w:r w:rsidRPr="00FE4A76">
        <w:rPr>
          <w:sz w:val="28"/>
        </w:rPr>
        <w:t>лением для непроизводственного потребления. Он измеряет отношение сто</w:t>
      </w:r>
      <w:r w:rsidRPr="00FE4A76">
        <w:rPr>
          <w:sz w:val="28"/>
        </w:rPr>
        <w:t>и</w:t>
      </w:r>
      <w:r w:rsidRPr="00FE4A76">
        <w:rPr>
          <w:sz w:val="28"/>
        </w:rPr>
        <w:t>мости фиксированного набора товаров и услуг в текущем периоде к его сто</w:t>
      </w:r>
      <w:r w:rsidRPr="00FE4A76">
        <w:rPr>
          <w:sz w:val="28"/>
        </w:rPr>
        <w:t>и</w:t>
      </w:r>
      <w:r w:rsidRPr="00FE4A76">
        <w:rPr>
          <w:sz w:val="28"/>
        </w:rPr>
        <w:t>мости в базисном периоде.</w:t>
      </w:r>
    </w:p>
    <w:p w:rsidR="008A6CE8" w:rsidRPr="00FE4A76" w:rsidRDefault="008A6CE8" w:rsidP="00D228C1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r w:rsidRPr="00FE4A76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FE4A76">
        <w:rPr>
          <w:sz w:val="28"/>
        </w:rPr>
        <w:t>и</w:t>
      </w:r>
      <w:r w:rsidRPr="00FE4A76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FE4A76">
        <w:rPr>
          <w:sz w:val="28"/>
        </w:rPr>
        <w:t>а</w:t>
      </w:r>
      <w:r w:rsidRPr="00FE4A76">
        <w:rPr>
          <w:sz w:val="28"/>
        </w:rPr>
        <w:t>блюдения за ценами, репрезентативно включено 516 товаров (услуг) - предст</w:t>
      </w:r>
      <w:r w:rsidRPr="00FE4A76">
        <w:rPr>
          <w:sz w:val="28"/>
        </w:rPr>
        <w:t>а</w:t>
      </w:r>
      <w:r w:rsidRPr="00FE4A76">
        <w:rPr>
          <w:sz w:val="28"/>
        </w:rPr>
        <w:t>вителей. Отбор товаров и услуг произведен с учетом их относительной важн</w:t>
      </w:r>
      <w:r w:rsidRPr="00FE4A76">
        <w:rPr>
          <w:sz w:val="28"/>
        </w:rPr>
        <w:t>о</w:t>
      </w:r>
      <w:r w:rsidRPr="00FE4A76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8A6CE8" w:rsidRPr="00FE4A76" w:rsidRDefault="008A6CE8" w:rsidP="00D228C1">
      <w:pPr>
        <w:tabs>
          <w:tab w:val="left" w:pos="9498"/>
        </w:tabs>
        <w:spacing w:line="247" w:lineRule="auto"/>
        <w:ind w:firstLine="709"/>
        <w:contextualSpacing/>
        <w:jc w:val="both"/>
        <w:rPr>
          <w:sz w:val="28"/>
        </w:rPr>
      </w:pPr>
      <w:r w:rsidRPr="00FE4A76">
        <w:rPr>
          <w:b/>
          <w:sz w:val="28"/>
        </w:rPr>
        <w:t>Стоимость фиксированного набора потребительских товаров и услуг</w:t>
      </w:r>
      <w:r w:rsidRPr="00FE4A76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FE4A76">
        <w:rPr>
          <w:sz w:val="28"/>
        </w:rPr>
        <w:t>ии и ее</w:t>
      </w:r>
      <w:proofErr w:type="gramEnd"/>
      <w:r w:rsidRPr="00FE4A76">
        <w:rPr>
          <w:sz w:val="28"/>
        </w:rPr>
        <w:t xml:space="preserve"> субъектам. </w:t>
      </w:r>
      <w:r w:rsidRPr="00FE4A76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FE4A76">
        <w:rPr>
          <w:sz w:val="28"/>
        </w:rPr>
        <w:t>В состав набора включены 83 наименования товаров и у</w:t>
      </w:r>
      <w:r w:rsidRPr="00FE4A76">
        <w:rPr>
          <w:sz w:val="28"/>
        </w:rPr>
        <w:t>с</w:t>
      </w:r>
      <w:r w:rsidRPr="00FE4A76">
        <w:rPr>
          <w:sz w:val="28"/>
        </w:rPr>
        <w:t>луг, в том числе 30 видов продовольственных товаров, 41 вид непродовольс</w:t>
      </w:r>
      <w:r w:rsidRPr="00FE4A76">
        <w:rPr>
          <w:sz w:val="28"/>
        </w:rPr>
        <w:t>т</w:t>
      </w:r>
      <w:r w:rsidRPr="00FE4A76">
        <w:rPr>
          <w:sz w:val="28"/>
        </w:rPr>
        <w:t>венных товаров и 12 видов услуг. Данные о стоимости набора приведены в ра</w:t>
      </w:r>
      <w:r w:rsidRPr="00FE4A76">
        <w:rPr>
          <w:sz w:val="28"/>
        </w:rPr>
        <w:t>с</w:t>
      </w:r>
      <w:r w:rsidRPr="00FE4A76">
        <w:rPr>
          <w:sz w:val="28"/>
        </w:rPr>
        <w:t>чете на одного человека в месяц.</w:t>
      </w:r>
    </w:p>
    <w:p w:rsidR="008A6CE8" w:rsidRPr="00FE4A76" w:rsidRDefault="008A6CE8" w:rsidP="00D228C1">
      <w:pPr>
        <w:tabs>
          <w:tab w:val="left" w:pos="9498"/>
        </w:tabs>
        <w:spacing w:line="247" w:lineRule="auto"/>
        <w:ind w:firstLine="709"/>
        <w:contextualSpacing/>
        <w:jc w:val="both"/>
        <w:rPr>
          <w:sz w:val="28"/>
        </w:rPr>
      </w:pPr>
      <w:r w:rsidRPr="00FE4A76">
        <w:rPr>
          <w:b/>
          <w:sz w:val="28"/>
        </w:rPr>
        <w:t>Стоимость условного (минимального) набора продуктов питания</w:t>
      </w:r>
      <w:r w:rsidRPr="00FE4A76">
        <w:rPr>
          <w:sz w:val="28"/>
        </w:rPr>
        <w:t xml:space="preserve"> 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т</w:t>
      </w:r>
      <w:r w:rsidRPr="00FE4A76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FE4A76">
        <w:rPr>
          <w:sz w:val="28"/>
          <w:szCs w:val="28"/>
        </w:rPr>
        <w:t>с</w:t>
      </w:r>
      <w:r w:rsidRPr="00FE4A76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FE4A76">
        <w:rPr>
          <w:sz w:val="28"/>
          <w:szCs w:val="28"/>
        </w:rPr>
        <w:t>ю</w:t>
      </w:r>
      <w:r w:rsidRPr="00FE4A76">
        <w:rPr>
          <w:sz w:val="28"/>
          <w:szCs w:val="28"/>
        </w:rPr>
        <w:lastRenderedPageBreak/>
        <w:t xml:space="preserve">чено 33 наименования продовольственных товаров. </w:t>
      </w:r>
      <w:r w:rsidRPr="00FE4A76">
        <w:rPr>
          <w:sz w:val="28"/>
        </w:rPr>
        <w:t>Данные о стоимости набора приведены в расчете на одного человека в месяц.</w:t>
      </w:r>
    </w:p>
    <w:p w:rsidR="008A6CE8" w:rsidRPr="00FE4A76" w:rsidRDefault="008A6CE8" w:rsidP="00D228C1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proofErr w:type="gramStart"/>
      <w:r w:rsidRPr="00FE4A76">
        <w:rPr>
          <w:b/>
          <w:sz w:val="28"/>
        </w:rPr>
        <w:t xml:space="preserve">Базовый индекс потребительских цен (БИПЦ) </w:t>
      </w:r>
      <w:r w:rsidRPr="00FE4A76">
        <w:rPr>
          <w:sz w:val="28"/>
        </w:rPr>
        <w:t>рассчитывается на о</w:t>
      </w:r>
      <w:r w:rsidRPr="00FE4A76">
        <w:rPr>
          <w:sz w:val="28"/>
        </w:rPr>
        <w:t>с</w:t>
      </w:r>
      <w:r w:rsidRPr="00FE4A76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FE4A76">
        <w:rPr>
          <w:sz w:val="28"/>
        </w:rPr>
        <w:t>т</w:t>
      </w:r>
      <w:r w:rsidRPr="00FE4A76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8A6CE8" w:rsidRPr="00FE4A76" w:rsidRDefault="008A6CE8" w:rsidP="00D228C1">
      <w:pPr>
        <w:tabs>
          <w:tab w:val="left" w:pos="9498"/>
        </w:tabs>
        <w:spacing w:line="247" w:lineRule="auto"/>
        <w:ind w:left="51" w:firstLine="658"/>
        <w:jc w:val="both"/>
        <w:rPr>
          <w:sz w:val="28"/>
        </w:rPr>
      </w:pPr>
      <w:r w:rsidRPr="00FE4A76">
        <w:rPr>
          <w:b/>
          <w:sz w:val="28"/>
        </w:rPr>
        <w:t>Индекс цен производителей промышленных товаров</w:t>
      </w:r>
      <w:r w:rsidRPr="00FE4A76">
        <w:rPr>
          <w:sz w:val="28"/>
        </w:rPr>
        <w:t xml:space="preserve"> рассчитывается на основе зарегистрированных цен на товары (услуги) – представители в </w:t>
      </w:r>
      <w:r w:rsidRPr="00FE4A76">
        <w:rPr>
          <w:sz w:val="28"/>
        </w:rPr>
        <w:br/>
        <w:t xml:space="preserve">базовых организациях. Цены производителей представляют собой фактически сложившиеся на момент регистрации цены на произведенные в отчетном </w:t>
      </w:r>
      <w:r w:rsidRPr="00FE4A76">
        <w:rPr>
          <w:sz w:val="28"/>
        </w:rPr>
        <w:br/>
        <w:t xml:space="preserve">периоде товары (оказанные услуги), предназначенные для реализации на </w:t>
      </w:r>
      <w:proofErr w:type="spellStart"/>
      <w:r w:rsidRPr="00FE4A76">
        <w:rPr>
          <w:sz w:val="28"/>
        </w:rPr>
        <w:t>вну</w:t>
      </w:r>
      <w:r w:rsidRPr="00FE4A76">
        <w:rPr>
          <w:sz w:val="28"/>
        </w:rPr>
        <w:t>т</w:t>
      </w:r>
      <w:r w:rsidRPr="00FE4A76">
        <w:rPr>
          <w:sz w:val="28"/>
        </w:rPr>
        <w:t>рироссийский</w:t>
      </w:r>
      <w:proofErr w:type="spellEnd"/>
      <w:r w:rsidRPr="00FE4A76">
        <w:rPr>
          <w:sz w:val="28"/>
        </w:rPr>
        <w:t xml:space="preserve"> рынок и на экспорт (без косвенных товарных налогов – налога на добавленную стоимость, акциза и других налогов не входящих в </w:t>
      </w:r>
      <w:r w:rsidRPr="00FE4A76">
        <w:rPr>
          <w:sz w:val="28"/>
        </w:rPr>
        <w:br/>
        <w:t>себестоимость, без стоимости транспортировки до потребителя).</w:t>
      </w:r>
    </w:p>
    <w:p w:rsidR="008A6CE8" w:rsidRPr="00FE4A76" w:rsidRDefault="008A6CE8" w:rsidP="00D228C1">
      <w:pPr>
        <w:tabs>
          <w:tab w:val="left" w:pos="9498"/>
        </w:tabs>
        <w:spacing w:line="247" w:lineRule="auto"/>
        <w:ind w:left="51" w:firstLine="658"/>
        <w:jc w:val="both"/>
        <w:rPr>
          <w:sz w:val="28"/>
        </w:rPr>
      </w:pPr>
      <w:r w:rsidRPr="00FE4A76">
        <w:rPr>
          <w:sz w:val="28"/>
        </w:rPr>
        <w:t>Рассчитанные по товарам (услугам) - представителям индексы цен прои</w:t>
      </w:r>
      <w:r w:rsidRPr="00FE4A76">
        <w:rPr>
          <w:sz w:val="28"/>
        </w:rPr>
        <w:t>з</w:t>
      </w:r>
      <w:r w:rsidRPr="00FE4A76">
        <w:rPr>
          <w:sz w:val="28"/>
        </w:rPr>
        <w:t>водителей последовательно агрегируются в индексы цен соответствующих в</w:t>
      </w:r>
      <w:r w:rsidRPr="00FE4A76">
        <w:rPr>
          <w:sz w:val="28"/>
        </w:rPr>
        <w:t>и</w:t>
      </w:r>
      <w:r w:rsidRPr="00FE4A76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FE4A76">
        <w:rPr>
          <w:sz w:val="28"/>
        </w:rPr>
        <w:t>а</w:t>
      </w:r>
      <w:r w:rsidRPr="00FE4A76">
        <w:rPr>
          <w:sz w:val="28"/>
        </w:rPr>
        <w:t>зисный период.</w:t>
      </w:r>
    </w:p>
    <w:p w:rsidR="008A6CE8" w:rsidRPr="00FE4A76" w:rsidRDefault="008A6CE8" w:rsidP="00D228C1">
      <w:pPr>
        <w:tabs>
          <w:tab w:val="left" w:pos="9498"/>
        </w:tabs>
        <w:spacing w:line="247" w:lineRule="auto"/>
        <w:ind w:left="51" w:firstLine="658"/>
        <w:jc w:val="both"/>
        <w:rPr>
          <w:sz w:val="8"/>
          <w:szCs w:val="8"/>
        </w:rPr>
      </w:pPr>
      <w:r w:rsidRPr="00FE4A76">
        <w:rPr>
          <w:b/>
          <w:sz w:val="28"/>
        </w:rPr>
        <w:t>Индекс цен производителей сельскохозяйственной продукции</w:t>
      </w:r>
      <w:r w:rsidRPr="00FE4A76">
        <w:rPr>
          <w:sz w:val="28"/>
        </w:rPr>
        <w:t xml:space="preserve"> исчи</w:t>
      </w:r>
      <w:r w:rsidRPr="00FE4A76">
        <w:rPr>
          <w:sz w:val="28"/>
        </w:rPr>
        <w:t>с</w:t>
      </w:r>
      <w:r w:rsidRPr="00FE4A76">
        <w:rPr>
          <w:sz w:val="28"/>
        </w:rPr>
        <w:t>ляется на основании регистрации в отобранных для наблюдения сельскохозя</w:t>
      </w:r>
      <w:r w:rsidRPr="00FE4A76">
        <w:rPr>
          <w:sz w:val="28"/>
        </w:rPr>
        <w:t>й</w:t>
      </w:r>
      <w:r w:rsidRPr="00FE4A76">
        <w:rPr>
          <w:sz w:val="28"/>
        </w:rPr>
        <w:t>ственных организациях цен на основные виды товаров-представителей, реал</w:t>
      </w:r>
      <w:r w:rsidRPr="00FE4A76">
        <w:rPr>
          <w:sz w:val="28"/>
        </w:rPr>
        <w:t>и</w:t>
      </w:r>
      <w:r w:rsidRPr="00FE4A76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FE4A76">
        <w:rPr>
          <w:sz w:val="28"/>
        </w:rPr>
        <w:t>к</w:t>
      </w:r>
      <w:r w:rsidRPr="00FE4A76">
        <w:rPr>
          <w:sz w:val="28"/>
        </w:rPr>
        <w:t>турам и т.п. Цены производителей сельскохозяйственной продукции приводя</w:t>
      </w:r>
      <w:r w:rsidRPr="00FE4A76">
        <w:rPr>
          <w:sz w:val="28"/>
        </w:rPr>
        <w:t>т</w:t>
      </w:r>
      <w:r w:rsidRPr="00FE4A76">
        <w:rPr>
          <w:sz w:val="28"/>
        </w:rPr>
        <w:t>ся с учетом надбавок и скидок за качество реализованной продукции без ра</w:t>
      </w:r>
      <w:r w:rsidRPr="00FE4A76">
        <w:rPr>
          <w:sz w:val="28"/>
        </w:rPr>
        <w:t>с</w:t>
      </w:r>
      <w:r w:rsidRPr="00FE4A76">
        <w:rPr>
          <w:sz w:val="28"/>
        </w:rPr>
        <w:t>ходов на транспортировку, экспедирование, погрузку и разгрузку продукции, а также налога на добавленную стоимость.</w:t>
      </w:r>
    </w:p>
    <w:p w:rsidR="008A6CE8" w:rsidRPr="00FE4A76" w:rsidRDefault="008A6CE8" w:rsidP="00D228C1">
      <w:pPr>
        <w:shd w:val="clear" w:color="auto" w:fill="FFFFFF"/>
        <w:tabs>
          <w:tab w:val="left" w:pos="9498"/>
        </w:tabs>
        <w:spacing w:line="247" w:lineRule="auto"/>
        <w:ind w:left="51" w:firstLine="658"/>
        <w:jc w:val="both"/>
        <w:rPr>
          <w:sz w:val="28"/>
          <w:szCs w:val="28"/>
        </w:rPr>
      </w:pPr>
      <w:proofErr w:type="gramStart"/>
      <w:r w:rsidRPr="00FE4A76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FE4A76">
        <w:rPr>
          <w:b/>
          <w:bCs/>
          <w:sz w:val="28"/>
          <w:szCs w:val="28"/>
        </w:rPr>
        <w:t>н</w:t>
      </w:r>
      <w:r w:rsidRPr="00FE4A76">
        <w:rPr>
          <w:b/>
          <w:bCs/>
          <w:sz w:val="28"/>
          <w:szCs w:val="28"/>
        </w:rPr>
        <w:t>ного назначения</w:t>
      </w:r>
      <w:r w:rsidRPr="00FE4A76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ванный показатель из индексов цен производителей на строительную проду</w:t>
      </w:r>
      <w:r w:rsidRPr="00FE4A76">
        <w:rPr>
          <w:sz w:val="28"/>
          <w:szCs w:val="28"/>
        </w:rPr>
        <w:t>к</w:t>
      </w:r>
      <w:r w:rsidRPr="00FE4A76">
        <w:rPr>
          <w:sz w:val="28"/>
          <w:szCs w:val="28"/>
        </w:rPr>
        <w:t>цию, приобретения машин и оборудования инвестиционного назначения и на прочую продукцию (затраты, услуги) инвестиционного назначения, взвеше</w:t>
      </w:r>
      <w:r w:rsidRPr="00FE4A76">
        <w:rPr>
          <w:sz w:val="28"/>
          <w:szCs w:val="28"/>
        </w:rPr>
        <w:t>н</w:t>
      </w:r>
      <w:r w:rsidRPr="00FE4A76">
        <w:rPr>
          <w:sz w:val="28"/>
          <w:szCs w:val="28"/>
        </w:rPr>
        <w:t>ных по доле этих элементов в общем объеме инвестиций в основной капитал.</w:t>
      </w:r>
      <w:proofErr w:type="gramEnd"/>
    </w:p>
    <w:p w:rsidR="008A6CE8" w:rsidRPr="00FE4A76" w:rsidRDefault="008A6CE8" w:rsidP="00D228C1">
      <w:pPr>
        <w:shd w:val="clear" w:color="auto" w:fill="FFFFFF"/>
        <w:tabs>
          <w:tab w:val="left" w:pos="9498"/>
        </w:tabs>
        <w:spacing w:line="247" w:lineRule="auto"/>
        <w:ind w:left="51" w:firstLine="658"/>
        <w:jc w:val="both"/>
        <w:rPr>
          <w:sz w:val="28"/>
          <w:szCs w:val="28"/>
        </w:rPr>
      </w:pPr>
      <w:r w:rsidRPr="00FE4A76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FE4A76">
        <w:rPr>
          <w:sz w:val="28"/>
          <w:szCs w:val="28"/>
        </w:rPr>
        <w:t>ю</w:t>
      </w:r>
      <w:r w:rsidRPr="00FE4A76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FE4A76">
        <w:rPr>
          <w:sz w:val="28"/>
          <w:szCs w:val="28"/>
        </w:rPr>
        <w:t>н</w:t>
      </w:r>
      <w:r w:rsidRPr="00FE4A76">
        <w:rPr>
          <w:sz w:val="28"/>
          <w:szCs w:val="28"/>
        </w:rPr>
        <w:lastRenderedPageBreak/>
        <w:t>ные базовыми подрядными организациями, а также на базе технологических моделей, разработанных по видам экономической деятельности с учетом те</w:t>
      </w:r>
      <w:r w:rsidRPr="00FE4A76">
        <w:rPr>
          <w:sz w:val="28"/>
          <w:szCs w:val="28"/>
        </w:rPr>
        <w:t>р</w:t>
      </w:r>
      <w:r w:rsidRPr="00FE4A76">
        <w:rPr>
          <w:sz w:val="28"/>
          <w:szCs w:val="28"/>
        </w:rPr>
        <w:t>риториальных особенностей строительства.</w:t>
      </w:r>
    </w:p>
    <w:p w:rsidR="008A6CE8" w:rsidRPr="00FE4A76" w:rsidRDefault="008A6CE8" w:rsidP="00D228C1">
      <w:pPr>
        <w:tabs>
          <w:tab w:val="left" w:pos="9498"/>
        </w:tabs>
        <w:autoSpaceDE w:val="0"/>
        <w:autoSpaceDN w:val="0"/>
        <w:adjustRightInd w:val="0"/>
        <w:spacing w:line="247" w:lineRule="auto"/>
        <w:ind w:left="51" w:firstLine="658"/>
        <w:jc w:val="both"/>
        <w:rPr>
          <w:sz w:val="28"/>
          <w:szCs w:val="28"/>
        </w:rPr>
      </w:pPr>
      <w:r w:rsidRPr="00FE4A76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FE4A76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FE4A76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образным признакам</w:t>
      </w:r>
      <w:proofErr w:type="gramEnd"/>
      <w:r w:rsidRPr="00FE4A76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>пени использования его грузоподъемности и др.</w:t>
      </w:r>
    </w:p>
    <w:p w:rsidR="008A6CE8" w:rsidRPr="00FE4A76" w:rsidRDefault="008A6CE8" w:rsidP="00D228C1">
      <w:pPr>
        <w:shd w:val="clear" w:color="auto" w:fill="FFFFFF"/>
        <w:tabs>
          <w:tab w:val="left" w:pos="9498"/>
        </w:tabs>
        <w:spacing w:line="247" w:lineRule="auto"/>
        <w:ind w:left="51" w:firstLine="658"/>
        <w:jc w:val="both"/>
        <w:rPr>
          <w:rFonts w:ascii="Arial" w:hAnsi="Arial" w:cs="Arial"/>
          <w:b/>
          <w:sz w:val="28"/>
        </w:rPr>
      </w:pPr>
      <w:r w:rsidRPr="00FE4A76">
        <w:rPr>
          <w:sz w:val="28"/>
          <w:szCs w:val="28"/>
        </w:rPr>
        <w:t>Сводный индекс тарифов на грузовые перевозки всеми видами транспо</w:t>
      </w:r>
      <w:r w:rsidRPr="00FE4A76">
        <w:rPr>
          <w:sz w:val="28"/>
          <w:szCs w:val="28"/>
        </w:rPr>
        <w:t>р</w:t>
      </w:r>
      <w:r w:rsidRPr="00FE4A76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FE4A76">
        <w:rPr>
          <w:sz w:val="28"/>
          <w:szCs w:val="28"/>
        </w:rPr>
        <w:t>ы</w:t>
      </w:r>
      <w:r w:rsidRPr="00FE4A76">
        <w:rPr>
          <w:sz w:val="28"/>
          <w:szCs w:val="28"/>
        </w:rPr>
        <w:t>ми видами транспорта (трубопроводным, внутренним водным, автомобил</w:t>
      </w:r>
      <w:r w:rsidRPr="00FE4A76">
        <w:rPr>
          <w:sz w:val="28"/>
          <w:szCs w:val="28"/>
        </w:rPr>
        <w:t>ь</w:t>
      </w:r>
      <w:r w:rsidRPr="00FE4A76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регис</w:t>
      </w:r>
      <w:r w:rsidRPr="00FE4A76">
        <w:rPr>
          <w:sz w:val="28"/>
          <w:szCs w:val="28"/>
        </w:rPr>
        <w:t>т</w:t>
      </w:r>
      <w:r w:rsidRPr="00FE4A76">
        <w:rPr>
          <w:sz w:val="28"/>
          <w:szCs w:val="28"/>
        </w:rPr>
        <w:t xml:space="preserve">рируются тарифы на услуги-представители. За </w:t>
      </w:r>
      <w:proofErr w:type="spellStart"/>
      <w:proofErr w:type="gramStart"/>
      <w:r w:rsidRPr="00FE4A76">
        <w:rPr>
          <w:sz w:val="28"/>
          <w:szCs w:val="28"/>
        </w:rPr>
        <w:t>услугу-представитель</w:t>
      </w:r>
      <w:proofErr w:type="spellEnd"/>
      <w:proofErr w:type="gramEnd"/>
      <w:r w:rsidRPr="00FE4A76">
        <w:rPr>
          <w:sz w:val="28"/>
          <w:szCs w:val="28"/>
        </w:rPr>
        <w:t xml:space="preserve"> приним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>ется перевозка одной тонны массового груза определенным видом транспорта на фиксированное расстояние. Регистрация тарифов осуществляется в выб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рочной совокупности транспортных организаций.</w:t>
      </w:r>
    </w:p>
    <w:p w:rsidR="001A5390" w:rsidRPr="00FE4A76" w:rsidRDefault="001A5390" w:rsidP="00D228C1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FE4A76">
        <w:rPr>
          <w:b/>
          <w:bCs/>
          <w:sz w:val="28"/>
          <w:szCs w:val="28"/>
        </w:rPr>
        <w:t>Кредиторская задолженность</w:t>
      </w:r>
      <w:r w:rsidRPr="00FE4A76">
        <w:rPr>
          <w:sz w:val="28"/>
          <w:szCs w:val="28"/>
        </w:rPr>
        <w:t xml:space="preserve"> – задолженность по расчетам с поставщ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FE4A76">
        <w:rPr>
          <w:sz w:val="28"/>
          <w:szCs w:val="28"/>
        </w:rPr>
        <w:t>я</w:t>
      </w:r>
      <w:r w:rsidRPr="00FE4A76">
        <w:rPr>
          <w:sz w:val="28"/>
          <w:szCs w:val="28"/>
        </w:rPr>
        <w:t>ми выданными; задолженность по расчетам с дочерними и зависимыми общ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FE4A76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FE4A76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FE4A76">
        <w:rPr>
          <w:sz w:val="28"/>
          <w:szCs w:val="28"/>
        </w:rPr>
        <w:t>д</w:t>
      </w:r>
      <w:r w:rsidRPr="00FE4A76">
        <w:rPr>
          <w:sz w:val="28"/>
          <w:szCs w:val="28"/>
        </w:rPr>
        <w:t>стоящим расчетам по заключенным договорам, а также штрафы, пени и неу</w:t>
      </w:r>
      <w:r w:rsidRPr="00FE4A76">
        <w:rPr>
          <w:sz w:val="28"/>
          <w:szCs w:val="28"/>
        </w:rPr>
        <w:t>с</w:t>
      </w:r>
      <w:r w:rsidRPr="00FE4A76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FE4A76">
        <w:rPr>
          <w:sz w:val="28"/>
          <w:szCs w:val="28"/>
        </w:rPr>
        <w:t>р</w:t>
      </w:r>
      <w:r w:rsidRPr="00FE4A76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FE4A76">
        <w:rPr>
          <w:sz w:val="28"/>
          <w:szCs w:val="28"/>
        </w:rPr>
        <w:t xml:space="preserve"> в соответствии с договорами.</w:t>
      </w:r>
    </w:p>
    <w:p w:rsidR="001A5390" w:rsidRPr="00FE4A76" w:rsidRDefault="001A5390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bCs/>
          <w:sz w:val="28"/>
          <w:szCs w:val="28"/>
        </w:rPr>
        <w:t xml:space="preserve">Просроченная задолженность </w:t>
      </w:r>
      <w:r w:rsidRPr="00FE4A76">
        <w:rPr>
          <w:bCs/>
          <w:sz w:val="28"/>
          <w:szCs w:val="28"/>
        </w:rPr>
        <w:t xml:space="preserve">– </w:t>
      </w:r>
      <w:r w:rsidRPr="00FE4A76">
        <w:rPr>
          <w:sz w:val="28"/>
          <w:szCs w:val="28"/>
        </w:rPr>
        <w:t>задолженность, не погашенная в сроки, установленные договором.</w:t>
      </w:r>
    </w:p>
    <w:p w:rsidR="00AF09DA" w:rsidRPr="00FE4A76" w:rsidRDefault="00AF09DA" w:rsidP="00D228C1">
      <w:pPr>
        <w:spacing w:line="247" w:lineRule="auto"/>
        <w:ind w:firstLine="709"/>
        <w:jc w:val="both"/>
        <w:rPr>
          <w:sz w:val="28"/>
          <w:szCs w:val="24"/>
        </w:rPr>
      </w:pPr>
      <w:r w:rsidRPr="00FE4A76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FE4A76">
        <w:rPr>
          <w:b/>
          <w:sz w:val="28"/>
          <w:szCs w:val="24"/>
        </w:rPr>
        <w:t>в целом по России и субъектам Российской Федерации</w:t>
      </w:r>
      <w:r w:rsidRPr="00FE4A76">
        <w:rPr>
          <w:sz w:val="28"/>
          <w:szCs w:val="24"/>
        </w:rPr>
        <w:t xml:space="preserve"> рассчитывается д</w:t>
      </w:r>
      <w:r w:rsidRPr="00FE4A76">
        <w:rPr>
          <w:sz w:val="28"/>
          <w:szCs w:val="24"/>
        </w:rPr>
        <w:t>е</w:t>
      </w:r>
      <w:r w:rsidRPr="00FE4A76">
        <w:rPr>
          <w:sz w:val="28"/>
          <w:szCs w:val="24"/>
        </w:rPr>
        <w:t xml:space="preserve">лением фонда начисленной заработной платы работников списочного и </w:t>
      </w:r>
      <w:proofErr w:type="spellStart"/>
      <w:r w:rsidRPr="00FE4A76">
        <w:rPr>
          <w:sz w:val="28"/>
          <w:szCs w:val="24"/>
        </w:rPr>
        <w:t>несп</w:t>
      </w:r>
      <w:r w:rsidRPr="00FE4A76">
        <w:rPr>
          <w:sz w:val="28"/>
          <w:szCs w:val="24"/>
        </w:rPr>
        <w:t>и</w:t>
      </w:r>
      <w:r w:rsidRPr="00FE4A76">
        <w:rPr>
          <w:sz w:val="28"/>
          <w:szCs w:val="24"/>
        </w:rPr>
        <w:t>сочного</w:t>
      </w:r>
      <w:proofErr w:type="spellEnd"/>
      <w:r w:rsidRPr="00FE4A76">
        <w:rPr>
          <w:sz w:val="28"/>
          <w:szCs w:val="24"/>
        </w:rPr>
        <w:t xml:space="preserve"> состава, а также внешних совместителей на среднесписочную числе</w:t>
      </w:r>
      <w:r w:rsidRPr="00FE4A76">
        <w:rPr>
          <w:sz w:val="28"/>
          <w:szCs w:val="24"/>
        </w:rPr>
        <w:t>н</w:t>
      </w:r>
      <w:r w:rsidRPr="00FE4A76">
        <w:rPr>
          <w:sz w:val="28"/>
          <w:szCs w:val="24"/>
        </w:rPr>
        <w:t>ность работников и на количество месяцев в отчетном периоде.</w:t>
      </w:r>
    </w:p>
    <w:p w:rsidR="00AF09DA" w:rsidRPr="00FE4A76" w:rsidRDefault="00AF09DA" w:rsidP="00D228C1">
      <w:pPr>
        <w:widowControl w:val="0"/>
        <w:tabs>
          <w:tab w:val="left" w:pos="720"/>
        </w:tabs>
        <w:spacing w:line="247" w:lineRule="auto"/>
        <w:ind w:firstLine="709"/>
        <w:jc w:val="both"/>
        <w:rPr>
          <w:sz w:val="28"/>
          <w:szCs w:val="24"/>
        </w:rPr>
      </w:pPr>
      <w:r w:rsidRPr="00FE4A76">
        <w:rPr>
          <w:sz w:val="28"/>
          <w:szCs w:val="24"/>
        </w:rPr>
        <w:lastRenderedPageBreak/>
        <w:t xml:space="preserve">Среднемесячная номинальная начисленная заработная плата работников </w:t>
      </w:r>
      <w:r w:rsidRPr="00FE4A76">
        <w:rPr>
          <w:b/>
          <w:sz w:val="28"/>
          <w:szCs w:val="24"/>
        </w:rPr>
        <w:t xml:space="preserve">по видам экономической деятельности </w:t>
      </w:r>
      <w:r w:rsidRPr="00FE4A76">
        <w:rPr>
          <w:sz w:val="28"/>
          <w:szCs w:val="24"/>
        </w:rPr>
        <w:t>рассчитывается делением фонда н</w:t>
      </w:r>
      <w:r w:rsidRPr="00FE4A76">
        <w:rPr>
          <w:sz w:val="28"/>
          <w:szCs w:val="24"/>
        </w:rPr>
        <w:t>а</w:t>
      </w:r>
      <w:r w:rsidRPr="00FE4A76">
        <w:rPr>
          <w:sz w:val="28"/>
          <w:szCs w:val="24"/>
        </w:rPr>
        <w:t>численной заработной платы работников списочного состава и внешних с</w:t>
      </w:r>
      <w:r w:rsidRPr="00FE4A76">
        <w:rPr>
          <w:sz w:val="28"/>
          <w:szCs w:val="24"/>
        </w:rPr>
        <w:t>о</w:t>
      </w:r>
      <w:r w:rsidRPr="00FE4A76">
        <w:rPr>
          <w:sz w:val="28"/>
          <w:szCs w:val="24"/>
        </w:rPr>
        <w:t>вместителей на среднесписочную численность работников и на количество м</w:t>
      </w:r>
      <w:r w:rsidRPr="00FE4A76">
        <w:rPr>
          <w:sz w:val="28"/>
          <w:szCs w:val="24"/>
        </w:rPr>
        <w:t>е</w:t>
      </w:r>
      <w:r w:rsidRPr="00FE4A76">
        <w:rPr>
          <w:sz w:val="28"/>
          <w:szCs w:val="24"/>
        </w:rPr>
        <w:t>сяцев в отчетном периоде.</w:t>
      </w:r>
    </w:p>
    <w:p w:rsidR="00AF09DA" w:rsidRPr="00FE4A76" w:rsidRDefault="00AF09DA" w:rsidP="00D228C1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FE4A76">
        <w:rPr>
          <w:sz w:val="28"/>
          <w:szCs w:val="28"/>
        </w:rPr>
        <w:t>В фонд заработной платы</w:t>
      </w:r>
      <w:r w:rsidRPr="00FE4A76">
        <w:rPr>
          <w:b/>
          <w:bCs/>
          <w:sz w:val="28"/>
          <w:szCs w:val="28"/>
        </w:rPr>
        <w:t xml:space="preserve"> </w:t>
      </w:r>
      <w:r w:rsidRPr="00FE4A76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FE4A76">
        <w:rPr>
          <w:sz w:val="28"/>
          <w:szCs w:val="28"/>
        </w:rPr>
        <w:t>н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>денежной</w:t>
      </w:r>
      <w:proofErr w:type="spellEnd"/>
      <w:r w:rsidRPr="00FE4A76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FE4A76">
        <w:rPr>
          <w:sz w:val="28"/>
          <w:szCs w:val="28"/>
        </w:rPr>
        <w:t xml:space="preserve"> характер. Суммы включаются незав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вых льгот, независимо от срока их фактической выплаты.</w:t>
      </w:r>
    </w:p>
    <w:p w:rsidR="00AF09DA" w:rsidRPr="00FE4A76" w:rsidRDefault="00AF09DA" w:rsidP="00D228C1">
      <w:pPr>
        <w:widowControl w:val="0"/>
        <w:tabs>
          <w:tab w:val="left" w:pos="720"/>
        </w:tabs>
        <w:spacing w:line="247" w:lineRule="auto"/>
        <w:ind w:firstLine="709"/>
        <w:jc w:val="both"/>
        <w:rPr>
          <w:sz w:val="28"/>
          <w:szCs w:val="24"/>
        </w:rPr>
      </w:pPr>
      <w:r w:rsidRPr="00FE4A76">
        <w:rPr>
          <w:b/>
          <w:sz w:val="28"/>
          <w:szCs w:val="24"/>
        </w:rPr>
        <w:t xml:space="preserve">Реальная начисленная заработная плата </w:t>
      </w:r>
      <w:r w:rsidRPr="00FE4A76">
        <w:rPr>
          <w:sz w:val="28"/>
          <w:szCs w:val="24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FE4A76">
        <w:rPr>
          <w:sz w:val="28"/>
          <w:szCs w:val="24"/>
        </w:rPr>
        <w:t>о</w:t>
      </w:r>
      <w:r w:rsidRPr="00FE4A76">
        <w:rPr>
          <w:sz w:val="28"/>
          <w:szCs w:val="24"/>
        </w:rPr>
        <w:t>го рассчитывается индекс реальной начисленной заработной платы путем дел</w:t>
      </w:r>
      <w:r w:rsidRPr="00FE4A76">
        <w:rPr>
          <w:sz w:val="28"/>
          <w:szCs w:val="24"/>
        </w:rPr>
        <w:t>е</w:t>
      </w:r>
      <w:r w:rsidRPr="00FE4A76">
        <w:rPr>
          <w:sz w:val="28"/>
          <w:szCs w:val="24"/>
        </w:rPr>
        <w:t>ния индекса номинальной начисленной заработной платы на индекс потреб</w:t>
      </w:r>
      <w:r w:rsidRPr="00FE4A76">
        <w:rPr>
          <w:sz w:val="28"/>
          <w:szCs w:val="24"/>
        </w:rPr>
        <w:t>и</w:t>
      </w:r>
      <w:r w:rsidRPr="00FE4A76">
        <w:rPr>
          <w:sz w:val="28"/>
          <w:szCs w:val="24"/>
        </w:rPr>
        <w:t>тельских цен за один и тот же временной период.</w:t>
      </w:r>
    </w:p>
    <w:p w:rsidR="00AF09DA" w:rsidRPr="00FE4A76" w:rsidRDefault="00AF09DA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bCs/>
          <w:sz w:val="28"/>
          <w:szCs w:val="28"/>
        </w:rPr>
        <w:t>Просроченной задолженностью по заработной плате</w:t>
      </w:r>
      <w:r w:rsidRPr="00FE4A76">
        <w:rPr>
          <w:sz w:val="28"/>
          <w:szCs w:val="28"/>
        </w:rPr>
        <w:t xml:space="preserve"> считаются факт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чески начисленные (с учетом налога на доходы физических лиц и других уде</w:t>
      </w:r>
      <w:r w:rsidRPr="00FE4A76">
        <w:rPr>
          <w:sz w:val="28"/>
          <w:szCs w:val="28"/>
        </w:rPr>
        <w:t>р</w:t>
      </w:r>
      <w:r w:rsidRPr="00FE4A76">
        <w:rPr>
          <w:sz w:val="28"/>
          <w:szCs w:val="28"/>
        </w:rPr>
        <w:t>жаний) работникам суммы заработной платы, но не выплаченные в срок, уст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>новленный коллективным договором или договором на расчетно-кассовое о</w:t>
      </w:r>
      <w:r w:rsidRPr="00FE4A76">
        <w:rPr>
          <w:sz w:val="28"/>
          <w:szCs w:val="28"/>
        </w:rPr>
        <w:t>б</w:t>
      </w:r>
      <w:r w:rsidRPr="00FE4A76">
        <w:rPr>
          <w:sz w:val="28"/>
          <w:szCs w:val="28"/>
        </w:rPr>
        <w:t>служивание, заключенным с банком. Число дней задержки считается со сл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 xml:space="preserve">дующего дня после истечения этого срока. </w:t>
      </w:r>
    </w:p>
    <w:p w:rsidR="00AF09DA" w:rsidRPr="00FE4A76" w:rsidRDefault="00AF09DA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FE4A76">
        <w:rPr>
          <w:sz w:val="28"/>
          <w:szCs w:val="28"/>
        </w:rPr>
        <w:t>н</w:t>
      </w:r>
      <w:r w:rsidRPr="00FE4A76">
        <w:rPr>
          <w:sz w:val="28"/>
          <w:szCs w:val="28"/>
        </w:rPr>
        <w:t xml:space="preserve">ность, приходящаяся на </w:t>
      </w:r>
      <w:proofErr w:type="spellStart"/>
      <w:r w:rsidRPr="00FE4A76">
        <w:rPr>
          <w:sz w:val="28"/>
          <w:szCs w:val="28"/>
        </w:rPr>
        <w:t>внутримесячные</w:t>
      </w:r>
      <w:proofErr w:type="spellEnd"/>
      <w:r w:rsidRPr="00FE4A76">
        <w:rPr>
          <w:sz w:val="28"/>
          <w:szCs w:val="28"/>
        </w:rPr>
        <w:t xml:space="preserve"> даты (аванс).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FE4A76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FE4A76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FE4A76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FE4A76">
        <w:rPr>
          <w:rFonts w:ascii="Times New (W1)" w:hAnsi="Times New (W1)"/>
          <w:sz w:val="28"/>
          <w:szCs w:val="28"/>
        </w:rPr>
        <w:t>и</w:t>
      </w:r>
      <w:r w:rsidRPr="00FE4A76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FE4A76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FE4A76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</w:t>
      </w:r>
      <w:r w:rsidRPr="00FE4A76">
        <w:rPr>
          <w:rFonts w:ascii="Times New (W1)" w:hAnsi="Times New (W1)"/>
          <w:sz w:val="28"/>
          <w:szCs w:val="28"/>
        </w:rPr>
        <w:t>п</w:t>
      </w:r>
      <w:r w:rsidRPr="00FE4A76">
        <w:rPr>
          <w:rFonts w:ascii="Times New (W1)" w:hAnsi="Times New (W1)"/>
          <w:sz w:val="28"/>
          <w:szCs w:val="28"/>
        </w:rPr>
        <w:t xml:space="preserve">лату или прибыль. В численность </w:t>
      </w:r>
      <w:proofErr w:type="gramStart"/>
      <w:r w:rsidRPr="00FE4A76">
        <w:rPr>
          <w:rFonts w:ascii="Times New (W1)" w:hAnsi="Times New (W1)"/>
          <w:sz w:val="28"/>
          <w:szCs w:val="28"/>
        </w:rPr>
        <w:t>занятых</w:t>
      </w:r>
      <w:proofErr w:type="gramEnd"/>
      <w:r w:rsidRPr="00FE4A76">
        <w:rPr>
          <w:rFonts w:ascii="Times New (W1)" w:hAnsi="Times New (W1)"/>
          <w:sz w:val="28"/>
          <w:szCs w:val="28"/>
        </w:rPr>
        <w:t xml:space="preserve"> включаются также лица, временно,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FE4A76">
        <w:rPr>
          <w:rFonts w:ascii="Times New (W1)" w:hAnsi="Times New (W1)"/>
          <w:sz w:val="28"/>
          <w:szCs w:val="28"/>
        </w:rPr>
        <w:t xml:space="preserve">К </w:t>
      </w:r>
      <w:r w:rsidRPr="00FE4A76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FE4A76">
        <w:rPr>
          <w:rFonts w:ascii="Times New (W1)" w:hAnsi="Times New (W1)"/>
          <w:sz w:val="28"/>
          <w:szCs w:val="28"/>
        </w:rPr>
        <w:t>(в соответствии</w:t>
      </w:r>
      <w:r w:rsidRPr="00FE4A76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FE4A76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FE4A76">
        <w:rPr>
          <w:rFonts w:ascii="Times New (W1)" w:hAnsi="Times New (W1)"/>
          <w:sz w:val="28"/>
          <w:szCs w:val="28"/>
        </w:rPr>
        <w:t>и</w:t>
      </w:r>
      <w:r w:rsidRPr="00FE4A76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FE4A76">
        <w:rPr>
          <w:rFonts w:ascii="Times New (W1)" w:hAnsi="Times New (W1)"/>
          <w:sz w:val="28"/>
          <w:szCs w:val="28"/>
        </w:rPr>
        <w:t>с</w:t>
      </w:r>
      <w:r w:rsidRPr="00FE4A76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91139E" w:rsidRPr="00FE4A76" w:rsidRDefault="0091139E" w:rsidP="00D228C1">
      <w:pPr>
        <w:numPr>
          <w:ilvl w:val="0"/>
          <w:numId w:val="36"/>
        </w:numPr>
        <w:tabs>
          <w:tab w:val="left" w:pos="0"/>
        </w:tabs>
        <w:spacing w:line="247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FE4A76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91139E" w:rsidRPr="00FE4A76" w:rsidRDefault="0091139E" w:rsidP="00D228C1">
      <w:pPr>
        <w:numPr>
          <w:ilvl w:val="0"/>
          <w:numId w:val="36"/>
        </w:numPr>
        <w:tabs>
          <w:tab w:val="left" w:pos="0"/>
        </w:tabs>
        <w:spacing w:line="247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FE4A76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используя при этом любые способы;</w:t>
      </w:r>
    </w:p>
    <w:p w:rsidR="0091139E" w:rsidRPr="00FE4A76" w:rsidRDefault="0091139E" w:rsidP="00D228C1">
      <w:pPr>
        <w:numPr>
          <w:ilvl w:val="0"/>
          <w:numId w:val="36"/>
        </w:numPr>
        <w:tabs>
          <w:tab w:val="left" w:pos="0"/>
        </w:tabs>
        <w:spacing w:line="247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FE4A76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proofErr w:type="gramStart"/>
      <w:r w:rsidRPr="00FE4A76">
        <w:rPr>
          <w:rFonts w:ascii="Times New (W1)" w:hAnsi="Times New (W1)"/>
          <w:sz w:val="28"/>
          <w:szCs w:val="28"/>
        </w:rPr>
        <w:lastRenderedPageBreak/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FE4A76">
        <w:rPr>
          <w:rFonts w:ascii="Times New (W1)" w:hAnsi="Times New (W1)"/>
          <w:sz w:val="28"/>
          <w:szCs w:val="28"/>
        </w:rPr>
        <w:t>е</w:t>
      </w:r>
      <w:r w:rsidRPr="00FE4A76">
        <w:rPr>
          <w:rFonts w:ascii="Times New (W1)" w:hAnsi="Times New (W1)"/>
          <w:sz w:val="28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FE4A76">
        <w:rPr>
          <w:rFonts w:ascii="Times New (W1)" w:hAnsi="Times New (W1)"/>
          <w:sz w:val="28"/>
          <w:szCs w:val="28"/>
        </w:rPr>
        <w:t xml:space="preserve"> При этом период ожидания ответа не должен превышать один месяц.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sz w:val="28"/>
        </w:rPr>
      </w:pPr>
      <w:r w:rsidRPr="00FE4A76">
        <w:rPr>
          <w:sz w:val="28"/>
        </w:rPr>
        <w:t>Обучающиеся, пенсионеры и инвалиды учитываются в качестве безр</w:t>
      </w:r>
      <w:r w:rsidRPr="00FE4A76">
        <w:rPr>
          <w:sz w:val="28"/>
        </w:rPr>
        <w:t>а</w:t>
      </w:r>
      <w:r w:rsidRPr="00FE4A76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FE4A76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FE4A76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FE4A76">
        <w:rPr>
          <w:rFonts w:ascii="Times New (W1)" w:hAnsi="Times New (W1)"/>
          <w:sz w:val="28"/>
          <w:szCs w:val="28"/>
        </w:rPr>
        <w:t>е</w:t>
      </w:r>
      <w:r w:rsidRPr="00FE4A76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FE4A76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FE4A76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FE4A76">
        <w:rPr>
          <w:rFonts w:ascii="Times New (W1)" w:hAnsi="Times New (W1)"/>
          <w:sz w:val="28"/>
          <w:szCs w:val="28"/>
        </w:rPr>
        <w:t>е</w:t>
      </w:r>
      <w:r w:rsidRPr="00FE4A76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FE4A76">
        <w:rPr>
          <w:rFonts w:ascii="Times New (W1)" w:hAnsi="Times New (W1)"/>
          <w:sz w:val="28"/>
          <w:szCs w:val="28"/>
        </w:rPr>
        <w:t>т</w:t>
      </w:r>
      <w:r w:rsidRPr="00FE4A76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FE4A76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FE4A76">
        <w:rPr>
          <w:rFonts w:ascii="Times New (W1)" w:hAnsi="Times New (W1)"/>
          <w:sz w:val="28"/>
          <w:szCs w:val="28"/>
        </w:rPr>
        <w:t>е</w:t>
      </w:r>
      <w:r w:rsidRPr="00FE4A76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FE4A76">
        <w:rPr>
          <w:rFonts w:ascii="Times New (W1)" w:hAnsi="Times New (W1)"/>
          <w:sz w:val="28"/>
          <w:szCs w:val="28"/>
        </w:rPr>
        <w:t>с</w:t>
      </w:r>
      <w:r w:rsidRPr="00FE4A76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FE4A76">
        <w:rPr>
          <w:rFonts w:ascii="Times New (W1)" w:hAnsi="Times New (W1)"/>
          <w:sz w:val="28"/>
          <w:szCs w:val="28"/>
        </w:rPr>
        <w:t>о</w:t>
      </w:r>
      <w:r w:rsidRPr="00FE4A76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iCs/>
          <w:sz w:val="28"/>
          <w:szCs w:val="28"/>
        </w:rPr>
      </w:pPr>
      <w:r w:rsidRPr="00FE4A76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FE4A76">
        <w:rPr>
          <w:iCs/>
          <w:szCs w:val="28"/>
        </w:rPr>
        <w:t xml:space="preserve"> </w:t>
      </w:r>
      <w:r w:rsidRPr="00FE4A76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FE4A76">
        <w:rPr>
          <w:iCs/>
          <w:sz w:val="28"/>
          <w:szCs w:val="28"/>
        </w:rPr>
        <w:t>а</w:t>
      </w:r>
      <w:r w:rsidRPr="00FE4A76">
        <w:rPr>
          <w:iCs/>
          <w:sz w:val="28"/>
          <w:szCs w:val="28"/>
        </w:rPr>
        <w:t>тельных выборок.</w:t>
      </w:r>
    </w:p>
    <w:p w:rsidR="0091139E" w:rsidRPr="00FE4A76" w:rsidRDefault="0091139E" w:rsidP="00D228C1">
      <w:pPr>
        <w:widowControl w:val="0"/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sz w:val="28"/>
        </w:rPr>
      </w:pPr>
      <w:r w:rsidRPr="00FE4A76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FE4A76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FE4A76">
        <w:rPr>
          <w:rFonts w:ascii="Times New (W1)" w:hAnsi="Times New (W1)"/>
          <w:sz w:val="28"/>
        </w:rPr>
        <w:t>о</w:t>
      </w:r>
      <w:r w:rsidRPr="00FE4A76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FE4A76">
        <w:rPr>
          <w:rFonts w:ascii="Times New (W1)" w:hAnsi="Times New (W1)"/>
          <w:sz w:val="28"/>
        </w:rPr>
        <w:t>я</w:t>
      </w:r>
      <w:r w:rsidRPr="00FE4A76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91139E" w:rsidRPr="00FE4A76" w:rsidRDefault="0091139E" w:rsidP="00D228C1">
      <w:pPr>
        <w:widowControl w:val="0"/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sz w:val="28"/>
        </w:rPr>
      </w:pPr>
      <w:r w:rsidRPr="00FE4A76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FE4A76">
        <w:rPr>
          <w:rFonts w:ascii="Times New (W1)" w:hAnsi="Times New (W1)"/>
          <w:sz w:val="28"/>
        </w:rPr>
        <w:t>определяется сумм</w:t>
      </w:r>
      <w:r w:rsidRPr="00FE4A76">
        <w:rPr>
          <w:rFonts w:ascii="Times New (W1)" w:hAnsi="Times New (W1)"/>
          <w:sz w:val="28"/>
        </w:rPr>
        <w:t>и</w:t>
      </w:r>
      <w:r w:rsidRPr="00FE4A76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FE4A76">
        <w:rPr>
          <w:rFonts w:ascii="Times New (W1)" w:hAnsi="Times New (W1)"/>
          <w:sz w:val="28"/>
        </w:rPr>
        <w:t>а</w:t>
      </w:r>
      <w:r w:rsidRPr="00FE4A76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FE4A76">
        <w:rPr>
          <w:rFonts w:ascii="Times New (W1)" w:hAnsi="Times New (W1)"/>
          <w:sz w:val="28"/>
        </w:rPr>
        <w:t>о</w:t>
      </w:r>
      <w:r w:rsidRPr="00FE4A76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rFonts w:ascii="Times New (W1)" w:hAnsi="Times New (W1)"/>
          <w:sz w:val="28"/>
        </w:rPr>
      </w:pPr>
      <w:r w:rsidRPr="00FE4A76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FE4A76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</w:t>
      </w:r>
      <w:r w:rsidRPr="00FE4A76">
        <w:rPr>
          <w:rFonts w:ascii="Times New (W1)" w:hAnsi="Times New (W1)"/>
          <w:sz w:val="28"/>
        </w:rPr>
        <w:t>о</w:t>
      </w:r>
      <w:r w:rsidRPr="00FE4A76">
        <w:rPr>
          <w:rFonts w:ascii="Times New (W1)" w:hAnsi="Times New (W1)"/>
          <w:sz w:val="28"/>
        </w:rPr>
        <w:t>лученной суммы на число календарных дней месяца.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iCs/>
          <w:sz w:val="28"/>
          <w:szCs w:val="28"/>
        </w:rPr>
      </w:pPr>
      <w:r w:rsidRPr="00FE4A76">
        <w:rPr>
          <w:sz w:val="28"/>
          <w:szCs w:val="28"/>
        </w:rPr>
        <w:t>Расчет среднесписочной численности работников производится на осн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FE4A76">
        <w:rPr>
          <w:sz w:val="28"/>
          <w:szCs w:val="28"/>
        </w:rPr>
        <w:t>у</w:t>
      </w:r>
      <w:r w:rsidRPr="00FE4A76">
        <w:rPr>
          <w:sz w:val="28"/>
          <w:szCs w:val="28"/>
        </w:rPr>
        <w:lastRenderedPageBreak/>
        <w:t xml:space="preserve">гую работу и прекращении трудового договора (контракта). </w:t>
      </w:r>
      <w:r w:rsidRPr="00FE4A76">
        <w:rPr>
          <w:iCs/>
          <w:sz w:val="28"/>
          <w:szCs w:val="28"/>
        </w:rPr>
        <w:t>В списочную чи</w:t>
      </w:r>
      <w:r w:rsidRPr="00FE4A76">
        <w:rPr>
          <w:iCs/>
          <w:sz w:val="28"/>
          <w:szCs w:val="28"/>
        </w:rPr>
        <w:t>с</w:t>
      </w:r>
      <w:r w:rsidRPr="00FE4A76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FE4A76">
        <w:rPr>
          <w:iCs/>
          <w:sz w:val="28"/>
          <w:szCs w:val="28"/>
        </w:rPr>
        <w:t>о</w:t>
      </w:r>
      <w:r w:rsidRPr="00FE4A76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91139E" w:rsidRPr="00FE4A76" w:rsidRDefault="0091139E" w:rsidP="00D228C1">
      <w:pPr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sz w:val="28"/>
        </w:rPr>
      </w:pPr>
      <w:r w:rsidRPr="00FE4A76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FE4A76">
        <w:rPr>
          <w:rFonts w:ascii="Times New (W1)" w:hAnsi="Times New (W1)"/>
          <w:sz w:val="28"/>
        </w:rPr>
        <w:t>н</w:t>
      </w:r>
      <w:r w:rsidRPr="00FE4A76">
        <w:rPr>
          <w:rFonts w:ascii="Times New (W1)" w:hAnsi="Times New (W1)"/>
          <w:sz w:val="28"/>
        </w:rPr>
        <w:t>ность. К таким работникам относятся:</w:t>
      </w:r>
    </w:p>
    <w:p w:rsidR="0091139E" w:rsidRPr="00FE4A76" w:rsidRDefault="0091139E" w:rsidP="00D228C1">
      <w:pPr>
        <w:numPr>
          <w:ilvl w:val="0"/>
          <w:numId w:val="37"/>
        </w:numPr>
        <w:spacing w:line="247" w:lineRule="auto"/>
        <w:ind w:left="426"/>
        <w:contextualSpacing/>
        <w:jc w:val="both"/>
        <w:rPr>
          <w:rFonts w:ascii="Times New (W1)" w:hAnsi="Times New (W1)"/>
          <w:sz w:val="28"/>
        </w:rPr>
      </w:pPr>
      <w:r w:rsidRPr="00FE4A76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FE4A76">
        <w:rPr>
          <w:rFonts w:ascii="Times New (W1)" w:hAnsi="Times New (W1)"/>
          <w:sz w:val="28"/>
        </w:rPr>
        <w:t>о</w:t>
      </w:r>
      <w:r w:rsidRPr="00FE4A76">
        <w:rPr>
          <w:rFonts w:ascii="Times New (W1)" w:hAnsi="Times New (W1)"/>
          <w:sz w:val="28"/>
        </w:rPr>
        <w:t>дившиеся в отпусках в связи с усыновлением новорожденного ребенка н</w:t>
      </w:r>
      <w:r w:rsidRPr="00FE4A76">
        <w:rPr>
          <w:rFonts w:ascii="Times New (W1)" w:hAnsi="Times New (W1)"/>
          <w:sz w:val="28"/>
        </w:rPr>
        <w:t>е</w:t>
      </w:r>
      <w:r w:rsidRPr="00FE4A76">
        <w:rPr>
          <w:rFonts w:ascii="Times New (W1)" w:hAnsi="Times New (W1)"/>
          <w:sz w:val="28"/>
        </w:rPr>
        <w:t>посредственно из родильного дома, а также в дополнительном отпуске по уходу за ребенком;</w:t>
      </w:r>
    </w:p>
    <w:p w:rsidR="0091139E" w:rsidRPr="00FE4A76" w:rsidRDefault="0091139E" w:rsidP="00D228C1">
      <w:pPr>
        <w:numPr>
          <w:ilvl w:val="0"/>
          <w:numId w:val="37"/>
        </w:numPr>
        <w:spacing w:line="247" w:lineRule="auto"/>
        <w:ind w:left="426"/>
        <w:contextualSpacing/>
        <w:jc w:val="both"/>
        <w:rPr>
          <w:rFonts w:ascii="Times New (W1)" w:hAnsi="Times New (W1)"/>
          <w:sz w:val="28"/>
        </w:rPr>
      </w:pPr>
      <w:r w:rsidRPr="00FE4A76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FE4A76">
        <w:rPr>
          <w:rFonts w:ascii="Times New (W1)" w:hAnsi="Times New (W1)"/>
          <w:sz w:val="28"/>
        </w:rPr>
        <w:t>у</w:t>
      </w:r>
      <w:r w:rsidRPr="00FE4A76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FE4A76">
        <w:rPr>
          <w:rFonts w:ascii="Times New (W1)" w:hAnsi="Times New (W1)"/>
          <w:sz w:val="28"/>
        </w:rPr>
        <w:t>а</w:t>
      </w:r>
      <w:r w:rsidRPr="00FE4A76">
        <w:rPr>
          <w:rFonts w:ascii="Times New (W1)" w:hAnsi="Times New (W1)"/>
          <w:sz w:val="28"/>
        </w:rPr>
        <w:t>нения заработной платы для сдачи вступительных экзаменов, в соответс</w:t>
      </w:r>
      <w:r w:rsidRPr="00FE4A76">
        <w:rPr>
          <w:rFonts w:ascii="Times New (W1)" w:hAnsi="Times New (W1)"/>
          <w:sz w:val="28"/>
        </w:rPr>
        <w:t>т</w:t>
      </w:r>
      <w:r w:rsidRPr="00FE4A76">
        <w:rPr>
          <w:rFonts w:ascii="Times New (W1)" w:hAnsi="Times New (W1)"/>
          <w:sz w:val="28"/>
        </w:rPr>
        <w:t>вии с законодательством Российской Федерации.</w:t>
      </w:r>
    </w:p>
    <w:p w:rsidR="0091139E" w:rsidRPr="00FE4A76" w:rsidRDefault="0091139E" w:rsidP="00D228C1">
      <w:pPr>
        <w:shd w:val="clear" w:color="auto" w:fill="FFFFFF"/>
        <w:spacing w:line="247" w:lineRule="auto"/>
        <w:ind w:firstLine="720"/>
        <w:jc w:val="both"/>
        <w:rPr>
          <w:sz w:val="28"/>
          <w:szCs w:val="28"/>
        </w:rPr>
      </w:pPr>
      <w:r w:rsidRPr="00FE4A76">
        <w:rPr>
          <w:b/>
          <w:sz w:val="28"/>
          <w:szCs w:val="28"/>
        </w:rPr>
        <w:t>Сведения о рождениях, смертях, браках и разводах</w:t>
      </w:r>
      <w:r w:rsidRPr="00FE4A76">
        <w:rPr>
          <w:sz w:val="28"/>
          <w:szCs w:val="28"/>
        </w:rPr>
        <w:t xml:space="preserve"> формируются на основе </w:t>
      </w:r>
      <w:proofErr w:type="spellStart"/>
      <w:r w:rsidRPr="00FE4A76">
        <w:rPr>
          <w:sz w:val="28"/>
          <w:szCs w:val="28"/>
        </w:rPr>
        <w:t>деперсонифицированных</w:t>
      </w:r>
      <w:proofErr w:type="spellEnd"/>
      <w:r w:rsidRPr="00FE4A76">
        <w:rPr>
          <w:sz w:val="28"/>
          <w:szCs w:val="28"/>
        </w:rPr>
        <w:t xml:space="preserve"> данных, ежемесячно поступающих из Фед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соответс</w:t>
      </w:r>
      <w:r w:rsidRPr="00FE4A76">
        <w:rPr>
          <w:sz w:val="28"/>
          <w:szCs w:val="28"/>
        </w:rPr>
        <w:t>т</w:t>
      </w:r>
      <w:r w:rsidRPr="00FE4A76">
        <w:rPr>
          <w:sz w:val="28"/>
          <w:szCs w:val="28"/>
        </w:rPr>
        <w:t xml:space="preserve">вии с Федеральным законом от 23 июня 2016 г. № 219-ФЗ, постановлением  Правительства Российской Федерации от 29 декабря 2018 г. № 1746. В число </w:t>
      </w:r>
      <w:proofErr w:type="gramStart"/>
      <w:r w:rsidRPr="00FE4A76">
        <w:rPr>
          <w:sz w:val="28"/>
          <w:szCs w:val="28"/>
        </w:rPr>
        <w:t>родившихся</w:t>
      </w:r>
      <w:proofErr w:type="gramEnd"/>
      <w:r w:rsidRPr="00FE4A76">
        <w:rPr>
          <w:sz w:val="28"/>
          <w:szCs w:val="28"/>
        </w:rPr>
        <w:t xml:space="preserve"> включены только родившиеся живыми.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bCs/>
          <w:color w:val="000000"/>
          <w:sz w:val="28"/>
          <w:szCs w:val="28"/>
        </w:rPr>
      </w:pPr>
      <w:r w:rsidRPr="00FE4A76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FE4A76">
        <w:rPr>
          <w:bCs/>
          <w:color w:val="000000"/>
          <w:sz w:val="28"/>
          <w:szCs w:val="28"/>
        </w:rPr>
        <w:t>населения – абсолютная величина ра</w:t>
      </w:r>
      <w:r w:rsidRPr="00FE4A76">
        <w:rPr>
          <w:bCs/>
          <w:color w:val="000000"/>
          <w:sz w:val="28"/>
          <w:szCs w:val="28"/>
        </w:rPr>
        <w:t>з</w:t>
      </w:r>
      <w:r w:rsidRPr="00FE4A76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FE4A76">
        <w:rPr>
          <w:bCs/>
          <w:color w:val="000000"/>
          <w:sz w:val="28"/>
          <w:szCs w:val="28"/>
        </w:rPr>
        <w:t>родившихся</w:t>
      </w:r>
      <w:proofErr w:type="gramEnd"/>
      <w:r w:rsidRPr="00FE4A76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bCs/>
          <w:sz w:val="28"/>
          <w:szCs w:val="28"/>
        </w:rPr>
        <w:t>Общие коэффициенты рождаемости и смертности</w:t>
      </w:r>
      <w:r w:rsidRPr="00FE4A76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FE4A76">
        <w:rPr>
          <w:sz w:val="28"/>
          <w:szCs w:val="28"/>
        </w:rPr>
        <w:t>родившихся</w:t>
      </w:r>
      <w:proofErr w:type="gramEnd"/>
      <w:r w:rsidRPr="00FE4A76">
        <w:rPr>
          <w:sz w:val="28"/>
          <w:szCs w:val="28"/>
        </w:rPr>
        <w:t xml:space="preserve"> живыми и числа умерших за п</w:t>
      </w:r>
      <w:r w:rsidRPr="00FE4A76">
        <w:rPr>
          <w:sz w:val="28"/>
          <w:szCs w:val="28"/>
        </w:rPr>
        <w:t>е</w:t>
      </w:r>
      <w:r w:rsidRPr="00FE4A76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bCs/>
          <w:sz w:val="28"/>
          <w:szCs w:val="28"/>
        </w:rPr>
        <w:t>Коэффициент естественного прироста (убыли)</w:t>
      </w:r>
      <w:r w:rsidRPr="00FE4A76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FE4A76">
        <w:rPr>
          <w:b/>
          <w:bCs/>
          <w:sz w:val="28"/>
          <w:szCs w:val="28"/>
        </w:rPr>
        <w:t>брачности</w:t>
      </w:r>
      <w:proofErr w:type="spellEnd"/>
      <w:r w:rsidRPr="00FE4A76">
        <w:rPr>
          <w:b/>
          <w:bCs/>
          <w:sz w:val="28"/>
          <w:szCs w:val="28"/>
        </w:rPr>
        <w:t xml:space="preserve"> и </w:t>
      </w:r>
      <w:proofErr w:type="spellStart"/>
      <w:r w:rsidRPr="00FE4A76">
        <w:rPr>
          <w:b/>
          <w:bCs/>
          <w:sz w:val="28"/>
          <w:szCs w:val="28"/>
        </w:rPr>
        <w:t>разводимости</w:t>
      </w:r>
      <w:proofErr w:type="spellEnd"/>
      <w:r w:rsidRPr="00FE4A76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bCs/>
          <w:sz w:val="28"/>
          <w:szCs w:val="28"/>
        </w:rPr>
        <w:t xml:space="preserve">Коэффициент младенческой смертности </w:t>
      </w:r>
      <w:r w:rsidRPr="00FE4A76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FE4A76">
        <w:rPr>
          <w:sz w:val="28"/>
          <w:szCs w:val="28"/>
        </w:rPr>
        <w:t>умерших</w:t>
      </w:r>
      <w:proofErr w:type="gramEnd"/>
      <w:r w:rsidRPr="00FE4A76">
        <w:rPr>
          <w:sz w:val="28"/>
          <w:szCs w:val="28"/>
        </w:rPr>
        <w:t xml:space="preserve"> в возрасте до одного года из поколения родившихся в пред</w:t>
      </w:r>
      <w:r w:rsidRPr="00FE4A76">
        <w:rPr>
          <w:sz w:val="28"/>
          <w:szCs w:val="28"/>
        </w:rPr>
        <w:t>ы</w:t>
      </w:r>
      <w:r w:rsidRPr="00FE4A76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sz w:val="28"/>
          <w:szCs w:val="28"/>
        </w:rPr>
        <w:lastRenderedPageBreak/>
        <w:t xml:space="preserve">Источником информации о </w:t>
      </w:r>
      <w:r w:rsidRPr="00FE4A76">
        <w:rPr>
          <w:b/>
          <w:sz w:val="28"/>
          <w:szCs w:val="28"/>
        </w:rPr>
        <w:t>причинах смерти</w:t>
      </w:r>
      <w:r w:rsidRPr="00FE4A76">
        <w:rPr>
          <w:sz w:val="28"/>
          <w:szCs w:val="28"/>
        </w:rPr>
        <w:t xml:space="preserve"> являются записи в мед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FE4A76">
        <w:rPr>
          <w:sz w:val="28"/>
          <w:szCs w:val="28"/>
        </w:rPr>
        <w:t>т</w:t>
      </w:r>
      <w:r w:rsidRPr="00FE4A76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sz w:val="28"/>
          <w:szCs w:val="28"/>
        </w:rPr>
        <w:t>Разработка данных об умерших по причинам смерти производится в с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блем, связанных со здоровьем, Х пересмотра</w:t>
      </w:r>
      <w:r w:rsidR="00FE4A76" w:rsidRPr="00FE4A76">
        <w:rPr>
          <w:sz w:val="28"/>
          <w:szCs w:val="28"/>
        </w:rPr>
        <w:t xml:space="preserve"> </w:t>
      </w:r>
      <w:r w:rsidRPr="00FE4A76">
        <w:rPr>
          <w:sz w:val="28"/>
          <w:szCs w:val="28"/>
        </w:rPr>
        <w:t>(1989 г.).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FE4A76">
        <w:rPr>
          <w:b/>
          <w:sz w:val="28"/>
          <w:szCs w:val="28"/>
        </w:rPr>
        <w:t>Коэффициенты смертности по причинам смерти</w:t>
      </w:r>
      <w:r w:rsidRPr="00FE4A76">
        <w:rPr>
          <w:sz w:val="28"/>
          <w:szCs w:val="28"/>
        </w:rPr>
        <w:t xml:space="preserve"> вычислены как отн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сти населения.</w:t>
      </w:r>
      <w:proofErr w:type="gramEnd"/>
      <w:r w:rsidRPr="00FE4A76">
        <w:rPr>
          <w:sz w:val="28"/>
          <w:szCs w:val="28"/>
        </w:rPr>
        <w:t xml:space="preserve"> В отличие от общих коэффициентов смертности они рассчитаны на 100 000 человек населения.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FE4A76">
        <w:rPr>
          <w:sz w:val="28"/>
          <w:szCs w:val="28"/>
        </w:rPr>
        <w:t>Данные о </w:t>
      </w:r>
      <w:r w:rsidRPr="00FE4A76">
        <w:rPr>
          <w:b/>
          <w:sz w:val="28"/>
          <w:szCs w:val="28"/>
        </w:rPr>
        <w:t xml:space="preserve">миграции населения </w:t>
      </w:r>
      <w:r w:rsidRPr="00FE4A76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№ 1-ПРИБ «Сведения о прибывших гражданах Российской Федерации», № 1-ВЫБ «Сведения о выбывших гражданах Российской Федерации», </w:t>
      </w:r>
      <w:r w:rsidRPr="00FE4A76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FE4A76">
        <w:rPr>
          <w:sz w:val="28"/>
          <w:szCs w:val="28"/>
        </w:rPr>
        <w:t>я</w:t>
      </w:r>
      <w:r w:rsidRPr="00FE4A76">
        <w:rPr>
          <w:sz w:val="28"/>
          <w:szCs w:val="28"/>
        </w:rPr>
        <w:t>ми УМВД России по Омской области.</w:t>
      </w:r>
      <w:proofErr w:type="gramEnd"/>
      <w:r w:rsidRPr="00FE4A76">
        <w:rPr>
          <w:sz w:val="28"/>
          <w:szCs w:val="28"/>
        </w:rPr>
        <w:t xml:space="preserve"> Документы составляются при регистр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FE4A76">
        <w:rPr>
          <w:sz w:val="28"/>
          <w:szCs w:val="28"/>
        </w:rPr>
        <w:t>а</w:t>
      </w:r>
      <w:r w:rsidRPr="00FE4A76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i/>
          <w:szCs w:val="24"/>
        </w:rPr>
      </w:pPr>
      <w:r w:rsidRPr="00FE4A76">
        <w:rPr>
          <w:b/>
          <w:bCs/>
          <w:sz w:val="28"/>
          <w:szCs w:val="28"/>
        </w:rPr>
        <w:t>Миграционный прирост</w:t>
      </w:r>
      <w:r w:rsidRPr="00FE4A76">
        <w:rPr>
          <w:sz w:val="28"/>
          <w:szCs w:val="28"/>
        </w:rPr>
        <w:t xml:space="preserve"> рассчитывается как разность</w:t>
      </w:r>
      <w:r w:rsidR="00FE4A76" w:rsidRPr="00FE4A76">
        <w:rPr>
          <w:sz w:val="28"/>
          <w:szCs w:val="28"/>
        </w:rPr>
        <w:t xml:space="preserve"> </w:t>
      </w:r>
      <w:r w:rsidRPr="00FE4A76">
        <w:rPr>
          <w:sz w:val="28"/>
          <w:szCs w:val="28"/>
        </w:rPr>
        <w:t xml:space="preserve">между числом </w:t>
      </w:r>
      <w:proofErr w:type="gramStart"/>
      <w:r w:rsidRPr="00FE4A76">
        <w:rPr>
          <w:sz w:val="28"/>
          <w:szCs w:val="28"/>
        </w:rPr>
        <w:t>прибывших</w:t>
      </w:r>
      <w:proofErr w:type="gramEnd"/>
      <w:r w:rsidRPr="00FE4A76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FE4A76">
        <w:rPr>
          <w:sz w:val="28"/>
          <w:szCs w:val="28"/>
        </w:rPr>
        <w:t>и</w:t>
      </w:r>
      <w:r w:rsidRPr="00FE4A76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FE4A76">
        <w:rPr>
          <w:sz w:val="28"/>
          <w:szCs w:val="28"/>
        </w:rPr>
        <w:t>о</w:t>
      </w:r>
      <w:r w:rsidRPr="00FE4A76">
        <w:rPr>
          <w:sz w:val="28"/>
          <w:szCs w:val="28"/>
        </w:rPr>
        <w:t>ложительной, так и отрицательной (убыль).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sz w:val="28"/>
          <w:szCs w:val="28"/>
        </w:rPr>
        <w:t>Общий объем миграции</w:t>
      </w:r>
      <w:r w:rsidRPr="00FE4A76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91139E" w:rsidRPr="00FE4A76" w:rsidRDefault="0091139E" w:rsidP="00D228C1">
      <w:pPr>
        <w:spacing w:line="247" w:lineRule="auto"/>
        <w:ind w:firstLine="709"/>
        <w:jc w:val="both"/>
        <w:rPr>
          <w:sz w:val="28"/>
          <w:szCs w:val="28"/>
        </w:rPr>
      </w:pPr>
      <w:r w:rsidRPr="00FE4A76">
        <w:rPr>
          <w:b/>
          <w:sz w:val="28"/>
          <w:szCs w:val="28"/>
        </w:rPr>
        <w:t>Коэффициенты миграции</w:t>
      </w:r>
      <w:r w:rsidRPr="00FE4A76">
        <w:rPr>
          <w:sz w:val="28"/>
          <w:szCs w:val="28"/>
        </w:rPr>
        <w:t xml:space="preserve"> вычисляются аналогично коэффициентам </w:t>
      </w:r>
      <w:r w:rsidR="00D228C1">
        <w:rPr>
          <w:sz w:val="28"/>
          <w:szCs w:val="28"/>
        </w:rPr>
        <w:br/>
      </w:r>
      <w:r w:rsidRPr="00FE4A76">
        <w:rPr>
          <w:sz w:val="28"/>
          <w:szCs w:val="28"/>
        </w:rPr>
        <w:t>естественного движения населения.</w:t>
      </w:r>
    </w:p>
    <w:p w:rsidR="00652A0B" w:rsidRDefault="00113C4B" w:rsidP="0012206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F41741">
        <w:rPr>
          <w:rFonts w:ascii="Arial" w:hAnsi="Arial"/>
          <w:b/>
          <w:sz w:val="28"/>
        </w:rPr>
        <w:t xml:space="preserve"> </w:t>
      </w:r>
      <w:r w:rsidR="00212AEF">
        <w:rPr>
          <w:rFonts w:ascii="Arial" w:hAnsi="Arial"/>
          <w:b/>
          <w:sz w:val="28"/>
        </w:rPr>
        <w:t xml:space="preserve">– </w:t>
      </w:r>
      <w:r w:rsidR="0007001D">
        <w:rPr>
          <w:rFonts w:ascii="Arial" w:hAnsi="Arial"/>
          <w:b/>
          <w:sz w:val="28"/>
        </w:rPr>
        <w:t>ФЕВРАЛЬ</w:t>
      </w:r>
      <w:r w:rsidR="004C2006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</w:t>
      </w:r>
      <w:r w:rsidR="004C2006">
        <w:rPr>
          <w:rFonts w:ascii="Arial" w:hAnsi="Arial"/>
          <w:b/>
          <w:sz w:val="28"/>
        </w:rPr>
        <w:t>20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113C4B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BC" w:rsidRDefault="00F534BC">
      <w:r>
        <w:separator/>
      </w:r>
    </w:p>
  </w:endnote>
  <w:endnote w:type="continuationSeparator" w:id="0">
    <w:p w:rsidR="00F534BC" w:rsidRDefault="00F5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EE" w:rsidRDefault="009A66EE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BC" w:rsidRDefault="00F534BC">
      <w:r>
        <w:separator/>
      </w:r>
    </w:p>
  </w:footnote>
  <w:footnote w:type="continuationSeparator" w:id="0">
    <w:p w:rsidR="00F534BC" w:rsidRDefault="00F5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EE" w:rsidRPr="006318A3" w:rsidRDefault="0048155D" w:rsidP="00DC7003">
    <w:pPr>
      <w:pStyle w:val="ab"/>
      <w:jc w:val="center"/>
      <w:rPr>
        <w:b/>
        <w:i/>
        <w:sz w:val="22"/>
      </w:rPr>
    </w:pPr>
    <w:r w:rsidRPr="0048155D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984F54">
        <w:rPr>
          <w:noProof/>
        </w:rPr>
        <w:t>60</w:t>
      </w:r>
    </w:fldSimple>
    <w:r w:rsidR="009A66EE">
      <w:t xml:space="preserve">           </w:t>
    </w:r>
    <w:r w:rsidR="009A66EE">
      <w:rPr>
        <w:b/>
        <w:i/>
        <w:sz w:val="22"/>
      </w:rPr>
      <w:t xml:space="preserve">Социально-экономическое положение Омской области за январь-февраль 2020 </w:t>
    </w:r>
    <w:r w:rsidR="009A66EE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EE" w:rsidRPr="0076541B" w:rsidRDefault="009A66EE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январь-февраль 2020 </w:t>
    </w:r>
    <w:r>
      <w:rPr>
        <w:b/>
        <w:i/>
        <w:sz w:val="22"/>
        <w:szCs w:val="22"/>
      </w:rPr>
      <w:t xml:space="preserve">года                    </w:t>
    </w:r>
    <w:r w:rsidRPr="00994DFB"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 </w:t>
    </w:r>
    <w:fldSimple w:instr="PAGE  ">
      <w:r w:rsidR="00984F54">
        <w:rPr>
          <w:noProof/>
        </w:rPr>
        <w:t>59</w:t>
      </w:r>
    </w:fldSimple>
    <w:r w:rsidR="0048155D" w:rsidRPr="0048155D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0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36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7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8"/>
  </w:num>
  <w:num w:numId="5">
    <w:abstractNumId w:val="20"/>
  </w:num>
  <w:num w:numId="6">
    <w:abstractNumId w:val="33"/>
  </w:num>
  <w:num w:numId="7">
    <w:abstractNumId w:val="24"/>
  </w:num>
  <w:num w:numId="8">
    <w:abstractNumId w:val="12"/>
  </w:num>
  <w:num w:numId="9">
    <w:abstractNumId w:val="15"/>
  </w:num>
  <w:num w:numId="10">
    <w:abstractNumId w:val="36"/>
  </w:num>
  <w:num w:numId="11">
    <w:abstractNumId w:val="25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5"/>
  </w:num>
  <w:num w:numId="23">
    <w:abstractNumId w:val="13"/>
  </w:num>
  <w:num w:numId="24">
    <w:abstractNumId w:val="29"/>
  </w:num>
  <w:num w:numId="25">
    <w:abstractNumId w:val="22"/>
  </w:num>
  <w:num w:numId="26">
    <w:abstractNumId w:val="31"/>
  </w:num>
  <w:num w:numId="27">
    <w:abstractNumId w:val="21"/>
  </w:num>
  <w:num w:numId="28">
    <w:abstractNumId w:val="30"/>
  </w:num>
  <w:num w:numId="29">
    <w:abstractNumId w:val="16"/>
  </w:num>
  <w:num w:numId="30">
    <w:abstractNumId w:val="17"/>
  </w:num>
  <w:num w:numId="31">
    <w:abstractNumId w:val="23"/>
  </w:num>
  <w:num w:numId="32">
    <w:abstractNumId w:val="32"/>
  </w:num>
  <w:num w:numId="33">
    <w:abstractNumId w:val="26"/>
  </w:num>
  <w:num w:numId="34">
    <w:abstractNumId w:val="11"/>
  </w:num>
  <w:num w:numId="35">
    <w:abstractNumId w:val="34"/>
  </w:num>
  <w:num w:numId="36">
    <w:abstractNumId w:val="27"/>
  </w:num>
  <w:num w:numId="37">
    <w:abstractNumId w:val="37"/>
  </w:num>
  <w:num w:numId="38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3084"/>
    <w:rsid w:val="000032AC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207CD"/>
    <w:rsid w:val="00020C45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BE7"/>
    <w:rsid w:val="00023C53"/>
    <w:rsid w:val="00023F72"/>
    <w:rsid w:val="00024048"/>
    <w:rsid w:val="000243D4"/>
    <w:rsid w:val="0002442A"/>
    <w:rsid w:val="00024481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0B6"/>
    <w:rsid w:val="000261CB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ED"/>
    <w:rsid w:val="00051D70"/>
    <w:rsid w:val="0005232F"/>
    <w:rsid w:val="00052625"/>
    <w:rsid w:val="00052CF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8AF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3111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91"/>
    <w:rsid w:val="000651F7"/>
    <w:rsid w:val="000656D4"/>
    <w:rsid w:val="00065717"/>
    <w:rsid w:val="00065A0A"/>
    <w:rsid w:val="0006667C"/>
    <w:rsid w:val="00066C81"/>
    <w:rsid w:val="0007001D"/>
    <w:rsid w:val="000700B3"/>
    <w:rsid w:val="000701ED"/>
    <w:rsid w:val="000706FD"/>
    <w:rsid w:val="00070DE2"/>
    <w:rsid w:val="00070E1C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71F1"/>
    <w:rsid w:val="000A7CD6"/>
    <w:rsid w:val="000B01FD"/>
    <w:rsid w:val="000B0373"/>
    <w:rsid w:val="000B08E3"/>
    <w:rsid w:val="000B0A5F"/>
    <w:rsid w:val="000B0A72"/>
    <w:rsid w:val="000B0E95"/>
    <w:rsid w:val="000B172E"/>
    <w:rsid w:val="000B1C00"/>
    <w:rsid w:val="000B240F"/>
    <w:rsid w:val="000B24AE"/>
    <w:rsid w:val="000B2876"/>
    <w:rsid w:val="000B2E19"/>
    <w:rsid w:val="000B2E3D"/>
    <w:rsid w:val="000B2E81"/>
    <w:rsid w:val="000B307D"/>
    <w:rsid w:val="000B32AC"/>
    <w:rsid w:val="000B3E85"/>
    <w:rsid w:val="000B3EEA"/>
    <w:rsid w:val="000B400A"/>
    <w:rsid w:val="000B49C5"/>
    <w:rsid w:val="000B4B7D"/>
    <w:rsid w:val="000B561B"/>
    <w:rsid w:val="000B5E18"/>
    <w:rsid w:val="000B6121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AFA"/>
    <w:rsid w:val="000D2DD3"/>
    <w:rsid w:val="000D2FC2"/>
    <w:rsid w:val="000D32D6"/>
    <w:rsid w:val="000D3355"/>
    <w:rsid w:val="000D3B1E"/>
    <w:rsid w:val="000D3D8C"/>
    <w:rsid w:val="000D40D6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367"/>
    <w:rsid w:val="00106A8F"/>
    <w:rsid w:val="00106E9E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19D"/>
    <w:rsid w:val="00113518"/>
    <w:rsid w:val="001136A3"/>
    <w:rsid w:val="00113C4B"/>
    <w:rsid w:val="00113D96"/>
    <w:rsid w:val="00113F04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2C3"/>
    <w:rsid w:val="0012056F"/>
    <w:rsid w:val="00120902"/>
    <w:rsid w:val="00120B96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789"/>
    <w:rsid w:val="00124C13"/>
    <w:rsid w:val="00124FF7"/>
    <w:rsid w:val="00125D75"/>
    <w:rsid w:val="00126752"/>
    <w:rsid w:val="00126EC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5E4"/>
    <w:rsid w:val="001338D1"/>
    <w:rsid w:val="0013427B"/>
    <w:rsid w:val="001348CB"/>
    <w:rsid w:val="0013494F"/>
    <w:rsid w:val="00134BC4"/>
    <w:rsid w:val="00134DEA"/>
    <w:rsid w:val="00135690"/>
    <w:rsid w:val="001356BA"/>
    <w:rsid w:val="001359F5"/>
    <w:rsid w:val="00135E84"/>
    <w:rsid w:val="00135FBA"/>
    <w:rsid w:val="00136A0F"/>
    <w:rsid w:val="00136E61"/>
    <w:rsid w:val="00137315"/>
    <w:rsid w:val="0013744A"/>
    <w:rsid w:val="00137FE6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1440"/>
    <w:rsid w:val="001817B6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65C"/>
    <w:rsid w:val="00187992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9E7"/>
    <w:rsid w:val="00193FE3"/>
    <w:rsid w:val="00194011"/>
    <w:rsid w:val="001947F4"/>
    <w:rsid w:val="00194C39"/>
    <w:rsid w:val="00195C5E"/>
    <w:rsid w:val="0019605F"/>
    <w:rsid w:val="001968D9"/>
    <w:rsid w:val="00196ACF"/>
    <w:rsid w:val="00196D0F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078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CB"/>
    <w:rsid w:val="001D0DF2"/>
    <w:rsid w:val="001D0E5C"/>
    <w:rsid w:val="001D1448"/>
    <w:rsid w:val="001D18BB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CDA"/>
    <w:rsid w:val="001E45AF"/>
    <w:rsid w:val="001E4988"/>
    <w:rsid w:val="001E50B2"/>
    <w:rsid w:val="001E57C5"/>
    <w:rsid w:val="001E5B75"/>
    <w:rsid w:val="001E5C8E"/>
    <w:rsid w:val="001E64FD"/>
    <w:rsid w:val="001E69FC"/>
    <w:rsid w:val="001E6EB7"/>
    <w:rsid w:val="001E714F"/>
    <w:rsid w:val="001E71BE"/>
    <w:rsid w:val="001E7408"/>
    <w:rsid w:val="001E7ED3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9A8"/>
    <w:rsid w:val="001F3B0E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7F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2BF"/>
    <w:rsid w:val="00223C53"/>
    <w:rsid w:val="00223DEF"/>
    <w:rsid w:val="0022430C"/>
    <w:rsid w:val="002243B8"/>
    <w:rsid w:val="00224661"/>
    <w:rsid w:val="002247C5"/>
    <w:rsid w:val="00224D1E"/>
    <w:rsid w:val="00225696"/>
    <w:rsid w:val="002257A0"/>
    <w:rsid w:val="00225DFA"/>
    <w:rsid w:val="00226521"/>
    <w:rsid w:val="00227681"/>
    <w:rsid w:val="002276D9"/>
    <w:rsid w:val="00227CD5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0EB5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421"/>
    <w:rsid w:val="00256EAF"/>
    <w:rsid w:val="002570DB"/>
    <w:rsid w:val="00257432"/>
    <w:rsid w:val="00257A05"/>
    <w:rsid w:val="00257E2F"/>
    <w:rsid w:val="00257F3D"/>
    <w:rsid w:val="0026008A"/>
    <w:rsid w:val="00261240"/>
    <w:rsid w:val="0026137E"/>
    <w:rsid w:val="00261985"/>
    <w:rsid w:val="00261B16"/>
    <w:rsid w:val="00261F00"/>
    <w:rsid w:val="002620E4"/>
    <w:rsid w:val="00262276"/>
    <w:rsid w:val="002623A3"/>
    <w:rsid w:val="0026245A"/>
    <w:rsid w:val="0026275C"/>
    <w:rsid w:val="00262A9D"/>
    <w:rsid w:val="002636EB"/>
    <w:rsid w:val="0026377B"/>
    <w:rsid w:val="002638EB"/>
    <w:rsid w:val="00263C29"/>
    <w:rsid w:val="0026420C"/>
    <w:rsid w:val="00264266"/>
    <w:rsid w:val="00264B7C"/>
    <w:rsid w:val="00264DB6"/>
    <w:rsid w:val="00264F2F"/>
    <w:rsid w:val="00264F62"/>
    <w:rsid w:val="00265567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CC"/>
    <w:rsid w:val="002955EC"/>
    <w:rsid w:val="00295BA5"/>
    <w:rsid w:val="002961EC"/>
    <w:rsid w:val="00296237"/>
    <w:rsid w:val="00296243"/>
    <w:rsid w:val="00296BE7"/>
    <w:rsid w:val="0029734E"/>
    <w:rsid w:val="00297653"/>
    <w:rsid w:val="0029785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6DA5"/>
    <w:rsid w:val="002C7420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040"/>
    <w:rsid w:val="00311357"/>
    <w:rsid w:val="003115B7"/>
    <w:rsid w:val="00311B30"/>
    <w:rsid w:val="00311EAF"/>
    <w:rsid w:val="00312006"/>
    <w:rsid w:val="00312316"/>
    <w:rsid w:val="00312FE3"/>
    <w:rsid w:val="00313028"/>
    <w:rsid w:val="0031316B"/>
    <w:rsid w:val="0031387D"/>
    <w:rsid w:val="00313971"/>
    <w:rsid w:val="00313E8D"/>
    <w:rsid w:val="003141A7"/>
    <w:rsid w:val="003145D7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AD1"/>
    <w:rsid w:val="00324D9B"/>
    <w:rsid w:val="00324DDA"/>
    <w:rsid w:val="00324F1A"/>
    <w:rsid w:val="003252C1"/>
    <w:rsid w:val="00325B55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6F6"/>
    <w:rsid w:val="0033490D"/>
    <w:rsid w:val="00334B7F"/>
    <w:rsid w:val="00334D9F"/>
    <w:rsid w:val="003351F8"/>
    <w:rsid w:val="00335737"/>
    <w:rsid w:val="0033575E"/>
    <w:rsid w:val="00335881"/>
    <w:rsid w:val="00335A3E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72A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6395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C6D"/>
    <w:rsid w:val="00353DFA"/>
    <w:rsid w:val="00353FB4"/>
    <w:rsid w:val="003541CE"/>
    <w:rsid w:val="00354709"/>
    <w:rsid w:val="00355547"/>
    <w:rsid w:val="003557E9"/>
    <w:rsid w:val="00355B1A"/>
    <w:rsid w:val="003560C6"/>
    <w:rsid w:val="003574DE"/>
    <w:rsid w:val="00357D04"/>
    <w:rsid w:val="00357F0C"/>
    <w:rsid w:val="003600C9"/>
    <w:rsid w:val="00360A98"/>
    <w:rsid w:val="00361300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5F12"/>
    <w:rsid w:val="0036644E"/>
    <w:rsid w:val="00366664"/>
    <w:rsid w:val="00366C9F"/>
    <w:rsid w:val="00367D8F"/>
    <w:rsid w:val="00370868"/>
    <w:rsid w:val="00370C9A"/>
    <w:rsid w:val="00371427"/>
    <w:rsid w:val="003716E6"/>
    <w:rsid w:val="00371737"/>
    <w:rsid w:val="00371BDD"/>
    <w:rsid w:val="003720DB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5B5C"/>
    <w:rsid w:val="003861D3"/>
    <w:rsid w:val="003862AE"/>
    <w:rsid w:val="00386909"/>
    <w:rsid w:val="00386BDD"/>
    <w:rsid w:val="00386F60"/>
    <w:rsid w:val="00387DA3"/>
    <w:rsid w:val="003907FE"/>
    <w:rsid w:val="00390997"/>
    <w:rsid w:val="00390B1E"/>
    <w:rsid w:val="003910E6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70"/>
    <w:rsid w:val="003947F7"/>
    <w:rsid w:val="00394854"/>
    <w:rsid w:val="00394F12"/>
    <w:rsid w:val="00395992"/>
    <w:rsid w:val="00395A30"/>
    <w:rsid w:val="00396048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2C37"/>
    <w:rsid w:val="003A338B"/>
    <w:rsid w:val="003A353E"/>
    <w:rsid w:val="003A37ED"/>
    <w:rsid w:val="003A3B09"/>
    <w:rsid w:val="003A3D46"/>
    <w:rsid w:val="003A4062"/>
    <w:rsid w:val="003A48CC"/>
    <w:rsid w:val="003A4CC6"/>
    <w:rsid w:val="003A51E3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7D3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81F"/>
    <w:rsid w:val="003C0E9E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CAE"/>
    <w:rsid w:val="003D3E9E"/>
    <w:rsid w:val="003D3FBC"/>
    <w:rsid w:val="003D40F8"/>
    <w:rsid w:val="003D414A"/>
    <w:rsid w:val="003D4BBC"/>
    <w:rsid w:val="003D5105"/>
    <w:rsid w:val="003D510B"/>
    <w:rsid w:val="003D5E67"/>
    <w:rsid w:val="003D5FC5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1F89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E7E07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097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5DD7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4EB2"/>
    <w:rsid w:val="00405005"/>
    <w:rsid w:val="0040502D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23A2"/>
    <w:rsid w:val="00412647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2FC6"/>
    <w:rsid w:val="00423AB3"/>
    <w:rsid w:val="00423E5B"/>
    <w:rsid w:val="004241BA"/>
    <w:rsid w:val="00424535"/>
    <w:rsid w:val="0042475D"/>
    <w:rsid w:val="004248D5"/>
    <w:rsid w:val="004253F9"/>
    <w:rsid w:val="004260A6"/>
    <w:rsid w:val="004268AD"/>
    <w:rsid w:val="00427506"/>
    <w:rsid w:val="004277CD"/>
    <w:rsid w:val="00427829"/>
    <w:rsid w:val="00427C23"/>
    <w:rsid w:val="00427E18"/>
    <w:rsid w:val="00430653"/>
    <w:rsid w:val="004308F8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2061"/>
    <w:rsid w:val="0043209B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222"/>
    <w:rsid w:val="00441317"/>
    <w:rsid w:val="00441B07"/>
    <w:rsid w:val="00441DE0"/>
    <w:rsid w:val="00442805"/>
    <w:rsid w:val="00442C31"/>
    <w:rsid w:val="00442DBC"/>
    <w:rsid w:val="00442F4C"/>
    <w:rsid w:val="004431EC"/>
    <w:rsid w:val="004436A7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301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6CC"/>
    <w:rsid w:val="0045392F"/>
    <w:rsid w:val="004539D7"/>
    <w:rsid w:val="00454F7A"/>
    <w:rsid w:val="00455480"/>
    <w:rsid w:val="004558B9"/>
    <w:rsid w:val="00455A77"/>
    <w:rsid w:val="00456871"/>
    <w:rsid w:val="004569D5"/>
    <w:rsid w:val="00456E2A"/>
    <w:rsid w:val="004572A9"/>
    <w:rsid w:val="004574D4"/>
    <w:rsid w:val="004574D5"/>
    <w:rsid w:val="00457563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87"/>
    <w:rsid w:val="00462569"/>
    <w:rsid w:val="004629B2"/>
    <w:rsid w:val="00462B8C"/>
    <w:rsid w:val="00462F5F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40F"/>
    <w:rsid w:val="00473873"/>
    <w:rsid w:val="0047402B"/>
    <w:rsid w:val="00474198"/>
    <w:rsid w:val="0047435C"/>
    <w:rsid w:val="004745B3"/>
    <w:rsid w:val="00474946"/>
    <w:rsid w:val="00474F75"/>
    <w:rsid w:val="00475B77"/>
    <w:rsid w:val="00475DB7"/>
    <w:rsid w:val="00475FF1"/>
    <w:rsid w:val="00476057"/>
    <w:rsid w:val="0047613D"/>
    <w:rsid w:val="00476142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199B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DAA"/>
    <w:rsid w:val="00496F2E"/>
    <w:rsid w:val="004970EE"/>
    <w:rsid w:val="00497323"/>
    <w:rsid w:val="00497393"/>
    <w:rsid w:val="00497444"/>
    <w:rsid w:val="004978D1"/>
    <w:rsid w:val="00497C66"/>
    <w:rsid w:val="004A0540"/>
    <w:rsid w:val="004A0BDF"/>
    <w:rsid w:val="004A0E5A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24D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1184"/>
    <w:rsid w:val="004C17E6"/>
    <w:rsid w:val="004C181E"/>
    <w:rsid w:val="004C2006"/>
    <w:rsid w:val="004C220A"/>
    <w:rsid w:val="004C2232"/>
    <w:rsid w:val="004C2421"/>
    <w:rsid w:val="004C30A4"/>
    <w:rsid w:val="004C323A"/>
    <w:rsid w:val="004C3319"/>
    <w:rsid w:val="004C390F"/>
    <w:rsid w:val="004C4686"/>
    <w:rsid w:val="004C48A1"/>
    <w:rsid w:val="004C4B1B"/>
    <w:rsid w:val="004C5265"/>
    <w:rsid w:val="004C530E"/>
    <w:rsid w:val="004C7053"/>
    <w:rsid w:val="004C7472"/>
    <w:rsid w:val="004C76B0"/>
    <w:rsid w:val="004D0007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E78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940"/>
    <w:rsid w:val="004F2CF9"/>
    <w:rsid w:val="004F31EB"/>
    <w:rsid w:val="004F328B"/>
    <w:rsid w:val="004F34C8"/>
    <w:rsid w:val="004F35B8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AB9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67C"/>
    <w:rsid w:val="00504746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BB"/>
    <w:rsid w:val="00507B40"/>
    <w:rsid w:val="00507D2B"/>
    <w:rsid w:val="00507E91"/>
    <w:rsid w:val="005100DD"/>
    <w:rsid w:val="005102E7"/>
    <w:rsid w:val="0051047F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643"/>
    <w:rsid w:val="00513723"/>
    <w:rsid w:val="00514C0E"/>
    <w:rsid w:val="005151E1"/>
    <w:rsid w:val="0051574E"/>
    <w:rsid w:val="00515899"/>
    <w:rsid w:val="00515CA6"/>
    <w:rsid w:val="00515ECF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845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ABF"/>
    <w:rsid w:val="00530CDC"/>
    <w:rsid w:val="00531B22"/>
    <w:rsid w:val="00532B50"/>
    <w:rsid w:val="00532EE5"/>
    <w:rsid w:val="00532FFC"/>
    <w:rsid w:val="005331D7"/>
    <w:rsid w:val="005332E1"/>
    <w:rsid w:val="00533615"/>
    <w:rsid w:val="00533791"/>
    <w:rsid w:val="00534452"/>
    <w:rsid w:val="00534E87"/>
    <w:rsid w:val="00535266"/>
    <w:rsid w:val="0053526C"/>
    <w:rsid w:val="00535700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6F51"/>
    <w:rsid w:val="00556FE2"/>
    <w:rsid w:val="0055717B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4C90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65C"/>
    <w:rsid w:val="005726ED"/>
    <w:rsid w:val="00572844"/>
    <w:rsid w:val="0057286D"/>
    <w:rsid w:val="0057289E"/>
    <w:rsid w:val="00573619"/>
    <w:rsid w:val="005736E2"/>
    <w:rsid w:val="005738AD"/>
    <w:rsid w:val="0057395C"/>
    <w:rsid w:val="00573A80"/>
    <w:rsid w:val="00573EF4"/>
    <w:rsid w:val="005746CF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351"/>
    <w:rsid w:val="005829F4"/>
    <w:rsid w:val="00582D02"/>
    <w:rsid w:val="00582D27"/>
    <w:rsid w:val="00582E35"/>
    <w:rsid w:val="00582E7D"/>
    <w:rsid w:val="00582FE6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3E3"/>
    <w:rsid w:val="00586884"/>
    <w:rsid w:val="0058695C"/>
    <w:rsid w:val="00587A24"/>
    <w:rsid w:val="00587D6E"/>
    <w:rsid w:val="005903B4"/>
    <w:rsid w:val="00590680"/>
    <w:rsid w:val="005907F1"/>
    <w:rsid w:val="005908AC"/>
    <w:rsid w:val="00591D21"/>
    <w:rsid w:val="00592119"/>
    <w:rsid w:val="00592B14"/>
    <w:rsid w:val="00592B5C"/>
    <w:rsid w:val="005935B1"/>
    <w:rsid w:val="00593A05"/>
    <w:rsid w:val="00593BAC"/>
    <w:rsid w:val="00594916"/>
    <w:rsid w:val="00594C13"/>
    <w:rsid w:val="00594E23"/>
    <w:rsid w:val="005955A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1FF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D38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6A1"/>
    <w:rsid w:val="005D1738"/>
    <w:rsid w:val="005D177E"/>
    <w:rsid w:val="005D1920"/>
    <w:rsid w:val="005D1C72"/>
    <w:rsid w:val="005D1CBA"/>
    <w:rsid w:val="005D2044"/>
    <w:rsid w:val="005D2049"/>
    <w:rsid w:val="005D2054"/>
    <w:rsid w:val="005D2C38"/>
    <w:rsid w:val="005D2E50"/>
    <w:rsid w:val="005D382F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3324"/>
    <w:rsid w:val="005E3451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440"/>
    <w:rsid w:val="005F2895"/>
    <w:rsid w:val="005F2C7D"/>
    <w:rsid w:val="005F2CA7"/>
    <w:rsid w:val="005F2EB8"/>
    <w:rsid w:val="005F2FC0"/>
    <w:rsid w:val="005F4916"/>
    <w:rsid w:val="005F528C"/>
    <w:rsid w:val="005F5D7D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AF9"/>
    <w:rsid w:val="00616F51"/>
    <w:rsid w:val="00620142"/>
    <w:rsid w:val="006202AB"/>
    <w:rsid w:val="00620940"/>
    <w:rsid w:val="00620CD0"/>
    <w:rsid w:val="00620D32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A30"/>
    <w:rsid w:val="00634D04"/>
    <w:rsid w:val="006357F1"/>
    <w:rsid w:val="00636AA0"/>
    <w:rsid w:val="00636B54"/>
    <w:rsid w:val="00636C4D"/>
    <w:rsid w:val="006371F7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4FA8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316"/>
    <w:rsid w:val="0065757F"/>
    <w:rsid w:val="00657861"/>
    <w:rsid w:val="00660147"/>
    <w:rsid w:val="00660259"/>
    <w:rsid w:val="0066025B"/>
    <w:rsid w:val="00660EFA"/>
    <w:rsid w:val="0066159A"/>
    <w:rsid w:val="0066177D"/>
    <w:rsid w:val="00661B8B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3556"/>
    <w:rsid w:val="00673BCD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D8F"/>
    <w:rsid w:val="00682EFA"/>
    <w:rsid w:val="006832F5"/>
    <w:rsid w:val="0068432A"/>
    <w:rsid w:val="00684774"/>
    <w:rsid w:val="006847FE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78B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3253"/>
    <w:rsid w:val="00693258"/>
    <w:rsid w:val="0069395B"/>
    <w:rsid w:val="00693B3E"/>
    <w:rsid w:val="00693F97"/>
    <w:rsid w:val="00694877"/>
    <w:rsid w:val="00694A15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4796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A47"/>
    <w:rsid w:val="006C7B04"/>
    <w:rsid w:val="006D000D"/>
    <w:rsid w:val="006D0569"/>
    <w:rsid w:val="006D0D5A"/>
    <w:rsid w:val="006D177A"/>
    <w:rsid w:val="006D19FD"/>
    <w:rsid w:val="006D1A80"/>
    <w:rsid w:val="006D1B53"/>
    <w:rsid w:val="006D1C6F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B2C"/>
    <w:rsid w:val="006E5483"/>
    <w:rsid w:val="006E56D5"/>
    <w:rsid w:val="006E5845"/>
    <w:rsid w:val="006E59C7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497"/>
    <w:rsid w:val="006F4594"/>
    <w:rsid w:val="006F47DA"/>
    <w:rsid w:val="006F547B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FC3"/>
    <w:rsid w:val="0070730F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E69"/>
    <w:rsid w:val="00714325"/>
    <w:rsid w:val="007144D8"/>
    <w:rsid w:val="00714557"/>
    <w:rsid w:val="00715082"/>
    <w:rsid w:val="0071509E"/>
    <w:rsid w:val="007156E8"/>
    <w:rsid w:val="00715BD7"/>
    <w:rsid w:val="00715FC9"/>
    <w:rsid w:val="0071626E"/>
    <w:rsid w:val="00716654"/>
    <w:rsid w:val="00716A15"/>
    <w:rsid w:val="00716DE5"/>
    <w:rsid w:val="007179DF"/>
    <w:rsid w:val="00717B32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1A8"/>
    <w:rsid w:val="00733380"/>
    <w:rsid w:val="007333A0"/>
    <w:rsid w:val="00733C50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95C"/>
    <w:rsid w:val="007429BB"/>
    <w:rsid w:val="00742F3C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B65"/>
    <w:rsid w:val="00745D12"/>
    <w:rsid w:val="00745DE3"/>
    <w:rsid w:val="00745FF1"/>
    <w:rsid w:val="00746362"/>
    <w:rsid w:val="0074640F"/>
    <w:rsid w:val="00746A05"/>
    <w:rsid w:val="00746B24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D49"/>
    <w:rsid w:val="00756F70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81E"/>
    <w:rsid w:val="00765B81"/>
    <w:rsid w:val="00765C1E"/>
    <w:rsid w:val="00765CFC"/>
    <w:rsid w:val="00765D15"/>
    <w:rsid w:val="007660BA"/>
    <w:rsid w:val="00766231"/>
    <w:rsid w:val="007664EB"/>
    <w:rsid w:val="007669D9"/>
    <w:rsid w:val="00766A32"/>
    <w:rsid w:val="00766E80"/>
    <w:rsid w:val="00766E92"/>
    <w:rsid w:val="00767085"/>
    <w:rsid w:val="00767449"/>
    <w:rsid w:val="00767B17"/>
    <w:rsid w:val="00770546"/>
    <w:rsid w:val="007707E2"/>
    <w:rsid w:val="00771A57"/>
    <w:rsid w:val="00772761"/>
    <w:rsid w:val="0077300F"/>
    <w:rsid w:val="00773333"/>
    <w:rsid w:val="00773611"/>
    <w:rsid w:val="00773613"/>
    <w:rsid w:val="00774272"/>
    <w:rsid w:val="00774895"/>
    <w:rsid w:val="00775274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CD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EC6"/>
    <w:rsid w:val="00793370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2A3"/>
    <w:rsid w:val="007A58C3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B00D1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7598"/>
    <w:rsid w:val="007C7994"/>
    <w:rsid w:val="007C7E53"/>
    <w:rsid w:val="007D035D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22"/>
    <w:rsid w:val="007E594A"/>
    <w:rsid w:val="007E5986"/>
    <w:rsid w:val="007E5E36"/>
    <w:rsid w:val="007E63CF"/>
    <w:rsid w:val="007E710A"/>
    <w:rsid w:val="007E7379"/>
    <w:rsid w:val="007E782F"/>
    <w:rsid w:val="007E7A74"/>
    <w:rsid w:val="007E7CA2"/>
    <w:rsid w:val="007E7F6B"/>
    <w:rsid w:val="007F06E8"/>
    <w:rsid w:val="007F07E3"/>
    <w:rsid w:val="007F0AD0"/>
    <w:rsid w:val="007F0BB4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548"/>
    <w:rsid w:val="007F3885"/>
    <w:rsid w:val="007F3980"/>
    <w:rsid w:val="007F3FFE"/>
    <w:rsid w:val="007F479C"/>
    <w:rsid w:val="007F4B76"/>
    <w:rsid w:val="007F5005"/>
    <w:rsid w:val="007F5627"/>
    <w:rsid w:val="007F56C8"/>
    <w:rsid w:val="007F5972"/>
    <w:rsid w:val="007F5A0A"/>
    <w:rsid w:val="007F5F69"/>
    <w:rsid w:val="007F64E1"/>
    <w:rsid w:val="007F66E4"/>
    <w:rsid w:val="007F6E0B"/>
    <w:rsid w:val="007F75FE"/>
    <w:rsid w:val="007F7618"/>
    <w:rsid w:val="007F7680"/>
    <w:rsid w:val="007F7D20"/>
    <w:rsid w:val="008008A6"/>
    <w:rsid w:val="00800FE2"/>
    <w:rsid w:val="0080111A"/>
    <w:rsid w:val="00801210"/>
    <w:rsid w:val="00801383"/>
    <w:rsid w:val="008025F5"/>
    <w:rsid w:val="00802A60"/>
    <w:rsid w:val="00802F0D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C73"/>
    <w:rsid w:val="00817494"/>
    <w:rsid w:val="008178F3"/>
    <w:rsid w:val="00817A50"/>
    <w:rsid w:val="00817E8B"/>
    <w:rsid w:val="008201FF"/>
    <w:rsid w:val="008203A1"/>
    <w:rsid w:val="00820454"/>
    <w:rsid w:val="008204D0"/>
    <w:rsid w:val="008206A1"/>
    <w:rsid w:val="008209F7"/>
    <w:rsid w:val="00820BD9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C37"/>
    <w:rsid w:val="008313CA"/>
    <w:rsid w:val="008318E3"/>
    <w:rsid w:val="00831EFD"/>
    <w:rsid w:val="00832136"/>
    <w:rsid w:val="0083236E"/>
    <w:rsid w:val="0083243A"/>
    <w:rsid w:val="008326FE"/>
    <w:rsid w:val="008328F8"/>
    <w:rsid w:val="0083304E"/>
    <w:rsid w:val="00833315"/>
    <w:rsid w:val="0083334C"/>
    <w:rsid w:val="008333C5"/>
    <w:rsid w:val="00833A58"/>
    <w:rsid w:val="00833CDF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9E9"/>
    <w:rsid w:val="00837A1D"/>
    <w:rsid w:val="00837CCC"/>
    <w:rsid w:val="00840204"/>
    <w:rsid w:val="008408E1"/>
    <w:rsid w:val="00840AA8"/>
    <w:rsid w:val="00841199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50B38"/>
    <w:rsid w:val="00850DB3"/>
    <w:rsid w:val="00850E91"/>
    <w:rsid w:val="00850EB1"/>
    <w:rsid w:val="00851351"/>
    <w:rsid w:val="00851378"/>
    <w:rsid w:val="008526CB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E04"/>
    <w:rsid w:val="00854EC2"/>
    <w:rsid w:val="00855CBA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FF7"/>
    <w:rsid w:val="00866713"/>
    <w:rsid w:val="00866D59"/>
    <w:rsid w:val="00866DB7"/>
    <w:rsid w:val="00867066"/>
    <w:rsid w:val="00867156"/>
    <w:rsid w:val="008674DB"/>
    <w:rsid w:val="00867A07"/>
    <w:rsid w:val="00870824"/>
    <w:rsid w:val="00870C1D"/>
    <w:rsid w:val="00870E4F"/>
    <w:rsid w:val="00871076"/>
    <w:rsid w:val="008713EF"/>
    <w:rsid w:val="00871ACF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50CC"/>
    <w:rsid w:val="008856B8"/>
    <w:rsid w:val="008857C2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2D5"/>
    <w:rsid w:val="00894798"/>
    <w:rsid w:val="008948C4"/>
    <w:rsid w:val="00894D0A"/>
    <w:rsid w:val="00895F21"/>
    <w:rsid w:val="00896280"/>
    <w:rsid w:val="00896367"/>
    <w:rsid w:val="0089694D"/>
    <w:rsid w:val="0089697F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CE8"/>
    <w:rsid w:val="008A6D0B"/>
    <w:rsid w:val="008A6F81"/>
    <w:rsid w:val="008A74C9"/>
    <w:rsid w:val="008A7837"/>
    <w:rsid w:val="008A79C0"/>
    <w:rsid w:val="008A7D52"/>
    <w:rsid w:val="008B0503"/>
    <w:rsid w:val="008B069B"/>
    <w:rsid w:val="008B11DD"/>
    <w:rsid w:val="008B19A6"/>
    <w:rsid w:val="008B19C6"/>
    <w:rsid w:val="008B23C2"/>
    <w:rsid w:val="008B2694"/>
    <w:rsid w:val="008B286B"/>
    <w:rsid w:val="008B2FD1"/>
    <w:rsid w:val="008B328A"/>
    <w:rsid w:val="008B32A5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C7F11"/>
    <w:rsid w:val="008D06FC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AC8"/>
    <w:rsid w:val="008D4FAE"/>
    <w:rsid w:val="008D4FF8"/>
    <w:rsid w:val="008D51CE"/>
    <w:rsid w:val="008D52EA"/>
    <w:rsid w:val="008D549A"/>
    <w:rsid w:val="008D54C4"/>
    <w:rsid w:val="008D5797"/>
    <w:rsid w:val="008D6679"/>
    <w:rsid w:val="008D66C4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A1E"/>
    <w:rsid w:val="008E7AD4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3584"/>
    <w:rsid w:val="008F38F3"/>
    <w:rsid w:val="008F3D68"/>
    <w:rsid w:val="008F406C"/>
    <w:rsid w:val="008F4937"/>
    <w:rsid w:val="008F4BB0"/>
    <w:rsid w:val="008F5226"/>
    <w:rsid w:val="008F5310"/>
    <w:rsid w:val="008F58D7"/>
    <w:rsid w:val="008F597D"/>
    <w:rsid w:val="008F5E23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8B2"/>
    <w:rsid w:val="009149A3"/>
    <w:rsid w:val="00914B6F"/>
    <w:rsid w:val="00914D61"/>
    <w:rsid w:val="009151E7"/>
    <w:rsid w:val="00915249"/>
    <w:rsid w:val="00915423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7BC"/>
    <w:rsid w:val="00917924"/>
    <w:rsid w:val="00917987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5C0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7F"/>
    <w:rsid w:val="00941AB1"/>
    <w:rsid w:val="009424D9"/>
    <w:rsid w:val="0094259B"/>
    <w:rsid w:val="00942D1C"/>
    <w:rsid w:val="00942EB7"/>
    <w:rsid w:val="009434A2"/>
    <w:rsid w:val="009435FE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16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72C"/>
    <w:rsid w:val="0097792D"/>
    <w:rsid w:val="00977A07"/>
    <w:rsid w:val="009802F8"/>
    <w:rsid w:val="00980680"/>
    <w:rsid w:val="00980EA6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E6E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212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4EC"/>
    <w:rsid w:val="009E0A15"/>
    <w:rsid w:val="009E0A6D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AA0"/>
    <w:rsid w:val="009E6ED5"/>
    <w:rsid w:val="009E7042"/>
    <w:rsid w:val="009E7A15"/>
    <w:rsid w:val="009E7FAD"/>
    <w:rsid w:val="009F04D6"/>
    <w:rsid w:val="009F06F5"/>
    <w:rsid w:val="009F0BF6"/>
    <w:rsid w:val="009F12AA"/>
    <w:rsid w:val="009F1990"/>
    <w:rsid w:val="009F203F"/>
    <w:rsid w:val="009F2093"/>
    <w:rsid w:val="009F352D"/>
    <w:rsid w:val="009F366D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617"/>
    <w:rsid w:val="00A14EA7"/>
    <w:rsid w:val="00A14FA6"/>
    <w:rsid w:val="00A155B1"/>
    <w:rsid w:val="00A156D2"/>
    <w:rsid w:val="00A15959"/>
    <w:rsid w:val="00A15F38"/>
    <w:rsid w:val="00A15F46"/>
    <w:rsid w:val="00A160DE"/>
    <w:rsid w:val="00A162C2"/>
    <w:rsid w:val="00A16478"/>
    <w:rsid w:val="00A16621"/>
    <w:rsid w:val="00A16787"/>
    <w:rsid w:val="00A16D4E"/>
    <w:rsid w:val="00A17049"/>
    <w:rsid w:val="00A172BB"/>
    <w:rsid w:val="00A176EC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AB4"/>
    <w:rsid w:val="00A25C4F"/>
    <w:rsid w:val="00A25E62"/>
    <w:rsid w:val="00A2629B"/>
    <w:rsid w:val="00A26518"/>
    <w:rsid w:val="00A26948"/>
    <w:rsid w:val="00A27B3C"/>
    <w:rsid w:val="00A27D85"/>
    <w:rsid w:val="00A304A5"/>
    <w:rsid w:val="00A306E6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4B5A"/>
    <w:rsid w:val="00A74CDE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11F"/>
    <w:rsid w:val="00A9723A"/>
    <w:rsid w:val="00A97516"/>
    <w:rsid w:val="00A976C9"/>
    <w:rsid w:val="00A9794A"/>
    <w:rsid w:val="00A97A1A"/>
    <w:rsid w:val="00AA01B8"/>
    <w:rsid w:val="00AA0AF6"/>
    <w:rsid w:val="00AA1165"/>
    <w:rsid w:val="00AA14AF"/>
    <w:rsid w:val="00AA1542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CDD"/>
    <w:rsid w:val="00AB2E55"/>
    <w:rsid w:val="00AB3937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6128"/>
    <w:rsid w:val="00AD64FA"/>
    <w:rsid w:val="00AD6574"/>
    <w:rsid w:val="00AD671D"/>
    <w:rsid w:val="00AD68AC"/>
    <w:rsid w:val="00AD7B14"/>
    <w:rsid w:val="00AE075F"/>
    <w:rsid w:val="00AE0C87"/>
    <w:rsid w:val="00AE0F9D"/>
    <w:rsid w:val="00AE132E"/>
    <w:rsid w:val="00AE14CB"/>
    <w:rsid w:val="00AE173E"/>
    <w:rsid w:val="00AE1808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832"/>
    <w:rsid w:val="00AE4A01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1258"/>
    <w:rsid w:val="00AF1420"/>
    <w:rsid w:val="00AF185E"/>
    <w:rsid w:val="00AF190D"/>
    <w:rsid w:val="00AF1E94"/>
    <w:rsid w:val="00AF1FE3"/>
    <w:rsid w:val="00AF2A6E"/>
    <w:rsid w:val="00AF37AC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F96"/>
    <w:rsid w:val="00AF61E4"/>
    <w:rsid w:val="00AF62FB"/>
    <w:rsid w:val="00AF6482"/>
    <w:rsid w:val="00AF6793"/>
    <w:rsid w:val="00AF6CE0"/>
    <w:rsid w:val="00AF70B7"/>
    <w:rsid w:val="00AF73AF"/>
    <w:rsid w:val="00AF79B1"/>
    <w:rsid w:val="00AF7B1F"/>
    <w:rsid w:val="00B00174"/>
    <w:rsid w:val="00B0050D"/>
    <w:rsid w:val="00B00CA2"/>
    <w:rsid w:val="00B00E5E"/>
    <w:rsid w:val="00B00E6B"/>
    <w:rsid w:val="00B00F0D"/>
    <w:rsid w:val="00B01446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6DA"/>
    <w:rsid w:val="00B057F5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F93"/>
    <w:rsid w:val="00B205B6"/>
    <w:rsid w:val="00B2081B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770"/>
    <w:rsid w:val="00B23B2E"/>
    <w:rsid w:val="00B23B72"/>
    <w:rsid w:val="00B23BF6"/>
    <w:rsid w:val="00B24513"/>
    <w:rsid w:val="00B249B1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0E6A"/>
    <w:rsid w:val="00B41803"/>
    <w:rsid w:val="00B418BF"/>
    <w:rsid w:val="00B41D02"/>
    <w:rsid w:val="00B41E3C"/>
    <w:rsid w:val="00B42602"/>
    <w:rsid w:val="00B439DE"/>
    <w:rsid w:val="00B44279"/>
    <w:rsid w:val="00B449BA"/>
    <w:rsid w:val="00B4529A"/>
    <w:rsid w:val="00B4564A"/>
    <w:rsid w:val="00B458C9"/>
    <w:rsid w:val="00B45A4F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B1A"/>
    <w:rsid w:val="00B60C91"/>
    <w:rsid w:val="00B60FED"/>
    <w:rsid w:val="00B6134D"/>
    <w:rsid w:val="00B6174C"/>
    <w:rsid w:val="00B61DC2"/>
    <w:rsid w:val="00B6246D"/>
    <w:rsid w:val="00B62A29"/>
    <w:rsid w:val="00B62B3F"/>
    <w:rsid w:val="00B62BEA"/>
    <w:rsid w:val="00B62C2A"/>
    <w:rsid w:val="00B62D2A"/>
    <w:rsid w:val="00B6362C"/>
    <w:rsid w:val="00B638D1"/>
    <w:rsid w:val="00B63A98"/>
    <w:rsid w:val="00B63C4D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679AD"/>
    <w:rsid w:val="00B70069"/>
    <w:rsid w:val="00B7018D"/>
    <w:rsid w:val="00B7043A"/>
    <w:rsid w:val="00B7043D"/>
    <w:rsid w:val="00B70E58"/>
    <w:rsid w:val="00B71ACC"/>
    <w:rsid w:val="00B71CC6"/>
    <w:rsid w:val="00B72AA3"/>
    <w:rsid w:val="00B72F36"/>
    <w:rsid w:val="00B7315A"/>
    <w:rsid w:val="00B732D0"/>
    <w:rsid w:val="00B737CF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7A"/>
    <w:rsid w:val="00B75FD6"/>
    <w:rsid w:val="00B760A1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41F2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607D"/>
    <w:rsid w:val="00BC63AD"/>
    <w:rsid w:val="00BC6489"/>
    <w:rsid w:val="00BC6FCF"/>
    <w:rsid w:val="00BC77F9"/>
    <w:rsid w:val="00BC7C8F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475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1F94"/>
    <w:rsid w:val="00BF24D9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BF7BC4"/>
    <w:rsid w:val="00C00121"/>
    <w:rsid w:val="00C002AD"/>
    <w:rsid w:val="00C003EE"/>
    <w:rsid w:val="00C0063F"/>
    <w:rsid w:val="00C007C6"/>
    <w:rsid w:val="00C0091E"/>
    <w:rsid w:val="00C0099B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DF6"/>
    <w:rsid w:val="00C3339C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B15"/>
    <w:rsid w:val="00C43CD4"/>
    <w:rsid w:val="00C43EF5"/>
    <w:rsid w:val="00C442D9"/>
    <w:rsid w:val="00C44403"/>
    <w:rsid w:val="00C44528"/>
    <w:rsid w:val="00C448CD"/>
    <w:rsid w:val="00C44CB4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46A"/>
    <w:rsid w:val="00C528EA"/>
    <w:rsid w:val="00C528F6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EB9"/>
    <w:rsid w:val="00C61FB1"/>
    <w:rsid w:val="00C62082"/>
    <w:rsid w:val="00C621D3"/>
    <w:rsid w:val="00C62756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3B"/>
    <w:rsid w:val="00C8368F"/>
    <w:rsid w:val="00C83922"/>
    <w:rsid w:val="00C84283"/>
    <w:rsid w:val="00C8429C"/>
    <w:rsid w:val="00C84454"/>
    <w:rsid w:val="00C8474F"/>
    <w:rsid w:val="00C847EC"/>
    <w:rsid w:val="00C85D8A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2D"/>
    <w:rsid w:val="00C9219E"/>
    <w:rsid w:val="00C9233E"/>
    <w:rsid w:val="00C928EC"/>
    <w:rsid w:val="00C92ED7"/>
    <w:rsid w:val="00C92FD4"/>
    <w:rsid w:val="00C932FC"/>
    <w:rsid w:val="00C9337F"/>
    <w:rsid w:val="00C9345A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617E"/>
    <w:rsid w:val="00C9638A"/>
    <w:rsid w:val="00C96FC1"/>
    <w:rsid w:val="00C9765A"/>
    <w:rsid w:val="00C97796"/>
    <w:rsid w:val="00C97C40"/>
    <w:rsid w:val="00CA028A"/>
    <w:rsid w:val="00CA0775"/>
    <w:rsid w:val="00CA0BC6"/>
    <w:rsid w:val="00CA0E81"/>
    <w:rsid w:val="00CA1BA2"/>
    <w:rsid w:val="00CA1CB8"/>
    <w:rsid w:val="00CA266C"/>
    <w:rsid w:val="00CA26B2"/>
    <w:rsid w:val="00CA2C3E"/>
    <w:rsid w:val="00CA2F7D"/>
    <w:rsid w:val="00CA31FF"/>
    <w:rsid w:val="00CA3433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683"/>
    <w:rsid w:val="00CA7D5F"/>
    <w:rsid w:val="00CB033B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B6"/>
    <w:rsid w:val="00CB34C2"/>
    <w:rsid w:val="00CB34E7"/>
    <w:rsid w:val="00CB3B44"/>
    <w:rsid w:val="00CB3E54"/>
    <w:rsid w:val="00CB3E61"/>
    <w:rsid w:val="00CB3EB2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019"/>
    <w:rsid w:val="00CC6291"/>
    <w:rsid w:val="00CC632D"/>
    <w:rsid w:val="00CC6908"/>
    <w:rsid w:val="00CC69BD"/>
    <w:rsid w:val="00CC6C2A"/>
    <w:rsid w:val="00CC7B7F"/>
    <w:rsid w:val="00CC7C57"/>
    <w:rsid w:val="00CC7D1E"/>
    <w:rsid w:val="00CC7DCE"/>
    <w:rsid w:val="00CD0670"/>
    <w:rsid w:val="00CD1241"/>
    <w:rsid w:val="00CD148A"/>
    <w:rsid w:val="00CD192C"/>
    <w:rsid w:val="00CD1A6F"/>
    <w:rsid w:val="00CD1EF0"/>
    <w:rsid w:val="00CD238F"/>
    <w:rsid w:val="00CD2C6B"/>
    <w:rsid w:val="00CD31A6"/>
    <w:rsid w:val="00CD38B9"/>
    <w:rsid w:val="00CD39CB"/>
    <w:rsid w:val="00CD3FD2"/>
    <w:rsid w:val="00CD4A33"/>
    <w:rsid w:val="00CD505A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AB3"/>
    <w:rsid w:val="00CF4C08"/>
    <w:rsid w:val="00CF58B0"/>
    <w:rsid w:val="00CF5923"/>
    <w:rsid w:val="00CF5EAF"/>
    <w:rsid w:val="00CF5FE6"/>
    <w:rsid w:val="00CF62C0"/>
    <w:rsid w:val="00CF69DE"/>
    <w:rsid w:val="00CF6B67"/>
    <w:rsid w:val="00CF7109"/>
    <w:rsid w:val="00CF74C2"/>
    <w:rsid w:val="00CF7F02"/>
    <w:rsid w:val="00D004B6"/>
    <w:rsid w:val="00D007B4"/>
    <w:rsid w:val="00D00AA7"/>
    <w:rsid w:val="00D00CF9"/>
    <w:rsid w:val="00D00D2D"/>
    <w:rsid w:val="00D010F8"/>
    <w:rsid w:val="00D0161A"/>
    <w:rsid w:val="00D01890"/>
    <w:rsid w:val="00D01906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A3C"/>
    <w:rsid w:val="00D10039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2D90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F4"/>
    <w:rsid w:val="00D234D3"/>
    <w:rsid w:val="00D23705"/>
    <w:rsid w:val="00D237F4"/>
    <w:rsid w:val="00D23BA8"/>
    <w:rsid w:val="00D24289"/>
    <w:rsid w:val="00D24B8A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5AF"/>
    <w:rsid w:val="00D4468F"/>
    <w:rsid w:val="00D44A75"/>
    <w:rsid w:val="00D44EEB"/>
    <w:rsid w:val="00D45239"/>
    <w:rsid w:val="00D45338"/>
    <w:rsid w:val="00D45340"/>
    <w:rsid w:val="00D453F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18FD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CAF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666C"/>
    <w:rsid w:val="00D668F9"/>
    <w:rsid w:val="00D66C29"/>
    <w:rsid w:val="00D67178"/>
    <w:rsid w:val="00D67583"/>
    <w:rsid w:val="00D678B3"/>
    <w:rsid w:val="00D6791F"/>
    <w:rsid w:val="00D67E07"/>
    <w:rsid w:val="00D67FC5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6F0"/>
    <w:rsid w:val="00D807EB"/>
    <w:rsid w:val="00D81059"/>
    <w:rsid w:val="00D8118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7A1"/>
    <w:rsid w:val="00D859CE"/>
    <w:rsid w:val="00D85A2B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3048"/>
    <w:rsid w:val="00D93169"/>
    <w:rsid w:val="00D9398E"/>
    <w:rsid w:val="00D93F28"/>
    <w:rsid w:val="00D94B26"/>
    <w:rsid w:val="00D952B5"/>
    <w:rsid w:val="00D9672B"/>
    <w:rsid w:val="00D96E28"/>
    <w:rsid w:val="00D978FD"/>
    <w:rsid w:val="00D97E22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4A76"/>
    <w:rsid w:val="00DA4F60"/>
    <w:rsid w:val="00DA5B45"/>
    <w:rsid w:val="00DA614C"/>
    <w:rsid w:val="00DA631E"/>
    <w:rsid w:val="00DA6643"/>
    <w:rsid w:val="00DA672C"/>
    <w:rsid w:val="00DA6964"/>
    <w:rsid w:val="00DA69ED"/>
    <w:rsid w:val="00DA719E"/>
    <w:rsid w:val="00DA79D0"/>
    <w:rsid w:val="00DA7A0F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AD5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0D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C3C"/>
    <w:rsid w:val="00DD5C41"/>
    <w:rsid w:val="00DD5E6B"/>
    <w:rsid w:val="00DD67EC"/>
    <w:rsid w:val="00DD6D25"/>
    <w:rsid w:val="00DD6D32"/>
    <w:rsid w:val="00DD6DF8"/>
    <w:rsid w:val="00DD6E30"/>
    <w:rsid w:val="00DD75E3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8CC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8D"/>
    <w:rsid w:val="00E07EA3"/>
    <w:rsid w:val="00E10326"/>
    <w:rsid w:val="00E10640"/>
    <w:rsid w:val="00E10CB0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510"/>
    <w:rsid w:val="00E15B1C"/>
    <w:rsid w:val="00E15C2D"/>
    <w:rsid w:val="00E15FCB"/>
    <w:rsid w:val="00E160D1"/>
    <w:rsid w:val="00E17071"/>
    <w:rsid w:val="00E174E1"/>
    <w:rsid w:val="00E17AD1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9E0"/>
    <w:rsid w:val="00E36E4C"/>
    <w:rsid w:val="00E371A5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5E1"/>
    <w:rsid w:val="00E5563D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6D2"/>
    <w:rsid w:val="00E6782D"/>
    <w:rsid w:val="00E678A8"/>
    <w:rsid w:val="00E678F6"/>
    <w:rsid w:val="00E702CD"/>
    <w:rsid w:val="00E7168A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AD3"/>
    <w:rsid w:val="00E82F37"/>
    <w:rsid w:val="00E831F4"/>
    <w:rsid w:val="00E838AC"/>
    <w:rsid w:val="00E83BF8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AA3"/>
    <w:rsid w:val="00E90FCE"/>
    <w:rsid w:val="00E91FA5"/>
    <w:rsid w:val="00E927EF"/>
    <w:rsid w:val="00E92910"/>
    <w:rsid w:val="00E92DCA"/>
    <w:rsid w:val="00E9302F"/>
    <w:rsid w:val="00E933C7"/>
    <w:rsid w:val="00E938DA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5E1"/>
    <w:rsid w:val="00EA21E5"/>
    <w:rsid w:val="00EA25AA"/>
    <w:rsid w:val="00EA268B"/>
    <w:rsid w:val="00EA2BDE"/>
    <w:rsid w:val="00EA2DC4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156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C"/>
    <w:rsid w:val="00EB2308"/>
    <w:rsid w:val="00EB23CE"/>
    <w:rsid w:val="00EB2AB9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668"/>
    <w:rsid w:val="00EB4B7E"/>
    <w:rsid w:val="00EB4E84"/>
    <w:rsid w:val="00EB50C9"/>
    <w:rsid w:val="00EB53E9"/>
    <w:rsid w:val="00EB55F3"/>
    <w:rsid w:val="00EB5639"/>
    <w:rsid w:val="00EB5978"/>
    <w:rsid w:val="00EB5A8C"/>
    <w:rsid w:val="00EB5BC2"/>
    <w:rsid w:val="00EB5C48"/>
    <w:rsid w:val="00EB5D5A"/>
    <w:rsid w:val="00EB6347"/>
    <w:rsid w:val="00EB652C"/>
    <w:rsid w:val="00EB6546"/>
    <w:rsid w:val="00EB6889"/>
    <w:rsid w:val="00EB6AA6"/>
    <w:rsid w:val="00EB6D27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2F0"/>
    <w:rsid w:val="00EC68E6"/>
    <w:rsid w:val="00EC721F"/>
    <w:rsid w:val="00EC73F0"/>
    <w:rsid w:val="00EC76AB"/>
    <w:rsid w:val="00EC77CD"/>
    <w:rsid w:val="00EC78C1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4E1"/>
    <w:rsid w:val="00ED650C"/>
    <w:rsid w:val="00ED683C"/>
    <w:rsid w:val="00ED6AC5"/>
    <w:rsid w:val="00ED6DF5"/>
    <w:rsid w:val="00ED70C4"/>
    <w:rsid w:val="00ED72B8"/>
    <w:rsid w:val="00ED7897"/>
    <w:rsid w:val="00EE0C8A"/>
    <w:rsid w:val="00EE0E23"/>
    <w:rsid w:val="00EE10D6"/>
    <w:rsid w:val="00EE16F3"/>
    <w:rsid w:val="00EE1893"/>
    <w:rsid w:val="00EE1915"/>
    <w:rsid w:val="00EE1962"/>
    <w:rsid w:val="00EE19D8"/>
    <w:rsid w:val="00EE1B2F"/>
    <w:rsid w:val="00EE1C53"/>
    <w:rsid w:val="00EE1E28"/>
    <w:rsid w:val="00EE1F5F"/>
    <w:rsid w:val="00EE20A2"/>
    <w:rsid w:val="00EE2216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010"/>
    <w:rsid w:val="00EF7110"/>
    <w:rsid w:val="00EF7477"/>
    <w:rsid w:val="00EF7ABF"/>
    <w:rsid w:val="00EF7C31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F5B"/>
    <w:rsid w:val="00F066DA"/>
    <w:rsid w:val="00F0675E"/>
    <w:rsid w:val="00F067AC"/>
    <w:rsid w:val="00F068C2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85C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65EF"/>
    <w:rsid w:val="00F36767"/>
    <w:rsid w:val="00F377FF"/>
    <w:rsid w:val="00F37C34"/>
    <w:rsid w:val="00F406DC"/>
    <w:rsid w:val="00F4087C"/>
    <w:rsid w:val="00F408CC"/>
    <w:rsid w:val="00F408E6"/>
    <w:rsid w:val="00F41304"/>
    <w:rsid w:val="00F4167B"/>
    <w:rsid w:val="00F41741"/>
    <w:rsid w:val="00F41CDD"/>
    <w:rsid w:val="00F41D11"/>
    <w:rsid w:val="00F41E71"/>
    <w:rsid w:val="00F42B49"/>
    <w:rsid w:val="00F42F69"/>
    <w:rsid w:val="00F436AC"/>
    <w:rsid w:val="00F43866"/>
    <w:rsid w:val="00F43D96"/>
    <w:rsid w:val="00F43DA3"/>
    <w:rsid w:val="00F43DE3"/>
    <w:rsid w:val="00F44D08"/>
    <w:rsid w:val="00F4592F"/>
    <w:rsid w:val="00F461FE"/>
    <w:rsid w:val="00F46CF5"/>
    <w:rsid w:val="00F4725B"/>
    <w:rsid w:val="00F478D3"/>
    <w:rsid w:val="00F47ABF"/>
    <w:rsid w:val="00F47B8C"/>
    <w:rsid w:val="00F50188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D8D"/>
    <w:rsid w:val="00F5423A"/>
    <w:rsid w:val="00F5460E"/>
    <w:rsid w:val="00F54949"/>
    <w:rsid w:val="00F54DC3"/>
    <w:rsid w:val="00F551DA"/>
    <w:rsid w:val="00F5523C"/>
    <w:rsid w:val="00F553AC"/>
    <w:rsid w:val="00F55EBC"/>
    <w:rsid w:val="00F5638C"/>
    <w:rsid w:val="00F566BC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2D0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4E5"/>
    <w:rsid w:val="00F8293D"/>
    <w:rsid w:val="00F82D08"/>
    <w:rsid w:val="00F82F11"/>
    <w:rsid w:val="00F83955"/>
    <w:rsid w:val="00F83DA3"/>
    <w:rsid w:val="00F83EE2"/>
    <w:rsid w:val="00F8411A"/>
    <w:rsid w:val="00F846BE"/>
    <w:rsid w:val="00F847AF"/>
    <w:rsid w:val="00F84D3D"/>
    <w:rsid w:val="00F84F28"/>
    <w:rsid w:val="00F851B4"/>
    <w:rsid w:val="00F851B6"/>
    <w:rsid w:val="00F855F0"/>
    <w:rsid w:val="00F85B96"/>
    <w:rsid w:val="00F8626A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BFB"/>
    <w:rsid w:val="00F94D67"/>
    <w:rsid w:val="00F94F71"/>
    <w:rsid w:val="00F95224"/>
    <w:rsid w:val="00F955B7"/>
    <w:rsid w:val="00F95D16"/>
    <w:rsid w:val="00F96B82"/>
    <w:rsid w:val="00F97072"/>
    <w:rsid w:val="00F97090"/>
    <w:rsid w:val="00F9793C"/>
    <w:rsid w:val="00FA01F4"/>
    <w:rsid w:val="00FA0304"/>
    <w:rsid w:val="00FA0749"/>
    <w:rsid w:val="00FA0936"/>
    <w:rsid w:val="00FA0ACD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3BE5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6D3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21"/>
    <w:rsid w:val="00FC49D7"/>
    <w:rsid w:val="00FC4A20"/>
    <w:rsid w:val="00FC4B2D"/>
    <w:rsid w:val="00FC5130"/>
    <w:rsid w:val="00FC5337"/>
    <w:rsid w:val="00FC57B4"/>
    <w:rsid w:val="00FC59F8"/>
    <w:rsid w:val="00FC59FF"/>
    <w:rsid w:val="00FC5B72"/>
    <w:rsid w:val="00FC5DE3"/>
    <w:rsid w:val="00FC601E"/>
    <w:rsid w:val="00FC61BE"/>
    <w:rsid w:val="00FC63E9"/>
    <w:rsid w:val="00FC68D6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,3,4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05B1-8074-481A-B1F0-71CDD36E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60</Pages>
  <Words>16677</Words>
  <Characters>95064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5</cp:revision>
  <cp:lastPrinted>2020-03-24T10:11:00Z</cp:lastPrinted>
  <dcterms:created xsi:type="dcterms:W3CDTF">2020-03-24T10:04:00Z</dcterms:created>
  <dcterms:modified xsi:type="dcterms:W3CDTF">2020-03-24T10:11:00Z</dcterms:modified>
</cp:coreProperties>
</file>