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313EAC" w:rsidP="007C7E53">
      <w:pPr>
        <w:jc w:val="center"/>
        <w:rPr>
          <w:rFonts w:ascii="Arial" w:hAnsi="Arial"/>
          <w:b/>
        </w:rPr>
      </w:pPr>
      <w:r>
        <w:rPr>
          <w:rFonts w:ascii="Arial" w:hAnsi="Arial"/>
          <w:b/>
          <w:noProof/>
        </w:rPr>
        <w:drawing>
          <wp:anchor distT="0" distB="0" distL="114300" distR="114300" simplePos="0" relativeHeight="251658752" behindDoc="0" locked="0" layoutInCell="1" allowOverlap="1">
            <wp:simplePos x="0" y="0"/>
            <wp:positionH relativeFrom="column">
              <wp:posOffset>-441960</wp:posOffset>
            </wp:positionH>
            <wp:positionV relativeFrom="paragraph">
              <wp:posOffset>-41910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8"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071656" w:rsidRPr="00071656">
        <w:rPr>
          <w:noProof/>
        </w:rPr>
        <w:pict>
          <v:group id="_x0000_s4247" style="position:absolute;left:0;text-align:left;margin-left:80.1pt;margin-top:2.2pt;width:352.85pt;height:716pt;z-index:251657728;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0&#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313EAC" w:rsidP="00083232">
      <w:pPr>
        <w:rPr>
          <w:rFonts w:ascii="Arial" w:hAnsi="Arial"/>
          <w:b/>
          <w:color w:val="FF0000"/>
          <w:sz w:val="2"/>
        </w:rPr>
      </w:pPr>
      <w:r>
        <w:rPr>
          <w:noProof/>
        </w:rPr>
        <w:drawing>
          <wp:anchor distT="0" distB="0" distL="114300" distR="114300" simplePos="0" relativeHeight="251660800" behindDoc="0" locked="0" layoutInCell="1" allowOverlap="1">
            <wp:simplePos x="0" y="0"/>
            <wp:positionH relativeFrom="column">
              <wp:posOffset>-189230</wp:posOffset>
            </wp:positionH>
            <wp:positionV relativeFrom="paragraph">
              <wp:posOffset>309880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9" cstate="print"/>
                    <a:srcRect/>
                    <a:stretch>
                      <a:fillRect/>
                    </a:stretch>
                  </pic:blipFill>
                  <pic:spPr bwMode="auto">
                    <a:xfrm>
                      <a:off x="0" y="0"/>
                      <a:ext cx="326390" cy="8406765"/>
                    </a:xfrm>
                    <a:prstGeom prst="rect">
                      <a:avLst/>
                    </a:prstGeom>
                    <a:noFill/>
                  </pic:spPr>
                </pic:pic>
              </a:graphicData>
            </a:graphic>
          </wp:anchor>
        </w:drawing>
      </w:r>
      <w:r>
        <w:rPr>
          <w:noProof/>
        </w:rPr>
        <w:drawing>
          <wp:anchor distT="0" distB="0" distL="114300" distR="114300" simplePos="0" relativeHeight="251661824"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071656" w:rsidRPr="00071656">
        <w:rPr>
          <w:noProof/>
        </w:rPr>
        <w:pict>
          <v:line id="Прямая соединительная линия 5" o:spid="_x0000_s4234" style="position:absolute;z-index:251659776;visibility:visible;mso-position-horizontal-relative:text;mso-position-vertical-relative:text" from="27.15pt,309.25pt" to="483.65pt,309.2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w:pict>
      </w:r>
      <w:r w:rsidR="00071656" w:rsidRPr="00071656">
        <w:rPr>
          <w:noProof/>
        </w:rPr>
        <w:pict>
          <v:shape id="_x0000_s4224" type="#_x0000_t136" style="position:absolute;margin-left:39.75pt;margin-top:198.45pt;width:456.1pt;height:89pt;z-index:251654656;mso-wrap-edited:f;mso-position-horizontal-relative:text;mso-position-vertical-relative:text"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2020 ГОДА&#10;"/>
          </v:shape>
        </w:pict>
      </w:r>
      <w:r w:rsidR="00071656" w:rsidRPr="00071656">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6704;mso-position-horizontal-relative:text;mso-position-vertical-relative:text" stroked="f">
            <v:textbox style="mso-next-textbox:#_x0000_s4241">
              <w:txbxContent>
                <w:p w:rsidR="009F43C5" w:rsidRPr="00925C75" w:rsidRDefault="009F43C5"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00071656" w:rsidRPr="00071656">
        <w:rPr>
          <w:rFonts w:ascii="Arial" w:hAnsi="Arial"/>
          <w:b/>
          <w:noProof/>
        </w:rPr>
        <w:pict>
          <v:shape id="_x0000_s4239" type="#_x0000_t136" style="position:absolute;margin-left:277.05pt;margin-top:832.2pt;width:45.15pt;height:24.5pt;z-index:251655680;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sidR="00071656" w:rsidRPr="00071656">
        <w:rPr>
          <w:noProof/>
        </w:rPr>
        <w:pict>
          <v:shape id="_x0000_s4223" type="#_x0000_t136" style="position:absolute;margin-left:41.95pt;margin-top:338.35pt;width:113.6pt;height:24.2pt;z-index:251653632;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B21CEF">
      <w:pPr>
        <w:ind w:firstLine="851"/>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B21CEF">
      <w:pPr>
        <w:rPr>
          <w:sz w:val="16"/>
          <w:szCs w:val="16"/>
        </w:rPr>
      </w:pPr>
      <w:r w:rsidRPr="00A12DCB">
        <w:rPr>
          <w:sz w:val="16"/>
          <w:szCs w:val="16"/>
        </w:rPr>
        <w:tab/>
      </w:r>
      <w:r w:rsidRPr="00A12DCB">
        <w:rPr>
          <w:sz w:val="16"/>
          <w:szCs w:val="16"/>
        </w:rPr>
        <w:tab/>
      </w:r>
    </w:p>
    <w:p w:rsidR="007C7E53" w:rsidRPr="00A12DCB" w:rsidRDefault="007C7E53" w:rsidP="00B21CEF">
      <w:pPr>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Pr="00A12DCB">
        <w:rPr>
          <w:sz w:val="28"/>
        </w:rPr>
        <w:t xml:space="preserve"> </w:t>
      </w:r>
      <w:r w:rsidRPr="00A12DCB">
        <w:rPr>
          <w:b/>
          <w:sz w:val="28"/>
        </w:rPr>
        <w:t xml:space="preserve">Шорина </w:t>
      </w:r>
      <w:r w:rsidRPr="00A12DCB">
        <w:rPr>
          <w:sz w:val="28"/>
        </w:rPr>
        <w:t xml:space="preserve">– Председатель редакционного Совета </w:t>
      </w:r>
    </w:p>
    <w:p w:rsidR="007C7E53" w:rsidRPr="00E408EF" w:rsidRDefault="007C7E53" w:rsidP="00B21CEF">
      <w:pPr>
        <w:rPr>
          <w:sz w:val="16"/>
          <w:szCs w:val="16"/>
        </w:rPr>
      </w:pPr>
      <w:r w:rsidRPr="00A12DCB">
        <w:rPr>
          <w:sz w:val="28"/>
        </w:rPr>
        <w:t xml:space="preserve">                                          </w:t>
      </w: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 Л.Н. Иванова, Н.И. Ильина, С.А. Ладаива, Т.В. Нурманова, Т.В. Опар</w:t>
      </w:r>
      <w:r w:rsidR="00756D49" w:rsidRPr="00A12DCB">
        <w:rPr>
          <w:b/>
          <w:spacing w:val="-2"/>
          <w:sz w:val="28"/>
        </w:rPr>
        <w:t>и</w:t>
      </w:r>
      <w:r w:rsidR="00756D49" w:rsidRPr="00A12DCB">
        <w:rPr>
          <w:b/>
          <w:spacing w:val="-2"/>
          <w:sz w:val="28"/>
        </w:rPr>
        <w:t>н</w:t>
      </w:r>
      <w:r w:rsidR="00AC11F1" w:rsidRPr="00A12DCB">
        <w:rPr>
          <w:b/>
          <w:spacing w:val="-2"/>
          <w:sz w:val="28"/>
        </w:rPr>
        <w:t xml:space="preserve">а, О.Ф. Скворцова, А.В. Цвига,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B21CEF">
      <w:pPr>
        <w:ind w:firstLine="851"/>
        <w:jc w:val="both"/>
        <w:rPr>
          <w:sz w:val="28"/>
        </w:rPr>
      </w:pPr>
      <w:r w:rsidRPr="00A12DCB">
        <w:rPr>
          <w:b/>
          <w:sz w:val="28"/>
        </w:rPr>
        <w:t>Социально - экономическое положение Омской области за ян</w:t>
      </w:r>
      <w:r w:rsidR="00956A00" w:rsidRPr="00A12DCB">
        <w:rPr>
          <w:b/>
          <w:sz w:val="28"/>
        </w:rPr>
        <w:t>варь</w:t>
      </w:r>
      <w:r w:rsidR="00A177B8">
        <w:rPr>
          <w:b/>
          <w:sz w:val="28"/>
        </w:rPr>
        <w:t xml:space="preserve"> </w:t>
      </w:r>
      <w:r w:rsidRPr="00496DAA">
        <w:rPr>
          <w:b/>
          <w:sz w:val="28"/>
        </w:rPr>
        <w:t>20</w:t>
      </w:r>
      <w:r w:rsidR="00A177B8">
        <w:rPr>
          <w:b/>
          <w:sz w:val="28"/>
        </w:rPr>
        <w:t>20</w:t>
      </w:r>
      <w:r w:rsidRPr="00496DAA">
        <w:rPr>
          <w:b/>
          <w:sz w:val="28"/>
        </w:rPr>
        <w:t xml:space="preserve"> года</w:t>
      </w:r>
      <w:r w:rsidRPr="00496DAA">
        <w:rPr>
          <w:sz w:val="28"/>
        </w:rPr>
        <w:t>: Докл. / Омскстат. - Омск, 20</w:t>
      </w:r>
      <w:r w:rsidR="009B0255">
        <w:rPr>
          <w:sz w:val="28"/>
        </w:rPr>
        <w:t>20</w:t>
      </w:r>
      <w:r w:rsidRPr="00496DAA">
        <w:rPr>
          <w:sz w:val="28"/>
        </w:rPr>
        <w:t xml:space="preserve">. – </w:t>
      </w:r>
      <w:r w:rsidR="00E1371C" w:rsidRPr="002A7EC3">
        <w:rPr>
          <w:sz w:val="28"/>
        </w:rPr>
        <w:t>5</w:t>
      </w:r>
      <w:r w:rsidR="002A7EC3" w:rsidRPr="002A7EC3">
        <w:rPr>
          <w:sz w:val="28"/>
        </w:rPr>
        <w:t>9</w:t>
      </w:r>
      <w:r w:rsidR="00223C53" w:rsidRPr="00496DAA">
        <w:rPr>
          <w:sz w:val="28"/>
        </w:rPr>
        <w:t xml:space="preserve"> </w:t>
      </w:r>
      <w:proofErr w:type="gramStart"/>
      <w:r w:rsidRPr="00496DAA">
        <w:rPr>
          <w:sz w:val="28"/>
        </w:rPr>
        <w:t>с</w:t>
      </w:r>
      <w:proofErr w:type="gramEnd"/>
      <w:r w:rsidRPr="00496DAA">
        <w:rPr>
          <w:sz w:val="28"/>
        </w:rPr>
        <w:t>.</w:t>
      </w:r>
    </w:p>
    <w:p w:rsidR="007A2307" w:rsidRPr="00E408EF" w:rsidRDefault="007A2307" w:rsidP="00B21CEF">
      <w:pPr>
        <w:ind w:firstLine="850"/>
        <w:jc w:val="both"/>
        <w:rPr>
          <w:sz w:val="16"/>
          <w:szCs w:val="16"/>
        </w:rPr>
      </w:pPr>
    </w:p>
    <w:p w:rsidR="007C7E53" w:rsidRPr="006F138A" w:rsidRDefault="007C7E53" w:rsidP="00B21CEF">
      <w:pPr>
        <w:ind w:firstLine="850"/>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0E17BD" w:rsidRPr="006F138A">
        <w:rPr>
          <w:spacing w:val="-4"/>
          <w:sz w:val="28"/>
        </w:rPr>
        <w:t xml:space="preserve"> </w:t>
      </w:r>
      <w:r w:rsidRPr="006F138A">
        <w:rPr>
          <w:spacing w:val="-4"/>
          <w:sz w:val="28"/>
        </w:rPr>
        <w:t>20</w:t>
      </w:r>
      <w:r w:rsidR="00A177B8">
        <w:rPr>
          <w:spacing w:val="-4"/>
          <w:sz w:val="28"/>
        </w:rPr>
        <w:t>20</w:t>
      </w:r>
      <w:r w:rsidRPr="006F138A">
        <w:rPr>
          <w:spacing w:val="-4"/>
          <w:sz w:val="28"/>
        </w:rPr>
        <w:t xml:space="preserve"> года.</w:t>
      </w:r>
    </w:p>
    <w:p w:rsidR="009435FE" w:rsidRPr="0064506C" w:rsidRDefault="00BF0E63" w:rsidP="00B21CEF">
      <w:pPr>
        <w:ind w:firstLine="850"/>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w:t>
      </w:r>
      <w:r w:rsidRPr="0064506C">
        <w:rPr>
          <w:sz w:val="28"/>
          <w:szCs w:val="28"/>
        </w:rPr>
        <w:t>е</w:t>
      </w:r>
      <w:r w:rsidRPr="0064506C">
        <w:rPr>
          <w:sz w:val="28"/>
          <w:szCs w:val="28"/>
        </w:rPr>
        <w:t xml:space="preserve">ской деятельности. Публикуются </w:t>
      </w:r>
      <w:r w:rsidR="00007855" w:rsidRPr="0064506C">
        <w:rPr>
          <w:sz w:val="28"/>
        </w:rPr>
        <w:t xml:space="preserve">официальные </w:t>
      </w:r>
      <w:r w:rsidRPr="0064506C">
        <w:rPr>
          <w:sz w:val="28"/>
          <w:szCs w:val="28"/>
        </w:rPr>
        <w:t>статистические данные по пр</w:t>
      </w:r>
      <w:r w:rsidRPr="0064506C">
        <w:rPr>
          <w:sz w:val="28"/>
          <w:szCs w:val="28"/>
        </w:rPr>
        <w:t>о</w:t>
      </w:r>
      <w:r w:rsidRPr="0064506C">
        <w:rPr>
          <w:sz w:val="28"/>
          <w:szCs w:val="28"/>
        </w:rPr>
        <w:t>изводству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w:t>
      </w:r>
      <w:r w:rsidRPr="0064506C">
        <w:rPr>
          <w:sz w:val="28"/>
          <w:szCs w:val="28"/>
        </w:rPr>
        <w:t>о</w:t>
      </w:r>
      <w:r w:rsidRPr="0064506C">
        <w:rPr>
          <w:sz w:val="28"/>
          <w:szCs w:val="28"/>
        </w:rPr>
        <w:t>требительскому рынкам, ценам, финансам, рынку труда, уровню жизни насел</w:t>
      </w:r>
      <w:r w:rsidRPr="0064506C">
        <w:rPr>
          <w:sz w:val="28"/>
          <w:szCs w:val="28"/>
        </w:rPr>
        <w:t>е</w:t>
      </w:r>
      <w:r w:rsidRPr="0064506C">
        <w:rPr>
          <w:sz w:val="28"/>
          <w:szCs w:val="28"/>
        </w:rPr>
        <w:t>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7C7E53" w:rsidRPr="0064506C" w:rsidRDefault="007C7E53" w:rsidP="00B21CEF">
      <w:pPr>
        <w:ind w:firstLine="850"/>
        <w:jc w:val="both"/>
        <w:rPr>
          <w:rFonts w:ascii="Times New (W1)" w:hAnsi="Times New (W1)"/>
          <w:sz w:val="28"/>
          <w:szCs w:val="28"/>
        </w:rPr>
      </w:pPr>
      <w:r w:rsidRPr="0064506C">
        <w:rPr>
          <w:rFonts w:ascii="Times New (W1)" w:hAnsi="Times New (W1)"/>
          <w:sz w:val="28"/>
          <w:szCs w:val="28"/>
        </w:rPr>
        <w:t xml:space="preserve">Данные по отдельным показателям, по сравнению с </w:t>
      </w:r>
      <w:proofErr w:type="gramStart"/>
      <w:r w:rsidRPr="0064506C">
        <w:rPr>
          <w:rFonts w:ascii="Times New (W1)" w:hAnsi="Times New (W1)"/>
          <w:sz w:val="28"/>
          <w:szCs w:val="28"/>
        </w:rPr>
        <w:t>опубликованными</w:t>
      </w:r>
      <w:proofErr w:type="gramEnd"/>
      <w:r w:rsidRPr="0064506C">
        <w:rPr>
          <w:rFonts w:ascii="Times New (W1)" w:hAnsi="Times New (W1)"/>
          <w:sz w:val="28"/>
          <w:szCs w:val="28"/>
        </w:rPr>
        <w:t xml:space="preserve"> ранее, уточнены.</w:t>
      </w:r>
    </w:p>
    <w:p w:rsidR="00BD37E6" w:rsidRPr="0064506C" w:rsidRDefault="00BD37E6" w:rsidP="00B21CEF">
      <w:pPr>
        <w:ind w:firstLine="850"/>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56572F">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r w:rsidRPr="0064506C">
        <w:rPr>
          <w:sz w:val="28"/>
        </w:rPr>
        <w:t xml:space="preserve"> </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B21CEF">
            <w:r w:rsidRPr="00A12DCB">
              <w:t xml:space="preserve"> </w:t>
            </w:r>
            <w:proofErr w:type="gramStart"/>
            <w:r w:rsidRPr="00A12DCB">
              <w:t>га</w:t>
            </w:r>
            <w:proofErr w:type="gramEnd"/>
            <w:r w:rsidRPr="00A12DCB">
              <w:t xml:space="preserve"> -</w:t>
            </w:r>
          </w:p>
        </w:tc>
        <w:tc>
          <w:tcPr>
            <w:tcW w:w="2552" w:type="dxa"/>
          </w:tcPr>
          <w:p w:rsidR="007036D1" w:rsidRPr="00A12DCB" w:rsidRDefault="007036D1" w:rsidP="00B21CEF">
            <w:r w:rsidRPr="00A12DCB">
              <w:t>гектар</w:t>
            </w:r>
          </w:p>
        </w:tc>
        <w:tc>
          <w:tcPr>
            <w:tcW w:w="1275" w:type="dxa"/>
          </w:tcPr>
          <w:p w:rsidR="007036D1" w:rsidRPr="00A12DCB" w:rsidRDefault="007036D1" w:rsidP="00B21CEF">
            <w:r w:rsidRPr="00A12DCB">
              <w:t>кв. метр -</w:t>
            </w:r>
          </w:p>
        </w:tc>
        <w:tc>
          <w:tcPr>
            <w:tcW w:w="4678" w:type="dxa"/>
          </w:tcPr>
          <w:p w:rsidR="007036D1" w:rsidRPr="00A12DCB" w:rsidRDefault="007036D1" w:rsidP="00B21CEF">
            <w:r w:rsidRPr="00A12DCB">
              <w:t>квадратный метр</w:t>
            </w:r>
          </w:p>
        </w:tc>
      </w:tr>
      <w:tr w:rsidR="00844612" w:rsidRPr="00A12DCB" w:rsidTr="007036D1">
        <w:tc>
          <w:tcPr>
            <w:tcW w:w="1384" w:type="dxa"/>
          </w:tcPr>
          <w:p w:rsidR="00844612" w:rsidRPr="00A12DCB" w:rsidRDefault="00844612" w:rsidP="00B21CEF">
            <w:r w:rsidRPr="00A12DCB">
              <w:t xml:space="preserve"> ц - </w:t>
            </w:r>
          </w:p>
        </w:tc>
        <w:tc>
          <w:tcPr>
            <w:tcW w:w="2552" w:type="dxa"/>
          </w:tcPr>
          <w:p w:rsidR="00844612" w:rsidRPr="00A12DCB" w:rsidRDefault="00844612" w:rsidP="00B21CEF">
            <w:r w:rsidRPr="00A12DCB">
              <w:t>центнер</w:t>
            </w:r>
          </w:p>
        </w:tc>
        <w:tc>
          <w:tcPr>
            <w:tcW w:w="1275" w:type="dxa"/>
          </w:tcPr>
          <w:p w:rsidR="00844612" w:rsidRPr="00A12DCB" w:rsidRDefault="00844612" w:rsidP="00B21CEF">
            <w:r w:rsidRPr="00A12DCB">
              <w:t>тыс. -</w:t>
            </w:r>
          </w:p>
        </w:tc>
        <w:tc>
          <w:tcPr>
            <w:tcW w:w="4678" w:type="dxa"/>
          </w:tcPr>
          <w:p w:rsidR="00844612" w:rsidRPr="00A12DCB" w:rsidRDefault="00844612" w:rsidP="00B21CEF">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B21CEF">
            <w:r w:rsidRPr="00A12DCB">
              <w:t xml:space="preserve"> т</w:t>
            </w:r>
            <w:r w:rsidR="00EB5978" w:rsidRPr="00A12DCB">
              <w:t>-</w:t>
            </w:r>
            <w:r w:rsidRPr="00A12DCB">
              <w:t>км -</w:t>
            </w:r>
          </w:p>
        </w:tc>
        <w:tc>
          <w:tcPr>
            <w:tcW w:w="2552" w:type="dxa"/>
          </w:tcPr>
          <w:p w:rsidR="00844612" w:rsidRPr="00A12DCB" w:rsidRDefault="00844612" w:rsidP="00B21CEF">
            <w:r w:rsidRPr="00A12DCB">
              <w:t>тонно-километр</w:t>
            </w:r>
          </w:p>
        </w:tc>
        <w:tc>
          <w:tcPr>
            <w:tcW w:w="1275" w:type="dxa"/>
          </w:tcPr>
          <w:p w:rsidR="00844612" w:rsidRPr="00A12DCB" w:rsidRDefault="00844612" w:rsidP="00B21CEF">
            <w:r w:rsidRPr="00A12DCB">
              <w:t>млн. -</w:t>
            </w:r>
          </w:p>
        </w:tc>
        <w:tc>
          <w:tcPr>
            <w:tcW w:w="4678" w:type="dxa"/>
          </w:tcPr>
          <w:p w:rsidR="00844612" w:rsidRPr="00A12DCB" w:rsidRDefault="00844612" w:rsidP="00B21CEF">
            <w:r w:rsidRPr="00A12DCB">
              <w:t>миллион (после цифрового обозначения)</w:t>
            </w:r>
          </w:p>
        </w:tc>
      </w:tr>
      <w:tr w:rsidR="00844612" w:rsidRPr="00A12DCB" w:rsidTr="007036D1">
        <w:tc>
          <w:tcPr>
            <w:tcW w:w="1384" w:type="dxa"/>
          </w:tcPr>
          <w:p w:rsidR="00844612" w:rsidRPr="00A12DCB" w:rsidRDefault="00844612" w:rsidP="00B21CEF">
            <w:r w:rsidRPr="00A12DCB">
              <w:rPr>
                <w:lang w:val="en-US"/>
              </w:rPr>
              <w:t xml:space="preserve"> </w:t>
            </w:r>
            <w:r w:rsidRPr="00A12DCB">
              <w:t>пасс</w:t>
            </w:r>
            <w:proofErr w:type="gramStart"/>
            <w:r w:rsidRPr="00A12DCB">
              <w:t>.</w:t>
            </w:r>
            <w:proofErr w:type="gramEnd"/>
            <w:r w:rsidR="00EB5978" w:rsidRPr="00A12DCB">
              <w:t>-</w:t>
            </w:r>
            <w:r w:rsidRPr="00A12DCB">
              <w:t xml:space="preserve"> </w:t>
            </w:r>
            <w:proofErr w:type="gramStart"/>
            <w:r w:rsidRPr="00A12DCB">
              <w:t>к</w:t>
            </w:r>
            <w:proofErr w:type="gramEnd"/>
            <w:r w:rsidRPr="00A12DCB">
              <w:t>м -</w:t>
            </w:r>
          </w:p>
        </w:tc>
        <w:tc>
          <w:tcPr>
            <w:tcW w:w="2552" w:type="dxa"/>
          </w:tcPr>
          <w:p w:rsidR="00844612" w:rsidRPr="00A12DCB" w:rsidRDefault="00844612" w:rsidP="00B21CEF">
            <w:r w:rsidRPr="00A12DCB">
              <w:t>пассажиро-километр</w:t>
            </w:r>
          </w:p>
        </w:tc>
        <w:tc>
          <w:tcPr>
            <w:tcW w:w="1275" w:type="dxa"/>
          </w:tcPr>
          <w:p w:rsidR="00844612" w:rsidRPr="00A12DCB" w:rsidRDefault="00844612" w:rsidP="00B21CEF"/>
        </w:tc>
        <w:tc>
          <w:tcPr>
            <w:tcW w:w="4678" w:type="dxa"/>
          </w:tcPr>
          <w:p w:rsidR="00844612" w:rsidRPr="00A12DCB" w:rsidRDefault="00844612" w:rsidP="00B21CEF"/>
        </w:tc>
      </w:tr>
    </w:tbl>
    <w:p w:rsidR="00D84118" w:rsidRPr="00A12DCB" w:rsidRDefault="00D84118" w:rsidP="00B21CEF">
      <w:pPr>
        <w:rPr>
          <w:b/>
          <w:sz w:val="16"/>
          <w:szCs w:val="16"/>
        </w:rPr>
      </w:pPr>
    </w:p>
    <w:p w:rsidR="0089003B" w:rsidRDefault="0089003B" w:rsidP="00B21CEF">
      <w:pPr>
        <w:ind w:firstLine="851"/>
        <w:jc w:val="both"/>
        <w:outlineLvl w:val="0"/>
        <w:rPr>
          <w:b/>
          <w:sz w:val="28"/>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Default="006E59C7" w:rsidP="00B21CEF">
      <w:pPr>
        <w:ind w:firstLine="850"/>
        <w:jc w:val="both"/>
        <w:rPr>
          <w:sz w:val="28"/>
        </w:rPr>
      </w:pPr>
    </w:p>
    <w:p w:rsidR="007C7E53" w:rsidRPr="00A12DCB" w:rsidRDefault="007C7E53" w:rsidP="00B21CEF">
      <w:pPr>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C64832" w:rsidRPr="00EB0B12" w:rsidRDefault="00542E48" w:rsidP="00C64832">
      <w:pPr>
        <w:spacing w:line="216" w:lineRule="auto"/>
        <w:jc w:val="center"/>
        <w:rPr>
          <w:rFonts w:ascii="Arial" w:hAnsi="Arial"/>
          <w:b/>
          <w:sz w:val="28"/>
        </w:rPr>
      </w:pPr>
      <w:r w:rsidRPr="00A12DCB">
        <w:rPr>
          <w:rFonts w:ascii="Arial" w:hAnsi="Arial"/>
          <w:b/>
          <w:color w:val="FF0000"/>
        </w:rPr>
        <w:br w:type="page"/>
      </w: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bookmarkStart w:id="19" w:name="_Toc382655083"/>
      <w:bookmarkStart w:id="20" w:name="_Toc382655082"/>
      <w:r w:rsidR="00C64832" w:rsidRPr="003A7A3A">
        <w:rPr>
          <w:rFonts w:ascii="Arial" w:hAnsi="Arial"/>
          <w:b/>
          <w:sz w:val="28"/>
        </w:rPr>
        <w:lastRenderedPageBreak/>
        <w:t xml:space="preserve">С О Д Е </w:t>
      </w:r>
      <w:proofErr w:type="gramStart"/>
      <w:r w:rsidR="00C64832" w:rsidRPr="003A7A3A">
        <w:rPr>
          <w:rFonts w:ascii="Arial" w:hAnsi="Arial"/>
          <w:b/>
          <w:sz w:val="28"/>
        </w:rPr>
        <w:t>Р</w:t>
      </w:r>
      <w:proofErr w:type="gramEnd"/>
      <w:r w:rsidR="00C64832" w:rsidRPr="003A7A3A">
        <w:rPr>
          <w:rFonts w:ascii="Arial" w:hAnsi="Arial"/>
          <w:b/>
          <w:sz w:val="28"/>
        </w:rPr>
        <w:t xml:space="preserve"> Ж А Н И Е</w:t>
      </w:r>
    </w:p>
    <w:p w:rsidR="00C64832" w:rsidRDefault="00C64832" w:rsidP="00C64832">
      <w:pPr>
        <w:spacing w:before="120"/>
        <w:rPr>
          <w:sz w:val="16"/>
          <w:szCs w:val="16"/>
        </w:rPr>
      </w:pPr>
    </w:p>
    <w:p w:rsidR="00C64832" w:rsidRPr="00EB0B12" w:rsidRDefault="00C64832" w:rsidP="00C64832">
      <w:pPr>
        <w:spacing w:before="120"/>
        <w:rPr>
          <w:sz w:val="16"/>
          <w:szCs w:val="16"/>
        </w:rPr>
      </w:pPr>
    </w:p>
    <w:p w:rsidR="00C64832" w:rsidRPr="00EB0B12" w:rsidRDefault="00C64832" w:rsidP="00C64832">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C64832" w:rsidRPr="00EB0B12" w:rsidRDefault="00C64832" w:rsidP="00C64832">
      <w:pPr>
        <w:tabs>
          <w:tab w:val="left" w:leader="dot" w:pos="8505"/>
        </w:tabs>
        <w:spacing w:before="120"/>
        <w:rPr>
          <w:b/>
        </w:rPr>
      </w:pPr>
      <w:r w:rsidRPr="00EB0B12">
        <w:rPr>
          <w:b/>
        </w:rPr>
        <w:t xml:space="preserve">   ОМСКОЙ ОБЛАСТИ</w:t>
      </w:r>
      <w:r w:rsidRPr="00EB0B12">
        <w:tab/>
        <w:t>4</w:t>
      </w:r>
    </w:p>
    <w:p w:rsidR="00C64832" w:rsidRPr="00EB0B12" w:rsidRDefault="00C64832" w:rsidP="00C64832">
      <w:pPr>
        <w:tabs>
          <w:tab w:val="left" w:leader="dot" w:pos="8505"/>
        </w:tabs>
        <w:spacing w:before="120"/>
      </w:pPr>
      <w:r w:rsidRPr="00EB0B12">
        <w:rPr>
          <w:b/>
        </w:rPr>
        <w:t>II. ЭКОНОМИЧЕСКАЯ СИТУАЦИЯ В ОМСКОЙ ОБЛАСТИ</w:t>
      </w:r>
      <w:r w:rsidR="005D2049">
        <w:tab/>
        <w:t>5</w:t>
      </w:r>
    </w:p>
    <w:p w:rsidR="00C64832" w:rsidRPr="00EB0B12" w:rsidRDefault="00C64832" w:rsidP="00C64832">
      <w:pPr>
        <w:tabs>
          <w:tab w:val="left" w:leader="dot" w:pos="8505"/>
        </w:tabs>
        <w:spacing w:before="120"/>
        <w:ind w:firstLine="142"/>
      </w:pPr>
      <w:r w:rsidRPr="00EB0B12">
        <w:rPr>
          <w:b/>
        </w:rPr>
        <w:t>1. Производство товаров и услуг</w:t>
      </w:r>
      <w:r w:rsidR="005D2049">
        <w:tab/>
        <w:t>5</w:t>
      </w:r>
    </w:p>
    <w:p w:rsidR="00C64832" w:rsidRPr="00EB0B12" w:rsidRDefault="005D2049" w:rsidP="00C64832">
      <w:pPr>
        <w:tabs>
          <w:tab w:val="left" w:leader="dot" w:pos="8505"/>
        </w:tabs>
        <w:spacing w:before="120"/>
        <w:ind w:left="426"/>
      </w:pPr>
      <w:r>
        <w:t>1.1. Промышленное производство</w:t>
      </w:r>
      <w:r>
        <w:tab/>
        <w:t>5</w:t>
      </w:r>
    </w:p>
    <w:p w:rsidR="00C64832" w:rsidRPr="00EB0B12" w:rsidRDefault="00C64832" w:rsidP="00C64832">
      <w:pPr>
        <w:tabs>
          <w:tab w:val="left" w:leader="dot" w:pos="8505"/>
        </w:tabs>
        <w:spacing w:before="120"/>
        <w:ind w:firstLine="426"/>
      </w:pPr>
      <w:r w:rsidRPr="00EB0B12">
        <w:t>1.2. Сельское хозяйство</w:t>
      </w:r>
      <w:r w:rsidRPr="00EB0B12">
        <w:tab/>
      </w:r>
      <w:r w:rsidR="005D2049">
        <w:t>7</w:t>
      </w:r>
    </w:p>
    <w:p w:rsidR="00C64832" w:rsidRPr="00EB0B12" w:rsidRDefault="00C64832" w:rsidP="00C64832">
      <w:pPr>
        <w:tabs>
          <w:tab w:val="left" w:leader="dot" w:pos="8505"/>
        </w:tabs>
        <w:spacing w:before="120"/>
        <w:ind w:firstLine="426"/>
      </w:pPr>
      <w:r w:rsidRPr="00EB0B12">
        <w:t>1.3. Строительство</w:t>
      </w:r>
      <w:r w:rsidRPr="00EB0B12">
        <w:tab/>
      </w:r>
      <w:r w:rsidR="005D2049">
        <w:t>9</w:t>
      </w:r>
    </w:p>
    <w:p w:rsidR="00C64832" w:rsidRPr="005B0D38" w:rsidRDefault="005D2049" w:rsidP="00C64832">
      <w:pPr>
        <w:tabs>
          <w:tab w:val="left" w:leader="dot" w:pos="8505"/>
        </w:tabs>
        <w:spacing w:before="120"/>
        <w:ind w:firstLine="426"/>
      </w:pPr>
      <w:r>
        <w:t>1.4. Транспорт</w:t>
      </w:r>
      <w:r>
        <w:tab/>
        <w:t>11</w:t>
      </w:r>
    </w:p>
    <w:p w:rsidR="00C64832" w:rsidRPr="00EB0B12" w:rsidRDefault="00C64832" w:rsidP="00C64832">
      <w:pPr>
        <w:tabs>
          <w:tab w:val="left" w:leader="dot" w:pos="8505"/>
        </w:tabs>
        <w:spacing w:before="120"/>
        <w:ind w:firstLine="142"/>
      </w:pPr>
      <w:r w:rsidRPr="00EB0B12">
        <w:rPr>
          <w:b/>
        </w:rPr>
        <w:t>2. Рынки товаров и услуг</w:t>
      </w:r>
      <w:r w:rsidR="005D2049">
        <w:tab/>
        <w:t>12</w:t>
      </w:r>
    </w:p>
    <w:p w:rsidR="00C64832" w:rsidRPr="00EB0B12" w:rsidRDefault="005D2049" w:rsidP="00C64832">
      <w:pPr>
        <w:tabs>
          <w:tab w:val="left" w:leader="dot" w:pos="8505"/>
        </w:tabs>
        <w:spacing w:before="120"/>
        <w:ind w:firstLine="426"/>
      </w:pPr>
      <w:r>
        <w:t>2.1. Розничная торговля</w:t>
      </w:r>
      <w:r>
        <w:tab/>
        <w:t>12</w:t>
      </w:r>
    </w:p>
    <w:p w:rsidR="00C64832" w:rsidRPr="00EB0B12" w:rsidRDefault="00C64832" w:rsidP="00C64832">
      <w:pPr>
        <w:tabs>
          <w:tab w:val="left" w:leader="dot" w:pos="8505"/>
        </w:tabs>
        <w:spacing w:before="120"/>
        <w:ind w:firstLine="426"/>
      </w:pPr>
      <w:r w:rsidRPr="00EB0B12">
        <w:t>2.2. Рестораны, кафе, бары</w:t>
      </w:r>
      <w:r w:rsidRPr="00EB0B12">
        <w:tab/>
      </w:r>
      <w:r w:rsidR="005D2049">
        <w:t>14</w:t>
      </w:r>
    </w:p>
    <w:p w:rsidR="00C64832" w:rsidRPr="00EB0B12" w:rsidRDefault="00C64832" w:rsidP="00C64832">
      <w:pPr>
        <w:tabs>
          <w:tab w:val="left" w:leader="dot" w:pos="8505"/>
        </w:tabs>
        <w:spacing w:before="120"/>
        <w:ind w:firstLine="426"/>
      </w:pPr>
      <w:r w:rsidRPr="00EB0B12">
        <w:t>2.3. Рынок платных услуг населению</w:t>
      </w:r>
      <w:r w:rsidRPr="00EB0B12">
        <w:tab/>
      </w:r>
      <w:r w:rsidR="005D2049">
        <w:t>15</w:t>
      </w:r>
    </w:p>
    <w:p w:rsidR="00C64832" w:rsidRPr="00EB0B12" w:rsidRDefault="00C64832" w:rsidP="00C64832">
      <w:pPr>
        <w:tabs>
          <w:tab w:val="left" w:leader="dot" w:pos="8505"/>
        </w:tabs>
        <w:spacing w:before="120"/>
        <w:ind w:firstLine="426"/>
      </w:pPr>
      <w:r w:rsidRPr="00EB0B12">
        <w:t>2.4. Оптовая торговля</w:t>
      </w:r>
      <w:r w:rsidRPr="00EB0B12">
        <w:tab/>
      </w:r>
      <w:r>
        <w:t>16</w:t>
      </w:r>
    </w:p>
    <w:p w:rsidR="00793370" w:rsidRDefault="00793370" w:rsidP="00793370">
      <w:pPr>
        <w:tabs>
          <w:tab w:val="left" w:leader="dot" w:pos="8505"/>
        </w:tabs>
        <w:spacing w:before="80"/>
        <w:ind w:firstLine="142"/>
      </w:pPr>
      <w:r w:rsidRPr="00EB0B12">
        <w:rPr>
          <w:b/>
        </w:rPr>
        <w:t xml:space="preserve">3. </w:t>
      </w:r>
      <w:r w:rsidRPr="00793370">
        <w:rPr>
          <w:b/>
        </w:rPr>
        <w:t>Институциональные преобразования</w:t>
      </w:r>
      <w:r w:rsidRPr="00EB0B12">
        <w:tab/>
      </w:r>
      <w:r w:rsidR="005D2049">
        <w:t>17</w:t>
      </w:r>
    </w:p>
    <w:p w:rsidR="00793370" w:rsidRDefault="00793370" w:rsidP="005A1FF6">
      <w:pPr>
        <w:tabs>
          <w:tab w:val="left" w:leader="dot" w:pos="8505"/>
        </w:tabs>
        <w:spacing w:before="120"/>
        <w:ind w:firstLine="426"/>
      </w:pPr>
      <w:r w:rsidRPr="005A1FF6">
        <w:t>3.1. Характеристика хозяйствующих субъектов</w:t>
      </w:r>
      <w:r w:rsidRPr="00EB0B12">
        <w:tab/>
      </w:r>
      <w:r w:rsidR="005D2049">
        <w:t>17</w:t>
      </w:r>
    </w:p>
    <w:p w:rsidR="00793370" w:rsidRDefault="00793370" w:rsidP="005A1FF6">
      <w:pPr>
        <w:tabs>
          <w:tab w:val="left" w:leader="dot" w:pos="8505"/>
        </w:tabs>
        <w:spacing w:before="120"/>
        <w:ind w:firstLine="426"/>
      </w:pPr>
      <w:r w:rsidRPr="005A1FF6">
        <w:t>3.2. Демография организаций</w:t>
      </w:r>
      <w:r w:rsidRPr="00EB0B12">
        <w:tab/>
      </w:r>
      <w:r w:rsidR="005D2049">
        <w:t>27</w:t>
      </w:r>
    </w:p>
    <w:p w:rsidR="00C64832" w:rsidRPr="00EB0B12" w:rsidRDefault="00C64832" w:rsidP="00C64832">
      <w:pPr>
        <w:tabs>
          <w:tab w:val="left" w:leader="dot" w:pos="8505"/>
        </w:tabs>
        <w:spacing w:before="120"/>
        <w:ind w:firstLine="142"/>
      </w:pPr>
      <w:r>
        <w:rPr>
          <w:b/>
        </w:rPr>
        <w:t>4</w:t>
      </w:r>
      <w:r w:rsidRPr="00EB0B12">
        <w:rPr>
          <w:b/>
        </w:rPr>
        <w:t>. Цены</w:t>
      </w:r>
      <w:r w:rsidR="005D2049">
        <w:tab/>
        <w:t>3</w:t>
      </w:r>
      <w:r>
        <w:t>0</w:t>
      </w:r>
    </w:p>
    <w:p w:rsidR="00C64832" w:rsidRPr="00EB0B12" w:rsidRDefault="00C64832" w:rsidP="00C64832">
      <w:pPr>
        <w:tabs>
          <w:tab w:val="left" w:leader="dot" w:pos="8505"/>
        </w:tabs>
        <w:spacing w:before="120"/>
        <w:ind w:left="426"/>
      </w:pPr>
      <w:r>
        <w:t>4</w:t>
      </w:r>
      <w:r w:rsidRPr="00EB0B12">
        <w:t>.1. Потребительские цены</w:t>
      </w:r>
      <w:r w:rsidRPr="00EB0B12">
        <w:tab/>
      </w:r>
      <w:r w:rsidR="005D2049">
        <w:t>3</w:t>
      </w:r>
      <w:r>
        <w:t>0</w:t>
      </w:r>
    </w:p>
    <w:p w:rsidR="00C64832" w:rsidRPr="00EB0B12" w:rsidRDefault="00C64832" w:rsidP="00C64832">
      <w:pPr>
        <w:tabs>
          <w:tab w:val="left" w:leader="dot" w:pos="8505"/>
        </w:tabs>
        <w:spacing w:before="120"/>
        <w:ind w:left="426"/>
      </w:pPr>
      <w:r>
        <w:t>4.2. Цены производителей</w:t>
      </w:r>
      <w:r>
        <w:tab/>
      </w:r>
      <w:r w:rsidR="005D2049">
        <w:t>3</w:t>
      </w:r>
      <w:r>
        <w:t>3</w:t>
      </w:r>
    </w:p>
    <w:p w:rsidR="00C64832" w:rsidRPr="00EB0B12" w:rsidRDefault="00C64832" w:rsidP="00C64832">
      <w:pPr>
        <w:tabs>
          <w:tab w:val="left" w:leader="dot" w:pos="8505"/>
        </w:tabs>
        <w:spacing w:before="120"/>
        <w:ind w:firstLine="142"/>
      </w:pPr>
      <w:r>
        <w:rPr>
          <w:b/>
        </w:rPr>
        <w:t>5</w:t>
      </w:r>
      <w:r w:rsidRPr="00EB0B12">
        <w:rPr>
          <w:b/>
        </w:rPr>
        <w:t>.</w:t>
      </w:r>
      <w:r w:rsidRPr="00EB0B12">
        <w:t xml:space="preserve"> </w:t>
      </w:r>
      <w:r w:rsidRPr="00EB0B12">
        <w:rPr>
          <w:b/>
        </w:rPr>
        <w:t>Финансы</w:t>
      </w:r>
      <w:r w:rsidRPr="00EB0B12">
        <w:tab/>
      </w:r>
      <w:r w:rsidR="005D2049">
        <w:t>3</w:t>
      </w:r>
      <w:r>
        <w:t>6</w:t>
      </w:r>
    </w:p>
    <w:p w:rsidR="00C64832" w:rsidRPr="00EB0B12" w:rsidRDefault="00C64832" w:rsidP="00C64832">
      <w:pPr>
        <w:tabs>
          <w:tab w:val="left" w:leader="dot" w:pos="8505"/>
        </w:tabs>
        <w:spacing w:before="120"/>
        <w:ind w:left="426"/>
      </w:pPr>
      <w:r>
        <w:t>5</w:t>
      </w:r>
      <w:r w:rsidRPr="00EB0B12">
        <w:t>.1. Просроченная кредиторская задолженность организаций</w:t>
      </w:r>
      <w:r w:rsidRPr="00EB0B12">
        <w:tab/>
      </w:r>
      <w:r w:rsidR="005D2049">
        <w:t>3</w:t>
      </w:r>
      <w:r>
        <w:t>6</w:t>
      </w:r>
    </w:p>
    <w:p w:rsidR="00C64832" w:rsidRPr="00EB0B12" w:rsidRDefault="00C64832" w:rsidP="00C64832">
      <w:pPr>
        <w:tabs>
          <w:tab w:val="left" w:leader="dot" w:pos="8505"/>
        </w:tabs>
        <w:spacing w:before="120"/>
      </w:pPr>
      <w:r w:rsidRPr="00EB0B12">
        <w:rPr>
          <w:b/>
          <w:lang w:val="en-US"/>
        </w:rPr>
        <w:t>III</w:t>
      </w:r>
      <w:r w:rsidRPr="00EB0B12">
        <w:rPr>
          <w:b/>
        </w:rPr>
        <w:t>. СОЦИАЛЬНАЯ СФЕРА</w:t>
      </w:r>
      <w:r w:rsidRPr="00EB0B12">
        <w:tab/>
      </w:r>
      <w:r w:rsidR="005D2049">
        <w:t>38</w:t>
      </w:r>
    </w:p>
    <w:p w:rsidR="00C64832" w:rsidRPr="00EB0B12" w:rsidRDefault="00C64832" w:rsidP="00C64832">
      <w:pPr>
        <w:tabs>
          <w:tab w:val="left" w:leader="dot" w:pos="8505"/>
        </w:tabs>
        <w:spacing w:before="120"/>
        <w:ind w:firstLine="142"/>
      </w:pPr>
      <w:r w:rsidRPr="00EB0B12">
        <w:rPr>
          <w:b/>
        </w:rPr>
        <w:t xml:space="preserve">1. </w:t>
      </w:r>
      <w:r w:rsidR="009007A6">
        <w:rPr>
          <w:b/>
        </w:rPr>
        <w:t>Заработная плата</w:t>
      </w:r>
      <w:r w:rsidRPr="00EB0B12">
        <w:tab/>
      </w:r>
      <w:r w:rsidR="005D2049">
        <w:t>38</w:t>
      </w:r>
    </w:p>
    <w:p w:rsidR="00C64832" w:rsidRDefault="00C64832" w:rsidP="00C64832">
      <w:pPr>
        <w:tabs>
          <w:tab w:val="left" w:leader="dot" w:pos="8505"/>
        </w:tabs>
        <w:spacing w:before="120"/>
        <w:ind w:firstLine="142"/>
      </w:pPr>
      <w:r w:rsidRPr="00EB0B12">
        <w:rPr>
          <w:b/>
        </w:rPr>
        <w:t>2. Занятость и безработица</w:t>
      </w:r>
      <w:r w:rsidRPr="00EB0B12">
        <w:tab/>
      </w:r>
      <w:r w:rsidR="005D2049">
        <w:t>41</w:t>
      </w:r>
    </w:p>
    <w:p w:rsidR="00C64832" w:rsidRPr="00EB0B12" w:rsidRDefault="00C64832" w:rsidP="00C64832">
      <w:pPr>
        <w:tabs>
          <w:tab w:val="left" w:leader="dot" w:pos="8505"/>
        </w:tabs>
        <w:spacing w:before="120"/>
      </w:pPr>
      <w:r w:rsidRPr="00EB0B12">
        <w:rPr>
          <w:b/>
          <w:lang w:val="en-US"/>
        </w:rPr>
        <w:t>IV</w:t>
      </w:r>
      <w:r w:rsidRPr="00EB0B12">
        <w:rPr>
          <w:b/>
        </w:rPr>
        <w:t>. ДЕМОГРАФИЯ</w:t>
      </w:r>
      <w:r w:rsidRPr="00EB0B12">
        <w:tab/>
      </w:r>
      <w:r w:rsidR="005D2049">
        <w:t>43</w:t>
      </w:r>
    </w:p>
    <w:p w:rsidR="00C64832" w:rsidRPr="00EB0B12" w:rsidRDefault="00C64832" w:rsidP="00C64832">
      <w:pPr>
        <w:tabs>
          <w:tab w:val="left" w:leader="dot" w:pos="8505"/>
        </w:tabs>
        <w:spacing w:before="120"/>
      </w:pPr>
      <w:r w:rsidRPr="00EB0B12">
        <w:rPr>
          <w:b/>
          <w:caps/>
        </w:rPr>
        <w:t>Методологический комментарий</w:t>
      </w:r>
      <w:r w:rsidRPr="00EB0B12">
        <w:tab/>
      </w:r>
      <w:r w:rsidR="005D2049">
        <w:t>46</w:t>
      </w:r>
    </w:p>
    <w:p w:rsidR="00D668F9" w:rsidRPr="00E47B6D" w:rsidRDefault="00C64832" w:rsidP="00E47B6D">
      <w:pPr>
        <w:jc w:val="center"/>
        <w:rPr>
          <w:rFonts w:ascii="Arial" w:hAnsi="Arial"/>
          <w:szCs w:val="24"/>
        </w:rPr>
      </w:pPr>
      <w:r>
        <w:rPr>
          <w:rFonts w:ascii="Arial" w:hAnsi="Arial"/>
          <w:b/>
          <w:sz w:val="28"/>
          <w:szCs w:val="24"/>
        </w:rPr>
        <w:br w:type="page"/>
      </w:r>
      <w:r w:rsidR="00D668F9" w:rsidRPr="00825BCB">
        <w:rPr>
          <w:rFonts w:ascii="Arial" w:hAnsi="Arial"/>
          <w:b/>
          <w:sz w:val="28"/>
          <w:lang w:val="en-US"/>
        </w:rPr>
        <w:lastRenderedPageBreak/>
        <w:t>I</w:t>
      </w:r>
      <w:r w:rsidR="00D668F9" w:rsidRPr="00825BCB">
        <w:rPr>
          <w:rFonts w:ascii="Arial" w:hAnsi="Arial"/>
          <w:b/>
          <w:sz w:val="28"/>
        </w:rPr>
        <w:t>. ОСНОВНЫЕ ЭКОНОМИЧЕСКИЕ И СОЦИАЛЬНЫЕ ПОКАЗАТЕЛИ</w:t>
      </w:r>
      <w:r w:rsidR="00D668F9" w:rsidRPr="00A75571">
        <w:rPr>
          <w:rFonts w:ascii="Arial" w:hAnsi="Arial"/>
          <w:b/>
          <w:sz w:val="28"/>
        </w:rPr>
        <w:t xml:space="preserve"> </w:t>
      </w:r>
      <w:r w:rsidR="00D668F9">
        <w:rPr>
          <w:rFonts w:ascii="Arial" w:hAnsi="Arial"/>
          <w:b/>
          <w:sz w:val="28"/>
        </w:rPr>
        <w:t>ОМСКОЙ ОБЛАСТИ</w:t>
      </w:r>
      <w:r w:rsidR="00D668F9" w:rsidRPr="00A75571">
        <w:rPr>
          <w:rFonts w:ascii="Arial" w:hAnsi="Arial"/>
          <w:b/>
          <w:sz w:val="28"/>
        </w:rPr>
        <w:br/>
      </w:r>
    </w:p>
    <w:tbl>
      <w:tblPr>
        <w:tblW w:w="9509" w:type="dxa"/>
        <w:jc w:val="center"/>
        <w:tblInd w:w="-535" w:type="dxa"/>
        <w:tblLayout w:type="fixed"/>
        <w:tblCellMar>
          <w:left w:w="0" w:type="dxa"/>
          <w:right w:w="0" w:type="dxa"/>
        </w:tblCellMar>
        <w:tblLook w:val="0000"/>
      </w:tblPr>
      <w:tblGrid>
        <w:gridCol w:w="5606"/>
        <w:gridCol w:w="1275"/>
        <w:gridCol w:w="1327"/>
        <w:gridCol w:w="1301"/>
      </w:tblGrid>
      <w:tr w:rsidR="00D668F9" w:rsidRPr="00EE2549" w:rsidTr="00E47B6D">
        <w:trPr>
          <w:trHeight w:val="1666"/>
          <w:jc w:val="center"/>
        </w:trPr>
        <w:tc>
          <w:tcPr>
            <w:tcW w:w="5606" w:type="dxa"/>
            <w:tcBorders>
              <w:top w:val="single" w:sz="4" w:space="0" w:color="auto"/>
              <w:left w:val="single" w:sz="4" w:space="0" w:color="auto"/>
              <w:bottom w:val="single" w:sz="4" w:space="0" w:color="auto"/>
              <w:right w:val="single" w:sz="4" w:space="0" w:color="auto"/>
            </w:tcBorders>
            <w:vAlign w:val="bottom"/>
          </w:tcPr>
          <w:p w:rsidR="00D668F9" w:rsidRPr="00EE2549" w:rsidRDefault="00D668F9" w:rsidP="00E47B6D">
            <w:pPr>
              <w:ind w:left="26" w:right="142"/>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668F9" w:rsidRPr="00EE2549" w:rsidRDefault="00D668F9" w:rsidP="00E47B6D">
            <w:pPr>
              <w:widowControl w:val="0"/>
              <w:ind w:left="-56" w:right="-56"/>
              <w:jc w:val="center"/>
              <w:rPr>
                <w:szCs w:val="24"/>
              </w:rPr>
            </w:pPr>
            <w:r>
              <w:rPr>
                <w:szCs w:val="24"/>
              </w:rPr>
              <w:t>Январь</w:t>
            </w:r>
            <w:r>
              <w:rPr>
                <w:szCs w:val="24"/>
              </w:rPr>
              <w:br/>
              <w:t>2020</w:t>
            </w:r>
            <w:r w:rsidRPr="00EE2549">
              <w:rPr>
                <w:szCs w:val="24"/>
              </w:rPr>
              <w:t xml:space="preserve"> г.</w:t>
            </w:r>
          </w:p>
        </w:tc>
        <w:tc>
          <w:tcPr>
            <w:tcW w:w="1327" w:type="dxa"/>
            <w:tcBorders>
              <w:top w:val="single" w:sz="4" w:space="0" w:color="auto"/>
              <w:left w:val="single" w:sz="4" w:space="0" w:color="auto"/>
              <w:bottom w:val="single" w:sz="4" w:space="0" w:color="auto"/>
              <w:right w:val="single" w:sz="4" w:space="0" w:color="auto"/>
            </w:tcBorders>
            <w:vAlign w:val="center"/>
          </w:tcPr>
          <w:p w:rsidR="00D668F9" w:rsidRPr="00EE2549" w:rsidRDefault="00D668F9" w:rsidP="00E47B6D">
            <w:pPr>
              <w:widowControl w:val="0"/>
              <w:jc w:val="center"/>
              <w:rPr>
                <w:szCs w:val="24"/>
              </w:rPr>
            </w:pPr>
            <w:r>
              <w:rPr>
                <w:szCs w:val="24"/>
              </w:rPr>
              <w:t>Январь</w:t>
            </w:r>
            <w:r>
              <w:rPr>
                <w:szCs w:val="24"/>
              </w:rPr>
              <w:br/>
              <w:t>2020 г.</w:t>
            </w:r>
            <w:r>
              <w:rPr>
                <w:szCs w:val="24"/>
              </w:rPr>
              <w:br/>
            </w:r>
            <w:proofErr w:type="gramStart"/>
            <w:r>
              <w:rPr>
                <w:szCs w:val="24"/>
              </w:rPr>
              <w:t>в</w:t>
            </w:r>
            <w:proofErr w:type="gramEnd"/>
            <w:r>
              <w:rPr>
                <w:szCs w:val="24"/>
              </w:rPr>
              <w:t xml:space="preserve"> % </w:t>
            </w:r>
            <w:proofErr w:type="gramStart"/>
            <w:r>
              <w:rPr>
                <w:szCs w:val="24"/>
              </w:rPr>
              <w:t>к</w:t>
            </w:r>
            <w:proofErr w:type="gramEnd"/>
            <w:r>
              <w:rPr>
                <w:szCs w:val="24"/>
              </w:rPr>
              <w:br/>
              <w:t>январю</w:t>
            </w:r>
            <w:r>
              <w:rPr>
                <w:szCs w:val="24"/>
              </w:rPr>
              <w:br/>
              <w:t>2019</w:t>
            </w:r>
            <w:r w:rsidRPr="00EE2549">
              <w:rPr>
                <w:szCs w:val="24"/>
              </w:rPr>
              <w:t xml:space="preserve"> г.</w:t>
            </w:r>
          </w:p>
        </w:tc>
        <w:tc>
          <w:tcPr>
            <w:tcW w:w="1301" w:type="dxa"/>
            <w:tcBorders>
              <w:top w:val="single" w:sz="4" w:space="0" w:color="auto"/>
              <w:left w:val="single" w:sz="4" w:space="0" w:color="auto"/>
              <w:right w:val="single" w:sz="4" w:space="0" w:color="auto"/>
            </w:tcBorders>
            <w:vAlign w:val="bottom"/>
          </w:tcPr>
          <w:p w:rsidR="00D668F9" w:rsidRPr="00EE2549" w:rsidRDefault="00D668F9" w:rsidP="00E47B6D">
            <w:pPr>
              <w:widowControl w:val="0"/>
              <w:jc w:val="center"/>
              <w:rPr>
                <w:szCs w:val="24"/>
              </w:rPr>
            </w:pPr>
            <w:r w:rsidRPr="00EE2549">
              <w:rPr>
                <w:b/>
                <w:szCs w:val="24"/>
              </w:rPr>
              <w:t>Справочно</w:t>
            </w:r>
            <w:r>
              <w:rPr>
                <w:szCs w:val="24"/>
              </w:rPr>
              <w:t xml:space="preserve"> </w:t>
            </w:r>
            <w:r>
              <w:rPr>
                <w:szCs w:val="24"/>
              </w:rPr>
              <w:br/>
              <w:t>январь</w:t>
            </w:r>
            <w:r>
              <w:rPr>
                <w:szCs w:val="24"/>
              </w:rPr>
              <w:br/>
              <w:t>2019</w:t>
            </w:r>
            <w:r w:rsidRPr="00EE2549">
              <w:rPr>
                <w:szCs w:val="24"/>
              </w:rPr>
              <w:t xml:space="preserve"> г.</w:t>
            </w:r>
            <w:r w:rsidRPr="00EE2549">
              <w:rPr>
                <w:szCs w:val="24"/>
              </w:rPr>
              <w:br/>
            </w:r>
            <w:proofErr w:type="gramStart"/>
            <w:r w:rsidRPr="00EE2549">
              <w:rPr>
                <w:szCs w:val="24"/>
              </w:rPr>
              <w:t>в</w:t>
            </w:r>
            <w:proofErr w:type="gramEnd"/>
            <w:r w:rsidRPr="00EE2549">
              <w:rPr>
                <w:szCs w:val="24"/>
              </w:rPr>
              <w:t xml:space="preserve"> % </w:t>
            </w:r>
            <w:proofErr w:type="gramStart"/>
            <w:r w:rsidRPr="00EE2549">
              <w:rPr>
                <w:szCs w:val="24"/>
              </w:rPr>
              <w:t>к</w:t>
            </w:r>
            <w:proofErr w:type="gramEnd"/>
            <w:r w:rsidRPr="00EE2549">
              <w:rPr>
                <w:szCs w:val="24"/>
              </w:rPr>
              <w:br/>
            </w:r>
            <w:r>
              <w:rPr>
                <w:szCs w:val="24"/>
              </w:rPr>
              <w:t>январю</w:t>
            </w:r>
            <w:r>
              <w:rPr>
                <w:szCs w:val="24"/>
              </w:rPr>
              <w:br/>
              <w:t>2018</w:t>
            </w:r>
            <w:r w:rsidRPr="00EE2549">
              <w:rPr>
                <w:szCs w:val="24"/>
              </w:rPr>
              <w:t xml:space="preserve"> г.</w:t>
            </w:r>
          </w:p>
        </w:tc>
      </w:tr>
      <w:tr w:rsidR="00D668F9" w:rsidRPr="00EE2549" w:rsidTr="00E47B6D">
        <w:trPr>
          <w:jc w:val="center"/>
        </w:trPr>
        <w:tc>
          <w:tcPr>
            <w:tcW w:w="5606" w:type="dxa"/>
            <w:tcBorders>
              <w:top w:val="single" w:sz="4" w:space="0" w:color="auto"/>
            </w:tcBorders>
            <w:vAlign w:val="bottom"/>
          </w:tcPr>
          <w:p w:rsidR="00D668F9" w:rsidRPr="00EE2549" w:rsidRDefault="00D668F9" w:rsidP="00E47B6D">
            <w:pPr>
              <w:spacing w:before="40" w:after="40"/>
              <w:ind w:left="26" w:right="142"/>
              <w:rPr>
                <w:szCs w:val="24"/>
              </w:rPr>
            </w:pPr>
            <w:r w:rsidRPr="00EE2549">
              <w:rPr>
                <w:szCs w:val="24"/>
              </w:rPr>
              <w:t>Индекс промышленного производства</w:t>
            </w:r>
            <w:proofErr w:type="gramStart"/>
            <w:r w:rsidRPr="00611D99">
              <w:rPr>
                <w:szCs w:val="24"/>
                <w:vertAlign w:val="superscript"/>
              </w:rPr>
              <w:t>1</w:t>
            </w:r>
            <w:proofErr w:type="gramEnd"/>
            <w:r w:rsidRPr="00611D99">
              <w:rPr>
                <w:szCs w:val="24"/>
                <w:vertAlign w:val="superscript"/>
              </w:rPr>
              <w:t>)</w:t>
            </w:r>
          </w:p>
        </w:tc>
        <w:tc>
          <w:tcPr>
            <w:tcW w:w="1275" w:type="dxa"/>
            <w:tcBorders>
              <w:top w:val="single" w:sz="4" w:space="0" w:color="auto"/>
            </w:tcBorders>
            <w:vAlign w:val="bottom"/>
          </w:tcPr>
          <w:p w:rsidR="00D668F9" w:rsidRPr="00EE2549" w:rsidRDefault="00D668F9" w:rsidP="00E47B6D">
            <w:pPr>
              <w:tabs>
                <w:tab w:val="decimal" w:pos="851"/>
              </w:tabs>
              <w:spacing w:before="40" w:after="40"/>
              <w:rPr>
                <w:szCs w:val="24"/>
              </w:rPr>
            </w:pPr>
            <w:r w:rsidRPr="00EE2549">
              <w:rPr>
                <w:szCs w:val="24"/>
              </w:rPr>
              <w:t>-</w:t>
            </w:r>
          </w:p>
        </w:tc>
        <w:tc>
          <w:tcPr>
            <w:tcW w:w="1327" w:type="dxa"/>
            <w:tcBorders>
              <w:top w:val="single" w:sz="4" w:space="0" w:color="auto"/>
            </w:tcBorders>
            <w:vAlign w:val="bottom"/>
          </w:tcPr>
          <w:p w:rsidR="00D668F9" w:rsidRPr="00EE2549" w:rsidRDefault="00D668F9" w:rsidP="00EC78C1">
            <w:pPr>
              <w:tabs>
                <w:tab w:val="decimal" w:pos="767"/>
              </w:tabs>
              <w:spacing w:before="40" w:after="40"/>
              <w:rPr>
                <w:szCs w:val="24"/>
              </w:rPr>
            </w:pPr>
            <w:r>
              <w:rPr>
                <w:szCs w:val="24"/>
              </w:rPr>
              <w:t>100,4</w:t>
            </w:r>
          </w:p>
        </w:tc>
        <w:tc>
          <w:tcPr>
            <w:tcW w:w="1301" w:type="dxa"/>
            <w:tcBorders>
              <w:top w:val="single" w:sz="4" w:space="0" w:color="auto"/>
            </w:tcBorders>
            <w:vAlign w:val="bottom"/>
          </w:tcPr>
          <w:p w:rsidR="00D668F9" w:rsidRPr="00EE2549" w:rsidRDefault="000D2DD3" w:rsidP="00EC78C1">
            <w:pPr>
              <w:tabs>
                <w:tab w:val="decimal" w:pos="714"/>
              </w:tabs>
              <w:spacing w:before="40" w:after="40"/>
              <w:ind w:right="-495"/>
              <w:rPr>
                <w:szCs w:val="24"/>
              </w:rPr>
            </w:pPr>
            <w:r>
              <w:rPr>
                <w:szCs w:val="24"/>
              </w:rPr>
              <w:t>101,5</w:t>
            </w:r>
          </w:p>
        </w:tc>
      </w:tr>
      <w:tr w:rsidR="00D668F9" w:rsidRPr="00EE2549" w:rsidTr="00E47B6D">
        <w:trPr>
          <w:jc w:val="center"/>
        </w:trPr>
        <w:tc>
          <w:tcPr>
            <w:tcW w:w="5606" w:type="dxa"/>
            <w:vAlign w:val="bottom"/>
          </w:tcPr>
          <w:p w:rsidR="00D668F9" w:rsidRPr="00EE2549" w:rsidRDefault="00D668F9" w:rsidP="00E47B6D">
            <w:pPr>
              <w:spacing w:before="40" w:after="40"/>
              <w:ind w:left="26"/>
              <w:rPr>
                <w:szCs w:val="24"/>
              </w:rPr>
            </w:pPr>
            <w:r w:rsidRPr="00EE2549">
              <w:rPr>
                <w:szCs w:val="24"/>
              </w:rPr>
              <w:t>Объем работ, выполненных по виду деятельности «Строительство», млн. рублей</w:t>
            </w:r>
            <w:proofErr w:type="gramStart"/>
            <w:r>
              <w:rPr>
                <w:szCs w:val="24"/>
                <w:vertAlign w:val="superscript"/>
              </w:rPr>
              <w:t>2</w:t>
            </w:r>
            <w:proofErr w:type="gramEnd"/>
            <w:r w:rsidRPr="00EE2549">
              <w:rPr>
                <w:szCs w:val="24"/>
                <w:vertAlign w:val="superscript"/>
              </w:rPr>
              <w:t>)</w:t>
            </w:r>
          </w:p>
        </w:tc>
        <w:tc>
          <w:tcPr>
            <w:tcW w:w="1275" w:type="dxa"/>
            <w:vAlign w:val="bottom"/>
          </w:tcPr>
          <w:p w:rsidR="00D668F9" w:rsidRPr="00EE2549" w:rsidRDefault="00D668F9" w:rsidP="00E47B6D">
            <w:pPr>
              <w:tabs>
                <w:tab w:val="decimal" w:pos="851"/>
              </w:tabs>
              <w:spacing w:before="40" w:after="40"/>
              <w:rPr>
                <w:szCs w:val="24"/>
              </w:rPr>
            </w:pPr>
            <w:r>
              <w:rPr>
                <w:szCs w:val="24"/>
              </w:rPr>
              <w:t>3019,5</w:t>
            </w:r>
          </w:p>
        </w:tc>
        <w:tc>
          <w:tcPr>
            <w:tcW w:w="1327" w:type="dxa"/>
            <w:vAlign w:val="bottom"/>
          </w:tcPr>
          <w:p w:rsidR="00D668F9" w:rsidRPr="00EE2549" w:rsidRDefault="00D668F9" w:rsidP="00EC78C1">
            <w:pPr>
              <w:tabs>
                <w:tab w:val="decimal" w:pos="767"/>
              </w:tabs>
              <w:spacing w:before="40" w:after="40"/>
              <w:rPr>
                <w:szCs w:val="24"/>
              </w:rPr>
            </w:pPr>
            <w:r>
              <w:rPr>
                <w:szCs w:val="24"/>
              </w:rPr>
              <w:t>126,2</w:t>
            </w:r>
          </w:p>
        </w:tc>
        <w:tc>
          <w:tcPr>
            <w:tcW w:w="1301" w:type="dxa"/>
            <w:vAlign w:val="bottom"/>
          </w:tcPr>
          <w:p w:rsidR="00D668F9" w:rsidRPr="00EE2549" w:rsidRDefault="00D668F9" w:rsidP="00EC78C1">
            <w:pPr>
              <w:tabs>
                <w:tab w:val="decimal" w:pos="714"/>
              </w:tabs>
              <w:spacing w:before="40" w:after="40"/>
              <w:ind w:right="-495"/>
              <w:rPr>
                <w:szCs w:val="24"/>
              </w:rPr>
            </w:pPr>
            <w:r>
              <w:rPr>
                <w:szCs w:val="24"/>
              </w:rPr>
              <w:t>116,9</w:t>
            </w:r>
          </w:p>
        </w:tc>
      </w:tr>
      <w:tr w:rsidR="00D668F9" w:rsidRPr="00EE2549" w:rsidTr="00E47B6D">
        <w:trPr>
          <w:jc w:val="center"/>
        </w:trPr>
        <w:tc>
          <w:tcPr>
            <w:tcW w:w="5606" w:type="dxa"/>
            <w:vAlign w:val="bottom"/>
          </w:tcPr>
          <w:p w:rsidR="00D668F9" w:rsidRPr="00EE2549" w:rsidRDefault="00D668F9" w:rsidP="00E47B6D">
            <w:pPr>
              <w:spacing w:before="40" w:after="40"/>
              <w:ind w:left="26"/>
              <w:rPr>
                <w:szCs w:val="24"/>
              </w:rPr>
            </w:pPr>
            <w:r w:rsidRPr="00EE2549">
              <w:rPr>
                <w:szCs w:val="24"/>
              </w:rPr>
              <w:t>Ввод в действие жилых домов, тыс. кв. метров общей площади</w:t>
            </w:r>
          </w:p>
        </w:tc>
        <w:tc>
          <w:tcPr>
            <w:tcW w:w="1275" w:type="dxa"/>
            <w:vAlign w:val="bottom"/>
          </w:tcPr>
          <w:p w:rsidR="00D668F9" w:rsidRPr="00EE2549" w:rsidRDefault="00D668F9" w:rsidP="00E47B6D">
            <w:pPr>
              <w:tabs>
                <w:tab w:val="decimal" w:pos="851"/>
              </w:tabs>
              <w:spacing w:before="40" w:after="40"/>
              <w:rPr>
                <w:szCs w:val="24"/>
              </w:rPr>
            </w:pPr>
            <w:r>
              <w:rPr>
                <w:szCs w:val="24"/>
              </w:rPr>
              <w:t>40,7</w:t>
            </w:r>
          </w:p>
        </w:tc>
        <w:tc>
          <w:tcPr>
            <w:tcW w:w="1327" w:type="dxa"/>
            <w:vAlign w:val="bottom"/>
          </w:tcPr>
          <w:p w:rsidR="00D668F9" w:rsidRPr="00EE2549" w:rsidRDefault="00D668F9" w:rsidP="00EC78C1">
            <w:pPr>
              <w:tabs>
                <w:tab w:val="decimal" w:pos="767"/>
              </w:tabs>
              <w:spacing w:before="40" w:after="40"/>
              <w:rPr>
                <w:szCs w:val="24"/>
              </w:rPr>
            </w:pPr>
            <w:r>
              <w:rPr>
                <w:szCs w:val="24"/>
              </w:rPr>
              <w:t>в 2,5 р.</w:t>
            </w:r>
          </w:p>
        </w:tc>
        <w:tc>
          <w:tcPr>
            <w:tcW w:w="1301" w:type="dxa"/>
            <w:vAlign w:val="bottom"/>
          </w:tcPr>
          <w:p w:rsidR="00D668F9" w:rsidRPr="00EE2549" w:rsidRDefault="00D668F9" w:rsidP="00EC78C1">
            <w:pPr>
              <w:tabs>
                <w:tab w:val="decimal" w:pos="714"/>
              </w:tabs>
              <w:spacing w:before="40" w:after="40"/>
              <w:ind w:right="-495"/>
              <w:rPr>
                <w:szCs w:val="24"/>
              </w:rPr>
            </w:pPr>
            <w:r>
              <w:rPr>
                <w:szCs w:val="24"/>
              </w:rPr>
              <w:t>137,3</w:t>
            </w:r>
          </w:p>
        </w:tc>
      </w:tr>
      <w:tr w:rsidR="003720DB" w:rsidRPr="00D668F9" w:rsidTr="00E47B6D">
        <w:trPr>
          <w:jc w:val="center"/>
        </w:trPr>
        <w:tc>
          <w:tcPr>
            <w:tcW w:w="5606" w:type="dxa"/>
            <w:vAlign w:val="bottom"/>
          </w:tcPr>
          <w:p w:rsidR="003720DB" w:rsidRPr="00D668F9" w:rsidRDefault="003720DB" w:rsidP="00E47B6D">
            <w:pPr>
              <w:spacing w:before="40" w:after="40"/>
              <w:ind w:left="26"/>
              <w:rPr>
                <w:color w:val="FF0000"/>
                <w:szCs w:val="24"/>
              </w:rPr>
            </w:pPr>
            <w:r w:rsidRPr="003720DB">
              <w:t>Продукция сельского хозяйства в хозяйствах</w:t>
            </w:r>
            <w:r w:rsidRPr="00FA17D0">
              <w:t xml:space="preserve"> </w:t>
            </w:r>
            <w:r>
              <w:br/>
            </w:r>
            <w:r w:rsidRPr="00FA17D0">
              <w:t>всех категорий</w:t>
            </w:r>
            <w:r w:rsidRPr="00897DE8">
              <w:t>,</w:t>
            </w:r>
            <w:r w:rsidRPr="00B60EE6">
              <w:rPr>
                <w:b/>
              </w:rPr>
              <w:t xml:space="preserve"> </w:t>
            </w:r>
            <w:r w:rsidRPr="00EF04A6">
              <w:t>млн. рублей</w:t>
            </w:r>
          </w:p>
        </w:tc>
        <w:tc>
          <w:tcPr>
            <w:tcW w:w="1275" w:type="dxa"/>
            <w:vAlign w:val="bottom"/>
          </w:tcPr>
          <w:p w:rsidR="003720DB" w:rsidRPr="00CB3321" w:rsidRDefault="003720DB" w:rsidP="00E87597">
            <w:pPr>
              <w:pStyle w:val="ab"/>
              <w:tabs>
                <w:tab w:val="clear" w:pos="4153"/>
                <w:tab w:val="clear" w:pos="8306"/>
                <w:tab w:val="decimal" w:pos="1049"/>
              </w:tabs>
              <w:spacing w:line="264" w:lineRule="auto"/>
            </w:pPr>
            <w:r>
              <w:t>97766,1</w:t>
            </w:r>
            <w:r w:rsidR="000B08E3">
              <w:rPr>
                <w:vertAlign w:val="superscript"/>
              </w:rPr>
              <w:t>3</w:t>
            </w:r>
            <w:r w:rsidRPr="007F1121">
              <w:rPr>
                <w:vertAlign w:val="superscript"/>
              </w:rPr>
              <w:t>)</w:t>
            </w:r>
          </w:p>
        </w:tc>
        <w:tc>
          <w:tcPr>
            <w:tcW w:w="1327" w:type="dxa"/>
            <w:vAlign w:val="bottom"/>
          </w:tcPr>
          <w:p w:rsidR="003720DB" w:rsidRPr="00CB3321" w:rsidRDefault="003720DB" w:rsidP="00E87597">
            <w:pPr>
              <w:tabs>
                <w:tab w:val="decimal" w:pos="780"/>
              </w:tabs>
              <w:spacing w:line="264" w:lineRule="auto"/>
              <w:ind w:right="-2479"/>
            </w:pPr>
            <w:r>
              <w:t>95,6</w:t>
            </w:r>
            <w:r w:rsidR="000B08E3">
              <w:rPr>
                <w:vertAlign w:val="superscript"/>
              </w:rPr>
              <w:t>4</w:t>
            </w:r>
            <w:r w:rsidRPr="007F1121">
              <w:rPr>
                <w:vertAlign w:val="superscript"/>
              </w:rPr>
              <w:t>)</w:t>
            </w:r>
          </w:p>
        </w:tc>
        <w:tc>
          <w:tcPr>
            <w:tcW w:w="1301" w:type="dxa"/>
            <w:vAlign w:val="bottom"/>
          </w:tcPr>
          <w:p w:rsidR="003720DB" w:rsidRPr="00D668F9" w:rsidRDefault="000B08E3" w:rsidP="00EC78C1">
            <w:pPr>
              <w:tabs>
                <w:tab w:val="decimal" w:pos="714"/>
              </w:tabs>
              <w:spacing w:before="40" w:after="40"/>
              <w:ind w:right="-495"/>
              <w:rPr>
                <w:color w:val="FF0000"/>
                <w:szCs w:val="24"/>
              </w:rPr>
            </w:pPr>
            <w:r w:rsidRPr="00136C97">
              <w:t>101,1</w:t>
            </w:r>
            <w:r>
              <w:rPr>
                <w:vertAlign w:val="superscript"/>
              </w:rPr>
              <w:t>5</w:t>
            </w:r>
            <w:r w:rsidRPr="007F1121">
              <w:rPr>
                <w:vertAlign w:val="superscript"/>
              </w:rPr>
              <w:t>)</w:t>
            </w:r>
          </w:p>
        </w:tc>
      </w:tr>
      <w:tr w:rsidR="00D668F9" w:rsidRPr="00EE2549" w:rsidTr="00E47B6D">
        <w:trPr>
          <w:jc w:val="center"/>
        </w:trPr>
        <w:tc>
          <w:tcPr>
            <w:tcW w:w="5606" w:type="dxa"/>
            <w:vAlign w:val="bottom"/>
          </w:tcPr>
          <w:p w:rsidR="00D668F9" w:rsidRPr="00EE2549" w:rsidRDefault="00D668F9" w:rsidP="00E47B6D">
            <w:pPr>
              <w:spacing w:before="40" w:after="40"/>
              <w:ind w:left="26"/>
              <w:rPr>
                <w:szCs w:val="24"/>
              </w:rPr>
            </w:pPr>
            <w:r w:rsidRPr="00EE2549">
              <w:rPr>
                <w:szCs w:val="24"/>
              </w:rPr>
              <w:t>Оборот розничной торговли, млн. рублей</w:t>
            </w:r>
          </w:p>
        </w:tc>
        <w:tc>
          <w:tcPr>
            <w:tcW w:w="1275" w:type="dxa"/>
            <w:vAlign w:val="bottom"/>
          </w:tcPr>
          <w:p w:rsidR="00D668F9" w:rsidRPr="003720DB" w:rsidRDefault="00D668F9" w:rsidP="00E47B6D">
            <w:pPr>
              <w:tabs>
                <w:tab w:val="decimal" w:pos="851"/>
              </w:tabs>
              <w:spacing w:before="40" w:after="40"/>
              <w:rPr>
                <w:szCs w:val="24"/>
              </w:rPr>
            </w:pPr>
            <w:r w:rsidRPr="003720DB">
              <w:rPr>
                <w:szCs w:val="24"/>
              </w:rPr>
              <w:t>27227,9</w:t>
            </w:r>
          </w:p>
        </w:tc>
        <w:tc>
          <w:tcPr>
            <w:tcW w:w="1327" w:type="dxa"/>
            <w:vAlign w:val="bottom"/>
          </w:tcPr>
          <w:p w:rsidR="00D668F9" w:rsidRPr="003720DB" w:rsidRDefault="00D668F9" w:rsidP="00EC78C1">
            <w:pPr>
              <w:tabs>
                <w:tab w:val="decimal" w:pos="767"/>
              </w:tabs>
              <w:spacing w:before="40" w:after="40"/>
              <w:rPr>
                <w:szCs w:val="24"/>
              </w:rPr>
            </w:pPr>
            <w:r w:rsidRPr="003720DB">
              <w:rPr>
                <w:szCs w:val="24"/>
              </w:rPr>
              <w:t>100</w:t>
            </w:r>
            <w:r>
              <w:rPr>
                <w:szCs w:val="24"/>
              </w:rPr>
              <w:t>,</w:t>
            </w:r>
            <w:r w:rsidRPr="003720DB">
              <w:rPr>
                <w:szCs w:val="24"/>
              </w:rPr>
              <w:t>9</w:t>
            </w:r>
          </w:p>
        </w:tc>
        <w:tc>
          <w:tcPr>
            <w:tcW w:w="1301" w:type="dxa"/>
            <w:vAlign w:val="bottom"/>
          </w:tcPr>
          <w:p w:rsidR="00D668F9" w:rsidRPr="00DE3BA7" w:rsidRDefault="00D668F9" w:rsidP="00EC78C1">
            <w:pPr>
              <w:tabs>
                <w:tab w:val="decimal" w:pos="714"/>
              </w:tabs>
              <w:spacing w:before="40" w:after="40"/>
              <w:ind w:right="-495"/>
              <w:rPr>
                <w:szCs w:val="24"/>
              </w:rPr>
            </w:pPr>
            <w:r>
              <w:rPr>
                <w:szCs w:val="24"/>
              </w:rPr>
              <w:t>100,3</w:t>
            </w:r>
          </w:p>
        </w:tc>
      </w:tr>
      <w:tr w:rsidR="00D668F9" w:rsidRPr="00EE2549" w:rsidTr="00E47B6D">
        <w:trPr>
          <w:jc w:val="center"/>
        </w:trPr>
        <w:tc>
          <w:tcPr>
            <w:tcW w:w="5606" w:type="dxa"/>
            <w:vAlign w:val="bottom"/>
          </w:tcPr>
          <w:p w:rsidR="00D668F9" w:rsidRPr="00EE2549" w:rsidRDefault="00D668F9" w:rsidP="00E47B6D">
            <w:pPr>
              <w:spacing w:before="40" w:after="40"/>
              <w:ind w:left="26"/>
              <w:rPr>
                <w:spacing w:val="-4"/>
                <w:szCs w:val="24"/>
              </w:rPr>
            </w:pPr>
            <w:r w:rsidRPr="00EE2549">
              <w:rPr>
                <w:spacing w:val="-4"/>
                <w:szCs w:val="24"/>
              </w:rPr>
              <w:t xml:space="preserve">Индекс потребительских цен на </w:t>
            </w:r>
            <w:r w:rsidRPr="00EE2549">
              <w:rPr>
                <w:szCs w:val="24"/>
              </w:rPr>
              <w:t>товары</w:t>
            </w:r>
            <w:r w:rsidRPr="00EE2549">
              <w:rPr>
                <w:spacing w:val="-4"/>
                <w:szCs w:val="24"/>
              </w:rPr>
              <w:t xml:space="preserve"> и услуги, %</w:t>
            </w:r>
          </w:p>
        </w:tc>
        <w:tc>
          <w:tcPr>
            <w:tcW w:w="1275" w:type="dxa"/>
            <w:vAlign w:val="bottom"/>
          </w:tcPr>
          <w:p w:rsidR="00D668F9" w:rsidRPr="00EE2549" w:rsidRDefault="00D668F9" w:rsidP="00E47B6D">
            <w:pPr>
              <w:tabs>
                <w:tab w:val="decimal" w:pos="851"/>
              </w:tabs>
              <w:spacing w:before="40" w:after="40"/>
              <w:rPr>
                <w:szCs w:val="24"/>
              </w:rPr>
            </w:pPr>
            <w:r w:rsidRPr="003720DB">
              <w:rPr>
                <w:szCs w:val="24"/>
              </w:rPr>
              <w:t>100,1</w:t>
            </w:r>
            <w:r w:rsidR="000B08E3">
              <w:rPr>
                <w:szCs w:val="24"/>
                <w:vertAlign w:val="superscript"/>
              </w:rPr>
              <w:t>6</w:t>
            </w:r>
            <w:r w:rsidRPr="00EE2549">
              <w:rPr>
                <w:szCs w:val="24"/>
                <w:vertAlign w:val="superscript"/>
              </w:rPr>
              <w:t>)</w:t>
            </w:r>
          </w:p>
        </w:tc>
        <w:tc>
          <w:tcPr>
            <w:tcW w:w="1327" w:type="dxa"/>
            <w:vAlign w:val="bottom"/>
          </w:tcPr>
          <w:p w:rsidR="00D668F9" w:rsidRPr="00EE2549" w:rsidRDefault="00D668F9" w:rsidP="00EC78C1">
            <w:pPr>
              <w:tabs>
                <w:tab w:val="decimal" w:pos="767"/>
              </w:tabs>
              <w:spacing w:before="40" w:after="40"/>
              <w:rPr>
                <w:szCs w:val="24"/>
              </w:rPr>
            </w:pPr>
            <w:r>
              <w:rPr>
                <w:szCs w:val="24"/>
              </w:rPr>
              <w:t>102,4</w:t>
            </w:r>
          </w:p>
        </w:tc>
        <w:tc>
          <w:tcPr>
            <w:tcW w:w="1301" w:type="dxa"/>
            <w:vAlign w:val="bottom"/>
          </w:tcPr>
          <w:p w:rsidR="00D668F9" w:rsidRPr="00EE2549" w:rsidRDefault="00D668F9" w:rsidP="00EC78C1">
            <w:pPr>
              <w:tabs>
                <w:tab w:val="decimal" w:pos="714"/>
              </w:tabs>
              <w:spacing w:before="40" w:after="40"/>
              <w:ind w:right="-495"/>
              <w:rPr>
                <w:szCs w:val="24"/>
              </w:rPr>
            </w:pPr>
            <w:r>
              <w:rPr>
                <w:szCs w:val="24"/>
              </w:rPr>
              <w:t>101,2</w:t>
            </w:r>
            <w:r w:rsidR="000B08E3">
              <w:rPr>
                <w:szCs w:val="24"/>
                <w:vertAlign w:val="superscript"/>
              </w:rPr>
              <w:t>7</w:t>
            </w:r>
            <w:r w:rsidRPr="00EE2549">
              <w:rPr>
                <w:szCs w:val="24"/>
                <w:vertAlign w:val="superscript"/>
              </w:rPr>
              <w:t xml:space="preserve">) </w:t>
            </w:r>
          </w:p>
        </w:tc>
      </w:tr>
      <w:tr w:rsidR="00D668F9" w:rsidRPr="00EE2549" w:rsidTr="00E47B6D">
        <w:trPr>
          <w:jc w:val="center"/>
        </w:trPr>
        <w:tc>
          <w:tcPr>
            <w:tcW w:w="5606" w:type="dxa"/>
            <w:vAlign w:val="bottom"/>
          </w:tcPr>
          <w:p w:rsidR="00D668F9" w:rsidRPr="00EE2549" w:rsidRDefault="00D668F9" w:rsidP="00E47B6D">
            <w:pPr>
              <w:spacing w:before="40" w:after="40"/>
              <w:ind w:left="26"/>
              <w:rPr>
                <w:szCs w:val="24"/>
              </w:rPr>
            </w:pPr>
            <w:r w:rsidRPr="00EE2549">
              <w:rPr>
                <w:szCs w:val="24"/>
              </w:rPr>
              <w:t xml:space="preserve">Индекс цен производителей промышленных </w:t>
            </w:r>
            <w:r w:rsidRPr="00EE2549">
              <w:rPr>
                <w:szCs w:val="24"/>
              </w:rPr>
              <w:br/>
              <w:t>товаров, %</w:t>
            </w:r>
            <w:r w:rsidR="000B08E3">
              <w:rPr>
                <w:szCs w:val="24"/>
                <w:vertAlign w:val="superscript"/>
              </w:rPr>
              <w:t>8</w:t>
            </w:r>
            <w:r w:rsidRPr="00EE2549">
              <w:rPr>
                <w:szCs w:val="24"/>
                <w:vertAlign w:val="superscript"/>
              </w:rPr>
              <w:t xml:space="preserve">) </w:t>
            </w:r>
          </w:p>
        </w:tc>
        <w:tc>
          <w:tcPr>
            <w:tcW w:w="1275" w:type="dxa"/>
            <w:vAlign w:val="bottom"/>
          </w:tcPr>
          <w:p w:rsidR="00D668F9" w:rsidRPr="00EE2549" w:rsidRDefault="00D668F9" w:rsidP="00E47B6D">
            <w:pPr>
              <w:tabs>
                <w:tab w:val="decimal" w:pos="851"/>
              </w:tabs>
              <w:spacing w:before="40" w:after="40"/>
              <w:rPr>
                <w:szCs w:val="24"/>
              </w:rPr>
            </w:pPr>
            <w:r>
              <w:rPr>
                <w:szCs w:val="24"/>
              </w:rPr>
              <w:t>100,5</w:t>
            </w:r>
            <w:r w:rsidR="000B08E3">
              <w:rPr>
                <w:szCs w:val="24"/>
                <w:vertAlign w:val="superscript"/>
              </w:rPr>
              <w:t>6</w:t>
            </w:r>
            <w:r w:rsidRPr="00EE2549">
              <w:rPr>
                <w:szCs w:val="24"/>
                <w:vertAlign w:val="superscript"/>
              </w:rPr>
              <w:t>)</w:t>
            </w:r>
          </w:p>
        </w:tc>
        <w:tc>
          <w:tcPr>
            <w:tcW w:w="1327" w:type="dxa"/>
            <w:vAlign w:val="bottom"/>
          </w:tcPr>
          <w:p w:rsidR="00D668F9" w:rsidRPr="00EE2549" w:rsidRDefault="00D668F9" w:rsidP="00EC78C1">
            <w:pPr>
              <w:tabs>
                <w:tab w:val="decimal" w:pos="767"/>
              </w:tabs>
              <w:spacing w:before="40" w:after="40"/>
              <w:rPr>
                <w:szCs w:val="24"/>
              </w:rPr>
            </w:pPr>
            <w:r>
              <w:rPr>
                <w:szCs w:val="24"/>
              </w:rPr>
              <w:t>99,3</w:t>
            </w:r>
          </w:p>
        </w:tc>
        <w:tc>
          <w:tcPr>
            <w:tcW w:w="1301" w:type="dxa"/>
            <w:vAlign w:val="bottom"/>
          </w:tcPr>
          <w:p w:rsidR="00D668F9" w:rsidRPr="00EE2549" w:rsidRDefault="00D668F9" w:rsidP="00EC78C1">
            <w:pPr>
              <w:tabs>
                <w:tab w:val="decimal" w:pos="714"/>
              </w:tabs>
              <w:spacing w:before="40" w:after="40"/>
              <w:ind w:right="-495"/>
              <w:rPr>
                <w:szCs w:val="24"/>
              </w:rPr>
            </w:pPr>
            <w:r>
              <w:rPr>
                <w:szCs w:val="24"/>
              </w:rPr>
              <w:t>94,1</w:t>
            </w:r>
            <w:r w:rsidR="000B08E3">
              <w:rPr>
                <w:szCs w:val="24"/>
                <w:vertAlign w:val="superscript"/>
              </w:rPr>
              <w:t>7</w:t>
            </w:r>
            <w:r w:rsidRPr="00EE2549">
              <w:rPr>
                <w:szCs w:val="24"/>
                <w:vertAlign w:val="superscript"/>
              </w:rPr>
              <w:t>)</w:t>
            </w:r>
          </w:p>
        </w:tc>
      </w:tr>
      <w:tr w:rsidR="00D668F9" w:rsidRPr="00EE2549" w:rsidTr="00E47B6D">
        <w:trPr>
          <w:jc w:val="center"/>
        </w:trPr>
        <w:tc>
          <w:tcPr>
            <w:tcW w:w="5606" w:type="dxa"/>
            <w:vAlign w:val="bottom"/>
          </w:tcPr>
          <w:p w:rsidR="00D668F9" w:rsidRPr="00EE2549" w:rsidRDefault="00D668F9" w:rsidP="00E47B6D">
            <w:pPr>
              <w:spacing w:before="40" w:after="40"/>
              <w:ind w:left="26"/>
              <w:rPr>
                <w:szCs w:val="24"/>
              </w:rPr>
            </w:pPr>
            <w:r w:rsidRPr="00EE2549">
              <w:rPr>
                <w:szCs w:val="24"/>
              </w:rPr>
              <w:t>Ч</w:t>
            </w:r>
            <w:r>
              <w:rPr>
                <w:szCs w:val="24"/>
              </w:rPr>
              <w:t xml:space="preserve">исленность безработных граждан, </w:t>
            </w:r>
            <w:r w:rsidRPr="00EE2549">
              <w:rPr>
                <w:szCs w:val="24"/>
              </w:rPr>
              <w:t>зарегистрирова</w:t>
            </w:r>
            <w:r w:rsidRPr="00EE2549">
              <w:rPr>
                <w:szCs w:val="24"/>
              </w:rPr>
              <w:t>н</w:t>
            </w:r>
            <w:r w:rsidRPr="00EE2549">
              <w:rPr>
                <w:szCs w:val="24"/>
              </w:rPr>
              <w:t xml:space="preserve">ных в </w:t>
            </w:r>
            <w:r>
              <w:t xml:space="preserve">государственных учреждениях </w:t>
            </w:r>
            <w:r w:rsidRPr="00BB4329">
              <w:t>службы занят</w:t>
            </w:r>
            <w:r w:rsidRPr="00BB4329">
              <w:t>о</w:t>
            </w:r>
            <w:r w:rsidRPr="00BB4329">
              <w:t>сти населения</w:t>
            </w:r>
            <w:r w:rsidRPr="00EE2549">
              <w:rPr>
                <w:szCs w:val="24"/>
              </w:rPr>
              <w:t>, тыс. человек</w:t>
            </w:r>
          </w:p>
        </w:tc>
        <w:tc>
          <w:tcPr>
            <w:tcW w:w="1275" w:type="dxa"/>
            <w:vAlign w:val="bottom"/>
          </w:tcPr>
          <w:p w:rsidR="00D668F9" w:rsidRPr="00EE2549" w:rsidRDefault="00D668F9" w:rsidP="000B08E3">
            <w:pPr>
              <w:tabs>
                <w:tab w:val="decimal" w:pos="851"/>
              </w:tabs>
              <w:spacing w:before="40" w:after="40"/>
              <w:rPr>
                <w:szCs w:val="24"/>
                <w:vertAlign w:val="superscript"/>
              </w:rPr>
            </w:pPr>
            <w:r>
              <w:rPr>
                <w:szCs w:val="24"/>
              </w:rPr>
              <w:t>12,9</w:t>
            </w:r>
            <w:r w:rsidR="000B08E3">
              <w:rPr>
                <w:szCs w:val="24"/>
                <w:vertAlign w:val="superscript"/>
              </w:rPr>
              <w:t>9</w:t>
            </w:r>
            <w:r w:rsidRPr="00EE2549">
              <w:rPr>
                <w:szCs w:val="24"/>
                <w:vertAlign w:val="superscript"/>
              </w:rPr>
              <w:t>)</w:t>
            </w:r>
          </w:p>
        </w:tc>
        <w:tc>
          <w:tcPr>
            <w:tcW w:w="1327" w:type="dxa"/>
            <w:vAlign w:val="bottom"/>
          </w:tcPr>
          <w:p w:rsidR="00D668F9" w:rsidRPr="00EE2549" w:rsidRDefault="00D668F9" w:rsidP="000B08E3">
            <w:pPr>
              <w:tabs>
                <w:tab w:val="decimal" w:pos="767"/>
              </w:tabs>
              <w:spacing w:before="40" w:after="40"/>
              <w:rPr>
                <w:szCs w:val="24"/>
                <w:vertAlign w:val="superscript"/>
              </w:rPr>
            </w:pPr>
            <w:r>
              <w:rPr>
                <w:szCs w:val="24"/>
              </w:rPr>
              <w:t>99,8</w:t>
            </w:r>
            <w:r w:rsidR="003720DB">
              <w:rPr>
                <w:szCs w:val="24"/>
                <w:vertAlign w:val="superscript"/>
              </w:rPr>
              <w:t>1</w:t>
            </w:r>
            <w:r w:rsidR="000B08E3">
              <w:rPr>
                <w:szCs w:val="24"/>
                <w:vertAlign w:val="superscript"/>
              </w:rPr>
              <w:t>0</w:t>
            </w:r>
            <w:r w:rsidRPr="00EE2549">
              <w:rPr>
                <w:szCs w:val="24"/>
                <w:vertAlign w:val="superscript"/>
              </w:rPr>
              <w:t>)</w:t>
            </w:r>
          </w:p>
        </w:tc>
        <w:tc>
          <w:tcPr>
            <w:tcW w:w="1301" w:type="dxa"/>
            <w:vAlign w:val="bottom"/>
          </w:tcPr>
          <w:p w:rsidR="00D668F9" w:rsidRPr="00EE2549" w:rsidRDefault="00D668F9" w:rsidP="000B08E3">
            <w:pPr>
              <w:tabs>
                <w:tab w:val="decimal" w:pos="714"/>
              </w:tabs>
              <w:spacing w:before="40" w:after="40"/>
              <w:ind w:right="-495"/>
              <w:rPr>
                <w:szCs w:val="24"/>
                <w:vertAlign w:val="superscript"/>
              </w:rPr>
            </w:pPr>
            <w:r>
              <w:rPr>
                <w:szCs w:val="24"/>
              </w:rPr>
              <w:t>96,7</w:t>
            </w:r>
            <w:r w:rsidR="003720DB">
              <w:rPr>
                <w:szCs w:val="24"/>
                <w:vertAlign w:val="superscript"/>
              </w:rPr>
              <w:t>1</w:t>
            </w:r>
            <w:r w:rsidR="000B08E3">
              <w:rPr>
                <w:szCs w:val="24"/>
                <w:vertAlign w:val="superscript"/>
              </w:rPr>
              <w:t>1</w:t>
            </w:r>
            <w:r w:rsidRPr="00EE2549">
              <w:rPr>
                <w:szCs w:val="24"/>
                <w:vertAlign w:val="superscript"/>
              </w:rPr>
              <w:t>)</w:t>
            </w:r>
          </w:p>
        </w:tc>
      </w:tr>
      <w:tr w:rsidR="00D668F9" w:rsidRPr="00EE2549" w:rsidTr="0020771F">
        <w:trPr>
          <w:jc w:val="center"/>
        </w:trPr>
        <w:tc>
          <w:tcPr>
            <w:tcW w:w="9509" w:type="dxa"/>
            <w:gridSpan w:val="4"/>
            <w:vAlign w:val="bottom"/>
          </w:tcPr>
          <w:p w:rsidR="00D668F9" w:rsidRDefault="00D668F9" w:rsidP="00E47B6D">
            <w:pPr>
              <w:jc w:val="both"/>
              <w:rPr>
                <w:szCs w:val="24"/>
                <w:vertAlign w:val="superscript"/>
              </w:rPr>
            </w:pPr>
          </w:p>
          <w:p w:rsidR="00E47B6D" w:rsidRDefault="00E47B6D" w:rsidP="00E47B6D">
            <w:pPr>
              <w:jc w:val="both"/>
              <w:rPr>
                <w:szCs w:val="24"/>
                <w:vertAlign w:val="superscript"/>
              </w:rPr>
            </w:pPr>
          </w:p>
          <w:p w:rsidR="00D668F9" w:rsidRPr="00DA5DBD" w:rsidRDefault="00D668F9" w:rsidP="00E47B6D">
            <w:pPr>
              <w:ind w:left="78" w:right="75"/>
              <w:jc w:val="both"/>
              <w:rPr>
                <w:szCs w:val="24"/>
              </w:rPr>
            </w:pPr>
            <w:r w:rsidRPr="00EE2549">
              <w:rPr>
                <w:szCs w:val="24"/>
                <w:vertAlign w:val="superscript"/>
              </w:rPr>
              <w:t>1)</w:t>
            </w:r>
            <w:r w:rsidRPr="00DA5DBD">
              <w:rPr>
                <w:szCs w:val="24"/>
                <w:vertAlign w:val="superscript"/>
              </w:rPr>
              <w:t xml:space="preserve"> </w:t>
            </w:r>
            <w:r w:rsidRPr="00DA5DBD">
              <w:rPr>
                <w:szCs w:val="24"/>
              </w:rPr>
              <w:t>По видам экономической деятельности «Добыча полезных ископаемых», «Обрабат</w:t>
            </w:r>
            <w:r w:rsidRPr="00DA5DBD">
              <w:rPr>
                <w:szCs w:val="24"/>
              </w:rPr>
              <w:t>ы</w:t>
            </w:r>
            <w:r w:rsidRPr="00DA5DBD">
              <w:rPr>
                <w:szCs w:val="24"/>
              </w:rPr>
              <w:t>вающие производства», «Обеспечение электрической энергией, газом и паром; кондици</w:t>
            </w:r>
            <w:r w:rsidRPr="00DA5DBD">
              <w:rPr>
                <w:szCs w:val="24"/>
              </w:rPr>
              <w:t>о</w:t>
            </w:r>
            <w:r w:rsidRPr="00DA5DBD">
              <w:rPr>
                <w:szCs w:val="24"/>
              </w:rPr>
              <w:t>нирование воздуха», «Водоснабжение; водоотведение, организация сбора и утилизации отходов, деятельность по ликвидации загрязнений».</w:t>
            </w:r>
          </w:p>
          <w:p w:rsidR="00D668F9" w:rsidRPr="00EE2549" w:rsidRDefault="00D668F9" w:rsidP="00E47B6D">
            <w:pPr>
              <w:ind w:left="78" w:right="75"/>
              <w:jc w:val="both"/>
              <w:rPr>
                <w:szCs w:val="24"/>
              </w:rPr>
            </w:pPr>
            <w:r>
              <w:rPr>
                <w:szCs w:val="24"/>
                <w:vertAlign w:val="superscript"/>
              </w:rPr>
              <w:t>2</w:t>
            </w:r>
            <w:r w:rsidRPr="00EE2549">
              <w:rPr>
                <w:szCs w:val="24"/>
                <w:vertAlign w:val="superscript"/>
              </w:rPr>
              <w:t>)</w:t>
            </w:r>
            <w:r w:rsidRPr="00EE2549">
              <w:rPr>
                <w:szCs w:val="24"/>
              </w:rPr>
              <w:t xml:space="preserve"> Включая объем работ, не наблюдаемых прямыми статистическими методами.</w:t>
            </w:r>
          </w:p>
          <w:p w:rsidR="003720DB" w:rsidRPr="003720DB" w:rsidRDefault="000B08E3" w:rsidP="003720DB">
            <w:pPr>
              <w:ind w:left="78" w:right="75"/>
              <w:jc w:val="both"/>
              <w:rPr>
                <w:szCs w:val="24"/>
              </w:rPr>
            </w:pPr>
            <w:r>
              <w:rPr>
                <w:szCs w:val="24"/>
                <w:vertAlign w:val="superscript"/>
              </w:rPr>
              <w:t>3</w:t>
            </w:r>
            <w:r w:rsidR="003720DB" w:rsidRPr="003720DB">
              <w:rPr>
                <w:szCs w:val="24"/>
                <w:vertAlign w:val="superscript"/>
              </w:rPr>
              <w:t>)</w:t>
            </w:r>
            <w:r w:rsidR="003720DB">
              <w:rPr>
                <w:szCs w:val="24"/>
                <w:vertAlign w:val="superscript"/>
              </w:rPr>
              <w:t xml:space="preserve"> </w:t>
            </w:r>
            <w:r w:rsidRPr="003720DB">
              <w:rPr>
                <w:szCs w:val="24"/>
              </w:rPr>
              <w:t xml:space="preserve">Предварительные данные </w:t>
            </w:r>
            <w:r>
              <w:rPr>
                <w:szCs w:val="24"/>
              </w:rPr>
              <w:t>за я</w:t>
            </w:r>
            <w:r w:rsidR="003720DB" w:rsidRPr="003720DB">
              <w:rPr>
                <w:szCs w:val="24"/>
              </w:rPr>
              <w:t>нварь-декабрь 2019 года, в фактических ценах.</w:t>
            </w:r>
          </w:p>
          <w:p w:rsidR="003720DB" w:rsidRDefault="000B08E3" w:rsidP="003720DB">
            <w:pPr>
              <w:ind w:left="78" w:right="75"/>
              <w:jc w:val="both"/>
            </w:pPr>
            <w:r>
              <w:rPr>
                <w:szCs w:val="24"/>
                <w:vertAlign w:val="superscript"/>
              </w:rPr>
              <w:t>4</w:t>
            </w:r>
            <w:r w:rsidR="003720DB" w:rsidRPr="003720DB">
              <w:rPr>
                <w:szCs w:val="24"/>
                <w:vertAlign w:val="superscript"/>
              </w:rPr>
              <w:t>)</w:t>
            </w:r>
            <w:r w:rsidR="003720DB">
              <w:rPr>
                <w:szCs w:val="24"/>
                <w:vertAlign w:val="superscript"/>
              </w:rPr>
              <w:t xml:space="preserve"> </w:t>
            </w:r>
            <w:r w:rsidRPr="003720DB">
              <w:rPr>
                <w:szCs w:val="24"/>
              </w:rPr>
              <w:t>Предварительные данные</w:t>
            </w:r>
            <w:r>
              <w:rPr>
                <w:szCs w:val="24"/>
              </w:rPr>
              <w:t>,</w:t>
            </w:r>
            <w:r w:rsidRPr="003720DB">
              <w:rPr>
                <w:szCs w:val="24"/>
              </w:rPr>
              <w:t xml:space="preserve"> </w:t>
            </w:r>
            <w:r>
              <w:rPr>
                <w:szCs w:val="24"/>
              </w:rPr>
              <w:t>я</w:t>
            </w:r>
            <w:r w:rsidR="003720DB" w:rsidRPr="003720DB">
              <w:rPr>
                <w:szCs w:val="24"/>
              </w:rPr>
              <w:t>нварь-декабрь 2019 года в процентах к январю-декабрю</w:t>
            </w:r>
            <w:r w:rsidR="003720DB" w:rsidRPr="00C02855">
              <w:t xml:space="preserve"> 2018 года, в сопоставимых</w:t>
            </w:r>
            <w:r>
              <w:t xml:space="preserve"> </w:t>
            </w:r>
            <w:r w:rsidR="003720DB" w:rsidRPr="00C02855">
              <w:t>ценах.</w:t>
            </w:r>
          </w:p>
          <w:p w:rsidR="003720DB" w:rsidRDefault="000B08E3" w:rsidP="003720DB">
            <w:pPr>
              <w:ind w:left="78" w:right="75"/>
              <w:jc w:val="both"/>
            </w:pPr>
            <w:r>
              <w:rPr>
                <w:szCs w:val="24"/>
                <w:vertAlign w:val="superscript"/>
              </w:rPr>
              <w:t>5</w:t>
            </w:r>
            <w:r w:rsidR="003720DB" w:rsidRPr="003720DB">
              <w:rPr>
                <w:szCs w:val="24"/>
                <w:vertAlign w:val="superscript"/>
              </w:rPr>
              <w:t>)</w:t>
            </w:r>
            <w:r w:rsidR="003720DB">
              <w:rPr>
                <w:szCs w:val="24"/>
                <w:vertAlign w:val="superscript"/>
              </w:rPr>
              <w:t xml:space="preserve"> </w:t>
            </w:r>
            <w:r w:rsidR="003720DB" w:rsidRPr="003720DB">
              <w:rPr>
                <w:szCs w:val="24"/>
              </w:rPr>
              <w:t>Январь-декабрь 201</w:t>
            </w:r>
            <w:r w:rsidR="003720DB">
              <w:rPr>
                <w:szCs w:val="24"/>
              </w:rPr>
              <w:t>8</w:t>
            </w:r>
            <w:r w:rsidR="003720DB" w:rsidRPr="003720DB">
              <w:rPr>
                <w:szCs w:val="24"/>
              </w:rPr>
              <w:t xml:space="preserve"> года в процентах к январю-декабрю</w:t>
            </w:r>
            <w:r w:rsidR="003720DB" w:rsidRPr="00C02855">
              <w:t xml:space="preserve"> 201</w:t>
            </w:r>
            <w:r w:rsidR="003720DB">
              <w:t>7</w:t>
            </w:r>
            <w:r w:rsidR="003720DB" w:rsidRPr="00C02855">
              <w:t xml:space="preserve"> года, в сопоставимых </w:t>
            </w:r>
            <w:r w:rsidR="003720DB">
              <w:br/>
            </w:r>
            <w:r w:rsidR="003720DB" w:rsidRPr="00C02855">
              <w:t>ценах.</w:t>
            </w:r>
          </w:p>
          <w:p w:rsidR="00D668F9" w:rsidRPr="00EE2549" w:rsidRDefault="000B08E3" w:rsidP="00E47B6D">
            <w:pPr>
              <w:ind w:left="78" w:right="75"/>
              <w:jc w:val="both"/>
              <w:rPr>
                <w:szCs w:val="24"/>
              </w:rPr>
            </w:pPr>
            <w:r>
              <w:rPr>
                <w:szCs w:val="24"/>
                <w:vertAlign w:val="superscript"/>
              </w:rPr>
              <w:t>6</w:t>
            </w:r>
            <w:r w:rsidR="00D668F9" w:rsidRPr="00EE2549">
              <w:rPr>
                <w:szCs w:val="24"/>
                <w:vertAlign w:val="superscript"/>
              </w:rPr>
              <w:t>)</w:t>
            </w:r>
            <w:r w:rsidR="00D668F9">
              <w:rPr>
                <w:szCs w:val="24"/>
              </w:rPr>
              <w:t xml:space="preserve"> Январь 2020 года в процентах к декабрю 2019</w:t>
            </w:r>
            <w:r w:rsidR="00D668F9" w:rsidRPr="00EE2549">
              <w:rPr>
                <w:szCs w:val="24"/>
              </w:rPr>
              <w:t xml:space="preserve"> года.</w:t>
            </w:r>
          </w:p>
          <w:p w:rsidR="00D668F9" w:rsidRPr="00EE2549" w:rsidRDefault="000B08E3" w:rsidP="00E47B6D">
            <w:pPr>
              <w:ind w:left="78" w:right="75"/>
              <w:jc w:val="both"/>
              <w:rPr>
                <w:szCs w:val="24"/>
              </w:rPr>
            </w:pPr>
            <w:r>
              <w:rPr>
                <w:szCs w:val="24"/>
                <w:vertAlign w:val="superscript"/>
              </w:rPr>
              <w:t>7</w:t>
            </w:r>
            <w:r w:rsidR="00D668F9" w:rsidRPr="00EE2549">
              <w:rPr>
                <w:szCs w:val="24"/>
                <w:vertAlign w:val="superscript"/>
              </w:rPr>
              <w:t>)</w:t>
            </w:r>
            <w:r w:rsidR="00D668F9">
              <w:rPr>
                <w:szCs w:val="24"/>
              </w:rPr>
              <w:t xml:space="preserve"> Январь 2019 года в процентах к декабрю 2018</w:t>
            </w:r>
            <w:r w:rsidR="00D668F9" w:rsidRPr="00EE2549">
              <w:rPr>
                <w:szCs w:val="24"/>
              </w:rPr>
              <w:t xml:space="preserve"> года.</w:t>
            </w:r>
          </w:p>
          <w:p w:rsidR="00D668F9" w:rsidRPr="00EE2549" w:rsidRDefault="000B08E3" w:rsidP="00E47B6D">
            <w:pPr>
              <w:ind w:left="78" w:right="75"/>
              <w:jc w:val="both"/>
              <w:rPr>
                <w:szCs w:val="24"/>
              </w:rPr>
            </w:pPr>
            <w:r>
              <w:rPr>
                <w:szCs w:val="24"/>
                <w:vertAlign w:val="superscript"/>
              </w:rPr>
              <w:t>8</w:t>
            </w:r>
            <w:r w:rsidR="00D668F9" w:rsidRPr="00EE2549">
              <w:rPr>
                <w:szCs w:val="24"/>
                <w:vertAlign w:val="superscript"/>
              </w:rPr>
              <w:t>)</w:t>
            </w:r>
            <w:r w:rsidR="00D668F9" w:rsidRPr="00EE2549">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00D668F9" w:rsidRPr="00EE2549">
              <w:rPr>
                <w:szCs w:val="24"/>
              </w:rPr>
              <w:t>е</w:t>
            </w:r>
            <w:r w:rsidR="00D668F9" w:rsidRPr="00EE2549">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D668F9" w:rsidRPr="00EE2549" w:rsidRDefault="000B08E3" w:rsidP="00E47B6D">
            <w:pPr>
              <w:ind w:left="78" w:right="75"/>
              <w:jc w:val="both"/>
              <w:rPr>
                <w:rFonts w:eastAsia="JournalRub"/>
                <w:szCs w:val="24"/>
              </w:rPr>
            </w:pPr>
            <w:r>
              <w:rPr>
                <w:rFonts w:eastAsia="JournalRub"/>
                <w:szCs w:val="24"/>
                <w:vertAlign w:val="superscript"/>
              </w:rPr>
              <w:t>9</w:t>
            </w:r>
            <w:r w:rsidR="00D668F9" w:rsidRPr="00EE2549">
              <w:rPr>
                <w:rFonts w:eastAsia="JournalRub"/>
                <w:szCs w:val="24"/>
                <w:vertAlign w:val="superscript"/>
              </w:rPr>
              <w:t>)</w:t>
            </w:r>
            <w:r w:rsidR="00D668F9">
              <w:rPr>
                <w:rFonts w:eastAsia="JournalRub"/>
                <w:szCs w:val="24"/>
              </w:rPr>
              <w:t xml:space="preserve"> Данные на конец января 2020</w:t>
            </w:r>
            <w:r w:rsidR="00D668F9" w:rsidRPr="00EE2549">
              <w:rPr>
                <w:rFonts w:eastAsia="JournalRub"/>
                <w:szCs w:val="24"/>
              </w:rPr>
              <w:t xml:space="preserve"> года.</w:t>
            </w:r>
          </w:p>
          <w:p w:rsidR="00D668F9" w:rsidRPr="00EE2549" w:rsidRDefault="003720DB" w:rsidP="00E47B6D">
            <w:pPr>
              <w:ind w:left="78" w:right="75"/>
              <w:jc w:val="both"/>
              <w:rPr>
                <w:rFonts w:eastAsia="JournalRub"/>
                <w:szCs w:val="24"/>
              </w:rPr>
            </w:pPr>
            <w:r>
              <w:rPr>
                <w:rFonts w:eastAsia="JournalRub"/>
                <w:szCs w:val="24"/>
                <w:vertAlign w:val="superscript"/>
              </w:rPr>
              <w:t>1</w:t>
            </w:r>
            <w:r w:rsidR="000B08E3">
              <w:rPr>
                <w:rFonts w:eastAsia="JournalRub"/>
                <w:szCs w:val="24"/>
                <w:vertAlign w:val="superscript"/>
              </w:rPr>
              <w:t>0</w:t>
            </w:r>
            <w:r w:rsidR="00D668F9" w:rsidRPr="00EE2549">
              <w:rPr>
                <w:rFonts w:eastAsia="JournalRub"/>
                <w:szCs w:val="24"/>
                <w:vertAlign w:val="superscript"/>
              </w:rPr>
              <w:t>)</w:t>
            </w:r>
            <w:r w:rsidR="00D668F9" w:rsidRPr="00EE2549">
              <w:rPr>
                <w:rFonts w:eastAsia="JournalRub"/>
                <w:szCs w:val="24"/>
              </w:rPr>
              <w:t xml:space="preserve"> Данн</w:t>
            </w:r>
            <w:r w:rsidR="00D668F9">
              <w:rPr>
                <w:rFonts w:eastAsia="JournalRub"/>
                <w:szCs w:val="24"/>
              </w:rPr>
              <w:t>ые на конец января 2020</w:t>
            </w:r>
            <w:r w:rsidR="00D668F9" w:rsidRPr="00EE2549">
              <w:rPr>
                <w:rFonts w:eastAsia="JournalRub"/>
                <w:szCs w:val="24"/>
              </w:rPr>
              <w:t xml:space="preserve"> года</w:t>
            </w:r>
            <w:r w:rsidR="00D668F9">
              <w:rPr>
                <w:rFonts w:eastAsia="JournalRub"/>
                <w:szCs w:val="24"/>
              </w:rPr>
              <w:t xml:space="preserve"> в процентах к концу января 2019</w:t>
            </w:r>
            <w:r w:rsidR="00D668F9" w:rsidRPr="00EE2549">
              <w:rPr>
                <w:rFonts w:eastAsia="JournalRub"/>
                <w:szCs w:val="24"/>
              </w:rPr>
              <w:t xml:space="preserve"> года.</w:t>
            </w:r>
          </w:p>
          <w:p w:rsidR="00D668F9" w:rsidRPr="00A86F49" w:rsidRDefault="003720DB" w:rsidP="000B08E3">
            <w:pPr>
              <w:ind w:left="78" w:right="75"/>
              <w:jc w:val="both"/>
              <w:rPr>
                <w:rFonts w:eastAsia="JournalRub"/>
                <w:szCs w:val="24"/>
              </w:rPr>
            </w:pPr>
            <w:r>
              <w:rPr>
                <w:rFonts w:eastAsia="JournalRub"/>
                <w:szCs w:val="24"/>
                <w:vertAlign w:val="superscript"/>
              </w:rPr>
              <w:t>1</w:t>
            </w:r>
            <w:r w:rsidR="000B08E3">
              <w:rPr>
                <w:rFonts w:eastAsia="JournalRub"/>
                <w:szCs w:val="24"/>
                <w:vertAlign w:val="superscript"/>
              </w:rPr>
              <w:t>1</w:t>
            </w:r>
            <w:r w:rsidR="00D668F9" w:rsidRPr="00EE2549">
              <w:rPr>
                <w:rFonts w:eastAsia="JournalRub"/>
                <w:szCs w:val="24"/>
                <w:vertAlign w:val="superscript"/>
              </w:rPr>
              <w:t>)</w:t>
            </w:r>
            <w:r w:rsidR="00D668F9">
              <w:rPr>
                <w:rFonts w:eastAsia="JournalRub"/>
                <w:szCs w:val="24"/>
              </w:rPr>
              <w:t xml:space="preserve"> Данные на конец января 2019</w:t>
            </w:r>
            <w:r w:rsidR="00D668F9" w:rsidRPr="00EE2549">
              <w:rPr>
                <w:rFonts w:eastAsia="JournalRub"/>
                <w:szCs w:val="24"/>
              </w:rPr>
              <w:t xml:space="preserve"> года</w:t>
            </w:r>
            <w:r w:rsidR="00D668F9">
              <w:rPr>
                <w:rFonts w:eastAsia="JournalRub"/>
                <w:szCs w:val="24"/>
              </w:rPr>
              <w:t xml:space="preserve"> в процентах к концу января 2018</w:t>
            </w:r>
            <w:r w:rsidR="00D668F9" w:rsidRPr="00EE2549">
              <w:rPr>
                <w:rFonts w:eastAsia="JournalRub"/>
                <w:szCs w:val="24"/>
              </w:rPr>
              <w:t xml:space="preserve"> года.</w:t>
            </w:r>
          </w:p>
        </w:tc>
      </w:tr>
    </w:tbl>
    <w:p w:rsidR="00EE10D6" w:rsidRPr="00EE10D6" w:rsidRDefault="00D668F9" w:rsidP="00EE10D6">
      <w:pPr>
        <w:tabs>
          <w:tab w:val="left" w:pos="709"/>
        </w:tabs>
        <w:jc w:val="center"/>
        <w:rPr>
          <w:rFonts w:ascii="Arial" w:hAnsi="Arial"/>
          <w:b/>
          <w:sz w:val="28"/>
          <w:szCs w:val="24"/>
        </w:rPr>
      </w:pPr>
      <w:r>
        <w:rPr>
          <w:rFonts w:ascii="Arial" w:hAnsi="Arial"/>
          <w:b/>
          <w:sz w:val="28"/>
          <w:szCs w:val="24"/>
        </w:rPr>
        <w:br w:type="page"/>
      </w:r>
      <w:r w:rsidR="00EE10D6" w:rsidRPr="00EE10D6">
        <w:rPr>
          <w:rFonts w:ascii="Arial" w:hAnsi="Arial"/>
          <w:b/>
          <w:sz w:val="28"/>
          <w:szCs w:val="24"/>
        </w:rPr>
        <w:lastRenderedPageBreak/>
        <w:t>II. ЭКОНОМИЧЕСКАЯ СИТУАЦИЯ В ОМСКОЙ ОБЛАСТИ</w:t>
      </w:r>
    </w:p>
    <w:p w:rsidR="00EE10D6" w:rsidRPr="00EE10D6" w:rsidRDefault="00EE10D6" w:rsidP="00EE10D6">
      <w:pPr>
        <w:spacing w:line="192" w:lineRule="auto"/>
        <w:jc w:val="center"/>
        <w:rPr>
          <w:rFonts w:ascii="Arial" w:hAnsi="Arial"/>
          <w:b/>
          <w:sz w:val="28"/>
          <w:szCs w:val="28"/>
        </w:rPr>
      </w:pPr>
    </w:p>
    <w:p w:rsidR="00EE10D6" w:rsidRPr="00EE10D6" w:rsidRDefault="00EE10D6" w:rsidP="00EE10D6">
      <w:pPr>
        <w:widowControl w:val="0"/>
        <w:spacing w:line="192" w:lineRule="auto"/>
        <w:jc w:val="center"/>
        <w:rPr>
          <w:rFonts w:ascii="Arial" w:hAnsi="Arial" w:cs="Arial"/>
          <w:b/>
          <w:color w:val="000000"/>
          <w:sz w:val="28"/>
          <w:szCs w:val="28"/>
        </w:rPr>
      </w:pPr>
      <w:r w:rsidRPr="00EE10D6">
        <w:rPr>
          <w:rFonts w:ascii="Arial" w:hAnsi="Arial" w:cs="Arial"/>
          <w:b/>
          <w:color w:val="000000"/>
          <w:sz w:val="28"/>
          <w:szCs w:val="28"/>
        </w:rPr>
        <w:t>1. Производство товаров и услуг</w:t>
      </w:r>
    </w:p>
    <w:p w:rsidR="00EE10D6" w:rsidRPr="00EE10D6" w:rsidRDefault="00EE10D6" w:rsidP="00EE10D6">
      <w:pPr>
        <w:widowControl w:val="0"/>
        <w:spacing w:line="192" w:lineRule="auto"/>
        <w:jc w:val="center"/>
        <w:rPr>
          <w:rFonts w:ascii="Arial" w:hAnsi="Arial" w:cs="Arial"/>
          <w:b/>
          <w:caps/>
          <w:color w:val="000000"/>
          <w:sz w:val="28"/>
          <w:szCs w:val="28"/>
        </w:rPr>
      </w:pPr>
    </w:p>
    <w:bookmarkEnd w:id="0"/>
    <w:bookmarkEnd w:id="1"/>
    <w:bookmarkEnd w:id="2"/>
    <w:p w:rsidR="00EE10D6" w:rsidRPr="00EE10D6" w:rsidRDefault="00EE10D6" w:rsidP="00EE10D6">
      <w:pPr>
        <w:widowControl w:val="0"/>
        <w:spacing w:line="192" w:lineRule="auto"/>
        <w:jc w:val="center"/>
        <w:rPr>
          <w:rFonts w:ascii="Arial" w:hAnsi="Arial" w:cs="Arial"/>
          <w:b/>
          <w:sz w:val="28"/>
          <w:szCs w:val="28"/>
        </w:rPr>
      </w:pPr>
      <w:r w:rsidRPr="00EE10D6">
        <w:rPr>
          <w:rFonts w:ascii="Arial" w:hAnsi="Arial" w:cs="Arial"/>
          <w:b/>
          <w:color w:val="000000"/>
          <w:sz w:val="28"/>
          <w:szCs w:val="28"/>
        </w:rPr>
        <w:t>1.1. Промышленное производство</w:t>
      </w:r>
    </w:p>
    <w:p w:rsidR="00EE10D6" w:rsidRPr="00EE10D6" w:rsidRDefault="00EE10D6" w:rsidP="00EE10D6">
      <w:pPr>
        <w:widowControl w:val="0"/>
        <w:spacing w:line="192" w:lineRule="auto"/>
        <w:ind w:firstLine="709"/>
        <w:jc w:val="center"/>
        <w:rPr>
          <w:b/>
          <w:szCs w:val="24"/>
        </w:rPr>
      </w:pPr>
    </w:p>
    <w:p w:rsidR="00EE10D6" w:rsidRPr="00EE10D6" w:rsidRDefault="00EE10D6" w:rsidP="00EE10D6">
      <w:pPr>
        <w:ind w:firstLine="720"/>
        <w:jc w:val="both"/>
        <w:rPr>
          <w:rFonts w:eastAsia="Arial Unicode MS"/>
          <w:sz w:val="28"/>
          <w:szCs w:val="28"/>
        </w:rPr>
      </w:pPr>
      <w:r w:rsidRPr="00EE10D6">
        <w:rPr>
          <w:rFonts w:eastAsia="Arial Unicode MS"/>
          <w:b/>
          <w:sz w:val="28"/>
          <w:szCs w:val="28"/>
        </w:rPr>
        <w:t>Индекс промышленного производства</w:t>
      </w:r>
      <w:proofErr w:type="gramStart"/>
      <w:r w:rsidRPr="00EE10D6">
        <w:rPr>
          <w:rFonts w:eastAsia="Arial Unicode MS"/>
          <w:bCs/>
          <w:caps/>
          <w:sz w:val="28"/>
          <w:szCs w:val="28"/>
          <w:vertAlign w:val="superscript"/>
        </w:rPr>
        <w:t>1</w:t>
      </w:r>
      <w:proofErr w:type="gramEnd"/>
      <w:r w:rsidRPr="00EE10D6">
        <w:rPr>
          <w:rFonts w:eastAsia="Arial Unicode MS"/>
          <w:bCs/>
          <w:caps/>
          <w:sz w:val="28"/>
          <w:szCs w:val="28"/>
          <w:vertAlign w:val="superscript"/>
        </w:rPr>
        <w:t>)</w:t>
      </w:r>
      <w:r w:rsidRPr="00EE10D6">
        <w:rPr>
          <w:rFonts w:eastAsia="Arial Unicode MS"/>
          <w:bCs/>
          <w:caps/>
          <w:sz w:val="28"/>
          <w:szCs w:val="28"/>
        </w:rPr>
        <w:t xml:space="preserve"> </w:t>
      </w:r>
      <w:r w:rsidRPr="00EE10D6">
        <w:rPr>
          <w:rFonts w:eastAsia="Arial Unicode MS"/>
          <w:sz w:val="28"/>
          <w:szCs w:val="28"/>
        </w:rPr>
        <w:t>в январе 2020 года по сравн</w:t>
      </w:r>
      <w:r w:rsidRPr="00EE10D6">
        <w:rPr>
          <w:rFonts w:eastAsia="Arial Unicode MS"/>
          <w:sz w:val="28"/>
          <w:szCs w:val="28"/>
        </w:rPr>
        <w:t>е</w:t>
      </w:r>
      <w:r w:rsidRPr="00EE10D6">
        <w:rPr>
          <w:rFonts w:eastAsia="Arial Unicode MS"/>
          <w:sz w:val="28"/>
          <w:szCs w:val="28"/>
        </w:rPr>
        <w:t>нию с январем 2019 года составлял 100,4 процента, с декабрем 2019 года – 89,8 процента.</w:t>
      </w:r>
    </w:p>
    <w:p w:rsidR="00EE10D6" w:rsidRPr="00EE10D6" w:rsidRDefault="00EE10D6" w:rsidP="00EE10D6">
      <w:pPr>
        <w:jc w:val="center"/>
        <w:rPr>
          <w:rFonts w:ascii="Arial" w:hAnsi="Arial" w:cs="Arial"/>
          <w:b/>
          <w:sz w:val="20"/>
        </w:rPr>
      </w:pPr>
    </w:p>
    <w:p w:rsidR="00EE10D6" w:rsidRPr="00EE10D6" w:rsidRDefault="00EE10D6" w:rsidP="00EE10D6">
      <w:pPr>
        <w:widowControl w:val="0"/>
        <w:ind w:right="-1"/>
        <w:jc w:val="center"/>
        <w:rPr>
          <w:rFonts w:ascii="Arial" w:hAnsi="Arial" w:cs="Arial"/>
          <w:b/>
          <w:bCs/>
          <w:sz w:val="28"/>
          <w:szCs w:val="28"/>
          <w:lang w:val="en-US"/>
        </w:rPr>
      </w:pPr>
      <w:r w:rsidRPr="00EE10D6">
        <w:rPr>
          <w:rFonts w:ascii="Arial" w:hAnsi="Arial" w:cs="Arial"/>
          <w:b/>
          <w:bCs/>
          <w:sz w:val="28"/>
          <w:szCs w:val="28"/>
        </w:rPr>
        <w:t>Индекс промышленного производства</w:t>
      </w:r>
    </w:p>
    <w:p w:rsidR="00EE10D6" w:rsidRPr="00EE10D6" w:rsidRDefault="00EE10D6" w:rsidP="00EE10D6">
      <w:pPr>
        <w:widowControl w:val="0"/>
        <w:ind w:right="-1"/>
        <w:jc w:val="center"/>
        <w:rPr>
          <w:rFonts w:ascii="Arial" w:hAnsi="Arial" w:cs="Arial"/>
          <w:bCs/>
          <w:caps/>
          <w:sz w:val="16"/>
          <w:szCs w:val="16"/>
          <w:vertAlign w:val="superscript"/>
          <w:lang w:val="en-US"/>
        </w:rPr>
      </w:pPr>
    </w:p>
    <w:p w:rsidR="00EE10D6" w:rsidRPr="00EE10D6" w:rsidRDefault="00EE10D6" w:rsidP="00EE10D6">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EE10D6" w:rsidRPr="00EE10D6" w:rsidTr="00235380">
        <w:trPr>
          <w:trHeight w:val="150"/>
          <w:jc w:val="center"/>
        </w:trPr>
        <w:tc>
          <w:tcPr>
            <w:tcW w:w="1472" w:type="pct"/>
            <w:vMerge w:val="restart"/>
            <w:tcBorders>
              <w:top w:val="single" w:sz="4" w:space="0" w:color="auto"/>
              <w:left w:val="single" w:sz="4" w:space="0" w:color="auto"/>
              <w:right w:val="single" w:sz="4" w:space="0" w:color="auto"/>
            </w:tcBorders>
          </w:tcPr>
          <w:p w:rsidR="00EE10D6" w:rsidRPr="00EE10D6" w:rsidRDefault="00EE10D6" w:rsidP="00EE10D6">
            <w:pPr>
              <w:widowControl w:val="0"/>
              <w:spacing w:line="288"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EE10D6" w:rsidRPr="00EE10D6" w:rsidRDefault="00EE10D6" w:rsidP="00EE10D6">
            <w:pPr>
              <w:widowControl w:val="0"/>
              <w:spacing w:line="288" w:lineRule="auto"/>
              <w:ind w:right="-1"/>
              <w:jc w:val="center"/>
              <w:rPr>
                <w:szCs w:val="24"/>
              </w:rPr>
            </w:pPr>
            <w:r w:rsidRPr="00EE10D6">
              <w:rPr>
                <w:szCs w:val="24"/>
              </w:rPr>
              <w:t>В % к</w:t>
            </w:r>
          </w:p>
        </w:tc>
      </w:tr>
      <w:tr w:rsidR="00EE10D6" w:rsidRPr="00EE10D6" w:rsidTr="00235380">
        <w:trPr>
          <w:trHeight w:val="155"/>
          <w:jc w:val="center"/>
        </w:trPr>
        <w:tc>
          <w:tcPr>
            <w:tcW w:w="1472" w:type="pct"/>
            <w:vMerge/>
            <w:tcBorders>
              <w:left w:val="single" w:sz="4" w:space="0" w:color="auto"/>
              <w:bottom w:val="single" w:sz="4" w:space="0" w:color="auto"/>
            </w:tcBorders>
          </w:tcPr>
          <w:p w:rsidR="00EE10D6" w:rsidRPr="00EE10D6" w:rsidRDefault="00EE10D6" w:rsidP="00EE10D6">
            <w:pPr>
              <w:widowControl w:val="0"/>
              <w:spacing w:line="288" w:lineRule="auto"/>
              <w:ind w:right="-1"/>
              <w:jc w:val="center"/>
              <w:rPr>
                <w:i/>
                <w:sz w:val="16"/>
                <w:szCs w:val="16"/>
              </w:rPr>
            </w:pPr>
          </w:p>
        </w:tc>
        <w:tc>
          <w:tcPr>
            <w:tcW w:w="1764" w:type="pct"/>
            <w:tcBorders>
              <w:bottom w:val="single" w:sz="4" w:space="0" w:color="auto"/>
            </w:tcBorders>
            <w:vAlign w:val="center"/>
          </w:tcPr>
          <w:p w:rsidR="00EE10D6" w:rsidRPr="00EE10D6" w:rsidRDefault="00EE10D6" w:rsidP="002D313A">
            <w:pPr>
              <w:widowControl w:val="0"/>
              <w:jc w:val="center"/>
              <w:rPr>
                <w:szCs w:val="24"/>
              </w:rPr>
            </w:pPr>
            <w:r w:rsidRPr="00EE10D6">
              <w:rPr>
                <w:szCs w:val="24"/>
              </w:rPr>
              <w:t xml:space="preserve">соответствующему периоду </w:t>
            </w:r>
            <w:r w:rsidRPr="00EE10D6">
              <w:rPr>
                <w:szCs w:val="24"/>
              </w:rPr>
              <w:br/>
              <w:t>предыдущего года</w:t>
            </w:r>
          </w:p>
        </w:tc>
        <w:tc>
          <w:tcPr>
            <w:tcW w:w="1764" w:type="pct"/>
            <w:tcBorders>
              <w:bottom w:val="single" w:sz="4" w:space="0" w:color="auto"/>
              <w:right w:val="single" w:sz="4" w:space="0" w:color="auto"/>
            </w:tcBorders>
            <w:vAlign w:val="center"/>
          </w:tcPr>
          <w:p w:rsidR="00EE10D6" w:rsidRPr="00EE10D6" w:rsidRDefault="00EE10D6" w:rsidP="002D313A">
            <w:pPr>
              <w:widowControl w:val="0"/>
              <w:jc w:val="center"/>
              <w:rPr>
                <w:szCs w:val="24"/>
              </w:rPr>
            </w:pPr>
            <w:r w:rsidRPr="00EE10D6">
              <w:rPr>
                <w:szCs w:val="24"/>
              </w:rPr>
              <w:t xml:space="preserve">предыдущему </w:t>
            </w:r>
            <w:r w:rsidRPr="00EE10D6">
              <w:rPr>
                <w:szCs w:val="24"/>
              </w:rPr>
              <w:br/>
              <w:t>периоду</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rPr>
            </w:pPr>
            <w:r w:rsidRPr="00EE10D6">
              <w:rPr>
                <w:b/>
                <w:bCs/>
                <w:szCs w:val="24"/>
              </w:rPr>
              <w:t>201</w:t>
            </w:r>
            <w:r w:rsidRPr="00EE10D6">
              <w:rPr>
                <w:b/>
                <w:bCs/>
                <w:szCs w:val="24"/>
                <w:lang w:val="en-US"/>
              </w:rPr>
              <w:t>9</w:t>
            </w:r>
            <w:r w:rsidRPr="00EE10D6">
              <w:rPr>
                <w:b/>
                <w:bCs/>
                <w:szCs w:val="24"/>
              </w:rPr>
              <w:t xml:space="preserve"> год</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rPr>
            </w:pPr>
            <w:r w:rsidRPr="00EE10D6">
              <w:rPr>
                <w:bCs/>
                <w:szCs w:val="24"/>
              </w:rPr>
              <w:t>январь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101,5</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87,7</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февраль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102,1</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101,6</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март</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100,9</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108,1</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rPr>
            </w:pPr>
            <w:r w:rsidRPr="00EE10D6">
              <w:rPr>
                <w:b/>
                <w:bCs/>
                <w:szCs w:val="24"/>
                <w:lang w:val="en-US"/>
              </w:rPr>
              <w:t>I</w:t>
            </w:r>
            <w:r w:rsidRPr="00EE10D6">
              <w:rPr>
                <w:b/>
                <w:bCs/>
                <w:szCs w:val="24"/>
              </w:rPr>
              <w:t xml:space="preserve"> квартал</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101,7</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97,0</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lang w:val="en-US"/>
              </w:rPr>
            </w:pPr>
            <w:r w:rsidRPr="00EE10D6">
              <w:rPr>
                <w:bCs/>
                <w:szCs w:val="24"/>
              </w:rPr>
              <w:t>апрель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112,0</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108,6</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май</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100,8</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90,5</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июнь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95,6</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98,6</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
                <w:bCs/>
                <w:szCs w:val="24"/>
                <w:lang w:val="en-US"/>
              </w:rPr>
              <w:t>II</w:t>
            </w:r>
            <w:r w:rsidRPr="00EE10D6">
              <w:rPr>
                <w:b/>
                <w:bCs/>
                <w:szCs w:val="24"/>
              </w:rPr>
              <w:t xml:space="preserve"> квартал</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102,7</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107,2</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
                <w:bCs/>
                <w:szCs w:val="24"/>
              </w:rPr>
              <w:t>январь-июнь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102,3</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июль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94,5</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99,8</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август</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101,4</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104,1</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сентябрь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96,0</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89,7</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
                <w:bCs/>
                <w:szCs w:val="24"/>
                <w:lang w:val="en-US"/>
              </w:rPr>
              <w:t>III</w:t>
            </w:r>
            <w:r w:rsidRPr="00EE10D6">
              <w:rPr>
                <w:b/>
                <w:bCs/>
                <w:szCs w:val="24"/>
              </w:rPr>
              <w:t xml:space="preserve"> квартал</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96,8</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92,8</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
                <w:bCs/>
                <w:szCs w:val="24"/>
              </w:rPr>
              <w:t>январь-сентябрь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100,4</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октябрь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119,0</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125,6</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ноябрь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108,9</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94,0</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Cs/>
                <w:szCs w:val="24"/>
              </w:rPr>
            </w:pPr>
            <w:r w:rsidRPr="00EE10D6">
              <w:rPr>
                <w:bCs/>
                <w:szCs w:val="24"/>
              </w:rPr>
              <w:t>декабрь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109,5</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106,3</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rPr>
            </w:pPr>
            <w:r w:rsidRPr="00EE10D6">
              <w:rPr>
                <w:b/>
                <w:bCs/>
                <w:szCs w:val="24"/>
              </w:rPr>
              <w:t>IV квартал</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112,4</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117,3</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rPr>
            </w:pPr>
            <w:r w:rsidRPr="00EE10D6">
              <w:rPr>
                <w:b/>
                <w:bCs/>
                <w:szCs w:val="24"/>
              </w:rPr>
              <w:t>январь-декабрь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103,6</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w:t>
            </w: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rPr>
            </w:pPr>
            <w:r w:rsidRPr="00EE10D6">
              <w:rPr>
                <w:b/>
                <w:bCs/>
                <w:szCs w:val="24"/>
              </w:rPr>
              <w:t>20</w:t>
            </w:r>
            <w:r w:rsidRPr="00EE10D6">
              <w:rPr>
                <w:b/>
                <w:bCs/>
                <w:szCs w:val="24"/>
                <w:lang w:val="en-US"/>
              </w:rPr>
              <w:t>20</w:t>
            </w:r>
            <w:r w:rsidRPr="00EE10D6">
              <w:rPr>
                <w:b/>
                <w:bCs/>
                <w:szCs w:val="24"/>
              </w:rPr>
              <w:t xml:space="preserve"> год</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p>
        </w:tc>
      </w:tr>
      <w:tr w:rsidR="00EE10D6" w:rsidRPr="00EE10D6" w:rsidTr="00235380">
        <w:trPr>
          <w:jc w:val="center"/>
        </w:trPr>
        <w:tc>
          <w:tcPr>
            <w:tcW w:w="1472" w:type="pct"/>
            <w:tcBorders>
              <w:top w:val="nil"/>
              <w:left w:val="nil"/>
              <w:bottom w:val="nil"/>
              <w:right w:val="nil"/>
            </w:tcBorders>
            <w:vAlign w:val="bottom"/>
          </w:tcPr>
          <w:p w:rsidR="00EE10D6" w:rsidRPr="00EE10D6" w:rsidRDefault="00EE10D6" w:rsidP="00EE10D6">
            <w:pPr>
              <w:widowControl w:val="0"/>
              <w:spacing w:line="288" w:lineRule="auto"/>
              <w:ind w:right="-1"/>
              <w:rPr>
                <w:b/>
                <w:bCs/>
                <w:szCs w:val="24"/>
              </w:rPr>
            </w:pPr>
            <w:r w:rsidRPr="00EE10D6">
              <w:rPr>
                <w:bCs/>
                <w:szCs w:val="24"/>
              </w:rPr>
              <w:t>январь</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lang w:val="en-US"/>
              </w:rPr>
            </w:pPr>
            <w:r w:rsidRPr="00EE10D6">
              <w:rPr>
                <w:szCs w:val="24"/>
                <w:lang w:val="en-US"/>
              </w:rPr>
              <w:t>100</w:t>
            </w:r>
            <w:r w:rsidRPr="00EE10D6">
              <w:rPr>
                <w:szCs w:val="24"/>
              </w:rPr>
              <w:t>,</w:t>
            </w:r>
            <w:r w:rsidRPr="00EE10D6">
              <w:rPr>
                <w:szCs w:val="24"/>
                <w:lang w:val="en-US"/>
              </w:rPr>
              <w:t>4</w:t>
            </w:r>
          </w:p>
        </w:tc>
        <w:tc>
          <w:tcPr>
            <w:tcW w:w="1764" w:type="pct"/>
            <w:tcBorders>
              <w:top w:val="nil"/>
              <w:left w:val="nil"/>
              <w:bottom w:val="nil"/>
              <w:right w:val="nil"/>
            </w:tcBorders>
            <w:vAlign w:val="bottom"/>
          </w:tcPr>
          <w:p w:rsidR="00EE10D6" w:rsidRPr="00EE10D6" w:rsidRDefault="00EE10D6" w:rsidP="00EE10D6">
            <w:pPr>
              <w:widowControl w:val="0"/>
              <w:tabs>
                <w:tab w:val="decimal" w:pos="398"/>
              </w:tabs>
              <w:spacing w:line="288" w:lineRule="auto"/>
              <w:ind w:right="-1"/>
              <w:jc w:val="center"/>
              <w:rPr>
                <w:szCs w:val="24"/>
              </w:rPr>
            </w:pPr>
            <w:r w:rsidRPr="00EE10D6">
              <w:rPr>
                <w:szCs w:val="24"/>
              </w:rPr>
              <w:t>89,8</w:t>
            </w:r>
          </w:p>
        </w:tc>
      </w:tr>
      <w:tr w:rsidR="00EE10D6" w:rsidRPr="00EE10D6" w:rsidTr="00235380">
        <w:trPr>
          <w:jc w:val="center"/>
        </w:trPr>
        <w:tc>
          <w:tcPr>
            <w:tcW w:w="5000" w:type="pct"/>
            <w:gridSpan w:val="3"/>
            <w:tcBorders>
              <w:top w:val="nil"/>
              <w:left w:val="nil"/>
              <w:bottom w:val="nil"/>
              <w:right w:val="nil"/>
            </w:tcBorders>
          </w:tcPr>
          <w:p w:rsidR="00EE10D6" w:rsidRPr="005B0D38" w:rsidRDefault="00EE10D6" w:rsidP="00EE10D6">
            <w:pPr>
              <w:widowControl w:val="0"/>
              <w:tabs>
                <w:tab w:val="decimal" w:pos="398"/>
              </w:tabs>
              <w:ind w:right="-1"/>
              <w:jc w:val="both"/>
              <w:rPr>
                <w:sz w:val="16"/>
                <w:szCs w:val="16"/>
                <w:vertAlign w:val="superscript"/>
              </w:rPr>
            </w:pPr>
          </w:p>
          <w:p w:rsidR="00EE10D6" w:rsidRPr="00EE10D6" w:rsidRDefault="00EE10D6" w:rsidP="00EE10D6">
            <w:pPr>
              <w:widowControl w:val="0"/>
              <w:tabs>
                <w:tab w:val="decimal" w:pos="398"/>
              </w:tabs>
              <w:jc w:val="both"/>
              <w:rPr>
                <w:iCs/>
                <w:szCs w:val="24"/>
              </w:rPr>
            </w:pPr>
            <w:r w:rsidRPr="00EE10D6">
              <w:rPr>
                <w:sz w:val="20"/>
                <w:vertAlign w:val="superscript"/>
              </w:rPr>
              <w:t>1)</w:t>
            </w:r>
            <w:r w:rsidRPr="00EE10D6">
              <w:rPr>
                <w:sz w:val="20"/>
              </w:rPr>
              <w:t xml:space="preserve"> </w:t>
            </w:r>
            <w:r w:rsidRPr="00EE10D6">
              <w:rPr>
                <w:iCs/>
                <w:szCs w:val="24"/>
              </w:rPr>
              <w:t>Индекс промышленного производства исчисляется по видам экономической деятельн</w:t>
            </w:r>
            <w:r w:rsidRPr="00EE10D6">
              <w:rPr>
                <w:iCs/>
                <w:szCs w:val="24"/>
              </w:rPr>
              <w:t>о</w:t>
            </w:r>
            <w:r w:rsidRPr="00EE10D6">
              <w:rPr>
                <w:iCs/>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EE10D6">
              <w:rPr>
                <w:iCs/>
                <w:szCs w:val="24"/>
              </w:rPr>
              <w:t>а</w:t>
            </w:r>
            <w:r w:rsidRPr="00EE10D6">
              <w:rPr>
                <w:iCs/>
                <w:szCs w:val="24"/>
              </w:rPr>
              <w:t xml:space="preserve">грязнений» на основе данных о динамике производства важнейших товаров-представителей (в натуральном или стоимостном выражении). В качестве весов </w:t>
            </w:r>
            <w:r w:rsidR="00C448CD">
              <w:rPr>
                <w:iCs/>
                <w:szCs w:val="24"/>
              </w:rPr>
              <w:t xml:space="preserve">с 2020 года </w:t>
            </w:r>
            <w:r w:rsidRPr="00EE10D6">
              <w:rPr>
                <w:iCs/>
                <w:szCs w:val="24"/>
              </w:rPr>
              <w:t>используется структура валовой добавленной стоимости по видам экономической деятел</w:t>
            </w:r>
            <w:r w:rsidRPr="00EE10D6">
              <w:rPr>
                <w:iCs/>
                <w:szCs w:val="24"/>
              </w:rPr>
              <w:t>ь</w:t>
            </w:r>
            <w:r w:rsidRPr="00EE10D6">
              <w:rPr>
                <w:iCs/>
                <w:szCs w:val="24"/>
              </w:rPr>
              <w:t>ности 2018 базисного года.</w:t>
            </w:r>
          </w:p>
        </w:tc>
      </w:tr>
    </w:tbl>
    <w:p w:rsidR="00EE10D6" w:rsidRPr="00EE10D6" w:rsidRDefault="00EE10D6" w:rsidP="00EE10D6">
      <w:pPr>
        <w:jc w:val="center"/>
        <w:rPr>
          <w:rFonts w:ascii="Arial" w:hAnsi="Arial" w:cs="Arial"/>
          <w:b/>
          <w:sz w:val="20"/>
          <w:szCs w:val="24"/>
        </w:rPr>
      </w:pPr>
      <w:r w:rsidRPr="00EE10D6">
        <w:rPr>
          <w:rFonts w:ascii="Arial" w:hAnsi="Arial" w:cs="Arial"/>
          <w:b/>
          <w:sz w:val="28"/>
          <w:szCs w:val="28"/>
        </w:rPr>
        <w:br w:type="page"/>
      </w:r>
      <w:r w:rsidRPr="00EE10D6">
        <w:rPr>
          <w:rFonts w:ascii="Arial" w:hAnsi="Arial" w:cs="Arial"/>
          <w:b/>
          <w:sz w:val="28"/>
          <w:szCs w:val="28"/>
        </w:rPr>
        <w:lastRenderedPageBreak/>
        <w:t>Индексы производства</w:t>
      </w:r>
      <w:r w:rsidRPr="00EE10D6">
        <w:rPr>
          <w:rFonts w:ascii="Arial" w:hAnsi="Arial" w:cs="Arial"/>
          <w:b/>
          <w:sz w:val="20"/>
          <w:szCs w:val="24"/>
        </w:rPr>
        <w:t xml:space="preserve"> </w:t>
      </w:r>
    </w:p>
    <w:p w:rsidR="00EE10D6" w:rsidRPr="00EE10D6" w:rsidRDefault="00EE10D6" w:rsidP="00EE10D6">
      <w:pPr>
        <w:jc w:val="center"/>
        <w:rPr>
          <w:rFonts w:ascii="Arial" w:hAnsi="Arial" w:cs="Arial"/>
          <w:b/>
          <w:sz w:val="28"/>
          <w:szCs w:val="28"/>
        </w:rPr>
      </w:pPr>
      <w:r w:rsidRPr="00EE10D6">
        <w:rPr>
          <w:rFonts w:ascii="Arial" w:hAnsi="Arial" w:cs="Arial"/>
          <w:b/>
          <w:sz w:val="28"/>
          <w:szCs w:val="28"/>
        </w:rPr>
        <w:t>по видам экономической деятельности</w:t>
      </w:r>
    </w:p>
    <w:p w:rsidR="00EE10D6" w:rsidRPr="00EE10D6" w:rsidRDefault="00EE10D6" w:rsidP="00EE10D6">
      <w:pPr>
        <w:jc w:val="center"/>
        <w:rPr>
          <w:rFonts w:ascii="Arial" w:hAnsi="Arial" w:cs="Arial"/>
          <w:b/>
          <w:sz w:val="28"/>
          <w:szCs w:val="28"/>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701"/>
        <w:gridCol w:w="1559"/>
      </w:tblGrid>
      <w:tr w:rsidR="00EE10D6" w:rsidRPr="00EE10D6" w:rsidTr="005B0D38">
        <w:trPr>
          <w:cantSplit/>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EE10D6" w:rsidRPr="00EE10D6" w:rsidRDefault="00EE10D6" w:rsidP="00EE10D6">
            <w:pPr>
              <w:jc w:val="center"/>
              <w:rPr>
                <w:rFonts w:eastAsia="Arial Unicode MS"/>
                <w:b/>
                <w:szCs w:val="24"/>
              </w:rPr>
            </w:pPr>
          </w:p>
        </w:tc>
        <w:tc>
          <w:tcPr>
            <w:tcW w:w="3260" w:type="dxa"/>
            <w:gridSpan w:val="2"/>
            <w:tcBorders>
              <w:top w:val="single" w:sz="4" w:space="0" w:color="auto"/>
              <w:left w:val="single" w:sz="4" w:space="0" w:color="auto"/>
              <w:bottom w:val="nil"/>
              <w:right w:val="single" w:sz="4" w:space="0" w:color="auto"/>
            </w:tcBorders>
            <w:vAlign w:val="center"/>
          </w:tcPr>
          <w:p w:rsidR="00EE10D6" w:rsidRPr="00EE10D6" w:rsidRDefault="00EE10D6" w:rsidP="00EE10D6">
            <w:pPr>
              <w:jc w:val="center"/>
              <w:rPr>
                <w:szCs w:val="24"/>
              </w:rPr>
            </w:pPr>
            <w:r w:rsidRPr="00EE10D6">
              <w:rPr>
                <w:szCs w:val="24"/>
              </w:rPr>
              <w:t>Январь 20</w:t>
            </w:r>
            <w:r w:rsidRPr="00EE10D6">
              <w:rPr>
                <w:szCs w:val="24"/>
                <w:lang w:val="en-US"/>
              </w:rPr>
              <w:t>20</w:t>
            </w:r>
            <w:r w:rsidRPr="00EE10D6">
              <w:rPr>
                <w:szCs w:val="24"/>
              </w:rPr>
              <w:t xml:space="preserve"> г. </w:t>
            </w:r>
            <w:proofErr w:type="gramStart"/>
            <w:r w:rsidRPr="00EE10D6">
              <w:rPr>
                <w:szCs w:val="24"/>
              </w:rPr>
              <w:t>в</w:t>
            </w:r>
            <w:proofErr w:type="gramEnd"/>
            <w:r w:rsidRPr="00EE10D6">
              <w:rPr>
                <w:szCs w:val="24"/>
              </w:rPr>
              <w:t xml:space="preserve"> % к</w:t>
            </w:r>
          </w:p>
        </w:tc>
      </w:tr>
      <w:tr w:rsidR="00EE10D6" w:rsidRPr="00EE10D6" w:rsidTr="005B0D38">
        <w:trPr>
          <w:cantSplit/>
        </w:trPr>
        <w:tc>
          <w:tcPr>
            <w:tcW w:w="6521" w:type="dxa"/>
            <w:vMerge/>
            <w:tcBorders>
              <w:top w:val="single" w:sz="4" w:space="0" w:color="auto"/>
              <w:bottom w:val="single" w:sz="4" w:space="0" w:color="auto"/>
              <w:right w:val="single" w:sz="4" w:space="0" w:color="auto"/>
            </w:tcBorders>
            <w:vAlign w:val="center"/>
          </w:tcPr>
          <w:p w:rsidR="00EE10D6" w:rsidRPr="00EE10D6" w:rsidRDefault="00EE10D6" w:rsidP="00EE10D6">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EE10D6" w:rsidRPr="00EE10D6" w:rsidRDefault="00EE10D6" w:rsidP="00EE10D6">
            <w:pPr>
              <w:jc w:val="center"/>
              <w:rPr>
                <w:szCs w:val="24"/>
              </w:rPr>
            </w:pPr>
            <w:r w:rsidRPr="00EE10D6">
              <w:rPr>
                <w:szCs w:val="24"/>
              </w:rPr>
              <w:t>январю</w:t>
            </w:r>
            <w:r w:rsidRPr="00EE10D6">
              <w:rPr>
                <w:szCs w:val="24"/>
              </w:rPr>
              <w:br/>
              <w:t>20</w:t>
            </w:r>
            <w:r w:rsidRPr="00EE10D6">
              <w:rPr>
                <w:szCs w:val="24"/>
                <w:lang w:val="en-US"/>
              </w:rPr>
              <w:t>19</w:t>
            </w:r>
            <w:r w:rsidRPr="00EE10D6">
              <w:rPr>
                <w:szCs w:val="24"/>
              </w:rPr>
              <w:t xml:space="preserve"> г.</w:t>
            </w:r>
          </w:p>
        </w:tc>
        <w:tc>
          <w:tcPr>
            <w:tcW w:w="1559" w:type="dxa"/>
            <w:tcBorders>
              <w:top w:val="single" w:sz="4" w:space="0" w:color="auto"/>
              <w:bottom w:val="single" w:sz="4" w:space="0" w:color="auto"/>
            </w:tcBorders>
            <w:vAlign w:val="center"/>
          </w:tcPr>
          <w:p w:rsidR="00EE10D6" w:rsidRPr="00EE10D6" w:rsidRDefault="00EE10D6" w:rsidP="00EE10D6">
            <w:pPr>
              <w:jc w:val="center"/>
              <w:rPr>
                <w:szCs w:val="24"/>
              </w:rPr>
            </w:pPr>
            <w:r w:rsidRPr="00EE10D6">
              <w:rPr>
                <w:szCs w:val="24"/>
              </w:rPr>
              <w:t>декабрю</w:t>
            </w:r>
            <w:r w:rsidRPr="00EE10D6">
              <w:rPr>
                <w:szCs w:val="24"/>
              </w:rPr>
              <w:br/>
              <w:t>201</w:t>
            </w:r>
            <w:r w:rsidRPr="00EE10D6">
              <w:rPr>
                <w:szCs w:val="24"/>
                <w:lang w:val="en-US"/>
              </w:rPr>
              <w:t>9</w:t>
            </w:r>
            <w:r w:rsidRPr="00EE10D6">
              <w:rPr>
                <w:szCs w:val="24"/>
              </w:rPr>
              <w:t xml:space="preserve"> г.</w:t>
            </w:r>
          </w:p>
        </w:tc>
      </w:tr>
      <w:tr w:rsidR="00EE10D6" w:rsidRPr="00EE10D6" w:rsidTr="005B0D38">
        <w:tc>
          <w:tcPr>
            <w:tcW w:w="6521" w:type="dxa"/>
            <w:tcBorders>
              <w:top w:val="nil"/>
              <w:left w:val="nil"/>
              <w:bottom w:val="nil"/>
              <w:right w:val="nil"/>
            </w:tcBorders>
          </w:tcPr>
          <w:p w:rsidR="00EE10D6" w:rsidRPr="00EE10D6" w:rsidRDefault="00EE10D6" w:rsidP="00F72779">
            <w:pPr>
              <w:spacing w:before="20"/>
              <w:ind w:left="176"/>
              <w:rPr>
                <w:rFonts w:eastAsia="Arial Unicode MS"/>
                <w:b/>
                <w:szCs w:val="24"/>
              </w:rPr>
            </w:pPr>
            <w:r w:rsidRPr="00EE10D6">
              <w:rPr>
                <w:b/>
                <w:szCs w:val="24"/>
              </w:rPr>
              <w:t>Добыча полезных ископаемых</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90,4</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103,3</w:t>
            </w:r>
          </w:p>
        </w:tc>
      </w:tr>
      <w:tr w:rsidR="00EE10D6" w:rsidRPr="00EE10D6" w:rsidTr="005B0D38">
        <w:tc>
          <w:tcPr>
            <w:tcW w:w="6521" w:type="dxa"/>
            <w:tcBorders>
              <w:top w:val="nil"/>
              <w:left w:val="nil"/>
              <w:bottom w:val="nil"/>
              <w:right w:val="nil"/>
            </w:tcBorders>
          </w:tcPr>
          <w:p w:rsidR="00EE10D6" w:rsidRPr="00EE10D6" w:rsidRDefault="00EE10D6" w:rsidP="00F72779">
            <w:pPr>
              <w:spacing w:before="20"/>
              <w:ind w:left="176"/>
              <w:rPr>
                <w:b/>
                <w:szCs w:val="24"/>
                <w:lang w:val="en-US"/>
              </w:rPr>
            </w:pPr>
            <w:r w:rsidRPr="00EE10D6">
              <w:rPr>
                <w:b/>
                <w:szCs w:val="24"/>
              </w:rPr>
              <w:t>Обрабатывающие производства</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100,7</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89,0</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601"/>
              <w:rPr>
                <w:szCs w:val="24"/>
              </w:rPr>
            </w:pPr>
            <w:r w:rsidRPr="00EE10D6">
              <w:rPr>
                <w:szCs w:val="24"/>
              </w:rPr>
              <w:t>из них:</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пищевых продуктов</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99,9</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87,8</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напитков</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116,0</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75,9</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текстильных изделий</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93,0</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103,6</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одежды</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109,1</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96,4</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кожи и изделий из кожи</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107,6</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92,6</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обработка древесины и производство изделий </w:t>
            </w:r>
            <w:r w:rsidRPr="00EE10D6">
              <w:rPr>
                <w:szCs w:val="24"/>
              </w:rPr>
              <w:br/>
              <w:t xml:space="preserve">из дерева и пробки, кроме мебели, производство </w:t>
            </w:r>
            <w:r w:rsidRPr="00EE10D6">
              <w:rPr>
                <w:szCs w:val="24"/>
              </w:rPr>
              <w:br/>
              <w:t>изделий из соломки и материалов для плетения</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69,3</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95,0</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бумаги и бумажных изделий</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83,6</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100,3</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деятельность полиграфическая </w:t>
            </w:r>
            <w:r w:rsidRPr="00EE10D6">
              <w:rPr>
                <w:szCs w:val="24"/>
              </w:rPr>
              <w:br/>
              <w:t>и копирование носителей информации</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133,6</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56,3</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pacing w:val="-4"/>
                <w:szCs w:val="24"/>
              </w:rPr>
            </w:pPr>
            <w:r w:rsidRPr="00EE10D6">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103,0</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102,3</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производство химических веществ </w:t>
            </w:r>
            <w:r w:rsidRPr="00EE10D6">
              <w:rPr>
                <w:szCs w:val="24"/>
              </w:rPr>
              <w:br/>
              <w:t>и химических продуктов</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100,0</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96,7</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производство лекарственных средств и </w:t>
            </w:r>
            <w:r w:rsidRPr="00EE10D6">
              <w:rPr>
                <w:szCs w:val="24"/>
              </w:rPr>
              <w:br/>
              <w:t>материалов, применяемых в медицинских целях</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38,1</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69,4</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резиновых и пластмассовых изделий</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92,8</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77,5</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производство прочей неметаллической </w:t>
            </w:r>
            <w:r w:rsidRPr="00EE10D6">
              <w:rPr>
                <w:szCs w:val="24"/>
              </w:rPr>
              <w:br/>
              <w:t>минеральной продукции</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104,7</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78,3</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металлургическое</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68,7</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75,1</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производство готовых металлических изделий, </w:t>
            </w:r>
            <w:r w:rsidRPr="00EE10D6">
              <w:rPr>
                <w:szCs w:val="24"/>
              </w:rPr>
              <w:br/>
              <w:t>кроме машин и оборудования</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102,6</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69,5</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производство компьютеров, электронных </w:t>
            </w:r>
            <w:r w:rsidRPr="00EE10D6">
              <w:rPr>
                <w:szCs w:val="24"/>
              </w:rPr>
              <w:br/>
              <w:t>и оптических изделий</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49,4</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25,4</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электрического оборудования</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194,3</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101,1</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производство машин и оборудования, </w:t>
            </w:r>
            <w:r w:rsidRPr="00EE10D6">
              <w:rPr>
                <w:szCs w:val="24"/>
              </w:rPr>
              <w:br/>
              <w:t>не включенных в другие группировки</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121,7</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75,8</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ight="-108"/>
              <w:rPr>
                <w:szCs w:val="24"/>
              </w:rPr>
            </w:pPr>
            <w:r w:rsidRPr="00EE10D6">
              <w:rPr>
                <w:szCs w:val="24"/>
              </w:rPr>
              <w:t xml:space="preserve">производство автотранспортных средств, </w:t>
            </w:r>
            <w:r w:rsidRPr="00EE10D6">
              <w:rPr>
                <w:szCs w:val="24"/>
              </w:rPr>
              <w:br/>
              <w:t>прицепов и полуприцепов</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45,4</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83,5</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 xml:space="preserve">производство прочих транспортных средств </w:t>
            </w:r>
            <w:r w:rsidRPr="00EE10D6">
              <w:rPr>
                <w:szCs w:val="24"/>
              </w:rPr>
              <w:br/>
              <w:t>и оборудования</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104,0</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56,2</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мебели</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92,0</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73,7</w:t>
            </w:r>
          </w:p>
        </w:tc>
      </w:tr>
      <w:tr w:rsidR="00EE10D6" w:rsidRPr="00EE10D6" w:rsidTr="005B0D38">
        <w:tc>
          <w:tcPr>
            <w:tcW w:w="6521" w:type="dxa"/>
            <w:tcBorders>
              <w:top w:val="nil"/>
              <w:left w:val="nil"/>
              <w:bottom w:val="nil"/>
              <w:right w:val="nil"/>
            </w:tcBorders>
            <w:vAlign w:val="center"/>
          </w:tcPr>
          <w:p w:rsidR="00EE10D6" w:rsidRPr="00EE10D6" w:rsidRDefault="00EE10D6" w:rsidP="00F72779">
            <w:pPr>
              <w:spacing w:before="20"/>
              <w:ind w:left="318"/>
              <w:rPr>
                <w:szCs w:val="24"/>
              </w:rPr>
            </w:pPr>
            <w:r w:rsidRPr="00EE10D6">
              <w:rPr>
                <w:szCs w:val="24"/>
              </w:rPr>
              <w:t>производство прочих готовых изделий</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79,8</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51,7</w:t>
            </w:r>
          </w:p>
        </w:tc>
      </w:tr>
      <w:tr w:rsidR="00EE10D6" w:rsidRPr="00EE10D6" w:rsidTr="005B0D38">
        <w:tc>
          <w:tcPr>
            <w:tcW w:w="6521" w:type="dxa"/>
            <w:tcBorders>
              <w:top w:val="nil"/>
              <w:left w:val="nil"/>
              <w:bottom w:val="nil"/>
              <w:right w:val="nil"/>
            </w:tcBorders>
          </w:tcPr>
          <w:p w:rsidR="00EE10D6" w:rsidRPr="00EE10D6" w:rsidRDefault="00EE10D6" w:rsidP="00F72779">
            <w:pPr>
              <w:spacing w:before="20"/>
              <w:ind w:left="318"/>
              <w:rPr>
                <w:b/>
                <w:szCs w:val="24"/>
              </w:rPr>
            </w:pPr>
            <w:r w:rsidRPr="00EE10D6">
              <w:rPr>
                <w:szCs w:val="24"/>
              </w:rPr>
              <w:t>ремонт и монтаж машин и оборудования</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108,0</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31,4</w:t>
            </w:r>
          </w:p>
        </w:tc>
      </w:tr>
      <w:tr w:rsidR="00EE10D6" w:rsidRPr="00EE10D6" w:rsidTr="005B0D38">
        <w:tc>
          <w:tcPr>
            <w:tcW w:w="6521" w:type="dxa"/>
            <w:tcBorders>
              <w:top w:val="nil"/>
              <w:left w:val="nil"/>
              <w:bottom w:val="nil"/>
              <w:right w:val="nil"/>
            </w:tcBorders>
          </w:tcPr>
          <w:p w:rsidR="00EE10D6" w:rsidRPr="00EE10D6" w:rsidRDefault="00EE10D6" w:rsidP="00F72779">
            <w:pPr>
              <w:spacing w:before="20"/>
              <w:ind w:left="176"/>
              <w:rPr>
                <w:b/>
                <w:color w:val="FF0000"/>
                <w:szCs w:val="24"/>
              </w:rPr>
            </w:pPr>
            <w:r w:rsidRPr="00EE10D6">
              <w:rPr>
                <w:b/>
                <w:szCs w:val="24"/>
              </w:rPr>
              <w:t xml:space="preserve">Обеспечение электрической энергией, газом и паром; </w:t>
            </w:r>
            <w:r w:rsidRPr="00EE10D6">
              <w:rPr>
                <w:b/>
                <w:szCs w:val="24"/>
              </w:rPr>
              <w:br/>
              <w:t>кондиционирование воздуха</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95,4</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102,6</w:t>
            </w:r>
          </w:p>
        </w:tc>
      </w:tr>
      <w:tr w:rsidR="00EE10D6" w:rsidRPr="00EE10D6" w:rsidTr="005B0D38">
        <w:tc>
          <w:tcPr>
            <w:tcW w:w="6521" w:type="dxa"/>
            <w:tcBorders>
              <w:top w:val="nil"/>
              <w:left w:val="nil"/>
              <w:bottom w:val="nil"/>
              <w:right w:val="nil"/>
            </w:tcBorders>
          </w:tcPr>
          <w:p w:rsidR="00EE10D6" w:rsidRPr="00EE10D6" w:rsidRDefault="00EE10D6" w:rsidP="00F72779">
            <w:pPr>
              <w:spacing w:before="20"/>
              <w:ind w:left="176"/>
              <w:rPr>
                <w:b/>
                <w:szCs w:val="24"/>
              </w:rPr>
            </w:pPr>
            <w:r w:rsidRPr="00EE10D6">
              <w:rPr>
                <w:b/>
                <w:szCs w:val="24"/>
              </w:rPr>
              <w:t xml:space="preserve">Водоснабжение; водоотведение, организация сбора </w:t>
            </w:r>
            <w:r w:rsidRPr="00EE10D6">
              <w:rPr>
                <w:b/>
                <w:szCs w:val="24"/>
              </w:rPr>
              <w:br/>
              <w:t xml:space="preserve">и утилизации отходов, деятельность по ликвидации </w:t>
            </w:r>
            <w:r w:rsidRPr="00EE10D6">
              <w:rPr>
                <w:b/>
                <w:szCs w:val="24"/>
              </w:rPr>
              <w:br/>
              <w:t>загрязнений</w:t>
            </w:r>
          </w:p>
        </w:tc>
        <w:tc>
          <w:tcPr>
            <w:tcW w:w="1701"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113,4</w:t>
            </w:r>
          </w:p>
        </w:tc>
        <w:tc>
          <w:tcPr>
            <w:tcW w:w="1559" w:type="dxa"/>
            <w:tcBorders>
              <w:top w:val="nil"/>
              <w:left w:val="nil"/>
              <w:bottom w:val="nil"/>
              <w:right w:val="nil"/>
            </w:tcBorders>
            <w:vAlign w:val="bottom"/>
          </w:tcPr>
          <w:p w:rsidR="00EE10D6" w:rsidRPr="00EE10D6" w:rsidRDefault="00EE10D6" w:rsidP="00F72779">
            <w:pPr>
              <w:spacing w:before="20"/>
              <w:ind w:right="459"/>
              <w:jc w:val="right"/>
              <w:rPr>
                <w:szCs w:val="24"/>
              </w:rPr>
            </w:pPr>
            <w:r w:rsidRPr="00EE10D6">
              <w:rPr>
                <w:szCs w:val="24"/>
              </w:rPr>
              <w:t>81,3</w:t>
            </w:r>
          </w:p>
        </w:tc>
      </w:tr>
    </w:tbl>
    <w:p w:rsidR="00EE10D6" w:rsidRPr="00EE10D6" w:rsidRDefault="00EE10D6" w:rsidP="00EE10D6">
      <w:pPr>
        <w:jc w:val="center"/>
        <w:rPr>
          <w:rFonts w:ascii="Arial" w:hAnsi="Arial" w:cs="Arial"/>
          <w:sz w:val="2"/>
          <w:szCs w:val="2"/>
        </w:rPr>
      </w:pPr>
    </w:p>
    <w:p w:rsidR="00C337EF" w:rsidRPr="00C337EF" w:rsidRDefault="00EE10D6" w:rsidP="00C448CD">
      <w:pPr>
        <w:tabs>
          <w:tab w:val="left" w:pos="709"/>
        </w:tabs>
        <w:jc w:val="center"/>
        <w:rPr>
          <w:rFonts w:ascii="Arial" w:eastAsia="Arial Unicode MS" w:hAnsi="Arial" w:cs="Arial"/>
          <w:b/>
          <w:sz w:val="28"/>
          <w:szCs w:val="28"/>
        </w:rPr>
      </w:pPr>
      <w:r>
        <w:rPr>
          <w:rFonts w:ascii="Arial" w:eastAsia="Calibri" w:hAnsi="Arial" w:cs="Arial"/>
          <w:b/>
          <w:sz w:val="28"/>
        </w:rPr>
        <w:br w:type="page"/>
      </w:r>
      <w:bookmarkEnd w:id="19"/>
      <w:bookmarkEnd w:id="20"/>
      <w:r w:rsidR="00C337EF" w:rsidRPr="00C337EF">
        <w:rPr>
          <w:rFonts w:ascii="Arial" w:eastAsia="Calibri" w:hAnsi="Arial" w:cs="Arial"/>
          <w:b/>
          <w:sz w:val="28"/>
        </w:rPr>
        <w:lastRenderedPageBreak/>
        <w:t xml:space="preserve">1.2. </w:t>
      </w:r>
      <w:r w:rsidR="00C337EF" w:rsidRPr="00C337EF">
        <w:rPr>
          <w:rFonts w:ascii="Arial" w:eastAsia="Arial Unicode MS" w:hAnsi="Arial" w:cs="Arial"/>
          <w:b/>
          <w:sz w:val="28"/>
          <w:szCs w:val="28"/>
        </w:rPr>
        <w:t>Сельское хозяйство</w:t>
      </w:r>
    </w:p>
    <w:p w:rsidR="00C337EF" w:rsidRPr="00C337EF" w:rsidRDefault="00C337EF" w:rsidP="00C448CD">
      <w:pPr>
        <w:jc w:val="center"/>
        <w:outlineLvl w:val="0"/>
        <w:rPr>
          <w:rFonts w:eastAsia="Calibri"/>
          <w:b/>
          <w:sz w:val="28"/>
          <w:szCs w:val="28"/>
        </w:rPr>
      </w:pPr>
    </w:p>
    <w:p w:rsidR="00C337EF" w:rsidRPr="00C337EF" w:rsidRDefault="00C337EF" w:rsidP="00C448CD">
      <w:pPr>
        <w:widowControl w:val="0"/>
        <w:jc w:val="center"/>
        <w:rPr>
          <w:rFonts w:ascii="Arial" w:eastAsia="Calibri" w:hAnsi="Arial" w:cs="Arial"/>
          <w:b/>
          <w:sz w:val="28"/>
          <w:szCs w:val="28"/>
        </w:rPr>
      </w:pPr>
      <w:r w:rsidRPr="00C337EF">
        <w:rPr>
          <w:rFonts w:ascii="Arial" w:eastAsia="Calibri" w:hAnsi="Arial" w:cs="Arial"/>
          <w:b/>
          <w:sz w:val="28"/>
          <w:szCs w:val="28"/>
        </w:rPr>
        <w:t>Производство продукции сельского хозяйства</w:t>
      </w:r>
    </w:p>
    <w:p w:rsidR="00C337EF" w:rsidRPr="00C337EF" w:rsidRDefault="00C337EF" w:rsidP="00C448CD">
      <w:pPr>
        <w:widowControl w:val="0"/>
        <w:jc w:val="center"/>
        <w:rPr>
          <w:rFonts w:eastAsia="Calibri"/>
          <w:b/>
          <w:sz w:val="28"/>
          <w:szCs w:val="28"/>
        </w:rPr>
      </w:pPr>
    </w:p>
    <w:p w:rsidR="00C337EF" w:rsidRPr="00C337EF" w:rsidRDefault="00C337EF" w:rsidP="00C448CD">
      <w:pPr>
        <w:widowControl w:val="0"/>
        <w:ind w:firstLine="709"/>
        <w:jc w:val="both"/>
        <w:rPr>
          <w:rFonts w:eastAsia="Calibri"/>
          <w:sz w:val="28"/>
          <w:szCs w:val="28"/>
        </w:rPr>
      </w:pPr>
      <w:r w:rsidRPr="00C337EF">
        <w:rPr>
          <w:rFonts w:eastAsia="Calibri"/>
          <w:sz w:val="28"/>
          <w:szCs w:val="28"/>
        </w:rPr>
        <w:t>Объем производства продукции сельского хозяйства всех сельхозпрои</w:t>
      </w:r>
      <w:r w:rsidRPr="00C337EF">
        <w:rPr>
          <w:rFonts w:eastAsia="Calibri"/>
          <w:sz w:val="28"/>
          <w:szCs w:val="28"/>
        </w:rPr>
        <w:t>з</w:t>
      </w:r>
      <w:r w:rsidRPr="00C337EF">
        <w:rPr>
          <w:rFonts w:eastAsia="Calibri"/>
          <w:sz w:val="28"/>
          <w:szCs w:val="28"/>
        </w:rPr>
        <w:t>водителей (сельскохозяйственные организации, крестьянские (фермерские) х</w:t>
      </w:r>
      <w:r w:rsidRPr="00C337EF">
        <w:rPr>
          <w:rFonts w:eastAsia="Calibri"/>
          <w:sz w:val="28"/>
          <w:szCs w:val="28"/>
        </w:rPr>
        <w:t>о</w:t>
      </w:r>
      <w:r w:rsidRPr="00C337EF">
        <w:rPr>
          <w:rFonts w:eastAsia="Calibri"/>
          <w:sz w:val="28"/>
          <w:szCs w:val="28"/>
        </w:rPr>
        <w:t>зяйства</w:t>
      </w:r>
      <w:proofErr w:type="gramStart"/>
      <w:r w:rsidRPr="00C337EF">
        <w:rPr>
          <w:rFonts w:eastAsia="Calibri"/>
          <w:sz w:val="28"/>
          <w:szCs w:val="28"/>
          <w:vertAlign w:val="superscript"/>
        </w:rPr>
        <w:t>1</w:t>
      </w:r>
      <w:proofErr w:type="gramEnd"/>
      <w:r w:rsidRPr="00C337EF">
        <w:rPr>
          <w:rFonts w:eastAsia="Calibri"/>
          <w:sz w:val="28"/>
          <w:szCs w:val="28"/>
          <w:vertAlign w:val="superscript"/>
        </w:rPr>
        <w:t>)</w:t>
      </w:r>
      <w:r w:rsidRPr="00C337EF">
        <w:rPr>
          <w:rFonts w:eastAsia="Calibri"/>
          <w:sz w:val="28"/>
          <w:szCs w:val="28"/>
        </w:rPr>
        <w:t>, хозяйства населения) в январе-декабре 2019 года в действующих ц</w:t>
      </w:r>
      <w:r w:rsidRPr="00C337EF">
        <w:rPr>
          <w:rFonts w:eastAsia="Calibri"/>
          <w:sz w:val="28"/>
          <w:szCs w:val="28"/>
        </w:rPr>
        <w:t>е</w:t>
      </w:r>
      <w:r w:rsidRPr="00C337EF">
        <w:rPr>
          <w:rFonts w:eastAsia="Calibri"/>
          <w:sz w:val="28"/>
          <w:szCs w:val="28"/>
        </w:rPr>
        <w:t>нах, по предварительной оценке, составлял 97766,1 млн. рублей, или 95,6 пр</w:t>
      </w:r>
      <w:r w:rsidRPr="00C337EF">
        <w:rPr>
          <w:rFonts w:eastAsia="Calibri"/>
          <w:sz w:val="28"/>
          <w:szCs w:val="28"/>
        </w:rPr>
        <w:t>о</w:t>
      </w:r>
      <w:r w:rsidRPr="00C337EF">
        <w:rPr>
          <w:rFonts w:eastAsia="Calibri"/>
          <w:sz w:val="28"/>
          <w:szCs w:val="28"/>
        </w:rPr>
        <w:t>цента к январю-декабрю 2018 года.</w:t>
      </w:r>
    </w:p>
    <w:p w:rsidR="00C337EF" w:rsidRPr="00C337EF" w:rsidRDefault="00C337EF" w:rsidP="00C448CD">
      <w:pPr>
        <w:widowControl w:val="0"/>
        <w:jc w:val="both"/>
        <w:rPr>
          <w:sz w:val="16"/>
          <w:szCs w:val="16"/>
        </w:rPr>
      </w:pPr>
    </w:p>
    <w:tbl>
      <w:tblPr>
        <w:tblW w:w="0" w:type="auto"/>
        <w:tblLook w:val="04A0"/>
      </w:tblPr>
      <w:tblGrid>
        <w:gridCol w:w="9855"/>
      </w:tblGrid>
      <w:tr w:rsidR="00C337EF" w:rsidRPr="00C337EF" w:rsidTr="0013006E">
        <w:tc>
          <w:tcPr>
            <w:tcW w:w="10251" w:type="dxa"/>
          </w:tcPr>
          <w:p w:rsidR="00C337EF" w:rsidRPr="00C337EF" w:rsidRDefault="00C337EF" w:rsidP="00C448CD">
            <w:pPr>
              <w:jc w:val="both"/>
              <w:rPr>
                <w:spacing w:val="-6"/>
                <w:szCs w:val="24"/>
              </w:rPr>
            </w:pPr>
            <w:r w:rsidRPr="00C337EF">
              <w:rPr>
                <w:spacing w:val="-6"/>
                <w:szCs w:val="24"/>
                <w:vertAlign w:val="superscript"/>
              </w:rPr>
              <w:t>1)</w:t>
            </w:r>
            <w:r w:rsidRPr="00C337EF">
              <w:rPr>
                <w:spacing w:val="-6"/>
                <w:szCs w:val="24"/>
              </w:rPr>
              <w:t xml:space="preserve"> В</w:t>
            </w:r>
            <w:r w:rsidRPr="00C337EF">
              <w:rPr>
                <w:szCs w:val="24"/>
              </w:rPr>
              <w:t>ключая индивидуальных предпринимателей.</w:t>
            </w:r>
          </w:p>
        </w:tc>
      </w:tr>
    </w:tbl>
    <w:p w:rsidR="00C337EF" w:rsidRPr="00C337EF" w:rsidRDefault="00C337EF" w:rsidP="00C448CD">
      <w:pPr>
        <w:widowControl w:val="0"/>
        <w:jc w:val="center"/>
        <w:rPr>
          <w:rFonts w:ascii="Arial" w:hAnsi="Arial" w:cs="Arial"/>
          <w:b/>
          <w:sz w:val="28"/>
          <w:szCs w:val="28"/>
        </w:rPr>
      </w:pPr>
    </w:p>
    <w:p w:rsidR="00C448CD" w:rsidRPr="00DC66B5" w:rsidRDefault="00C448CD" w:rsidP="00C448CD">
      <w:pPr>
        <w:jc w:val="center"/>
        <w:rPr>
          <w:rFonts w:ascii="Arial" w:eastAsia="Calibri" w:hAnsi="Arial" w:cs="Arial"/>
          <w:b/>
          <w:sz w:val="20"/>
        </w:rPr>
      </w:pPr>
    </w:p>
    <w:p w:rsidR="00C337EF" w:rsidRPr="00C337EF" w:rsidRDefault="00C337EF" w:rsidP="00C448CD">
      <w:pPr>
        <w:jc w:val="center"/>
        <w:rPr>
          <w:rFonts w:ascii="Arial" w:eastAsia="Calibri" w:hAnsi="Arial" w:cs="Arial"/>
          <w:b/>
          <w:sz w:val="28"/>
          <w:szCs w:val="28"/>
        </w:rPr>
      </w:pPr>
      <w:r w:rsidRPr="00C337EF">
        <w:rPr>
          <w:rFonts w:ascii="Arial" w:eastAsia="Calibri" w:hAnsi="Arial" w:cs="Arial"/>
          <w:b/>
          <w:sz w:val="28"/>
          <w:szCs w:val="28"/>
        </w:rPr>
        <w:t>Животноводство</w:t>
      </w:r>
    </w:p>
    <w:p w:rsidR="00C337EF" w:rsidRPr="00C337EF" w:rsidRDefault="00C337EF" w:rsidP="00C448CD">
      <w:pPr>
        <w:jc w:val="center"/>
        <w:rPr>
          <w:rFonts w:ascii="Arial" w:hAnsi="Arial" w:cs="Arial"/>
          <w:sz w:val="20"/>
        </w:rPr>
      </w:pPr>
    </w:p>
    <w:p w:rsidR="00C337EF" w:rsidRPr="00C337EF" w:rsidRDefault="00C337EF" w:rsidP="00C448CD">
      <w:pPr>
        <w:widowControl w:val="0"/>
        <w:ind w:firstLine="709"/>
        <w:jc w:val="both"/>
        <w:rPr>
          <w:rFonts w:eastAsia="Calibri"/>
          <w:sz w:val="28"/>
          <w:szCs w:val="28"/>
        </w:rPr>
      </w:pPr>
      <w:proofErr w:type="gramStart"/>
      <w:r w:rsidRPr="00C337EF">
        <w:rPr>
          <w:rFonts w:eastAsia="Calibri"/>
          <w:sz w:val="28"/>
          <w:szCs w:val="28"/>
        </w:rPr>
        <w:t>Поголовье крупного рогатого скота в сельскохозяйственных организац</w:t>
      </w:r>
      <w:r w:rsidRPr="00C337EF">
        <w:rPr>
          <w:rFonts w:eastAsia="Calibri"/>
          <w:sz w:val="28"/>
          <w:szCs w:val="28"/>
        </w:rPr>
        <w:t>и</w:t>
      </w:r>
      <w:r w:rsidRPr="00C337EF">
        <w:rPr>
          <w:rFonts w:eastAsia="Calibri"/>
          <w:sz w:val="28"/>
          <w:szCs w:val="28"/>
        </w:rPr>
        <w:t>ях на конец января 2020 года, по расчетам, составляло 179,9 тыс. голов (на 5,9% меньше, чем в предыдущем году на соответствующую дату), из него коров – 69,9 тыс. голов (на 5,9% меньше), свиней – 291,7 тыс. голов (на 11,9% меньше), птицы – 5679,5 тыс. голов (на 5,8% меньше).</w:t>
      </w:r>
      <w:proofErr w:type="gramEnd"/>
    </w:p>
    <w:p w:rsidR="00C337EF" w:rsidRPr="00C337EF" w:rsidRDefault="00C337EF" w:rsidP="00C448CD">
      <w:pPr>
        <w:widowControl w:val="0"/>
        <w:jc w:val="center"/>
        <w:rPr>
          <w:rFonts w:ascii="Arial" w:hAnsi="Arial" w:cs="Arial"/>
          <w:b/>
          <w:sz w:val="28"/>
          <w:szCs w:val="28"/>
        </w:rPr>
      </w:pPr>
    </w:p>
    <w:p w:rsidR="00C337EF" w:rsidRDefault="00C337EF" w:rsidP="00C448CD">
      <w:pPr>
        <w:widowControl w:val="0"/>
        <w:jc w:val="center"/>
        <w:rPr>
          <w:rFonts w:ascii="Arial" w:hAnsi="Arial" w:cs="Arial"/>
          <w:b/>
          <w:sz w:val="28"/>
          <w:szCs w:val="28"/>
        </w:rPr>
      </w:pPr>
      <w:r w:rsidRPr="00C337EF">
        <w:rPr>
          <w:rFonts w:ascii="Arial" w:hAnsi="Arial" w:cs="Arial"/>
          <w:b/>
          <w:sz w:val="28"/>
          <w:szCs w:val="28"/>
        </w:rPr>
        <w:t xml:space="preserve">Динамика поголовья скота и птицы </w:t>
      </w:r>
      <w:r w:rsidRPr="00C337EF">
        <w:rPr>
          <w:rFonts w:ascii="Arial" w:hAnsi="Arial" w:cs="Arial"/>
          <w:b/>
          <w:sz w:val="28"/>
          <w:szCs w:val="28"/>
        </w:rPr>
        <w:br/>
        <w:t>в сельскохозяйственных организациях</w:t>
      </w:r>
    </w:p>
    <w:p w:rsidR="00F17076" w:rsidRPr="00D255D1" w:rsidRDefault="00F17076" w:rsidP="00C448CD">
      <w:pPr>
        <w:widowControl w:val="0"/>
        <w:jc w:val="center"/>
        <w:rPr>
          <w:rFonts w:ascii="Arial" w:hAnsi="Arial" w:cs="Arial"/>
          <w:b/>
          <w:sz w:val="20"/>
        </w:rPr>
      </w:pPr>
    </w:p>
    <w:tbl>
      <w:tblPr>
        <w:tblW w:w="1013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9"/>
        <w:gridCol w:w="2126"/>
        <w:gridCol w:w="1992"/>
        <w:gridCol w:w="1992"/>
        <w:gridCol w:w="1987"/>
      </w:tblGrid>
      <w:tr w:rsidR="00F17076" w:rsidRPr="00EA17AA" w:rsidTr="00D518FD">
        <w:trPr>
          <w:trHeight w:val="244"/>
          <w:jc w:val="center"/>
        </w:trPr>
        <w:tc>
          <w:tcPr>
            <w:tcW w:w="10136" w:type="dxa"/>
            <w:gridSpan w:val="5"/>
            <w:tcBorders>
              <w:top w:val="nil"/>
              <w:left w:val="nil"/>
              <w:bottom w:val="single" w:sz="4" w:space="0" w:color="auto"/>
              <w:right w:val="nil"/>
            </w:tcBorders>
          </w:tcPr>
          <w:p w:rsidR="00F17076" w:rsidRPr="00EA17AA" w:rsidRDefault="00F17076" w:rsidP="003A5881">
            <w:pPr>
              <w:pStyle w:val="120"/>
              <w:jc w:val="right"/>
              <w:rPr>
                <w:sz w:val="24"/>
                <w:szCs w:val="24"/>
              </w:rPr>
            </w:pPr>
            <w:r w:rsidRPr="00EA17AA">
              <w:rPr>
                <w:rFonts w:eastAsia="Arial Unicode MS"/>
                <w:bCs/>
                <w:sz w:val="24"/>
                <w:szCs w:val="24"/>
              </w:rPr>
              <w:t>(на конец месяца; в процентах</w:t>
            </w:r>
            <w:r w:rsidRPr="00EA17AA">
              <w:rPr>
                <w:sz w:val="24"/>
                <w:szCs w:val="24"/>
              </w:rPr>
              <w:t xml:space="preserve"> к соответствующей дате предыдущего года</w:t>
            </w:r>
            <w:r w:rsidRPr="00EA17AA">
              <w:rPr>
                <w:rFonts w:eastAsia="Arial Unicode MS"/>
                <w:bCs/>
                <w:sz w:val="24"/>
                <w:szCs w:val="24"/>
              </w:rPr>
              <w:t>)</w:t>
            </w:r>
          </w:p>
        </w:tc>
      </w:tr>
      <w:tr w:rsidR="00C337EF" w:rsidRPr="00C337EF" w:rsidTr="00D518FD">
        <w:trPr>
          <w:trHeight w:val="562"/>
          <w:jc w:val="center"/>
        </w:trPr>
        <w:tc>
          <w:tcPr>
            <w:tcW w:w="2039" w:type="dxa"/>
            <w:tcBorders>
              <w:top w:val="single" w:sz="4" w:space="0" w:color="auto"/>
            </w:tcBorders>
            <w:vAlign w:val="center"/>
          </w:tcPr>
          <w:p w:rsidR="00C337EF" w:rsidRPr="00C337EF" w:rsidRDefault="00C337EF" w:rsidP="00C448CD">
            <w:pPr>
              <w:widowControl w:val="0"/>
              <w:jc w:val="center"/>
              <w:rPr>
                <w:rFonts w:eastAsia="Arial Unicode MS"/>
                <w:bCs/>
                <w:szCs w:val="24"/>
              </w:rPr>
            </w:pPr>
          </w:p>
        </w:tc>
        <w:tc>
          <w:tcPr>
            <w:tcW w:w="2126" w:type="dxa"/>
            <w:tcBorders>
              <w:top w:val="single" w:sz="4" w:space="0" w:color="auto"/>
            </w:tcBorders>
            <w:vAlign w:val="center"/>
          </w:tcPr>
          <w:p w:rsidR="00C337EF" w:rsidRPr="00C337EF" w:rsidRDefault="00C337EF" w:rsidP="00C448CD">
            <w:pPr>
              <w:widowControl w:val="0"/>
              <w:jc w:val="center"/>
              <w:rPr>
                <w:szCs w:val="24"/>
              </w:rPr>
            </w:pPr>
            <w:r w:rsidRPr="00C337EF">
              <w:rPr>
                <w:szCs w:val="24"/>
              </w:rPr>
              <w:t xml:space="preserve">Крупный </w:t>
            </w:r>
            <w:r w:rsidRPr="00C337EF">
              <w:rPr>
                <w:szCs w:val="24"/>
              </w:rPr>
              <w:br/>
              <w:t>рогатый скот</w:t>
            </w:r>
          </w:p>
        </w:tc>
        <w:tc>
          <w:tcPr>
            <w:tcW w:w="1992" w:type="dxa"/>
            <w:tcBorders>
              <w:top w:val="single" w:sz="4" w:space="0" w:color="auto"/>
            </w:tcBorders>
            <w:vAlign w:val="center"/>
          </w:tcPr>
          <w:p w:rsidR="00C337EF" w:rsidRPr="00C337EF" w:rsidRDefault="00C337EF" w:rsidP="00C448CD">
            <w:pPr>
              <w:widowControl w:val="0"/>
              <w:jc w:val="center"/>
              <w:rPr>
                <w:szCs w:val="24"/>
              </w:rPr>
            </w:pPr>
            <w:r w:rsidRPr="00C337EF">
              <w:rPr>
                <w:szCs w:val="24"/>
              </w:rPr>
              <w:t xml:space="preserve">из него </w:t>
            </w:r>
            <w:r w:rsidRPr="00C337EF">
              <w:rPr>
                <w:szCs w:val="24"/>
              </w:rPr>
              <w:br/>
              <w:t>коровы</w:t>
            </w:r>
          </w:p>
        </w:tc>
        <w:tc>
          <w:tcPr>
            <w:tcW w:w="1992" w:type="dxa"/>
            <w:tcBorders>
              <w:top w:val="single" w:sz="4" w:space="0" w:color="auto"/>
            </w:tcBorders>
            <w:vAlign w:val="center"/>
          </w:tcPr>
          <w:p w:rsidR="00C337EF" w:rsidRPr="00C337EF" w:rsidRDefault="00C337EF" w:rsidP="00C448CD">
            <w:pPr>
              <w:widowControl w:val="0"/>
              <w:jc w:val="center"/>
              <w:rPr>
                <w:szCs w:val="24"/>
              </w:rPr>
            </w:pPr>
            <w:r w:rsidRPr="00C337EF">
              <w:rPr>
                <w:szCs w:val="24"/>
              </w:rPr>
              <w:t>Свиньи</w:t>
            </w:r>
          </w:p>
        </w:tc>
        <w:tc>
          <w:tcPr>
            <w:tcW w:w="1987" w:type="dxa"/>
            <w:tcBorders>
              <w:top w:val="single" w:sz="4" w:space="0" w:color="auto"/>
            </w:tcBorders>
            <w:vAlign w:val="center"/>
          </w:tcPr>
          <w:p w:rsidR="00C337EF" w:rsidRPr="00C337EF" w:rsidRDefault="00C337EF" w:rsidP="00C448CD">
            <w:pPr>
              <w:widowControl w:val="0"/>
              <w:jc w:val="center"/>
              <w:rPr>
                <w:szCs w:val="24"/>
              </w:rPr>
            </w:pPr>
            <w:r w:rsidRPr="00C337EF">
              <w:rPr>
                <w:szCs w:val="24"/>
              </w:rPr>
              <w:t>Птица</w:t>
            </w:r>
          </w:p>
        </w:tc>
      </w:tr>
      <w:tr w:rsidR="00D518FD" w:rsidRPr="00EA17AA" w:rsidTr="00D518FD">
        <w:trPr>
          <w:jc w:val="center"/>
        </w:trPr>
        <w:tc>
          <w:tcPr>
            <w:tcW w:w="10136" w:type="dxa"/>
            <w:gridSpan w:val="5"/>
            <w:tcBorders>
              <w:top w:val="nil"/>
              <w:left w:val="nil"/>
              <w:bottom w:val="nil"/>
              <w:right w:val="nil"/>
            </w:tcBorders>
            <w:vAlign w:val="bottom"/>
          </w:tcPr>
          <w:p w:rsidR="00D518FD" w:rsidRPr="00EA17AA" w:rsidRDefault="00D518FD" w:rsidP="003F4097">
            <w:pPr>
              <w:pStyle w:val="120"/>
              <w:spacing w:before="40"/>
              <w:rPr>
                <w:rFonts w:eastAsia="Arial Unicode MS"/>
                <w:b/>
                <w:bCs/>
                <w:sz w:val="24"/>
                <w:szCs w:val="24"/>
                <w:vertAlign w:val="superscript"/>
              </w:rPr>
            </w:pPr>
            <w:r w:rsidRPr="00EA17AA">
              <w:rPr>
                <w:rFonts w:eastAsia="Arial Unicode MS"/>
                <w:b/>
                <w:bCs/>
                <w:sz w:val="24"/>
                <w:szCs w:val="24"/>
              </w:rPr>
              <w:t>2020 год</w:t>
            </w:r>
          </w:p>
        </w:tc>
      </w:tr>
      <w:tr w:rsidR="00C337EF" w:rsidRPr="00C337EF" w:rsidTr="00D518FD">
        <w:trPr>
          <w:jc w:val="center"/>
        </w:trPr>
        <w:tc>
          <w:tcPr>
            <w:tcW w:w="2039" w:type="dxa"/>
            <w:tcBorders>
              <w:top w:val="nil"/>
              <w:left w:val="nil"/>
              <w:bottom w:val="nil"/>
              <w:right w:val="nil"/>
            </w:tcBorders>
            <w:vAlign w:val="bottom"/>
          </w:tcPr>
          <w:p w:rsidR="00C337EF" w:rsidRPr="00C337EF" w:rsidRDefault="00C337EF" w:rsidP="00C448CD">
            <w:pPr>
              <w:widowControl w:val="0"/>
              <w:rPr>
                <w:szCs w:val="24"/>
                <w:lang w:val="ru-MO"/>
              </w:rPr>
            </w:pPr>
            <w:r w:rsidRPr="00C337EF">
              <w:rPr>
                <w:szCs w:val="24"/>
                <w:lang w:val="ru-MO"/>
              </w:rPr>
              <w:t>январь</w:t>
            </w:r>
          </w:p>
        </w:tc>
        <w:tc>
          <w:tcPr>
            <w:tcW w:w="2126" w:type="dxa"/>
            <w:tcBorders>
              <w:top w:val="nil"/>
              <w:left w:val="nil"/>
              <w:bottom w:val="nil"/>
              <w:right w:val="nil"/>
            </w:tcBorders>
            <w:vAlign w:val="bottom"/>
          </w:tcPr>
          <w:p w:rsidR="00C337EF" w:rsidRPr="00C337EF" w:rsidRDefault="00C337EF" w:rsidP="00C448CD">
            <w:pPr>
              <w:tabs>
                <w:tab w:val="decimal" w:pos="1026"/>
              </w:tabs>
              <w:rPr>
                <w:szCs w:val="24"/>
              </w:rPr>
            </w:pPr>
            <w:r w:rsidRPr="00C337EF">
              <w:rPr>
                <w:szCs w:val="24"/>
              </w:rPr>
              <w:t>94,1</w:t>
            </w:r>
          </w:p>
        </w:tc>
        <w:tc>
          <w:tcPr>
            <w:tcW w:w="1992" w:type="dxa"/>
            <w:tcBorders>
              <w:top w:val="nil"/>
              <w:left w:val="nil"/>
              <w:bottom w:val="nil"/>
              <w:right w:val="nil"/>
            </w:tcBorders>
            <w:vAlign w:val="bottom"/>
          </w:tcPr>
          <w:p w:rsidR="00C337EF" w:rsidRPr="00C337EF" w:rsidRDefault="00C337EF" w:rsidP="00C448CD">
            <w:pPr>
              <w:tabs>
                <w:tab w:val="decimal" w:pos="1026"/>
              </w:tabs>
              <w:rPr>
                <w:szCs w:val="24"/>
              </w:rPr>
            </w:pPr>
            <w:r w:rsidRPr="00C337EF">
              <w:rPr>
                <w:szCs w:val="24"/>
              </w:rPr>
              <w:t>94,1</w:t>
            </w:r>
          </w:p>
        </w:tc>
        <w:tc>
          <w:tcPr>
            <w:tcW w:w="1992" w:type="dxa"/>
            <w:tcBorders>
              <w:top w:val="nil"/>
              <w:left w:val="nil"/>
              <w:bottom w:val="nil"/>
              <w:right w:val="nil"/>
            </w:tcBorders>
            <w:vAlign w:val="bottom"/>
          </w:tcPr>
          <w:p w:rsidR="00C337EF" w:rsidRPr="00C337EF" w:rsidRDefault="00C337EF" w:rsidP="00C448CD">
            <w:pPr>
              <w:tabs>
                <w:tab w:val="decimal" w:pos="1026"/>
              </w:tabs>
              <w:rPr>
                <w:szCs w:val="24"/>
              </w:rPr>
            </w:pPr>
            <w:r w:rsidRPr="00C337EF">
              <w:rPr>
                <w:szCs w:val="24"/>
              </w:rPr>
              <w:t>88,1</w:t>
            </w:r>
          </w:p>
        </w:tc>
        <w:tc>
          <w:tcPr>
            <w:tcW w:w="1987" w:type="dxa"/>
            <w:tcBorders>
              <w:top w:val="nil"/>
              <w:left w:val="nil"/>
              <w:bottom w:val="nil"/>
              <w:right w:val="nil"/>
            </w:tcBorders>
            <w:vAlign w:val="bottom"/>
          </w:tcPr>
          <w:p w:rsidR="00C337EF" w:rsidRPr="00C337EF" w:rsidRDefault="00C337EF" w:rsidP="00C448CD">
            <w:pPr>
              <w:tabs>
                <w:tab w:val="decimal" w:pos="1026"/>
              </w:tabs>
              <w:rPr>
                <w:szCs w:val="24"/>
              </w:rPr>
            </w:pPr>
            <w:r w:rsidRPr="00C337EF">
              <w:rPr>
                <w:szCs w:val="24"/>
              </w:rPr>
              <w:t>94,2</w:t>
            </w:r>
          </w:p>
        </w:tc>
      </w:tr>
    </w:tbl>
    <w:p w:rsidR="00C337EF" w:rsidRPr="00C337EF" w:rsidRDefault="00C337EF" w:rsidP="00C448CD">
      <w:pPr>
        <w:widowControl w:val="0"/>
        <w:spacing w:before="240"/>
        <w:ind w:firstLine="709"/>
        <w:jc w:val="both"/>
        <w:rPr>
          <w:sz w:val="28"/>
          <w:szCs w:val="28"/>
        </w:rPr>
      </w:pPr>
      <w:bookmarkStart w:id="21" w:name="_Toc269390669"/>
      <w:bookmarkStart w:id="22" w:name="_Toc306269230"/>
      <w:bookmarkStart w:id="23" w:name="_Toc315084756"/>
      <w:r w:rsidRPr="00C337EF">
        <w:rPr>
          <w:rFonts w:eastAsia="Calibri"/>
          <w:sz w:val="28"/>
          <w:szCs w:val="28"/>
        </w:rPr>
        <w:t>Производство молока</w:t>
      </w:r>
      <w:r w:rsidRPr="00C337EF">
        <w:rPr>
          <w:sz w:val="28"/>
          <w:szCs w:val="28"/>
        </w:rPr>
        <w:t xml:space="preserve"> </w:t>
      </w:r>
      <w:r w:rsidRPr="00C337EF">
        <w:rPr>
          <w:rFonts w:eastAsia="Calibri"/>
          <w:sz w:val="28"/>
          <w:szCs w:val="28"/>
        </w:rPr>
        <w:t>по сравнению с январем 2019 года</w:t>
      </w:r>
      <w:r w:rsidR="005637FE">
        <w:rPr>
          <w:rFonts w:eastAsia="Calibri"/>
          <w:sz w:val="28"/>
          <w:szCs w:val="28"/>
        </w:rPr>
        <w:t>, по расчетам,</w:t>
      </w:r>
      <w:r w:rsidRPr="00C337EF">
        <w:rPr>
          <w:rFonts w:eastAsia="Calibri"/>
          <w:sz w:val="28"/>
          <w:szCs w:val="28"/>
        </w:rPr>
        <w:t xml:space="preserve"> </w:t>
      </w:r>
      <w:r w:rsidRPr="00C337EF">
        <w:rPr>
          <w:sz w:val="28"/>
          <w:szCs w:val="28"/>
        </w:rPr>
        <w:t xml:space="preserve">увеличилось </w:t>
      </w:r>
      <w:r w:rsidRPr="00C337EF">
        <w:rPr>
          <w:rFonts w:eastAsia="Calibri"/>
          <w:sz w:val="28"/>
          <w:szCs w:val="28"/>
        </w:rPr>
        <w:t>на 1,2 процента, скота и птицы на убой (в живом весе) и яиц с</w:t>
      </w:r>
      <w:r w:rsidRPr="00C337EF">
        <w:rPr>
          <w:rFonts w:eastAsia="Calibri"/>
          <w:sz w:val="28"/>
          <w:szCs w:val="28"/>
        </w:rPr>
        <w:t>о</w:t>
      </w:r>
      <w:r w:rsidRPr="00C337EF">
        <w:rPr>
          <w:rFonts w:eastAsia="Calibri"/>
          <w:sz w:val="28"/>
          <w:szCs w:val="28"/>
        </w:rPr>
        <w:t>кратилось на 5,2 процента и 14,8 процента соответственно.</w:t>
      </w:r>
    </w:p>
    <w:p w:rsidR="00C337EF" w:rsidRPr="00C337EF" w:rsidRDefault="00C337EF" w:rsidP="00C448CD">
      <w:pPr>
        <w:widowControl w:val="0"/>
        <w:jc w:val="center"/>
        <w:rPr>
          <w:rFonts w:ascii="Arial" w:eastAsia="Arial Unicode MS" w:hAnsi="Arial" w:cs="Arial"/>
          <w:b/>
          <w:sz w:val="28"/>
          <w:szCs w:val="28"/>
        </w:rPr>
      </w:pPr>
    </w:p>
    <w:p w:rsidR="00C337EF" w:rsidRPr="00C337EF" w:rsidRDefault="00C337EF" w:rsidP="00C448CD">
      <w:pPr>
        <w:widowControl w:val="0"/>
        <w:jc w:val="center"/>
        <w:rPr>
          <w:rFonts w:ascii="Arial" w:eastAsia="Arial Unicode MS" w:hAnsi="Arial" w:cs="Arial"/>
          <w:b/>
          <w:sz w:val="28"/>
          <w:szCs w:val="28"/>
        </w:rPr>
      </w:pPr>
      <w:r w:rsidRPr="00C337EF">
        <w:rPr>
          <w:rFonts w:ascii="Arial" w:eastAsia="Arial Unicode MS" w:hAnsi="Arial" w:cs="Arial"/>
          <w:b/>
          <w:sz w:val="28"/>
          <w:szCs w:val="28"/>
        </w:rPr>
        <w:t>Производство основных видов продукции животноводства</w:t>
      </w:r>
      <w:bookmarkStart w:id="24" w:name="_Toc269390667"/>
      <w:bookmarkStart w:id="25" w:name="_Toc306269229"/>
      <w:bookmarkStart w:id="26" w:name="_Toc315084755"/>
      <w:bookmarkStart w:id="27" w:name="_Toc346631544"/>
      <w:bookmarkStart w:id="28" w:name="_Toc346631997"/>
      <w:bookmarkStart w:id="29" w:name="_Toc351120876"/>
      <w:bookmarkStart w:id="30" w:name="_Toc353535724"/>
      <w:bookmarkStart w:id="31" w:name="_Toc356898173"/>
      <w:bookmarkStart w:id="32" w:name="_Toc356899129"/>
      <w:bookmarkStart w:id="33" w:name="_Toc359232228"/>
      <w:bookmarkStart w:id="34" w:name="_Toc361401141"/>
      <w:bookmarkStart w:id="35" w:name="_Toc364251626"/>
      <w:bookmarkStart w:id="36" w:name="_Toc369525010"/>
      <w:bookmarkStart w:id="37" w:name="_Toc372286640"/>
      <w:bookmarkStart w:id="38" w:name="_Toc372296172"/>
      <w:bookmarkStart w:id="39" w:name="_Toc374692553"/>
      <w:bookmarkStart w:id="40" w:name="_Toc374698996"/>
      <w:bookmarkStart w:id="41" w:name="_Toc378155373"/>
      <w:bookmarkStart w:id="42" w:name="_Toc380129236"/>
      <w:bookmarkStart w:id="43" w:name="_Toc382655087"/>
      <w:r w:rsidRPr="00C337EF">
        <w:rPr>
          <w:rFonts w:ascii="Arial" w:eastAsia="Arial Unicode MS" w:hAnsi="Arial" w:cs="Arial"/>
          <w:b/>
          <w:bCs/>
          <w:sz w:val="28"/>
          <w:szCs w:val="28"/>
        </w:rPr>
        <w:br/>
      </w:r>
      <w:r w:rsidRPr="00C337EF">
        <w:rPr>
          <w:rFonts w:ascii="Arial" w:eastAsia="Arial Unicode MS" w:hAnsi="Arial" w:cs="Arial"/>
          <w:b/>
          <w:sz w:val="28"/>
          <w:szCs w:val="28"/>
        </w:rPr>
        <w:t xml:space="preserve">в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337EF">
        <w:rPr>
          <w:rFonts w:ascii="Arial" w:hAnsi="Arial" w:cs="Arial"/>
          <w:b/>
          <w:sz w:val="28"/>
          <w:szCs w:val="28"/>
        </w:rPr>
        <w:t>сельскохозяйственных организациях</w:t>
      </w:r>
    </w:p>
    <w:p w:rsidR="00C337EF" w:rsidRPr="00C337EF" w:rsidRDefault="00C337EF" w:rsidP="00C448CD">
      <w:pPr>
        <w:widowControl w:val="0"/>
        <w:jc w:val="center"/>
        <w:rPr>
          <w:rFonts w:ascii="Arial" w:eastAsia="Arial Unicode MS" w:hAnsi="Arial" w:cs="Arial"/>
          <w:b/>
          <w:szCs w:val="24"/>
        </w:rPr>
      </w:pPr>
    </w:p>
    <w:tbl>
      <w:tblPr>
        <w:tblW w:w="10007" w:type="dxa"/>
        <w:jc w:val="center"/>
        <w:tblLayout w:type="fixed"/>
        <w:tblCellMar>
          <w:left w:w="0" w:type="dxa"/>
          <w:right w:w="0" w:type="dxa"/>
        </w:tblCellMar>
        <w:tblLook w:val="0000"/>
      </w:tblPr>
      <w:tblGrid>
        <w:gridCol w:w="3955"/>
        <w:gridCol w:w="1843"/>
        <w:gridCol w:w="2104"/>
        <w:gridCol w:w="2105"/>
      </w:tblGrid>
      <w:tr w:rsidR="00C337EF" w:rsidRPr="00C337EF" w:rsidTr="0013006E">
        <w:trPr>
          <w:cantSplit/>
          <w:trHeight w:val="484"/>
          <w:jc w:val="center"/>
        </w:trPr>
        <w:tc>
          <w:tcPr>
            <w:tcW w:w="3955" w:type="dxa"/>
            <w:tcBorders>
              <w:top w:val="single" w:sz="4" w:space="0" w:color="auto"/>
              <w:left w:val="single" w:sz="4" w:space="0" w:color="auto"/>
              <w:bottom w:val="single" w:sz="4" w:space="0" w:color="auto"/>
              <w:right w:val="single" w:sz="4" w:space="0" w:color="auto"/>
            </w:tcBorders>
            <w:vAlign w:val="center"/>
          </w:tcPr>
          <w:p w:rsidR="00C337EF" w:rsidRPr="00C337EF" w:rsidRDefault="00C337EF" w:rsidP="00C448CD">
            <w:pPr>
              <w:spacing w:before="60"/>
              <w:ind w:right="147" w:firstLine="34"/>
              <w:rPr>
                <w:rFonts w:eastAsia="Calibri"/>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337EF" w:rsidRPr="00C337EF" w:rsidRDefault="00C337EF" w:rsidP="00C448CD">
            <w:pPr>
              <w:jc w:val="center"/>
              <w:rPr>
                <w:rFonts w:eastAsia="Calibri"/>
                <w:szCs w:val="24"/>
              </w:rPr>
            </w:pPr>
            <w:r w:rsidRPr="00C337EF">
              <w:rPr>
                <w:rFonts w:eastAsia="Calibri"/>
                <w:szCs w:val="24"/>
              </w:rPr>
              <w:t>Январь</w:t>
            </w:r>
            <w:r w:rsidRPr="00C337EF">
              <w:rPr>
                <w:rFonts w:eastAsia="Calibri"/>
                <w:szCs w:val="24"/>
              </w:rPr>
              <w:br/>
              <w:t>2020 г.</w:t>
            </w:r>
          </w:p>
        </w:tc>
        <w:tc>
          <w:tcPr>
            <w:tcW w:w="2104" w:type="dxa"/>
            <w:tcBorders>
              <w:top w:val="single" w:sz="4" w:space="0" w:color="auto"/>
              <w:left w:val="single" w:sz="4" w:space="0" w:color="auto"/>
              <w:bottom w:val="single" w:sz="4" w:space="0" w:color="auto"/>
              <w:right w:val="single" w:sz="4" w:space="0" w:color="auto"/>
            </w:tcBorders>
            <w:vAlign w:val="center"/>
          </w:tcPr>
          <w:p w:rsidR="00C337EF" w:rsidRPr="00C337EF" w:rsidRDefault="00C337EF" w:rsidP="00C448CD">
            <w:pPr>
              <w:jc w:val="center"/>
              <w:rPr>
                <w:rFonts w:eastAsia="Calibri"/>
                <w:b/>
                <w:szCs w:val="24"/>
              </w:rPr>
            </w:pPr>
            <w:r w:rsidRPr="00C337EF">
              <w:rPr>
                <w:rFonts w:eastAsia="Calibri"/>
                <w:szCs w:val="24"/>
              </w:rPr>
              <w:t xml:space="preserve">Январь 2020 г. </w:t>
            </w:r>
            <w:r w:rsidRPr="00C337EF">
              <w:rPr>
                <w:rFonts w:eastAsia="Calibri"/>
                <w:szCs w:val="24"/>
              </w:rPr>
              <w:br/>
            </w:r>
            <w:proofErr w:type="gramStart"/>
            <w:r w:rsidRPr="00C337EF">
              <w:rPr>
                <w:rFonts w:eastAsia="Calibri"/>
                <w:szCs w:val="24"/>
              </w:rPr>
              <w:t>в</w:t>
            </w:r>
            <w:proofErr w:type="gramEnd"/>
            <w:r w:rsidRPr="00C337EF">
              <w:rPr>
                <w:rFonts w:eastAsia="Calibri"/>
                <w:szCs w:val="24"/>
              </w:rPr>
              <w:t xml:space="preserve"> % </w:t>
            </w:r>
            <w:proofErr w:type="gramStart"/>
            <w:r w:rsidRPr="00C337EF">
              <w:rPr>
                <w:rFonts w:eastAsia="Calibri"/>
                <w:szCs w:val="24"/>
              </w:rPr>
              <w:t>к</w:t>
            </w:r>
            <w:proofErr w:type="gramEnd"/>
            <w:r w:rsidRPr="00C337EF">
              <w:rPr>
                <w:rFonts w:eastAsia="Calibri"/>
                <w:szCs w:val="24"/>
              </w:rPr>
              <w:t xml:space="preserve"> январю </w:t>
            </w:r>
            <w:r w:rsidRPr="00C337EF">
              <w:rPr>
                <w:rFonts w:eastAsia="Calibri"/>
                <w:szCs w:val="24"/>
              </w:rPr>
              <w:br/>
              <w:t>2019 г.</w:t>
            </w:r>
          </w:p>
        </w:tc>
        <w:tc>
          <w:tcPr>
            <w:tcW w:w="2105" w:type="dxa"/>
            <w:tcBorders>
              <w:top w:val="single" w:sz="4" w:space="0" w:color="auto"/>
              <w:left w:val="single" w:sz="4" w:space="0" w:color="auto"/>
              <w:bottom w:val="single" w:sz="4" w:space="0" w:color="auto"/>
              <w:right w:val="single" w:sz="4" w:space="0" w:color="auto"/>
            </w:tcBorders>
          </w:tcPr>
          <w:p w:rsidR="00C337EF" w:rsidRPr="00C337EF" w:rsidRDefault="00C337EF" w:rsidP="00C448CD">
            <w:pPr>
              <w:jc w:val="center"/>
              <w:rPr>
                <w:rFonts w:eastAsia="Calibri"/>
                <w:color w:val="000000"/>
                <w:szCs w:val="24"/>
              </w:rPr>
            </w:pPr>
            <w:r w:rsidRPr="00C337EF">
              <w:rPr>
                <w:rFonts w:eastAsia="Calibri"/>
                <w:b/>
                <w:color w:val="000000"/>
                <w:szCs w:val="24"/>
              </w:rPr>
              <w:t>Справочно</w:t>
            </w:r>
            <w:r w:rsidRPr="00C337EF">
              <w:rPr>
                <w:rFonts w:eastAsia="Calibri"/>
                <w:color w:val="000000"/>
                <w:szCs w:val="24"/>
              </w:rPr>
              <w:br/>
            </w:r>
            <w:r w:rsidRPr="00C337EF">
              <w:rPr>
                <w:rFonts w:eastAsia="Calibri"/>
                <w:color w:val="000000"/>
                <w:spacing w:val="-6"/>
                <w:szCs w:val="24"/>
              </w:rPr>
              <w:t xml:space="preserve">январь 2019 г. </w:t>
            </w:r>
            <w:proofErr w:type="gramStart"/>
            <w:r w:rsidRPr="00C337EF">
              <w:rPr>
                <w:rFonts w:eastAsia="Calibri"/>
                <w:color w:val="000000"/>
                <w:spacing w:val="-6"/>
                <w:szCs w:val="24"/>
              </w:rPr>
              <w:t>в</w:t>
            </w:r>
            <w:proofErr w:type="gramEnd"/>
            <w:r w:rsidRPr="00C337EF">
              <w:rPr>
                <w:rFonts w:eastAsia="Calibri"/>
                <w:color w:val="000000"/>
                <w:spacing w:val="-6"/>
                <w:szCs w:val="24"/>
              </w:rPr>
              <w:t xml:space="preserve"> % </w:t>
            </w:r>
            <w:r w:rsidRPr="00C337EF">
              <w:rPr>
                <w:rFonts w:eastAsia="Calibri"/>
                <w:color w:val="000000"/>
                <w:spacing w:val="-6"/>
                <w:szCs w:val="24"/>
              </w:rPr>
              <w:br/>
            </w:r>
            <w:proofErr w:type="gramStart"/>
            <w:r w:rsidRPr="00C337EF">
              <w:rPr>
                <w:rFonts w:eastAsia="Calibri"/>
                <w:color w:val="000000"/>
                <w:spacing w:val="-6"/>
                <w:szCs w:val="24"/>
              </w:rPr>
              <w:t>к</w:t>
            </w:r>
            <w:proofErr w:type="gramEnd"/>
            <w:r w:rsidRPr="00C337EF">
              <w:rPr>
                <w:rFonts w:eastAsia="Calibri"/>
                <w:color w:val="000000"/>
                <w:spacing w:val="-6"/>
                <w:szCs w:val="24"/>
              </w:rPr>
              <w:t xml:space="preserve"> январю 2018 г.</w:t>
            </w:r>
          </w:p>
        </w:tc>
      </w:tr>
      <w:tr w:rsidR="00C337EF" w:rsidRPr="00C337EF" w:rsidTr="0013006E">
        <w:trPr>
          <w:jc w:val="center"/>
        </w:trPr>
        <w:tc>
          <w:tcPr>
            <w:tcW w:w="3955" w:type="dxa"/>
            <w:tcBorders>
              <w:top w:val="single" w:sz="4" w:space="0" w:color="auto"/>
            </w:tcBorders>
          </w:tcPr>
          <w:p w:rsidR="00C337EF" w:rsidRPr="00C337EF" w:rsidRDefault="00C337EF" w:rsidP="00DC66B5">
            <w:pPr>
              <w:widowControl w:val="0"/>
              <w:spacing w:before="40"/>
              <w:rPr>
                <w:rFonts w:eastAsia="Arial Unicode MS"/>
                <w:szCs w:val="24"/>
              </w:rPr>
            </w:pPr>
            <w:r w:rsidRPr="00C337EF">
              <w:rPr>
                <w:rFonts w:eastAsia="Arial Unicode MS"/>
                <w:szCs w:val="24"/>
              </w:rPr>
              <w:t>Скот и птица на убой (в живом весе), тыс. тонн</w:t>
            </w:r>
          </w:p>
        </w:tc>
        <w:tc>
          <w:tcPr>
            <w:tcW w:w="1843" w:type="dxa"/>
            <w:tcBorders>
              <w:top w:val="single" w:sz="4" w:space="0" w:color="auto"/>
            </w:tcBorders>
            <w:vAlign w:val="bottom"/>
          </w:tcPr>
          <w:p w:rsidR="00C337EF" w:rsidRPr="00C337EF" w:rsidRDefault="00C337EF" w:rsidP="00DC66B5">
            <w:pPr>
              <w:tabs>
                <w:tab w:val="decimal" w:pos="1049"/>
              </w:tabs>
              <w:spacing w:before="40"/>
              <w:rPr>
                <w:rFonts w:eastAsia="Calibri"/>
                <w:szCs w:val="24"/>
              </w:rPr>
            </w:pPr>
            <w:r w:rsidRPr="00C337EF">
              <w:rPr>
                <w:rFonts w:eastAsia="Calibri"/>
                <w:szCs w:val="24"/>
              </w:rPr>
              <w:t>11,0</w:t>
            </w:r>
          </w:p>
        </w:tc>
        <w:tc>
          <w:tcPr>
            <w:tcW w:w="2104" w:type="dxa"/>
            <w:tcBorders>
              <w:top w:val="single" w:sz="4" w:space="0" w:color="auto"/>
            </w:tcBorders>
            <w:vAlign w:val="bottom"/>
          </w:tcPr>
          <w:p w:rsidR="00C337EF" w:rsidRPr="00C337EF" w:rsidRDefault="00C337EF" w:rsidP="00DC66B5">
            <w:pPr>
              <w:tabs>
                <w:tab w:val="decimal" w:pos="1134"/>
              </w:tabs>
              <w:spacing w:before="40"/>
              <w:rPr>
                <w:rFonts w:eastAsia="Calibri"/>
                <w:szCs w:val="24"/>
              </w:rPr>
            </w:pPr>
            <w:r w:rsidRPr="00C337EF">
              <w:rPr>
                <w:rFonts w:eastAsia="Calibri"/>
                <w:szCs w:val="24"/>
              </w:rPr>
              <w:t>94,8</w:t>
            </w:r>
          </w:p>
        </w:tc>
        <w:tc>
          <w:tcPr>
            <w:tcW w:w="2105" w:type="dxa"/>
            <w:tcBorders>
              <w:top w:val="single" w:sz="4" w:space="0" w:color="auto"/>
            </w:tcBorders>
            <w:shd w:val="clear" w:color="auto" w:fill="auto"/>
            <w:vAlign w:val="bottom"/>
          </w:tcPr>
          <w:p w:rsidR="00C337EF" w:rsidRPr="00C337EF" w:rsidRDefault="00C337EF" w:rsidP="00DC66B5">
            <w:pPr>
              <w:tabs>
                <w:tab w:val="decimal" w:pos="1134"/>
              </w:tabs>
              <w:spacing w:before="40"/>
              <w:rPr>
                <w:rFonts w:eastAsia="Calibri"/>
                <w:szCs w:val="24"/>
              </w:rPr>
            </w:pPr>
            <w:r w:rsidRPr="00C337EF">
              <w:rPr>
                <w:rFonts w:eastAsia="Calibri"/>
                <w:szCs w:val="24"/>
              </w:rPr>
              <w:t>98,3</w:t>
            </w:r>
          </w:p>
        </w:tc>
      </w:tr>
      <w:tr w:rsidR="00C337EF" w:rsidRPr="00C337EF" w:rsidTr="0013006E">
        <w:trPr>
          <w:jc w:val="center"/>
        </w:trPr>
        <w:tc>
          <w:tcPr>
            <w:tcW w:w="3955" w:type="dxa"/>
          </w:tcPr>
          <w:p w:rsidR="00C337EF" w:rsidRPr="00C337EF" w:rsidRDefault="00C337EF" w:rsidP="00DC66B5">
            <w:pPr>
              <w:widowControl w:val="0"/>
              <w:spacing w:before="40"/>
              <w:rPr>
                <w:rFonts w:eastAsia="Arial Unicode MS"/>
                <w:szCs w:val="24"/>
              </w:rPr>
            </w:pPr>
            <w:r w:rsidRPr="00C337EF">
              <w:rPr>
                <w:rFonts w:eastAsia="Arial Unicode MS"/>
                <w:szCs w:val="24"/>
              </w:rPr>
              <w:t>Молоко, тыс. тонн</w:t>
            </w:r>
          </w:p>
        </w:tc>
        <w:tc>
          <w:tcPr>
            <w:tcW w:w="1843" w:type="dxa"/>
            <w:vAlign w:val="bottom"/>
          </w:tcPr>
          <w:p w:rsidR="00C337EF" w:rsidRPr="00C337EF" w:rsidRDefault="00C337EF" w:rsidP="00DC66B5">
            <w:pPr>
              <w:tabs>
                <w:tab w:val="decimal" w:pos="1049"/>
              </w:tabs>
              <w:spacing w:before="40"/>
              <w:rPr>
                <w:rFonts w:eastAsia="Calibri"/>
                <w:szCs w:val="24"/>
              </w:rPr>
            </w:pPr>
            <w:r w:rsidRPr="00C337EF">
              <w:rPr>
                <w:rFonts w:eastAsia="Calibri"/>
                <w:szCs w:val="24"/>
              </w:rPr>
              <w:t>25,2</w:t>
            </w:r>
          </w:p>
        </w:tc>
        <w:tc>
          <w:tcPr>
            <w:tcW w:w="2104" w:type="dxa"/>
            <w:vAlign w:val="bottom"/>
          </w:tcPr>
          <w:p w:rsidR="00C337EF" w:rsidRPr="00C337EF" w:rsidRDefault="00C337EF" w:rsidP="00DC66B5">
            <w:pPr>
              <w:tabs>
                <w:tab w:val="decimal" w:pos="1134"/>
              </w:tabs>
              <w:spacing w:before="40"/>
              <w:rPr>
                <w:rFonts w:eastAsia="Calibri"/>
                <w:szCs w:val="24"/>
              </w:rPr>
            </w:pPr>
            <w:r w:rsidRPr="00C337EF">
              <w:rPr>
                <w:rFonts w:eastAsia="Calibri"/>
                <w:szCs w:val="24"/>
              </w:rPr>
              <w:t>101,2</w:t>
            </w:r>
          </w:p>
        </w:tc>
        <w:tc>
          <w:tcPr>
            <w:tcW w:w="2105" w:type="dxa"/>
            <w:shd w:val="clear" w:color="auto" w:fill="auto"/>
          </w:tcPr>
          <w:p w:rsidR="00C337EF" w:rsidRPr="00C337EF" w:rsidRDefault="00C337EF" w:rsidP="00DC66B5">
            <w:pPr>
              <w:tabs>
                <w:tab w:val="decimal" w:pos="1134"/>
              </w:tabs>
              <w:spacing w:before="40"/>
              <w:rPr>
                <w:rFonts w:eastAsia="Calibri"/>
                <w:szCs w:val="24"/>
              </w:rPr>
            </w:pPr>
            <w:r w:rsidRPr="00C337EF">
              <w:rPr>
                <w:rFonts w:eastAsia="Calibri"/>
                <w:szCs w:val="24"/>
              </w:rPr>
              <w:t>96,1</w:t>
            </w:r>
          </w:p>
        </w:tc>
      </w:tr>
      <w:tr w:rsidR="00C337EF" w:rsidRPr="00C337EF" w:rsidTr="0013006E">
        <w:trPr>
          <w:jc w:val="center"/>
        </w:trPr>
        <w:tc>
          <w:tcPr>
            <w:tcW w:w="3955" w:type="dxa"/>
          </w:tcPr>
          <w:p w:rsidR="00C337EF" w:rsidRPr="00C337EF" w:rsidRDefault="00C337EF" w:rsidP="00DC66B5">
            <w:pPr>
              <w:widowControl w:val="0"/>
              <w:spacing w:before="40"/>
              <w:rPr>
                <w:rFonts w:eastAsia="Arial Unicode MS"/>
                <w:szCs w:val="24"/>
              </w:rPr>
            </w:pPr>
            <w:r w:rsidRPr="00C337EF">
              <w:rPr>
                <w:rFonts w:eastAsia="Arial Unicode MS"/>
                <w:szCs w:val="24"/>
              </w:rPr>
              <w:t>Яйца, млн. штук</w:t>
            </w:r>
          </w:p>
        </w:tc>
        <w:tc>
          <w:tcPr>
            <w:tcW w:w="1843" w:type="dxa"/>
            <w:vAlign w:val="bottom"/>
          </w:tcPr>
          <w:p w:rsidR="00C337EF" w:rsidRPr="00C337EF" w:rsidRDefault="00C337EF" w:rsidP="00DC66B5">
            <w:pPr>
              <w:tabs>
                <w:tab w:val="decimal" w:pos="1049"/>
              </w:tabs>
              <w:spacing w:before="40"/>
              <w:rPr>
                <w:rFonts w:eastAsia="Calibri"/>
                <w:szCs w:val="24"/>
              </w:rPr>
            </w:pPr>
            <w:r w:rsidRPr="00C337EF">
              <w:rPr>
                <w:rFonts w:eastAsia="Calibri"/>
                <w:szCs w:val="24"/>
              </w:rPr>
              <w:t>52,8</w:t>
            </w:r>
          </w:p>
        </w:tc>
        <w:tc>
          <w:tcPr>
            <w:tcW w:w="2104" w:type="dxa"/>
            <w:vAlign w:val="bottom"/>
          </w:tcPr>
          <w:p w:rsidR="00C337EF" w:rsidRPr="00C337EF" w:rsidRDefault="00C337EF" w:rsidP="00DC66B5">
            <w:pPr>
              <w:tabs>
                <w:tab w:val="decimal" w:pos="1134"/>
              </w:tabs>
              <w:spacing w:before="40"/>
              <w:rPr>
                <w:rFonts w:eastAsia="Calibri"/>
                <w:szCs w:val="24"/>
              </w:rPr>
            </w:pPr>
            <w:r w:rsidRPr="00C337EF">
              <w:rPr>
                <w:rFonts w:eastAsia="Calibri"/>
                <w:szCs w:val="24"/>
              </w:rPr>
              <w:t>85,2</w:t>
            </w:r>
          </w:p>
        </w:tc>
        <w:tc>
          <w:tcPr>
            <w:tcW w:w="2105" w:type="dxa"/>
            <w:shd w:val="clear" w:color="auto" w:fill="auto"/>
          </w:tcPr>
          <w:p w:rsidR="00C337EF" w:rsidRPr="00C337EF" w:rsidRDefault="00C337EF" w:rsidP="00DC66B5">
            <w:pPr>
              <w:tabs>
                <w:tab w:val="decimal" w:pos="1134"/>
              </w:tabs>
              <w:spacing w:before="40"/>
              <w:rPr>
                <w:rFonts w:eastAsia="Calibri"/>
                <w:szCs w:val="24"/>
              </w:rPr>
            </w:pPr>
            <w:r w:rsidRPr="00C337EF">
              <w:rPr>
                <w:rFonts w:eastAsia="Calibri"/>
                <w:szCs w:val="24"/>
              </w:rPr>
              <w:t>105,6</w:t>
            </w:r>
          </w:p>
        </w:tc>
      </w:tr>
    </w:tbl>
    <w:p w:rsidR="00C337EF" w:rsidRPr="00C337EF" w:rsidRDefault="00C337EF" w:rsidP="00C448CD">
      <w:pPr>
        <w:widowControl w:val="0"/>
        <w:jc w:val="center"/>
        <w:rPr>
          <w:rFonts w:eastAsia="Arial Unicode MS"/>
          <w:smallCaps/>
          <w:sz w:val="28"/>
          <w:szCs w:val="28"/>
          <w:highlight w:val="red"/>
        </w:rPr>
      </w:pPr>
    </w:p>
    <w:p w:rsidR="00C337EF" w:rsidRPr="00C337EF" w:rsidRDefault="00C337EF" w:rsidP="00C448CD">
      <w:pPr>
        <w:widowControl w:val="0"/>
        <w:ind w:firstLine="709"/>
        <w:jc w:val="both"/>
        <w:rPr>
          <w:sz w:val="28"/>
          <w:szCs w:val="28"/>
        </w:rPr>
      </w:pPr>
      <w:r w:rsidRPr="00C337EF">
        <w:rPr>
          <w:sz w:val="28"/>
          <w:szCs w:val="28"/>
        </w:rPr>
        <w:t xml:space="preserve">Надой молока на одну корову </w:t>
      </w:r>
      <w:r w:rsidRPr="00C337EF">
        <w:rPr>
          <w:sz w:val="28"/>
        </w:rPr>
        <w:t xml:space="preserve">в сельскохозяйственных организациях </w:t>
      </w:r>
      <w:r w:rsidRPr="00C337EF">
        <w:rPr>
          <w:sz w:val="28"/>
          <w:szCs w:val="28"/>
        </w:rPr>
        <w:t>(без субъектов малого предпринимательства) в январе 2020 года составлял 405 к</w:t>
      </w:r>
      <w:r w:rsidRPr="00C337EF">
        <w:rPr>
          <w:sz w:val="28"/>
          <w:szCs w:val="28"/>
        </w:rPr>
        <w:t>и</w:t>
      </w:r>
      <w:r w:rsidRPr="00C337EF">
        <w:rPr>
          <w:sz w:val="28"/>
          <w:szCs w:val="28"/>
        </w:rPr>
        <w:t xml:space="preserve">лограммов (в январе 2019 года </w:t>
      </w:r>
      <w:r w:rsidRPr="00C337EF">
        <w:rPr>
          <w:sz w:val="28"/>
          <w:szCs w:val="28"/>
          <w:lang w:val="ru-MO"/>
        </w:rPr>
        <w:t xml:space="preserve">– </w:t>
      </w:r>
      <w:r w:rsidRPr="00C337EF">
        <w:rPr>
          <w:sz w:val="28"/>
          <w:szCs w:val="28"/>
        </w:rPr>
        <w:t xml:space="preserve">380 кг.), </w:t>
      </w:r>
      <w:bookmarkEnd w:id="21"/>
      <w:bookmarkEnd w:id="22"/>
      <w:bookmarkEnd w:id="23"/>
      <w:r w:rsidRPr="00C337EF">
        <w:rPr>
          <w:sz w:val="28"/>
          <w:szCs w:val="28"/>
        </w:rPr>
        <w:t>средняя яйценоскость одной курицы-</w:t>
      </w:r>
      <w:r w:rsidRPr="00C337EF">
        <w:rPr>
          <w:sz w:val="28"/>
          <w:szCs w:val="28"/>
        </w:rPr>
        <w:lastRenderedPageBreak/>
        <w:t>несушки – 24 штуки яиц (без изменений к январю 2019 года).</w:t>
      </w:r>
    </w:p>
    <w:p w:rsidR="00C337EF" w:rsidRPr="00C337EF" w:rsidRDefault="00C337EF" w:rsidP="00DC66B5">
      <w:pPr>
        <w:widowControl w:val="0"/>
        <w:spacing w:before="120" w:line="264" w:lineRule="auto"/>
        <w:ind w:firstLine="709"/>
        <w:jc w:val="both"/>
        <w:rPr>
          <w:sz w:val="28"/>
          <w:szCs w:val="28"/>
        </w:rPr>
      </w:pPr>
      <w:r w:rsidRPr="00C337EF">
        <w:rPr>
          <w:sz w:val="28"/>
          <w:szCs w:val="28"/>
        </w:rPr>
        <w:t>По сравнению с январем 2019 года в структуре производства скота и пт</w:t>
      </w:r>
      <w:r w:rsidRPr="00C337EF">
        <w:rPr>
          <w:sz w:val="28"/>
          <w:szCs w:val="28"/>
        </w:rPr>
        <w:t>и</w:t>
      </w:r>
      <w:r w:rsidRPr="00C337EF">
        <w:rPr>
          <w:sz w:val="28"/>
          <w:szCs w:val="28"/>
        </w:rPr>
        <w:t xml:space="preserve">цы на убой (в живом весе) отмечалось увеличение удельного веса производства мяса свиней </w:t>
      </w:r>
      <w:r w:rsidRPr="00C337EF">
        <w:rPr>
          <w:sz w:val="28"/>
        </w:rPr>
        <w:t xml:space="preserve">при снижении доли производства мяса </w:t>
      </w:r>
      <w:r w:rsidRPr="00C337EF">
        <w:rPr>
          <w:sz w:val="28"/>
          <w:szCs w:val="28"/>
        </w:rPr>
        <w:t>крупного рогатого скота и птицы</w:t>
      </w:r>
      <w:r w:rsidRPr="00C337EF">
        <w:rPr>
          <w:sz w:val="28"/>
        </w:rPr>
        <w:t>.</w:t>
      </w:r>
    </w:p>
    <w:p w:rsidR="00C337EF" w:rsidRPr="00C337EF" w:rsidRDefault="00C337EF" w:rsidP="00DC66B5">
      <w:pPr>
        <w:widowControl w:val="0"/>
        <w:spacing w:line="264" w:lineRule="auto"/>
        <w:jc w:val="center"/>
        <w:rPr>
          <w:b/>
          <w:szCs w:val="24"/>
          <w:highlight w:val="red"/>
        </w:rPr>
      </w:pPr>
    </w:p>
    <w:p w:rsidR="00C337EF" w:rsidRPr="00C337EF" w:rsidRDefault="00C337EF" w:rsidP="00DC66B5">
      <w:pPr>
        <w:widowControl w:val="0"/>
        <w:spacing w:line="264" w:lineRule="auto"/>
        <w:jc w:val="center"/>
        <w:rPr>
          <w:rFonts w:ascii="Arial" w:eastAsia="Arial Unicode MS" w:hAnsi="Arial" w:cs="Arial"/>
          <w:b/>
          <w:sz w:val="28"/>
          <w:szCs w:val="28"/>
        </w:rPr>
      </w:pPr>
      <w:r w:rsidRPr="00C337EF">
        <w:rPr>
          <w:rFonts w:ascii="Arial" w:eastAsia="Arial Unicode MS" w:hAnsi="Arial" w:cs="Arial"/>
          <w:b/>
          <w:sz w:val="28"/>
          <w:szCs w:val="28"/>
        </w:rPr>
        <w:t xml:space="preserve">Производство основных видов скота и птицы на убой </w:t>
      </w:r>
      <w:r w:rsidR="00C448CD">
        <w:rPr>
          <w:rFonts w:ascii="Arial" w:eastAsia="Arial Unicode MS" w:hAnsi="Arial" w:cs="Arial"/>
          <w:b/>
          <w:sz w:val="28"/>
          <w:szCs w:val="28"/>
        </w:rPr>
        <w:br/>
      </w:r>
      <w:r w:rsidRPr="00C337EF">
        <w:rPr>
          <w:rFonts w:ascii="Arial" w:eastAsia="Arial Unicode MS" w:hAnsi="Arial" w:cs="Arial"/>
          <w:b/>
          <w:sz w:val="28"/>
          <w:szCs w:val="28"/>
        </w:rPr>
        <w:t>(в живом весе) в сельскохозяйственных организациях</w:t>
      </w:r>
    </w:p>
    <w:p w:rsidR="00C337EF" w:rsidRPr="00C337EF" w:rsidRDefault="00C337EF" w:rsidP="00DC66B5">
      <w:pPr>
        <w:widowControl w:val="0"/>
        <w:spacing w:line="264" w:lineRule="auto"/>
        <w:jc w:val="center"/>
        <w:rPr>
          <w:rFonts w:ascii="Arial" w:eastAsia="Arial Unicode MS" w:hAnsi="Arial" w:cs="Arial"/>
          <w:b/>
          <w:szCs w:val="24"/>
        </w:rPr>
      </w:pP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74"/>
        <w:gridCol w:w="1134"/>
        <w:gridCol w:w="1464"/>
        <w:gridCol w:w="1428"/>
        <w:gridCol w:w="1644"/>
      </w:tblGrid>
      <w:tr w:rsidR="00C337EF" w:rsidRPr="00C337EF" w:rsidTr="00DC66B5">
        <w:trPr>
          <w:jc w:val="center"/>
        </w:trPr>
        <w:tc>
          <w:tcPr>
            <w:tcW w:w="2943" w:type="dxa"/>
            <w:vMerge w:val="restart"/>
          </w:tcPr>
          <w:p w:rsidR="00C337EF" w:rsidRPr="00C337EF" w:rsidRDefault="00C337EF" w:rsidP="00DC66B5">
            <w:pPr>
              <w:widowControl w:val="0"/>
              <w:spacing w:line="264" w:lineRule="auto"/>
              <w:jc w:val="center"/>
              <w:rPr>
                <w:rFonts w:eastAsia="Arial Unicode MS"/>
                <w:b/>
                <w:smallCaps/>
                <w:szCs w:val="24"/>
              </w:rPr>
            </w:pPr>
          </w:p>
        </w:tc>
        <w:tc>
          <w:tcPr>
            <w:tcW w:w="3872" w:type="dxa"/>
            <w:gridSpan w:val="3"/>
            <w:vAlign w:val="center"/>
          </w:tcPr>
          <w:p w:rsidR="00C337EF" w:rsidRPr="00C337EF" w:rsidRDefault="00C337EF" w:rsidP="00DC66B5">
            <w:pPr>
              <w:spacing w:before="40" w:after="40" w:line="264" w:lineRule="auto"/>
              <w:jc w:val="center"/>
              <w:rPr>
                <w:rFonts w:eastAsia="Calibri"/>
                <w:szCs w:val="24"/>
              </w:rPr>
            </w:pPr>
            <w:r w:rsidRPr="00C337EF">
              <w:rPr>
                <w:rFonts w:eastAsia="Calibri"/>
                <w:szCs w:val="24"/>
              </w:rPr>
              <w:t>Январь 2020 г.</w:t>
            </w:r>
          </w:p>
        </w:tc>
        <w:tc>
          <w:tcPr>
            <w:tcW w:w="3072" w:type="dxa"/>
            <w:gridSpan w:val="2"/>
            <w:vAlign w:val="center"/>
          </w:tcPr>
          <w:p w:rsidR="00C337EF" w:rsidRPr="00C337EF" w:rsidRDefault="00C337EF" w:rsidP="00DC66B5">
            <w:pPr>
              <w:spacing w:before="40" w:after="40" w:line="264" w:lineRule="auto"/>
              <w:jc w:val="center"/>
              <w:rPr>
                <w:rFonts w:eastAsia="Calibri"/>
                <w:b/>
                <w:szCs w:val="24"/>
              </w:rPr>
            </w:pPr>
            <w:r w:rsidRPr="00C337EF">
              <w:rPr>
                <w:rFonts w:eastAsia="Calibri"/>
                <w:b/>
                <w:szCs w:val="24"/>
              </w:rPr>
              <w:t>Справочно</w:t>
            </w:r>
          </w:p>
        </w:tc>
      </w:tr>
      <w:tr w:rsidR="00C337EF" w:rsidRPr="00C337EF" w:rsidTr="00DC66B5">
        <w:trPr>
          <w:trHeight w:val="1224"/>
          <w:jc w:val="center"/>
        </w:trPr>
        <w:tc>
          <w:tcPr>
            <w:tcW w:w="2943" w:type="dxa"/>
            <w:vMerge/>
            <w:tcBorders>
              <w:bottom w:val="single" w:sz="4" w:space="0" w:color="auto"/>
            </w:tcBorders>
          </w:tcPr>
          <w:p w:rsidR="00C337EF" w:rsidRPr="00C337EF" w:rsidRDefault="00C337EF" w:rsidP="00DC66B5">
            <w:pPr>
              <w:widowControl w:val="0"/>
              <w:spacing w:line="264" w:lineRule="auto"/>
              <w:jc w:val="center"/>
              <w:rPr>
                <w:rFonts w:eastAsia="Arial Unicode MS"/>
                <w:b/>
                <w:smallCaps/>
                <w:szCs w:val="24"/>
              </w:rPr>
            </w:pPr>
          </w:p>
        </w:tc>
        <w:tc>
          <w:tcPr>
            <w:tcW w:w="1274" w:type="dxa"/>
            <w:tcBorders>
              <w:bottom w:val="single" w:sz="4" w:space="0" w:color="auto"/>
            </w:tcBorders>
            <w:vAlign w:val="center"/>
          </w:tcPr>
          <w:p w:rsidR="00C337EF" w:rsidRPr="00C337EF" w:rsidRDefault="00C337EF" w:rsidP="00DC66B5">
            <w:pPr>
              <w:spacing w:line="264" w:lineRule="auto"/>
              <w:jc w:val="center"/>
              <w:rPr>
                <w:rFonts w:eastAsia="Calibri"/>
                <w:szCs w:val="24"/>
              </w:rPr>
            </w:pPr>
            <w:r w:rsidRPr="00C337EF">
              <w:rPr>
                <w:rFonts w:eastAsia="Calibri"/>
                <w:szCs w:val="24"/>
              </w:rPr>
              <w:t>тыс. тонн</w:t>
            </w:r>
          </w:p>
        </w:tc>
        <w:tc>
          <w:tcPr>
            <w:tcW w:w="1134" w:type="dxa"/>
            <w:tcBorders>
              <w:bottom w:val="single" w:sz="4" w:space="0" w:color="auto"/>
            </w:tcBorders>
            <w:vAlign w:val="center"/>
          </w:tcPr>
          <w:p w:rsidR="00C337EF" w:rsidRPr="00C337EF" w:rsidRDefault="00C337EF" w:rsidP="00DC66B5">
            <w:pPr>
              <w:spacing w:line="264" w:lineRule="auto"/>
              <w:jc w:val="center"/>
              <w:rPr>
                <w:rFonts w:eastAsia="Calibri"/>
                <w:szCs w:val="24"/>
              </w:rPr>
            </w:pPr>
            <w:proofErr w:type="gramStart"/>
            <w:r w:rsidRPr="00C337EF">
              <w:rPr>
                <w:rFonts w:eastAsia="Calibri"/>
                <w:szCs w:val="24"/>
              </w:rPr>
              <w:t>в</w:t>
            </w:r>
            <w:proofErr w:type="gramEnd"/>
            <w:r w:rsidRPr="00C337EF">
              <w:rPr>
                <w:rFonts w:eastAsia="Calibri"/>
                <w:szCs w:val="24"/>
              </w:rPr>
              <w:t xml:space="preserve"> % </w:t>
            </w:r>
            <w:proofErr w:type="gramStart"/>
            <w:r w:rsidRPr="00C337EF">
              <w:rPr>
                <w:rFonts w:eastAsia="Calibri"/>
                <w:szCs w:val="24"/>
              </w:rPr>
              <w:t>к</w:t>
            </w:r>
            <w:proofErr w:type="gramEnd"/>
            <w:r w:rsidRPr="00C337EF">
              <w:rPr>
                <w:rFonts w:eastAsia="Calibri"/>
                <w:szCs w:val="24"/>
              </w:rPr>
              <w:br/>
              <w:t>январю</w:t>
            </w:r>
            <w:r w:rsidRPr="00C337EF">
              <w:rPr>
                <w:rFonts w:eastAsia="Calibri"/>
                <w:szCs w:val="24"/>
              </w:rPr>
              <w:br/>
              <w:t>2019 г.</w:t>
            </w:r>
          </w:p>
        </w:tc>
        <w:tc>
          <w:tcPr>
            <w:tcW w:w="1464" w:type="dxa"/>
            <w:tcBorders>
              <w:bottom w:val="single" w:sz="4" w:space="0" w:color="auto"/>
            </w:tcBorders>
            <w:vAlign w:val="center"/>
          </w:tcPr>
          <w:p w:rsidR="00C337EF" w:rsidRPr="00C337EF" w:rsidRDefault="00C337EF" w:rsidP="00DC66B5">
            <w:pPr>
              <w:spacing w:line="264" w:lineRule="auto"/>
              <w:jc w:val="center"/>
              <w:rPr>
                <w:rFonts w:eastAsia="Calibri"/>
                <w:spacing w:val="-4"/>
                <w:szCs w:val="24"/>
              </w:rPr>
            </w:pPr>
            <w:r w:rsidRPr="00C337EF">
              <w:rPr>
                <w:rFonts w:eastAsia="Calibri"/>
                <w:szCs w:val="24"/>
              </w:rPr>
              <w:t>доля в о</w:t>
            </w:r>
            <w:r w:rsidRPr="00C337EF">
              <w:rPr>
                <w:rFonts w:eastAsia="Calibri"/>
                <w:szCs w:val="24"/>
              </w:rPr>
              <w:t>б</w:t>
            </w:r>
            <w:r w:rsidRPr="00C337EF">
              <w:rPr>
                <w:rFonts w:eastAsia="Calibri"/>
                <w:szCs w:val="24"/>
              </w:rPr>
              <w:t>щем объеме произво</w:t>
            </w:r>
            <w:r w:rsidRPr="00C337EF">
              <w:rPr>
                <w:rFonts w:eastAsia="Calibri"/>
                <w:szCs w:val="24"/>
              </w:rPr>
              <w:t>д</w:t>
            </w:r>
            <w:r w:rsidRPr="00C337EF">
              <w:rPr>
                <w:rFonts w:eastAsia="Calibri"/>
                <w:szCs w:val="24"/>
              </w:rPr>
              <w:t>ства скота и птицы на убой, %</w:t>
            </w:r>
          </w:p>
        </w:tc>
        <w:tc>
          <w:tcPr>
            <w:tcW w:w="1428" w:type="dxa"/>
            <w:tcBorders>
              <w:bottom w:val="single" w:sz="4" w:space="0" w:color="auto"/>
            </w:tcBorders>
            <w:vAlign w:val="center"/>
          </w:tcPr>
          <w:p w:rsidR="00C337EF" w:rsidRPr="00C337EF" w:rsidRDefault="00C337EF" w:rsidP="00DC66B5">
            <w:pPr>
              <w:spacing w:line="264" w:lineRule="auto"/>
              <w:ind w:left="-106" w:right="-94"/>
              <w:jc w:val="center"/>
              <w:rPr>
                <w:rFonts w:eastAsia="Calibri"/>
                <w:b/>
                <w:color w:val="000000"/>
                <w:szCs w:val="24"/>
              </w:rPr>
            </w:pPr>
            <w:r w:rsidRPr="00C337EF">
              <w:rPr>
                <w:rFonts w:eastAsia="Calibri"/>
                <w:color w:val="000000"/>
                <w:szCs w:val="24"/>
              </w:rPr>
              <w:t>январь</w:t>
            </w:r>
            <w:r w:rsidRPr="00C337EF">
              <w:rPr>
                <w:rFonts w:eastAsia="Calibri"/>
                <w:color w:val="000000"/>
                <w:szCs w:val="24"/>
              </w:rPr>
              <w:br/>
              <w:t xml:space="preserve">2019 г. </w:t>
            </w:r>
            <w:r w:rsidR="00EB5A8C">
              <w:rPr>
                <w:rFonts w:eastAsia="Calibri"/>
                <w:color w:val="000000"/>
                <w:szCs w:val="24"/>
              </w:rPr>
              <w:br/>
            </w:r>
            <w:proofErr w:type="gramStart"/>
            <w:r w:rsidRPr="00C337EF">
              <w:rPr>
                <w:rFonts w:eastAsia="Calibri"/>
                <w:color w:val="000000"/>
                <w:szCs w:val="24"/>
              </w:rPr>
              <w:t>в</w:t>
            </w:r>
            <w:proofErr w:type="gramEnd"/>
            <w:r w:rsidRPr="00C337EF">
              <w:rPr>
                <w:rFonts w:eastAsia="Calibri"/>
                <w:color w:val="000000"/>
                <w:szCs w:val="24"/>
              </w:rPr>
              <w:t xml:space="preserve"> %</w:t>
            </w:r>
            <w:r w:rsidRPr="00C337EF">
              <w:rPr>
                <w:rFonts w:eastAsia="Calibri"/>
                <w:color w:val="000000"/>
                <w:szCs w:val="24"/>
              </w:rPr>
              <w:br/>
            </w:r>
            <w:proofErr w:type="gramStart"/>
            <w:r w:rsidRPr="00C337EF">
              <w:rPr>
                <w:rFonts w:eastAsia="Calibri"/>
                <w:color w:val="000000"/>
                <w:szCs w:val="24"/>
              </w:rPr>
              <w:t>к</w:t>
            </w:r>
            <w:proofErr w:type="gramEnd"/>
            <w:r w:rsidRPr="00C337EF">
              <w:rPr>
                <w:rFonts w:eastAsia="Calibri"/>
                <w:color w:val="000000"/>
                <w:szCs w:val="24"/>
              </w:rPr>
              <w:t xml:space="preserve"> январю</w:t>
            </w:r>
            <w:r w:rsidRPr="00C337EF">
              <w:rPr>
                <w:rFonts w:eastAsia="Calibri"/>
                <w:color w:val="000000"/>
                <w:szCs w:val="24"/>
              </w:rPr>
              <w:br/>
              <w:t>2018 г.</w:t>
            </w:r>
          </w:p>
        </w:tc>
        <w:tc>
          <w:tcPr>
            <w:tcW w:w="1644" w:type="dxa"/>
            <w:tcBorders>
              <w:bottom w:val="single" w:sz="4" w:space="0" w:color="auto"/>
            </w:tcBorders>
            <w:vAlign w:val="center"/>
          </w:tcPr>
          <w:p w:rsidR="00C337EF" w:rsidRPr="00C337EF" w:rsidRDefault="00C337EF" w:rsidP="00DC66B5">
            <w:pPr>
              <w:spacing w:line="264" w:lineRule="auto"/>
              <w:jc w:val="center"/>
              <w:rPr>
                <w:rFonts w:eastAsia="Calibri"/>
                <w:color w:val="000000"/>
                <w:spacing w:val="-6"/>
                <w:szCs w:val="24"/>
              </w:rPr>
            </w:pPr>
            <w:r w:rsidRPr="00C337EF">
              <w:rPr>
                <w:rFonts w:eastAsia="Calibri"/>
                <w:color w:val="000000"/>
                <w:szCs w:val="24"/>
              </w:rPr>
              <w:t>доля в общем объеме пр</w:t>
            </w:r>
            <w:r w:rsidRPr="00C337EF">
              <w:rPr>
                <w:rFonts w:eastAsia="Calibri"/>
                <w:color w:val="000000"/>
                <w:szCs w:val="24"/>
              </w:rPr>
              <w:t>о</w:t>
            </w:r>
            <w:r w:rsidRPr="00C337EF">
              <w:rPr>
                <w:rFonts w:eastAsia="Calibri"/>
                <w:color w:val="000000"/>
                <w:szCs w:val="24"/>
              </w:rPr>
              <w:t xml:space="preserve">изводства </w:t>
            </w:r>
            <w:r w:rsidR="00EB5A8C">
              <w:rPr>
                <w:rFonts w:eastAsia="Calibri"/>
                <w:color w:val="000000"/>
                <w:szCs w:val="24"/>
              </w:rPr>
              <w:br/>
            </w:r>
            <w:r w:rsidRPr="00C337EF">
              <w:rPr>
                <w:rFonts w:eastAsia="Calibri"/>
                <w:color w:val="000000"/>
                <w:spacing w:val="-6"/>
                <w:szCs w:val="24"/>
              </w:rPr>
              <w:t>за соответс</w:t>
            </w:r>
            <w:r w:rsidRPr="00C337EF">
              <w:rPr>
                <w:rFonts w:eastAsia="Calibri"/>
                <w:color w:val="000000"/>
                <w:spacing w:val="-6"/>
                <w:szCs w:val="24"/>
              </w:rPr>
              <w:t>т</w:t>
            </w:r>
            <w:r w:rsidRPr="00C337EF">
              <w:rPr>
                <w:rFonts w:eastAsia="Calibri"/>
                <w:color w:val="000000"/>
                <w:spacing w:val="-6"/>
                <w:szCs w:val="24"/>
              </w:rPr>
              <w:t xml:space="preserve">вующий </w:t>
            </w:r>
            <w:r w:rsidR="00EB5A8C">
              <w:rPr>
                <w:rFonts w:eastAsia="Calibri"/>
                <w:color w:val="000000"/>
                <w:spacing w:val="-6"/>
                <w:szCs w:val="24"/>
              </w:rPr>
              <w:br/>
            </w:r>
            <w:r w:rsidRPr="00C337EF">
              <w:rPr>
                <w:rFonts w:eastAsia="Calibri"/>
                <w:color w:val="000000"/>
                <w:spacing w:val="-6"/>
                <w:szCs w:val="24"/>
              </w:rPr>
              <w:t>период</w:t>
            </w:r>
            <w:r w:rsidRPr="00C337EF">
              <w:rPr>
                <w:rFonts w:eastAsia="Calibri"/>
                <w:color w:val="000000"/>
                <w:spacing w:val="-6"/>
                <w:szCs w:val="24"/>
              </w:rPr>
              <w:br/>
              <w:t>2019 г.,</w:t>
            </w:r>
            <w:r w:rsidR="00EB5A8C">
              <w:rPr>
                <w:rFonts w:eastAsia="Calibri"/>
                <w:color w:val="000000"/>
                <w:spacing w:val="-6"/>
                <w:szCs w:val="24"/>
              </w:rPr>
              <w:t xml:space="preserve"> </w:t>
            </w:r>
            <w:r w:rsidRPr="00C337EF">
              <w:rPr>
                <w:rFonts w:eastAsia="Calibri"/>
                <w:color w:val="000000"/>
                <w:spacing w:val="-6"/>
                <w:szCs w:val="24"/>
              </w:rPr>
              <w:t>%</w:t>
            </w:r>
          </w:p>
        </w:tc>
      </w:tr>
      <w:tr w:rsidR="00C337EF" w:rsidRPr="00C337EF" w:rsidTr="00DC66B5">
        <w:trPr>
          <w:jc w:val="center"/>
        </w:trPr>
        <w:tc>
          <w:tcPr>
            <w:tcW w:w="2943" w:type="dxa"/>
            <w:tcBorders>
              <w:top w:val="single" w:sz="4" w:space="0" w:color="auto"/>
              <w:left w:val="nil"/>
              <w:bottom w:val="nil"/>
              <w:right w:val="nil"/>
            </w:tcBorders>
          </w:tcPr>
          <w:p w:rsidR="00C337EF" w:rsidRPr="00C337EF" w:rsidRDefault="00C337EF" w:rsidP="00DC66B5">
            <w:pPr>
              <w:widowControl w:val="0"/>
              <w:spacing w:line="264" w:lineRule="auto"/>
              <w:rPr>
                <w:rFonts w:eastAsia="Arial Unicode MS"/>
                <w:szCs w:val="24"/>
              </w:rPr>
            </w:pPr>
            <w:r w:rsidRPr="00C337EF">
              <w:rPr>
                <w:rFonts w:eastAsia="Arial Unicode MS"/>
                <w:szCs w:val="24"/>
              </w:rPr>
              <w:t xml:space="preserve">Скот и птица на убой </w:t>
            </w:r>
            <w:r w:rsidRPr="00C337EF">
              <w:rPr>
                <w:rFonts w:eastAsia="Arial Unicode MS"/>
                <w:szCs w:val="24"/>
              </w:rPr>
              <w:br/>
              <w:t>(в живом весе)</w:t>
            </w:r>
          </w:p>
        </w:tc>
        <w:tc>
          <w:tcPr>
            <w:tcW w:w="1274" w:type="dxa"/>
            <w:tcBorders>
              <w:top w:val="single" w:sz="4" w:space="0" w:color="auto"/>
              <w:left w:val="nil"/>
              <w:bottom w:val="nil"/>
              <w:right w:val="nil"/>
            </w:tcBorders>
            <w:vAlign w:val="bottom"/>
          </w:tcPr>
          <w:p w:rsidR="00C337EF" w:rsidRPr="00C337EF" w:rsidRDefault="00C337EF" w:rsidP="00DC66B5">
            <w:pPr>
              <w:widowControl w:val="0"/>
              <w:tabs>
                <w:tab w:val="decimal" w:pos="601"/>
              </w:tabs>
              <w:spacing w:line="264" w:lineRule="auto"/>
              <w:rPr>
                <w:rFonts w:eastAsia="Arial Unicode MS"/>
                <w:szCs w:val="24"/>
              </w:rPr>
            </w:pPr>
            <w:r w:rsidRPr="00C337EF">
              <w:rPr>
                <w:rFonts w:eastAsia="Arial Unicode MS"/>
                <w:szCs w:val="24"/>
              </w:rPr>
              <w:t>11,0</w:t>
            </w:r>
          </w:p>
        </w:tc>
        <w:tc>
          <w:tcPr>
            <w:tcW w:w="1134" w:type="dxa"/>
            <w:tcBorders>
              <w:top w:val="single" w:sz="4" w:space="0" w:color="auto"/>
              <w:left w:val="nil"/>
              <w:bottom w:val="nil"/>
              <w:right w:val="nil"/>
            </w:tcBorders>
            <w:vAlign w:val="bottom"/>
          </w:tcPr>
          <w:p w:rsidR="00C337EF" w:rsidRPr="00C337EF" w:rsidRDefault="00C337EF" w:rsidP="00DC66B5">
            <w:pPr>
              <w:widowControl w:val="0"/>
              <w:tabs>
                <w:tab w:val="decimal" w:pos="531"/>
              </w:tabs>
              <w:spacing w:line="264" w:lineRule="auto"/>
              <w:rPr>
                <w:rFonts w:eastAsia="Arial Unicode MS"/>
                <w:szCs w:val="24"/>
                <w:highlight w:val="red"/>
              </w:rPr>
            </w:pPr>
            <w:r w:rsidRPr="00C337EF">
              <w:rPr>
                <w:rFonts w:eastAsia="Arial Unicode MS"/>
                <w:szCs w:val="24"/>
              </w:rPr>
              <w:t>94,8</w:t>
            </w:r>
          </w:p>
        </w:tc>
        <w:tc>
          <w:tcPr>
            <w:tcW w:w="1464" w:type="dxa"/>
            <w:tcBorders>
              <w:top w:val="single" w:sz="4" w:space="0" w:color="auto"/>
              <w:left w:val="nil"/>
              <w:bottom w:val="nil"/>
              <w:right w:val="nil"/>
            </w:tcBorders>
            <w:vAlign w:val="bottom"/>
          </w:tcPr>
          <w:p w:rsidR="00C337EF" w:rsidRPr="00C337EF" w:rsidRDefault="00C337EF" w:rsidP="00DC66B5">
            <w:pPr>
              <w:widowControl w:val="0"/>
              <w:tabs>
                <w:tab w:val="decimal" w:pos="761"/>
              </w:tabs>
              <w:spacing w:line="264" w:lineRule="auto"/>
              <w:rPr>
                <w:rFonts w:eastAsia="Arial Unicode MS"/>
                <w:szCs w:val="24"/>
              </w:rPr>
            </w:pPr>
            <w:r w:rsidRPr="00C337EF">
              <w:rPr>
                <w:rFonts w:eastAsia="Arial Unicode MS"/>
                <w:szCs w:val="24"/>
              </w:rPr>
              <w:t>100,0</w:t>
            </w:r>
          </w:p>
        </w:tc>
        <w:tc>
          <w:tcPr>
            <w:tcW w:w="1428" w:type="dxa"/>
            <w:tcBorders>
              <w:top w:val="single" w:sz="4" w:space="0" w:color="auto"/>
              <w:left w:val="nil"/>
              <w:bottom w:val="nil"/>
              <w:right w:val="nil"/>
            </w:tcBorders>
            <w:vAlign w:val="bottom"/>
          </w:tcPr>
          <w:p w:rsidR="00C337EF" w:rsidRPr="00C337EF" w:rsidRDefault="00C337EF" w:rsidP="00DC66B5">
            <w:pPr>
              <w:widowControl w:val="0"/>
              <w:tabs>
                <w:tab w:val="decimal" w:pos="594"/>
              </w:tabs>
              <w:spacing w:line="264" w:lineRule="auto"/>
              <w:rPr>
                <w:rFonts w:eastAsia="Arial Unicode MS"/>
                <w:szCs w:val="24"/>
              </w:rPr>
            </w:pPr>
            <w:r w:rsidRPr="00C337EF">
              <w:rPr>
                <w:rFonts w:eastAsia="Arial Unicode MS"/>
                <w:szCs w:val="24"/>
              </w:rPr>
              <w:t>98,3</w:t>
            </w:r>
          </w:p>
        </w:tc>
        <w:tc>
          <w:tcPr>
            <w:tcW w:w="1644" w:type="dxa"/>
            <w:tcBorders>
              <w:top w:val="single" w:sz="4" w:space="0" w:color="auto"/>
              <w:left w:val="nil"/>
              <w:bottom w:val="nil"/>
              <w:right w:val="nil"/>
            </w:tcBorders>
            <w:vAlign w:val="bottom"/>
          </w:tcPr>
          <w:p w:rsidR="00C337EF" w:rsidRPr="00C337EF" w:rsidRDefault="00C337EF" w:rsidP="00DC66B5">
            <w:pPr>
              <w:widowControl w:val="0"/>
              <w:tabs>
                <w:tab w:val="decimal" w:pos="743"/>
              </w:tabs>
              <w:spacing w:line="264" w:lineRule="auto"/>
              <w:rPr>
                <w:rFonts w:eastAsia="Arial Unicode MS"/>
                <w:szCs w:val="24"/>
              </w:rPr>
            </w:pPr>
            <w:r w:rsidRPr="00C337EF">
              <w:rPr>
                <w:rFonts w:eastAsia="Arial Unicode MS"/>
                <w:szCs w:val="24"/>
              </w:rPr>
              <w:t>100,0</w:t>
            </w:r>
          </w:p>
        </w:tc>
      </w:tr>
      <w:tr w:rsidR="00C337EF" w:rsidRPr="00C337EF" w:rsidTr="00DC66B5">
        <w:trPr>
          <w:jc w:val="center"/>
        </w:trPr>
        <w:tc>
          <w:tcPr>
            <w:tcW w:w="2943" w:type="dxa"/>
            <w:tcBorders>
              <w:top w:val="nil"/>
              <w:left w:val="nil"/>
              <w:bottom w:val="nil"/>
              <w:right w:val="nil"/>
            </w:tcBorders>
          </w:tcPr>
          <w:p w:rsidR="00C337EF" w:rsidRPr="00C337EF" w:rsidRDefault="00C337EF" w:rsidP="00DC66B5">
            <w:pPr>
              <w:widowControl w:val="0"/>
              <w:spacing w:line="264" w:lineRule="auto"/>
              <w:ind w:firstLine="567"/>
              <w:rPr>
                <w:rFonts w:eastAsia="Arial Unicode MS"/>
                <w:szCs w:val="24"/>
              </w:rPr>
            </w:pPr>
            <w:r w:rsidRPr="00C337EF">
              <w:rPr>
                <w:rFonts w:eastAsia="Arial Unicode MS"/>
                <w:szCs w:val="24"/>
              </w:rPr>
              <w:t>из него:</w:t>
            </w:r>
          </w:p>
        </w:tc>
        <w:tc>
          <w:tcPr>
            <w:tcW w:w="1274" w:type="dxa"/>
            <w:tcBorders>
              <w:top w:val="nil"/>
              <w:left w:val="nil"/>
              <w:bottom w:val="nil"/>
              <w:right w:val="nil"/>
            </w:tcBorders>
            <w:vAlign w:val="bottom"/>
          </w:tcPr>
          <w:p w:rsidR="00C337EF" w:rsidRPr="00C337EF" w:rsidRDefault="00C337EF" w:rsidP="00DC66B5">
            <w:pPr>
              <w:widowControl w:val="0"/>
              <w:tabs>
                <w:tab w:val="decimal" w:pos="601"/>
              </w:tabs>
              <w:spacing w:line="264" w:lineRule="auto"/>
              <w:rPr>
                <w:rFonts w:eastAsia="Arial Unicode MS"/>
                <w:szCs w:val="24"/>
              </w:rPr>
            </w:pPr>
          </w:p>
        </w:tc>
        <w:tc>
          <w:tcPr>
            <w:tcW w:w="1134" w:type="dxa"/>
            <w:tcBorders>
              <w:top w:val="nil"/>
              <w:left w:val="nil"/>
              <w:bottom w:val="nil"/>
              <w:right w:val="nil"/>
            </w:tcBorders>
            <w:vAlign w:val="bottom"/>
          </w:tcPr>
          <w:p w:rsidR="00C337EF" w:rsidRPr="00C337EF" w:rsidRDefault="00C337EF" w:rsidP="00DC66B5">
            <w:pPr>
              <w:widowControl w:val="0"/>
              <w:tabs>
                <w:tab w:val="decimal" w:pos="531"/>
              </w:tabs>
              <w:spacing w:line="264" w:lineRule="auto"/>
              <w:rPr>
                <w:rFonts w:eastAsia="Arial Unicode MS"/>
                <w:szCs w:val="24"/>
                <w:highlight w:val="red"/>
              </w:rPr>
            </w:pPr>
          </w:p>
        </w:tc>
        <w:tc>
          <w:tcPr>
            <w:tcW w:w="1464" w:type="dxa"/>
            <w:tcBorders>
              <w:top w:val="nil"/>
              <w:left w:val="nil"/>
              <w:bottom w:val="nil"/>
              <w:right w:val="nil"/>
            </w:tcBorders>
            <w:vAlign w:val="bottom"/>
          </w:tcPr>
          <w:p w:rsidR="00C337EF" w:rsidRPr="00C337EF" w:rsidRDefault="00C337EF" w:rsidP="00DC66B5">
            <w:pPr>
              <w:widowControl w:val="0"/>
              <w:tabs>
                <w:tab w:val="decimal" w:pos="761"/>
              </w:tabs>
              <w:spacing w:line="264" w:lineRule="auto"/>
              <w:rPr>
                <w:rFonts w:eastAsia="Arial Unicode MS"/>
                <w:szCs w:val="24"/>
                <w:highlight w:val="red"/>
              </w:rPr>
            </w:pPr>
          </w:p>
        </w:tc>
        <w:tc>
          <w:tcPr>
            <w:tcW w:w="1428" w:type="dxa"/>
            <w:tcBorders>
              <w:top w:val="nil"/>
              <w:left w:val="nil"/>
              <w:bottom w:val="nil"/>
              <w:right w:val="nil"/>
            </w:tcBorders>
            <w:vAlign w:val="bottom"/>
          </w:tcPr>
          <w:p w:rsidR="00C337EF" w:rsidRPr="00C337EF" w:rsidRDefault="00C337EF" w:rsidP="00DC66B5">
            <w:pPr>
              <w:widowControl w:val="0"/>
              <w:tabs>
                <w:tab w:val="decimal" w:pos="594"/>
              </w:tabs>
              <w:spacing w:line="264" w:lineRule="auto"/>
              <w:rPr>
                <w:rFonts w:eastAsia="Arial Unicode MS"/>
                <w:szCs w:val="24"/>
              </w:rPr>
            </w:pPr>
          </w:p>
        </w:tc>
        <w:tc>
          <w:tcPr>
            <w:tcW w:w="1644" w:type="dxa"/>
            <w:tcBorders>
              <w:top w:val="nil"/>
              <w:left w:val="nil"/>
              <w:bottom w:val="nil"/>
              <w:right w:val="nil"/>
            </w:tcBorders>
            <w:vAlign w:val="bottom"/>
          </w:tcPr>
          <w:p w:rsidR="00C337EF" w:rsidRPr="00C337EF" w:rsidRDefault="00C337EF" w:rsidP="00DC66B5">
            <w:pPr>
              <w:widowControl w:val="0"/>
              <w:tabs>
                <w:tab w:val="decimal" w:pos="743"/>
              </w:tabs>
              <w:spacing w:line="264" w:lineRule="auto"/>
              <w:rPr>
                <w:rFonts w:eastAsia="Arial Unicode MS"/>
                <w:szCs w:val="24"/>
                <w:highlight w:val="red"/>
              </w:rPr>
            </w:pPr>
          </w:p>
        </w:tc>
      </w:tr>
      <w:tr w:rsidR="00C337EF" w:rsidRPr="00C337EF" w:rsidTr="00DC66B5">
        <w:trPr>
          <w:jc w:val="center"/>
        </w:trPr>
        <w:tc>
          <w:tcPr>
            <w:tcW w:w="2943" w:type="dxa"/>
            <w:tcBorders>
              <w:top w:val="nil"/>
              <w:left w:val="nil"/>
              <w:bottom w:val="nil"/>
              <w:right w:val="nil"/>
            </w:tcBorders>
          </w:tcPr>
          <w:p w:rsidR="00C337EF" w:rsidRPr="00C337EF" w:rsidRDefault="00C337EF" w:rsidP="00DC66B5">
            <w:pPr>
              <w:widowControl w:val="0"/>
              <w:spacing w:line="264" w:lineRule="auto"/>
              <w:ind w:firstLine="284"/>
              <w:rPr>
                <w:rFonts w:eastAsia="Arial Unicode MS"/>
                <w:szCs w:val="24"/>
              </w:rPr>
            </w:pPr>
            <w:r w:rsidRPr="00C337EF">
              <w:rPr>
                <w:rFonts w:eastAsia="Arial Unicode MS"/>
                <w:szCs w:val="24"/>
              </w:rPr>
              <w:t>крупный рогатый скот</w:t>
            </w:r>
          </w:p>
        </w:tc>
        <w:tc>
          <w:tcPr>
            <w:tcW w:w="1274" w:type="dxa"/>
            <w:tcBorders>
              <w:top w:val="nil"/>
              <w:left w:val="nil"/>
              <w:bottom w:val="nil"/>
              <w:right w:val="nil"/>
            </w:tcBorders>
            <w:vAlign w:val="bottom"/>
          </w:tcPr>
          <w:p w:rsidR="00C337EF" w:rsidRPr="00C337EF" w:rsidRDefault="00C337EF" w:rsidP="00DC66B5">
            <w:pPr>
              <w:widowControl w:val="0"/>
              <w:tabs>
                <w:tab w:val="decimal" w:pos="601"/>
              </w:tabs>
              <w:spacing w:line="264" w:lineRule="auto"/>
              <w:rPr>
                <w:rFonts w:eastAsia="Arial Unicode MS"/>
                <w:strike/>
                <w:szCs w:val="24"/>
              </w:rPr>
            </w:pPr>
            <w:r w:rsidRPr="00C337EF">
              <w:rPr>
                <w:rFonts w:eastAsia="Arial Unicode MS"/>
                <w:szCs w:val="24"/>
              </w:rPr>
              <w:t>1,4</w:t>
            </w:r>
          </w:p>
        </w:tc>
        <w:tc>
          <w:tcPr>
            <w:tcW w:w="1134" w:type="dxa"/>
            <w:tcBorders>
              <w:top w:val="nil"/>
              <w:left w:val="nil"/>
              <w:bottom w:val="nil"/>
              <w:right w:val="nil"/>
            </w:tcBorders>
            <w:vAlign w:val="bottom"/>
          </w:tcPr>
          <w:p w:rsidR="00C337EF" w:rsidRPr="00C337EF" w:rsidRDefault="00C337EF" w:rsidP="00DC66B5">
            <w:pPr>
              <w:widowControl w:val="0"/>
              <w:tabs>
                <w:tab w:val="decimal" w:pos="531"/>
              </w:tabs>
              <w:spacing w:line="264" w:lineRule="auto"/>
              <w:rPr>
                <w:rFonts w:eastAsia="Arial Unicode MS"/>
                <w:szCs w:val="24"/>
              </w:rPr>
            </w:pPr>
            <w:r w:rsidRPr="00C337EF">
              <w:rPr>
                <w:rFonts w:eastAsia="Arial Unicode MS"/>
                <w:szCs w:val="24"/>
              </w:rPr>
              <w:t>90,8</w:t>
            </w:r>
          </w:p>
        </w:tc>
        <w:tc>
          <w:tcPr>
            <w:tcW w:w="1464" w:type="dxa"/>
            <w:tcBorders>
              <w:top w:val="nil"/>
              <w:left w:val="nil"/>
              <w:bottom w:val="nil"/>
              <w:right w:val="nil"/>
            </w:tcBorders>
            <w:vAlign w:val="bottom"/>
          </w:tcPr>
          <w:p w:rsidR="00C337EF" w:rsidRPr="00C337EF" w:rsidRDefault="00C337EF" w:rsidP="00DC66B5">
            <w:pPr>
              <w:widowControl w:val="0"/>
              <w:tabs>
                <w:tab w:val="decimal" w:pos="761"/>
              </w:tabs>
              <w:spacing w:line="264" w:lineRule="auto"/>
              <w:rPr>
                <w:rFonts w:eastAsia="Arial Unicode MS"/>
                <w:szCs w:val="24"/>
              </w:rPr>
            </w:pPr>
            <w:r w:rsidRPr="00C337EF">
              <w:rPr>
                <w:rFonts w:eastAsia="Arial Unicode MS"/>
                <w:szCs w:val="24"/>
              </w:rPr>
              <w:t>12,8</w:t>
            </w:r>
          </w:p>
        </w:tc>
        <w:tc>
          <w:tcPr>
            <w:tcW w:w="1428" w:type="dxa"/>
            <w:tcBorders>
              <w:top w:val="nil"/>
              <w:left w:val="nil"/>
              <w:bottom w:val="nil"/>
              <w:right w:val="nil"/>
            </w:tcBorders>
            <w:vAlign w:val="bottom"/>
          </w:tcPr>
          <w:p w:rsidR="00C337EF" w:rsidRPr="00C337EF" w:rsidRDefault="00C337EF" w:rsidP="00DC66B5">
            <w:pPr>
              <w:widowControl w:val="0"/>
              <w:tabs>
                <w:tab w:val="decimal" w:pos="594"/>
              </w:tabs>
              <w:spacing w:line="264" w:lineRule="auto"/>
              <w:rPr>
                <w:rFonts w:eastAsia="Arial Unicode MS"/>
                <w:szCs w:val="24"/>
              </w:rPr>
            </w:pPr>
            <w:r w:rsidRPr="00C337EF">
              <w:rPr>
                <w:rFonts w:eastAsia="Arial Unicode MS"/>
                <w:szCs w:val="24"/>
              </w:rPr>
              <w:t>94,5</w:t>
            </w:r>
          </w:p>
        </w:tc>
        <w:tc>
          <w:tcPr>
            <w:tcW w:w="1644" w:type="dxa"/>
            <w:tcBorders>
              <w:top w:val="nil"/>
              <w:left w:val="nil"/>
              <w:bottom w:val="nil"/>
              <w:right w:val="nil"/>
            </w:tcBorders>
            <w:vAlign w:val="bottom"/>
          </w:tcPr>
          <w:p w:rsidR="00C337EF" w:rsidRPr="00C337EF" w:rsidRDefault="00C337EF" w:rsidP="00DC66B5">
            <w:pPr>
              <w:widowControl w:val="0"/>
              <w:tabs>
                <w:tab w:val="decimal" w:pos="743"/>
              </w:tabs>
              <w:spacing w:line="264" w:lineRule="auto"/>
              <w:rPr>
                <w:rFonts w:eastAsia="Arial Unicode MS"/>
                <w:szCs w:val="24"/>
              </w:rPr>
            </w:pPr>
            <w:r w:rsidRPr="00C337EF">
              <w:rPr>
                <w:rFonts w:eastAsia="Arial Unicode MS"/>
                <w:szCs w:val="24"/>
              </w:rPr>
              <w:t>13,4</w:t>
            </w:r>
          </w:p>
        </w:tc>
      </w:tr>
      <w:tr w:rsidR="00C337EF" w:rsidRPr="00C337EF" w:rsidTr="00DC66B5">
        <w:trPr>
          <w:jc w:val="center"/>
        </w:trPr>
        <w:tc>
          <w:tcPr>
            <w:tcW w:w="2943" w:type="dxa"/>
            <w:tcBorders>
              <w:top w:val="nil"/>
              <w:left w:val="nil"/>
              <w:bottom w:val="nil"/>
              <w:right w:val="nil"/>
            </w:tcBorders>
          </w:tcPr>
          <w:p w:rsidR="00C337EF" w:rsidRPr="00C337EF" w:rsidRDefault="00C337EF" w:rsidP="00DC66B5">
            <w:pPr>
              <w:widowControl w:val="0"/>
              <w:spacing w:line="264" w:lineRule="auto"/>
              <w:ind w:firstLine="284"/>
              <w:rPr>
                <w:rFonts w:eastAsia="Arial Unicode MS"/>
                <w:szCs w:val="24"/>
              </w:rPr>
            </w:pPr>
            <w:r w:rsidRPr="00C337EF">
              <w:rPr>
                <w:rFonts w:eastAsia="Arial Unicode MS"/>
                <w:szCs w:val="24"/>
              </w:rPr>
              <w:t>свиньи</w:t>
            </w:r>
          </w:p>
        </w:tc>
        <w:tc>
          <w:tcPr>
            <w:tcW w:w="1274" w:type="dxa"/>
            <w:tcBorders>
              <w:top w:val="nil"/>
              <w:left w:val="nil"/>
              <w:bottom w:val="nil"/>
              <w:right w:val="nil"/>
            </w:tcBorders>
            <w:vAlign w:val="bottom"/>
          </w:tcPr>
          <w:p w:rsidR="00C337EF" w:rsidRPr="00C337EF" w:rsidRDefault="00C337EF" w:rsidP="00DC66B5">
            <w:pPr>
              <w:widowControl w:val="0"/>
              <w:tabs>
                <w:tab w:val="decimal" w:pos="601"/>
              </w:tabs>
              <w:spacing w:line="264" w:lineRule="auto"/>
              <w:rPr>
                <w:rFonts w:eastAsia="Arial Unicode MS"/>
                <w:szCs w:val="24"/>
              </w:rPr>
            </w:pPr>
            <w:r w:rsidRPr="00C337EF">
              <w:rPr>
                <w:rFonts w:eastAsia="Arial Unicode MS"/>
                <w:szCs w:val="24"/>
              </w:rPr>
              <w:t>5,2</w:t>
            </w:r>
          </w:p>
        </w:tc>
        <w:tc>
          <w:tcPr>
            <w:tcW w:w="1134" w:type="dxa"/>
            <w:tcBorders>
              <w:top w:val="nil"/>
              <w:left w:val="nil"/>
              <w:bottom w:val="nil"/>
              <w:right w:val="nil"/>
            </w:tcBorders>
            <w:vAlign w:val="bottom"/>
          </w:tcPr>
          <w:p w:rsidR="00C337EF" w:rsidRPr="00C337EF" w:rsidRDefault="00C337EF" w:rsidP="00DC66B5">
            <w:pPr>
              <w:widowControl w:val="0"/>
              <w:tabs>
                <w:tab w:val="decimal" w:pos="531"/>
              </w:tabs>
              <w:spacing w:line="264" w:lineRule="auto"/>
              <w:rPr>
                <w:rFonts w:eastAsia="Arial Unicode MS"/>
                <w:szCs w:val="24"/>
              </w:rPr>
            </w:pPr>
            <w:r w:rsidRPr="00C337EF">
              <w:rPr>
                <w:rFonts w:eastAsia="Arial Unicode MS"/>
                <w:szCs w:val="24"/>
              </w:rPr>
              <w:t>102,3</w:t>
            </w:r>
          </w:p>
        </w:tc>
        <w:tc>
          <w:tcPr>
            <w:tcW w:w="1464" w:type="dxa"/>
            <w:tcBorders>
              <w:top w:val="nil"/>
              <w:left w:val="nil"/>
              <w:bottom w:val="nil"/>
              <w:right w:val="nil"/>
            </w:tcBorders>
            <w:vAlign w:val="bottom"/>
          </w:tcPr>
          <w:p w:rsidR="00C337EF" w:rsidRPr="00C337EF" w:rsidRDefault="00C337EF" w:rsidP="00DC66B5">
            <w:pPr>
              <w:widowControl w:val="0"/>
              <w:tabs>
                <w:tab w:val="decimal" w:pos="761"/>
              </w:tabs>
              <w:spacing w:line="264" w:lineRule="auto"/>
              <w:rPr>
                <w:rFonts w:eastAsia="Arial Unicode MS"/>
                <w:szCs w:val="24"/>
              </w:rPr>
            </w:pPr>
            <w:r w:rsidRPr="00C337EF">
              <w:rPr>
                <w:rFonts w:eastAsia="Arial Unicode MS"/>
                <w:szCs w:val="24"/>
              </w:rPr>
              <w:t>47,8</w:t>
            </w:r>
          </w:p>
        </w:tc>
        <w:tc>
          <w:tcPr>
            <w:tcW w:w="1428" w:type="dxa"/>
            <w:tcBorders>
              <w:top w:val="nil"/>
              <w:left w:val="nil"/>
              <w:bottom w:val="nil"/>
              <w:right w:val="nil"/>
            </w:tcBorders>
            <w:vAlign w:val="bottom"/>
          </w:tcPr>
          <w:p w:rsidR="00C337EF" w:rsidRPr="00C337EF" w:rsidRDefault="00C337EF" w:rsidP="00DC66B5">
            <w:pPr>
              <w:widowControl w:val="0"/>
              <w:tabs>
                <w:tab w:val="decimal" w:pos="594"/>
              </w:tabs>
              <w:spacing w:line="264" w:lineRule="auto"/>
              <w:rPr>
                <w:rFonts w:eastAsia="Arial Unicode MS"/>
                <w:szCs w:val="24"/>
              </w:rPr>
            </w:pPr>
            <w:r w:rsidRPr="00C337EF">
              <w:rPr>
                <w:rFonts w:eastAsia="Arial Unicode MS"/>
                <w:szCs w:val="24"/>
              </w:rPr>
              <w:t>92,3</w:t>
            </w:r>
          </w:p>
        </w:tc>
        <w:tc>
          <w:tcPr>
            <w:tcW w:w="1644" w:type="dxa"/>
            <w:tcBorders>
              <w:top w:val="nil"/>
              <w:left w:val="nil"/>
              <w:bottom w:val="nil"/>
              <w:right w:val="nil"/>
            </w:tcBorders>
            <w:vAlign w:val="bottom"/>
          </w:tcPr>
          <w:p w:rsidR="00C337EF" w:rsidRPr="00C337EF" w:rsidRDefault="00C337EF" w:rsidP="00DC66B5">
            <w:pPr>
              <w:widowControl w:val="0"/>
              <w:tabs>
                <w:tab w:val="decimal" w:pos="743"/>
              </w:tabs>
              <w:spacing w:line="264" w:lineRule="auto"/>
              <w:rPr>
                <w:rFonts w:eastAsia="Arial Unicode MS"/>
                <w:szCs w:val="24"/>
              </w:rPr>
            </w:pPr>
            <w:r w:rsidRPr="00C337EF">
              <w:rPr>
                <w:rFonts w:eastAsia="Arial Unicode MS"/>
                <w:szCs w:val="24"/>
              </w:rPr>
              <w:t>44,4</w:t>
            </w:r>
          </w:p>
        </w:tc>
      </w:tr>
      <w:tr w:rsidR="00C337EF" w:rsidRPr="00C337EF" w:rsidTr="00DC66B5">
        <w:trPr>
          <w:jc w:val="center"/>
        </w:trPr>
        <w:tc>
          <w:tcPr>
            <w:tcW w:w="2943" w:type="dxa"/>
            <w:tcBorders>
              <w:top w:val="nil"/>
              <w:left w:val="nil"/>
              <w:bottom w:val="nil"/>
              <w:right w:val="nil"/>
            </w:tcBorders>
          </w:tcPr>
          <w:p w:rsidR="00C337EF" w:rsidRPr="00C337EF" w:rsidRDefault="00C337EF" w:rsidP="00DC66B5">
            <w:pPr>
              <w:widowControl w:val="0"/>
              <w:spacing w:line="264" w:lineRule="auto"/>
              <w:ind w:firstLine="284"/>
              <w:rPr>
                <w:rFonts w:eastAsia="Arial Unicode MS"/>
                <w:szCs w:val="24"/>
              </w:rPr>
            </w:pPr>
            <w:r w:rsidRPr="00C337EF">
              <w:rPr>
                <w:rFonts w:eastAsia="Arial Unicode MS"/>
                <w:szCs w:val="24"/>
              </w:rPr>
              <w:t>птица</w:t>
            </w:r>
          </w:p>
        </w:tc>
        <w:tc>
          <w:tcPr>
            <w:tcW w:w="1274" w:type="dxa"/>
            <w:tcBorders>
              <w:top w:val="nil"/>
              <w:left w:val="nil"/>
              <w:bottom w:val="nil"/>
              <w:right w:val="nil"/>
            </w:tcBorders>
            <w:vAlign w:val="bottom"/>
          </w:tcPr>
          <w:p w:rsidR="00C337EF" w:rsidRPr="00C337EF" w:rsidRDefault="00C337EF" w:rsidP="00DC66B5">
            <w:pPr>
              <w:widowControl w:val="0"/>
              <w:tabs>
                <w:tab w:val="decimal" w:pos="601"/>
              </w:tabs>
              <w:spacing w:line="264" w:lineRule="auto"/>
              <w:rPr>
                <w:rFonts w:eastAsia="Arial Unicode MS"/>
                <w:szCs w:val="24"/>
              </w:rPr>
            </w:pPr>
            <w:r w:rsidRPr="00C337EF">
              <w:rPr>
                <w:rFonts w:eastAsia="Arial Unicode MS"/>
                <w:szCs w:val="24"/>
              </w:rPr>
              <w:t>4,3</w:t>
            </w:r>
          </w:p>
        </w:tc>
        <w:tc>
          <w:tcPr>
            <w:tcW w:w="1134" w:type="dxa"/>
            <w:tcBorders>
              <w:top w:val="nil"/>
              <w:left w:val="nil"/>
              <w:bottom w:val="nil"/>
              <w:right w:val="nil"/>
            </w:tcBorders>
            <w:vAlign w:val="bottom"/>
          </w:tcPr>
          <w:p w:rsidR="00C337EF" w:rsidRPr="00C337EF" w:rsidRDefault="00C337EF" w:rsidP="00DC66B5">
            <w:pPr>
              <w:widowControl w:val="0"/>
              <w:tabs>
                <w:tab w:val="decimal" w:pos="531"/>
              </w:tabs>
              <w:spacing w:line="264" w:lineRule="auto"/>
              <w:rPr>
                <w:rFonts w:eastAsia="Arial Unicode MS"/>
                <w:szCs w:val="24"/>
              </w:rPr>
            </w:pPr>
            <w:r w:rsidRPr="00C337EF">
              <w:rPr>
                <w:rFonts w:eastAsia="Arial Unicode MS"/>
                <w:szCs w:val="24"/>
              </w:rPr>
              <w:t>88,2</w:t>
            </w:r>
          </w:p>
        </w:tc>
        <w:tc>
          <w:tcPr>
            <w:tcW w:w="1464" w:type="dxa"/>
            <w:tcBorders>
              <w:top w:val="nil"/>
              <w:left w:val="nil"/>
              <w:bottom w:val="nil"/>
              <w:right w:val="nil"/>
            </w:tcBorders>
            <w:vAlign w:val="bottom"/>
          </w:tcPr>
          <w:p w:rsidR="00C337EF" w:rsidRPr="00C337EF" w:rsidRDefault="00C337EF" w:rsidP="00DC66B5">
            <w:pPr>
              <w:widowControl w:val="0"/>
              <w:tabs>
                <w:tab w:val="decimal" w:pos="761"/>
              </w:tabs>
              <w:spacing w:line="264" w:lineRule="auto"/>
              <w:rPr>
                <w:rFonts w:eastAsia="Arial Unicode MS"/>
                <w:szCs w:val="24"/>
              </w:rPr>
            </w:pPr>
            <w:r w:rsidRPr="00C337EF">
              <w:rPr>
                <w:rFonts w:eastAsia="Arial Unicode MS"/>
                <w:szCs w:val="24"/>
              </w:rPr>
              <w:t>39,1</w:t>
            </w:r>
          </w:p>
        </w:tc>
        <w:tc>
          <w:tcPr>
            <w:tcW w:w="1428" w:type="dxa"/>
            <w:tcBorders>
              <w:top w:val="nil"/>
              <w:left w:val="nil"/>
              <w:bottom w:val="nil"/>
              <w:right w:val="nil"/>
            </w:tcBorders>
            <w:vAlign w:val="bottom"/>
          </w:tcPr>
          <w:p w:rsidR="00C337EF" w:rsidRPr="00C337EF" w:rsidRDefault="00C337EF" w:rsidP="00DC66B5">
            <w:pPr>
              <w:widowControl w:val="0"/>
              <w:tabs>
                <w:tab w:val="decimal" w:pos="594"/>
              </w:tabs>
              <w:spacing w:line="264" w:lineRule="auto"/>
              <w:rPr>
                <w:rFonts w:eastAsia="Arial Unicode MS"/>
                <w:szCs w:val="24"/>
              </w:rPr>
            </w:pPr>
            <w:r w:rsidRPr="00C337EF">
              <w:rPr>
                <w:rFonts w:eastAsia="Arial Unicode MS"/>
                <w:szCs w:val="24"/>
              </w:rPr>
              <w:t>106,8</w:t>
            </w:r>
          </w:p>
        </w:tc>
        <w:tc>
          <w:tcPr>
            <w:tcW w:w="1644" w:type="dxa"/>
            <w:tcBorders>
              <w:top w:val="nil"/>
              <w:left w:val="nil"/>
              <w:bottom w:val="nil"/>
              <w:right w:val="nil"/>
            </w:tcBorders>
            <w:vAlign w:val="bottom"/>
          </w:tcPr>
          <w:p w:rsidR="00C337EF" w:rsidRPr="00C337EF" w:rsidRDefault="00C337EF" w:rsidP="00DC66B5">
            <w:pPr>
              <w:widowControl w:val="0"/>
              <w:tabs>
                <w:tab w:val="decimal" w:pos="743"/>
              </w:tabs>
              <w:spacing w:line="264" w:lineRule="auto"/>
              <w:rPr>
                <w:rFonts w:eastAsia="Arial Unicode MS"/>
                <w:szCs w:val="24"/>
              </w:rPr>
            </w:pPr>
            <w:r w:rsidRPr="00C337EF">
              <w:rPr>
                <w:rFonts w:eastAsia="Arial Unicode MS"/>
                <w:szCs w:val="24"/>
              </w:rPr>
              <w:t>42,1</w:t>
            </w:r>
          </w:p>
        </w:tc>
      </w:tr>
    </w:tbl>
    <w:p w:rsidR="00C337EF" w:rsidRPr="00C337EF" w:rsidRDefault="00C337EF" w:rsidP="00DC66B5">
      <w:pPr>
        <w:spacing w:line="264" w:lineRule="auto"/>
        <w:ind w:firstLine="709"/>
        <w:jc w:val="both"/>
        <w:rPr>
          <w:rFonts w:eastAsia="Calibri"/>
          <w:szCs w:val="24"/>
          <w:highlight w:val="red"/>
        </w:rPr>
      </w:pPr>
    </w:p>
    <w:p w:rsidR="00C337EF" w:rsidRPr="00C337EF" w:rsidRDefault="00C337EF" w:rsidP="00DC66B5">
      <w:pPr>
        <w:spacing w:before="120" w:line="264" w:lineRule="auto"/>
        <w:ind w:right="-30" w:firstLine="709"/>
        <w:jc w:val="both"/>
        <w:rPr>
          <w:rFonts w:eastAsia="Calibri"/>
          <w:sz w:val="28"/>
          <w:szCs w:val="28"/>
        </w:rPr>
      </w:pPr>
      <w:r w:rsidRPr="00C337EF">
        <w:rPr>
          <w:rFonts w:eastAsia="Calibri"/>
          <w:sz w:val="28"/>
          <w:szCs w:val="28"/>
        </w:rPr>
        <w:t>В сельскохозяйственных организациях (без субъектов малого предприн</w:t>
      </w:r>
      <w:r w:rsidRPr="00C337EF">
        <w:rPr>
          <w:rFonts w:eastAsia="Calibri"/>
          <w:sz w:val="28"/>
          <w:szCs w:val="28"/>
        </w:rPr>
        <w:t>и</w:t>
      </w:r>
      <w:r w:rsidRPr="00C337EF">
        <w:rPr>
          <w:rFonts w:eastAsia="Calibri"/>
          <w:sz w:val="28"/>
          <w:szCs w:val="28"/>
        </w:rPr>
        <w:t>мательства) обеспеченность скота кормами на конец января 2020 года в расчете на 1 условную голову скота по сравнению с соответствующей датой предыд</w:t>
      </w:r>
      <w:r w:rsidRPr="00C337EF">
        <w:rPr>
          <w:rFonts w:eastAsia="Calibri"/>
          <w:sz w:val="28"/>
          <w:szCs w:val="28"/>
        </w:rPr>
        <w:t>у</w:t>
      </w:r>
      <w:r w:rsidRPr="00C337EF">
        <w:rPr>
          <w:rFonts w:eastAsia="Calibri"/>
          <w:sz w:val="28"/>
          <w:szCs w:val="28"/>
        </w:rPr>
        <w:t>щего</w:t>
      </w:r>
      <w:r w:rsidRPr="00C337EF">
        <w:rPr>
          <w:sz w:val="28"/>
          <w:szCs w:val="28"/>
        </w:rPr>
        <w:t xml:space="preserve"> года</w:t>
      </w:r>
      <w:r w:rsidRPr="00C337EF">
        <w:rPr>
          <w:rFonts w:eastAsia="Calibri"/>
          <w:sz w:val="28"/>
          <w:szCs w:val="28"/>
        </w:rPr>
        <w:t xml:space="preserve"> была ниже на 2,1 процента.</w:t>
      </w:r>
    </w:p>
    <w:p w:rsidR="00C337EF" w:rsidRPr="00C337EF" w:rsidRDefault="00C337EF" w:rsidP="00DC66B5">
      <w:pPr>
        <w:spacing w:before="360" w:line="264" w:lineRule="auto"/>
        <w:jc w:val="center"/>
        <w:rPr>
          <w:rFonts w:ascii="Arial" w:eastAsia="Arial Unicode MS" w:hAnsi="Arial" w:cs="Arial"/>
          <w:b/>
          <w:sz w:val="28"/>
          <w:szCs w:val="28"/>
        </w:rPr>
      </w:pPr>
      <w:r w:rsidRPr="00C337EF">
        <w:rPr>
          <w:rFonts w:ascii="Arial" w:eastAsia="Arial Unicode MS" w:hAnsi="Arial" w:cs="Arial"/>
          <w:b/>
          <w:sz w:val="28"/>
          <w:szCs w:val="28"/>
        </w:rPr>
        <w:t xml:space="preserve">Наличие кормов в сельскохозяйственных организациях </w:t>
      </w:r>
      <w:r w:rsidRPr="00C337EF">
        <w:rPr>
          <w:rFonts w:ascii="Arial" w:eastAsia="Arial Unicode MS" w:hAnsi="Arial" w:cs="Arial"/>
          <w:b/>
          <w:sz w:val="28"/>
          <w:szCs w:val="28"/>
        </w:rPr>
        <w:br/>
        <w:t>(без субъектов малого предпринимательства)</w:t>
      </w:r>
    </w:p>
    <w:p w:rsidR="00C337EF" w:rsidRPr="00C337EF" w:rsidRDefault="00C337EF" w:rsidP="00DC66B5">
      <w:pPr>
        <w:spacing w:line="264" w:lineRule="auto"/>
        <w:jc w:val="center"/>
        <w:rPr>
          <w:b/>
          <w:sz w:val="18"/>
          <w:szCs w:val="18"/>
        </w:rPr>
      </w:pPr>
    </w:p>
    <w:tbl>
      <w:tblPr>
        <w:tblW w:w="10039" w:type="dxa"/>
        <w:jc w:val="center"/>
        <w:tblLayout w:type="fixed"/>
        <w:tblLook w:val="0000"/>
      </w:tblPr>
      <w:tblGrid>
        <w:gridCol w:w="4822"/>
        <w:gridCol w:w="2608"/>
        <w:gridCol w:w="2609"/>
      </w:tblGrid>
      <w:tr w:rsidR="00C337EF" w:rsidRPr="00C337EF" w:rsidTr="0013006E">
        <w:trPr>
          <w:cantSplit/>
          <w:trHeight w:val="70"/>
          <w:jc w:val="center"/>
        </w:trPr>
        <w:tc>
          <w:tcPr>
            <w:tcW w:w="4822" w:type="dxa"/>
            <w:tcBorders>
              <w:top w:val="single" w:sz="4" w:space="0" w:color="auto"/>
              <w:left w:val="single" w:sz="4" w:space="0" w:color="auto"/>
              <w:bottom w:val="single" w:sz="4" w:space="0" w:color="auto"/>
              <w:right w:val="single" w:sz="4" w:space="0" w:color="auto"/>
            </w:tcBorders>
            <w:vAlign w:val="center"/>
          </w:tcPr>
          <w:p w:rsidR="00C337EF" w:rsidRPr="00C337EF" w:rsidRDefault="00C337EF" w:rsidP="00DC66B5">
            <w:pPr>
              <w:spacing w:line="264" w:lineRule="auto"/>
              <w:jc w:val="center"/>
              <w:rPr>
                <w:rFonts w:eastAsia="Calibri"/>
                <w:szCs w:val="24"/>
              </w:rPr>
            </w:pPr>
          </w:p>
        </w:tc>
        <w:tc>
          <w:tcPr>
            <w:tcW w:w="2608" w:type="dxa"/>
            <w:tcBorders>
              <w:top w:val="single" w:sz="4" w:space="0" w:color="auto"/>
              <w:left w:val="single" w:sz="4" w:space="0" w:color="auto"/>
              <w:bottom w:val="single" w:sz="4" w:space="0" w:color="auto"/>
              <w:right w:val="single" w:sz="4" w:space="0" w:color="auto"/>
            </w:tcBorders>
            <w:vAlign w:val="center"/>
          </w:tcPr>
          <w:p w:rsidR="00C337EF" w:rsidRPr="00C337EF" w:rsidRDefault="00C337EF" w:rsidP="00DC66B5">
            <w:pPr>
              <w:spacing w:line="264" w:lineRule="auto"/>
              <w:jc w:val="center"/>
              <w:rPr>
                <w:rFonts w:eastAsia="Calibri"/>
                <w:szCs w:val="24"/>
              </w:rPr>
            </w:pPr>
            <w:r w:rsidRPr="00C337EF">
              <w:rPr>
                <w:rFonts w:eastAsia="Calibri"/>
                <w:szCs w:val="24"/>
              </w:rPr>
              <w:t xml:space="preserve">На конец января </w:t>
            </w:r>
            <w:r w:rsidRPr="00C337EF">
              <w:rPr>
                <w:rFonts w:eastAsia="Calibri"/>
                <w:szCs w:val="24"/>
              </w:rPr>
              <w:br/>
              <w:t>2020 г.</w:t>
            </w:r>
          </w:p>
        </w:tc>
        <w:tc>
          <w:tcPr>
            <w:tcW w:w="2609" w:type="dxa"/>
            <w:tcBorders>
              <w:top w:val="single" w:sz="4" w:space="0" w:color="auto"/>
              <w:left w:val="single" w:sz="4" w:space="0" w:color="auto"/>
              <w:bottom w:val="single" w:sz="4" w:space="0" w:color="auto"/>
              <w:right w:val="single" w:sz="4" w:space="0" w:color="auto"/>
            </w:tcBorders>
            <w:vAlign w:val="center"/>
          </w:tcPr>
          <w:p w:rsidR="00C337EF" w:rsidRPr="00C337EF" w:rsidRDefault="00C337EF" w:rsidP="00DC66B5">
            <w:pPr>
              <w:spacing w:line="264" w:lineRule="auto"/>
              <w:jc w:val="center"/>
              <w:rPr>
                <w:rFonts w:eastAsia="Calibri"/>
                <w:szCs w:val="24"/>
                <w:vertAlign w:val="superscript"/>
              </w:rPr>
            </w:pPr>
            <w:proofErr w:type="gramStart"/>
            <w:r w:rsidRPr="00C337EF">
              <w:rPr>
                <w:rFonts w:eastAsia="Calibri"/>
                <w:szCs w:val="24"/>
              </w:rPr>
              <w:t>В</w:t>
            </w:r>
            <w:proofErr w:type="gramEnd"/>
            <w:r w:rsidRPr="00C337EF">
              <w:rPr>
                <w:rFonts w:eastAsia="Calibri"/>
                <w:szCs w:val="24"/>
              </w:rPr>
              <w:t xml:space="preserve"> % к соответству</w:t>
            </w:r>
            <w:r w:rsidRPr="00C337EF">
              <w:rPr>
                <w:rFonts w:eastAsia="Calibri"/>
                <w:szCs w:val="24"/>
              </w:rPr>
              <w:t>ю</w:t>
            </w:r>
            <w:r w:rsidRPr="00C337EF">
              <w:rPr>
                <w:rFonts w:eastAsia="Calibri"/>
                <w:szCs w:val="24"/>
              </w:rPr>
              <w:t>щей дате предыдущего года</w:t>
            </w:r>
          </w:p>
        </w:tc>
      </w:tr>
      <w:tr w:rsidR="00C337EF" w:rsidRPr="00C337EF" w:rsidTr="0013006E">
        <w:trPr>
          <w:cantSplit/>
          <w:jc w:val="center"/>
        </w:trPr>
        <w:tc>
          <w:tcPr>
            <w:tcW w:w="4822" w:type="dxa"/>
            <w:vAlign w:val="bottom"/>
          </w:tcPr>
          <w:p w:rsidR="00C337EF" w:rsidRPr="00C337EF" w:rsidRDefault="00C337EF" w:rsidP="00DC66B5">
            <w:pPr>
              <w:spacing w:before="60" w:line="264" w:lineRule="auto"/>
              <w:rPr>
                <w:rFonts w:eastAsia="Calibri"/>
                <w:szCs w:val="24"/>
              </w:rPr>
            </w:pPr>
            <w:r w:rsidRPr="00C337EF">
              <w:rPr>
                <w:rFonts w:eastAsia="Calibri"/>
                <w:szCs w:val="24"/>
              </w:rPr>
              <w:t>Наличие кормов, тыс. тонн корм</w:t>
            </w:r>
            <w:proofErr w:type="gramStart"/>
            <w:r w:rsidRPr="00C337EF">
              <w:rPr>
                <w:rFonts w:eastAsia="Calibri"/>
                <w:szCs w:val="24"/>
              </w:rPr>
              <w:t>.</w:t>
            </w:r>
            <w:proofErr w:type="gramEnd"/>
            <w:r w:rsidRPr="00C337EF">
              <w:rPr>
                <w:rFonts w:eastAsia="Calibri"/>
                <w:szCs w:val="24"/>
              </w:rPr>
              <w:t xml:space="preserve"> </w:t>
            </w:r>
            <w:proofErr w:type="gramStart"/>
            <w:r w:rsidRPr="00C337EF">
              <w:rPr>
                <w:rFonts w:eastAsia="Calibri"/>
                <w:szCs w:val="24"/>
              </w:rPr>
              <w:t>е</w:t>
            </w:r>
            <w:proofErr w:type="gramEnd"/>
            <w:r w:rsidRPr="00C337EF">
              <w:rPr>
                <w:rFonts w:eastAsia="Calibri"/>
                <w:szCs w:val="24"/>
              </w:rPr>
              <w:t>диниц</w:t>
            </w:r>
          </w:p>
        </w:tc>
        <w:tc>
          <w:tcPr>
            <w:tcW w:w="2608" w:type="dxa"/>
            <w:vAlign w:val="center"/>
          </w:tcPr>
          <w:p w:rsidR="00C337EF" w:rsidRPr="00C337EF" w:rsidRDefault="00C337EF" w:rsidP="00DC66B5">
            <w:pPr>
              <w:tabs>
                <w:tab w:val="decimal" w:pos="1308"/>
              </w:tabs>
              <w:spacing w:before="60" w:line="264" w:lineRule="auto"/>
              <w:rPr>
                <w:rFonts w:eastAsia="Calibri"/>
                <w:szCs w:val="24"/>
                <w:highlight w:val="red"/>
              </w:rPr>
            </w:pPr>
            <w:r w:rsidRPr="00C337EF">
              <w:rPr>
                <w:rFonts w:eastAsia="Calibri"/>
                <w:szCs w:val="24"/>
              </w:rPr>
              <w:t>398,3</w:t>
            </w:r>
          </w:p>
        </w:tc>
        <w:tc>
          <w:tcPr>
            <w:tcW w:w="2609" w:type="dxa"/>
            <w:vAlign w:val="center"/>
          </w:tcPr>
          <w:p w:rsidR="00C337EF" w:rsidRPr="00C337EF" w:rsidRDefault="00C337EF" w:rsidP="00DC66B5">
            <w:pPr>
              <w:tabs>
                <w:tab w:val="decimal" w:pos="1308"/>
              </w:tabs>
              <w:spacing w:before="60" w:line="264" w:lineRule="auto"/>
              <w:rPr>
                <w:rFonts w:eastAsia="Calibri"/>
                <w:szCs w:val="24"/>
                <w:highlight w:val="red"/>
              </w:rPr>
            </w:pPr>
            <w:r w:rsidRPr="00C337EF">
              <w:rPr>
                <w:rFonts w:eastAsia="Calibri"/>
                <w:szCs w:val="24"/>
              </w:rPr>
              <w:t>91,3</w:t>
            </w:r>
          </w:p>
        </w:tc>
      </w:tr>
      <w:tr w:rsidR="00C337EF" w:rsidRPr="00C337EF" w:rsidTr="0013006E">
        <w:trPr>
          <w:cantSplit/>
          <w:jc w:val="center"/>
        </w:trPr>
        <w:tc>
          <w:tcPr>
            <w:tcW w:w="4822" w:type="dxa"/>
            <w:vAlign w:val="bottom"/>
          </w:tcPr>
          <w:p w:rsidR="00C337EF" w:rsidRPr="00C337EF" w:rsidRDefault="00C337EF" w:rsidP="00DC66B5">
            <w:pPr>
              <w:spacing w:before="60" w:line="264" w:lineRule="auto"/>
              <w:ind w:firstLine="376"/>
              <w:rPr>
                <w:rFonts w:eastAsia="Calibri"/>
                <w:szCs w:val="24"/>
              </w:rPr>
            </w:pPr>
            <w:r w:rsidRPr="00C337EF">
              <w:rPr>
                <w:rFonts w:eastAsia="Calibri"/>
                <w:szCs w:val="24"/>
              </w:rPr>
              <w:t xml:space="preserve">из них концентрированных </w:t>
            </w:r>
          </w:p>
        </w:tc>
        <w:tc>
          <w:tcPr>
            <w:tcW w:w="2608" w:type="dxa"/>
            <w:vAlign w:val="bottom"/>
          </w:tcPr>
          <w:p w:rsidR="00C337EF" w:rsidRPr="00C337EF" w:rsidRDefault="00C337EF" w:rsidP="00DC66B5">
            <w:pPr>
              <w:tabs>
                <w:tab w:val="decimal" w:pos="1308"/>
              </w:tabs>
              <w:spacing w:before="60" w:line="264" w:lineRule="auto"/>
              <w:rPr>
                <w:rFonts w:eastAsia="Calibri"/>
                <w:szCs w:val="24"/>
              </w:rPr>
            </w:pPr>
            <w:r w:rsidRPr="00C337EF">
              <w:rPr>
                <w:rFonts w:eastAsia="Calibri"/>
                <w:szCs w:val="24"/>
              </w:rPr>
              <w:t>121,6</w:t>
            </w:r>
          </w:p>
        </w:tc>
        <w:tc>
          <w:tcPr>
            <w:tcW w:w="2609" w:type="dxa"/>
            <w:vAlign w:val="bottom"/>
          </w:tcPr>
          <w:p w:rsidR="00C337EF" w:rsidRPr="00C337EF" w:rsidRDefault="00C337EF" w:rsidP="00DC66B5">
            <w:pPr>
              <w:tabs>
                <w:tab w:val="decimal" w:pos="1308"/>
              </w:tabs>
              <w:spacing w:before="60" w:line="264" w:lineRule="auto"/>
              <w:rPr>
                <w:rFonts w:eastAsia="Calibri"/>
                <w:szCs w:val="24"/>
              </w:rPr>
            </w:pPr>
            <w:r w:rsidRPr="00C337EF">
              <w:rPr>
                <w:rFonts w:eastAsia="Calibri"/>
                <w:szCs w:val="24"/>
              </w:rPr>
              <w:t>81,6</w:t>
            </w:r>
          </w:p>
        </w:tc>
      </w:tr>
      <w:tr w:rsidR="00C337EF" w:rsidRPr="00C337EF" w:rsidTr="0013006E">
        <w:trPr>
          <w:cantSplit/>
          <w:jc w:val="center"/>
        </w:trPr>
        <w:tc>
          <w:tcPr>
            <w:tcW w:w="4822" w:type="dxa"/>
            <w:vAlign w:val="bottom"/>
          </w:tcPr>
          <w:p w:rsidR="00C337EF" w:rsidRPr="00C337EF" w:rsidRDefault="00C337EF" w:rsidP="00DC66B5">
            <w:pPr>
              <w:spacing w:before="60" w:line="264" w:lineRule="auto"/>
              <w:rPr>
                <w:rFonts w:eastAsia="Calibri"/>
                <w:szCs w:val="24"/>
              </w:rPr>
            </w:pPr>
            <w:r w:rsidRPr="00C337EF">
              <w:rPr>
                <w:rFonts w:eastAsia="Calibri"/>
                <w:szCs w:val="24"/>
              </w:rPr>
              <w:t>В расчете на одну условную голову крупн</w:t>
            </w:r>
            <w:r w:rsidRPr="00C337EF">
              <w:rPr>
                <w:rFonts w:eastAsia="Calibri"/>
                <w:szCs w:val="24"/>
              </w:rPr>
              <w:t>о</w:t>
            </w:r>
            <w:r w:rsidRPr="00C337EF">
              <w:rPr>
                <w:rFonts w:eastAsia="Calibri"/>
                <w:szCs w:val="24"/>
              </w:rPr>
              <w:t>го скота (с учетом поголовья свиней и пт</w:t>
            </w:r>
            <w:r w:rsidRPr="00C337EF">
              <w:rPr>
                <w:rFonts w:eastAsia="Calibri"/>
                <w:szCs w:val="24"/>
              </w:rPr>
              <w:t>и</w:t>
            </w:r>
            <w:r w:rsidRPr="00C337EF">
              <w:rPr>
                <w:rFonts w:eastAsia="Calibri"/>
                <w:szCs w:val="24"/>
              </w:rPr>
              <w:t>цы),</w:t>
            </w:r>
            <w:r w:rsidR="00EB5A8C">
              <w:rPr>
                <w:rFonts w:eastAsia="Calibri"/>
                <w:szCs w:val="24"/>
              </w:rPr>
              <w:t xml:space="preserve"> </w:t>
            </w:r>
            <w:r w:rsidRPr="00C337EF">
              <w:rPr>
                <w:rFonts w:eastAsia="Calibri"/>
                <w:szCs w:val="24"/>
              </w:rPr>
              <w:t>ц. корм</w:t>
            </w:r>
            <w:proofErr w:type="gramStart"/>
            <w:r w:rsidRPr="00C337EF">
              <w:rPr>
                <w:rFonts w:eastAsia="Calibri"/>
                <w:szCs w:val="24"/>
              </w:rPr>
              <w:t>.</w:t>
            </w:r>
            <w:proofErr w:type="gramEnd"/>
            <w:r w:rsidRPr="00C337EF">
              <w:rPr>
                <w:rFonts w:eastAsia="Calibri"/>
                <w:szCs w:val="24"/>
              </w:rPr>
              <w:t xml:space="preserve"> </w:t>
            </w:r>
            <w:proofErr w:type="gramStart"/>
            <w:r w:rsidRPr="00C337EF">
              <w:rPr>
                <w:rFonts w:eastAsia="Calibri"/>
                <w:szCs w:val="24"/>
              </w:rPr>
              <w:t>е</w:t>
            </w:r>
            <w:proofErr w:type="gramEnd"/>
            <w:r w:rsidRPr="00C337EF">
              <w:rPr>
                <w:rFonts w:eastAsia="Calibri"/>
                <w:szCs w:val="24"/>
              </w:rPr>
              <w:t>диниц</w:t>
            </w:r>
          </w:p>
        </w:tc>
        <w:tc>
          <w:tcPr>
            <w:tcW w:w="2608" w:type="dxa"/>
            <w:vAlign w:val="bottom"/>
          </w:tcPr>
          <w:p w:rsidR="00C337EF" w:rsidRPr="00C337EF" w:rsidRDefault="00C337EF" w:rsidP="00DC66B5">
            <w:pPr>
              <w:tabs>
                <w:tab w:val="decimal" w:pos="1308"/>
              </w:tabs>
              <w:spacing w:before="60" w:line="264" w:lineRule="auto"/>
              <w:rPr>
                <w:rFonts w:eastAsia="Calibri"/>
                <w:szCs w:val="24"/>
              </w:rPr>
            </w:pPr>
            <w:r w:rsidRPr="00C337EF">
              <w:rPr>
                <w:rFonts w:eastAsia="Calibri"/>
                <w:szCs w:val="24"/>
              </w:rPr>
              <w:t>12,9</w:t>
            </w:r>
          </w:p>
        </w:tc>
        <w:tc>
          <w:tcPr>
            <w:tcW w:w="2609" w:type="dxa"/>
            <w:vAlign w:val="bottom"/>
          </w:tcPr>
          <w:p w:rsidR="00C337EF" w:rsidRPr="00C337EF" w:rsidRDefault="00C337EF" w:rsidP="00DC66B5">
            <w:pPr>
              <w:tabs>
                <w:tab w:val="decimal" w:pos="1308"/>
              </w:tabs>
              <w:spacing w:before="60" w:line="264" w:lineRule="auto"/>
              <w:rPr>
                <w:rFonts w:eastAsia="Calibri"/>
                <w:szCs w:val="24"/>
              </w:rPr>
            </w:pPr>
            <w:r w:rsidRPr="00C337EF">
              <w:rPr>
                <w:rFonts w:eastAsia="Calibri"/>
                <w:szCs w:val="24"/>
              </w:rPr>
              <w:t>97,9</w:t>
            </w:r>
          </w:p>
        </w:tc>
      </w:tr>
    </w:tbl>
    <w:p w:rsidR="007A52A3" w:rsidRDefault="00C337EF" w:rsidP="00DC66B5">
      <w:pPr>
        <w:spacing w:line="264" w:lineRule="auto"/>
        <w:jc w:val="center"/>
        <w:rPr>
          <w:rFonts w:ascii="Arial" w:hAnsi="Arial"/>
          <w:b/>
          <w:caps/>
          <w:sz w:val="28"/>
        </w:rPr>
      </w:pPr>
      <w:r w:rsidRPr="00C337EF">
        <w:rPr>
          <w:rFonts w:ascii="Arial" w:hAnsi="Arial" w:cs="Arial"/>
          <w:b/>
          <w:bCs/>
          <w:sz w:val="28"/>
          <w:szCs w:val="28"/>
        </w:rPr>
        <w:br w:type="page"/>
      </w:r>
      <w:r w:rsidR="00C64832">
        <w:rPr>
          <w:rFonts w:ascii="Arial" w:hAnsi="Arial"/>
          <w:b/>
          <w:sz w:val="28"/>
        </w:rPr>
        <w:lastRenderedPageBreak/>
        <w:t xml:space="preserve">1.3. </w:t>
      </w:r>
      <w:r w:rsidR="007A52A3">
        <w:rPr>
          <w:rFonts w:ascii="Arial" w:hAnsi="Arial"/>
          <w:b/>
          <w:sz w:val="28"/>
        </w:rPr>
        <w:t>Строительство</w:t>
      </w:r>
    </w:p>
    <w:p w:rsidR="007A52A3" w:rsidRDefault="007A52A3" w:rsidP="00F72779">
      <w:pPr>
        <w:tabs>
          <w:tab w:val="left" w:pos="709"/>
        </w:tabs>
        <w:spacing w:line="264" w:lineRule="auto"/>
        <w:ind w:firstLine="720"/>
        <w:jc w:val="both"/>
        <w:rPr>
          <w:sz w:val="12"/>
          <w:szCs w:val="12"/>
        </w:rPr>
      </w:pPr>
    </w:p>
    <w:p w:rsidR="007A52A3" w:rsidRDefault="007A52A3" w:rsidP="00F72779">
      <w:pPr>
        <w:tabs>
          <w:tab w:val="left" w:pos="709"/>
        </w:tabs>
        <w:spacing w:line="264" w:lineRule="auto"/>
        <w:ind w:firstLine="720"/>
        <w:jc w:val="both"/>
        <w:rPr>
          <w:sz w:val="12"/>
          <w:szCs w:val="12"/>
        </w:rPr>
      </w:pPr>
    </w:p>
    <w:p w:rsidR="007A52A3" w:rsidRPr="004317BC" w:rsidRDefault="007A52A3" w:rsidP="00F72779">
      <w:pPr>
        <w:tabs>
          <w:tab w:val="left" w:pos="-142"/>
        </w:tabs>
        <w:spacing w:line="264" w:lineRule="auto"/>
        <w:ind w:firstLine="709"/>
        <w:jc w:val="both"/>
        <w:rPr>
          <w:sz w:val="28"/>
        </w:rPr>
      </w:pPr>
      <w:r w:rsidRPr="004317BC">
        <w:rPr>
          <w:b/>
          <w:sz w:val="28"/>
        </w:rPr>
        <w:t>Строительная деятельность.</w:t>
      </w:r>
      <w:r w:rsidRPr="004317BC">
        <w:rPr>
          <w:sz w:val="28"/>
        </w:rPr>
        <w:t xml:space="preserve"> </w:t>
      </w:r>
      <w:proofErr w:type="gramStart"/>
      <w:r w:rsidRPr="004317BC">
        <w:rPr>
          <w:sz w:val="28"/>
        </w:rPr>
        <w:t>Объем работ, выполненных по виду эк</w:t>
      </w:r>
      <w:r w:rsidRPr="004317BC">
        <w:rPr>
          <w:sz w:val="28"/>
        </w:rPr>
        <w:t>о</w:t>
      </w:r>
      <w:r w:rsidRPr="004317BC">
        <w:rPr>
          <w:sz w:val="28"/>
        </w:rPr>
        <w:t>номической деятельности «Строительство»</w:t>
      </w:r>
      <w:r w:rsidRPr="004317BC">
        <w:rPr>
          <w:vertAlign w:val="superscript"/>
        </w:rPr>
        <w:t>1)2)</w:t>
      </w:r>
      <w:r w:rsidRPr="004317BC">
        <w:rPr>
          <w:sz w:val="28"/>
        </w:rPr>
        <w:t xml:space="preserve"> в январе 20</w:t>
      </w:r>
      <w:r>
        <w:rPr>
          <w:sz w:val="28"/>
        </w:rPr>
        <w:t>20</w:t>
      </w:r>
      <w:r w:rsidRPr="004317BC">
        <w:rPr>
          <w:sz w:val="28"/>
        </w:rPr>
        <w:t xml:space="preserve"> года составлял  </w:t>
      </w:r>
      <w:r>
        <w:rPr>
          <w:sz w:val="28"/>
        </w:rPr>
        <w:t>3019,5</w:t>
      </w:r>
      <w:r w:rsidRPr="004317BC">
        <w:rPr>
          <w:sz w:val="28"/>
        </w:rPr>
        <w:t xml:space="preserve"> млн. рублей или 12</w:t>
      </w:r>
      <w:r>
        <w:rPr>
          <w:sz w:val="28"/>
        </w:rPr>
        <w:t>6,2</w:t>
      </w:r>
      <w:r w:rsidRPr="004317BC">
        <w:rPr>
          <w:sz w:val="28"/>
        </w:rPr>
        <w:t xml:space="preserve"> процента</w:t>
      </w:r>
      <w:r w:rsidRPr="004317BC">
        <w:rPr>
          <w:vertAlign w:val="superscript"/>
        </w:rPr>
        <w:t>3)</w:t>
      </w:r>
      <w:r w:rsidR="0047402B">
        <w:rPr>
          <w:vertAlign w:val="superscript"/>
        </w:rPr>
        <w:t>4)</w:t>
      </w:r>
      <w:r w:rsidRPr="004317BC">
        <w:rPr>
          <w:sz w:val="28"/>
        </w:rPr>
        <w:t xml:space="preserve"> к соответствующему периоду пред</w:t>
      </w:r>
      <w:r w:rsidRPr="004317BC">
        <w:rPr>
          <w:sz w:val="28"/>
        </w:rPr>
        <w:t>ы</w:t>
      </w:r>
      <w:r w:rsidRPr="004317BC">
        <w:rPr>
          <w:sz w:val="28"/>
        </w:rPr>
        <w:t>дущего года.</w:t>
      </w:r>
      <w:proofErr w:type="gramEnd"/>
    </w:p>
    <w:p w:rsidR="007A52A3" w:rsidRDefault="007A52A3" w:rsidP="00F72779">
      <w:pPr>
        <w:widowControl w:val="0"/>
        <w:tabs>
          <w:tab w:val="left" w:pos="709"/>
        </w:tabs>
        <w:spacing w:line="264" w:lineRule="auto"/>
        <w:jc w:val="center"/>
        <w:rPr>
          <w:rFonts w:ascii="Arial" w:hAnsi="Arial"/>
          <w:b/>
          <w:sz w:val="16"/>
          <w:szCs w:val="16"/>
        </w:rPr>
      </w:pPr>
    </w:p>
    <w:p w:rsidR="007A52A3" w:rsidRPr="00C0169F" w:rsidRDefault="007A52A3" w:rsidP="00F72779">
      <w:pPr>
        <w:widowControl w:val="0"/>
        <w:tabs>
          <w:tab w:val="left" w:pos="709"/>
        </w:tabs>
        <w:spacing w:line="264" w:lineRule="auto"/>
        <w:jc w:val="center"/>
        <w:rPr>
          <w:rFonts w:ascii="Arial" w:hAnsi="Arial"/>
          <w:b/>
          <w:sz w:val="16"/>
          <w:szCs w:val="16"/>
        </w:rPr>
      </w:pPr>
    </w:p>
    <w:p w:rsidR="007A52A3" w:rsidRDefault="007A52A3" w:rsidP="00F72779">
      <w:pPr>
        <w:spacing w:line="264"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7A52A3" w:rsidRPr="00FD638D" w:rsidRDefault="007A52A3" w:rsidP="00F72779">
      <w:pPr>
        <w:spacing w:line="264" w:lineRule="auto"/>
        <w:jc w:val="center"/>
        <w:rPr>
          <w:sz w:val="28"/>
          <w:szCs w:val="28"/>
        </w:rPr>
      </w:pPr>
    </w:p>
    <w:p w:rsidR="007A52A3" w:rsidRPr="00131848" w:rsidRDefault="007A52A3" w:rsidP="00F72779">
      <w:pPr>
        <w:widowControl w:val="0"/>
        <w:tabs>
          <w:tab w:val="left" w:pos="709"/>
        </w:tabs>
        <w:spacing w:line="264" w:lineRule="auto"/>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42"/>
        <w:gridCol w:w="3189"/>
        <w:gridCol w:w="2268"/>
      </w:tblGrid>
      <w:tr w:rsidR="007A52A3" w:rsidTr="003A2C37">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7A52A3" w:rsidRDefault="007A52A3" w:rsidP="00F72779">
            <w:pPr>
              <w:spacing w:line="264" w:lineRule="auto"/>
              <w:ind w:left="-57" w:right="-57"/>
              <w:jc w:val="both"/>
              <w:rPr>
                <w:i/>
                <w:sz w:val="16"/>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A52A3" w:rsidRDefault="007A52A3" w:rsidP="00F72779">
            <w:pPr>
              <w:spacing w:line="264" w:lineRule="auto"/>
              <w:ind w:left="-57" w:right="-57"/>
              <w:jc w:val="center"/>
            </w:pPr>
            <w:r>
              <w:t>Млн. рублей</w:t>
            </w:r>
          </w:p>
        </w:tc>
        <w:tc>
          <w:tcPr>
            <w:tcW w:w="5457" w:type="dxa"/>
            <w:gridSpan w:val="2"/>
            <w:tcBorders>
              <w:top w:val="single" w:sz="4" w:space="0" w:color="auto"/>
              <w:left w:val="single" w:sz="4" w:space="0" w:color="auto"/>
              <w:bottom w:val="single" w:sz="4" w:space="0" w:color="auto"/>
              <w:right w:val="single" w:sz="4" w:space="0" w:color="auto"/>
            </w:tcBorders>
            <w:vAlign w:val="center"/>
          </w:tcPr>
          <w:p w:rsidR="007A52A3" w:rsidRDefault="007A52A3" w:rsidP="00F72779">
            <w:pPr>
              <w:spacing w:line="264" w:lineRule="auto"/>
              <w:ind w:left="-57" w:right="-57"/>
              <w:jc w:val="center"/>
            </w:pPr>
            <w:r>
              <w:t>В % к</w:t>
            </w:r>
          </w:p>
        </w:tc>
      </w:tr>
      <w:tr w:rsidR="007A52A3" w:rsidTr="003A2C37">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7A52A3" w:rsidRDefault="007A52A3" w:rsidP="00F72779">
            <w:pPr>
              <w:spacing w:line="264" w:lineRule="auto"/>
              <w:rPr>
                <w:i/>
                <w:sz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A52A3" w:rsidRDefault="007A52A3" w:rsidP="00F72779">
            <w:pPr>
              <w:spacing w:line="264" w:lineRule="auto"/>
            </w:pPr>
          </w:p>
        </w:tc>
        <w:tc>
          <w:tcPr>
            <w:tcW w:w="3189" w:type="dxa"/>
            <w:tcBorders>
              <w:top w:val="single" w:sz="4" w:space="0" w:color="auto"/>
              <w:left w:val="single" w:sz="4" w:space="0" w:color="auto"/>
              <w:bottom w:val="single" w:sz="4" w:space="0" w:color="auto"/>
              <w:right w:val="single" w:sz="4" w:space="0" w:color="auto"/>
            </w:tcBorders>
            <w:vAlign w:val="center"/>
          </w:tcPr>
          <w:p w:rsidR="007A52A3" w:rsidRDefault="007A52A3" w:rsidP="00F72779">
            <w:pPr>
              <w:spacing w:line="264" w:lineRule="auto"/>
              <w:ind w:left="-57" w:right="-57"/>
              <w:jc w:val="center"/>
            </w:pPr>
            <w:r>
              <w:t>соответствующему</w:t>
            </w:r>
            <w:r>
              <w:br/>
              <w:t>периоду предыдущего года</w:t>
            </w:r>
            <w:r>
              <w:rPr>
                <w:vertAlign w:val="superscript"/>
              </w:rPr>
              <w:t>3</w:t>
            </w:r>
            <w:r w:rsidRPr="00D53E10">
              <w:rPr>
                <w:vertAlign w:val="superscript"/>
              </w:rPr>
              <w:t>)</w:t>
            </w:r>
            <w:r>
              <w:rPr>
                <w:vertAlign w:val="superscript"/>
              </w:rPr>
              <w:t>4</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7A52A3" w:rsidRDefault="007A52A3" w:rsidP="00F72779">
            <w:pPr>
              <w:spacing w:line="264" w:lineRule="auto"/>
              <w:ind w:left="-57" w:right="-57"/>
              <w:jc w:val="center"/>
            </w:pPr>
            <w:r>
              <w:t>предыдущему</w:t>
            </w:r>
            <w:r>
              <w:br/>
              <w:t>периоду</w:t>
            </w:r>
            <w:r>
              <w:rPr>
                <w:vertAlign w:val="superscript"/>
              </w:rPr>
              <w:t>3</w:t>
            </w:r>
            <w:r w:rsidRPr="00D53E10">
              <w:rPr>
                <w:vertAlign w:val="superscript"/>
              </w:rPr>
              <w:t>)</w:t>
            </w:r>
          </w:p>
        </w:tc>
      </w:tr>
      <w:tr w:rsidR="007A52A3" w:rsidTr="007A52A3">
        <w:trPr>
          <w:jc w:val="center"/>
        </w:trPr>
        <w:tc>
          <w:tcPr>
            <w:tcW w:w="9781" w:type="dxa"/>
            <w:gridSpan w:val="4"/>
            <w:tcMar>
              <w:top w:w="0" w:type="dxa"/>
              <w:left w:w="107" w:type="dxa"/>
              <w:bottom w:w="0" w:type="dxa"/>
              <w:right w:w="107" w:type="dxa"/>
            </w:tcMar>
            <w:vAlign w:val="bottom"/>
          </w:tcPr>
          <w:p w:rsidR="007A52A3" w:rsidRDefault="007A52A3" w:rsidP="00F72779">
            <w:pPr>
              <w:spacing w:before="60" w:after="60" w:line="264" w:lineRule="auto"/>
              <w:rPr>
                <w:b/>
              </w:rPr>
            </w:pPr>
            <w:r>
              <w:rPr>
                <w:b/>
              </w:rPr>
              <w:t>2019 год</w:t>
            </w:r>
            <w:proofErr w:type="gramStart"/>
            <w:r>
              <w:rPr>
                <w:sz w:val="28"/>
                <w:szCs w:val="28"/>
                <w:vertAlign w:val="superscript"/>
              </w:rPr>
              <w:t>2</w:t>
            </w:r>
            <w:proofErr w:type="gramEnd"/>
            <w:r w:rsidRPr="0030329D">
              <w:rPr>
                <w:sz w:val="28"/>
                <w:szCs w:val="28"/>
                <w:vertAlign w:val="superscript"/>
              </w:rPr>
              <w:t>)</w:t>
            </w:r>
          </w:p>
        </w:tc>
      </w:tr>
      <w:tr w:rsidR="007A52A3" w:rsidTr="003A2C37">
        <w:trPr>
          <w:jc w:val="center"/>
        </w:trPr>
        <w:tc>
          <w:tcPr>
            <w:tcW w:w="2482" w:type="dxa"/>
            <w:tcMar>
              <w:top w:w="0" w:type="dxa"/>
              <w:left w:w="107" w:type="dxa"/>
              <w:bottom w:w="0" w:type="dxa"/>
              <w:right w:w="107" w:type="dxa"/>
            </w:tcMar>
            <w:vAlign w:val="bottom"/>
          </w:tcPr>
          <w:p w:rsidR="007A52A3" w:rsidRPr="00421301" w:rsidRDefault="007A52A3" w:rsidP="00F72779">
            <w:pPr>
              <w:spacing w:line="264" w:lineRule="auto"/>
              <w:ind w:left="-57" w:right="-57"/>
            </w:pPr>
            <w:r>
              <w:t>январь</w:t>
            </w:r>
          </w:p>
        </w:tc>
        <w:tc>
          <w:tcPr>
            <w:tcW w:w="1842" w:type="dxa"/>
            <w:tcMar>
              <w:top w:w="0" w:type="dxa"/>
              <w:left w:w="107" w:type="dxa"/>
              <w:bottom w:w="0" w:type="dxa"/>
              <w:right w:w="107" w:type="dxa"/>
            </w:tcMar>
            <w:vAlign w:val="bottom"/>
          </w:tcPr>
          <w:p w:rsidR="007A52A3" w:rsidRPr="00421301" w:rsidRDefault="007A52A3" w:rsidP="00F72779">
            <w:pPr>
              <w:tabs>
                <w:tab w:val="decimal" w:pos="1026"/>
              </w:tabs>
              <w:spacing w:line="264" w:lineRule="auto"/>
            </w:pPr>
            <w:r>
              <w:t>2227,9</w:t>
            </w:r>
          </w:p>
        </w:tc>
        <w:tc>
          <w:tcPr>
            <w:tcW w:w="3189" w:type="dxa"/>
            <w:tcMar>
              <w:top w:w="0" w:type="dxa"/>
              <w:left w:w="107" w:type="dxa"/>
              <w:bottom w:w="0" w:type="dxa"/>
              <w:right w:w="107" w:type="dxa"/>
            </w:tcMar>
            <w:vAlign w:val="bottom"/>
          </w:tcPr>
          <w:p w:rsidR="007A52A3" w:rsidRPr="00D223D5" w:rsidRDefault="007A52A3" w:rsidP="00F72779">
            <w:pPr>
              <w:tabs>
                <w:tab w:val="decimal" w:pos="1477"/>
              </w:tabs>
              <w:spacing w:line="264" w:lineRule="auto"/>
              <w:ind w:left="459"/>
            </w:pPr>
            <w:r>
              <w:t>116,9</w:t>
            </w:r>
          </w:p>
        </w:tc>
        <w:tc>
          <w:tcPr>
            <w:tcW w:w="2268" w:type="dxa"/>
            <w:tcMar>
              <w:top w:w="0" w:type="dxa"/>
              <w:left w:w="107" w:type="dxa"/>
              <w:bottom w:w="0" w:type="dxa"/>
              <w:right w:w="107" w:type="dxa"/>
            </w:tcMar>
            <w:vAlign w:val="bottom"/>
          </w:tcPr>
          <w:p w:rsidR="007A52A3" w:rsidRPr="00421301" w:rsidRDefault="007A52A3" w:rsidP="00F72779">
            <w:pPr>
              <w:tabs>
                <w:tab w:val="decimal" w:pos="1169"/>
              </w:tabs>
              <w:spacing w:line="264" w:lineRule="auto"/>
              <w:ind w:left="459"/>
            </w:pPr>
            <w:r>
              <w:t>22,7</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line="264" w:lineRule="auto"/>
              <w:ind w:left="-57" w:right="-57"/>
            </w:pPr>
            <w:r>
              <w:t>февраль</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6728,9</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в 2,5 р.</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в 3,0 р.</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line="264" w:lineRule="auto"/>
              <w:ind w:left="-57" w:right="-57"/>
            </w:pPr>
            <w:r>
              <w:t>март</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5689,9</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113,7</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83,9</w:t>
            </w:r>
          </w:p>
        </w:tc>
      </w:tr>
      <w:tr w:rsidR="007A52A3" w:rsidRPr="0084036F" w:rsidTr="003A2C37">
        <w:trPr>
          <w:jc w:val="center"/>
        </w:trPr>
        <w:tc>
          <w:tcPr>
            <w:tcW w:w="2482" w:type="dxa"/>
            <w:tcMar>
              <w:top w:w="0" w:type="dxa"/>
              <w:left w:w="107" w:type="dxa"/>
              <w:bottom w:w="0" w:type="dxa"/>
              <w:right w:w="107" w:type="dxa"/>
            </w:tcMar>
            <w:vAlign w:val="bottom"/>
          </w:tcPr>
          <w:p w:rsidR="007A52A3" w:rsidRPr="0084036F" w:rsidRDefault="007A52A3" w:rsidP="00F72779">
            <w:pPr>
              <w:spacing w:line="264" w:lineRule="auto"/>
              <w:ind w:left="-57" w:right="-57"/>
              <w:rPr>
                <w:b/>
              </w:rPr>
            </w:pPr>
            <w:r w:rsidRPr="0084036F">
              <w:rPr>
                <w:b/>
                <w:lang w:val="en-US"/>
              </w:rPr>
              <w:t>I</w:t>
            </w:r>
            <w:r w:rsidRPr="0084036F">
              <w:rPr>
                <w:b/>
              </w:rPr>
              <w:t xml:space="preserve"> квартал</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rsidRPr="0084036F">
              <w:t>14</w:t>
            </w:r>
            <w:r>
              <w:t>646,7</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rsidRPr="0084036F">
              <w:t>15</w:t>
            </w:r>
            <w:r>
              <w:t>1</w:t>
            </w:r>
            <w:r w:rsidRPr="0084036F">
              <w:t>,9</w:t>
            </w:r>
          </w:p>
        </w:tc>
        <w:tc>
          <w:tcPr>
            <w:tcW w:w="2268" w:type="dxa"/>
            <w:tcMar>
              <w:top w:w="0" w:type="dxa"/>
              <w:left w:w="107" w:type="dxa"/>
              <w:bottom w:w="0" w:type="dxa"/>
              <w:right w:w="107" w:type="dxa"/>
            </w:tcMar>
            <w:vAlign w:val="bottom"/>
          </w:tcPr>
          <w:p w:rsidR="007A52A3" w:rsidRPr="0084036F" w:rsidRDefault="007A52A3" w:rsidP="00F72779">
            <w:pPr>
              <w:tabs>
                <w:tab w:val="decimal" w:pos="1169"/>
              </w:tabs>
              <w:spacing w:line="264" w:lineRule="auto"/>
              <w:ind w:left="459"/>
            </w:pPr>
            <w:r>
              <w:t>52,0</w:t>
            </w:r>
          </w:p>
        </w:tc>
      </w:tr>
      <w:tr w:rsidR="007A52A3" w:rsidRPr="0084036F" w:rsidTr="003A2C37">
        <w:trPr>
          <w:jc w:val="center"/>
        </w:trPr>
        <w:tc>
          <w:tcPr>
            <w:tcW w:w="2482" w:type="dxa"/>
            <w:tcMar>
              <w:top w:w="0" w:type="dxa"/>
              <w:left w:w="107" w:type="dxa"/>
              <w:bottom w:w="0" w:type="dxa"/>
              <w:right w:w="107" w:type="dxa"/>
            </w:tcMar>
            <w:vAlign w:val="bottom"/>
          </w:tcPr>
          <w:p w:rsidR="007A52A3" w:rsidRPr="0084036F" w:rsidRDefault="007A52A3" w:rsidP="00F72779">
            <w:pPr>
              <w:spacing w:line="264" w:lineRule="auto"/>
              <w:ind w:left="-57" w:right="-57"/>
            </w:pPr>
            <w:r w:rsidRPr="0084036F">
              <w:t>апрель</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rsidRPr="0084036F">
              <w:t>5</w:t>
            </w:r>
            <w:r>
              <w:t>503,7</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rsidRPr="0084036F">
              <w:t>11</w:t>
            </w:r>
            <w:r>
              <w:t>6,0</w:t>
            </w:r>
          </w:p>
        </w:tc>
        <w:tc>
          <w:tcPr>
            <w:tcW w:w="2268" w:type="dxa"/>
            <w:tcMar>
              <w:top w:w="0" w:type="dxa"/>
              <w:left w:w="107" w:type="dxa"/>
              <w:bottom w:w="0" w:type="dxa"/>
              <w:right w:w="107" w:type="dxa"/>
            </w:tcMar>
            <w:vAlign w:val="bottom"/>
          </w:tcPr>
          <w:p w:rsidR="007A52A3" w:rsidRPr="0084036F" w:rsidRDefault="007A52A3" w:rsidP="00F72779">
            <w:pPr>
              <w:tabs>
                <w:tab w:val="decimal" w:pos="1169"/>
              </w:tabs>
              <w:spacing w:line="264" w:lineRule="auto"/>
              <w:ind w:left="459"/>
            </w:pPr>
            <w:r w:rsidRPr="0084036F">
              <w:t>95,9</w:t>
            </w:r>
          </w:p>
        </w:tc>
      </w:tr>
      <w:tr w:rsidR="007A52A3" w:rsidRPr="0084036F" w:rsidTr="003A2C37">
        <w:trPr>
          <w:jc w:val="center"/>
        </w:trPr>
        <w:tc>
          <w:tcPr>
            <w:tcW w:w="2482" w:type="dxa"/>
            <w:tcMar>
              <w:top w:w="0" w:type="dxa"/>
              <w:left w:w="107" w:type="dxa"/>
              <w:bottom w:w="0" w:type="dxa"/>
              <w:right w:w="107" w:type="dxa"/>
            </w:tcMar>
            <w:vAlign w:val="bottom"/>
          </w:tcPr>
          <w:p w:rsidR="007A52A3" w:rsidRPr="0084036F" w:rsidRDefault="007A52A3" w:rsidP="00F72779">
            <w:pPr>
              <w:spacing w:line="264" w:lineRule="auto"/>
              <w:ind w:left="-57" w:right="-57"/>
            </w:pPr>
            <w:r w:rsidRPr="0084036F">
              <w:t>май</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rsidRPr="0084036F">
              <w:t>5</w:t>
            </w:r>
            <w:r>
              <w:t>823,9</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rsidRPr="0084036F">
              <w:t>96,</w:t>
            </w:r>
            <w:r>
              <w:t>7</w:t>
            </w:r>
          </w:p>
        </w:tc>
        <w:tc>
          <w:tcPr>
            <w:tcW w:w="2268" w:type="dxa"/>
            <w:tcMar>
              <w:top w:w="0" w:type="dxa"/>
              <w:left w:w="107" w:type="dxa"/>
              <w:bottom w:w="0" w:type="dxa"/>
              <w:right w:w="107" w:type="dxa"/>
            </w:tcMar>
            <w:vAlign w:val="bottom"/>
          </w:tcPr>
          <w:p w:rsidR="007A52A3" w:rsidRPr="0084036F" w:rsidRDefault="007A52A3" w:rsidP="00F72779">
            <w:pPr>
              <w:tabs>
                <w:tab w:val="decimal" w:pos="1169"/>
              </w:tabs>
              <w:spacing w:line="264" w:lineRule="auto"/>
              <w:ind w:left="459"/>
            </w:pPr>
            <w:r w:rsidRPr="0084036F">
              <w:t>104,2</w:t>
            </w:r>
          </w:p>
        </w:tc>
      </w:tr>
      <w:tr w:rsidR="007A52A3" w:rsidTr="003A2C37">
        <w:trPr>
          <w:jc w:val="center"/>
        </w:trPr>
        <w:tc>
          <w:tcPr>
            <w:tcW w:w="2482" w:type="dxa"/>
            <w:tcMar>
              <w:top w:w="0" w:type="dxa"/>
              <w:left w:w="107" w:type="dxa"/>
              <w:bottom w:w="0" w:type="dxa"/>
              <w:right w:w="107" w:type="dxa"/>
            </w:tcMar>
            <w:vAlign w:val="bottom"/>
          </w:tcPr>
          <w:p w:rsidR="007A52A3" w:rsidRPr="0084036F" w:rsidRDefault="007A52A3" w:rsidP="00F72779">
            <w:pPr>
              <w:spacing w:line="264" w:lineRule="auto"/>
              <w:ind w:left="-57" w:right="-57"/>
            </w:pPr>
            <w:r w:rsidRPr="0084036F">
              <w:t>июнь</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t>10273,4</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t>132,8</w:t>
            </w:r>
          </w:p>
        </w:tc>
        <w:tc>
          <w:tcPr>
            <w:tcW w:w="2268" w:type="dxa"/>
            <w:tcMar>
              <w:top w:w="0" w:type="dxa"/>
              <w:left w:w="107" w:type="dxa"/>
              <w:bottom w:w="0" w:type="dxa"/>
              <w:right w:w="107" w:type="dxa"/>
            </w:tcMar>
            <w:vAlign w:val="bottom"/>
          </w:tcPr>
          <w:p w:rsidR="007A52A3" w:rsidRPr="0084036F" w:rsidRDefault="007A52A3" w:rsidP="00F72779">
            <w:pPr>
              <w:tabs>
                <w:tab w:val="decimal" w:pos="1169"/>
              </w:tabs>
              <w:spacing w:line="264" w:lineRule="auto"/>
              <w:ind w:left="459"/>
            </w:pPr>
            <w:r>
              <w:t>175,1</w:t>
            </w:r>
          </w:p>
        </w:tc>
      </w:tr>
      <w:tr w:rsidR="007A52A3" w:rsidTr="003A2C37">
        <w:trPr>
          <w:jc w:val="center"/>
        </w:trPr>
        <w:tc>
          <w:tcPr>
            <w:tcW w:w="2482" w:type="dxa"/>
            <w:tcMar>
              <w:top w:w="0" w:type="dxa"/>
              <w:left w:w="107" w:type="dxa"/>
              <w:bottom w:w="0" w:type="dxa"/>
              <w:right w:w="107" w:type="dxa"/>
            </w:tcMar>
            <w:vAlign w:val="bottom"/>
          </w:tcPr>
          <w:p w:rsidR="007A52A3" w:rsidRPr="0084036F" w:rsidRDefault="007A52A3" w:rsidP="00F72779">
            <w:pPr>
              <w:spacing w:line="264" w:lineRule="auto"/>
              <w:ind w:left="-57" w:right="-57"/>
              <w:rPr>
                <w:b/>
              </w:rPr>
            </w:pPr>
            <w:r w:rsidRPr="0084036F">
              <w:rPr>
                <w:b/>
                <w:lang w:val="en-US"/>
              </w:rPr>
              <w:t>II</w:t>
            </w:r>
            <w:r w:rsidRPr="0084036F">
              <w:rPr>
                <w:b/>
              </w:rPr>
              <w:t xml:space="preserve"> квартал</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t>21601,0</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t>116,7</w:t>
            </w:r>
          </w:p>
        </w:tc>
        <w:tc>
          <w:tcPr>
            <w:tcW w:w="2268" w:type="dxa"/>
            <w:tcMar>
              <w:top w:w="0" w:type="dxa"/>
              <w:left w:w="107" w:type="dxa"/>
              <w:bottom w:w="0" w:type="dxa"/>
              <w:right w:w="107" w:type="dxa"/>
            </w:tcMar>
            <w:vAlign w:val="bottom"/>
          </w:tcPr>
          <w:p w:rsidR="007A52A3" w:rsidRPr="0084036F" w:rsidRDefault="007A52A3" w:rsidP="00F72779">
            <w:pPr>
              <w:tabs>
                <w:tab w:val="decimal" w:pos="1169"/>
              </w:tabs>
              <w:spacing w:line="264" w:lineRule="auto"/>
              <w:ind w:left="459"/>
            </w:pPr>
            <w:r>
              <w:t>143,4</w:t>
            </w:r>
          </w:p>
        </w:tc>
      </w:tr>
      <w:tr w:rsidR="007A52A3" w:rsidTr="003A2C37">
        <w:trPr>
          <w:jc w:val="center"/>
        </w:trPr>
        <w:tc>
          <w:tcPr>
            <w:tcW w:w="2482" w:type="dxa"/>
            <w:tcMar>
              <w:top w:w="0" w:type="dxa"/>
              <w:left w:w="107" w:type="dxa"/>
              <w:bottom w:w="0" w:type="dxa"/>
              <w:right w:w="107" w:type="dxa"/>
            </w:tcMar>
            <w:vAlign w:val="bottom"/>
          </w:tcPr>
          <w:p w:rsidR="007A52A3" w:rsidRPr="0084036F" w:rsidRDefault="007A52A3" w:rsidP="00F72779">
            <w:pPr>
              <w:spacing w:line="264" w:lineRule="auto"/>
              <w:ind w:left="-57" w:right="-57"/>
              <w:rPr>
                <w:b/>
              </w:rPr>
            </w:pPr>
            <w:r w:rsidRPr="0084036F">
              <w:rPr>
                <w:b/>
              </w:rPr>
              <w:t>январь-июнь</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t>36247,8</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t>129,0</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rsidRPr="0084036F">
              <w:t>-</w:t>
            </w:r>
          </w:p>
        </w:tc>
      </w:tr>
      <w:tr w:rsidR="007A52A3" w:rsidTr="003A2C37">
        <w:trPr>
          <w:jc w:val="center"/>
        </w:trPr>
        <w:tc>
          <w:tcPr>
            <w:tcW w:w="2482" w:type="dxa"/>
            <w:tcMar>
              <w:top w:w="0" w:type="dxa"/>
              <w:left w:w="107" w:type="dxa"/>
              <w:bottom w:w="0" w:type="dxa"/>
              <w:right w:w="107" w:type="dxa"/>
            </w:tcMar>
            <w:vAlign w:val="bottom"/>
          </w:tcPr>
          <w:p w:rsidR="007A52A3" w:rsidRPr="0084036F" w:rsidRDefault="007A52A3" w:rsidP="00F72779">
            <w:pPr>
              <w:spacing w:line="264" w:lineRule="auto"/>
              <w:ind w:left="-57" w:right="-57"/>
              <w:rPr>
                <w:b/>
              </w:rPr>
            </w:pPr>
            <w:r>
              <w:t>июль</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t>10330,9</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t>126,0</w:t>
            </w:r>
          </w:p>
        </w:tc>
        <w:tc>
          <w:tcPr>
            <w:tcW w:w="2268" w:type="dxa"/>
            <w:tcMar>
              <w:top w:w="0" w:type="dxa"/>
              <w:left w:w="107" w:type="dxa"/>
              <w:bottom w:w="0" w:type="dxa"/>
              <w:right w:w="107" w:type="dxa"/>
            </w:tcMar>
            <w:vAlign w:val="bottom"/>
          </w:tcPr>
          <w:p w:rsidR="007A52A3" w:rsidRPr="0084036F" w:rsidRDefault="007A52A3" w:rsidP="00F72779">
            <w:pPr>
              <w:tabs>
                <w:tab w:val="decimal" w:pos="1169"/>
              </w:tabs>
              <w:spacing w:line="264" w:lineRule="auto"/>
              <w:ind w:left="459"/>
            </w:pPr>
            <w:r>
              <w:t>99,5</w:t>
            </w:r>
          </w:p>
        </w:tc>
      </w:tr>
      <w:tr w:rsidR="007A52A3" w:rsidTr="003A2C37">
        <w:trPr>
          <w:jc w:val="center"/>
        </w:trPr>
        <w:tc>
          <w:tcPr>
            <w:tcW w:w="2482" w:type="dxa"/>
            <w:tcMar>
              <w:top w:w="0" w:type="dxa"/>
              <w:left w:w="107" w:type="dxa"/>
              <w:bottom w:w="0" w:type="dxa"/>
              <w:right w:w="107" w:type="dxa"/>
            </w:tcMar>
            <w:vAlign w:val="bottom"/>
          </w:tcPr>
          <w:p w:rsidR="007A52A3" w:rsidRPr="00CB5354" w:rsidRDefault="007A52A3" w:rsidP="00F72779">
            <w:pPr>
              <w:spacing w:line="264" w:lineRule="auto"/>
              <w:ind w:left="-57" w:right="-57"/>
            </w:pPr>
            <w:r w:rsidRPr="00CB5354">
              <w:t>август</w:t>
            </w:r>
          </w:p>
        </w:tc>
        <w:tc>
          <w:tcPr>
            <w:tcW w:w="1842" w:type="dxa"/>
            <w:tcMar>
              <w:top w:w="0" w:type="dxa"/>
              <w:left w:w="107" w:type="dxa"/>
              <w:bottom w:w="0" w:type="dxa"/>
              <w:right w:w="107" w:type="dxa"/>
            </w:tcMar>
            <w:vAlign w:val="bottom"/>
          </w:tcPr>
          <w:p w:rsidR="007A52A3" w:rsidRPr="0084036F" w:rsidRDefault="007A52A3" w:rsidP="00F72779">
            <w:pPr>
              <w:tabs>
                <w:tab w:val="decimal" w:pos="1026"/>
              </w:tabs>
              <w:spacing w:line="264" w:lineRule="auto"/>
            </w:pPr>
            <w:r>
              <w:t>10889,6</w:t>
            </w:r>
          </w:p>
        </w:tc>
        <w:tc>
          <w:tcPr>
            <w:tcW w:w="3189" w:type="dxa"/>
            <w:tcMar>
              <w:top w:w="0" w:type="dxa"/>
              <w:left w:w="107" w:type="dxa"/>
              <w:bottom w:w="0" w:type="dxa"/>
              <w:right w:w="107" w:type="dxa"/>
            </w:tcMar>
            <w:vAlign w:val="bottom"/>
          </w:tcPr>
          <w:p w:rsidR="007A52A3" w:rsidRPr="0084036F" w:rsidRDefault="007A52A3" w:rsidP="00F72779">
            <w:pPr>
              <w:tabs>
                <w:tab w:val="decimal" w:pos="1477"/>
              </w:tabs>
              <w:spacing w:line="264" w:lineRule="auto"/>
              <w:ind w:left="459"/>
            </w:pPr>
            <w:r>
              <w:t>124,6</w:t>
            </w:r>
          </w:p>
        </w:tc>
        <w:tc>
          <w:tcPr>
            <w:tcW w:w="2268" w:type="dxa"/>
            <w:tcMar>
              <w:top w:w="0" w:type="dxa"/>
              <w:left w:w="107" w:type="dxa"/>
              <w:bottom w:w="0" w:type="dxa"/>
              <w:right w:w="107" w:type="dxa"/>
            </w:tcMar>
            <w:vAlign w:val="bottom"/>
          </w:tcPr>
          <w:p w:rsidR="007A52A3" w:rsidRPr="0084036F" w:rsidRDefault="007A52A3" w:rsidP="00F72779">
            <w:pPr>
              <w:tabs>
                <w:tab w:val="decimal" w:pos="1169"/>
              </w:tabs>
              <w:spacing w:line="264" w:lineRule="auto"/>
              <w:ind w:left="459"/>
            </w:pPr>
            <w:r>
              <w:t>104,2</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line="264" w:lineRule="auto"/>
              <w:ind w:left="-57" w:right="-57"/>
            </w:pPr>
            <w:r>
              <w:t>сентябрь</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12880,2</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152,0</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117,4</w:t>
            </w:r>
          </w:p>
        </w:tc>
      </w:tr>
      <w:tr w:rsidR="007A52A3" w:rsidTr="003A2C37">
        <w:trPr>
          <w:jc w:val="center"/>
        </w:trPr>
        <w:tc>
          <w:tcPr>
            <w:tcW w:w="2482" w:type="dxa"/>
            <w:tcMar>
              <w:top w:w="0" w:type="dxa"/>
              <w:left w:w="107" w:type="dxa"/>
              <w:bottom w:w="0" w:type="dxa"/>
              <w:right w:w="107" w:type="dxa"/>
            </w:tcMar>
            <w:vAlign w:val="bottom"/>
          </w:tcPr>
          <w:p w:rsidR="007A52A3" w:rsidRPr="00486E1D" w:rsidRDefault="007A52A3" w:rsidP="00F72779">
            <w:pPr>
              <w:spacing w:line="264" w:lineRule="auto"/>
              <w:ind w:left="-57" w:right="-57"/>
              <w:rPr>
                <w:b/>
              </w:rPr>
            </w:pPr>
            <w:r>
              <w:rPr>
                <w:b/>
                <w:lang w:val="en-US"/>
              </w:rPr>
              <w:t>III</w:t>
            </w:r>
            <w:r>
              <w:rPr>
                <w:b/>
              </w:rPr>
              <w:t xml:space="preserve"> квартал</w:t>
            </w:r>
          </w:p>
        </w:tc>
        <w:tc>
          <w:tcPr>
            <w:tcW w:w="1842" w:type="dxa"/>
            <w:tcMar>
              <w:top w:w="0" w:type="dxa"/>
              <w:left w:w="107" w:type="dxa"/>
              <w:bottom w:w="0" w:type="dxa"/>
              <w:right w:w="107" w:type="dxa"/>
            </w:tcMar>
            <w:vAlign w:val="bottom"/>
          </w:tcPr>
          <w:p w:rsidR="007A52A3" w:rsidRPr="003907E5" w:rsidRDefault="007A52A3" w:rsidP="00F72779">
            <w:pPr>
              <w:tabs>
                <w:tab w:val="decimal" w:pos="1026"/>
              </w:tabs>
              <w:spacing w:line="264" w:lineRule="auto"/>
            </w:pPr>
            <w:r w:rsidRPr="003907E5">
              <w:t>3</w:t>
            </w:r>
            <w:r>
              <w:t>4100,7</w:t>
            </w:r>
          </w:p>
        </w:tc>
        <w:tc>
          <w:tcPr>
            <w:tcW w:w="3189" w:type="dxa"/>
            <w:tcMar>
              <w:top w:w="0" w:type="dxa"/>
              <w:left w:w="107" w:type="dxa"/>
              <w:bottom w:w="0" w:type="dxa"/>
              <w:right w:w="107" w:type="dxa"/>
            </w:tcMar>
            <w:vAlign w:val="bottom"/>
          </w:tcPr>
          <w:p w:rsidR="007A52A3" w:rsidRPr="003907E5" w:rsidRDefault="007A52A3" w:rsidP="00F72779">
            <w:pPr>
              <w:tabs>
                <w:tab w:val="decimal" w:pos="1477"/>
              </w:tabs>
              <w:spacing w:line="264" w:lineRule="auto"/>
              <w:ind w:left="459"/>
            </w:pPr>
            <w:r w:rsidRPr="003907E5">
              <w:t>134,</w:t>
            </w:r>
            <w:r>
              <w:t>1</w:t>
            </w:r>
          </w:p>
        </w:tc>
        <w:tc>
          <w:tcPr>
            <w:tcW w:w="2268" w:type="dxa"/>
            <w:tcMar>
              <w:top w:w="0" w:type="dxa"/>
              <w:left w:w="107" w:type="dxa"/>
              <w:bottom w:w="0" w:type="dxa"/>
              <w:right w:w="107" w:type="dxa"/>
            </w:tcMar>
            <w:vAlign w:val="bottom"/>
          </w:tcPr>
          <w:p w:rsidR="007A52A3" w:rsidRPr="003907E5" w:rsidRDefault="007A52A3" w:rsidP="00F72779">
            <w:pPr>
              <w:tabs>
                <w:tab w:val="decimal" w:pos="1169"/>
              </w:tabs>
              <w:spacing w:line="264" w:lineRule="auto"/>
              <w:ind w:left="459"/>
            </w:pPr>
            <w:r w:rsidRPr="003907E5">
              <w:t>153,</w:t>
            </w:r>
            <w:r>
              <w:t>3</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line="264" w:lineRule="auto"/>
              <w:ind w:left="-57" w:right="-57"/>
            </w:pPr>
            <w:r w:rsidRPr="00486E1D">
              <w:rPr>
                <w:b/>
              </w:rPr>
              <w:t>январь-</w:t>
            </w:r>
            <w:r>
              <w:rPr>
                <w:b/>
              </w:rPr>
              <w:t>сентябрь</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70348,5</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131,4</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line="264" w:lineRule="auto"/>
              <w:ind w:left="-57" w:right="-57"/>
            </w:pPr>
            <w:r>
              <w:t>октябрь</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11954,0</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112,5</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92,0</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line="264" w:lineRule="auto"/>
              <w:ind w:left="-57" w:right="-57"/>
            </w:pPr>
            <w:r>
              <w:t>ноябрь</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9781,9</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106,8</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81,3</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line="264" w:lineRule="auto"/>
              <w:ind w:left="-57" w:right="-57"/>
            </w:pPr>
            <w:r>
              <w:t>декабрь</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10309,2</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95,8</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104,5</w:t>
            </w:r>
          </w:p>
        </w:tc>
      </w:tr>
      <w:tr w:rsidR="007A52A3" w:rsidTr="003A2C37">
        <w:trPr>
          <w:jc w:val="center"/>
        </w:trPr>
        <w:tc>
          <w:tcPr>
            <w:tcW w:w="2482" w:type="dxa"/>
            <w:tcMar>
              <w:top w:w="0" w:type="dxa"/>
              <w:left w:w="107" w:type="dxa"/>
              <w:bottom w:w="0" w:type="dxa"/>
              <w:right w:w="107" w:type="dxa"/>
            </w:tcMar>
            <w:vAlign w:val="bottom"/>
          </w:tcPr>
          <w:p w:rsidR="007A52A3" w:rsidRPr="00486E1D" w:rsidRDefault="007A52A3" w:rsidP="00F72779">
            <w:pPr>
              <w:spacing w:line="264" w:lineRule="auto"/>
              <w:ind w:left="-57" w:right="-57"/>
              <w:rPr>
                <w:lang w:val="en-US"/>
              </w:rPr>
            </w:pPr>
            <w:r>
              <w:rPr>
                <w:b/>
                <w:lang w:val="en-US"/>
              </w:rPr>
              <w:t>IV</w:t>
            </w:r>
            <w:r>
              <w:rPr>
                <w:b/>
              </w:rPr>
              <w:t xml:space="preserve"> квартал</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32045,0</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105,0</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91,8</w:t>
            </w:r>
          </w:p>
        </w:tc>
      </w:tr>
      <w:tr w:rsidR="007A52A3" w:rsidTr="003A2C37">
        <w:trPr>
          <w:jc w:val="center"/>
        </w:trPr>
        <w:tc>
          <w:tcPr>
            <w:tcW w:w="2482" w:type="dxa"/>
            <w:tcMar>
              <w:top w:w="0" w:type="dxa"/>
              <w:left w:w="107" w:type="dxa"/>
              <w:bottom w:w="0" w:type="dxa"/>
              <w:right w:w="107" w:type="dxa"/>
            </w:tcMar>
            <w:vAlign w:val="bottom"/>
          </w:tcPr>
          <w:p w:rsidR="007A52A3" w:rsidRPr="001D7755" w:rsidRDefault="007A52A3" w:rsidP="00F72779">
            <w:pPr>
              <w:spacing w:line="264" w:lineRule="auto"/>
              <w:ind w:left="-57" w:right="-57"/>
              <w:rPr>
                <w:b/>
              </w:rPr>
            </w:pPr>
            <w:r>
              <w:rPr>
                <w:b/>
              </w:rPr>
              <w:t>я</w:t>
            </w:r>
            <w:r w:rsidRPr="001D7755">
              <w:rPr>
                <w:b/>
              </w:rPr>
              <w:t>нварь-</w:t>
            </w:r>
            <w:r>
              <w:rPr>
                <w:b/>
              </w:rPr>
              <w:t>декабрь</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r>
              <w:t>102393,5</w:t>
            </w: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r>
              <w:t>122,1</w:t>
            </w: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r>
              <w:t>-</w:t>
            </w:r>
          </w:p>
        </w:tc>
      </w:tr>
      <w:tr w:rsidR="007A52A3" w:rsidTr="003A2C37">
        <w:trPr>
          <w:jc w:val="center"/>
        </w:trPr>
        <w:tc>
          <w:tcPr>
            <w:tcW w:w="2482" w:type="dxa"/>
            <w:tcMar>
              <w:top w:w="0" w:type="dxa"/>
              <w:left w:w="107" w:type="dxa"/>
              <w:bottom w:w="0" w:type="dxa"/>
              <w:right w:w="107" w:type="dxa"/>
            </w:tcMar>
            <w:vAlign w:val="bottom"/>
          </w:tcPr>
          <w:p w:rsidR="007A52A3" w:rsidRDefault="007A52A3" w:rsidP="00F72779">
            <w:pPr>
              <w:spacing w:before="60" w:after="60" w:line="264" w:lineRule="auto"/>
              <w:rPr>
                <w:b/>
              </w:rPr>
            </w:pPr>
            <w:r>
              <w:rPr>
                <w:b/>
              </w:rPr>
              <w:t>2020 год</w:t>
            </w:r>
            <w:proofErr w:type="gramStart"/>
            <w:r>
              <w:rPr>
                <w:sz w:val="28"/>
                <w:szCs w:val="28"/>
                <w:vertAlign w:val="superscript"/>
              </w:rPr>
              <w:t>2</w:t>
            </w:r>
            <w:proofErr w:type="gramEnd"/>
            <w:r w:rsidRPr="0030329D">
              <w:rPr>
                <w:sz w:val="28"/>
                <w:szCs w:val="28"/>
                <w:vertAlign w:val="superscript"/>
              </w:rPr>
              <w:t>)</w:t>
            </w:r>
          </w:p>
        </w:tc>
        <w:tc>
          <w:tcPr>
            <w:tcW w:w="1842" w:type="dxa"/>
            <w:tcMar>
              <w:top w:w="0" w:type="dxa"/>
              <w:left w:w="107" w:type="dxa"/>
              <w:bottom w:w="0" w:type="dxa"/>
              <w:right w:w="107" w:type="dxa"/>
            </w:tcMar>
            <w:vAlign w:val="bottom"/>
          </w:tcPr>
          <w:p w:rsidR="007A52A3" w:rsidRDefault="007A52A3" w:rsidP="00F72779">
            <w:pPr>
              <w:tabs>
                <w:tab w:val="decimal" w:pos="1026"/>
              </w:tabs>
              <w:spacing w:line="264" w:lineRule="auto"/>
            </w:pPr>
          </w:p>
        </w:tc>
        <w:tc>
          <w:tcPr>
            <w:tcW w:w="3189" w:type="dxa"/>
            <w:tcMar>
              <w:top w:w="0" w:type="dxa"/>
              <w:left w:w="107" w:type="dxa"/>
              <w:bottom w:w="0" w:type="dxa"/>
              <w:right w:w="107" w:type="dxa"/>
            </w:tcMar>
            <w:vAlign w:val="bottom"/>
          </w:tcPr>
          <w:p w:rsidR="007A52A3" w:rsidRDefault="007A52A3" w:rsidP="00F72779">
            <w:pPr>
              <w:tabs>
                <w:tab w:val="decimal" w:pos="1477"/>
              </w:tabs>
              <w:spacing w:line="264" w:lineRule="auto"/>
              <w:ind w:left="459"/>
            </w:pPr>
          </w:p>
        </w:tc>
        <w:tc>
          <w:tcPr>
            <w:tcW w:w="2268" w:type="dxa"/>
            <w:tcMar>
              <w:top w:w="0" w:type="dxa"/>
              <w:left w:w="107" w:type="dxa"/>
              <w:bottom w:w="0" w:type="dxa"/>
              <w:right w:w="107" w:type="dxa"/>
            </w:tcMar>
            <w:vAlign w:val="bottom"/>
          </w:tcPr>
          <w:p w:rsidR="007A52A3" w:rsidRDefault="007A52A3" w:rsidP="00F72779">
            <w:pPr>
              <w:tabs>
                <w:tab w:val="decimal" w:pos="1169"/>
              </w:tabs>
              <w:spacing w:line="264" w:lineRule="auto"/>
              <w:ind w:left="459"/>
            </w:pPr>
          </w:p>
        </w:tc>
      </w:tr>
      <w:tr w:rsidR="007A52A3" w:rsidTr="003A2C37">
        <w:trPr>
          <w:jc w:val="center"/>
        </w:trPr>
        <w:tc>
          <w:tcPr>
            <w:tcW w:w="2482" w:type="dxa"/>
            <w:tcMar>
              <w:top w:w="0" w:type="dxa"/>
              <w:left w:w="107" w:type="dxa"/>
              <w:bottom w:w="0" w:type="dxa"/>
              <w:right w:w="107" w:type="dxa"/>
            </w:tcMar>
            <w:vAlign w:val="bottom"/>
          </w:tcPr>
          <w:p w:rsidR="007A52A3" w:rsidRPr="00421301" w:rsidRDefault="007A52A3" w:rsidP="00F72779">
            <w:pPr>
              <w:spacing w:line="264" w:lineRule="auto"/>
              <w:ind w:left="-57" w:right="-57"/>
            </w:pPr>
            <w:r>
              <w:t>январь</w:t>
            </w:r>
          </w:p>
        </w:tc>
        <w:tc>
          <w:tcPr>
            <w:tcW w:w="1842" w:type="dxa"/>
            <w:tcMar>
              <w:top w:w="0" w:type="dxa"/>
              <w:left w:w="107" w:type="dxa"/>
              <w:bottom w:w="0" w:type="dxa"/>
              <w:right w:w="107" w:type="dxa"/>
            </w:tcMar>
            <w:vAlign w:val="bottom"/>
          </w:tcPr>
          <w:p w:rsidR="007A52A3" w:rsidRPr="00421301" w:rsidRDefault="007A52A3" w:rsidP="00F72779">
            <w:pPr>
              <w:tabs>
                <w:tab w:val="decimal" w:pos="1026"/>
              </w:tabs>
              <w:spacing w:line="264" w:lineRule="auto"/>
            </w:pPr>
            <w:r>
              <w:t>3019,5</w:t>
            </w:r>
          </w:p>
        </w:tc>
        <w:tc>
          <w:tcPr>
            <w:tcW w:w="3189" w:type="dxa"/>
            <w:tcMar>
              <w:top w:w="0" w:type="dxa"/>
              <w:left w:w="107" w:type="dxa"/>
              <w:bottom w:w="0" w:type="dxa"/>
              <w:right w:w="107" w:type="dxa"/>
            </w:tcMar>
            <w:vAlign w:val="bottom"/>
          </w:tcPr>
          <w:p w:rsidR="007A52A3" w:rsidRPr="00D223D5" w:rsidRDefault="007A52A3" w:rsidP="00F72779">
            <w:pPr>
              <w:tabs>
                <w:tab w:val="decimal" w:pos="1477"/>
              </w:tabs>
              <w:spacing w:line="264" w:lineRule="auto"/>
              <w:ind w:left="459"/>
            </w:pPr>
            <w:r>
              <w:t>126,2</w:t>
            </w:r>
          </w:p>
        </w:tc>
        <w:tc>
          <w:tcPr>
            <w:tcW w:w="2268" w:type="dxa"/>
            <w:tcMar>
              <w:top w:w="0" w:type="dxa"/>
              <w:left w:w="107" w:type="dxa"/>
              <w:bottom w:w="0" w:type="dxa"/>
              <w:right w:w="107" w:type="dxa"/>
            </w:tcMar>
            <w:vAlign w:val="bottom"/>
          </w:tcPr>
          <w:p w:rsidR="007A52A3" w:rsidRPr="00421301" w:rsidRDefault="007A52A3" w:rsidP="00F72779">
            <w:pPr>
              <w:tabs>
                <w:tab w:val="decimal" w:pos="1169"/>
              </w:tabs>
              <w:spacing w:line="264" w:lineRule="auto"/>
              <w:ind w:left="459"/>
            </w:pPr>
            <w:r>
              <w:t>20,8</w:t>
            </w:r>
          </w:p>
        </w:tc>
      </w:tr>
    </w:tbl>
    <w:p w:rsidR="007A52A3" w:rsidRPr="004E7180" w:rsidRDefault="007A52A3" w:rsidP="00F72779">
      <w:pPr>
        <w:spacing w:line="264" w:lineRule="auto"/>
        <w:rPr>
          <w:sz w:val="16"/>
          <w:szCs w:val="16"/>
          <w:vertAlign w:val="superscript"/>
        </w:rPr>
      </w:pPr>
    </w:p>
    <w:p w:rsidR="007A52A3" w:rsidRPr="004654F4" w:rsidRDefault="007A52A3" w:rsidP="00F72779">
      <w:pPr>
        <w:spacing w:line="264" w:lineRule="auto"/>
      </w:pPr>
      <w:r w:rsidRPr="004654F4">
        <w:rPr>
          <w:vertAlign w:val="superscript"/>
        </w:rPr>
        <w:t>1)</w:t>
      </w:r>
      <w:r w:rsidRPr="004654F4">
        <w:t xml:space="preserve"> Включая объем работ, не наблюдаемых прямыми статистическими методами.</w:t>
      </w:r>
    </w:p>
    <w:p w:rsidR="007A52A3" w:rsidRDefault="007A52A3" w:rsidP="00F72779">
      <w:pPr>
        <w:tabs>
          <w:tab w:val="left" w:pos="709"/>
        </w:tabs>
        <w:spacing w:line="264" w:lineRule="auto"/>
      </w:pPr>
      <w:r>
        <w:rPr>
          <w:vertAlign w:val="superscript"/>
        </w:rPr>
        <w:t>2</w:t>
      </w:r>
      <w:r w:rsidRPr="004654F4">
        <w:rPr>
          <w:vertAlign w:val="superscript"/>
        </w:rPr>
        <w:t>)</w:t>
      </w:r>
      <w:r w:rsidRPr="00BA763D">
        <w:t xml:space="preserve"> </w:t>
      </w:r>
      <w:r w:rsidRPr="004654F4">
        <w:t>Предварительные данные</w:t>
      </w:r>
      <w:r>
        <w:t>.</w:t>
      </w:r>
    </w:p>
    <w:p w:rsidR="007A52A3" w:rsidRDefault="007A52A3" w:rsidP="00F72779">
      <w:pPr>
        <w:tabs>
          <w:tab w:val="left" w:pos="709"/>
        </w:tabs>
        <w:spacing w:line="264" w:lineRule="auto"/>
        <w:jc w:val="both"/>
        <w:rPr>
          <w:vertAlign w:val="superscript"/>
        </w:rPr>
      </w:pPr>
      <w:r>
        <w:rPr>
          <w:vertAlign w:val="superscript"/>
        </w:rPr>
        <w:t>3</w:t>
      </w:r>
      <w:r w:rsidRPr="004654F4">
        <w:rPr>
          <w:vertAlign w:val="superscript"/>
        </w:rPr>
        <w:t>)</w:t>
      </w:r>
      <w:r w:rsidRPr="00237BD2">
        <w:t xml:space="preserve"> </w:t>
      </w:r>
      <w:r w:rsidRPr="004654F4">
        <w:t>В сопоставимых ценах</w:t>
      </w:r>
      <w:r>
        <w:t>.</w:t>
      </w:r>
    </w:p>
    <w:p w:rsidR="007A52A3" w:rsidRPr="004E7180" w:rsidRDefault="007A52A3" w:rsidP="00F72779">
      <w:pPr>
        <w:tabs>
          <w:tab w:val="left" w:pos="709"/>
        </w:tabs>
        <w:spacing w:line="264" w:lineRule="auto"/>
        <w:jc w:val="both"/>
        <w:rPr>
          <w:spacing w:val="2"/>
        </w:rPr>
      </w:pPr>
      <w:r>
        <w:rPr>
          <w:vertAlign w:val="superscript"/>
        </w:rPr>
        <w:t>4</w:t>
      </w:r>
      <w:r w:rsidRPr="004654F4">
        <w:rPr>
          <w:vertAlign w:val="superscript"/>
        </w:rPr>
        <w:t>)</w:t>
      </w:r>
      <w:r w:rsidRPr="00265B9A">
        <w:t xml:space="preserve"> </w:t>
      </w:r>
      <w:r w:rsidRPr="004E7180">
        <w:rPr>
          <w:spacing w:val="2"/>
        </w:rPr>
        <w:t>Начиная с итогов за январь 2019 года, при расчетах динамики показателей в качестве и</w:t>
      </w:r>
      <w:r w:rsidRPr="004E7180">
        <w:rPr>
          <w:spacing w:val="2"/>
        </w:rPr>
        <w:t>н</w:t>
      </w:r>
      <w:r w:rsidRPr="004E7180">
        <w:rPr>
          <w:spacing w:val="2"/>
        </w:rPr>
        <w:t>формации по соответствующему периоду предыдущего года используют данные, сформ</w:t>
      </w:r>
      <w:r w:rsidRPr="004E7180">
        <w:rPr>
          <w:spacing w:val="2"/>
        </w:rPr>
        <w:t>и</w:t>
      </w:r>
      <w:r w:rsidRPr="004E7180">
        <w:rPr>
          <w:spacing w:val="2"/>
        </w:rPr>
        <w:t>рованные на основе отчетности респондентов, предоставленной в предыдущем году.</w:t>
      </w:r>
    </w:p>
    <w:p w:rsidR="007A52A3" w:rsidRDefault="007A52A3" w:rsidP="007A52A3">
      <w:pPr>
        <w:tabs>
          <w:tab w:val="left" w:pos="4536"/>
        </w:tabs>
        <w:spacing w:line="216" w:lineRule="auto"/>
        <w:jc w:val="center"/>
        <w:rPr>
          <w:rFonts w:ascii="Arial" w:hAnsi="Arial"/>
          <w:b/>
          <w:sz w:val="2"/>
          <w:szCs w:val="2"/>
        </w:rPr>
      </w:pPr>
    </w:p>
    <w:p w:rsidR="007A52A3" w:rsidRPr="00131848" w:rsidRDefault="007A52A3" w:rsidP="007A52A3">
      <w:pPr>
        <w:tabs>
          <w:tab w:val="left" w:pos="4536"/>
        </w:tabs>
        <w:spacing w:line="216" w:lineRule="auto"/>
        <w:jc w:val="center"/>
        <w:rPr>
          <w:rFonts w:ascii="Arial" w:hAnsi="Arial"/>
          <w:b/>
          <w:sz w:val="2"/>
          <w:szCs w:val="2"/>
        </w:rPr>
      </w:pPr>
    </w:p>
    <w:p w:rsidR="007A52A3" w:rsidRPr="00DD5D27" w:rsidRDefault="007A52A3" w:rsidP="007A52A3">
      <w:pPr>
        <w:tabs>
          <w:tab w:val="left" w:pos="4536"/>
        </w:tabs>
        <w:spacing w:line="216" w:lineRule="auto"/>
        <w:jc w:val="center"/>
        <w:rPr>
          <w:rFonts w:ascii="Arial" w:hAnsi="Arial"/>
          <w:b/>
          <w:sz w:val="2"/>
          <w:szCs w:val="2"/>
        </w:rPr>
      </w:pPr>
    </w:p>
    <w:p w:rsidR="007A52A3" w:rsidRPr="008D4F15" w:rsidRDefault="007A52A3" w:rsidP="002E4600">
      <w:pPr>
        <w:ind w:right="-57" w:firstLine="720"/>
        <w:jc w:val="both"/>
        <w:rPr>
          <w:color w:val="FF6600"/>
          <w:sz w:val="28"/>
          <w:szCs w:val="28"/>
        </w:rPr>
      </w:pPr>
      <w:r>
        <w:rPr>
          <w:b/>
          <w:sz w:val="28"/>
          <w:szCs w:val="28"/>
        </w:rPr>
        <w:br w:type="page"/>
      </w:r>
      <w:r>
        <w:rPr>
          <w:b/>
          <w:sz w:val="28"/>
          <w:szCs w:val="28"/>
        </w:rPr>
        <w:lastRenderedPageBreak/>
        <w:t>Жилищное строительство.</w:t>
      </w:r>
      <w:r>
        <w:rPr>
          <w:sz w:val="28"/>
          <w:szCs w:val="28"/>
        </w:rPr>
        <w:t xml:space="preserve"> </w:t>
      </w:r>
      <w:r w:rsidRPr="008D4F15">
        <w:rPr>
          <w:sz w:val="28"/>
          <w:szCs w:val="28"/>
        </w:rPr>
        <w:t xml:space="preserve">Организациями всех форм собственности и индивидуальными застройщиками </w:t>
      </w:r>
      <w:r w:rsidRPr="008D4F15">
        <w:rPr>
          <w:sz w:val="28"/>
        </w:rPr>
        <w:t xml:space="preserve">в январе </w:t>
      </w:r>
      <w:r w:rsidRPr="008D4F15">
        <w:rPr>
          <w:sz w:val="28"/>
          <w:szCs w:val="28"/>
        </w:rPr>
        <w:t>2020 года введены в действие 664 квартиры общей площадью 40,7 тыс. кв. метров. Индивидуальными застройщ</w:t>
      </w:r>
      <w:r w:rsidRPr="008D4F15">
        <w:rPr>
          <w:sz w:val="28"/>
          <w:szCs w:val="28"/>
        </w:rPr>
        <w:t>и</w:t>
      </w:r>
      <w:r w:rsidRPr="008D4F15">
        <w:rPr>
          <w:sz w:val="28"/>
          <w:szCs w:val="28"/>
        </w:rPr>
        <w:t xml:space="preserve">ками введены в действие 92 квартиры общей площадью 14,3 тыс. кв. метров. </w:t>
      </w:r>
    </w:p>
    <w:p w:rsidR="007A52A3" w:rsidRDefault="007A52A3" w:rsidP="002E4600">
      <w:pPr>
        <w:pStyle w:val="120"/>
        <w:jc w:val="center"/>
        <w:rPr>
          <w:rFonts w:ascii="Arial" w:hAnsi="Arial" w:cs="Arial"/>
          <w:b/>
          <w:color w:val="000000"/>
          <w:sz w:val="28"/>
          <w:szCs w:val="28"/>
        </w:rPr>
      </w:pPr>
      <w:r w:rsidRPr="0045133A">
        <w:rPr>
          <w:rFonts w:ascii="Arial" w:hAnsi="Arial" w:cs="Arial"/>
          <w:b/>
          <w:color w:val="000000"/>
          <w:sz w:val="24"/>
          <w:szCs w:val="24"/>
        </w:rPr>
        <w:br/>
      </w: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7A52A3" w:rsidRPr="0089643B" w:rsidRDefault="007A52A3" w:rsidP="002E4600">
      <w:pPr>
        <w:pStyle w:val="120"/>
        <w:rPr>
          <w:sz w:val="24"/>
          <w:szCs w:val="24"/>
        </w:rPr>
      </w:pPr>
    </w:p>
    <w:p w:rsidR="007A52A3" w:rsidRPr="00380994" w:rsidRDefault="007A52A3" w:rsidP="002E4600">
      <w:pPr>
        <w:pStyle w:val="120"/>
        <w:rPr>
          <w:sz w:val="4"/>
          <w:szCs w:val="4"/>
        </w:rPr>
      </w:pPr>
    </w:p>
    <w:tbl>
      <w:tblPr>
        <w:tblW w:w="9781" w:type="dxa"/>
        <w:tblInd w:w="108" w:type="dxa"/>
        <w:tblLayout w:type="fixed"/>
        <w:tblLook w:val="0000"/>
      </w:tblPr>
      <w:tblGrid>
        <w:gridCol w:w="1980"/>
        <w:gridCol w:w="1324"/>
        <w:gridCol w:w="1515"/>
        <w:gridCol w:w="1135"/>
        <w:gridCol w:w="1185"/>
        <w:gridCol w:w="14"/>
        <w:gridCol w:w="1494"/>
        <w:gridCol w:w="1134"/>
      </w:tblGrid>
      <w:tr w:rsidR="007A52A3" w:rsidRPr="006365FE" w:rsidTr="007A52A3">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A52A3" w:rsidRPr="006365FE" w:rsidRDefault="007A52A3" w:rsidP="002E4600">
            <w:pPr>
              <w:pStyle w:val="120"/>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7A52A3" w:rsidRPr="006365FE" w:rsidRDefault="007A52A3" w:rsidP="002E4600">
            <w:pPr>
              <w:ind w:left="-58"/>
              <w:jc w:val="center"/>
            </w:pPr>
            <w:r w:rsidRPr="00BC36A0">
              <w:t>Введено общей площади</w:t>
            </w:r>
            <w:r>
              <w:t>, всего</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7A52A3" w:rsidRPr="00964788" w:rsidRDefault="007A52A3" w:rsidP="002E4600">
            <w:pPr>
              <w:jc w:val="center"/>
              <w:rPr>
                <w:spacing w:val="-4"/>
              </w:rPr>
            </w:pPr>
            <w:r w:rsidRPr="00964788">
              <w:rPr>
                <w:spacing w:val="-4"/>
              </w:rPr>
              <w:t>Из общего итога индивидуальными застройщиками</w:t>
            </w:r>
          </w:p>
        </w:tc>
      </w:tr>
      <w:tr w:rsidR="007A52A3" w:rsidRPr="006365FE" w:rsidTr="003A2C37">
        <w:trPr>
          <w:trHeight w:val="1441"/>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7A52A3" w:rsidRPr="006365FE" w:rsidRDefault="007A52A3" w:rsidP="002E4600">
            <w:pPr>
              <w:pStyle w:val="120"/>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7A52A3" w:rsidRDefault="007A52A3" w:rsidP="002E4600">
            <w:pPr>
              <w:jc w:val="center"/>
            </w:pPr>
            <w:r>
              <w:t>к</w:t>
            </w:r>
            <w:r w:rsidRPr="006365FE">
              <w:t>в</w:t>
            </w:r>
            <w:r>
              <w:t>.</w:t>
            </w:r>
            <w:r w:rsidRPr="006365FE">
              <w:t xml:space="preserve"> </w:t>
            </w:r>
          </w:p>
          <w:p w:rsidR="007A52A3" w:rsidRPr="00BC36A0" w:rsidRDefault="007A52A3" w:rsidP="002E4600">
            <w:pPr>
              <w:jc w:val="center"/>
            </w:pPr>
            <w:r w:rsidRPr="006365FE">
              <w:t>метров</w:t>
            </w:r>
          </w:p>
        </w:tc>
        <w:tc>
          <w:tcPr>
            <w:tcW w:w="1515" w:type="dxa"/>
            <w:tcBorders>
              <w:top w:val="single" w:sz="4" w:space="0" w:color="auto"/>
              <w:left w:val="single" w:sz="4" w:space="0" w:color="auto"/>
              <w:bottom w:val="single" w:sz="4" w:space="0" w:color="auto"/>
              <w:right w:val="single" w:sz="4" w:space="0" w:color="auto"/>
            </w:tcBorders>
            <w:vAlign w:val="center"/>
          </w:tcPr>
          <w:p w:rsidR="007A52A3" w:rsidRPr="006365FE" w:rsidRDefault="007A52A3" w:rsidP="002E4600">
            <w:pPr>
              <w:pStyle w:val="120"/>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ветствующ</w:t>
            </w:r>
            <w:r w:rsidRPr="006365FE">
              <w:rPr>
                <w:sz w:val="24"/>
                <w:szCs w:val="24"/>
              </w:rPr>
              <w:t>е</w:t>
            </w:r>
            <w:r w:rsidRPr="006365FE">
              <w:rPr>
                <w:sz w:val="24"/>
                <w:szCs w:val="24"/>
              </w:rPr>
              <w:t>му</w:t>
            </w:r>
            <w:r>
              <w:rPr>
                <w:sz w:val="24"/>
                <w:szCs w:val="24"/>
              </w:rPr>
              <w:t xml:space="preserve"> </w:t>
            </w:r>
            <w:r w:rsidRPr="006365FE">
              <w:rPr>
                <w:sz w:val="24"/>
                <w:szCs w:val="24"/>
              </w:rPr>
              <w:t>периоду предыдущего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7A52A3" w:rsidRPr="006365FE" w:rsidRDefault="007A52A3" w:rsidP="002E4600">
            <w:pPr>
              <w:pStyle w:val="120"/>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85" w:type="dxa"/>
            <w:tcBorders>
              <w:top w:val="single" w:sz="4" w:space="0" w:color="auto"/>
              <w:left w:val="single" w:sz="4" w:space="0" w:color="auto"/>
              <w:bottom w:val="single" w:sz="4" w:space="0" w:color="auto"/>
              <w:right w:val="single" w:sz="4" w:space="0" w:color="auto"/>
            </w:tcBorders>
            <w:vAlign w:val="center"/>
          </w:tcPr>
          <w:p w:rsidR="007A52A3" w:rsidRDefault="007A52A3" w:rsidP="002E4600">
            <w:pPr>
              <w:jc w:val="center"/>
            </w:pPr>
            <w:r>
              <w:t>к</w:t>
            </w:r>
            <w:r w:rsidRPr="006365FE">
              <w:t>в</w:t>
            </w:r>
            <w:r>
              <w:t>.</w:t>
            </w:r>
            <w:r w:rsidRPr="006365FE">
              <w:t xml:space="preserve"> </w:t>
            </w:r>
          </w:p>
          <w:p w:rsidR="007A52A3" w:rsidRPr="00BC36A0" w:rsidRDefault="007A52A3" w:rsidP="002E4600">
            <w:pPr>
              <w:jc w:val="center"/>
            </w:pPr>
            <w:r w:rsidRPr="006365FE">
              <w:t>метров</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A52A3" w:rsidRPr="00964788" w:rsidRDefault="007A52A3" w:rsidP="002E4600">
            <w:pPr>
              <w:pStyle w:val="120"/>
              <w:ind w:left="-57" w:right="-57"/>
              <w:jc w:val="center"/>
              <w:rPr>
                <w:spacing w:val="-4"/>
                <w:sz w:val="24"/>
                <w:szCs w:val="24"/>
              </w:rPr>
            </w:pPr>
            <w:proofErr w:type="gramStart"/>
            <w:r w:rsidRPr="00964788">
              <w:rPr>
                <w:spacing w:val="-4"/>
                <w:sz w:val="24"/>
                <w:szCs w:val="24"/>
              </w:rPr>
              <w:t>в</w:t>
            </w:r>
            <w:proofErr w:type="gramEnd"/>
            <w:r w:rsidRPr="00964788">
              <w:rPr>
                <w:spacing w:val="-4"/>
                <w:sz w:val="24"/>
                <w:szCs w:val="24"/>
              </w:rPr>
              <w:t xml:space="preserve"> % к соо</w:t>
            </w:r>
            <w:r w:rsidRPr="00964788">
              <w:rPr>
                <w:spacing w:val="-4"/>
                <w:sz w:val="24"/>
                <w:szCs w:val="24"/>
              </w:rPr>
              <w:t>т</w:t>
            </w:r>
            <w:r w:rsidRPr="00964788">
              <w:rPr>
                <w:spacing w:val="-4"/>
                <w:sz w:val="24"/>
                <w:szCs w:val="24"/>
              </w:rPr>
              <w:t>ветствующ</w:t>
            </w:r>
            <w:r w:rsidRPr="00964788">
              <w:rPr>
                <w:spacing w:val="-4"/>
                <w:sz w:val="24"/>
                <w:szCs w:val="24"/>
              </w:rPr>
              <w:t>е</w:t>
            </w:r>
            <w:r w:rsidRPr="00964788">
              <w:rPr>
                <w:spacing w:val="-4"/>
                <w:sz w:val="24"/>
                <w:szCs w:val="24"/>
              </w:rPr>
              <w:t>му периоду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7A52A3" w:rsidRPr="006365FE" w:rsidRDefault="007A52A3" w:rsidP="002E4600">
            <w:pPr>
              <w:pStyle w:val="120"/>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7A52A3" w:rsidRPr="006365FE" w:rsidTr="007A52A3">
        <w:trPr>
          <w:trHeight w:val="314"/>
          <w:tblHeader/>
        </w:trPr>
        <w:tc>
          <w:tcPr>
            <w:tcW w:w="9781" w:type="dxa"/>
            <w:gridSpan w:val="8"/>
            <w:vAlign w:val="bottom"/>
          </w:tcPr>
          <w:p w:rsidR="007A52A3" w:rsidRPr="008268FA" w:rsidRDefault="007A52A3" w:rsidP="002E4600">
            <w:pPr>
              <w:tabs>
                <w:tab w:val="decimal" w:pos="318"/>
              </w:tabs>
            </w:pPr>
            <w:r w:rsidRPr="00571C2B">
              <w:rPr>
                <w:b/>
              </w:rPr>
              <w:t>2019 год</w:t>
            </w:r>
          </w:p>
        </w:tc>
      </w:tr>
      <w:tr w:rsidR="007A52A3" w:rsidRPr="006365FE" w:rsidTr="003A2C37">
        <w:trPr>
          <w:trHeight w:val="314"/>
          <w:tblHeader/>
        </w:trPr>
        <w:tc>
          <w:tcPr>
            <w:tcW w:w="1980" w:type="dxa"/>
            <w:vAlign w:val="bottom"/>
          </w:tcPr>
          <w:p w:rsidR="007A52A3" w:rsidRPr="00421301" w:rsidRDefault="007A52A3" w:rsidP="002E4600">
            <w:pPr>
              <w:ind w:left="-57" w:right="-57"/>
            </w:pPr>
            <w:r>
              <w:t>январь</w:t>
            </w:r>
          </w:p>
        </w:tc>
        <w:tc>
          <w:tcPr>
            <w:tcW w:w="1324" w:type="dxa"/>
            <w:vAlign w:val="bottom"/>
          </w:tcPr>
          <w:p w:rsidR="007A52A3" w:rsidRPr="00421301" w:rsidRDefault="007A52A3" w:rsidP="002E4600">
            <w:pPr>
              <w:tabs>
                <w:tab w:val="decimal" w:pos="887"/>
              </w:tabs>
            </w:pPr>
            <w:r>
              <w:t>15962</w:t>
            </w:r>
          </w:p>
        </w:tc>
        <w:tc>
          <w:tcPr>
            <w:tcW w:w="1515" w:type="dxa"/>
            <w:vAlign w:val="bottom"/>
          </w:tcPr>
          <w:p w:rsidR="007A52A3" w:rsidRDefault="007A52A3" w:rsidP="002E4600">
            <w:pPr>
              <w:tabs>
                <w:tab w:val="decimal" w:pos="602"/>
              </w:tabs>
            </w:pPr>
            <w:r>
              <w:t>137,3</w:t>
            </w:r>
          </w:p>
        </w:tc>
        <w:tc>
          <w:tcPr>
            <w:tcW w:w="1135" w:type="dxa"/>
            <w:vAlign w:val="bottom"/>
          </w:tcPr>
          <w:p w:rsidR="007A52A3" w:rsidRPr="00421301" w:rsidRDefault="007A52A3" w:rsidP="002E4600">
            <w:pPr>
              <w:tabs>
                <w:tab w:val="decimal" w:pos="601"/>
              </w:tabs>
            </w:pPr>
            <w:r>
              <w:t>11,1</w:t>
            </w:r>
          </w:p>
        </w:tc>
        <w:tc>
          <w:tcPr>
            <w:tcW w:w="1199" w:type="dxa"/>
            <w:gridSpan w:val="2"/>
            <w:vAlign w:val="bottom"/>
          </w:tcPr>
          <w:p w:rsidR="007A52A3" w:rsidRDefault="007A52A3" w:rsidP="002E4600">
            <w:pPr>
              <w:tabs>
                <w:tab w:val="decimal" w:pos="884"/>
              </w:tabs>
            </w:pPr>
            <w:r>
              <w:t>15962</w:t>
            </w:r>
          </w:p>
        </w:tc>
        <w:tc>
          <w:tcPr>
            <w:tcW w:w="1494" w:type="dxa"/>
            <w:vAlign w:val="bottom"/>
          </w:tcPr>
          <w:p w:rsidR="007A52A3" w:rsidRDefault="007A52A3" w:rsidP="002E4600">
            <w:pPr>
              <w:tabs>
                <w:tab w:val="decimal" w:pos="742"/>
              </w:tabs>
            </w:pPr>
            <w:r>
              <w:t>160,8</w:t>
            </w:r>
          </w:p>
        </w:tc>
        <w:tc>
          <w:tcPr>
            <w:tcW w:w="1134" w:type="dxa"/>
            <w:vAlign w:val="bottom"/>
          </w:tcPr>
          <w:p w:rsidR="007A52A3" w:rsidRPr="008268FA" w:rsidRDefault="007A52A3" w:rsidP="002E4600">
            <w:pPr>
              <w:tabs>
                <w:tab w:val="decimal" w:pos="320"/>
              </w:tabs>
              <w:jc w:val="center"/>
            </w:pPr>
            <w:r w:rsidRPr="008268FA">
              <w:t>71,9</w:t>
            </w:r>
          </w:p>
        </w:tc>
      </w:tr>
      <w:tr w:rsidR="007A52A3" w:rsidRPr="006365FE" w:rsidTr="003A2C37">
        <w:trPr>
          <w:trHeight w:val="314"/>
          <w:tblHeader/>
        </w:trPr>
        <w:tc>
          <w:tcPr>
            <w:tcW w:w="1980" w:type="dxa"/>
            <w:vAlign w:val="bottom"/>
          </w:tcPr>
          <w:p w:rsidR="007A52A3" w:rsidRDefault="007A52A3" w:rsidP="002E4600">
            <w:pPr>
              <w:ind w:left="-57" w:right="-57"/>
            </w:pPr>
            <w:r>
              <w:t>февраль</w:t>
            </w:r>
          </w:p>
        </w:tc>
        <w:tc>
          <w:tcPr>
            <w:tcW w:w="1324" w:type="dxa"/>
            <w:vAlign w:val="bottom"/>
          </w:tcPr>
          <w:p w:rsidR="007A52A3" w:rsidRDefault="007A52A3" w:rsidP="002E4600">
            <w:pPr>
              <w:tabs>
                <w:tab w:val="decimal" w:pos="887"/>
              </w:tabs>
            </w:pPr>
            <w:r>
              <w:t>26080</w:t>
            </w:r>
          </w:p>
        </w:tc>
        <w:tc>
          <w:tcPr>
            <w:tcW w:w="1515" w:type="dxa"/>
            <w:vAlign w:val="bottom"/>
          </w:tcPr>
          <w:p w:rsidR="007A52A3" w:rsidRDefault="007A52A3" w:rsidP="002E4600">
            <w:pPr>
              <w:tabs>
                <w:tab w:val="decimal" w:pos="602"/>
              </w:tabs>
            </w:pPr>
            <w:r>
              <w:t>89,7</w:t>
            </w:r>
          </w:p>
        </w:tc>
        <w:tc>
          <w:tcPr>
            <w:tcW w:w="1135" w:type="dxa"/>
            <w:vAlign w:val="bottom"/>
          </w:tcPr>
          <w:p w:rsidR="007A52A3" w:rsidRDefault="007A52A3" w:rsidP="002E4600">
            <w:pPr>
              <w:tabs>
                <w:tab w:val="decimal" w:pos="601"/>
              </w:tabs>
            </w:pPr>
            <w:r>
              <w:t>163,4</w:t>
            </w:r>
          </w:p>
        </w:tc>
        <w:tc>
          <w:tcPr>
            <w:tcW w:w="1199" w:type="dxa"/>
            <w:gridSpan w:val="2"/>
            <w:vAlign w:val="bottom"/>
          </w:tcPr>
          <w:p w:rsidR="007A52A3" w:rsidRDefault="007A52A3" w:rsidP="002E4600">
            <w:pPr>
              <w:tabs>
                <w:tab w:val="decimal" w:pos="884"/>
              </w:tabs>
            </w:pPr>
            <w:r>
              <w:t>23186</w:t>
            </w:r>
          </w:p>
        </w:tc>
        <w:tc>
          <w:tcPr>
            <w:tcW w:w="1494" w:type="dxa"/>
            <w:vAlign w:val="bottom"/>
          </w:tcPr>
          <w:p w:rsidR="007A52A3" w:rsidRDefault="007A52A3" w:rsidP="002E4600">
            <w:pPr>
              <w:tabs>
                <w:tab w:val="decimal" w:pos="742"/>
              </w:tabs>
            </w:pPr>
            <w:r>
              <w:t>161,2</w:t>
            </w:r>
          </w:p>
        </w:tc>
        <w:tc>
          <w:tcPr>
            <w:tcW w:w="1134" w:type="dxa"/>
            <w:vAlign w:val="bottom"/>
          </w:tcPr>
          <w:p w:rsidR="007A52A3" w:rsidRPr="008268FA" w:rsidRDefault="007A52A3" w:rsidP="002E4600">
            <w:pPr>
              <w:tabs>
                <w:tab w:val="decimal" w:pos="320"/>
              </w:tabs>
              <w:jc w:val="center"/>
            </w:pPr>
            <w:r w:rsidRPr="008268FA">
              <w:t>145,3</w:t>
            </w:r>
          </w:p>
        </w:tc>
      </w:tr>
      <w:tr w:rsidR="007A52A3" w:rsidRPr="006365FE" w:rsidTr="003A2C37">
        <w:trPr>
          <w:trHeight w:val="314"/>
          <w:tblHeader/>
        </w:trPr>
        <w:tc>
          <w:tcPr>
            <w:tcW w:w="1980" w:type="dxa"/>
            <w:vAlign w:val="bottom"/>
          </w:tcPr>
          <w:p w:rsidR="007A52A3" w:rsidRDefault="007A52A3" w:rsidP="002E4600">
            <w:pPr>
              <w:ind w:left="-57" w:right="-57"/>
            </w:pPr>
            <w:r>
              <w:t>март</w:t>
            </w:r>
          </w:p>
        </w:tc>
        <w:tc>
          <w:tcPr>
            <w:tcW w:w="1324" w:type="dxa"/>
            <w:vAlign w:val="bottom"/>
          </w:tcPr>
          <w:p w:rsidR="007A52A3" w:rsidRDefault="007A52A3" w:rsidP="002E4600">
            <w:pPr>
              <w:tabs>
                <w:tab w:val="decimal" w:pos="887"/>
              </w:tabs>
            </w:pPr>
            <w:r>
              <w:t>59069</w:t>
            </w:r>
          </w:p>
        </w:tc>
        <w:tc>
          <w:tcPr>
            <w:tcW w:w="1515" w:type="dxa"/>
            <w:vAlign w:val="bottom"/>
          </w:tcPr>
          <w:p w:rsidR="007A52A3" w:rsidRDefault="007A52A3" w:rsidP="002E4600">
            <w:pPr>
              <w:tabs>
                <w:tab w:val="decimal" w:pos="602"/>
              </w:tabs>
            </w:pPr>
            <w:r>
              <w:t>в 2,9 р.</w:t>
            </w:r>
          </w:p>
        </w:tc>
        <w:tc>
          <w:tcPr>
            <w:tcW w:w="1135" w:type="dxa"/>
            <w:vAlign w:val="bottom"/>
          </w:tcPr>
          <w:p w:rsidR="007A52A3" w:rsidRDefault="007A52A3" w:rsidP="002E4600">
            <w:pPr>
              <w:tabs>
                <w:tab w:val="decimal" w:pos="605"/>
              </w:tabs>
            </w:pPr>
            <w:r>
              <w:t>в 2,3 р.</w:t>
            </w:r>
          </w:p>
        </w:tc>
        <w:tc>
          <w:tcPr>
            <w:tcW w:w="1199" w:type="dxa"/>
            <w:gridSpan w:val="2"/>
            <w:vAlign w:val="bottom"/>
          </w:tcPr>
          <w:p w:rsidR="007A52A3" w:rsidRDefault="007A52A3" w:rsidP="002E4600">
            <w:pPr>
              <w:tabs>
                <w:tab w:val="decimal" w:pos="884"/>
              </w:tabs>
            </w:pPr>
            <w:r>
              <w:t>28206</w:t>
            </w:r>
          </w:p>
        </w:tc>
        <w:tc>
          <w:tcPr>
            <w:tcW w:w="1494" w:type="dxa"/>
            <w:vAlign w:val="bottom"/>
          </w:tcPr>
          <w:p w:rsidR="007A52A3" w:rsidRDefault="007A52A3" w:rsidP="002E4600">
            <w:pPr>
              <w:tabs>
                <w:tab w:val="decimal" w:pos="742"/>
              </w:tabs>
            </w:pPr>
            <w:r>
              <w:t>в 2,8 р.</w:t>
            </w:r>
          </w:p>
        </w:tc>
        <w:tc>
          <w:tcPr>
            <w:tcW w:w="1134" w:type="dxa"/>
            <w:vAlign w:val="bottom"/>
          </w:tcPr>
          <w:p w:rsidR="007A52A3" w:rsidRPr="008268FA" w:rsidRDefault="007A52A3" w:rsidP="002E4600">
            <w:pPr>
              <w:tabs>
                <w:tab w:val="decimal" w:pos="320"/>
              </w:tabs>
              <w:jc w:val="center"/>
            </w:pPr>
            <w:r w:rsidRPr="008268FA">
              <w:t>121,7</w:t>
            </w:r>
          </w:p>
        </w:tc>
      </w:tr>
      <w:tr w:rsidR="007A52A3" w:rsidRPr="006365FE" w:rsidTr="003A2C37">
        <w:trPr>
          <w:trHeight w:val="314"/>
          <w:tblHeader/>
        </w:trPr>
        <w:tc>
          <w:tcPr>
            <w:tcW w:w="1980" w:type="dxa"/>
            <w:vAlign w:val="bottom"/>
          </w:tcPr>
          <w:p w:rsidR="007A52A3" w:rsidRPr="00706619" w:rsidRDefault="007A52A3" w:rsidP="002E4600">
            <w:pPr>
              <w:ind w:left="-57" w:right="-57"/>
              <w:rPr>
                <w:b/>
              </w:rPr>
            </w:pPr>
            <w:r w:rsidRPr="00706619">
              <w:rPr>
                <w:b/>
              </w:rPr>
              <w:t>I квартал</w:t>
            </w:r>
          </w:p>
        </w:tc>
        <w:tc>
          <w:tcPr>
            <w:tcW w:w="1324" w:type="dxa"/>
            <w:vAlign w:val="bottom"/>
          </w:tcPr>
          <w:p w:rsidR="007A52A3" w:rsidRDefault="007A52A3" w:rsidP="002E4600">
            <w:pPr>
              <w:tabs>
                <w:tab w:val="decimal" w:pos="887"/>
              </w:tabs>
            </w:pPr>
            <w:r>
              <w:t>101111</w:t>
            </w:r>
          </w:p>
        </w:tc>
        <w:tc>
          <w:tcPr>
            <w:tcW w:w="1515" w:type="dxa"/>
            <w:vAlign w:val="bottom"/>
          </w:tcPr>
          <w:p w:rsidR="007A52A3" w:rsidRDefault="007A52A3" w:rsidP="002E4600">
            <w:pPr>
              <w:tabs>
                <w:tab w:val="decimal" w:pos="602"/>
              </w:tabs>
            </w:pPr>
            <w:r>
              <w:t>165,1</w:t>
            </w:r>
          </w:p>
        </w:tc>
        <w:tc>
          <w:tcPr>
            <w:tcW w:w="1135" w:type="dxa"/>
            <w:vAlign w:val="bottom"/>
          </w:tcPr>
          <w:p w:rsidR="007A52A3" w:rsidRDefault="007A52A3" w:rsidP="002E4600">
            <w:pPr>
              <w:tabs>
                <w:tab w:val="decimal" w:pos="601"/>
              </w:tabs>
            </w:pPr>
            <w:r>
              <w:t>40,5</w:t>
            </w:r>
          </w:p>
        </w:tc>
        <w:tc>
          <w:tcPr>
            <w:tcW w:w="1199" w:type="dxa"/>
            <w:gridSpan w:val="2"/>
            <w:vAlign w:val="bottom"/>
          </w:tcPr>
          <w:p w:rsidR="007A52A3" w:rsidRDefault="007A52A3" w:rsidP="002E4600">
            <w:pPr>
              <w:tabs>
                <w:tab w:val="decimal" w:pos="884"/>
              </w:tabs>
            </w:pPr>
            <w:r>
              <w:t>67354</w:t>
            </w:r>
          </w:p>
        </w:tc>
        <w:tc>
          <w:tcPr>
            <w:tcW w:w="1494" w:type="dxa"/>
            <w:vAlign w:val="bottom"/>
          </w:tcPr>
          <w:p w:rsidR="007A52A3" w:rsidRDefault="007A52A3" w:rsidP="002E4600">
            <w:pPr>
              <w:tabs>
                <w:tab w:val="decimal" w:pos="742"/>
              </w:tabs>
            </w:pPr>
            <w:r>
              <w:t>196,7</w:t>
            </w:r>
          </w:p>
        </w:tc>
        <w:tc>
          <w:tcPr>
            <w:tcW w:w="1134" w:type="dxa"/>
            <w:vAlign w:val="bottom"/>
          </w:tcPr>
          <w:p w:rsidR="007A52A3" w:rsidRPr="008268FA" w:rsidRDefault="007A52A3" w:rsidP="002E4600">
            <w:pPr>
              <w:tabs>
                <w:tab w:val="decimal" w:pos="320"/>
              </w:tabs>
              <w:jc w:val="center"/>
            </w:pPr>
            <w:r w:rsidRPr="008268FA">
              <w:t>88,6</w:t>
            </w:r>
          </w:p>
        </w:tc>
      </w:tr>
      <w:tr w:rsidR="007A52A3" w:rsidRPr="006365FE" w:rsidTr="003A2C37">
        <w:trPr>
          <w:trHeight w:val="314"/>
          <w:tblHeader/>
        </w:trPr>
        <w:tc>
          <w:tcPr>
            <w:tcW w:w="1980" w:type="dxa"/>
            <w:vAlign w:val="bottom"/>
          </w:tcPr>
          <w:p w:rsidR="007A52A3" w:rsidRDefault="007A52A3" w:rsidP="002E4600">
            <w:pPr>
              <w:ind w:left="-57" w:right="-57"/>
            </w:pPr>
            <w:r>
              <w:t>апрель</w:t>
            </w:r>
          </w:p>
        </w:tc>
        <w:tc>
          <w:tcPr>
            <w:tcW w:w="1324" w:type="dxa"/>
            <w:vAlign w:val="bottom"/>
          </w:tcPr>
          <w:p w:rsidR="007A52A3" w:rsidRDefault="007A52A3" w:rsidP="002E4600">
            <w:pPr>
              <w:tabs>
                <w:tab w:val="decimal" w:pos="887"/>
              </w:tabs>
            </w:pPr>
            <w:r>
              <w:t>43062</w:t>
            </w:r>
          </w:p>
        </w:tc>
        <w:tc>
          <w:tcPr>
            <w:tcW w:w="1515" w:type="dxa"/>
            <w:vAlign w:val="bottom"/>
          </w:tcPr>
          <w:p w:rsidR="007A52A3" w:rsidRDefault="007A52A3" w:rsidP="002E4600">
            <w:pPr>
              <w:tabs>
                <w:tab w:val="decimal" w:pos="602"/>
              </w:tabs>
            </w:pPr>
            <w:r>
              <w:t>144,0</w:t>
            </w:r>
          </w:p>
        </w:tc>
        <w:tc>
          <w:tcPr>
            <w:tcW w:w="1135" w:type="dxa"/>
            <w:vAlign w:val="bottom"/>
          </w:tcPr>
          <w:p w:rsidR="007A52A3" w:rsidRDefault="007A52A3" w:rsidP="002E4600">
            <w:pPr>
              <w:tabs>
                <w:tab w:val="decimal" w:pos="601"/>
              </w:tabs>
            </w:pPr>
            <w:r>
              <w:t>72,9</w:t>
            </w:r>
          </w:p>
        </w:tc>
        <w:tc>
          <w:tcPr>
            <w:tcW w:w="1199" w:type="dxa"/>
            <w:gridSpan w:val="2"/>
            <w:vAlign w:val="bottom"/>
          </w:tcPr>
          <w:p w:rsidR="007A52A3" w:rsidRDefault="007A52A3" w:rsidP="002E4600">
            <w:pPr>
              <w:tabs>
                <w:tab w:val="decimal" w:pos="884"/>
              </w:tabs>
            </w:pPr>
            <w:r>
              <w:t>25195</w:t>
            </w:r>
          </w:p>
        </w:tc>
        <w:tc>
          <w:tcPr>
            <w:tcW w:w="1494" w:type="dxa"/>
            <w:vAlign w:val="bottom"/>
          </w:tcPr>
          <w:p w:rsidR="007A52A3" w:rsidRDefault="007A52A3" w:rsidP="002E4600">
            <w:pPr>
              <w:tabs>
                <w:tab w:val="decimal" w:pos="742"/>
              </w:tabs>
            </w:pPr>
            <w:r>
              <w:t>в 2,1 р.</w:t>
            </w:r>
          </w:p>
        </w:tc>
        <w:tc>
          <w:tcPr>
            <w:tcW w:w="1134" w:type="dxa"/>
            <w:vAlign w:val="bottom"/>
          </w:tcPr>
          <w:p w:rsidR="007A52A3" w:rsidRPr="008268FA" w:rsidRDefault="007A52A3" w:rsidP="002E4600">
            <w:pPr>
              <w:tabs>
                <w:tab w:val="decimal" w:pos="320"/>
              </w:tabs>
              <w:jc w:val="center"/>
            </w:pPr>
            <w:r w:rsidRPr="008268FA">
              <w:t>89,3</w:t>
            </w:r>
          </w:p>
        </w:tc>
      </w:tr>
      <w:tr w:rsidR="007A52A3" w:rsidRPr="006365FE" w:rsidTr="003A2C37">
        <w:trPr>
          <w:trHeight w:val="314"/>
          <w:tblHeader/>
        </w:trPr>
        <w:tc>
          <w:tcPr>
            <w:tcW w:w="1980" w:type="dxa"/>
            <w:vAlign w:val="bottom"/>
          </w:tcPr>
          <w:p w:rsidR="007A52A3" w:rsidRDefault="007A52A3" w:rsidP="002E4600">
            <w:pPr>
              <w:ind w:left="-57" w:right="-57"/>
            </w:pPr>
            <w:r>
              <w:t>май</w:t>
            </w:r>
          </w:p>
        </w:tc>
        <w:tc>
          <w:tcPr>
            <w:tcW w:w="1324" w:type="dxa"/>
            <w:vAlign w:val="bottom"/>
          </w:tcPr>
          <w:p w:rsidR="007A52A3" w:rsidRDefault="007A52A3" w:rsidP="002E4600">
            <w:pPr>
              <w:tabs>
                <w:tab w:val="decimal" w:pos="887"/>
              </w:tabs>
            </w:pPr>
            <w:r>
              <w:t>29749</w:t>
            </w:r>
          </w:p>
        </w:tc>
        <w:tc>
          <w:tcPr>
            <w:tcW w:w="1515" w:type="dxa"/>
            <w:vAlign w:val="bottom"/>
          </w:tcPr>
          <w:p w:rsidR="007A52A3" w:rsidRDefault="007A52A3" w:rsidP="002E4600">
            <w:pPr>
              <w:tabs>
                <w:tab w:val="decimal" w:pos="602"/>
              </w:tabs>
            </w:pPr>
            <w:r>
              <w:t>83,8</w:t>
            </w:r>
          </w:p>
        </w:tc>
        <w:tc>
          <w:tcPr>
            <w:tcW w:w="1135" w:type="dxa"/>
            <w:vAlign w:val="bottom"/>
          </w:tcPr>
          <w:p w:rsidR="007A52A3" w:rsidRDefault="007A52A3" w:rsidP="002E4600">
            <w:pPr>
              <w:tabs>
                <w:tab w:val="decimal" w:pos="601"/>
              </w:tabs>
            </w:pPr>
            <w:r>
              <w:t>69,1</w:t>
            </w:r>
          </w:p>
        </w:tc>
        <w:tc>
          <w:tcPr>
            <w:tcW w:w="1199" w:type="dxa"/>
            <w:gridSpan w:val="2"/>
            <w:vAlign w:val="bottom"/>
          </w:tcPr>
          <w:p w:rsidR="007A52A3" w:rsidRDefault="007A52A3" w:rsidP="002E4600">
            <w:pPr>
              <w:tabs>
                <w:tab w:val="decimal" w:pos="884"/>
              </w:tabs>
            </w:pPr>
            <w:r>
              <w:t>16659</w:t>
            </w:r>
          </w:p>
        </w:tc>
        <w:tc>
          <w:tcPr>
            <w:tcW w:w="1494" w:type="dxa"/>
            <w:vAlign w:val="bottom"/>
          </w:tcPr>
          <w:p w:rsidR="007A52A3" w:rsidRDefault="007A52A3" w:rsidP="002E4600">
            <w:pPr>
              <w:tabs>
                <w:tab w:val="decimal" w:pos="742"/>
              </w:tabs>
            </w:pPr>
            <w:r>
              <w:t>195,8</w:t>
            </w:r>
          </w:p>
        </w:tc>
        <w:tc>
          <w:tcPr>
            <w:tcW w:w="1134" w:type="dxa"/>
            <w:vAlign w:val="bottom"/>
          </w:tcPr>
          <w:p w:rsidR="007A52A3" w:rsidRPr="008268FA" w:rsidRDefault="007A52A3" w:rsidP="002E4600">
            <w:pPr>
              <w:tabs>
                <w:tab w:val="decimal" w:pos="320"/>
              </w:tabs>
              <w:jc w:val="center"/>
            </w:pPr>
            <w:r w:rsidRPr="008268FA">
              <w:t>66,1</w:t>
            </w:r>
          </w:p>
        </w:tc>
      </w:tr>
      <w:tr w:rsidR="007A52A3" w:rsidRPr="006365FE" w:rsidTr="003A2C37">
        <w:trPr>
          <w:trHeight w:val="314"/>
          <w:tblHeader/>
        </w:trPr>
        <w:tc>
          <w:tcPr>
            <w:tcW w:w="1980" w:type="dxa"/>
            <w:vAlign w:val="bottom"/>
          </w:tcPr>
          <w:p w:rsidR="007A52A3" w:rsidRDefault="007A52A3" w:rsidP="002E4600">
            <w:pPr>
              <w:ind w:left="-57" w:right="-57"/>
            </w:pPr>
            <w:r>
              <w:t>июнь</w:t>
            </w:r>
          </w:p>
        </w:tc>
        <w:tc>
          <w:tcPr>
            <w:tcW w:w="1324" w:type="dxa"/>
            <w:vAlign w:val="bottom"/>
          </w:tcPr>
          <w:p w:rsidR="007A52A3" w:rsidRDefault="007A52A3" w:rsidP="002E4600">
            <w:pPr>
              <w:tabs>
                <w:tab w:val="decimal" w:pos="887"/>
              </w:tabs>
            </w:pPr>
            <w:r>
              <w:t>38140</w:t>
            </w:r>
          </w:p>
        </w:tc>
        <w:tc>
          <w:tcPr>
            <w:tcW w:w="1515" w:type="dxa"/>
            <w:vAlign w:val="bottom"/>
          </w:tcPr>
          <w:p w:rsidR="007A52A3" w:rsidRDefault="007A52A3" w:rsidP="002E4600">
            <w:pPr>
              <w:tabs>
                <w:tab w:val="decimal" w:pos="602"/>
              </w:tabs>
            </w:pPr>
            <w:r>
              <w:t>83,7</w:t>
            </w:r>
          </w:p>
        </w:tc>
        <w:tc>
          <w:tcPr>
            <w:tcW w:w="1135" w:type="dxa"/>
            <w:vAlign w:val="bottom"/>
          </w:tcPr>
          <w:p w:rsidR="007A52A3" w:rsidRDefault="007A52A3" w:rsidP="002E4600">
            <w:pPr>
              <w:tabs>
                <w:tab w:val="decimal" w:pos="601"/>
              </w:tabs>
            </w:pPr>
            <w:r>
              <w:t>128,2</w:t>
            </w:r>
          </w:p>
        </w:tc>
        <w:tc>
          <w:tcPr>
            <w:tcW w:w="1199" w:type="dxa"/>
            <w:gridSpan w:val="2"/>
            <w:vAlign w:val="bottom"/>
          </w:tcPr>
          <w:p w:rsidR="007A52A3" w:rsidRDefault="007A52A3" w:rsidP="002E4600">
            <w:pPr>
              <w:tabs>
                <w:tab w:val="decimal" w:pos="884"/>
              </w:tabs>
            </w:pPr>
            <w:r>
              <w:t>25538</w:t>
            </w:r>
          </w:p>
        </w:tc>
        <w:tc>
          <w:tcPr>
            <w:tcW w:w="1494" w:type="dxa"/>
            <w:vAlign w:val="bottom"/>
          </w:tcPr>
          <w:p w:rsidR="007A52A3" w:rsidRDefault="007A52A3" w:rsidP="002E4600">
            <w:pPr>
              <w:tabs>
                <w:tab w:val="decimal" w:pos="742"/>
              </w:tabs>
            </w:pPr>
            <w:r>
              <w:t>188,8</w:t>
            </w:r>
          </w:p>
        </w:tc>
        <w:tc>
          <w:tcPr>
            <w:tcW w:w="1134" w:type="dxa"/>
            <w:vAlign w:val="bottom"/>
          </w:tcPr>
          <w:p w:rsidR="007A52A3" w:rsidRPr="008268FA" w:rsidRDefault="007A52A3" w:rsidP="002E4600">
            <w:pPr>
              <w:tabs>
                <w:tab w:val="decimal" w:pos="320"/>
              </w:tabs>
              <w:jc w:val="center"/>
            </w:pPr>
            <w:r w:rsidRPr="008268FA">
              <w:t>153,3</w:t>
            </w:r>
          </w:p>
        </w:tc>
      </w:tr>
      <w:tr w:rsidR="007A52A3" w:rsidRPr="006365FE" w:rsidTr="003A2C37">
        <w:trPr>
          <w:trHeight w:val="314"/>
          <w:tblHeader/>
        </w:trPr>
        <w:tc>
          <w:tcPr>
            <w:tcW w:w="1980" w:type="dxa"/>
            <w:vAlign w:val="bottom"/>
          </w:tcPr>
          <w:p w:rsidR="007A52A3" w:rsidRPr="00706619" w:rsidRDefault="007A52A3" w:rsidP="002E4600">
            <w:pPr>
              <w:ind w:left="-57" w:right="-57"/>
              <w:rPr>
                <w:b/>
              </w:rPr>
            </w:pPr>
            <w:r w:rsidRPr="00706619">
              <w:rPr>
                <w:b/>
              </w:rPr>
              <w:t>II квартал</w:t>
            </w:r>
          </w:p>
        </w:tc>
        <w:tc>
          <w:tcPr>
            <w:tcW w:w="1324" w:type="dxa"/>
            <w:vAlign w:val="bottom"/>
          </w:tcPr>
          <w:p w:rsidR="007A52A3" w:rsidRDefault="007A52A3" w:rsidP="002E4600">
            <w:pPr>
              <w:tabs>
                <w:tab w:val="decimal" w:pos="887"/>
              </w:tabs>
            </w:pPr>
            <w:r>
              <w:t>110951</w:t>
            </w:r>
          </w:p>
        </w:tc>
        <w:tc>
          <w:tcPr>
            <w:tcW w:w="1515" w:type="dxa"/>
            <w:vAlign w:val="bottom"/>
          </w:tcPr>
          <w:p w:rsidR="007A52A3" w:rsidRDefault="007A52A3" w:rsidP="002E4600">
            <w:pPr>
              <w:tabs>
                <w:tab w:val="decimal" w:pos="602"/>
              </w:tabs>
            </w:pPr>
            <w:r>
              <w:t>100,0</w:t>
            </w:r>
          </w:p>
        </w:tc>
        <w:tc>
          <w:tcPr>
            <w:tcW w:w="1135" w:type="dxa"/>
            <w:vAlign w:val="bottom"/>
          </w:tcPr>
          <w:p w:rsidR="007A52A3" w:rsidRDefault="007A52A3" w:rsidP="002E4600">
            <w:pPr>
              <w:tabs>
                <w:tab w:val="decimal" w:pos="601"/>
              </w:tabs>
            </w:pPr>
            <w:r>
              <w:t>109,7</w:t>
            </w:r>
          </w:p>
        </w:tc>
        <w:tc>
          <w:tcPr>
            <w:tcW w:w="1199" w:type="dxa"/>
            <w:gridSpan w:val="2"/>
            <w:vAlign w:val="bottom"/>
          </w:tcPr>
          <w:p w:rsidR="007A52A3" w:rsidRDefault="007A52A3" w:rsidP="002E4600">
            <w:pPr>
              <w:tabs>
                <w:tab w:val="decimal" w:pos="884"/>
              </w:tabs>
            </w:pPr>
            <w:r>
              <w:t>67392</w:t>
            </w:r>
          </w:p>
        </w:tc>
        <w:tc>
          <w:tcPr>
            <w:tcW w:w="1494" w:type="dxa"/>
            <w:vAlign w:val="bottom"/>
          </w:tcPr>
          <w:p w:rsidR="007A52A3" w:rsidRDefault="007A52A3" w:rsidP="002E4600">
            <w:pPr>
              <w:tabs>
                <w:tab w:val="decimal" w:pos="742"/>
              </w:tabs>
            </w:pPr>
            <w:r>
              <w:t>199,5</w:t>
            </w:r>
          </w:p>
        </w:tc>
        <w:tc>
          <w:tcPr>
            <w:tcW w:w="1134" w:type="dxa"/>
            <w:vAlign w:val="bottom"/>
          </w:tcPr>
          <w:p w:rsidR="007A52A3" w:rsidRPr="008268FA" w:rsidRDefault="007A52A3" w:rsidP="002E4600">
            <w:pPr>
              <w:tabs>
                <w:tab w:val="decimal" w:pos="320"/>
              </w:tabs>
              <w:jc w:val="center"/>
            </w:pPr>
            <w:r w:rsidRPr="008268FA">
              <w:t>100,1</w:t>
            </w:r>
          </w:p>
        </w:tc>
      </w:tr>
      <w:tr w:rsidR="007A52A3" w:rsidRPr="006365FE" w:rsidTr="003A2C37">
        <w:trPr>
          <w:trHeight w:val="314"/>
          <w:tblHeader/>
        </w:trPr>
        <w:tc>
          <w:tcPr>
            <w:tcW w:w="1980" w:type="dxa"/>
            <w:vAlign w:val="bottom"/>
          </w:tcPr>
          <w:p w:rsidR="007A52A3" w:rsidRPr="00706619" w:rsidRDefault="007A52A3" w:rsidP="002E4600">
            <w:pPr>
              <w:ind w:left="-57" w:right="-57"/>
              <w:rPr>
                <w:b/>
              </w:rPr>
            </w:pPr>
            <w:r w:rsidRPr="00706619">
              <w:rPr>
                <w:b/>
              </w:rPr>
              <w:t>январь-июнь</w:t>
            </w:r>
          </w:p>
        </w:tc>
        <w:tc>
          <w:tcPr>
            <w:tcW w:w="1324" w:type="dxa"/>
            <w:vAlign w:val="bottom"/>
          </w:tcPr>
          <w:p w:rsidR="007A52A3" w:rsidRDefault="007A52A3" w:rsidP="002E4600">
            <w:pPr>
              <w:tabs>
                <w:tab w:val="decimal" w:pos="887"/>
              </w:tabs>
            </w:pPr>
            <w:r>
              <w:t>212062</w:t>
            </w:r>
          </w:p>
        </w:tc>
        <w:tc>
          <w:tcPr>
            <w:tcW w:w="1515" w:type="dxa"/>
            <w:vAlign w:val="bottom"/>
          </w:tcPr>
          <w:p w:rsidR="007A52A3" w:rsidRDefault="007A52A3" w:rsidP="002E4600">
            <w:pPr>
              <w:tabs>
                <w:tab w:val="decimal" w:pos="602"/>
              </w:tabs>
            </w:pPr>
            <w:r>
              <w:t>123,1</w:t>
            </w:r>
          </w:p>
        </w:tc>
        <w:tc>
          <w:tcPr>
            <w:tcW w:w="1135" w:type="dxa"/>
            <w:vAlign w:val="bottom"/>
          </w:tcPr>
          <w:p w:rsidR="007A52A3" w:rsidRDefault="007A52A3" w:rsidP="002E4600">
            <w:pPr>
              <w:tabs>
                <w:tab w:val="decimal" w:pos="601"/>
              </w:tabs>
            </w:pPr>
            <w:r>
              <w:t>-</w:t>
            </w:r>
          </w:p>
        </w:tc>
        <w:tc>
          <w:tcPr>
            <w:tcW w:w="1199" w:type="dxa"/>
            <w:gridSpan w:val="2"/>
            <w:vAlign w:val="bottom"/>
          </w:tcPr>
          <w:p w:rsidR="007A52A3" w:rsidRDefault="007A52A3" w:rsidP="002E4600">
            <w:pPr>
              <w:tabs>
                <w:tab w:val="decimal" w:pos="884"/>
              </w:tabs>
            </w:pPr>
            <w:r>
              <w:t>134746</w:t>
            </w:r>
          </w:p>
        </w:tc>
        <w:tc>
          <w:tcPr>
            <w:tcW w:w="1494" w:type="dxa"/>
            <w:vAlign w:val="bottom"/>
          </w:tcPr>
          <w:p w:rsidR="007A52A3" w:rsidRDefault="007A52A3" w:rsidP="002E4600">
            <w:pPr>
              <w:tabs>
                <w:tab w:val="decimal" w:pos="742"/>
              </w:tabs>
            </w:pPr>
            <w:r>
              <w:t>198,1</w:t>
            </w:r>
          </w:p>
        </w:tc>
        <w:tc>
          <w:tcPr>
            <w:tcW w:w="1134" w:type="dxa"/>
            <w:vAlign w:val="bottom"/>
          </w:tcPr>
          <w:p w:rsidR="007A52A3" w:rsidRPr="008268FA" w:rsidRDefault="007A52A3" w:rsidP="002E4600">
            <w:pPr>
              <w:tabs>
                <w:tab w:val="decimal" w:pos="320"/>
              </w:tabs>
              <w:jc w:val="center"/>
            </w:pPr>
            <w:r w:rsidRPr="008268FA">
              <w:t>-</w:t>
            </w:r>
          </w:p>
        </w:tc>
      </w:tr>
      <w:tr w:rsidR="007A52A3" w:rsidRPr="006365FE" w:rsidTr="003A2C37">
        <w:trPr>
          <w:trHeight w:val="314"/>
          <w:tblHeader/>
        </w:trPr>
        <w:tc>
          <w:tcPr>
            <w:tcW w:w="1980" w:type="dxa"/>
            <w:vAlign w:val="bottom"/>
          </w:tcPr>
          <w:p w:rsidR="007A52A3" w:rsidRDefault="007A52A3" w:rsidP="002E4600">
            <w:pPr>
              <w:ind w:left="-57" w:right="-57"/>
            </w:pPr>
            <w:r>
              <w:t>июль</w:t>
            </w:r>
          </w:p>
        </w:tc>
        <w:tc>
          <w:tcPr>
            <w:tcW w:w="1324" w:type="dxa"/>
            <w:vAlign w:val="bottom"/>
          </w:tcPr>
          <w:p w:rsidR="007A52A3" w:rsidRDefault="007A52A3" w:rsidP="002E4600">
            <w:pPr>
              <w:tabs>
                <w:tab w:val="decimal" w:pos="887"/>
              </w:tabs>
            </w:pPr>
            <w:r>
              <w:t>64207</w:t>
            </w:r>
          </w:p>
        </w:tc>
        <w:tc>
          <w:tcPr>
            <w:tcW w:w="1515" w:type="dxa"/>
            <w:vAlign w:val="bottom"/>
          </w:tcPr>
          <w:p w:rsidR="007A52A3" w:rsidRDefault="007A52A3" w:rsidP="002E4600">
            <w:pPr>
              <w:tabs>
                <w:tab w:val="decimal" w:pos="602"/>
              </w:tabs>
            </w:pPr>
            <w:r>
              <w:t>114,5</w:t>
            </w:r>
          </w:p>
        </w:tc>
        <w:tc>
          <w:tcPr>
            <w:tcW w:w="1135" w:type="dxa"/>
            <w:vAlign w:val="bottom"/>
          </w:tcPr>
          <w:p w:rsidR="007A52A3" w:rsidRDefault="007A52A3" w:rsidP="002E4600">
            <w:pPr>
              <w:tabs>
                <w:tab w:val="decimal" w:pos="601"/>
              </w:tabs>
            </w:pPr>
            <w:r>
              <w:t>168,3</w:t>
            </w:r>
          </w:p>
        </w:tc>
        <w:tc>
          <w:tcPr>
            <w:tcW w:w="1199" w:type="dxa"/>
            <w:gridSpan w:val="2"/>
            <w:vAlign w:val="bottom"/>
          </w:tcPr>
          <w:p w:rsidR="007A52A3" w:rsidRDefault="007A52A3" w:rsidP="002E4600">
            <w:pPr>
              <w:tabs>
                <w:tab w:val="decimal" w:pos="884"/>
              </w:tabs>
            </w:pPr>
            <w:r>
              <w:t>24148</w:t>
            </w:r>
          </w:p>
        </w:tc>
        <w:tc>
          <w:tcPr>
            <w:tcW w:w="1494" w:type="dxa"/>
            <w:vAlign w:val="bottom"/>
          </w:tcPr>
          <w:p w:rsidR="007A52A3" w:rsidRDefault="007A52A3" w:rsidP="002E4600">
            <w:pPr>
              <w:tabs>
                <w:tab w:val="decimal" w:pos="742"/>
              </w:tabs>
            </w:pPr>
            <w:r>
              <w:t>196,4</w:t>
            </w:r>
          </w:p>
        </w:tc>
        <w:tc>
          <w:tcPr>
            <w:tcW w:w="1134" w:type="dxa"/>
            <w:vAlign w:val="bottom"/>
          </w:tcPr>
          <w:p w:rsidR="007A52A3" w:rsidRPr="008268FA" w:rsidRDefault="007A52A3" w:rsidP="002E4600">
            <w:pPr>
              <w:tabs>
                <w:tab w:val="decimal" w:pos="320"/>
              </w:tabs>
              <w:jc w:val="center"/>
            </w:pPr>
            <w:r w:rsidRPr="008268FA">
              <w:t>94,6</w:t>
            </w:r>
          </w:p>
        </w:tc>
      </w:tr>
      <w:tr w:rsidR="007A52A3" w:rsidRPr="006365FE" w:rsidTr="003A2C37">
        <w:trPr>
          <w:trHeight w:val="314"/>
          <w:tblHeader/>
        </w:trPr>
        <w:tc>
          <w:tcPr>
            <w:tcW w:w="1980" w:type="dxa"/>
            <w:vAlign w:val="bottom"/>
          </w:tcPr>
          <w:p w:rsidR="007A52A3" w:rsidRDefault="007A52A3" w:rsidP="002E4600">
            <w:pPr>
              <w:ind w:left="-57" w:right="-57"/>
            </w:pPr>
            <w:r>
              <w:t>август</w:t>
            </w:r>
          </w:p>
        </w:tc>
        <w:tc>
          <w:tcPr>
            <w:tcW w:w="1324" w:type="dxa"/>
            <w:vAlign w:val="bottom"/>
          </w:tcPr>
          <w:p w:rsidR="007A52A3" w:rsidRDefault="007A52A3" w:rsidP="002E4600">
            <w:pPr>
              <w:tabs>
                <w:tab w:val="decimal" w:pos="887"/>
              </w:tabs>
            </w:pPr>
            <w:r>
              <w:t>30313</w:t>
            </w:r>
          </w:p>
        </w:tc>
        <w:tc>
          <w:tcPr>
            <w:tcW w:w="1515" w:type="dxa"/>
            <w:vAlign w:val="bottom"/>
          </w:tcPr>
          <w:p w:rsidR="007A52A3" w:rsidRDefault="007A52A3" w:rsidP="002E4600">
            <w:pPr>
              <w:tabs>
                <w:tab w:val="decimal" w:pos="602"/>
              </w:tabs>
            </w:pPr>
            <w:r>
              <w:t>185,5</w:t>
            </w:r>
          </w:p>
        </w:tc>
        <w:tc>
          <w:tcPr>
            <w:tcW w:w="1135" w:type="dxa"/>
            <w:vAlign w:val="bottom"/>
          </w:tcPr>
          <w:p w:rsidR="007A52A3" w:rsidRDefault="007A52A3" w:rsidP="002E4600">
            <w:pPr>
              <w:tabs>
                <w:tab w:val="decimal" w:pos="601"/>
              </w:tabs>
            </w:pPr>
            <w:r>
              <w:t>47,2</w:t>
            </w:r>
          </w:p>
        </w:tc>
        <w:tc>
          <w:tcPr>
            <w:tcW w:w="1199" w:type="dxa"/>
            <w:gridSpan w:val="2"/>
            <w:vAlign w:val="bottom"/>
          </w:tcPr>
          <w:p w:rsidR="007A52A3" w:rsidRDefault="007A52A3" w:rsidP="002E4600">
            <w:pPr>
              <w:tabs>
                <w:tab w:val="decimal" w:pos="884"/>
              </w:tabs>
            </w:pPr>
            <w:r>
              <w:t>28233</w:t>
            </w:r>
          </w:p>
        </w:tc>
        <w:tc>
          <w:tcPr>
            <w:tcW w:w="1494" w:type="dxa"/>
            <w:vAlign w:val="bottom"/>
          </w:tcPr>
          <w:p w:rsidR="007A52A3" w:rsidRDefault="007A52A3" w:rsidP="002E4600">
            <w:pPr>
              <w:tabs>
                <w:tab w:val="decimal" w:pos="742"/>
              </w:tabs>
            </w:pPr>
            <w:r>
              <w:t>в 3,1 р.</w:t>
            </w:r>
          </w:p>
        </w:tc>
        <w:tc>
          <w:tcPr>
            <w:tcW w:w="1134" w:type="dxa"/>
            <w:vAlign w:val="bottom"/>
          </w:tcPr>
          <w:p w:rsidR="007A52A3" w:rsidRPr="008268FA" w:rsidRDefault="007A52A3" w:rsidP="002E4600">
            <w:pPr>
              <w:tabs>
                <w:tab w:val="decimal" w:pos="320"/>
              </w:tabs>
              <w:jc w:val="center"/>
            </w:pPr>
            <w:r w:rsidRPr="008268FA">
              <w:t>116,9</w:t>
            </w:r>
          </w:p>
        </w:tc>
      </w:tr>
      <w:tr w:rsidR="007A52A3" w:rsidRPr="006365FE" w:rsidTr="003A2C37">
        <w:trPr>
          <w:trHeight w:val="314"/>
          <w:tblHeader/>
        </w:trPr>
        <w:tc>
          <w:tcPr>
            <w:tcW w:w="1980" w:type="dxa"/>
            <w:vAlign w:val="bottom"/>
          </w:tcPr>
          <w:p w:rsidR="007A52A3" w:rsidRDefault="007A52A3" w:rsidP="002E4600">
            <w:pPr>
              <w:ind w:left="-57" w:right="-57"/>
            </w:pPr>
            <w:r>
              <w:t>сентябрь</w:t>
            </w:r>
          </w:p>
        </w:tc>
        <w:tc>
          <w:tcPr>
            <w:tcW w:w="1324" w:type="dxa"/>
            <w:vAlign w:val="bottom"/>
          </w:tcPr>
          <w:p w:rsidR="007A52A3" w:rsidRDefault="007A52A3" w:rsidP="002E4600">
            <w:pPr>
              <w:tabs>
                <w:tab w:val="decimal" w:pos="887"/>
              </w:tabs>
            </w:pPr>
            <w:r>
              <w:t>48346</w:t>
            </w:r>
          </w:p>
        </w:tc>
        <w:tc>
          <w:tcPr>
            <w:tcW w:w="1515" w:type="dxa"/>
            <w:vAlign w:val="bottom"/>
          </w:tcPr>
          <w:p w:rsidR="007A52A3" w:rsidRDefault="007A52A3" w:rsidP="002E4600">
            <w:pPr>
              <w:tabs>
                <w:tab w:val="decimal" w:pos="602"/>
              </w:tabs>
            </w:pPr>
            <w:r>
              <w:t>170,9</w:t>
            </w:r>
          </w:p>
        </w:tc>
        <w:tc>
          <w:tcPr>
            <w:tcW w:w="1135" w:type="dxa"/>
            <w:vAlign w:val="bottom"/>
          </w:tcPr>
          <w:p w:rsidR="007A52A3" w:rsidRDefault="007A52A3" w:rsidP="002E4600">
            <w:pPr>
              <w:tabs>
                <w:tab w:val="decimal" w:pos="601"/>
              </w:tabs>
            </w:pPr>
            <w:r>
              <w:t>159,5</w:t>
            </w:r>
          </w:p>
        </w:tc>
        <w:tc>
          <w:tcPr>
            <w:tcW w:w="1199" w:type="dxa"/>
            <w:gridSpan w:val="2"/>
            <w:vAlign w:val="bottom"/>
          </w:tcPr>
          <w:p w:rsidR="007A52A3" w:rsidRDefault="007A52A3" w:rsidP="002E4600">
            <w:pPr>
              <w:tabs>
                <w:tab w:val="decimal" w:pos="884"/>
              </w:tabs>
            </w:pPr>
            <w:r>
              <w:t>32380</w:t>
            </w:r>
          </w:p>
        </w:tc>
        <w:tc>
          <w:tcPr>
            <w:tcW w:w="1494" w:type="dxa"/>
            <w:vAlign w:val="bottom"/>
          </w:tcPr>
          <w:p w:rsidR="007A52A3" w:rsidRDefault="007A52A3" w:rsidP="002E4600">
            <w:pPr>
              <w:tabs>
                <w:tab w:val="decimal" w:pos="742"/>
              </w:tabs>
            </w:pPr>
            <w:r>
              <w:t>в 2,3 р.</w:t>
            </w:r>
          </w:p>
        </w:tc>
        <w:tc>
          <w:tcPr>
            <w:tcW w:w="1134" w:type="dxa"/>
            <w:vAlign w:val="bottom"/>
          </w:tcPr>
          <w:p w:rsidR="007A52A3" w:rsidRPr="008268FA" w:rsidRDefault="007A52A3" w:rsidP="002E4600">
            <w:pPr>
              <w:tabs>
                <w:tab w:val="decimal" w:pos="320"/>
              </w:tabs>
              <w:jc w:val="center"/>
            </w:pPr>
            <w:r>
              <w:t>114,7</w:t>
            </w:r>
          </w:p>
        </w:tc>
      </w:tr>
      <w:tr w:rsidR="007A52A3" w:rsidRPr="006365FE" w:rsidTr="003A2C37">
        <w:trPr>
          <w:trHeight w:val="314"/>
          <w:tblHeader/>
        </w:trPr>
        <w:tc>
          <w:tcPr>
            <w:tcW w:w="1980" w:type="dxa"/>
            <w:vAlign w:val="bottom"/>
          </w:tcPr>
          <w:p w:rsidR="007A52A3" w:rsidRPr="00706619" w:rsidRDefault="007A52A3" w:rsidP="002E4600">
            <w:pPr>
              <w:ind w:left="-57" w:right="-57"/>
              <w:rPr>
                <w:b/>
              </w:rPr>
            </w:pPr>
            <w:r w:rsidRPr="00706619">
              <w:rPr>
                <w:b/>
              </w:rPr>
              <w:t>III квартал</w:t>
            </w:r>
          </w:p>
        </w:tc>
        <w:tc>
          <w:tcPr>
            <w:tcW w:w="1324" w:type="dxa"/>
            <w:vAlign w:val="bottom"/>
          </w:tcPr>
          <w:p w:rsidR="007A52A3" w:rsidRDefault="007A52A3" w:rsidP="002E4600">
            <w:pPr>
              <w:tabs>
                <w:tab w:val="decimal" w:pos="887"/>
              </w:tabs>
            </w:pPr>
            <w:r>
              <w:t>142866</w:t>
            </w:r>
          </w:p>
        </w:tc>
        <w:tc>
          <w:tcPr>
            <w:tcW w:w="1515" w:type="dxa"/>
            <w:vAlign w:val="bottom"/>
          </w:tcPr>
          <w:p w:rsidR="007A52A3" w:rsidRDefault="007A52A3" w:rsidP="002E4600">
            <w:pPr>
              <w:tabs>
                <w:tab w:val="decimal" w:pos="602"/>
              </w:tabs>
            </w:pPr>
            <w:r>
              <w:t>141,9</w:t>
            </w:r>
          </w:p>
        </w:tc>
        <w:tc>
          <w:tcPr>
            <w:tcW w:w="1135" w:type="dxa"/>
            <w:vAlign w:val="bottom"/>
          </w:tcPr>
          <w:p w:rsidR="007A52A3" w:rsidRDefault="007A52A3" w:rsidP="002E4600">
            <w:pPr>
              <w:tabs>
                <w:tab w:val="decimal" w:pos="601"/>
              </w:tabs>
            </w:pPr>
            <w:r>
              <w:t>128,8</w:t>
            </w:r>
          </w:p>
        </w:tc>
        <w:tc>
          <w:tcPr>
            <w:tcW w:w="1199" w:type="dxa"/>
            <w:gridSpan w:val="2"/>
            <w:vAlign w:val="bottom"/>
          </w:tcPr>
          <w:p w:rsidR="007A52A3" w:rsidRDefault="007A52A3" w:rsidP="002E4600">
            <w:pPr>
              <w:tabs>
                <w:tab w:val="decimal" w:pos="884"/>
              </w:tabs>
            </w:pPr>
            <w:r>
              <w:t>84761</w:t>
            </w:r>
          </w:p>
        </w:tc>
        <w:tc>
          <w:tcPr>
            <w:tcW w:w="1494" w:type="dxa"/>
            <w:vAlign w:val="bottom"/>
          </w:tcPr>
          <w:p w:rsidR="007A52A3" w:rsidRDefault="007A52A3" w:rsidP="002E4600">
            <w:pPr>
              <w:tabs>
                <w:tab w:val="decimal" w:pos="742"/>
              </w:tabs>
            </w:pPr>
            <w:r>
              <w:t>в 2,4 р.</w:t>
            </w:r>
          </w:p>
        </w:tc>
        <w:tc>
          <w:tcPr>
            <w:tcW w:w="1134" w:type="dxa"/>
            <w:vAlign w:val="bottom"/>
          </w:tcPr>
          <w:p w:rsidR="007A52A3" w:rsidRPr="008268FA" w:rsidRDefault="007A52A3" w:rsidP="002E4600">
            <w:pPr>
              <w:tabs>
                <w:tab w:val="decimal" w:pos="320"/>
              </w:tabs>
              <w:jc w:val="center"/>
            </w:pPr>
            <w:r>
              <w:t>125,8</w:t>
            </w:r>
          </w:p>
        </w:tc>
      </w:tr>
      <w:tr w:rsidR="007A52A3" w:rsidRPr="006365FE" w:rsidTr="003A2C37">
        <w:trPr>
          <w:trHeight w:val="314"/>
          <w:tblHeader/>
        </w:trPr>
        <w:tc>
          <w:tcPr>
            <w:tcW w:w="1980" w:type="dxa"/>
            <w:vAlign w:val="bottom"/>
          </w:tcPr>
          <w:p w:rsidR="007A52A3" w:rsidRPr="00706619" w:rsidRDefault="007A52A3" w:rsidP="002E4600">
            <w:pPr>
              <w:ind w:left="-57" w:right="-57"/>
              <w:rPr>
                <w:b/>
              </w:rPr>
            </w:pPr>
            <w:r w:rsidRPr="00706619">
              <w:rPr>
                <w:b/>
              </w:rPr>
              <w:t>январь-сентябрь</w:t>
            </w:r>
          </w:p>
        </w:tc>
        <w:tc>
          <w:tcPr>
            <w:tcW w:w="1324" w:type="dxa"/>
            <w:vAlign w:val="bottom"/>
          </w:tcPr>
          <w:p w:rsidR="007A52A3" w:rsidRDefault="007A52A3" w:rsidP="002E4600">
            <w:pPr>
              <w:tabs>
                <w:tab w:val="decimal" w:pos="887"/>
              </w:tabs>
            </w:pPr>
            <w:r>
              <w:t>354928</w:t>
            </w:r>
          </w:p>
        </w:tc>
        <w:tc>
          <w:tcPr>
            <w:tcW w:w="1515" w:type="dxa"/>
            <w:vAlign w:val="bottom"/>
          </w:tcPr>
          <w:p w:rsidR="007A52A3" w:rsidRDefault="007A52A3" w:rsidP="002E4600">
            <w:pPr>
              <w:tabs>
                <w:tab w:val="decimal" w:pos="602"/>
              </w:tabs>
            </w:pPr>
            <w:r>
              <w:t>130,0</w:t>
            </w:r>
          </w:p>
        </w:tc>
        <w:tc>
          <w:tcPr>
            <w:tcW w:w="1135" w:type="dxa"/>
            <w:vAlign w:val="bottom"/>
          </w:tcPr>
          <w:p w:rsidR="007A52A3" w:rsidRDefault="007A52A3" w:rsidP="002E4600">
            <w:pPr>
              <w:tabs>
                <w:tab w:val="decimal" w:pos="601"/>
              </w:tabs>
            </w:pPr>
            <w:r>
              <w:t>-</w:t>
            </w:r>
          </w:p>
        </w:tc>
        <w:tc>
          <w:tcPr>
            <w:tcW w:w="1199" w:type="dxa"/>
            <w:gridSpan w:val="2"/>
            <w:vAlign w:val="bottom"/>
          </w:tcPr>
          <w:p w:rsidR="007A52A3" w:rsidRDefault="007A52A3" w:rsidP="002E4600">
            <w:pPr>
              <w:tabs>
                <w:tab w:val="decimal" w:pos="884"/>
              </w:tabs>
            </w:pPr>
            <w:r>
              <w:t>219507</w:t>
            </w:r>
          </w:p>
        </w:tc>
        <w:tc>
          <w:tcPr>
            <w:tcW w:w="1494" w:type="dxa"/>
            <w:vAlign w:val="bottom"/>
          </w:tcPr>
          <w:p w:rsidR="007A52A3" w:rsidRDefault="007A52A3" w:rsidP="002E4600">
            <w:pPr>
              <w:tabs>
                <w:tab w:val="decimal" w:pos="742"/>
              </w:tabs>
            </w:pPr>
            <w:r>
              <w:t>в 2,1 р.</w:t>
            </w:r>
          </w:p>
        </w:tc>
        <w:tc>
          <w:tcPr>
            <w:tcW w:w="1134" w:type="dxa"/>
            <w:vAlign w:val="bottom"/>
          </w:tcPr>
          <w:p w:rsidR="007A52A3" w:rsidRPr="008268FA" w:rsidRDefault="007A52A3" w:rsidP="002E4600">
            <w:pPr>
              <w:tabs>
                <w:tab w:val="decimal" w:pos="320"/>
              </w:tabs>
              <w:jc w:val="center"/>
            </w:pPr>
            <w:r>
              <w:t>-</w:t>
            </w:r>
          </w:p>
        </w:tc>
      </w:tr>
      <w:tr w:rsidR="007A52A3" w:rsidRPr="006365FE" w:rsidTr="003A2C37">
        <w:trPr>
          <w:trHeight w:val="314"/>
          <w:tblHeader/>
        </w:trPr>
        <w:tc>
          <w:tcPr>
            <w:tcW w:w="1980" w:type="dxa"/>
            <w:vAlign w:val="bottom"/>
          </w:tcPr>
          <w:p w:rsidR="007A52A3" w:rsidRDefault="007A52A3" w:rsidP="002E4600">
            <w:pPr>
              <w:ind w:left="-57" w:right="-57"/>
            </w:pPr>
            <w:r>
              <w:t>октябрь</w:t>
            </w:r>
          </w:p>
        </w:tc>
        <w:tc>
          <w:tcPr>
            <w:tcW w:w="1324" w:type="dxa"/>
            <w:vAlign w:val="bottom"/>
          </w:tcPr>
          <w:p w:rsidR="007A52A3" w:rsidRDefault="007A52A3" w:rsidP="002E4600">
            <w:pPr>
              <w:tabs>
                <w:tab w:val="decimal" w:pos="887"/>
              </w:tabs>
              <w:ind w:left="-113" w:right="-113"/>
            </w:pPr>
            <w:r>
              <w:t>41986/</w:t>
            </w:r>
          </w:p>
          <w:p w:rsidR="007A52A3" w:rsidRDefault="007A52A3" w:rsidP="002E4600">
            <w:pPr>
              <w:tabs>
                <w:tab w:val="decimal" w:pos="978"/>
              </w:tabs>
              <w:ind w:left="-113" w:right="-113"/>
            </w:pPr>
            <w:r>
              <w:t>42165</w:t>
            </w:r>
            <w:r w:rsidRPr="007E26DC">
              <w:rPr>
                <w:snapToGrid w:val="0"/>
                <w:color w:val="000000"/>
                <w:vertAlign w:val="superscript"/>
              </w:rPr>
              <w:t>1)</w:t>
            </w:r>
          </w:p>
        </w:tc>
        <w:tc>
          <w:tcPr>
            <w:tcW w:w="1515" w:type="dxa"/>
            <w:vAlign w:val="bottom"/>
          </w:tcPr>
          <w:p w:rsidR="007A52A3" w:rsidRDefault="007A52A3" w:rsidP="002E4600">
            <w:pPr>
              <w:tabs>
                <w:tab w:val="decimal" w:pos="602"/>
              </w:tabs>
            </w:pPr>
            <w:r>
              <w:t>81,7</w:t>
            </w:r>
            <w:r>
              <w:rPr>
                <w:snapToGrid w:val="0"/>
                <w:color w:val="000000"/>
                <w:vertAlign w:val="superscript"/>
              </w:rPr>
              <w:t>2</w:t>
            </w:r>
            <w:r w:rsidRPr="007E26DC">
              <w:rPr>
                <w:snapToGrid w:val="0"/>
                <w:color w:val="000000"/>
                <w:vertAlign w:val="superscript"/>
              </w:rPr>
              <w:t>)</w:t>
            </w:r>
          </w:p>
        </w:tc>
        <w:tc>
          <w:tcPr>
            <w:tcW w:w="1135" w:type="dxa"/>
            <w:vAlign w:val="bottom"/>
          </w:tcPr>
          <w:p w:rsidR="007A52A3" w:rsidRDefault="007A52A3" w:rsidP="002E4600">
            <w:pPr>
              <w:tabs>
                <w:tab w:val="decimal" w:pos="601"/>
              </w:tabs>
            </w:pPr>
            <w:r>
              <w:t>87,2</w:t>
            </w:r>
            <w:r>
              <w:rPr>
                <w:snapToGrid w:val="0"/>
                <w:color w:val="000000"/>
                <w:vertAlign w:val="superscript"/>
              </w:rPr>
              <w:t>1</w:t>
            </w:r>
            <w:r w:rsidRPr="007E26DC">
              <w:rPr>
                <w:snapToGrid w:val="0"/>
                <w:color w:val="000000"/>
                <w:vertAlign w:val="superscript"/>
              </w:rPr>
              <w:t>)</w:t>
            </w:r>
          </w:p>
        </w:tc>
        <w:tc>
          <w:tcPr>
            <w:tcW w:w="1199" w:type="dxa"/>
            <w:gridSpan w:val="2"/>
            <w:vAlign w:val="bottom"/>
          </w:tcPr>
          <w:p w:rsidR="007A52A3" w:rsidRDefault="007A52A3" w:rsidP="002E4600">
            <w:pPr>
              <w:tabs>
                <w:tab w:val="decimal" w:pos="884"/>
              </w:tabs>
            </w:pPr>
            <w:r>
              <w:t>35746/</w:t>
            </w:r>
          </w:p>
          <w:p w:rsidR="007A52A3" w:rsidRDefault="007A52A3" w:rsidP="002E4600">
            <w:pPr>
              <w:tabs>
                <w:tab w:val="decimal" w:pos="993"/>
              </w:tabs>
            </w:pPr>
            <w:r>
              <w:t>35925</w:t>
            </w:r>
            <w:r w:rsidRPr="007E26DC">
              <w:rPr>
                <w:snapToGrid w:val="0"/>
                <w:color w:val="000000"/>
                <w:vertAlign w:val="superscript"/>
              </w:rPr>
              <w:t>1)</w:t>
            </w:r>
          </w:p>
        </w:tc>
        <w:tc>
          <w:tcPr>
            <w:tcW w:w="1494" w:type="dxa"/>
            <w:vAlign w:val="bottom"/>
          </w:tcPr>
          <w:p w:rsidR="007A52A3" w:rsidRDefault="007A52A3" w:rsidP="002E4600">
            <w:pPr>
              <w:tabs>
                <w:tab w:val="decimal" w:pos="742"/>
              </w:tabs>
            </w:pPr>
            <w:r>
              <w:t>186,4</w:t>
            </w:r>
            <w:r>
              <w:rPr>
                <w:snapToGrid w:val="0"/>
                <w:color w:val="000000"/>
                <w:vertAlign w:val="superscript"/>
              </w:rPr>
              <w:t>2</w:t>
            </w:r>
            <w:r w:rsidRPr="007E26DC">
              <w:rPr>
                <w:snapToGrid w:val="0"/>
                <w:color w:val="000000"/>
                <w:vertAlign w:val="superscript"/>
              </w:rPr>
              <w:t>)</w:t>
            </w:r>
          </w:p>
        </w:tc>
        <w:tc>
          <w:tcPr>
            <w:tcW w:w="1134" w:type="dxa"/>
            <w:vAlign w:val="bottom"/>
          </w:tcPr>
          <w:p w:rsidR="007A52A3" w:rsidRDefault="007A52A3" w:rsidP="002E4600">
            <w:pPr>
              <w:tabs>
                <w:tab w:val="decimal" w:pos="320"/>
              </w:tabs>
              <w:jc w:val="center"/>
            </w:pPr>
          </w:p>
          <w:p w:rsidR="007A52A3" w:rsidRDefault="007A52A3" w:rsidP="002E4600">
            <w:pPr>
              <w:tabs>
                <w:tab w:val="decimal" w:pos="320"/>
              </w:tabs>
              <w:jc w:val="center"/>
            </w:pPr>
            <w:r>
              <w:t>110,9</w:t>
            </w:r>
            <w:r>
              <w:rPr>
                <w:snapToGrid w:val="0"/>
                <w:color w:val="000000"/>
                <w:vertAlign w:val="superscript"/>
              </w:rPr>
              <w:t>1</w:t>
            </w:r>
            <w:r w:rsidRPr="007E26DC">
              <w:rPr>
                <w:snapToGrid w:val="0"/>
                <w:color w:val="000000"/>
                <w:vertAlign w:val="superscript"/>
              </w:rPr>
              <w:t>)</w:t>
            </w:r>
          </w:p>
        </w:tc>
      </w:tr>
      <w:tr w:rsidR="007A52A3" w:rsidRPr="006365FE" w:rsidTr="003A2C37">
        <w:trPr>
          <w:trHeight w:val="314"/>
          <w:tblHeader/>
        </w:trPr>
        <w:tc>
          <w:tcPr>
            <w:tcW w:w="1980" w:type="dxa"/>
            <w:vAlign w:val="bottom"/>
          </w:tcPr>
          <w:p w:rsidR="007A52A3" w:rsidRDefault="007A52A3" w:rsidP="002E4600">
            <w:pPr>
              <w:ind w:left="-57" w:right="-57"/>
            </w:pPr>
            <w:r>
              <w:t>ноябрь</w:t>
            </w:r>
          </w:p>
        </w:tc>
        <w:tc>
          <w:tcPr>
            <w:tcW w:w="1324" w:type="dxa"/>
            <w:vAlign w:val="bottom"/>
          </w:tcPr>
          <w:p w:rsidR="007A52A3" w:rsidRDefault="007A52A3" w:rsidP="002E4600">
            <w:pPr>
              <w:tabs>
                <w:tab w:val="decimal" w:pos="887"/>
              </w:tabs>
              <w:ind w:left="-113" w:right="-113"/>
            </w:pPr>
            <w:r>
              <w:t>91061/</w:t>
            </w:r>
          </w:p>
          <w:p w:rsidR="007A52A3" w:rsidRDefault="007A52A3" w:rsidP="002E4600">
            <w:pPr>
              <w:tabs>
                <w:tab w:val="decimal" w:pos="978"/>
              </w:tabs>
              <w:ind w:left="-113" w:right="-113"/>
            </w:pPr>
            <w:r>
              <w:t>91081</w:t>
            </w:r>
            <w:r w:rsidRPr="007E26DC">
              <w:rPr>
                <w:snapToGrid w:val="0"/>
                <w:color w:val="000000"/>
                <w:vertAlign w:val="superscript"/>
              </w:rPr>
              <w:t>1)</w:t>
            </w:r>
          </w:p>
        </w:tc>
        <w:tc>
          <w:tcPr>
            <w:tcW w:w="1515" w:type="dxa"/>
            <w:vAlign w:val="bottom"/>
          </w:tcPr>
          <w:p w:rsidR="007A52A3" w:rsidRDefault="007A52A3" w:rsidP="002E4600">
            <w:pPr>
              <w:tabs>
                <w:tab w:val="decimal" w:pos="602"/>
              </w:tabs>
            </w:pPr>
            <w:r>
              <w:t>в 2,4 р.</w:t>
            </w:r>
            <w:r>
              <w:rPr>
                <w:snapToGrid w:val="0"/>
                <w:color w:val="000000"/>
                <w:vertAlign w:val="superscript"/>
              </w:rPr>
              <w:t>2</w:t>
            </w:r>
            <w:r w:rsidRPr="007E26DC">
              <w:rPr>
                <w:snapToGrid w:val="0"/>
                <w:color w:val="000000"/>
                <w:vertAlign w:val="superscript"/>
              </w:rPr>
              <w:t>)</w:t>
            </w:r>
          </w:p>
        </w:tc>
        <w:tc>
          <w:tcPr>
            <w:tcW w:w="1135" w:type="dxa"/>
            <w:vAlign w:val="bottom"/>
          </w:tcPr>
          <w:p w:rsidR="007A52A3" w:rsidRDefault="007A52A3" w:rsidP="002E4600">
            <w:pPr>
              <w:tabs>
                <w:tab w:val="decimal" w:pos="601"/>
              </w:tabs>
            </w:pPr>
            <w:r>
              <w:t>в 2,2 р.</w:t>
            </w:r>
            <w:r>
              <w:rPr>
                <w:snapToGrid w:val="0"/>
                <w:color w:val="000000"/>
                <w:vertAlign w:val="superscript"/>
              </w:rPr>
              <w:t>1</w:t>
            </w:r>
            <w:r w:rsidRPr="007E26DC">
              <w:rPr>
                <w:snapToGrid w:val="0"/>
                <w:color w:val="000000"/>
                <w:vertAlign w:val="superscript"/>
              </w:rPr>
              <w:t>)</w:t>
            </w:r>
          </w:p>
        </w:tc>
        <w:tc>
          <w:tcPr>
            <w:tcW w:w="1199" w:type="dxa"/>
            <w:gridSpan w:val="2"/>
            <w:vAlign w:val="bottom"/>
          </w:tcPr>
          <w:p w:rsidR="007A52A3" w:rsidRDefault="007A52A3" w:rsidP="002E4600">
            <w:pPr>
              <w:tabs>
                <w:tab w:val="decimal" w:pos="884"/>
              </w:tabs>
            </w:pPr>
            <w:r>
              <w:t>29306/</w:t>
            </w:r>
          </w:p>
          <w:p w:rsidR="007A52A3" w:rsidRDefault="007A52A3" w:rsidP="002E4600">
            <w:pPr>
              <w:tabs>
                <w:tab w:val="decimal" w:pos="993"/>
              </w:tabs>
            </w:pPr>
            <w:r>
              <w:t>29326</w:t>
            </w:r>
            <w:r w:rsidRPr="007E26DC">
              <w:rPr>
                <w:snapToGrid w:val="0"/>
                <w:color w:val="000000"/>
                <w:vertAlign w:val="superscript"/>
              </w:rPr>
              <w:t>1)</w:t>
            </w:r>
          </w:p>
        </w:tc>
        <w:tc>
          <w:tcPr>
            <w:tcW w:w="1494" w:type="dxa"/>
            <w:vAlign w:val="bottom"/>
          </w:tcPr>
          <w:p w:rsidR="007A52A3" w:rsidRDefault="007A52A3" w:rsidP="002E4600">
            <w:pPr>
              <w:tabs>
                <w:tab w:val="decimal" w:pos="742"/>
              </w:tabs>
            </w:pPr>
            <w:r>
              <w:t>157,8</w:t>
            </w:r>
            <w:r>
              <w:rPr>
                <w:snapToGrid w:val="0"/>
                <w:color w:val="000000"/>
                <w:vertAlign w:val="superscript"/>
              </w:rPr>
              <w:t>2</w:t>
            </w:r>
            <w:r w:rsidRPr="007E26DC">
              <w:rPr>
                <w:snapToGrid w:val="0"/>
                <w:color w:val="000000"/>
                <w:vertAlign w:val="superscript"/>
              </w:rPr>
              <w:t>)</w:t>
            </w:r>
          </w:p>
        </w:tc>
        <w:tc>
          <w:tcPr>
            <w:tcW w:w="1134" w:type="dxa"/>
            <w:vAlign w:val="bottom"/>
          </w:tcPr>
          <w:p w:rsidR="007A52A3" w:rsidRDefault="007A52A3" w:rsidP="002E4600">
            <w:pPr>
              <w:tabs>
                <w:tab w:val="decimal" w:pos="320"/>
              </w:tabs>
              <w:jc w:val="center"/>
            </w:pPr>
          </w:p>
          <w:p w:rsidR="007A52A3" w:rsidRDefault="007A52A3" w:rsidP="002E4600">
            <w:pPr>
              <w:tabs>
                <w:tab w:val="decimal" w:pos="320"/>
              </w:tabs>
              <w:jc w:val="center"/>
            </w:pPr>
            <w:r>
              <w:t>81,6</w:t>
            </w:r>
            <w:r w:rsidRPr="002C13A8">
              <w:rPr>
                <w:vertAlign w:val="superscript"/>
              </w:rPr>
              <w:t>1)</w:t>
            </w:r>
          </w:p>
        </w:tc>
      </w:tr>
      <w:tr w:rsidR="007A52A3" w:rsidRPr="006365FE" w:rsidTr="003A2C37">
        <w:trPr>
          <w:trHeight w:val="314"/>
          <w:tblHeader/>
        </w:trPr>
        <w:tc>
          <w:tcPr>
            <w:tcW w:w="1980" w:type="dxa"/>
            <w:vAlign w:val="bottom"/>
          </w:tcPr>
          <w:p w:rsidR="007A52A3" w:rsidRDefault="007A52A3" w:rsidP="002E4600">
            <w:pPr>
              <w:ind w:left="-57" w:right="-57"/>
            </w:pPr>
            <w:r>
              <w:t>декабрь</w:t>
            </w:r>
          </w:p>
        </w:tc>
        <w:tc>
          <w:tcPr>
            <w:tcW w:w="1324" w:type="dxa"/>
            <w:vAlign w:val="bottom"/>
          </w:tcPr>
          <w:p w:rsidR="007A52A3" w:rsidRDefault="007A52A3" w:rsidP="002E4600">
            <w:pPr>
              <w:tabs>
                <w:tab w:val="decimal" w:pos="887"/>
              </w:tabs>
              <w:ind w:left="-113" w:right="-113"/>
            </w:pPr>
            <w:r>
              <w:t>52772/</w:t>
            </w:r>
          </w:p>
          <w:p w:rsidR="007A52A3" w:rsidRDefault="007A52A3" w:rsidP="002E4600">
            <w:pPr>
              <w:tabs>
                <w:tab w:val="decimal" w:pos="978"/>
              </w:tabs>
              <w:ind w:left="-113" w:right="-113"/>
            </w:pPr>
            <w:r>
              <w:t>52772</w:t>
            </w:r>
            <w:r w:rsidRPr="007E26DC">
              <w:rPr>
                <w:snapToGrid w:val="0"/>
                <w:color w:val="000000"/>
                <w:vertAlign w:val="superscript"/>
              </w:rPr>
              <w:t>1)</w:t>
            </w:r>
          </w:p>
        </w:tc>
        <w:tc>
          <w:tcPr>
            <w:tcW w:w="1515" w:type="dxa"/>
            <w:vAlign w:val="bottom"/>
          </w:tcPr>
          <w:p w:rsidR="007A52A3" w:rsidRDefault="007A52A3" w:rsidP="002E4600">
            <w:pPr>
              <w:tabs>
                <w:tab w:val="decimal" w:pos="602"/>
              </w:tabs>
            </w:pPr>
            <w:r>
              <w:t>32,9</w:t>
            </w:r>
            <w:r>
              <w:rPr>
                <w:snapToGrid w:val="0"/>
                <w:color w:val="000000"/>
                <w:vertAlign w:val="superscript"/>
              </w:rPr>
              <w:t>2</w:t>
            </w:r>
            <w:r w:rsidRPr="007E26DC">
              <w:rPr>
                <w:snapToGrid w:val="0"/>
                <w:color w:val="000000"/>
                <w:vertAlign w:val="superscript"/>
              </w:rPr>
              <w:t>)</w:t>
            </w:r>
          </w:p>
        </w:tc>
        <w:tc>
          <w:tcPr>
            <w:tcW w:w="1135" w:type="dxa"/>
            <w:vAlign w:val="bottom"/>
          </w:tcPr>
          <w:p w:rsidR="007A52A3" w:rsidRDefault="007A52A3" w:rsidP="002E4600">
            <w:pPr>
              <w:tabs>
                <w:tab w:val="decimal" w:pos="601"/>
              </w:tabs>
            </w:pPr>
            <w:r>
              <w:t>57,9</w:t>
            </w:r>
            <w:r>
              <w:rPr>
                <w:snapToGrid w:val="0"/>
                <w:color w:val="000000"/>
                <w:vertAlign w:val="superscript"/>
              </w:rPr>
              <w:t>1</w:t>
            </w:r>
            <w:r w:rsidRPr="007E26DC">
              <w:rPr>
                <w:snapToGrid w:val="0"/>
                <w:color w:val="000000"/>
                <w:vertAlign w:val="superscript"/>
              </w:rPr>
              <w:t>)</w:t>
            </w:r>
          </w:p>
        </w:tc>
        <w:tc>
          <w:tcPr>
            <w:tcW w:w="1199" w:type="dxa"/>
            <w:gridSpan w:val="2"/>
            <w:vAlign w:val="bottom"/>
          </w:tcPr>
          <w:p w:rsidR="007A52A3" w:rsidRDefault="007A52A3" w:rsidP="002E4600">
            <w:pPr>
              <w:tabs>
                <w:tab w:val="decimal" w:pos="884"/>
              </w:tabs>
              <w:ind w:left="-113" w:right="-113"/>
            </w:pPr>
            <w:r>
              <w:t>28063/</w:t>
            </w:r>
          </w:p>
          <w:p w:rsidR="007A52A3" w:rsidRDefault="007A52A3" w:rsidP="002E4600">
            <w:pPr>
              <w:tabs>
                <w:tab w:val="decimal" w:pos="993"/>
              </w:tabs>
            </w:pPr>
            <w:r>
              <w:t>28063</w:t>
            </w:r>
            <w:r w:rsidRPr="007E26DC">
              <w:rPr>
                <w:snapToGrid w:val="0"/>
                <w:color w:val="000000"/>
                <w:vertAlign w:val="superscript"/>
              </w:rPr>
              <w:t>1)</w:t>
            </w:r>
          </w:p>
        </w:tc>
        <w:tc>
          <w:tcPr>
            <w:tcW w:w="1494" w:type="dxa"/>
            <w:vAlign w:val="bottom"/>
          </w:tcPr>
          <w:p w:rsidR="007A52A3" w:rsidRDefault="007A52A3" w:rsidP="002E4600">
            <w:pPr>
              <w:tabs>
                <w:tab w:val="decimal" w:pos="742"/>
              </w:tabs>
            </w:pPr>
            <w:r>
              <w:t>73,4</w:t>
            </w:r>
            <w:r>
              <w:rPr>
                <w:snapToGrid w:val="0"/>
                <w:color w:val="000000"/>
                <w:vertAlign w:val="superscript"/>
              </w:rPr>
              <w:t>2</w:t>
            </w:r>
            <w:r w:rsidRPr="007E26DC">
              <w:rPr>
                <w:snapToGrid w:val="0"/>
                <w:color w:val="000000"/>
                <w:vertAlign w:val="superscript"/>
              </w:rPr>
              <w:t>)</w:t>
            </w:r>
          </w:p>
        </w:tc>
        <w:tc>
          <w:tcPr>
            <w:tcW w:w="1134" w:type="dxa"/>
            <w:vAlign w:val="bottom"/>
          </w:tcPr>
          <w:p w:rsidR="007A52A3" w:rsidRDefault="007A52A3" w:rsidP="002E4600">
            <w:pPr>
              <w:tabs>
                <w:tab w:val="decimal" w:pos="320"/>
              </w:tabs>
              <w:jc w:val="center"/>
            </w:pPr>
            <w:r>
              <w:t>95,7</w:t>
            </w:r>
            <w:r>
              <w:rPr>
                <w:snapToGrid w:val="0"/>
                <w:color w:val="000000"/>
                <w:vertAlign w:val="superscript"/>
              </w:rPr>
              <w:t>1</w:t>
            </w:r>
            <w:r w:rsidRPr="007E26DC">
              <w:rPr>
                <w:snapToGrid w:val="0"/>
                <w:color w:val="000000"/>
                <w:vertAlign w:val="superscript"/>
              </w:rPr>
              <w:t>)</w:t>
            </w:r>
          </w:p>
        </w:tc>
      </w:tr>
      <w:tr w:rsidR="007A52A3" w:rsidRPr="006365FE" w:rsidTr="003A2C37">
        <w:trPr>
          <w:trHeight w:val="314"/>
          <w:tblHeader/>
        </w:trPr>
        <w:tc>
          <w:tcPr>
            <w:tcW w:w="1980" w:type="dxa"/>
            <w:vAlign w:val="bottom"/>
          </w:tcPr>
          <w:p w:rsidR="007A52A3" w:rsidRPr="00706619" w:rsidRDefault="007A52A3" w:rsidP="002E4600">
            <w:pPr>
              <w:ind w:left="-57" w:right="-57"/>
              <w:rPr>
                <w:b/>
              </w:rPr>
            </w:pPr>
            <w:r w:rsidRPr="00706619">
              <w:rPr>
                <w:b/>
              </w:rPr>
              <w:t>IV квартал</w:t>
            </w:r>
          </w:p>
        </w:tc>
        <w:tc>
          <w:tcPr>
            <w:tcW w:w="1324" w:type="dxa"/>
            <w:vAlign w:val="bottom"/>
          </w:tcPr>
          <w:p w:rsidR="007A52A3" w:rsidRDefault="007A52A3" w:rsidP="002E4600">
            <w:pPr>
              <w:tabs>
                <w:tab w:val="decimal" w:pos="887"/>
              </w:tabs>
              <w:ind w:left="-113" w:right="-113"/>
            </w:pPr>
            <w:r>
              <w:t>185819/</w:t>
            </w:r>
          </w:p>
          <w:p w:rsidR="007A52A3" w:rsidRDefault="007A52A3" w:rsidP="002E4600">
            <w:pPr>
              <w:tabs>
                <w:tab w:val="decimal" w:pos="978"/>
              </w:tabs>
              <w:ind w:left="-113" w:right="-113"/>
            </w:pPr>
            <w:r>
              <w:t>186018</w:t>
            </w:r>
            <w:r w:rsidRPr="007E26DC">
              <w:rPr>
                <w:snapToGrid w:val="0"/>
                <w:color w:val="000000"/>
                <w:vertAlign w:val="superscript"/>
              </w:rPr>
              <w:t>1)</w:t>
            </w:r>
          </w:p>
        </w:tc>
        <w:tc>
          <w:tcPr>
            <w:tcW w:w="1515" w:type="dxa"/>
            <w:vAlign w:val="bottom"/>
          </w:tcPr>
          <w:p w:rsidR="007A52A3" w:rsidRDefault="007A52A3" w:rsidP="002E4600">
            <w:pPr>
              <w:tabs>
                <w:tab w:val="decimal" w:pos="602"/>
              </w:tabs>
            </w:pPr>
            <w:r>
              <w:t>74,5</w:t>
            </w:r>
            <w:r>
              <w:rPr>
                <w:snapToGrid w:val="0"/>
                <w:color w:val="000000"/>
                <w:vertAlign w:val="superscript"/>
              </w:rPr>
              <w:t>2</w:t>
            </w:r>
            <w:r w:rsidRPr="007E26DC">
              <w:rPr>
                <w:snapToGrid w:val="0"/>
                <w:color w:val="000000"/>
                <w:vertAlign w:val="superscript"/>
              </w:rPr>
              <w:t>)</w:t>
            </w:r>
          </w:p>
        </w:tc>
        <w:tc>
          <w:tcPr>
            <w:tcW w:w="1135" w:type="dxa"/>
            <w:vAlign w:val="bottom"/>
          </w:tcPr>
          <w:p w:rsidR="007A52A3" w:rsidRDefault="007A52A3" w:rsidP="002E4600">
            <w:pPr>
              <w:tabs>
                <w:tab w:val="decimal" w:pos="601"/>
              </w:tabs>
            </w:pPr>
            <w:r>
              <w:t>130,2</w:t>
            </w:r>
            <w:r>
              <w:rPr>
                <w:snapToGrid w:val="0"/>
                <w:color w:val="000000"/>
                <w:vertAlign w:val="superscript"/>
              </w:rPr>
              <w:t>1</w:t>
            </w:r>
            <w:r w:rsidRPr="007E26DC">
              <w:rPr>
                <w:snapToGrid w:val="0"/>
                <w:color w:val="000000"/>
                <w:vertAlign w:val="superscript"/>
              </w:rPr>
              <w:t>)</w:t>
            </w:r>
          </w:p>
        </w:tc>
        <w:tc>
          <w:tcPr>
            <w:tcW w:w="1199" w:type="dxa"/>
            <w:gridSpan w:val="2"/>
            <w:vAlign w:val="bottom"/>
          </w:tcPr>
          <w:p w:rsidR="007A52A3" w:rsidRDefault="007A52A3" w:rsidP="002E4600">
            <w:pPr>
              <w:tabs>
                <w:tab w:val="decimal" w:pos="884"/>
              </w:tabs>
            </w:pPr>
            <w:r>
              <w:t>93115/</w:t>
            </w:r>
          </w:p>
          <w:p w:rsidR="007A52A3" w:rsidRDefault="007A52A3" w:rsidP="002E4600">
            <w:pPr>
              <w:tabs>
                <w:tab w:val="decimal" w:pos="993"/>
              </w:tabs>
            </w:pPr>
            <w:r>
              <w:t>93314</w:t>
            </w:r>
            <w:r w:rsidRPr="007E26DC">
              <w:rPr>
                <w:snapToGrid w:val="0"/>
                <w:color w:val="000000"/>
                <w:vertAlign w:val="superscript"/>
              </w:rPr>
              <w:t>1)</w:t>
            </w:r>
          </w:p>
        </w:tc>
        <w:tc>
          <w:tcPr>
            <w:tcW w:w="1494" w:type="dxa"/>
            <w:vAlign w:val="bottom"/>
          </w:tcPr>
          <w:p w:rsidR="007A52A3" w:rsidRDefault="007A52A3" w:rsidP="002E4600">
            <w:pPr>
              <w:tabs>
                <w:tab w:val="decimal" w:pos="742"/>
              </w:tabs>
            </w:pPr>
            <w:r>
              <w:t>122,5</w:t>
            </w:r>
            <w:r>
              <w:rPr>
                <w:snapToGrid w:val="0"/>
                <w:color w:val="000000"/>
                <w:vertAlign w:val="superscript"/>
              </w:rPr>
              <w:t>2</w:t>
            </w:r>
            <w:r w:rsidRPr="007E26DC">
              <w:rPr>
                <w:snapToGrid w:val="0"/>
                <w:color w:val="000000"/>
                <w:vertAlign w:val="superscript"/>
              </w:rPr>
              <w:t>)</w:t>
            </w:r>
          </w:p>
        </w:tc>
        <w:tc>
          <w:tcPr>
            <w:tcW w:w="1134" w:type="dxa"/>
            <w:vAlign w:val="bottom"/>
          </w:tcPr>
          <w:p w:rsidR="007A52A3" w:rsidRDefault="007A52A3" w:rsidP="002E4600">
            <w:pPr>
              <w:tabs>
                <w:tab w:val="decimal" w:pos="320"/>
              </w:tabs>
              <w:jc w:val="center"/>
            </w:pPr>
          </w:p>
          <w:p w:rsidR="007A52A3" w:rsidRDefault="007A52A3" w:rsidP="002E4600">
            <w:pPr>
              <w:tabs>
                <w:tab w:val="decimal" w:pos="320"/>
              </w:tabs>
              <w:jc w:val="center"/>
            </w:pPr>
            <w:r>
              <w:t>110,1</w:t>
            </w:r>
            <w:r w:rsidRPr="002C13A8">
              <w:rPr>
                <w:vertAlign w:val="superscript"/>
              </w:rPr>
              <w:t>1)</w:t>
            </w:r>
          </w:p>
        </w:tc>
      </w:tr>
      <w:tr w:rsidR="007A52A3" w:rsidRPr="006365FE" w:rsidTr="003A2C37">
        <w:trPr>
          <w:trHeight w:val="314"/>
          <w:tblHeader/>
        </w:trPr>
        <w:tc>
          <w:tcPr>
            <w:tcW w:w="1980" w:type="dxa"/>
            <w:vAlign w:val="bottom"/>
          </w:tcPr>
          <w:p w:rsidR="007A52A3" w:rsidRPr="00706619" w:rsidRDefault="007A52A3" w:rsidP="002E4600">
            <w:pPr>
              <w:ind w:left="-57" w:right="-57"/>
              <w:rPr>
                <w:b/>
              </w:rPr>
            </w:pPr>
            <w:r w:rsidRPr="00706619">
              <w:rPr>
                <w:b/>
              </w:rPr>
              <w:t>январь-декабрь</w:t>
            </w:r>
          </w:p>
        </w:tc>
        <w:tc>
          <w:tcPr>
            <w:tcW w:w="1324" w:type="dxa"/>
            <w:vAlign w:val="bottom"/>
          </w:tcPr>
          <w:p w:rsidR="007A52A3" w:rsidRDefault="007A52A3" w:rsidP="002E4600">
            <w:pPr>
              <w:tabs>
                <w:tab w:val="decimal" w:pos="887"/>
              </w:tabs>
              <w:ind w:left="-113" w:right="-113"/>
              <w:rPr>
                <w:snapToGrid w:val="0"/>
                <w:color w:val="000000"/>
              </w:rPr>
            </w:pPr>
            <w:r>
              <w:rPr>
                <w:snapToGrid w:val="0"/>
                <w:color w:val="000000"/>
              </w:rPr>
              <w:t>540747/</w:t>
            </w:r>
          </w:p>
          <w:p w:rsidR="007A52A3" w:rsidRDefault="007A52A3" w:rsidP="002E4600">
            <w:pPr>
              <w:tabs>
                <w:tab w:val="decimal" w:pos="978"/>
              </w:tabs>
              <w:ind w:left="-113" w:right="-113"/>
            </w:pPr>
            <w:r w:rsidRPr="005B0D38">
              <w:t>540946</w:t>
            </w:r>
            <w:r w:rsidRPr="005B0D38">
              <w:rPr>
                <w:vertAlign w:val="superscript"/>
              </w:rPr>
              <w:t>1</w:t>
            </w:r>
            <w:r w:rsidRPr="007E26DC">
              <w:rPr>
                <w:snapToGrid w:val="0"/>
                <w:color w:val="000000"/>
                <w:vertAlign w:val="superscript"/>
              </w:rPr>
              <w:t>)</w:t>
            </w:r>
          </w:p>
        </w:tc>
        <w:tc>
          <w:tcPr>
            <w:tcW w:w="1515" w:type="dxa"/>
            <w:vAlign w:val="bottom"/>
          </w:tcPr>
          <w:p w:rsidR="007A52A3" w:rsidRDefault="007A52A3" w:rsidP="002E4600">
            <w:pPr>
              <w:tabs>
                <w:tab w:val="decimal" w:pos="602"/>
              </w:tabs>
            </w:pPr>
            <w:r>
              <w:t>103,5</w:t>
            </w:r>
            <w:r>
              <w:rPr>
                <w:snapToGrid w:val="0"/>
                <w:color w:val="000000"/>
                <w:vertAlign w:val="superscript"/>
              </w:rPr>
              <w:t>2</w:t>
            </w:r>
            <w:r w:rsidRPr="007E26DC">
              <w:rPr>
                <w:snapToGrid w:val="0"/>
                <w:color w:val="000000"/>
                <w:vertAlign w:val="superscript"/>
              </w:rPr>
              <w:t>)</w:t>
            </w:r>
          </w:p>
        </w:tc>
        <w:tc>
          <w:tcPr>
            <w:tcW w:w="1135" w:type="dxa"/>
            <w:vAlign w:val="bottom"/>
          </w:tcPr>
          <w:p w:rsidR="007A52A3" w:rsidRDefault="007A52A3" w:rsidP="002E4600">
            <w:pPr>
              <w:tabs>
                <w:tab w:val="decimal" w:pos="601"/>
              </w:tabs>
            </w:pPr>
            <w:r>
              <w:t>-</w:t>
            </w:r>
          </w:p>
        </w:tc>
        <w:tc>
          <w:tcPr>
            <w:tcW w:w="1199" w:type="dxa"/>
            <w:gridSpan w:val="2"/>
            <w:vAlign w:val="bottom"/>
          </w:tcPr>
          <w:p w:rsidR="007A52A3" w:rsidRDefault="007A52A3" w:rsidP="002E4600">
            <w:pPr>
              <w:tabs>
                <w:tab w:val="decimal" w:pos="884"/>
              </w:tabs>
            </w:pPr>
            <w:r>
              <w:t>312622/</w:t>
            </w:r>
          </w:p>
          <w:p w:rsidR="007A52A3" w:rsidRDefault="007A52A3" w:rsidP="002E4600">
            <w:pPr>
              <w:tabs>
                <w:tab w:val="decimal" w:pos="993"/>
              </w:tabs>
            </w:pPr>
            <w:r>
              <w:t>312821</w:t>
            </w:r>
            <w:r w:rsidRPr="007E26DC">
              <w:rPr>
                <w:snapToGrid w:val="0"/>
                <w:color w:val="000000"/>
                <w:vertAlign w:val="superscript"/>
              </w:rPr>
              <w:t>1)</w:t>
            </w:r>
          </w:p>
        </w:tc>
        <w:tc>
          <w:tcPr>
            <w:tcW w:w="1494" w:type="dxa"/>
            <w:vAlign w:val="bottom"/>
          </w:tcPr>
          <w:p w:rsidR="007A52A3" w:rsidRDefault="007A52A3" w:rsidP="002E4600">
            <w:pPr>
              <w:tabs>
                <w:tab w:val="decimal" w:pos="742"/>
              </w:tabs>
            </w:pPr>
            <w:r>
              <w:t>173,9</w:t>
            </w:r>
            <w:r>
              <w:rPr>
                <w:snapToGrid w:val="0"/>
                <w:color w:val="000000"/>
                <w:vertAlign w:val="superscript"/>
              </w:rPr>
              <w:t>2</w:t>
            </w:r>
            <w:r w:rsidRPr="007E26DC">
              <w:rPr>
                <w:snapToGrid w:val="0"/>
                <w:color w:val="000000"/>
                <w:vertAlign w:val="superscript"/>
              </w:rPr>
              <w:t>)</w:t>
            </w:r>
          </w:p>
        </w:tc>
        <w:tc>
          <w:tcPr>
            <w:tcW w:w="1134" w:type="dxa"/>
            <w:vAlign w:val="bottom"/>
          </w:tcPr>
          <w:p w:rsidR="007A52A3" w:rsidRDefault="007A52A3" w:rsidP="002E4600">
            <w:pPr>
              <w:tabs>
                <w:tab w:val="decimal" w:pos="320"/>
              </w:tabs>
              <w:jc w:val="center"/>
            </w:pPr>
          </w:p>
          <w:p w:rsidR="007A52A3" w:rsidRDefault="007A52A3" w:rsidP="002E4600">
            <w:pPr>
              <w:tabs>
                <w:tab w:val="decimal" w:pos="320"/>
              </w:tabs>
              <w:jc w:val="center"/>
            </w:pPr>
            <w:r>
              <w:t>-</w:t>
            </w:r>
          </w:p>
        </w:tc>
      </w:tr>
      <w:tr w:rsidR="007A52A3" w:rsidRPr="006365FE" w:rsidTr="003A2C37">
        <w:trPr>
          <w:trHeight w:val="314"/>
          <w:tblHeader/>
        </w:trPr>
        <w:tc>
          <w:tcPr>
            <w:tcW w:w="1980" w:type="dxa"/>
            <w:vAlign w:val="bottom"/>
          </w:tcPr>
          <w:p w:rsidR="007A52A3" w:rsidRPr="008268FA" w:rsidRDefault="007A52A3" w:rsidP="002E4600">
            <w:pPr>
              <w:tabs>
                <w:tab w:val="decimal" w:pos="318"/>
              </w:tabs>
            </w:pPr>
            <w:r w:rsidRPr="00571C2B">
              <w:rPr>
                <w:b/>
              </w:rPr>
              <w:t>20</w:t>
            </w:r>
            <w:r>
              <w:rPr>
                <w:b/>
              </w:rPr>
              <w:t>20</w:t>
            </w:r>
            <w:r w:rsidRPr="00571C2B">
              <w:rPr>
                <w:b/>
              </w:rPr>
              <w:t xml:space="preserve"> год</w:t>
            </w:r>
          </w:p>
        </w:tc>
        <w:tc>
          <w:tcPr>
            <w:tcW w:w="1324" w:type="dxa"/>
            <w:vAlign w:val="bottom"/>
          </w:tcPr>
          <w:p w:rsidR="007A52A3" w:rsidRDefault="007A52A3" w:rsidP="002E4600">
            <w:pPr>
              <w:tabs>
                <w:tab w:val="decimal" w:pos="887"/>
              </w:tabs>
              <w:ind w:left="-113" w:right="-113"/>
              <w:rPr>
                <w:snapToGrid w:val="0"/>
                <w:color w:val="000000"/>
              </w:rPr>
            </w:pPr>
          </w:p>
        </w:tc>
        <w:tc>
          <w:tcPr>
            <w:tcW w:w="1515" w:type="dxa"/>
            <w:vAlign w:val="bottom"/>
          </w:tcPr>
          <w:p w:rsidR="007A52A3" w:rsidRDefault="007A52A3" w:rsidP="002E4600">
            <w:pPr>
              <w:tabs>
                <w:tab w:val="decimal" w:pos="602"/>
              </w:tabs>
            </w:pPr>
          </w:p>
        </w:tc>
        <w:tc>
          <w:tcPr>
            <w:tcW w:w="1135" w:type="dxa"/>
            <w:vAlign w:val="bottom"/>
          </w:tcPr>
          <w:p w:rsidR="007A52A3" w:rsidRDefault="007A52A3" w:rsidP="002E4600">
            <w:pPr>
              <w:tabs>
                <w:tab w:val="decimal" w:pos="601"/>
              </w:tabs>
            </w:pPr>
          </w:p>
        </w:tc>
        <w:tc>
          <w:tcPr>
            <w:tcW w:w="1199" w:type="dxa"/>
            <w:gridSpan w:val="2"/>
            <w:vAlign w:val="bottom"/>
          </w:tcPr>
          <w:p w:rsidR="007A52A3" w:rsidRDefault="007A52A3" w:rsidP="002E4600">
            <w:pPr>
              <w:tabs>
                <w:tab w:val="decimal" w:pos="884"/>
              </w:tabs>
            </w:pPr>
          </w:p>
        </w:tc>
        <w:tc>
          <w:tcPr>
            <w:tcW w:w="1494" w:type="dxa"/>
            <w:vAlign w:val="bottom"/>
          </w:tcPr>
          <w:p w:rsidR="007A52A3" w:rsidRDefault="007A52A3" w:rsidP="002E4600">
            <w:pPr>
              <w:tabs>
                <w:tab w:val="decimal" w:pos="742"/>
              </w:tabs>
            </w:pPr>
          </w:p>
        </w:tc>
        <w:tc>
          <w:tcPr>
            <w:tcW w:w="1134" w:type="dxa"/>
            <w:vAlign w:val="bottom"/>
          </w:tcPr>
          <w:p w:rsidR="007A52A3" w:rsidRDefault="007A52A3" w:rsidP="002E4600">
            <w:pPr>
              <w:tabs>
                <w:tab w:val="decimal" w:pos="320"/>
              </w:tabs>
              <w:jc w:val="center"/>
            </w:pPr>
          </w:p>
        </w:tc>
      </w:tr>
      <w:tr w:rsidR="007A52A3" w:rsidRPr="006365FE" w:rsidTr="003A2C37">
        <w:trPr>
          <w:trHeight w:val="314"/>
          <w:tblHeader/>
        </w:trPr>
        <w:tc>
          <w:tcPr>
            <w:tcW w:w="1980" w:type="dxa"/>
            <w:vAlign w:val="bottom"/>
          </w:tcPr>
          <w:p w:rsidR="007A52A3" w:rsidRPr="00421301" w:rsidRDefault="007A52A3" w:rsidP="002E4600">
            <w:pPr>
              <w:ind w:left="-57" w:right="-57"/>
            </w:pPr>
            <w:r>
              <w:t>январь</w:t>
            </w:r>
          </w:p>
        </w:tc>
        <w:tc>
          <w:tcPr>
            <w:tcW w:w="1324" w:type="dxa"/>
            <w:vAlign w:val="bottom"/>
          </w:tcPr>
          <w:p w:rsidR="007A52A3" w:rsidRPr="00421301" w:rsidRDefault="007A52A3" w:rsidP="002E4600">
            <w:pPr>
              <w:tabs>
                <w:tab w:val="decimal" w:pos="887"/>
              </w:tabs>
            </w:pPr>
            <w:r>
              <w:t>40672</w:t>
            </w:r>
          </w:p>
        </w:tc>
        <w:tc>
          <w:tcPr>
            <w:tcW w:w="1515" w:type="dxa"/>
            <w:vAlign w:val="bottom"/>
          </w:tcPr>
          <w:p w:rsidR="007A52A3" w:rsidRDefault="007A52A3" w:rsidP="002E4600">
            <w:pPr>
              <w:tabs>
                <w:tab w:val="decimal" w:pos="602"/>
              </w:tabs>
            </w:pPr>
            <w:r>
              <w:t>в 2,5 р.</w:t>
            </w:r>
          </w:p>
        </w:tc>
        <w:tc>
          <w:tcPr>
            <w:tcW w:w="1135" w:type="dxa"/>
            <w:vAlign w:val="bottom"/>
          </w:tcPr>
          <w:p w:rsidR="007A52A3" w:rsidRPr="00421301" w:rsidRDefault="007A52A3" w:rsidP="002E4600">
            <w:pPr>
              <w:tabs>
                <w:tab w:val="decimal" w:pos="601"/>
              </w:tabs>
            </w:pPr>
            <w:r>
              <w:t>77,1</w:t>
            </w:r>
          </w:p>
        </w:tc>
        <w:tc>
          <w:tcPr>
            <w:tcW w:w="1199" w:type="dxa"/>
            <w:gridSpan w:val="2"/>
            <w:vAlign w:val="bottom"/>
          </w:tcPr>
          <w:p w:rsidR="007A52A3" w:rsidRDefault="007A52A3" w:rsidP="002E4600">
            <w:pPr>
              <w:tabs>
                <w:tab w:val="decimal" w:pos="884"/>
              </w:tabs>
            </w:pPr>
            <w:r>
              <w:t>14280</w:t>
            </w:r>
          </w:p>
        </w:tc>
        <w:tc>
          <w:tcPr>
            <w:tcW w:w="1494" w:type="dxa"/>
            <w:vAlign w:val="bottom"/>
          </w:tcPr>
          <w:p w:rsidR="007A52A3" w:rsidRDefault="007A52A3" w:rsidP="002E4600">
            <w:pPr>
              <w:tabs>
                <w:tab w:val="decimal" w:pos="742"/>
              </w:tabs>
            </w:pPr>
            <w:r>
              <w:t>89,5</w:t>
            </w:r>
          </w:p>
        </w:tc>
        <w:tc>
          <w:tcPr>
            <w:tcW w:w="1134" w:type="dxa"/>
            <w:vAlign w:val="bottom"/>
          </w:tcPr>
          <w:p w:rsidR="007A52A3" w:rsidRPr="008268FA" w:rsidRDefault="007A52A3" w:rsidP="002E4600">
            <w:pPr>
              <w:tabs>
                <w:tab w:val="decimal" w:pos="320"/>
              </w:tabs>
              <w:jc w:val="center"/>
            </w:pPr>
            <w:r>
              <w:t>50,9</w:t>
            </w:r>
          </w:p>
        </w:tc>
      </w:tr>
    </w:tbl>
    <w:p w:rsidR="007A52A3" w:rsidRPr="00D345CF" w:rsidRDefault="007A52A3" w:rsidP="002E4600">
      <w:pPr>
        <w:jc w:val="center"/>
        <w:rPr>
          <w:rFonts w:ascii="Arial" w:hAnsi="Arial" w:cs="Arial"/>
          <w:b/>
          <w:bCs/>
          <w:sz w:val="20"/>
        </w:rPr>
      </w:pPr>
    </w:p>
    <w:p w:rsidR="007A52A3" w:rsidRPr="00170CA6" w:rsidRDefault="007A52A3" w:rsidP="002E4600">
      <w:pPr>
        <w:ind w:right="-142"/>
        <w:jc w:val="both"/>
        <w:rPr>
          <w:bCs/>
          <w:spacing w:val="-4"/>
          <w:szCs w:val="24"/>
        </w:rPr>
      </w:pPr>
      <w:r w:rsidRPr="00FF38DA">
        <w:rPr>
          <w:bCs/>
          <w:szCs w:val="24"/>
          <w:vertAlign w:val="superscript"/>
        </w:rPr>
        <w:t>1)</w:t>
      </w:r>
      <w:r>
        <w:rPr>
          <w:bCs/>
          <w:sz w:val="20"/>
          <w:vertAlign w:val="superscript"/>
        </w:rPr>
        <w:t xml:space="preserve"> </w:t>
      </w:r>
      <w:r w:rsidRPr="00170CA6">
        <w:rPr>
          <w:bCs/>
          <w:spacing w:val="-4"/>
          <w:szCs w:val="24"/>
        </w:rPr>
        <w:t>С учетом жилых домов, построенных на земельных участках, предназначенных для ведения гражданами садоводства.</w:t>
      </w:r>
    </w:p>
    <w:p w:rsidR="007A52A3" w:rsidRPr="00FF38DA" w:rsidRDefault="007A52A3" w:rsidP="002E4600">
      <w:pPr>
        <w:ind w:right="-142"/>
        <w:jc w:val="both"/>
        <w:rPr>
          <w:bCs/>
          <w:szCs w:val="24"/>
        </w:rPr>
      </w:pPr>
      <w:r w:rsidRPr="00FF38DA">
        <w:rPr>
          <w:bCs/>
          <w:szCs w:val="24"/>
          <w:vertAlign w:val="superscript"/>
        </w:rPr>
        <w:t>2)</w:t>
      </w:r>
      <w:r w:rsidRPr="00170CA6">
        <w:rPr>
          <w:bCs/>
          <w:sz w:val="20"/>
        </w:rPr>
        <w:t xml:space="preserve"> </w:t>
      </w:r>
      <w:r w:rsidRPr="00FF38DA">
        <w:rPr>
          <w:bCs/>
          <w:spacing w:val="-4"/>
          <w:szCs w:val="24"/>
        </w:rPr>
        <w:t>Без учета жилых домов, построенных на земельных участках, предназначенных для ведения гражданами садоводства.</w:t>
      </w:r>
    </w:p>
    <w:p w:rsidR="00DD3544" w:rsidRPr="00457C5C" w:rsidRDefault="007A52A3" w:rsidP="00456871">
      <w:pPr>
        <w:jc w:val="center"/>
        <w:rPr>
          <w:sz w:val="2"/>
          <w:szCs w:val="2"/>
        </w:rPr>
      </w:pPr>
      <w:r>
        <w:rPr>
          <w:rFonts w:ascii="Arial" w:hAnsi="Arial" w:cs="Arial"/>
          <w:b/>
          <w:bCs/>
          <w:sz w:val="28"/>
        </w:rPr>
        <w:br w:type="page"/>
      </w:r>
    </w:p>
    <w:p w:rsidR="00456871" w:rsidRDefault="00456871" w:rsidP="00D33AEA">
      <w:pPr>
        <w:spacing w:line="288" w:lineRule="auto"/>
        <w:jc w:val="center"/>
        <w:rPr>
          <w:rFonts w:ascii="Arial" w:hAnsi="Arial"/>
          <w:b/>
          <w:sz w:val="28"/>
        </w:rPr>
      </w:pPr>
      <w:r>
        <w:rPr>
          <w:rFonts w:ascii="Arial" w:hAnsi="Arial"/>
          <w:b/>
          <w:sz w:val="28"/>
        </w:rPr>
        <w:lastRenderedPageBreak/>
        <w:t>1.4. Транспорт</w:t>
      </w:r>
    </w:p>
    <w:p w:rsidR="00E1237B" w:rsidRPr="00E1237B" w:rsidRDefault="00E1237B" w:rsidP="00D33AEA">
      <w:pPr>
        <w:spacing w:line="288" w:lineRule="auto"/>
        <w:jc w:val="center"/>
        <w:rPr>
          <w:rFonts w:ascii="Arial" w:hAnsi="Arial"/>
          <w:b/>
          <w:spacing w:val="2"/>
          <w:sz w:val="20"/>
        </w:rPr>
      </w:pPr>
    </w:p>
    <w:p w:rsidR="00456871" w:rsidRPr="00D33AEA" w:rsidRDefault="00456871" w:rsidP="00D33AEA">
      <w:pPr>
        <w:spacing w:line="288" w:lineRule="auto"/>
        <w:jc w:val="center"/>
        <w:rPr>
          <w:rFonts w:ascii="Arial" w:hAnsi="Arial"/>
          <w:b/>
          <w:spacing w:val="2"/>
          <w:szCs w:val="24"/>
        </w:rPr>
      </w:pPr>
      <w:r w:rsidRPr="00ED61EC">
        <w:rPr>
          <w:rFonts w:ascii="Arial" w:hAnsi="Arial"/>
          <w:b/>
          <w:spacing w:val="2"/>
          <w:sz w:val="28"/>
          <w:szCs w:val="28"/>
        </w:rPr>
        <w:t>Динамика пассажирооборота автомобильного транспорта</w:t>
      </w:r>
      <w:r w:rsidRPr="00ED61EC">
        <w:rPr>
          <w:rFonts w:ascii="Arial" w:hAnsi="Arial"/>
          <w:b/>
          <w:spacing w:val="2"/>
          <w:sz w:val="28"/>
          <w:szCs w:val="28"/>
        </w:rPr>
        <w:br/>
      </w:r>
    </w:p>
    <w:tbl>
      <w:tblPr>
        <w:tblW w:w="5000" w:type="pct"/>
        <w:jc w:val="center"/>
        <w:tblCellMar>
          <w:left w:w="70" w:type="dxa"/>
          <w:right w:w="70" w:type="dxa"/>
        </w:tblCellMar>
        <w:tblLook w:val="0000"/>
      </w:tblPr>
      <w:tblGrid>
        <w:gridCol w:w="3513"/>
        <w:gridCol w:w="1835"/>
        <w:gridCol w:w="2372"/>
        <w:gridCol w:w="2059"/>
      </w:tblGrid>
      <w:tr w:rsidR="00456871" w:rsidTr="00E1237B">
        <w:trPr>
          <w:cantSplit/>
          <w:trHeight w:val="70"/>
          <w:jc w:val="center"/>
        </w:trPr>
        <w:tc>
          <w:tcPr>
            <w:tcW w:w="1796" w:type="pct"/>
            <w:vMerge w:val="restart"/>
            <w:tcBorders>
              <w:top w:val="single" w:sz="4" w:space="0" w:color="auto"/>
              <w:left w:val="single" w:sz="4" w:space="0" w:color="auto"/>
              <w:right w:val="single" w:sz="4" w:space="0" w:color="auto"/>
            </w:tcBorders>
            <w:vAlign w:val="center"/>
          </w:tcPr>
          <w:p w:rsidR="00456871" w:rsidRDefault="00456871" w:rsidP="00D33AEA">
            <w:pPr>
              <w:spacing w:line="288" w:lineRule="auto"/>
              <w:ind w:left="-57" w:right="-57"/>
              <w:jc w:val="center"/>
            </w:pPr>
          </w:p>
        </w:tc>
        <w:tc>
          <w:tcPr>
            <w:tcW w:w="3204" w:type="pct"/>
            <w:gridSpan w:val="3"/>
            <w:tcBorders>
              <w:top w:val="single" w:sz="4" w:space="0" w:color="auto"/>
              <w:left w:val="single" w:sz="4" w:space="0" w:color="auto"/>
              <w:bottom w:val="single" w:sz="4" w:space="0" w:color="auto"/>
              <w:right w:val="single" w:sz="4" w:space="0" w:color="auto"/>
            </w:tcBorders>
            <w:vAlign w:val="center"/>
          </w:tcPr>
          <w:p w:rsidR="00456871" w:rsidRDefault="00456871" w:rsidP="00D33AEA">
            <w:pPr>
              <w:spacing w:line="288" w:lineRule="auto"/>
              <w:ind w:left="-57" w:right="-57"/>
              <w:jc w:val="center"/>
            </w:pPr>
            <w:r>
              <w:t>Пассажирооборот</w:t>
            </w:r>
            <w:r>
              <w:rPr>
                <w:vertAlign w:val="superscript"/>
              </w:rPr>
              <w:t> 1)</w:t>
            </w:r>
            <w:r>
              <w:t xml:space="preserve">, </w:t>
            </w:r>
          </w:p>
        </w:tc>
      </w:tr>
      <w:tr w:rsidR="00456871" w:rsidTr="00E1237B">
        <w:trPr>
          <w:cantSplit/>
          <w:trHeight w:val="70"/>
          <w:jc w:val="center"/>
        </w:trPr>
        <w:tc>
          <w:tcPr>
            <w:tcW w:w="1796" w:type="pct"/>
            <w:vMerge/>
            <w:tcBorders>
              <w:left w:val="single" w:sz="4" w:space="0" w:color="auto"/>
              <w:right w:val="single" w:sz="4" w:space="0" w:color="auto"/>
            </w:tcBorders>
            <w:vAlign w:val="center"/>
          </w:tcPr>
          <w:p w:rsidR="00456871" w:rsidRDefault="00456871" w:rsidP="00D33AEA">
            <w:pPr>
              <w:spacing w:line="288" w:lineRule="auto"/>
              <w:ind w:left="-57" w:right="-57"/>
              <w:jc w:val="center"/>
            </w:pPr>
          </w:p>
        </w:tc>
        <w:tc>
          <w:tcPr>
            <w:tcW w:w="938" w:type="pct"/>
            <w:vMerge w:val="restart"/>
            <w:tcBorders>
              <w:top w:val="single" w:sz="4" w:space="0" w:color="auto"/>
              <w:left w:val="single" w:sz="4" w:space="0" w:color="auto"/>
              <w:right w:val="single" w:sz="4" w:space="0" w:color="auto"/>
            </w:tcBorders>
            <w:vAlign w:val="center"/>
          </w:tcPr>
          <w:p w:rsidR="00456871" w:rsidRDefault="00456871" w:rsidP="00D33AEA">
            <w:pPr>
              <w:spacing w:line="288" w:lineRule="auto"/>
              <w:ind w:left="-57" w:right="-57"/>
              <w:jc w:val="center"/>
            </w:pPr>
            <w:r>
              <w:t>тыс. пасс</w:t>
            </w:r>
            <w:proofErr w:type="gramStart"/>
            <w:r>
              <w:t>.-</w:t>
            </w:r>
            <w:proofErr w:type="gramEnd"/>
            <w:r>
              <w:t>км</w:t>
            </w:r>
          </w:p>
        </w:tc>
        <w:tc>
          <w:tcPr>
            <w:tcW w:w="2266" w:type="pct"/>
            <w:gridSpan w:val="2"/>
            <w:tcBorders>
              <w:top w:val="single" w:sz="4" w:space="0" w:color="auto"/>
              <w:left w:val="single" w:sz="4" w:space="0" w:color="auto"/>
              <w:bottom w:val="single" w:sz="4" w:space="0" w:color="auto"/>
              <w:right w:val="single" w:sz="4" w:space="0" w:color="auto"/>
            </w:tcBorders>
            <w:vAlign w:val="center"/>
          </w:tcPr>
          <w:p w:rsidR="00456871" w:rsidRDefault="00456871" w:rsidP="00D33AEA">
            <w:pPr>
              <w:spacing w:line="288" w:lineRule="auto"/>
              <w:ind w:left="-57" w:right="-57"/>
              <w:jc w:val="center"/>
            </w:pPr>
            <w:r>
              <w:t>в % к</w:t>
            </w:r>
          </w:p>
        </w:tc>
      </w:tr>
      <w:tr w:rsidR="00456871" w:rsidTr="00E1237B">
        <w:trPr>
          <w:cantSplit/>
          <w:trHeight w:val="493"/>
          <w:jc w:val="center"/>
        </w:trPr>
        <w:tc>
          <w:tcPr>
            <w:tcW w:w="1796" w:type="pct"/>
            <w:vMerge/>
            <w:tcBorders>
              <w:left w:val="single" w:sz="4" w:space="0" w:color="auto"/>
              <w:bottom w:val="single" w:sz="4" w:space="0" w:color="auto"/>
              <w:right w:val="single" w:sz="4" w:space="0" w:color="auto"/>
            </w:tcBorders>
            <w:vAlign w:val="center"/>
          </w:tcPr>
          <w:p w:rsidR="00456871" w:rsidRDefault="00456871" w:rsidP="00D33AEA">
            <w:pPr>
              <w:spacing w:line="288" w:lineRule="auto"/>
              <w:ind w:left="-57" w:right="-57"/>
              <w:jc w:val="center"/>
            </w:pPr>
          </w:p>
        </w:tc>
        <w:tc>
          <w:tcPr>
            <w:tcW w:w="938" w:type="pct"/>
            <w:vMerge/>
            <w:tcBorders>
              <w:left w:val="single" w:sz="4" w:space="0" w:color="auto"/>
              <w:bottom w:val="single" w:sz="4" w:space="0" w:color="auto"/>
              <w:right w:val="single" w:sz="4" w:space="0" w:color="auto"/>
            </w:tcBorders>
            <w:vAlign w:val="center"/>
          </w:tcPr>
          <w:p w:rsidR="00456871" w:rsidRDefault="00456871" w:rsidP="00D33AEA">
            <w:pPr>
              <w:spacing w:line="288" w:lineRule="auto"/>
              <w:ind w:left="-57" w:right="-57"/>
              <w:jc w:val="center"/>
            </w:pPr>
          </w:p>
        </w:tc>
        <w:tc>
          <w:tcPr>
            <w:tcW w:w="1213" w:type="pct"/>
            <w:tcBorders>
              <w:top w:val="single" w:sz="4" w:space="0" w:color="auto"/>
              <w:left w:val="single" w:sz="4" w:space="0" w:color="auto"/>
              <w:bottom w:val="single" w:sz="4" w:space="0" w:color="auto"/>
              <w:right w:val="single" w:sz="4" w:space="0" w:color="auto"/>
            </w:tcBorders>
            <w:vAlign w:val="center"/>
          </w:tcPr>
          <w:p w:rsidR="00456871" w:rsidRDefault="00456871" w:rsidP="00D33AEA">
            <w:pPr>
              <w:spacing w:line="288" w:lineRule="auto"/>
              <w:ind w:left="-57" w:right="-57"/>
              <w:jc w:val="center"/>
            </w:pPr>
            <w:r>
              <w:t>соответствующему периоду предыдущего года</w:t>
            </w:r>
          </w:p>
        </w:tc>
        <w:tc>
          <w:tcPr>
            <w:tcW w:w="1053" w:type="pct"/>
            <w:tcBorders>
              <w:top w:val="single" w:sz="4" w:space="0" w:color="auto"/>
              <w:left w:val="single" w:sz="4" w:space="0" w:color="auto"/>
              <w:bottom w:val="single" w:sz="4" w:space="0" w:color="auto"/>
              <w:right w:val="single" w:sz="4" w:space="0" w:color="auto"/>
            </w:tcBorders>
            <w:vAlign w:val="center"/>
          </w:tcPr>
          <w:p w:rsidR="00456871" w:rsidRDefault="00456871" w:rsidP="00D33AEA">
            <w:pPr>
              <w:spacing w:line="288" w:lineRule="auto"/>
              <w:ind w:left="-57" w:right="-57"/>
              <w:jc w:val="center"/>
            </w:pPr>
            <w:r>
              <w:t xml:space="preserve">предыдущему </w:t>
            </w:r>
            <w:r w:rsidR="00E1237B">
              <w:br/>
            </w:r>
            <w:r>
              <w:t>периоду</w:t>
            </w:r>
          </w:p>
        </w:tc>
      </w:tr>
      <w:tr w:rsidR="00456871" w:rsidRPr="00457C5C" w:rsidTr="00E1237B">
        <w:trPr>
          <w:cantSplit/>
          <w:trHeight w:val="155"/>
          <w:jc w:val="center"/>
        </w:trPr>
        <w:tc>
          <w:tcPr>
            <w:tcW w:w="1796" w:type="pct"/>
            <w:vAlign w:val="bottom"/>
          </w:tcPr>
          <w:p w:rsidR="00456871" w:rsidRPr="0087498C" w:rsidRDefault="00456871" w:rsidP="00D33AEA">
            <w:pPr>
              <w:spacing w:line="288" w:lineRule="auto"/>
              <w:rPr>
                <w:b/>
              </w:rPr>
            </w:pPr>
            <w:r>
              <w:rPr>
                <w:b/>
              </w:rPr>
              <w:t>201</w:t>
            </w:r>
            <w:r w:rsidRPr="00E1237B">
              <w:rPr>
                <w:b/>
              </w:rPr>
              <w:t>9</w:t>
            </w:r>
            <w:r>
              <w:rPr>
                <w:b/>
              </w:rPr>
              <w:t xml:space="preserve"> год</w:t>
            </w:r>
          </w:p>
        </w:tc>
        <w:tc>
          <w:tcPr>
            <w:tcW w:w="938" w:type="pct"/>
            <w:vAlign w:val="center"/>
          </w:tcPr>
          <w:p w:rsidR="00456871" w:rsidRDefault="00456871" w:rsidP="00D33AEA">
            <w:pPr>
              <w:tabs>
                <w:tab w:val="decimal" w:pos="851"/>
              </w:tabs>
              <w:spacing w:line="288" w:lineRule="auto"/>
              <w:jc w:val="both"/>
            </w:pPr>
          </w:p>
        </w:tc>
        <w:tc>
          <w:tcPr>
            <w:tcW w:w="1213" w:type="pct"/>
            <w:vAlign w:val="center"/>
          </w:tcPr>
          <w:p w:rsidR="00456871" w:rsidRDefault="00456871" w:rsidP="00D33AEA">
            <w:pPr>
              <w:tabs>
                <w:tab w:val="decimal" w:pos="733"/>
              </w:tabs>
              <w:spacing w:line="288" w:lineRule="auto"/>
            </w:pPr>
          </w:p>
        </w:tc>
        <w:tc>
          <w:tcPr>
            <w:tcW w:w="1053" w:type="pct"/>
            <w:vAlign w:val="center"/>
          </w:tcPr>
          <w:p w:rsidR="00456871" w:rsidRDefault="00456871" w:rsidP="00D33AEA">
            <w:pPr>
              <w:tabs>
                <w:tab w:val="decimal" w:pos="615"/>
              </w:tabs>
              <w:spacing w:line="288" w:lineRule="auto"/>
            </w:pPr>
          </w:p>
        </w:tc>
      </w:tr>
      <w:tr w:rsidR="00456871" w:rsidRPr="00457C5C" w:rsidTr="00E1237B">
        <w:trPr>
          <w:cantSplit/>
          <w:trHeight w:val="155"/>
          <w:jc w:val="center"/>
        </w:trPr>
        <w:tc>
          <w:tcPr>
            <w:tcW w:w="1796" w:type="pct"/>
            <w:vAlign w:val="bottom"/>
          </w:tcPr>
          <w:p w:rsidR="00456871" w:rsidRPr="008F093F" w:rsidRDefault="00456871" w:rsidP="00D33AEA">
            <w:pPr>
              <w:spacing w:line="288" w:lineRule="auto"/>
            </w:pPr>
            <w:r w:rsidRPr="008F093F">
              <w:t>январь</w:t>
            </w:r>
          </w:p>
        </w:tc>
        <w:tc>
          <w:tcPr>
            <w:tcW w:w="938" w:type="pct"/>
            <w:vAlign w:val="center"/>
          </w:tcPr>
          <w:p w:rsidR="00456871" w:rsidRDefault="00456871" w:rsidP="00D33AEA">
            <w:pPr>
              <w:tabs>
                <w:tab w:val="decimal" w:pos="1107"/>
              </w:tabs>
              <w:spacing w:line="288" w:lineRule="auto"/>
            </w:pPr>
            <w:r>
              <w:t>84719,8</w:t>
            </w:r>
          </w:p>
        </w:tc>
        <w:tc>
          <w:tcPr>
            <w:tcW w:w="1213" w:type="pct"/>
            <w:vAlign w:val="center"/>
          </w:tcPr>
          <w:p w:rsidR="00456871" w:rsidRDefault="00456871" w:rsidP="00D33AEA">
            <w:pPr>
              <w:tabs>
                <w:tab w:val="decimal" w:pos="1046"/>
              </w:tabs>
              <w:spacing w:line="288" w:lineRule="auto"/>
            </w:pPr>
            <w:r>
              <w:t>102,9</w:t>
            </w:r>
          </w:p>
        </w:tc>
        <w:tc>
          <w:tcPr>
            <w:tcW w:w="1053" w:type="pct"/>
            <w:vAlign w:val="center"/>
          </w:tcPr>
          <w:p w:rsidR="00456871" w:rsidRDefault="00456871" w:rsidP="00D33AEA">
            <w:pPr>
              <w:tabs>
                <w:tab w:val="decimal" w:pos="1046"/>
              </w:tabs>
              <w:spacing w:line="288" w:lineRule="auto"/>
            </w:pPr>
            <w:r>
              <w:t>91,7</w:t>
            </w:r>
          </w:p>
        </w:tc>
      </w:tr>
      <w:tr w:rsidR="00456871" w:rsidRPr="00457C5C" w:rsidTr="00E1237B">
        <w:trPr>
          <w:cantSplit/>
          <w:trHeight w:val="155"/>
          <w:jc w:val="center"/>
        </w:trPr>
        <w:tc>
          <w:tcPr>
            <w:tcW w:w="1796" w:type="pct"/>
            <w:vAlign w:val="bottom"/>
          </w:tcPr>
          <w:p w:rsidR="00456871" w:rsidRPr="0087498C" w:rsidRDefault="00456871" w:rsidP="00D33AEA">
            <w:pPr>
              <w:spacing w:line="288" w:lineRule="auto"/>
            </w:pPr>
            <w:r>
              <w:t>февраль</w:t>
            </w:r>
          </w:p>
        </w:tc>
        <w:tc>
          <w:tcPr>
            <w:tcW w:w="938" w:type="pct"/>
            <w:vAlign w:val="center"/>
          </w:tcPr>
          <w:p w:rsidR="00456871" w:rsidRDefault="00456871" w:rsidP="00D33AEA">
            <w:pPr>
              <w:tabs>
                <w:tab w:val="decimal" w:pos="1107"/>
              </w:tabs>
              <w:spacing w:line="288" w:lineRule="auto"/>
            </w:pPr>
            <w:r>
              <w:t>87057,4</w:t>
            </w:r>
          </w:p>
        </w:tc>
        <w:tc>
          <w:tcPr>
            <w:tcW w:w="1213" w:type="pct"/>
            <w:vAlign w:val="center"/>
          </w:tcPr>
          <w:p w:rsidR="00456871" w:rsidRDefault="00456871" w:rsidP="00D33AEA">
            <w:pPr>
              <w:tabs>
                <w:tab w:val="decimal" w:pos="1046"/>
              </w:tabs>
              <w:spacing w:line="288" w:lineRule="auto"/>
            </w:pPr>
            <w:r>
              <w:t>91,6</w:t>
            </w:r>
          </w:p>
        </w:tc>
        <w:tc>
          <w:tcPr>
            <w:tcW w:w="1053" w:type="pct"/>
            <w:vAlign w:val="center"/>
          </w:tcPr>
          <w:p w:rsidR="00456871" w:rsidRDefault="00456871" w:rsidP="00D33AEA">
            <w:pPr>
              <w:tabs>
                <w:tab w:val="decimal" w:pos="1046"/>
              </w:tabs>
              <w:spacing w:line="288" w:lineRule="auto"/>
            </w:pPr>
            <w:r>
              <w:t>102,8</w:t>
            </w:r>
          </w:p>
        </w:tc>
      </w:tr>
      <w:tr w:rsidR="00456871" w:rsidRPr="00457C5C" w:rsidTr="00E1237B">
        <w:trPr>
          <w:cantSplit/>
          <w:trHeight w:val="155"/>
          <w:jc w:val="center"/>
        </w:trPr>
        <w:tc>
          <w:tcPr>
            <w:tcW w:w="1796" w:type="pct"/>
            <w:vAlign w:val="bottom"/>
          </w:tcPr>
          <w:p w:rsidR="00456871" w:rsidRDefault="00456871" w:rsidP="00D33AEA">
            <w:pPr>
              <w:spacing w:line="288" w:lineRule="auto"/>
            </w:pPr>
            <w:r>
              <w:t>март</w:t>
            </w:r>
          </w:p>
        </w:tc>
        <w:tc>
          <w:tcPr>
            <w:tcW w:w="938" w:type="pct"/>
            <w:vAlign w:val="center"/>
          </w:tcPr>
          <w:p w:rsidR="00456871" w:rsidRDefault="00456871" w:rsidP="00D33AEA">
            <w:pPr>
              <w:tabs>
                <w:tab w:val="decimal" w:pos="1107"/>
              </w:tabs>
              <w:spacing w:line="288" w:lineRule="auto"/>
            </w:pPr>
            <w:r>
              <w:t>99838,5</w:t>
            </w:r>
          </w:p>
        </w:tc>
        <w:tc>
          <w:tcPr>
            <w:tcW w:w="1213" w:type="pct"/>
            <w:vAlign w:val="center"/>
          </w:tcPr>
          <w:p w:rsidR="00456871" w:rsidRDefault="00456871" w:rsidP="00D33AEA">
            <w:pPr>
              <w:tabs>
                <w:tab w:val="decimal" w:pos="1046"/>
              </w:tabs>
              <w:spacing w:line="288" w:lineRule="auto"/>
            </w:pPr>
            <w:r>
              <w:t>94,0</w:t>
            </w:r>
          </w:p>
        </w:tc>
        <w:tc>
          <w:tcPr>
            <w:tcW w:w="1053" w:type="pct"/>
            <w:vAlign w:val="center"/>
          </w:tcPr>
          <w:p w:rsidR="00456871" w:rsidRDefault="00456871" w:rsidP="00D33AEA">
            <w:pPr>
              <w:tabs>
                <w:tab w:val="decimal" w:pos="1046"/>
              </w:tabs>
              <w:spacing w:line="288" w:lineRule="auto"/>
            </w:pPr>
            <w:r>
              <w:t>114,7</w:t>
            </w:r>
          </w:p>
        </w:tc>
      </w:tr>
      <w:tr w:rsidR="00456871" w:rsidRPr="00457C5C" w:rsidTr="00E1237B">
        <w:trPr>
          <w:cantSplit/>
          <w:trHeight w:val="155"/>
          <w:jc w:val="center"/>
        </w:trPr>
        <w:tc>
          <w:tcPr>
            <w:tcW w:w="1796" w:type="pct"/>
            <w:vAlign w:val="bottom"/>
          </w:tcPr>
          <w:p w:rsidR="00456871" w:rsidRPr="008F093F" w:rsidRDefault="00456871" w:rsidP="00D33AEA">
            <w:pPr>
              <w:spacing w:line="288" w:lineRule="auto"/>
              <w:rPr>
                <w:b/>
              </w:rPr>
            </w:pPr>
            <w:r w:rsidRPr="002F433F">
              <w:rPr>
                <w:b/>
              </w:rPr>
              <w:t>I квартал</w:t>
            </w:r>
          </w:p>
        </w:tc>
        <w:tc>
          <w:tcPr>
            <w:tcW w:w="938" w:type="pct"/>
            <w:vAlign w:val="center"/>
          </w:tcPr>
          <w:p w:rsidR="00456871" w:rsidRDefault="00456871" w:rsidP="00D33AEA">
            <w:pPr>
              <w:tabs>
                <w:tab w:val="decimal" w:pos="1107"/>
              </w:tabs>
              <w:spacing w:line="288" w:lineRule="auto"/>
            </w:pPr>
            <w:r>
              <w:t>271615,7</w:t>
            </w:r>
          </w:p>
        </w:tc>
        <w:tc>
          <w:tcPr>
            <w:tcW w:w="1213" w:type="pct"/>
            <w:vAlign w:val="center"/>
          </w:tcPr>
          <w:p w:rsidR="00456871" w:rsidRDefault="00456871" w:rsidP="00D33AEA">
            <w:pPr>
              <w:tabs>
                <w:tab w:val="decimal" w:pos="1046"/>
              </w:tabs>
              <w:spacing w:line="288" w:lineRule="auto"/>
            </w:pPr>
            <w:r>
              <w:t>95,8</w:t>
            </w:r>
          </w:p>
        </w:tc>
        <w:tc>
          <w:tcPr>
            <w:tcW w:w="1053" w:type="pct"/>
            <w:vAlign w:val="center"/>
          </w:tcPr>
          <w:p w:rsidR="00456871" w:rsidRDefault="00456871" w:rsidP="00D33AEA">
            <w:pPr>
              <w:tabs>
                <w:tab w:val="decimal" w:pos="1046"/>
              </w:tabs>
              <w:spacing w:line="288" w:lineRule="auto"/>
            </w:pPr>
            <w:r>
              <w:t>93,9</w:t>
            </w:r>
          </w:p>
        </w:tc>
      </w:tr>
      <w:tr w:rsidR="00456871" w:rsidRPr="00457C5C" w:rsidTr="00E1237B">
        <w:trPr>
          <w:cantSplit/>
          <w:trHeight w:val="155"/>
          <w:jc w:val="center"/>
        </w:trPr>
        <w:tc>
          <w:tcPr>
            <w:tcW w:w="1796" w:type="pct"/>
            <w:vAlign w:val="bottom"/>
          </w:tcPr>
          <w:p w:rsidR="00456871" w:rsidRPr="006431D3" w:rsidRDefault="00456871" w:rsidP="00D33AEA">
            <w:pPr>
              <w:spacing w:line="288" w:lineRule="auto"/>
            </w:pPr>
            <w:r w:rsidRPr="006431D3">
              <w:t>апрель</w:t>
            </w:r>
          </w:p>
        </w:tc>
        <w:tc>
          <w:tcPr>
            <w:tcW w:w="938" w:type="pct"/>
            <w:vAlign w:val="center"/>
          </w:tcPr>
          <w:p w:rsidR="00456871" w:rsidRDefault="00456871" w:rsidP="00D33AEA">
            <w:pPr>
              <w:tabs>
                <w:tab w:val="decimal" w:pos="1107"/>
              </w:tabs>
              <w:spacing w:line="288" w:lineRule="auto"/>
            </w:pPr>
            <w:r>
              <w:t>101796,5</w:t>
            </w:r>
          </w:p>
        </w:tc>
        <w:tc>
          <w:tcPr>
            <w:tcW w:w="1213" w:type="pct"/>
            <w:vAlign w:val="center"/>
          </w:tcPr>
          <w:p w:rsidR="00456871" w:rsidRDefault="00456871" w:rsidP="00D33AEA">
            <w:pPr>
              <w:tabs>
                <w:tab w:val="decimal" w:pos="1046"/>
              </w:tabs>
              <w:spacing w:line="288" w:lineRule="auto"/>
            </w:pPr>
            <w:r>
              <w:t>101,3</w:t>
            </w:r>
          </w:p>
        </w:tc>
        <w:tc>
          <w:tcPr>
            <w:tcW w:w="1053" w:type="pct"/>
            <w:vAlign w:val="center"/>
          </w:tcPr>
          <w:p w:rsidR="00456871" w:rsidRDefault="00456871" w:rsidP="00D33AEA">
            <w:pPr>
              <w:tabs>
                <w:tab w:val="decimal" w:pos="1046"/>
              </w:tabs>
              <w:spacing w:line="288" w:lineRule="auto"/>
            </w:pPr>
            <w:r>
              <w:t>102,0</w:t>
            </w:r>
          </w:p>
        </w:tc>
      </w:tr>
      <w:tr w:rsidR="00456871" w:rsidRPr="00457C5C" w:rsidTr="00E1237B">
        <w:trPr>
          <w:cantSplit/>
          <w:trHeight w:val="155"/>
          <w:jc w:val="center"/>
        </w:trPr>
        <w:tc>
          <w:tcPr>
            <w:tcW w:w="1796" w:type="pct"/>
            <w:vAlign w:val="bottom"/>
          </w:tcPr>
          <w:p w:rsidR="00456871" w:rsidRPr="006431D3" w:rsidRDefault="00456871" w:rsidP="00D33AEA">
            <w:pPr>
              <w:spacing w:line="288" w:lineRule="auto"/>
            </w:pPr>
            <w:r>
              <w:t>май</w:t>
            </w:r>
          </w:p>
        </w:tc>
        <w:tc>
          <w:tcPr>
            <w:tcW w:w="938" w:type="pct"/>
            <w:vAlign w:val="center"/>
          </w:tcPr>
          <w:p w:rsidR="00456871" w:rsidRDefault="00456871" w:rsidP="00D33AEA">
            <w:pPr>
              <w:tabs>
                <w:tab w:val="decimal" w:pos="1107"/>
              </w:tabs>
              <w:spacing w:line="288" w:lineRule="auto"/>
            </w:pPr>
            <w:r>
              <w:t>97930,8</w:t>
            </w:r>
          </w:p>
        </w:tc>
        <w:tc>
          <w:tcPr>
            <w:tcW w:w="1213" w:type="pct"/>
            <w:vAlign w:val="center"/>
          </w:tcPr>
          <w:p w:rsidR="00456871" w:rsidRDefault="00456871" w:rsidP="00D33AEA">
            <w:pPr>
              <w:tabs>
                <w:tab w:val="decimal" w:pos="1046"/>
              </w:tabs>
              <w:spacing w:line="288" w:lineRule="auto"/>
            </w:pPr>
            <w:r>
              <w:t>98,8</w:t>
            </w:r>
          </w:p>
        </w:tc>
        <w:tc>
          <w:tcPr>
            <w:tcW w:w="1053" w:type="pct"/>
            <w:vAlign w:val="center"/>
          </w:tcPr>
          <w:p w:rsidR="00456871" w:rsidRDefault="00456871" w:rsidP="00D33AEA">
            <w:pPr>
              <w:tabs>
                <w:tab w:val="decimal" w:pos="1046"/>
              </w:tabs>
              <w:spacing w:line="288" w:lineRule="auto"/>
            </w:pPr>
            <w:r>
              <w:t>96,2</w:t>
            </w:r>
          </w:p>
        </w:tc>
      </w:tr>
      <w:tr w:rsidR="00456871" w:rsidRPr="00457C5C" w:rsidTr="00E1237B">
        <w:trPr>
          <w:cantSplit/>
          <w:trHeight w:val="155"/>
          <w:jc w:val="center"/>
        </w:trPr>
        <w:tc>
          <w:tcPr>
            <w:tcW w:w="1796" w:type="pct"/>
            <w:vAlign w:val="bottom"/>
          </w:tcPr>
          <w:p w:rsidR="00456871" w:rsidRPr="002E2FD7" w:rsidRDefault="00456871" w:rsidP="00D33AEA">
            <w:pPr>
              <w:spacing w:line="288" w:lineRule="auto"/>
              <w:rPr>
                <w:lang w:val="en-US"/>
              </w:rPr>
            </w:pPr>
            <w:r>
              <w:t>июнь</w:t>
            </w:r>
          </w:p>
        </w:tc>
        <w:tc>
          <w:tcPr>
            <w:tcW w:w="938" w:type="pct"/>
            <w:vAlign w:val="center"/>
          </w:tcPr>
          <w:p w:rsidR="00456871" w:rsidRDefault="00456871" w:rsidP="00D33AEA">
            <w:pPr>
              <w:tabs>
                <w:tab w:val="decimal" w:pos="1107"/>
              </w:tabs>
              <w:spacing w:line="288" w:lineRule="auto"/>
            </w:pPr>
            <w:r>
              <w:t>96270,6</w:t>
            </w:r>
          </w:p>
        </w:tc>
        <w:tc>
          <w:tcPr>
            <w:tcW w:w="1213" w:type="pct"/>
            <w:vAlign w:val="center"/>
          </w:tcPr>
          <w:p w:rsidR="00456871" w:rsidRDefault="00456871" w:rsidP="00D33AEA">
            <w:pPr>
              <w:tabs>
                <w:tab w:val="decimal" w:pos="1046"/>
              </w:tabs>
              <w:spacing w:line="288" w:lineRule="auto"/>
            </w:pPr>
            <w:r>
              <w:t>95,6</w:t>
            </w:r>
          </w:p>
        </w:tc>
        <w:tc>
          <w:tcPr>
            <w:tcW w:w="1053" w:type="pct"/>
            <w:vAlign w:val="center"/>
          </w:tcPr>
          <w:p w:rsidR="00456871" w:rsidRDefault="00456871" w:rsidP="00D33AEA">
            <w:pPr>
              <w:tabs>
                <w:tab w:val="decimal" w:pos="1046"/>
              </w:tabs>
              <w:spacing w:line="288" w:lineRule="auto"/>
            </w:pPr>
            <w:r>
              <w:t>98,3</w:t>
            </w:r>
          </w:p>
        </w:tc>
      </w:tr>
      <w:tr w:rsidR="00456871" w:rsidRPr="00457C5C" w:rsidTr="00E1237B">
        <w:trPr>
          <w:cantSplit/>
          <w:trHeight w:val="155"/>
          <w:jc w:val="center"/>
        </w:trPr>
        <w:tc>
          <w:tcPr>
            <w:tcW w:w="1796" w:type="pct"/>
            <w:vAlign w:val="bottom"/>
          </w:tcPr>
          <w:p w:rsidR="00456871" w:rsidRPr="00431AF4" w:rsidRDefault="00456871" w:rsidP="00D33AEA">
            <w:pPr>
              <w:spacing w:line="288" w:lineRule="auto"/>
              <w:rPr>
                <w:b/>
              </w:rPr>
            </w:pPr>
            <w:r w:rsidRPr="00431AF4">
              <w:rPr>
                <w:b/>
                <w:lang w:val="en-US"/>
              </w:rPr>
              <w:t>II</w:t>
            </w:r>
            <w:r w:rsidRPr="00431AF4">
              <w:rPr>
                <w:b/>
              </w:rPr>
              <w:t xml:space="preserve"> квартал</w:t>
            </w:r>
          </w:p>
        </w:tc>
        <w:tc>
          <w:tcPr>
            <w:tcW w:w="938" w:type="pct"/>
            <w:vAlign w:val="center"/>
          </w:tcPr>
          <w:p w:rsidR="00456871" w:rsidRDefault="00456871" w:rsidP="00D33AEA">
            <w:pPr>
              <w:tabs>
                <w:tab w:val="decimal" w:pos="1107"/>
              </w:tabs>
              <w:spacing w:line="288" w:lineRule="auto"/>
            </w:pPr>
            <w:r>
              <w:t>295997,9</w:t>
            </w:r>
          </w:p>
        </w:tc>
        <w:tc>
          <w:tcPr>
            <w:tcW w:w="1213" w:type="pct"/>
            <w:vAlign w:val="center"/>
          </w:tcPr>
          <w:p w:rsidR="00456871" w:rsidRDefault="00456871" w:rsidP="00D33AEA">
            <w:pPr>
              <w:tabs>
                <w:tab w:val="decimal" w:pos="1046"/>
              </w:tabs>
              <w:spacing w:line="288" w:lineRule="auto"/>
            </w:pPr>
            <w:r>
              <w:t>98,6</w:t>
            </w:r>
          </w:p>
        </w:tc>
        <w:tc>
          <w:tcPr>
            <w:tcW w:w="1053" w:type="pct"/>
            <w:vAlign w:val="center"/>
          </w:tcPr>
          <w:p w:rsidR="00456871" w:rsidRDefault="00456871" w:rsidP="00D33AEA">
            <w:pPr>
              <w:tabs>
                <w:tab w:val="decimal" w:pos="1046"/>
              </w:tabs>
              <w:spacing w:line="288" w:lineRule="auto"/>
            </w:pPr>
            <w:r>
              <w:t>109,0</w:t>
            </w:r>
          </w:p>
        </w:tc>
      </w:tr>
      <w:tr w:rsidR="00456871" w:rsidRPr="00457C5C" w:rsidTr="00E1237B">
        <w:trPr>
          <w:cantSplit/>
          <w:trHeight w:val="155"/>
          <w:jc w:val="center"/>
        </w:trPr>
        <w:tc>
          <w:tcPr>
            <w:tcW w:w="1796" w:type="pct"/>
            <w:vAlign w:val="bottom"/>
          </w:tcPr>
          <w:p w:rsidR="00456871" w:rsidRPr="00431AF4" w:rsidRDefault="00456871" w:rsidP="00D33AEA">
            <w:pPr>
              <w:spacing w:line="288" w:lineRule="auto"/>
              <w:rPr>
                <w:b/>
                <w:lang w:val="en-US"/>
              </w:rPr>
            </w:pPr>
            <w:r w:rsidRPr="00431AF4">
              <w:rPr>
                <w:b/>
              </w:rPr>
              <w:t>январь-июнь</w:t>
            </w:r>
          </w:p>
        </w:tc>
        <w:tc>
          <w:tcPr>
            <w:tcW w:w="938" w:type="pct"/>
            <w:vAlign w:val="center"/>
          </w:tcPr>
          <w:p w:rsidR="00456871" w:rsidRDefault="00456871" w:rsidP="00D33AEA">
            <w:pPr>
              <w:tabs>
                <w:tab w:val="decimal" w:pos="1107"/>
              </w:tabs>
              <w:spacing w:line="288" w:lineRule="auto"/>
            </w:pPr>
            <w:r>
              <w:t>567613,6</w:t>
            </w:r>
          </w:p>
        </w:tc>
        <w:tc>
          <w:tcPr>
            <w:tcW w:w="1213" w:type="pct"/>
            <w:vAlign w:val="center"/>
          </w:tcPr>
          <w:p w:rsidR="00456871" w:rsidRDefault="00456871" w:rsidP="00D33AEA">
            <w:pPr>
              <w:tabs>
                <w:tab w:val="decimal" w:pos="1046"/>
              </w:tabs>
              <w:spacing w:line="288" w:lineRule="auto"/>
            </w:pPr>
            <w:r>
              <w:t>97,2</w:t>
            </w:r>
          </w:p>
        </w:tc>
        <w:tc>
          <w:tcPr>
            <w:tcW w:w="1053" w:type="pct"/>
            <w:vAlign w:val="center"/>
          </w:tcPr>
          <w:p w:rsidR="00456871" w:rsidRDefault="00456871" w:rsidP="00D33AEA">
            <w:pPr>
              <w:tabs>
                <w:tab w:val="decimal" w:pos="1046"/>
              </w:tabs>
              <w:spacing w:line="288" w:lineRule="auto"/>
            </w:pPr>
            <w:r>
              <w:t>-</w:t>
            </w:r>
          </w:p>
        </w:tc>
      </w:tr>
      <w:tr w:rsidR="00456871" w:rsidRPr="00457C5C" w:rsidTr="00E1237B">
        <w:trPr>
          <w:cantSplit/>
          <w:trHeight w:val="155"/>
          <w:jc w:val="center"/>
        </w:trPr>
        <w:tc>
          <w:tcPr>
            <w:tcW w:w="1796" w:type="pct"/>
            <w:vAlign w:val="bottom"/>
          </w:tcPr>
          <w:p w:rsidR="00456871" w:rsidRPr="009E7C07" w:rsidRDefault="00456871" w:rsidP="00D33AEA">
            <w:pPr>
              <w:spacing w:line="288" w:lineRule="auto"/>
            </w:pPr>
            <w:r w:rsidRPr="009E7C07">
              <w:t>июль</w:t>
            </w:r>
          </w:p>
        </w:tc>
        <w:tc>
          <w:tcPr>
            <w:tcW w:w="938" w:type="pct"/>
            <w:vAlign w:val="center"/>
          </w:tcPr>
          <w:p w:rsidR="00456871" w:rsidRDefault="00456871" w:rsidP="00D33AEA">
            <w:pPr>
              <w:tabs>
                <w:tab w:val="decimal" w:pos="1107"/>
              </w:tabs>
              <w:spacing w:line="288" w:lineRule="auto"/>
            </w:pPr>
            <w:r>
              <w:t>98179,3</w:t>
            </w:r>
          </w:p>
        </w:tc>
        <w:tc>
          <w:tcPr>
            <w:tcW w:w="1213" w:type="pct"/>
            <w:vAlign w:val="center"/>
          </w:tcPr>
          <w:p w:rsidR="00456871" w:rsidRDefault="00456871" w:rsidP="00D33AEA">
            <w:pPr>
              <w:tabs>
                <w:tab w:val="decimal" w:pos="1046"/>
              </w:tabs>
              <w:spacing w:line="288" w:lineRule="auto"/>
            </w:pPr>
            <w:r>
              <w:t>96,5</w:t>
            </w:r>
          </w:p>
        </w:tc>
        <w:tc>
          <w:tcPr>
            <w:tcW w:w="1053" w:type="pct"/>
            <w:vAlign w:val="center"/>
          </w:tcPr>
          <w:p w:rsidR="00456871" w:rsidRDefault="00456871" w:rsidP="00D33AEA">
            <w:pPr>
              <w:tabs>
                <w:tab w:val="decimal" w:pos="1046"/>
              </w:tabs>
              <w:spacing w:line="288" w:lineRule="auto"/>
            </w:pPr>
            <w:r>
              <w:t>102,0</w:t>
            </w:r>
          </w:p>
        </w:tc>
      </w:tr>
      <w:tr w:rsidR="00456871" w:rsidRPr="00457C5C" w:rsidTr="00E1237B">
        <w:trPr>
          <w:cantSplit/>
          <w:trHeight w:val="155"/>
          <w:jc w:val="center"/>
        </w:trPr>
        <w:tc>
          <w:tcPr>
            <w:tcW w:w="1796" w:type="pct"/>
            <w:vAlign w:val="bottom"/>
          </w:tcPr>
          <w:p w:rsidR="00456871" w:rsidRPr="00AC5544" w:rsidRDefault="00456871" w:rsidP="00D33AEA">
            <w:pPr>
              <w:spacing w:line="288" w:lineRule="auto"/>
            </w:pPr>
            <w:r w:rsidRPr="00AC5544">
              <w:t>август</w:t>
            </w:r>
          </w:p>
        </w:tc>
        <w:tc>
          <w:tcPr>
            <w:tcW w:w="938" w:type="pct"/>
            <w:vAlign w:val="center"/>
          </w:tcPr>
          <w:p w:rsidR="00456871" w:rsidRDefault="00456871" w:rsidP="00D33AEA">
            <w:pPr>
              <w:tabs>
                <w:tab w:val="decimal" w:pos="1107"/>
              </w:tabs>
              <w:spacing w:line="288" w:lineRule="auto"/>
            </w:pPr>
            <w:r>
              <w:t>102444,6</w:t>
            </w:r>
          </w:p>
        </w:tc>
        <w:tc>
          <w:tcPr>
            <w:tcW w:w="1213" w:type="pct"/>
            <w:vAlign w:val="center"/>
          </w:tcPr>
          <w:p w:rsidR="00456871" w:rsidRDefault="00456871" w:rsidP="00D33AEA">
            <w:pPr>
              <w:tabs>
                <w:tab w:val="decimal" w:pos="1046"/>
              </w:tabs>
              <w:spacing w:line="288" w:lineRule="auto"/>
            </w:pPr>
            <w:r>
              <w:t>101,8</w:t>
            </w:r>
          </w:p>
        </w:tc>
        <w:tc>
          <w:tcPr>
            <w:tcW w:w="1053" w:type="pct"/>
            <w:vAlign w:val="center"/>
          </w:tcPr>
          <w:p w:rsidR="00456871" w:rsidRDefault="00456871" w:rsidP="00D33AEA">
            <w:pPr>
              <w:tabs>
                <w:tab w:val="decimal" w:pos="1046"/>
              </w:tabs>
              <w:spacing w:line="288" w:lineRule="auto"/>
            </w:pPr>
            <w:r>
              <w:t>104,3</w:t>
            </w:r>
          </w:p>
        </w:tc>
      </w:tr>
      <w:tr w:rsidR="00456871" w:rsidRPr="00457C5C" w:rsidTr="00E1237B">
        <w:trPr>
          <w:cantSplit/>
          <w:trHeight w:val="155"/>
          <w:jc w:val="center"/>
        </w:trPr>
        <w:tc>
          <w:tcPr>
            <w:tcW w:w="1796" w:type="pct"/>
            <w:vAlign w:val="bottom"/>
          </w:tcPr>
          <w:p w:rsidR="00456871" w:rsidRPr="001535E2" w:rsidRDefault="00456871" w:rsidP="00D33AEA">
            <w:pPr>
              <w:spacing w:line="288" w:lineRule="auto"/>
            </w:pPr>
            <w:r>
              <w:t>сентябрь</w:t>
            </w:r>
          </w:p>
        </w:tc>
        <w:tc>
          <w:tcPr>
            <w:tcW w:w="938" w:type="pct"/>
            <w:vAlign w:val="center"/>
          </w:tcPr>
          <w:p w:rsidR="00456871" w:rsidRDefault="00456871" w:rsidP="00D33AEA">
            <w:pPr>
              <w:tabs>
                <w:tab w:val="decimal" w:pos="1107"/>
              </w:tabs>
              <w:spacing w:line="288" w:lineRule="auto"/>
            </w:pPr>
            <w:r>
              <w:t>97576,7</w:t>
            </w:r>
          </w:p>
        </w:tc>
        <w:tc>
          <w:tcPr>
            <w:tcW w:w="1213" w:type="pct"/>
            <w:vAlign w:val="center"/>
          </w:tcPr>
          <w:p w:rsidR="00456871" w:rsidRDefault="00456871" w:rsidP="00D33AEA">
            <w:pPr>
              <w:tabs>
                <w:tab w:val="decimal" w:pos="1046"/>
              </w:tabs>
              <w:spacing w:line="288" w:lineRule="auto"/>
            </w:pPr>
            <w:r>
              <w:t>98,4</w:t>
            </w:r>
          </w:p>
        </w:tc>
        <w:tc>
          <w:tcPr>
            <w:tcW w:w="1053" w:type="pct"/>
            <w:vAlign w:val="center"/>
          </w:tcPr>
          <w:p w:rsidR="00456871" w:rsidRDefault="00456871" w:rsidP="00D33AEA">
            <w:pPr>
              <w:tabs>
                <w:tab w:val="decimal" w:pos="1046"/>
              </w:tabs>
              <w:spacing w:line="288" w:lineRule="auto"/>
            </w:pPr>
            <w:r>
              <w:t>95,2</w:t>
            </w:r>
          </w:p>
        </w:tc>
      </w:tr>
      <w:tr w:rsidR="00456871" w:rsidRPr="00457C5C" w:rsidTr="00E1237B">
        <w:trPr>
          <w:cantSplit/>
          <w:trHeight w:val="155"/>
          <w:jc w:val="center"/>
        </w:trPr>
        <w:tc>
          <w:tcPr>
            <w:tcW w:w="1796" w:type="pct"/>
            <w:vAlign w:val="bottom"/>
          </w:tcPr>
          <w:p w:rsidR="00456871" w:rsidRPr="003138FA" w:rsidRDefault="00456871" w:rsidP="00D33AEA">
            <w:pPr>
              <w:spacing w:line="288" w:lineRule="auto"/>
              <w:rPr>
                <w:b/>
                <w:vertAlign w:val="superscript"/>
              </w:rPr>
            </w:pPr>
            <w:r w:rsidRPr="002F433F">
              <w:rPr>
                <w:b/>
              </w:rPr>
              <w:t>III квартал</w:t>
            </w:r>
          </w:p>
        </w:tc>
        <w:tc>
          <w:tcPr>
            <w:tcW w:w="938" w:type="pct"/>
            <w:vAlign w:val="center"/>
          </w:tcPr>
          <w:p w:rsidR="00456871" w:rsidRDefault="00456871" w:rsidP="00D33AEA">
            <w:pPr>
              <w:tabs>
                <w:tab w:val="decimal" w:pos="1107"/>
              </w:tabs>
              <w:spacing w:line="288" w:lineRule="auto"/>
            </w:pPr>
            <w:r>
              <w:t>298200,6</w:t>
            </w:r>
          </w:p>
        </w:tc>
        <w:tc>
          <w:tcPr>
            <w:tcW w:w="1213" w:type="pct"/>
            <w:vAlign w:val="center"/>
          </w:tcPr>
          <w:p w:rsidR="00456871" w:rsidRDefault="00456871" w:rsidP="00D33AEA">
            <w:pPr>
              <w:tabs>
                <w:tab w:val="decimal" w:pos="1046"/>
              </w:tabs>
              <w:spacing w:line="288" w:lineRule="auto"/>
            </w:pPr>
            <w:r>
              <w:t>98,9</w:t>
            </w:r>
          </w:p>
        </w:tc>
        <w:tc>
          <w:tcPr>
            <w:tcW w:w="1053" w:type="pct"/>
            <w:vAlign w:val="center"/>
          </w:tcPr>
          <w:p w:rsidR="00456871" w:rsidRDefault="00456871" w:rsidP="00D33AEA">
            <w:pPr>
              <w:tabs>
                <w:tab w:val="decimal" w:pos="1046"/>
              </w:tabs>
              <w:spacing w:line="288" w:lineRule="auto"/>
            </w:pPr>
            <w:r>
              <w:t>100,7</w:t>
            </w:r>
          </w:p>
        </w:tc>
      </w:tr>
      <w:tr w:rsidR="00456871" w:rsidRPr="00457C5C" w:rsidTr="00E1237B">
        <w:trPr>
          <w:cantSplit/>
          <w:trHeight w:val="155"/>
          <w:jc w:val="center"/>
        </w:trPr>
        <w:tc>
          <w:tcPr>
            <w:tcW w:w="1796" w:type="pct"/>
            <w:vAlign w:val="bottom"/>
          </w:tcPr>
          <w:p w:rsidR="00456871" w:rsidRPr="003138FA" w:rsidRDefault="00456871" w:rsidP="00D33AEA">
            <w:pPr>
              <w:spacing w:line="288" w:lineRule="auto"/>
              <w:rPr>
                <w:b/>
                <w:vertAlign w:val="superscript"/>
              </w:rPr>
            </w:pPr>
            <w:r w:rsidRPr="002F433F">
              <w:rPr>
                <w:b/>
              </w:rPr>
              <w:t>январь-сентябрь</w:t>
            </w:r>
          </w:p>
        </w:tc>
        <w:tc>
          <w:tcPr>
            <w:tcW w:w="938" w:type="pct"/>
            <w:vAlign w:val="center"/>
          </w:tcPr>
          <w:p w:rsidR="00456871" w:rsidRDefault="00456871" w:rsidP="00D33AEA">
            <w:pPr>
              <w:tabs>
                <w:tab w:val="decimal" w:pos="1107"/>
              </w:tabs>
              <w:spacing w:line="288" w:lineRule="auto"/>
            </w:pPr>
            <w:r>
              <w:t>865814,2</w:t>
            </w:r>
          </w:p>
        </w:tc>
        <w:tc>
          <w:tcPr>
            <w:tcW w:w="1213" w:type="pct"/>
            <w:vAlign w:val="center"/>
          </w:tcPr>
          <w:p w:rsidR="00456871" w:rsidRDefault="00456871" w:rsidP="00D33AEA">
            <w:pPr>
              <w:tabs>
                <w:tab w:val="decimal" w:pos="1046"/>
              </w:tabs>
              <w:spacing w:line="288" w:lineRule="auto"/>
            </w:pPr>
            <w:r>
              <w:t>97,8</w:t>
            </w:r>
          </w:p>
        </w:tc>
        <w:tc>
          <w:tcPr>
            <w:tcW w:w="1053" w:type="pct"/>
            <w:vAlign w:val="center"/>
          </w:tcPr>
          <w:p w:rsidR="00456871" w:rsidRDefault="00456871" w:rsidP="00D33AEA">
            <w:pPr>
              <w:tabs>
                <w:tab w:val="decimal" w:pos="1046"/>
              </w:tabs>
              <w:spacing w:line="288" w:lineRule="auto"/>
            </w:pPr>
            <w:r>
              <w:t>-</w:t>
            </w:r>
          </w:p>
        </w:tc>
      </w:tr>
      <w:tr w:rsidR="00456871" w:rsidRPr="00457C5C" w:rsidTr="00E1237B">
        <w:trPr>
          <w:cantSplit/>
          <w:trHeight w:val="155"/>
          <w:jc w:val="center"/>
        </w:trPr>
        <w:tc>
          <w:tcPr>
            <w:tcW w:w="1796" w:type="pct"/>
            <w:vAlign w:val="bottom"/>
          </w:tcPr>
          <w:p w:rsidR="00456871" w:rsidRPr="00642309" w:rsidRDefault="00456871" w:rsidP="00D33AEA">
            <w:pPr>
              <w:spacing w:line="288" w:lineRule="auto"/>
            </w:pPr>
            <w:r w:rsidRPr="00642309">
              <w:t>октябрь</w:t>
            </w:r>
          </w:p>
        </w:tc>
        <w:tc>
          <w:tcPr>
            <w:tcW w:w="938" w:type="pct"/>
            <w:vAlign w:val="center"/>
          </w:tcPr>
          <w:p w:rsidR="00456871" w:rsidRDefault="00456871" w:rsidP="00D33AEA">
            <w:pPr>
              <w:tabs>
                <w:tab w:val="decimal" w:pos="1107"/>
              </w:tabs>
              <w:spacing w:line="288" w:lineRule="auto"/>
            </w:pPr>
            <w:r>
              <w:t>105151,1</w:t>
            </w:r>
          </w:p>
        </w:tc>
        <w:tc>
          <w:tcPr>
            <w:tcW w:w="1213" w:type="pct"/>
            <w:vAlign w:val="center"/>
          </w:tcPr>
          <w:p w:rsidR="00456871" w:rsidRDefault="00456871" w:rsidP="00D33AEA">
            <w:pPr>
              <w:tabs>
                <w:tab w:val="decimal" w:pos="1046"/>
              </w:tabs>
              <w:spacing w:line="288" w:lineRule="auto"/>
            </w:pPr>
            <w:r>
              <w:t>101,7</w:t>
            </w:r>
          </w:p>
        </w:tc>
        <w:tc>
          <w:tcPr>
            <w:tcW w:w="1053" w:type="pct"/>
            <w:vAlign w:val="center"/>
          </w:tcPr>
          <w:p w:rsidR="00456871" w:rsidRDefault="00456871" w:rsidP="00D33AEA">
            <w:pPr>
              <w:tabs>
                <w:tab w:val="decimal" w:pos="1046"/>
              </w:tabs>
              <w:spacing w:line="288" w:lineRule="auto"/>
            </w:pPr>
            <w:r>
              <w:t>107,8</w:t>
            </w:r>
          </w:p>
        </w:tc>
      </w:tr>
      <w:tr w:rsidR="00456871" w:rsidRPr="00457C5C" w:rsidTr="00E1237B">
        <w:trPr>
          <w:cantSplit/>
          <w:trHeight w:val="155"/>
          <w:jc w:val="center"/>
        </w:trPr>
        <w:tc>
          <w:tcPr>
            <w:tcW w:w="1796" w:type="pct"/>
            <w:vAlign w:val="bottom"/>
          </w:tcPr>
          <w:p w:rsidR="00456871" w:rsidRPr="007E47D2" w:rsidRDefault="00456871" w:rsidP="00D33AEA">
            <w:pPr>
              <w:spacing w:line="288" w:lineRule="auto"/>
              <w:rPr>
                <w:lang w:val="en-US"/>
              </w:rPr>
            </w:pPr>
            <w:r>
              <w:t>ноябрь</w:t>
            </w:r>
          </w:p>
        </w:tc>
        <w:tc>
          <w:tcPr>
            <w:tcW w:w="938" w:type="pct"/>
            <w:vAlign w:val="center"/>
          </w:tcPr>
          <w:p w:rsidR="00456871" w:rsidRDefault="00456871" w:rsidP="00D33AEA">
            <w:pPr>
              <w:tabs>
                <w:tab w:val="decimal" w:pos="1107"/>
              </w:tabs>
              <w:spacing w:line="288" w:lineRule="auto"/>
            </w:pPr>
            <w:r>
              <w:t>94526,2</w:t>
            </w:r>
          </w:p>
        </w:tc>
        <w:tc>
          <w:tcPr>
            <w:tcW w:w="1213" w:type="pct"/>
            <w:vAlign w:val="center"/>
          </w:tcPr>
          <w:p w:rsidR="00456871" w:rsidRDefault="00456871" w:rsidP="00D33AEA">
            <w:pPr>
              <w:tabs>
                <w:tab w:val="decimal" w:pos="1046"/>
              </w:tabs>
              <w:spacing w:line="288" w:lineRule="auto"/>
            </w:pPr>
            <w:r>
              <w:t>100,9</w:t>
            </w:r>
          </w:p>
        </w:tc>
        <w:tc>
          <w:tcPr>
            <w:tcW w:w="1053" w:type="pct"/>
            <w:vAlign w:val="center"/>
          </w:tcPr>
          <w:p w:rsidR="00456871" w:rsidRDefault="00456871" w:rsidP="00D33AEA">
            <w:pPr>
              <w:tabs>
                <w:tab w:val="decimal" w:pos="1046"/>
              </w:tabs>
              <w:spacing w:line="288" w:lineRule="auto"/>
            </w:pPr>
            <w:r>
              <w:t>89,9</w:t>
            </w:r>
          </w:p>
        </w:tc>
      </w:tr>
      <w:tr w:rsidR="00456871" w:rsidRPr="00457C5C" w:rsidTr="00E1237B">
        <w:trPr>
          <w:cantSplit/>
          <w:trHeight w:val="155"/>
          <w:jc w:val="center"/>
        </w:trPr>
        <w:tc>
          <w:tcPr>
            <w:tcW w:w="1796" w:type="pct"/>
            <w:vAlign w:val="bottom"/>
          </w:tcPr>
          <w:p w:rsidR="00456871" w:rsidRPr="008F093F" w:rsidRDefault="00456871" w:rsidP="00D33AEA">
            <w:pPr>
              <w:spacing w:line="288" w:lineRule="auto"/>
              <w:rPr>
                <w:vertAlign w:val="superscript"/>
                <w:lang w:val="en-US"/>
              </w:rPr>
            </w:pPr>
            <w:r w:rsidRPr="002F2D44">
              <w:t>декабрь</w:t>
            </w:r>
          </w:p>
        </w:tc>
        <w:tc>
          <w:tcPr>
            <w:tcW w:w="938" w:type="pct"/>
            <w:vAlign w:val="center"/>
          </w:tcPr>
          <w:p w:rsidR="00456871" w:rsidRDefault="00456871" w:rsidP="00D33AEA">
            <w:pPr>
              <w:tabs>
                <w:tab w:val="decimal" w:pos="1107"/>
              </w:tabs>
              <w:spacing w:line="288" w:lineRule="auto"/>
            </w:pPr>
            <w:r>
              <w:t>93963,3</w:t>
            </w:r>
          </w:p>
        </w:tc>
        <w:tc>
          <w:tcPr>
            <w:tcW w:w="1213" w:type="pct"/>
            <w:vAlign w:val="center"/>
          </w:tcPr>
          <w:p w:rsidR="00456871" w:rsidRDefault="00456871" w:rsidP="00D33AEA">
            <w:pPr>
              <w:tabs>
                <w:tab w:val="decimal" w:pos="1046"/>
              </w:tabs>
              <w:spacing w:line="288" w:lineRule="auto"/>
            </w:pPr>
            <w:r>
              <w:t>101,8</w:t>
            </w:r>
          </w:p>
        </w:tc>
        <w:tc>
          <w:tcPr>
            <w:tcW w:w="1053" w:type="pct"/>
            <w:vAlign w:val="center"/>
          </w:tcPr>
          <w:p w:rsidR="00456871" w:rsidRDefault="00456871" w:rsidP="00D33AEA">
            <w:pPr>
              <w:tabs>
                <w:tab w:val="decimal" w:pos="1046"/>
              </w:tabs>
              <w:spacing w:line="288" w:lineRule="auto"/>
            </w:pPr>
            <w:r>
              <w:t>99,4</w:t>
            </w:r>
          </w:p>
        </w:tc>
      </w:tr>
      <w:tr w:rsidR="00456871" w:rsidRPr="00457C5C" w:rsidTr="00E1237B">
        <w:trPr>
          <w:cantSplit/>
          <w:trHeight w:val="155"/>
          <w:jc w:val="center"/>
        </w:trPr>
        <w:tc>
          <w:tcPr>
            <w:tcW w:w="1796" w:type="pct"/>
            <w:vAlign w:val="bottom"/>
          </w:tcPr>
          <w:p w:rsidR="00456871" w:rsidRPr="00BB3BBB" w:rsidRDefault="00456871" w:rsidP="00D33AEA">
            <w:pPr>
              <w:spacing w:line="288" w:lineRule="auto"/>
              <w:rPr>
                <w:b/>
                <w:vertAlign w:val="superscript"/>
              </w:rPr>
            </w:pPr>
            <w:r w:rsidRPr="002F433F">
              <w:rPr>
                <w:b/>
              </w:rPr>
              <w:t xml:space="preserve">IV </w:t>
            </w:r>
            <w:r w:rsidRPr="0087498C">
              <w:rPr>
                <w:b/>
              </w:rPr>
              <w:t>квартал</w:t>
            </w:r>
            <w:r>
              <w:rPr>
                <w:b/>
              </w:rPr>
              <w:t> </w:t>
            </w:r>
            <w:r>
              <w:rPr>
                <w:b/>
                <w:vertAlign w:val="superscript"/>
              </w:rPr>
              <w:t>2</w:t>
            </w:r>
            <w:r w:rsidRPr="0087498C">
              <w:rPr>
                <w:b/>
                <w:vertAlign w:val="superscript"/>
              </w:rPr>
              <w:t>)</w:t>
            </w:r>
          </w:p>
        </w:tc>
        <w:tc>
          <w:tcPr>
            <w:tcW w:w="938" w:type="pct"/>
            <w:vAlign w:val="center"/>
          </w:tcPr>
          <w:p w:rsidR="00456871" w:rsidRDefault="00456871" w:rsidP="00D33AEA">
            <w:pPr>
              <w:tabs>
                <w:tab w:val="decimal" w:pos="1107"/>
              </w:tabs>
              <w:spacing w:line="288" w:lineRule="auto"/>
            </w:pPr>
            <w:r>
              <w:t>289554,3</w:t>
            </w:r>
          </w:p>
        </w:tc>
        <w:tc>
          <w:tcPr>
            <w:tcW w:w="1213" w:type="pct"/>
            <w:vAlign w:val="center"/>
          </w:tcPr>
          <w:p w:rsidR="00456871" w:rsidRDefault="00456871" w:rsidP="00D33AEA">
            <w:pPr>
              <w:tabs>
                <w:tab w:val="decimal" w:pos="1046"/>
              </w:tabs>
              <w:spacing w:line="288" w:lineRule="auto"/>
            </w:pPr>
            <w:r>
              <w:t>100,0</w:t>
            </w:r>
          </w:p>
        </w:tc>
        <w:tc>
          <w:tcPr>
            <w:tcW w:w="1053" w:type="pct"/>
            <w:vAlign w:val="center"/>
          </w:tcPr>
          <w:p w:rsidR="00456871" w:rsidRDefault="00456871" w:rsidP="00D33AEA">
            <w:pPr>
              <w:tabs>
                <w:tab w:val="decimal" w:pos="1046"/>
              </w:tabs>
              <w:spacing w:line="288" w:lineRule="auto"/>
            </w:pPr>
            <w:r>
              <w:t>97,1</w:t>
            </w:r>
          </w:p>
        </w:tc>
      </w:tr>
      <w:tr w:rsidR="00456871" w:rsidRPr="00457C5C" w:rsidTr="00E1237B">
        <w:trPr>
          <w:cantSplit/>
          <w:trHeight w:val="155"/>
          <w:jc w:val="center"/>
        </w:trPr>
        <w:tc>
          <w:tcPr>
            <w:tcW w:w="1796" w:type="pct"/>
            <w:vAlign w:val="bottom"/>
          </w:tcPr>
          <w:p w:rsidR="00456871" w:rsidRPr="0087498C" w:rsidRDefault="00456871" w:rsidP="00D33AEA">
            <w:pPr>
              <w:spacing w:line="288" w:lineRule="auto"/>
              <w:rPr>
                <w:b/>
                <w:vertAlign w:val="superscript"/>
              </w:rPr>
            </w:pPr>
            <w:r w:rsidRPr="0087498C">
              <w:rPr>
                <w:b/>
              </w:rPr>
              <w:t>год</w:t>
            </w:r>
            <w:r>
              <w:rPr>
                <w:b/>
              </w:rPr>
              <w:t> </w:t>
            </w:r>
            <w:r>
              <w:rPr>
                <w:b/>
                <w:vertAlign w:val="superscript"/>
              </w:rPr>
              <w:t>2</w:t>
            </w:r>
            <w:r w:rsidRPr="0087498C">
              <w:rPr>
                <w:b/>
                <w:vertAlign w:val="superscript"/>
              </w:rPr>
              <w:t>)</w:t>
            </w:r>
          </w:p>
        </w:tc>
        <w:tc>
          <w:tcPr>
            <w:tcW w:w="938" w:type="pct"/>
            <w:vAlign w:val="center"/>
          </w:tcPr>
          <w:p w:rsidR="00456871" w:rsidRDefault="00456871" w:rsidP="00D33AEA">
            <w:pPr>
              <w:tabs>
                <w:tab w:val="decimal" w:pos="1107"/>
              </w:tabs>
              <w:spacing w:line="288" w:lineRule="auto"/>
            </w:pPr>
            <w:r>
              <w:t>1155368,5</w:t>
            </w:r>
          </w:p>
        </w:tc>
        <w:tc>
          <w:tcPr>
            <w:tcW w:w="1213" w:type="pct"/>
            <w:vAlign w:val="center"/>
          </w:tcPr>
          <w:p w:rsidR="00456871" w:rsidRDefault="00456871" w:rsidP="00D33AEA">
            <w:pPr>
              <w:tabs>
                <w:tab w:val="decimal" w:pos="1046"/>
              </w:tabs>
              <w:spacing w:line="288" w:lineRule="auto"/>
            </w:pPr>
            <w:r>
              <w:t>98,3</w:t>
            </w:r>
          </w:p>
        </w:tc>
        <w:tc>
          <w:tcPr>
            <w:tcW w:w="1053" w:type="pct"/>
            <w:vAlign w:val="center"/>
          </w:tcPr>
          <w:p w:rsidR="00456871" w:rsidRDefault="00456871" w:rsidP="00D33AEA">
            <w:pPr>
              <w:tabs>
                <w:tab w:val="decimal" w:pos="1046"/>
              </w:tabs>
              <w:spacing w:line="288" w:lineRule="auto"/>
            </w:pPr>
            <w:r>
              <w:t>-</w:t>
            </w:r>
          </w:p>
        </w:tc>
      </w:tr>
      <w:tr w:rsidR="00456871" w:rsidRPr="00457C5C" w:rsidTr="00E1237B">
        <w:trPr>
          <w:cantSplit/>
          <w:trHeight w:val="155"/>
          <w:jc w:val="center"/>
        </w:trPr>
        <w:tc>
          <w:tcPr>
            <w:tcW w:w="1796" w:type="pct"/>
            <w:vAlign w:val="bottom"/>
          </w:tcPr>
          <w:p w:rsidR="00456871" w:rsidRPr="00AA5A9D" w:rsidRDefault="00456871" w:rsidP="00D33AEA">
            <w:pPr>
              <w:spacing w:line="288" w:lineRule="auto"/>
              <w:rPr>
                <w:b/>
              </w:rPr>
            </w:pPr>
            <w:r>
              <w:rPr>
                <w:b/>
                <w:lang w:val="en-US"/>
              </w:rPr>
              <w:t xml:space="preserve">2020 </w:t>
            </w:r>
            <w:r>
              <w:rPr>
                <w:b/>
              </w:rPr>
              <w:t>год</w:t>
            </w:r>
          </w:p>
        </w:tc>
        <w:tc>
          <w:tcPr>
            <w:tcW w:w="938" w:type="pct"/>
            <w:vAlign w:val="center"/>
          </w:tcPr>
          <w:p w:rsidR="00456871" w:rsidRDefault="00456871" w:rsidP="00D33AEA">
            <w:pPr>
              <w:tabs>
                <w:tab w:val="decimal" w:pos="1107"/>
              </w:tabs>
              <w:spacing w:line="288" w:lineRule="auto"/>
            </w:pPr>
          </w:p>
        </w:tc>
        <w:tc>
          <w:tcPr>
            <w:tcW w:w="1213" w:type="pct"/>
            <w:vAlign w:val="center"/>
          </w:tcPr>
          <w:p w:rsidR="00456871" w:rsidRDefault="00456871" w:rsidP="00D33AEA">
            <w:pPr>
              <w:tabs>
                <w:tab w:val="decimal" w:pos="1046"/>
              </w:tabs>
              <w:spacing w:line="288" w:lineRule="auto"/>
            </w:pPr>
          </w:p>
        </w:tc>
        <w:tc>
          <w:tcPr>
            <w:tcW w:w="1053" w:type="pct"/>
            <w:vAlign w:val="center"/>
          </w:tcPr>
          <w:p w:rsidR="00456871" w:rsidRDefault="00456871" w:rsidP="00D33AEA">
            <w:pPr>
              <w:tabs>
                <w:tab w:val="decimal" w:pos="1046"/>
              </w:tabs>
              <w:spacing w:line="288" w:lineRule="auto"/>
            </w:pPr>
          </w:p>
        </w:tc>
      </w:tr>
      <w:tr w:rsidR="00456871" w:rsidRPr="00457C5C" w:rsidTr="00E1237B">
        <w:trPr>
          <w:cantSplit/>
          <w:trHeight w:val="155"/>
          <w:jc w:val="center"/>
        </w:trPr>
        <w:tc>
          <w:tcPr>
            <w:tcW w:w="1796" w:type="pct"/>
            <w:vAlign w:val="bottom"/>
          </w:tcPr>
          <w:p w:rsidR="00456871" w:rsidRPr="00AA5A9D" w:rsidRDefault="00456871" w:rsidP="00D33AEA">
            <w:pPr>
              <w:spacing w:line="288" w:lineRule="auto"/>
            </w:pPr>
            <w:r>
              <w:t>январь</w:t>
            </w:r>
          </w:p>
        </w:tc>
        <w:tc>
          <w:tcPr>
            <w:tcW w:w="938" w:type="pct"/>
            <w:vAlign w:val="center"/>
          </w:tcPr>
          <w:p w:rsidR="00456871" w:rsidRDefault="00456871" w:rsidP="00D33AEA">
            <w:pPr>
              <w:tabs>
                <w:tab w:val="decimal" w:pos="1107"/>
              </w:tabs>
              <w:spacing w:line="288" w:lineRule="auto"/>
            </w:pPr>
            <w:r>
              <w:t>82550,8</w:t>
            </w:r>
          </w:p>
        </w:tc>
        <w:tc>
          <w:tcPr>
            <w:tcW w:w="1213" w:type="pct"/>
            <w:vAlign w:val="center"/>
          </w:tcPr>
          <w:p w:rsidR="00456871" w:rsidRDefault="00456871" w:rsidP="00D33AEA">
            <w:pPr>
              <w:tabs>
                <w:tab w:val="decimal" w:pos="1046"/>
              </w:tabs>
              <w:spacing w:line="288" w:lineRule="auto"/>
            </w:pPr>
            <w:r>
              <w:t>97,4</w:t>
            </w:r>
          </w:p>
        </w:tc>
        <w:tc>
          <w:tcPr>
            <w:tcW w:w="1053" w:type="pct"/>
            <w:vAlign w:val="center"/>
          </w:tcPr>
          <w:p w:rsidR="00456871" w:rsidRDefault="00456871" w:rsidP="00D33AEA">
            <w:pPr>
              <w:tabs>
                <w:tab w:val="decimal" w:pos="1046"/>
              </w:tabs>
              <w:spacing w:line="288" w:lineRule="auto"/>
            </w:pPr>
            <w:r>
              <w:t>91,8</w:t>
            </w:r>
          </w:p>
        </w:tc>
      </w:tr>
    </w:tbl>
    <w:p w:rsidR="00E1237B" w:rsidRPr="00E1237B" w:rsidRDefault="00E1237B" w:rsidP="00D33AEA">
      <w:pPr>
        <w:spacing w:line="288" w:lineRule="auto"/>
        <w:jc w:val="both"/>
        <w:rPr>
          <w:sz w:val="6"/>
          <w:szCs w:val="6"/>
          <w:vertAlign w:val="superscript"/>
        </w:rPr>
      </w:pPr>
    </w:p>
    <w:p w:rsidR="00D33AEA" w:rsidRDefault="00D33AEA" w:rsidP="00D33AEA">
      <w:pPr>
        <w:spacing w:line="288" w:lineRule="auto"/>
        <w:jc w:val="both"/>
        <w:rPr>
          <w:vertAlign w:val="superscript"/>
        </w:rPr>
      </w:pPr>
    </w:p>
    <w:p w:rsidR="00456871" w:rsidRDefault="00456871" w:rsidP="00D33AEA">
      <w:pPr>
        <w:spacing w:line="288" w:lineRule="auto"/>
        <w:jc w:val="both"/>
      </w:pPr>
      <w:r>
        <w:rPr>
          <w:vertAlign w:val="superscript"/>
        </w:rPr>
        <w:t xml:space="preserve">1) </w:t>
      </w:r>
      <w:r w:rsidRPr="00B828C4">
        <w:t xml:space="preserve">Без </w:t>
      </w:r>
      <w:r>
        <w:t>заказных автобусов, включая маршрутные таксомоторы.</w:t>
      </w:r>
    </w:p>
    <w:p w:rsidR="00456871" w:rsidRDefault="00456871" w:rsidP="00D33AEA">
      <w:pPr>
        <w:spacing w:line="288" w:lineRule="auto"/>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7A52A3" w:rsidRPr="00472D43" w:rsidRDefault="00DD3544" w:rsidP="00D33AEA">
      <w:pPr>
        <w:pStyle w:val="120"/>
        <w:spacing w:line="288" w:lineRule="auto"/>
        <w:jc w:val="center"/>
        <w:rPr>
          <w:rFonts w:ascii="Arial" w:hAnsi="Arial" w:cs="Arial"/>
          <w:sz w:val="28"/>
          <w:szCs w:val="28"/>
          <w:vertAlign w:val="superscript"/>
        </w:rPr>
      </w:pPr>
      <w:r>
        <w:rPr>
          <w:rFonts w:ascii="Arial" w:hAnsi="Arial" w:cs="Arial"/>
          <w:b/>
          <w:bCs/>
          <w:sz w:val="28"/>
        </w:rPr>
        <w:br w:type="page"/>
      </w:r>
      <w:r w:rsidR="00C64832">
        <w:rPr>
          <w:rFonts w:ascii="Arial" w:hAnsi="Arial" w:cs="Arial"/>
          <w:b/>
          <w:bCs/>
          <w:sz w:val="28"/>
        </w:rPr>
        <w:lastRenderedPageBreak/>
        <w:t xml:space="preserve">2. </w:t>
      </w:r>
      <w:r w:rsidR="007A52A3">
        <w:rPr>
          <w:rFonts w:ascii="Arial" w:hAnsi="Arial" w:cs="Arial"/>
          <w:b/>
          <w:sz w:val="28"/>
          <w:szCs w:val="28"/>
        </w:rPr>
        <w:t xml:space="preserve">Рынки товаров и услуг </w:t>
      </w:r>
      <w:r w:rsidR="007A52A3" w:rsidRPr="0041146E">
        <w:rPr>
          <w:rFonts w:ascii="Arial" w:hAnsi="Arial" w:cs="Arial"/>
          <w:sz w:val="28"/>
          <w:szCs w:val="28"/>
          <w:vertAlign w:val="superscript"/>
        </w:rPr>
        <w:t>1)</w:t>
      </w:r>
    </w:p>
    <w:p w:rsidR="007A52A3" w:rsidRPr="00484E92" w:rsidRDefault="007A52A3" w:rsidP="007A52A3">
      <w:pPr>
        <w:widowControl w:val="0"/>
        <w:jc w:val="center"/>
        <w:rPr>
          <w:rFonts w:ascii="Arial" w:hAnsi="Arial" w:cs="Arial"/>
          <w:b/>
          <w:szCs w:val="16"/>
        </w:rPr>
      </w:pPr>
    </w:p>
    <w:p w:rsidR="007A52A3" w:rsidRPr="00ED395B" w:rsidRDefault="00C64832" w:rsidP="007A52A3">
      <w:pPr>
        <w:widowControl w:val="0"/>
        <w:jc w:val="center"/>
        <w:rPr>
          <w:rFonts w:ascii="Arial" w:hAnsi="Arial" w:cs="Arial"/>
          <w:b/>
          <w:sz w:val="28"/>
          <w:szCs w:val="28"/>
        </w:rPr>
      </w:pPr>
      <w:r>
        <w:rPr>
          <w:rFonts w:ascii="Arial" w:hAnsi="Arial" w:cs="Arial"/>
          <w:b/>
          <w:sz w:val="28"/>
          <w:szCs w:val="28"/>
        </w:rPr>
        <w:t xml:space="preserve">2.1. </w:t>
      </w:r>
      <w:r w:rsidR="007A52A3">
        <w:rPr>
          <w:rFonts w:ascii="Arial" w:hAnsi="Arial" w:cs="Arial"/>
          <w:b/>
          <w:sz w:val="28"/>
          <w:szCs w:val="28"/>
        </w:rPr>
        <w:t>Розничная торговля</w:t>
      </w:r>
    </w:p>
    <w:p w:rsidR="007A52A3" w:rsidRPr="00484E92" w:rsidRDefault="007A52A3" w:rsidP="007A52A3">
      <w:pPr>
        <w:widowControl w:val="0"/>
        <w:jc w:val="center"/>
        <w:rPr>
          <w:rFonts w:ascii="Arial" w:hAnsi="Arial" w:cs="Arial"/>
          <w:b/>
          <w:szCs w:val="16"/>
        </w:rPr>
      </w:pPr>
    </w:p>
    <w:p w:rsidR="007A52A3" w:rsidRPr="004B0C4C" w:rsidRDefault="007A52A3" w:rsidP="00C64832">
      <w:pPr>
        <w:widowControl w:val="0"/>
        <w:spacing w:line="264" w:lineRule="auto"/>
        <w:ind w:firstLine="709"/>
        <w:jc w:val="both"/>
        <w:rPr>
          <w:sz w:val="28"/>
        </w:rPr>
      </w:pPr>
      <w:r w:rsidRPr="004B0C4C">
        <w:rPr>
          <w:b/>
          <w:sz w:val="28"/>
        </w:rPr>
        <w:t>Оборот розничной</w:t>
      </w:r>
      <w:r w:rsidR="00C64832" w:rsidRPr="00C64832">
        <w:rPr>
          <w:b/>
          <w:sz w:val="28"/>
        </w:rPr>
        <w:t xml:space="preserve"> </w:t>
      </w:r>
      <w:r w:rsidRPr="00C64832">
        <w:rPr>
          <w:b/>
          <w:sz w:val="28"/>
        </w:rPr>
        <w:t>торговли</w:t>
      </w:r>
      <w:r w:rsidRPr="004B0C4C">
        <w:rPr>
          <w:sz w:val="28"/>
        </w:rPr>
        <w:t xml:space="preserve"> в январе 20</w:t>
      </w:r>
      <w:r w:rsidRPr="00D039ED">
        <w:rPr>
          <w:sz w:val="28"/>
        </w:rPr>
        <w:t>20</w:t>
      </w:r>
      <w:r w:rsidRPr="004B0C4C">
        <w:rPr>
          <w:sz w:val="28"/>
        </w:rPr>
        <w:t xml:space="preserve"> года составлял </w:t>
      </w:r>
      <w:r w:rsidRPr="008E0574">
        <w:rPr>
          <w:sz w:val="28"/>
        </w:rPr>
        <w:t>27227</w:t>
      </w:r>
      <w:r>
        <w:rPr>
          <w:sz w:val="28"/>
        </w:rPr>
        <w:t>,9</w:t>
      </w:r>
      <w:r w:rsidRPr="004B0C4C">
        <w:rPr>
          <w:sz w:val="28"/>
        </w:rPr>
        <w:t xml:space="preserve"> млн. рублей, что в сопоставимых ценах на </w:t>
      </w:r>
      <w:r>
        <w:rPr>
          <w:sz w:val="28"/>
        </w:rPr>
        <w:t>0,9</w:t>
      </w:r>
      <w:r w:rsidRPr="003C3FFC">
        <w:rPr>
          <w:sz w:val="28"/>
        </w:rPr>
        <w:t xml:space="preserve"> процента </w:t>
      </w:r>
      <w:r w:rsidRPr="008E0574">
        <w:rPr>
          <w:sz w:val="28"/>
        </w:rPr>
        <w:t>больше</w:t>
      </w:r>
      <w:r w:rsidRPr="004B0C4C">
        <w:rPr>
          <w:sz w:val="28"/>
        </w:rPr>
        <w:t>, чем за соответс</w:t>
      </w:r>
      <w:r w:rsidRPr="004B0C4C">
        <w:rPr>
          <w:sz w:val="28"/>
        </w:rPr>
        <w:t>т</w:t>
      </w:r>
      <w:r w:rsidRPr="004B0C4C">
        <w:rPr>
          <w:sz w:val="28"/>
        </w:rPr>
        <w:t>вующий период 201</w:t>
      </w:r>
      <w:r w:rsidRPr="00D039ED">
        <w:rPr>
          <w:sz w:val="28"/>
        </w:rPr>
        <w:t>9</w:t>
      </w:r>
      <w:r w:rsidRPr="004B0C4C">
        <w:rPr>
          <w:sz w:val="28"/>
        </w:rPr>
        <w:t xml:space="preserve"> года.</w:t>
      </w:r>
    </w:p>
    <w:p w:rsidR="007A52A3" w:rsidRPr="0057430D" w:rsidRDefault="007A52A3" w:rsidP="007A52A3">
      <w:pPr>
        <w:widowControl w:val="0"/>
        <w:ind w:firstLine="709"/>
        <w:rPr>
          <w:rFonts w:ascii="Arial" w:hAnsi="Arial" w:cs="Arial"/>
          <w:b/>
          <w:szCs w:val="16"/>
        </w:rPr>
      </w:pPr>
    </w:p>
    <w:p w:rsidR="007A52A3" w:rsidRDefault="007A52A3" w:rsidP="007A52A3">
      <w:pPr>
        <w:tabs>
          <w:tab w:val="left" w:pos="6237"/>
        </w:tabs>
        <w:spacing w:line="228" w:lineRule="auto"/>
        <w:jc w:val="center"/>
        <w:rPr>
          <w:rFonts w:ascii="Arial" w:hAnsi="Arial" w:cs="Arial"/>
          <w:b/>
          <w:sz w:val="28"/>
          <w:szCs w:val="28"/>
        </w:rPr>
      </w:pPr>
      <w:r>
        <w:rPr>
          <w:rFonts w:ascii="Arial" w:hAnsi="Arial" w:cs="Arial"/>
          <w:b/>
          <w:sz w:val="28"/>
          <w:szCs w:val="28"/>
        </w:rPr>
        <w:t>Динамика оборота розничной торговли</w:t>
      </w:r>
    </w:p>
    <w:p w:rsidR="007A52A3" w:rsidRPr="0057430D" w:rsidRDefault="007A52A3" w:rsidP="007A52A3">
      <w:pPr>
        <w:tabs>
          <w:tab w:val="left" w:pos="6237"/>
        </w:tabs>
        <w:spacing w:line="228" w:lineRule="auto"/>
        <w:jc w:val="center"/>
        <w:rPr>
          <w:rFonts w:ascii="Arial" w:hAnsi="Arial" w:cs="Arial"/>
          <w:b/>
          <w:szCs w:val="16"/>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7A52A3" w:rsidTr="007A52A3">
        <w:trPr>
          <w:cantSplit/>
          <w:trHeight w:val="383"/>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7A52A3" w:rsidRDefault="007A52A3" w:rsidP="007A52A3">
            <w:pPr>
              <w:spacing w:line="264"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7A52A3" w:rsidRDefault="007A52A3" w:rsidP="007A52A3">
            <w:pPr>
              <w:spacing w:line="264" w:lineRule="auto"/>
              <w:jc w:val="center"/>
              <w:rPr>
                <w:szCs w:val="24"/>
              </w:rPr>
            </w:pPr>
            <w:r>
              <w:rPr>
                <w:szCs w:val="24"/>
              </w:rPr>
              <w:t>Млн.</w:t>
            </w:r>
            <w:r>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7A52A3" w:rsidRDefault="007A52A3" w:rsidP="007A52A3">
            <w:pPr>
              <w:spacing w:line="264" w:lineRule="auto"/>
              <w:jc w:val="center"/>
              <w:rPr>
                <w:szCs w:val="24"/>
              </w:rPr>
            </w:pPr>
            <w:r>
              <w:rPr>
                <w:szCs w:val="24"/>
              </w:rPr>
              <w:t>В % к</w:t>
            </w:r>
          </w:p>
        </w:tc>
      </w:tr>
      <w:tr w:rsidR="007A52A3" w:rsidTr="007A52A3">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7A52A3" w:rsidRDefault="007A52A3" w:rsidP="007A52A3">
            <w:pPr>
              <w:spacing w:line="264"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7A52A3" w:rsidRDefault="007A52A3" w:rsidP="007A52A3">
            <w:pPr>
              <w:spacing w:line="264"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7A52A3" w:rsidRDefault="007A52A3" w:rsidP="007A52A3">
            <w:pPr>
              <w:spacing w:line="264" w:lineRule="auto"/>
              <w:jc w:val="center"/>
              <w:rPr>
                <w:szCs w:val="24"/>
              </w:rPr>
            </w:pPr>
            <w:r>
              <w:rPr>
                <w:szCs w:val="24"/>
              </w:rPr>
              <w:t>соответствующему периоду</w:t>
            </w:r>
            <w:r>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7A52A3" w:rsidRDefault="007A52A3" w:rsidP="007A52A3">
            <w:pPr>
              <w:spacing w:line="264" w:lineRule="auto"/>
              <w:jc w:val="center"/>
              <w:rPr>
                <w:szCs w:val="24"/>
              </w:rPr>
            </w:pPr>
            <w:r>
              <w:rPr>
                <w:szCs w:val="24"/>
              </w:rPr>
              <w:t>предыдущему периоду</w:t>
            </w:r>
          </w:p>
        </w:tc>
      </w:tr>
      <w:tr w:rsidR="007A52A3" w:rsidTr="007A52A3">
        <w:trPr>
          <w:trHeight w:val="200"/>
          <w:jc w:val="center"/>
        </w:trPr>
        <w:tc>
          <w:tcPr>
            <w:tcW w:w="9658" w:type="dxa"/>
            <w:gridSpan w:val="4"/>
          </w:tcPr>
          <w:p w:rsidR="007A52A3" w:rsidRPr="006C4BB3" w:rsidRDefault="007A52A3" w:rsidP="007A52A3">
            <w:pPr>
              <w:spacing w:line="264" w:lineRule="auto"/>
              <w:rPr>
                <w:b/>
                <w:szCs w:val="24"/>
              </w:rPr>
            </w:pPr>
            <w:r w:rsidRPr="006C4BB3">
              <w:rPr>
                <w:b/>
                <w:szCs w:val="24"/>
              </w:rPr>
              <w:t>201</w:t>
            </w:r>
            <w:r>
              <w:rPr>
                <w:b/>
                <w:szCs w:val="24"/>
              </w:rPr>
              <w:t>9 год</w:t>
            </w:r>
          </w:p>
        </w:tc>
      </w:tr>
      <w:tr w:rsidR="007A52A3" w:rsidTr="007A52A3">
        <w:trPr>
          <w:trHeight w:val="200"/>
          <w:jc w:val="center"/>
        </w:trPr>
        <w:tc>
          <w:tcPr>
            <w:tcW w:w="2304" w:type="dxa"/>
          </w:tcPr>
          <w:p w:rsidR="007A52A3" w:rsidRPr="00B42A2E" w:rsidRDefault="007A52A3" w:rsidP="007A52A3">
            <w:pPr>
              <w:spacing w:line="264" w:lineRule="auto"/>
              <w:ind w:firstLine="142"/>
              <w:rPr>
                <w:szCs w:val="24"/>
              </w:rPr>
            </w:pPr>
            <w:r>
              <w:rPr>
                <w:szCs w:val="24"/>
              </w:rPr>
              <w:t>январь</w:t>
            </w:r>
          </w:p>
        </w:tc>
        <w:tc>
          <w:tcPr>
            <w:tcW w:w="1525" w:type="dxa"/>
          </w:tcPr>
          <w:p w:rsidR="007A52A3" w:rsidRPr="00E2520D" w:rsidRDefault="007A52A3" w:rsidP="007A52A3">
            <w:pPr>
              <w:tabs>
                <w:tab w:val="decimal" w:pos="992"/>
              </w:tabs>
              <w:spacing w:line="264" w:lineRule="auto"/>
              <w:rPr>
                <w:szCs w:val="24"/>
              </w:rPr>
            </w:pPr>
            <w:r>
              <w:rPr>
                <w:szCs w:val="24"/>
              </w:rPr>
              <w:t>26392,9</w:t>
            </w:r>
          </w:p>
        </w:tc>
        <w:tc>
          <w:tcPr>
            <w:tcW w:w="2976" w:type="dxa"/>
          </w:tcPr>
          <w:p w:rsidR="007A52A3" w:rsidRPr="002B6403" w:rsidRDefault="007A52A3" w:rsidP="007A52A3">
            <w:pPr>
              <w:tabs>
                <w:tab w:val="decimal" w:pos="1701"/>
              </w:tabs>
              <w:spacing w:line="264" w:lineRule="auto"/>
              <w:rPr>
                <w:szCs w:val="24"/>
              </w:rPr>
            </w:pPr>
            <w:r>
              <w:rPr>
                <w:szCs w:val="24"/>
              </w:rPr>
              <w:t>100,3</w:t>
            </w:r>
          </w:p>
        </w:tc>
        <w:tc>
          <w:tcPr>
            <w:tcW w:w="2853" w:type="dxa"/>
          </w:tcPr>
          <w:p w:rsidR="007A52A3" w:rsidRPr="002B6403" w:rsidRDefault="007A52A3" w:rsidP="007A52A3">
            <w:pPr>
              <w:tabs>
                <w:tab w:val="decimal" w:pos="1701"/>
              </w:tabs>
              <w:spacing w:line="264" w:lineRule="auto"/>
              <w:rPr>
                <w:szCs w:val="24"/>
              </w:rPr>
            </w:pPr>
            <w:r>
              <w:rPr>
                <w:szCs w:val="24"/>
              </w:rPr>
              <w:t>80,9</w:t>
            </w:r>
          </w:p>
        </w:tc>
      </w:tr>
      <w:tr w:rsidR="007A52A3" w:rsidTr="007A52A3">
        <w:trPr>
          <w:trHeight w:val="200"/>
          <w:jc w:val="center"/>
        </w:trPr>
        <w:tc>
          <w:tcPr>
            <w:tcW w:w="2304" w:type="dxa"/>
          </w:tcPr>
          <w:p w:rsidR="007A52A3" w:rsidRDefault="007A52A3" w:rsidP="007A52A3">
            <w:pPr>
              <w:spacing w:line="264" w:lineRule="auto"/>
              <w:ind w:firstLine="142"/>
              <w:rPr>
                <w:szCs w:val="24"/>
              </w:rPr>
            </w:pPr>
            <w:r>
              <w:rPr>
                <w:szCs w:val="24"/>
              </w:rPr>
              <w:t>февраль</w:t>
            </w:r>
          </w:p>
        </w:tc>
        <w:tc>
          <w:tcPr>
            <w:tcW w:w="1525" w:type="dxa"/>
          </w:tcPr>
          <w:p w:rsidR="007A52A3" w:rsidRDefault="007A52A3" w:rsidP="007A52A3">
            <w:pPr>
              <w:tabs>
                <w:tab w:val="decimal" w:pos="992"/>
              </w:tabs>
              <w:spacing w:line="264" w:lineRule="auto"/>
              <w:rPr>
                <w:szCs w:val="24"/>
              </w:rPr>
            </w:pPr>
            <w:r>
              <w:rPr>
                <w:szCs w:val="24"/>
              </w:rPr>
              <w:t>26150,3</w:t>
            </w:r>
          </w:p>
        </w:tc>
        <w:tc>
          <w:tcPr>
            <w:tcW w:w="2976" w:type="dxa"/>
          </w:tcPr>
          <w:p w:rsidR="007A52A3" w:rsidRDefault="007A52A3" w:rsidP="007A52A3">
            <w:pPr>
              <w:tabs>
                <w:tab w:val="decimal" w:pos="1701"/>
              </w:tabs>
              <w:spacing w:line="264" w:lineRule="auto"/>
              <w:rPr>
                <w:szCs w:val="24"/>
              </w:rPr>
            </w:pPr>
            <w:r>
              <w:rPr>
                <w:szCs w:val="24"/>
              </w:rPr>
              <w:t>100,6</w:t>
            </w:r>
          </w:p>
        </w:tc>
        <w:tc>
          <w:tcPr>
            <w:tcW w:w="2853" w:type="dxa"/>
          </w:tcPr>
          <w:p w:rsidR="007A52A3" w:rsidRDefault="007A52A3" w:rsidP="007A52A3">
            <w:pPr>
              <w:tabs>
                <w:tab w:val="decimal" w:pos="1701"/>
              </w:tabs>
              <w:spacing w:line="264" w:lineRule="auto"/>
              <w:rPr>
                <w:szCs w:val="24"/>
              </w:rPr>
            </w:pPr>
            <w:r>
              <w:rPr>
                <w:szCs w:val="24"/>
              </w:rPr>
              <w:t>98,5</w:t>
            </w:r>
          </w:p>
        </w:tc>
      </w:tr>
      <w:tr w:rsidR="007A52A3" w:rsidTr="007A52A3">
        <w:trPr>
          <w:trHeight w:val="200"/>
          <w:jc w:val="center"/>
        </w:trPr>
        <w:tc>
          <w:tcPr>
            <w:tcW w:w="2304" w:type="dxa"/>
          </w:tcPr>
          <w:p w:rsidR="007A52A3" w:rsidRDefault="007A52A3" w:rsidP="007A52A3">
            <w:pPr>
              <w:spacing w:line="264" w:lineRule="auto"/>
              <w:ind w:firstLine="142"/>
              <w:rPr>
                <w:szCs w:val="24"/>
              </w:rPr>
            </w:pPr>
            <w:r>
              <w:rPr>
                <w:szCs w:val="24"/>
              </w:rPr>
              <w:t>март</w:t>
            </w:r>
          </w:p>
        </w:tc>
        <w:tc>
          <w:tcPr>
            <w:tcW w:w="1525" w:type="dxa"/>
          </w:tcPr>
          <w:p w:rsidR="007A52A3" w:rsidRDefault="007A52A3" w:rsidP="007A52A3">
            <w:pPr>
              <w:tabs>
                <w:tab w:val="decimal" w:pos="992"/>
              </w:tabs>
              <w:spacing w:line="264" w:lineRule="auto"/>
              <w:rPr>
                <w:szCs w:val="24"/>
              </w:rPr>
            </w:pPr>
            <w:r>
              <w:rPr>
                <w:szCs w:val="24"/>
              </w:rPr>
              <w:t>28017,4</w:t>
            </w:r>
          </w:p>
        </w:tc>
        <w:tc>
          <w:tcPr>
            <w:tcW w:w="2976" w:type="dxa"/>
          </w:tcPr>
          <w:p w:rsidR="007A52A3" w:rsidRDefault="007A52A3" w:rsidP="007A52A3">
            <w:pPr>
              <w:tabs>
                <w:tab w:val="decimal" w:pos="1701"/>
              </w:tabs>
              <w:spacing w:line="264" w:lineRule="auto"/>
              <w:rPr>
                <w:szCs w:val="24"/>
              </w:rPr>
            </w:pPr>
            <w:r>
              <w:rPr>
                <w:szCs w:val="24"/>
              </w:rPr>
              <w:t>100,6</w:t>
            </w:r>
          </w:p>
        </w:tc>
        <w:tc>
          <w:tcPr>
            <w:tcW w:w="2853" w:type="dxa"/>
          </w:tcPr>
          <w:p w:rsidR="007A52A3" w:rsidRDefault="007A52A3" w:rsidP="007A52A3">
            <w:pPr>
              <w:tabs>
                <w:tab w:val="decimal" w:pos="1701"/>
              </w:tabs>
              <w:spacing w:line="264" w:lineRule="auto"/>
              <w:rPr>
                <w:szCs w:val="24"/>
              </w:rPr>
            </w:pPr>
            <w:r>
              <w:rPr>
                <w:szCs w:val="24"/>
              </w:rPr>
              <w:t>106,9</w:t>
            </w:r>
          </w:p>
        </w:tc>
      </w:tr>
      <w:tr w:rsidR="007A52A3" w:rsidTr="007A52A3">
        <w:trPr>
          <w:trHeight w:val="200"/>
          <w:jc w:val="center"/>
        </w:trPr>
        <w:tc>
          <w:tcPr>
            <w:tcW w:w="2304" w:type="dxa"/>
          </w:tcPr>
          <w:p w:rsidR="007A52A3" w:rsidRDefault="007A52A3" w:rsidP="007A52A3">
            <w:pPr>
              <w:spacing w:line="264" w:lineRule="auto"/>
              <w:ind w:firstLine="142"/>
              <w:rPr>
                <w:szCs w:val="24"/>
              </w:rPr>
            </w:pPr>
            <w:r w:rsidRPr="006C4BB3">
              <w:rPr>
                <w:b/>
                <w:szCs w:val="24"/>
                <w:lang w:val="en-US"/>
              </w:rPr>
              <w:t xml:space="preserve">I </w:t>
            </w:r>
            <w:r w:rsidRPr="006C4BB3">
              <w:rPr>
                <w:b/>
                <w:szCs w:val="24"/>
              </w:rPr>
              <w:t>квартал</w:t>
            </w:r>
          </w:p>
        </w:tc>
        <w:tc>
          <w:tcPr>
            <w:tcW w:w="1525" w:type="dxa"/>
          </w:tcPr>
          <w:p w:rsidR="007A52A3" w:rsidRDefault="007A52A3" w:rsidP="007A52A3">
            <w:pPr>
              <w:tabs>
                <w:tab w:val="decimal" w:pos="992"/>
              </w:tabs>
              <w:spacing w:line="264" w:lineRule="auto"/>
              <w:rPr>
                <w:szCs w:val="24"/>
              </w:rPr>
            </w:pPr>
            <w:r>
              <w:rPr>
                <w:szCs w:val="24"/>
              </w:rPr>
              <w:t>80560,6</w:t>
            </w:r>
          </w:p>
        </w:tc>
        <w:tc>
          <w:tcPr>
            <w:tcW w:w="2976" w:type="dxa"/>
          </w:tcPr>
          <w:p w:rsidR="007A52A3" w:rsidRDefault="007A52A3" w:rsidP="007A52A3">
            <w:pPr>
              <w:tabs>
                <w:tab w:val="decimal" w:pos="1701"/>
              </w:tabs>
              <w:spacing w:line="264" w:lineRule="auto"/>
              <w:rPr>
                <w:szCs w:val="24"/>
              </w:rPr>
            </w:pPr>
            <w:r>
              <w:rPr>
                <w:szCs w:val="24"/>
              </w:rPr>
              <w:t>100,5</w:t>
            </w:r>
          </w:p>
        </w:tc>
        <w:tc>
          <w:tcPr>
            <w:tcW w:w="2853" w:type="dxa"/>
          </w:tcPr>
          <w:p w:rsidR="007A52A3" w:rsidRDefault="007A52A3" w:rsidP="007A52A3">
            <w:pPr>
              <w:tabs>
                <w:tab w:val="decimal" w:pos="1701"/>
              </w:tabs>
              <w:spacing w:line="264" w:lineRule="auto"/>
              <w:rPr>
                <w:szCs w:val="24"/>
              </w:rPr>
            </w:pPr>
            <w:r>
              <w:rPr>
                <w:szCs w:val="24"/>
              </w:rPr>
              <w:t>89,0</w:t>
            </w:r>
          </w:p>
        </w:tc>
      </w:tr>
      <w:tr w:rsidR="007A52A3" w:rsidTr="007A52A3">
        <w:trPr>
          <w:trHeight w:val="200"/>
          <w:jc w:val="center"/>
        </w:trPr>
        <w:tc>
          <w:tcPr>
            <w:tcW w:w="2304" w:type="dxa"/>
          </w:tcPr>
          <w:p w:rsidR="007A52A3" w:rsidRPr="006C4BB3" w:rsidRDefault="007A52A3" w:rsidP="007A52A3">
            <w:pPr>
              <w:spacing w:line="264" w:lineRule="auto"/>
              <w:ind w:firstLine="142"/>
              <w:rPr>
                <w:b/>
                <w:szCs w:val="24"/>
                <w:lang w:val="en-US"/>
              </w:rPr>
            </w:pPr>
            <w:r>
              <w:rPr>
                <w:szCs w:val="24"/>
              </w:rPr>
              <w:t>а</w:t>
            </w:r>
            <w:r w:rsidRPr="00AF3616">
              <w:rPr>
                <w:szCs w:val="24"/>
              </w:rPr>
              <w:t>прель</w:t>
            </w:r>
          </w:p>
        </w:tc>
        <w:tc>
          <w:tcPr>
            <w:tcW w:w="1525" w:type="dxa"/>
          </w:tcPr>
          <w:p w:rsidR="007A52A3" w:rsidRPr="00C8030A" w:rsidRDefault="007A52A3" w:rsidP="007A52A3">
            <w:pPr>
              <w:tabs>
                <w:tab w:val="decimal" w:pos="992"/>
              </w:tabs>
              <w:spacing w:line="264" w:lineRule="auto"/>
              <w:rPr>
                <w:szCs w:val="24"/>
              </w:rPr>
            </w:pPr>
            <w:r>
              <w:rPr>
                <w:szCs w:val="24"/>
                <w:lang w:val="en-US"/>
              </w:rPr>
              <w:t>27866</w:t>
            </w:r>
            <w:r>
              <w:rPr>
                <w:szCs w:val="24"/>
              </w:rPr>
              <w:t>,1</w:t>
            </w:r>
          </w:p>
        </w:tc>
        <w:tc>
          <w:tcPr>
            <w:tcW w:w="2976" w:type="dxa"/>
          </w:tcPr>
          <w:p w:rsidR="007A52A3" w:rsidRPr="00F476B7" w:rsidRDefault="007A52A3" w:rsidP="007A52A3">
            <w:pPr>
              <w:tabs>
                <w:tab w:val="decimal" w:pos="1701"/>
              </w:tabs>
              <w:spacing w:line="264" w:lineRule="auto"/>
              <w:rPr>
                <w:szCs w:val="24"/>
              </w:rPr>
            </w:pPr>
            <w:r>
              <w:rPr>
                <w:szCs w:val="24"/>
              </w:rPr>
              <w:t>100,3</w:t>
            </w:r>
          </w:p>
        </w:tc>
        <w:tc>
          <w:tcPr>
            <w:tcW w:w="2853" w:type="dxa"/>
          </w:tcPr>
          <w:p w:rsidR="007A52A3" w:rsidRPr="00F476B7" w:rsidRDefault="007A52A3" w:rsidP="007A52A3">
            <w:pPr>
              <w:tabs>
                <w:tab w:val="decimal" w:pos="1701"/>
              </w:tabs>
              <w:spacing w:line="264" w:lineRule="auto"/>
              <w:rPr>
                <w:szCs w:val="24"/>
              </w:rPr>
            </w:pPr>
            <w:r>
              <w:rPr>
                <w:szCs w:val="24"/>
              </w:rPr>
              <w:t>99,1</w:t>
            </w:r>
          </w:p>
        </w:tc>
      </w:tr>
      <w:tr w:rsidR="007A52A3" w:rsidTr="007A52A3">
        <w:trPr>
          <w:trHeight w:val="200"/>
          <w:jc w:val="center"/>
        </w:trPr>
        <w:tc>
          <w:tcPr>
            <w:tcW w:w="2304" w:type="dxa"/>
          </w:tcPr>
          <w:p w:rsidR="007A52A3" w:rsidRPr="00310B2D" w:rsidRDefault="007A52A3" w:rsidP="007A52A3">
            <w:pPr>
              <w:spacing w:line="264" w:lineRule="auto"/>
              <w:ind w:firstLine="142"/>
              <w:rPr>
                <w:szCs w:val="24"/>
              </w:rPr>
            </w:pPr>
            <w:r w:rsidRPr="00310B2D">
              <w:rPr>
                <w:szCs w:val="24"/>
              </w:rPr>
              <w:t>май</w:t>
            </w:r>
          </w:p>
        </w:tc>
        <w:tc>
          <w:tcPr>
            <w:tcW w:w="1525" w:type="dxa"/>
          </w:tcPr>
          <w:p w:rsidR="007A52A3" w:rsidRPr="00F476B7" w:rsidRDefault="007A52A3" w:rsidP="007A52A3">
            <w:pPr>
              <w:tabs>
                <w:tab w:val="decimal" w:pos="992"/>
              </w:tabs>
              <w:spacing w:line="264" w:lineRule="auto"/>
              <w:rPr>
                <w:szCs w:val="24"/>
              </w:rPr>
            </w:pPr>
            <w:r>
              <w:rPr>
                <w:szCs w:val="24"/>
              </w:rPr>
              <w:t>29320,4</w:t>
            </w:r>
          </w:p>
        </w:tc>
        <w:tc>
          <w:tcPr>
            <w:tcW w:w="2976" w:type="dxa"/>
          </w:tcPr>
          <w:p w:rsidR="007A52A3" w:rsidRPr="00F476B7" w:rsidRDefault="007A52A3" w:rsidP="007A52A3">
            <w:pPr>
              <w:tabs>
                <w:tab w:val="decimal" w:pos="1701"/>
              </w:tabs>
              <w:spacing w:line="264" w:lineRule="auto"/>
              <w:rPr>
                <w:szCs w:val="24"/>
              </w:rPr>
            </w:pPr>
            <w:r w:rsidRPr="00F476B7">
              <w:rPr>
                <w:szCs w:val="24"/>
              </w:rPr>
              <w:t>10</w:t>
            </w:r>
            <w:r>
              <w:rPr>
                <w:szCs w:val="24"/>
              </w:rPr>
              <w:t>2</w:t>
            </w:r>
            <w:r w:rsidRPr="00F476B7">
              <w:rPr>
                <w:szCs w:val="24"/>
              </w:rPr>
              <w:t>,</w:t>
            </w:r>
            <w:r>
              <w:rPr>
                <w:szCs w:val="24"/>
              </w:rPr>
              <w:t>4</w:t>
            </w:r>
          </w:p>
        </w:tc>
        <w:tc>
          <w:tcPr>
            <w:tcW w:w="2853" w:type="dxa"/>
          </w:tcPr>
          <w:p w:rsidR="007A52A3" w:rsidRPr="00F476B7" w:rsidRDefault="007A52A3" w:rsidP="007A52A3">
            <w:pPr>
              <w:tabs>
                <w:tab w:val="decimal" w:pos="1701"/>
              </w:tabs>
              <w:spacing w:line="264" w:lineRule="auto"/>
              <w:rPr>
                <w:szCs w:val="24"/>
              </w:rPr>
            </w:pPr>
            <w:r w:rsidRPr="00F476B7">
              <w:rPr>
                <w:szCs w:val="24"/>
              </w:rPr>
              <w:t>10</w:t>
            </w:r>
            <w:r>
              <w:rPr>
                <w:szCs w:val="24"/>
              </w:rPr>
              <w:t>4</w:t>
            </w:r>
            <w:r w:rsidRPr="00F476B7">
              <w:rPr>
                <w:szCs w:val="24"/>
              </w:rPr>
              <w:t>,</w:t>
            </w:r>
            <w:r>
              <w:rPr>
                <w:szCs w:val="24"/>
              </w:rPr>
              <w:t>9</w:t>
            </w:r>
          </w:p>
        </w:tc>
      </w:tr>
      <w:tr w:rsidR="007A52A3" w:rsidTr="007A52A3">
        <w:trPr>
          <w:trHeight w:val="200"/>
          <w:jc w:val="center"/>
        </w:trPr>
        <w:tc>
          <w:tcPr>
            <w:tcW w:w="2304" w:type="dxa"/>
          </w:tcPr>
          <w:p w:rsidR="007A52A3" w:rsidRPr="00310B2D" w:rsidRDefault="007A52A3" w:rsidP="007A52A3">
            <w:pPr>
              <w:spacing w:line="264" w:lineRule="auto"/>
              <w:ind w:firstLine="142"/>
              <w:rPr>
                <w:szCs w:val="24"/>
              </w:rPr>
            </w:pPr>
            <w:r>
              <w:rPr>
                <w:szCs w:val="24"/>
              </w:rPr>
              <w:t>июнь</w:t>
            </w:r>
          </w:p>
        </w:tc>
        <w:tc>
          <w:tcPr>
            <w:tcW w:w="1525" w:type="dxa"/>
          </w:tcPr>
          <w:p w:rsidR="007A52A3" w:rsidRPr="00F476B7" w:rsidRDefault="007A52A3" w:rsidP="007A52A3">
            <w:pPr>
              <w:tabs>
                <w:tab w:val="decimal" w:pos="992"/>
              </w:tabs>
              <w:spacing w:line="264" w:lineRule="auto"/>
              <w:rPr>
                <w:szCs w:val="24"/>
              </w:rPr>
            </w:pPr>
            <w:r>
              <w:rPr>
                <w:szCs w:val="24"/>
              </w:rPr>
              <w:t>29538,3</w:t>
            </w:r>
          </w:p>
        </w:tc>
        <w:tc>
          <w:tcPr>
            <w:tcW w:w="2976" w:type="dxa"/>
          </w:tcPr>
          <w:p w:rsidR="007A52A3" w:rsidRPr="00F476B7" w:rsidRDefault="007A52A3" w:rsidP="007A52A3">
            <w:pPr>
              <w:tabs>
                <w:tab w:val="decimal" w:pos="1701"/>
              </w:tabs>
              <w:spacing w:line="264" w:lineRule="auto"/>
              <w:rPr>
                <w:szCs w:val="24"/>
              </w:rPr>
            </w:pPr>
            <w:r w:rsidRPr="00F476B7">
              <w:rPr>
                <w:szCs w:val="24"/>
              </w:rPr>
              <w:t>10</w:t>
            </w:r>
            <w:r>
              <w:rPr>
                <w:szCs w:val="24"/>
              </w:rPr>
              <w:t>1</w:t>
            </w:r>
            <w:r w:rsidRPr="00F476B7">
              <w:rPr>
                <w:szCs w:val="24"/>
              </w:rPr>
              <w:t>,</w:t>
            </w:r>
            <w:r>
              <w:rPr>
                <w:szCs w:val="24"/>
              </w:rPr>
              <w:t>2</w:t>
            </w:r>
          </w:p>
        </w:tc>
        <w:tc>
          <w:tcPr>
            <w:tcW w:w="2853" w:type="dxa"/>
          </w:tcPr>
          <w:p w:rsidR="007A52A3" w:rsidRPr="00F476B7" w:rsidRDefault="007A52A3" w:rsidP="007A52A3">
            <w:pPr>
              <w:tabs>
                <w:tab w:val="decimal" w:pos="1701"/>
              </w:tabs>
              <w:spacing w:line="264" w:lineRule="auto"/>
              <w:rPr>
                <w:szCs w:val="24"/>
              </w:rPr>
            </w:pPr>
            <w:r w:rsidRPr="00F476B7">
              <w:rPr>
                <w:szCs w:val="24"/>
              </w:rPr>
              <w:t>10</w:t>
            </w:r>
            <w:r>
              <w:rPr>
                <w:szCs w:val="24"/>
              </w:rPr>
              <w:t>0</w:t>
            </w:r>
            <w:r w:rsidRPr="00F476B7">
              <w:rPr>
                <w:szCs w:val="24"/>
              </w:rPr>
              <w:t>,</w:t>
            </w:r>
            <w:r>
              <w:rPr>
                <w:szCs w:val="24"/>
              </w:rPr>
              <w:t>9</w:t>
            </w:r>
          </w:p>
        </w:tc>
      </w:tr>
      <w:tr w:rsidR="007A52A3" w:rsidTr="007A52A3">
        <w:trPr>
          <w:trHeight w:val="200"/>
          <w:jc w:val="center"/>
        </w:trPr>
        <w:tc>
          <w:tcPr>
            <w:tcW w:w="2304" w:type="dxa"/>
          </w:tcPr>
          <w:p w:rsidR="007A52A3" w:rsidRPr="00310B2D" w:rsidRDefault="007A52A3" w:rsidP="007A52A3">
            <w:pPr>
              <w:spacing w:line="264" w:lineRule="auto"/>
              <w:ind w:firstLine="142"/>
              <w:rPr>
                <w:szCs w:val="24"/>
              </w:rPr>
            </w:pPr>
            <w:r w:rsidRPr="00AF3616">
              <w:rPr>
                <w:b/>
                <w:szCs w:val="24"/>
                <w:lang w:val="en-US"/>
              </w:rPr>
              <w:t xml:space="preserve">II </w:t>
            </w:r>
            <w:r w:rsidRPr="00AF3616">
              <w:rPr>
                <w:b/>
                <w:szCs w:val="24"/>
              </w:rPr>
              <w:t>квартал</w:t>
            </w:r>
          </w:p>
        </w:tc>
        <w:tc>
          <w:tcPr>
            <w:tcW w:w="1525" w:type="dxa"/>
          </w:tcPr>
          <w:p w:rsidR="007A52A3" w:rsidRPr="00F476B7" w:rsidRDefault="007A52A3" w:rsidP="007A52A3">
            <w:pPr>
              <w:tabs>
                <w:tab w:val="decimal" w:pos="992"/>
              </w:tabs>
              <w:spacing w:line="264" w:lineRule="auto"/>
              <w:rPr>
                <w:szCs w:val="24"/>
              </w:rPr>
            </w:pPr>
            <w:r>
              <w:rPr>
                <w:szCs w:val="24"/>
              </w:rPr>
              <w:t>86724,8</w:t>
            </w:r>
          </w:p>
        </w:tc>
        <w:tc>
          <w:tcPr>
            <w:tcW w:w="2976" w:type="dxa"/>
          </w:tcPr>
          <w:p w:rsidR="007A52A3" w:rsidRPr="00F476B7" w:rsidRDefault="007A52A3" w:rsidP="007A52A3">
            <w:pPr>
              <w:tabs>
                <w:tab w:val="decimal" w:pos="1701"/>
              </w:tabs>
              <w:spacing w:line="264" w:lineRule="auto"/>
              <w:rPr>
                <w:szCs w:val="24"/>
              </w:rPr>
            </w:pPr>
            <w:r w:rsidRPr="00F476B7">
              <w:rPr>
                <w:szCs w:val="24"/>
              </w:rPr>
              <w:t>10</w:t>
            </w:r>
            <w:r>
              <w:rPr>
                <w:szCs w:val="24"/>
              </w:rPr>
              <w:t>1</w:t>
            </w:r>
            <w:r w:rsidRPr="00F476B7">
              <w:rPr>
                <w:szCs w:val="24"/>
              </w:rPr>
              <w:t>,</w:t>
            </w:r>
            <w:r>
              <w:rPr>
                <w:szCs w:val="24"/>
              </w:rPr>
              <w:t>2</w:t>
            </w:r>
          </w:p>
        </w:tc>
        <w:tc>
          <w:tcPr>
            <w:tcW w:w="2853" w:type="dxa"/>
          </w:tcPr>
          <w:p w:rsidR="007A52A3" w:rsidRPr="00F476B7" w:rsidRDefault="007A52A3" w:rsidP="007A52A3">
            <w:pPr>
              <w:tabs>
                <w:tab w:val="decimal" w:pos="1701"/>
              </w:tabs>
              <w:spacing w:line="264" w:lineRule="auto"/>
              <w:rPr>
                <w:szCs w:val="24"/>
              </w:rPr>
            </w:pPr>
            <w:r w:rsidRPr="00F476B7">
              <w:rPr>
                <w:szCs w:val="24"/>
              </w:rPr>
              <w:t>10</w:t>
            </w:r>
            <w:r>
              <w:rPr>
                <w:szCs w:val="24"/>
              </w:rPr>
              <w:t>6</w:t>
            </w:r>
            <w:r w:rsidRPr="00F476B7">
              <w:rPr>
                <w:szCs w:val="24"/>
              </w:rPr>
              <w:t>,</w:t>
            </w:r>
            <w:r>
              <w:rPr>
                <w:szCs w:val="24"/>
              </w:rPr>
              <w:t>6</w:t>
            </w:r>
          </w:p>
        </w:tc>
      </w:tr>
      <w:tr w:rsidR="007A52A3" w:rsidTr="007A52A3">
        <w:trPr>
          <w:trHeight w:val="200"/>
          <w:jc w:val="center"/>
        </w:trPr>
        <w:tc>
          <w:tcPr>
            <w:tcW w:w="2304" w:type="dxa"/>
          </w:tcPr>
          <w:p w:rsidR="007A52A3" w:rsidRDefault="007A52A3" w:rsidP="007A52A3">
            <w:pPr>
              <w:spacing w:line="264" w:lineRule="auto"/>
              <w:ind w:firstLine="142"/>
              <w:rPr>
                <w:b/>
                <w:szCs w:val="24"/>
              </w:rPr>
            </w:pPr>
            <w:r>
              <w:rPr>
                <w:b/>
                <w:szCs w:val="24"/>
              </w:rPr>
              <w:t>январь-июнь</w:t>
            </w:r>
          </w:p>
        </w:tc>
        <w:tc>
          <w:tcPr>
            <w:tcW w:w="1525" w:type="dxa"/>
          </w:tcPr>
          <w:p w:rsidR="007A52A3" w:rsidRPr="00F476B7" w:rsidRDefault="007A52A3" w:rsidP="007A52A3">
            <w:pPr>
              <w:tabs>
                <w:tab w:val="decimal" w:pos="992"/>
              </w:tabs>
              <w:spacing w:line="264" w:lineRule="auto"/>
              <w:rPr>
                <w:szCs w:val="24"/>
              </w:rPr>
            </w:pPr>
            <w:r>
              <w:rPr>
                <w:szCs w:val="24"/>
              </w:rPr>
              <w:t>167285,4</w:t>
            </w:r>
          </w:p>
        </w:tc>
        <w:tc>
          <w:tcPr>
            <w:tcW w:w="2976" w:type="dxa"/>
          </w:tcPr>
          <w:p w:rsidR="007A52A3" w:rsidRPr="00F476B7" w:rsidRDefault="007A52A3" w:rsidP="007A52A3">
            <w:pPr>
              <w:tabs>
                <w:tab w:val="decimal" w:pos="1701"/>
              </w:tabs>
              <w:spacing w:line="264" w:lineRule="auto"/>
              <w:rPr>
                <w:szCs w:val="24"/>
              </w:rPr>
            </w:pPr>
            <w:r w:rsidRPr="00F476B7">
              <w:rPr>
                <w:szCs w:val="24"/>
              </w:rPr>
              <w:t>100,9</w:t>
            </w:r>
          </w:p>
        </w:tc>
        <w:tc>
          <w:tcPr>
            <w:tcW w:w="2853" w:type="dxa"/>
          </w:tcPr>
          <w:p w:rsidR="007A52A3" w:rsidRPr="00F476B7" w:rsidRDefault="007A52A3" w:rsidP="007A52A3">
            <w:pPr>
              <w:tabs>
                <w:tab w:val="decimal" w:pos="1701"/>
              </w:tabs>
              <w:spacing w:line="264" w:lineRule="auto"/>
              <w:rPr>
                <w:szCs w:val="24"/>
              </w:rPr>
            </w:pPr>
            <w:r w:rsidRPr="00F476B7">
              <w:rPr>
                <w:szCs w:val="24"/>
              </w:rPr>
              <w:t>-</w:t>
            </w:r>
          </w:p>
        </w:tc>
      </w:tr>
      <w:tr w:rsidR="007A52A3" w:rsidTr="007A52A3">
        <w:trPr>
          <w:trHeight w:val="200"/>
          <w:jc w:val="center"/>
        </w:trPr>
        <w:tc>
          <w:tcPr>
            <w:tcW w:w="2304" w:type="dxa"/>
          </w:tcPr>
          <w:p w:rsidR="007A52A3" w:rsidRPr="0057430D" w:rsidRDefault="007A52A3" w:rsidP="007A52A3">
            <w:pPr>
              <w:spacing w:line="264" w:lineRule="auto"/>
              <w:ind w:firstLine="142"/>
              <w:rPr>
                <w:szCs w:val="24"/>
              </w:rPr>
            </w:pPr>
            <w:r>
              <w:rPr>
                <w:szCs w:val="24"/>
              </w:rPr>
              <w:t>и</w:t>
            </w:r>
            <w:r w:rsidRPr="0057430D">
              <w:rPr>
                <w:szCs w:val="24"/>
              </w:rPr>
              <w:t>юль</w:t>
            </w:r>
          </w:p>
        </w:tc>
        <w:tc>
          <w:tcPr>
            <w:tcW w:w="1525" w:type="dxa"/>
          </w:tcPr>
          <w:p w:rsidR="007A52A3" w:rsidRPr="00C8030A" w:rsidRDefault="007A52A3" w:rsidP="007A52A3">
            <w:pPr>
              <w:tabs>
                <w:tab w:val="decimal" w:pos="992"/>
              </w:tabs>
              <w:spacing w:line="264" w:lineRule="auto"/>
              <w:rPr>
                <w:szCs w:val="24"/>
              </w:rPr>
            </w:pPr>
            <w:r>
              <w:rPr>
                <w:szCs w:val="24"/>
              </w:rPr>
              <w:t>30359,4</w:t>
            </w:r>
          </w:p>
        </w:tc>
        <w:tc>
          <w:tcPr>
            <w:tcW w:w="2976" w:type="dxa"/>
          </w:tcPr>
          <w:p w:rsidR="007A52A3" w:rsidRPr="00C8030A" w:rsidRDefault="007A52A3" w:rsidP="007A52A3">
            <w:pPr>
              <w:tabs>
                <w:tab w:val="decimal" w:pos="1701"/>
              </w:tabs>
              <w:spacing w:line="264" w:lineRule="auto"/>
              <w:rPr>
                <w:szCs w:val="24"/>
              </w:rPr>
            </w:pPr>
            <w:r>
              <w:rPr>
                <w:szCs w:val="24"/>
              </w:rPr>
              <w:t>102,1</w:t>
            </w:r>
          </w:p>
        </w:tc>
        <w:tc>
          <w:tcPr>
            <w:tcW w:w="2853" w:type="dxa"/>
          </w:tcPr>
          <w:p w:rsidR="007A52A3" w:rsidRPr="00C8030A" w:rsidRDefault="007A52A3" w:rsidP="007A52A3">
            <w:pPr>
              <w:tabs>
                <w:tab w:val="decimal" w:pos="1701"/>
              </w:tabs>
              <w:spacing w:line="264" w:lineRule="auto"/>
              <w:rPr>
                <w:szCs w:val="24"/>
              </w:rPr>
            </w:pPr>
            <w:r>
              <w:rPr>
                <w:szCs w:val="24"/>
              </w:rPr>
              <w:t>102,8</w:t>
            </w:r>
          </w:p>
        </w:tc>
      </w:tr>
      <w:tr w:rsidR="007A52A3" w:rsidTr="007A52A3">
        <w:trPr>
          <w:trHeight w:val="200"/>
          <w:jc w:val="center"/>
        </w:trPr>
        <w:tc>
          <w:tcPr>
            <w:tcW w:w="2304" w:type="dxa"/>
          </w:tcPr>
          <w:p w:rsidR="007A52A3" w:rsidRPr="003075B8" w:rsidRDefault="007A52A3" w:rsidP="007A52A3">
            <w:pPr>
              <w:spacing w:line="264" w:lineRule="auto"/>
              <w:ind w:firstLine="142"/>
              <w:rPr>
                <w:szCs w:val="24"/>
              </w:rPr>
            </w:pPr>
            <w:r>
              <w:rPr>
                <w:szCs w:val="24"/>
              </w:rPr>
              <w:t>а</w:t>
            </w:r>
            <w:r w:rsidRPr="003075B8">
              <w:rPr>
                <w:szCs w:val="24"/>
              </w:rPr>
              <w:t>вгуст</w:t>
            </w:r>
          </w:p>
        </w:tc>
        <w:tc>
          <w:tcPr>
            <w:tcW w:w="1525" w:type="dxa"/>
          </w:tcPr>
          <w:p w:rsidR="007A52A3" w:rsidRDefault="007A52A3" w:rsidP="007A52A3">
            <w:pPr>
              <w:tabs>
                <w:tab w:val="decimal" w:pos="992"/>
              </w:tabs>
              <w:spacing w:line="264" w:lineRule="auto"/>
              <w:rPr>
                <w:szCs w:val="24"/>
              </w:rPr>
            </w:pPr>
            <w:r>
              <w:rPr>
                <w:szCs w:val="24"/>
              </w:rPr>
              <w:t>31164,6</w:t>
            </w:r>
          </w:p>
        </w:tc>
        <w:tc>
          <w:tcPr>
            <w:tcW w:w="2976" w:type="dxa"/>
          </w:tcPr>
          <w:p w:rsidR="007A52A3" w:rsidRDefault="007A52A3" w:rsidP="007A52A3">
            <w:pPr>
              <w:tabs>
                <w:tab w:val="decimal" w:pos="1701"/>
              </w:tabs>
              <w:spacing w:line="264" w:lineRule="auto"/>
              <w:rPr>
                <w:szCs w:val="24"/>
              </w:rPr>
            </w:pPr>
            <w:r>
              <w:rPr>
                <w:szCs w:val="24"/>
              </w:rPr>
              <w:t>102,9</w:t>
            </w:r>
          </w:p>
        </w:tc>
        <w:tc>
          <w:tcPr>
            <w:tcW w:w="2853" w:type="dxa"/>
          </w:tcPr>
          <w:p w:rsidR="007A52A3" w:rsidRDefault="007A52A3" w:rsidP="007A52A3">
            <w:pPr>
              <w:tabs>
                <w:tab w:val="decimal" w:pos="1701"/>
              </w:tabs>
              <w:spacing w:line="264" w:lineRule="auto"/>
              <w:rPr>
                <w:szCs w:val="24"/>
              </w:rPr>
            </w:pPr>
            <w:r>
              <w:rPr>
                <w:szCs w:val="24"/>
              </w:rPr>
              <w:t>102,8</w:t>
            </w:r>
          </w:p>
        </w:tc>
      </w:tr>
      <w:tr w:rsidR="007A52A3" w:rsidTr="007A52A3">
        <w:trPr>
          <w:trHeight w:val="200"/>
          <w:jc w:val="center"/>
        </w:trPr>
        <w:tc>
          <w:tcPr>
            <w:tcW w:w="2304" w:type="dxa"/>
          </w:tcPr>
          <w:p w:rsidR="007A52A3" w:rsidRPr="003075B8" w:rsidRDefault="007A52A3" w:rsidP="007A52A3">
            <w:pPr>
              <w:spacing w:line="264" w:lineRule="auto"/>
              <w:ind w:firstLine="142"/>
              <w:rPr>
                <w:szCs w:val="24"/>
              </w:rPr>
            </w:pPr>
            <w:r>
              <w:rPr>
                <w:szCs w:val="24"/>
              </w:rPr>
              <w:t>сентябрь</w:t>
            </w:r>
          </w:p>
        </w:tc>
        <w:tc>
          <w:tcPr>
            <w:tcW w:w="1525" w:type="dxa"/>
          </w:tcPr>
          <w:p w:rsidR="007A52A3" w:rsidRDefault="007A52A3" w:rsidP="007A52A3">
            <w:pPr>
              <w:tabs>
                <w:tab w:val="decimal" w:pos="992"/>
              </w:tabs>
              <w:spacing w:line="264" w:lineRule="auto"/>
              <w:rPr>
                <w:szCs w:val="24"/>
              </w:rPr>
            </w:pPr>
            <w:r>
              <w:rPr>
                <w:szCs w:val="24"/>
              </w:rPr>
              <w:t>29806,3</w:t>
            </w:r>
          </w:p>
        </w:tc>
        <w:tc>
          <w:tcPr>
            <w:tcW w:w="2976" w:type="dxa"/>
          </w:tcPr>
          <w:p w:rsidR="007A52A3" w:rsidRDefault="007A52A3" w:rsidP="007A52A3">
            <w:pPr>
              <w:tabs>
                <w:tab w:val="decimal" w:pos="1701"/>
              </w:tabs>
              <w:spacing w:line="264" w:lineRule="auto"/>
              <w:rPr>
                <w:szCs w:val="24"/>
              </w:rPr>
            </w:pPr>
            <w:r>
              <w:rPr>
                <w:szCs w:val="24"/>
              </w:rPr>
              <w:t>103,2</w:t>
            </w:r>
          </w:p>
        </w:tc>
        <w:tc>
          <w:tcPr>
            <w:tcW w:w="2853" w:type="dxa"/>
          </w:tcPr>
          <w:p w:rsidR="007A52A3" w:rsidRDefault="007A52A3" w:rsidP="007A52A3">
            <w:pPr>
              <w:tabs>
                <w:tab w:val="decimal" w:pos="1701"/>
              </w:tabs>
              <w:spacing w:line="264" w:lineRule="auto"/>
              <w:rPr>
                <w:szCs w:val="24"/>
              </w:rPr>
            </w:pPr>
            <w:r>
              <w:rPr>
                <w:szCs w:val="24"/>
              </w:rPr>
              <w:t>95,7</w:t>
            </w:r>
          </w:p>
        </w:tc>
      </w:tr>
      <w:tr w:rsidR="007A52A3" w:rsidTr="007A52A3">
        <w:trPr>
          <w:trHeight w:val="200"/>
          <w:jc w:val="center"/>
        </w:trPr>
        <w:tc>
          <w:tcPr>
            <w:tcW w:w="2304" w:type="dxa"/>
          </w:tcPr>
          <w:p w:rsidR="007A52A3" w:rsidRPr="003075B8" w:rsidRDefault="007A52A3" w:rsidP="007A52A3">
            <w:pPr>
              <w:spacing w:line="264" w:lineRule="auto"/>
              <w:ind w:firstLine="142"/>
              <w:rPr>
                <w:szCs w:val="24"/>
              </w:rPr>
            </w:pPr>
            <w:r w:rsidRPr="006C4BB3">
              <w:rPr>
                <w:b/>
                <w:szCs w:val="24"/>
                <w:lang w:val="en-US"/>
              </w:rPr>
              <w:t>II</w:t>
            </w:r>
            <w:r>
              <w:rPr>
                <w:b/>
                <w:szCs w:val="24"/>
                <w:lang w:val="en-US"/>
              </w:rPr>
              <w:t>I</w:t>
            </w:r>
            <w:r>
              <w:rPr>
                <w:b/>
                <w:szCs w:val="24"/>
              </w:rPr>
              <w:t>квартал</w:t>
            </w:r>
          </w:p>
        </w:tc>
        <w:tc>
          <w:tcPr>
            <w:tcW w:w="1525" w:type="dxa"/>
          </w:tcPr>
          <w:p w:rsidR="007A52A3" w:rsidRDefault="007A52A3" w:rsidP="007A52A3">
            <w:pPr>
              <w:tabs>
                <w:tab w:val="decimal" w:pos="992"/>
              </w:tabs>
              <w:spacing w:line="264" w:lineRule="auto"/>
              <w:rPr>
                <w:szCs w:val="24"/>
              </w:rPr>
            </w:pPr>
            <w:r>
              <w:rPr>
                <w:szCs w:val="24"/>
              </w:rPr>
              <w:t>91330,3</w:t>
            </w:r>
          </w:p>
        </w:tc>
        <w:tc>
          <w:tcPr>
            <w:tcW w:w="2976" w:type="dxa"/>
          </w:tcPr>
          <w:p w:rsidR="007A52A3" w:rsidRDefault="007A52A3" w:rsidP="007A52A3">
            <w:pPr>
              <w:tabs>
                <w:tab w:val="decimal" w:pos="1701"/>
              </w:tabs>
              <w:spacing w:line="264" w:lineRule="auto"/>
              <w:rPr>
                <w:szCs w:val="24"/>
              </w:rPr>
            </w:pPr>
            <w:r>
              <w:rPr>
                <w:szCs w:val="24"/>
              </w:rPr>
              <w:t>102,5</w:t>
            </w:r>
          </w:p>
        </w:tc>
        <w:tc>
          <w:tcPr>
            <w:tcW w:w="2853" w:type="dxa"/>
          </w:tcPr>
          <w:p w:rsidR="007A52A3" w:rsidRDefault="007A52A3" w:rsidP="007A52A3">
            <w:pPr>
              <w:tabs>
                <w:tab w:val="decimal" w:pos="1701"/>
              </w:tabs>
              <w:spacing w:line="264" w:lineRule="auto"/>
              <w:rPr>
                <w:szCs w:val="24"/>
              </w:rPr>
            </w:pPr>
            <w:r>
              <w:rPr>
                <w:szCs w:val="24"/>
              </w:rPr>
              <w:t>105,6</w:t>
            </w:r>
          </w:p>
        </w:tc>
      </w:tr>
      <w:tr w:rsidR="007A52A3" w:rsidTr="007A52A3">
        <w:trPr>
          <w:trHeight w:val="200"/>
          <w:jc w:val="center"/>
        </w:trPr>
        <w:tc>
          <w:tcPr>
            <w:tcW w:w="2304" w:type="dxa"/>
          </w:tcPr>
          <w:p w:rsidR="007A52A3" w:rsidRDefault="007A52A3" w:rsidP="007A52A3">
            <w:pPr>
              <w:spacing w:line="264" w:lineRule="auto"/>
              <w:ind w:firstLine="142"/>
              <w:rPr>
                <w:b/>
                <w:szCs w:val="24"/>
              </w:rPr>
            </w:pPr>
            <w:r>
              <w:rPr>
                <w:b/>
                <w:szCs w:val="24"/>
              </w:rPr>
              <w:t>январь-сентябрь</w:t>
            </w:r>
          </w:p>
        </w:tc>
        <w:tc>
          <w:tcPr>
            <w:tcW w:w="1525" w:type="dxa"/>
          </w:tcPr>
          <w:p w:rsidR="007A52A3" w:rsidRDefault="007A52A3" w:rsidP="007A52A3">
            <w:pPr>
              <w:tabs>
                <w:tab w:val="decimal" w:pos="992"/>
              </w:tabs>
              <w:spacing w:line="264" w:lineRule="auto"/>
              <w:rPr>
                <w:szCs w:val="24"/>
              </w:rPr>
            </w:pPr>
            <w:r>
              <w:rPr>
                <w:szCs w:val="24"/>
              </w:rPr>
              <w:t>258615,7</w:t>
            </w:r>
          </w:p>
        </w:tc>
        <w:tc>
          <w:tcPr>
            <w:tcW w:w="2976" w:type="dxa"/>
          </w:tcPr>
          <w:p w:rsidR="007A52A3" w:rsidRDefault="007A52A3" w:rsidP="007A52A3">
            <w:pPr>
              <w:tabs>
                <w:tab w:val="decimal" w:pos="1701"/>
              </w:tabs>
              <w:spacing w:line="264" w:lineRule="auto"/>
              <w:rPr>
                <w:szCs w:val="24"/>
              </w:rPr>
            </w:pPr>
            <w:r>
              <w:rPr>
                <w:szCs w:val="24"/>
              </w:rPr>
              <w:t>101,6</w:t>
            </w:r>
          </w:p>
        </w:tc>
        <w:tc>
          <w:tcPr>
            <w:tcW w:w="2853" w:type="dxa"/>
          </w:tcPr>
          <w:p w:rsidR="007A52A3" w:rsidRDefault="007A52A3" w:rsidP="007A52A3">
            <w:pPr>
              <w:tabs>
                <w:tab w:val="decimal" w:pos="1701"/>
              </w:tabs>
              <w:spacing w:line="264" w:lineRule="auto"/>
              <w:rPr>
                <w:szCs w:val="24"/>
              </w:rPr>
            </w:pPr>
            <w:r>
              <w:rPr>
                <w:szCs w:val="24"/>
              </w:rPr>
              <w:t>-</w:t>
            </w:r>
          </w:p>
        </w:tc>
      </w:tr>
      <w:tr w:rsidR="007A52A3" w:rsidTr="007A52A3">
        <w:trPr>
          <w:trHeight w:val="200"/>
          <w:jc w:val="center"/>
        </w:trPr>
        <w:tc>
          <w:tcPr>
            <w:tcW w:w="2304" w:type="dxa"/>
          </w:tcPr>
          <w:p w:rsidR="007A52A3" w:rsidRPr="00167BA8" w:rsidRDefault="007A52A3" w:rsidP="007A52A3">
            <w:pPr>
              <w:spacing w:line="264" w:lineRule="auto"/>
              <w:ind w:firstLine="142"/>
              <w:rPr>
                <w:szCs w:val="24"/>
              </w:rPr>
            </w:pPr>
            <w:r>
              <w:rPr>
                <w:szCs w:val="24"/>
              </w:rPr>
              <w:t>о</w:t>
            </w:r>
            <w:r w:rsidRPr="00167BA8">
              <w:rPr>
                <w:szCs w:val="24"/>
              </w:rPr>
              <w:t>ктябрь</w:t>
            </w:r>
          </w:p>
        </w:tc>
        <w:tc>
          <w:tcPr>
            <w:tcW w:w="1525" w:type="dxa"/>
          </w:tcPr>
          <w:p w:rsidR="007A52A3" w:rsidRPr="000F6E30" w:rsidRDefault="007A52A3" w:rsidP="007A52A3">
            <w:pPr>
              <w:tabs>
                <w:tab w:val="decimal" w:pos="992"/>
              </w:tabs>
              <w:spacing w:line="264" w:lineRule="auto"/>
              <w:rPr>
                <w:szCs w:val="24"/>
              </w:rPr>
            </w:pPr>
            <w:r>
              <w:rPr>
                <w:szCs w:val="24"/>
              </w:rPr>
              <w:t>30415,5</w:t>
            </w:r>
          </w:p>
        </w:tc>
        <w:tc>
          <w:tcPr>
            <w:tcW w:w="2976" w:type="dxa"/>
          </w:tcPr>
          <w:p w:rsidR="007A52A3" w:rsidRPr="000F6E30" w:rsidRDefault="007A52A3" w:rsidP="007A52A3">
            <w:pPr>
              <w:tabs>
                <w:tab w:val="decimal" w:pos="1701"/>
              </w:tabs>
              <w:spacing w:line="264" w:lineRule="auto"/>
              <w:rPr>
                <w:szCs w:val="24"/>
              </w:rPr>
            </w:pPr>
            <w:r>
              <w:rPr>
                <w:szCs w:val="24"/>
              </w:rPr>
              <w:t>104,4</w:t>
            </w:r>
          </w:p>
        </w:tc>
        <w:tc>
          <w:tcPr>
            <w:tcW w:w="2853" w:type="dxa"/>
          </w:tcPr>
          <w:p w:rsidR="007A52A3" w:rsidRPr="000F6E30" w:rsidRDefault="007A52A3" w:rsidP="007A52A3">
            <w:pPr>
              <w:tabs>
                <w:tab w:val="decimal" w:pos="1701"/>
              </w:tabs>
              <w:spacing w:line="264" w:lineRule="auto"/>
              <w:rPr>
                <w:szCs w:val="24"/>
              </w:rPr>
            </w:pPr>
            <w:r>
              <w:rPr>
                <w:szCs w:val="24"/>
              </w:rPr>
              <w:t>101,7</w:t>
            </w:r>
          </w:p>
        </w:tc>
      </w:tr>
      <w:tr w:rsidR="007A52A3" w:rsidTr="007A52A3">
        <w:trPr>
          <w:trHeight w:val="200"/>
          <w:jc w:val="center"/>
        </w:trPr>
        <w:tc>
          <w:tcPr>
            <w:tcW w:w="2304" w:type="dxa"/>
          </w:tcPr>
          <w:p w:rsidR="007A52A3" w:rsidRPr="00167BA8" w:rsidRDefault="007A52A3" w:rsidP="007A52A3">
            <w:pPr>
              <w:spacing w:line="264" w:lineRule="auto"/>
              <w:ind w:firstLine="142"/>
              <w:rPr>
                <w:szCs w:val="24"/>
              </w:rPr>
            </w:pPr>
            <w:r>
              <w:rPr>
                <w:szCs w:val="24"/>
              </w:rPr>
              <w:t>ноябрь</w:t>
            </w:r>
          </w:p>
        </w:tc>
        <w:tc>
          <w:tcPr>
            <w:tcW w:w="1525" w:type="dxa"/>
          </w:tcPr>
          <w:p w:rsidR="007A52A3" w:rsidRDefault="007A52A3" w:rsidP="007A52A3">
            <w:pPr>
              <w:tabs>
                <w:tab w:val="decimal" w:pos="992"/>
              </w:tabs>
              <w:spacing w:line="264" w:lineRule="auto"/>
              <w:rPr>
                <w:szCs w:val="24"/>
              </w:rPr>
            </w:pPr>
            <w:r>
              <w:rPr>
                <w:szCs w:val="24"/>
              </w:rPr>
              <w:t>30633,0</w:t>
            </w:r>
          </w:p>
        </w:tc>
        <w:tc>
          <w:tcPr>
            <w:tcW w:w="2976" w:type="dxa"/>
          </w:tcPr>
          <w:p w:rsidR="007A52A3" w:rsidRDefault="007A52A3" w:rsidP="007A52A3">
            <w:pPr>
              <w:tabs>
                <w:tab w:val="decimal" w:pos="1701"/>
              </w:tabs>
              <w:spacing w:line="264" w:lineRule="auto"/>
              <w:rPr>
                <w:szCs w:val="24"/>
              </w:rPr>
            </w:pPr>
            <w:r>
              <w:rPr>
                <w:szCs w:val="24"/>
              </w:rPr>
              <w:t>106,1</w:t>
            </w:r>
          </w:p>
        </w:tc>
        <w:tc>
          <w:tcPr>
            <w:tcW w:w="2853" w:type="dxa"/>
          </w:tcPr>
          <w:p w:rsidR="007A52A3" w:rsidRDefault="007A52A3" w:rsidP="007A52A3">
            <w:pPr>
              <w:tabs>
                <w:tab w:val="decimal" w:pos="1701"/>
              </w:tabs>
              <w:spacing w:line="264" w:lineRule="auto"/>
              <w:rPr>
                <w:szCs w:val="24"/>
              </w:rPr>
            </w:pPr>
            <w:r>
              <w:rPr>
                <w:szCs w:val="24"/>
              </w:rPr>
              <w:t>100,5</w:t>
            </w:r>
          </w:p>
        </w:tc>
      </w:tr>
      <w:tr w:rsidR="007A52A3" w:rsidTr="007A52A3">
        <w:trPr>
          <w:trHeight w:val="200"/>
          <w:jc w:val="center"/>
        </w:trPr>
        <w:tc>
          <w:tcPr>
            <w:tcW w:w="2304" w:type="dxa"/>
          </w:tcPr>
          <w:p w:rsidR="007A52A3" w:rsidRDefault="007A52A3" w:rsidP="007A52A3">
            <w:pPr>
              <w:spacing w:line="264" w:lineRule="auto"/>
              <w:ind w:firstLine="142"/>
              <w:rPr>
                <w:szCs w:val="24"/>
              </w:rPr>
            </w:pPr>
            <w:r>
              <w:rPr>
                <w:szCs w:val="24"/>
              </w:rPr>
              <w:t>декабрь</w:t>
            </w:r>
          </w:p>
        </w:tc>
        <w:tc>
          <w:tcPr>
            <w:tcW w:w="1525" w:type="dxa"/>
          </w:tcPr>
          <w:p w:rsidR="007A52A3" w:rsidRDefault="007A52A3" w:rsidP="007A52A3">
            <w:pPr>
              <w:tabs>
                <w:tab w:val="decimal" w:pos="992"/>
              </w:tabs>
              <w:spacing w:line="264" w:lineRule="auto"/>
              <w:rPr>
                <w:szCs w:val="24"/>
              </w:rPr>
            </w:pPr>
            <w:r>
              <w:rPr>
                <w:szCs w:val="24"/>
              </w:rPr>
              <w:t>34230,0</w:t>
            </w:r>
          </w:p>
        </w:tc>
        <w:tc>
          <w:tcPr>
            <w:tcW w:w="2976" w:type="dxa"/>
          </w:tcPr>
          <w:p w:rsidR="007A52A3" w:rsidRDefault="007A52A3" w:rsidP="007A52A3">
            <w:pPr>
              <w:tabs>
                <w:tab w:val="decimal" w:pos="1701"/>
              </w:tabs>
              <w:spacing w:line="264" w:lineRule="auto"/>
              <w:rPr>
                <w:szCs w:val="24"/>
              </w:rPr>
            </w:pPr>
            <w:r>
              <w:rPr>
                <w:szCs w:val="24"/>
              </w:rPr>
              <w:t>102,9</w:t>
            </w:r>
          </w:p>
        </w:tc>
        <w:tc>
          <w:tcPr>
            <w:tcW w:w="2853" w:type="dxa"/>
          </w:tcPr>
          <w:p w:rsidR="007A52A3" w:rsidRDefault="007A52A3" w:rsidP="007A52A3">
            <w:pPr>
              <w:tabs>
                <w:tab w:val="decimal" w:pos="1701"/>
              </w:tabs>
              <w:spacing w:line="264" w:lineRule="auto"/>
              <w:rPr>
                <w:szCs w:val="24"/>
              </w:rPr>
            </w:pPr>
            <w:r>
              <w:rPr>
                <w:szCs w:val="24"/>
              </w:rPr>
              <w:t>111,2</w:t>
            </w:r>
          </w:p>
        </w:tc>
      </w:tr>
      <w:tr w:rsidR="007A52A3" w:rsidTr="007A52A3">
        <w:trPr>
          <w:trHeight w:val="200"/>
          <w:jc w:val="center"/>
        </w:trPr>
        <w:tc>
          <w:tcPr>
            <w:tcW w:w="2304" w:type="dxa"/>
          </w:tcPr>
          <w:p w:rsidR="007A52A3" w:rsidRDefault="007A52A3" w:rsidP="007A52A3">
            <w:pPr>
              <w:spacing w:line="264" w:lineRule="auto"/>
              <w:ind w:firstLine="142"/>
              <w:rPr>
                <w:b/>
                <w:szCs w:val="24"/>
              </w:rPr>
            </w:pPr>
            <w:r w:rsidRPr="006C4BB3">
              <w:rPr>
                <w:b/>
                <w:szCs w:val="24"/>
                <w:lang w:val="en-US"/>
              </w:rPr>
              <w:t xml:space="preserve">IV </w:t>
            </w:r>
            <w:r w:rsidRPr="006C4BB3">
              <w:rPr>
                <w:b/>
                <w:szCs w:val="24"/>
              </w:rPr>
              <w:t>квартал</w:t>
            </w:r>
          </w:p>
        </w:tc>
        <w:tc>
          <w:tcPr>
            <w:tcW w:w="1525" w:type="dxa"/>
          </w:tcPr>
          <w:p w:rsidR="007A52A3" w:rsidRDefault="007A52A3" w:rsidP="007A52A3">
            <w:pPr>
              <w:tabs>
                <w:tab w:val="decimal" w:pos="992"/>
              </w:tabs>
              <w:spacing w:line="264" w:lineRule="auto"/>
              <w:rPr>
                <w:szCs w:val="24"/>
              </w:rPr>
            </w:pPr>
            <w:r>
              <w:rPr>
                <w:szCs w:val="24"/>
              </w:rPr>
              <w:t>95278,5</w:t>
            </w:r>
          </w:p>
        </w:tc>
        <w:tc>
          <w:tcPr>
            <w:tcW w:w="2976" w:type="dxa"/>
          </w:tcPr>
          <w:p w:rsidR="007A52A3" w:rsidRDefault="007A52A3" w:rsidP="007A52A3">
            <w:pPr>
              <w:tabs>
                <w:tab w:val="decimal" w:pos="1701"/>
              </w:tabs>
              <w:spacing w:line="264" w:lineRule="auto"/>
              <w:rPr>
                <w:szCs w:val="24"/>
              </w:rPr>
            </w:pPr>
            <w:r>
              <w:rPr>
                <w:szCs w:val="24"/>
              </w:rPr>
              <w:t>103,8</w:t>
            </w:r>
          </w:p>
        </w:tc>
        <w:tc>
          <w:tcPr>
            <w:tcW w:w="2853" w:type="dxa"/>
          </w:tcPr>
          <w:p w:rsidR="007A52A3" w:rsidRDefault="007A52A3" w:rsidP="007A52A3">
            <w:pPr>
              <w:tabs>
                <w:tab w:val="decimal" w:pos="1701"/>
              </w:tabs>
              <w:spacing w:line="264" w:lineRule="auto"/>
              <w:rPr>
                <w:szCs w:val="24"/>
              </w:rPr>
            </w:pPr>
            <w:r>
              <w:rPr>
                <w:szCs w:val="24"/>
              </w:rPr>
              <w:t>104,2</w:t>
            </w:r>
          </w:p>
        </w:tc>
      </w:tr>
      <w:tr w:rsidR="007A52A3" w:rsidTr="007A52A3">
        <w:trPr>
          <w:trHeight w:val="200"/>
          <w:jc w:val="center"/>
        </w:trPr>
        <w:tc>
          <w:tcPr>
            <w:tcW w:w="2304" w:type="dxa"/>
          </w:tcPr>
          <w:p w:rsidR="007A52A3" w:rsidRPr="00614536" w:rsidRDefault="007A52A3" w:rsidP="007A52A3">
            <w:pPr>
              <w:spacing w:line="264" w:lineRule="auto"/>
              <w:ind w:firstLine="142"/>
              <w:rPr>
                <w:b/>
                <w:szCs w:val="24"/>
              </w:rPr>
            </w:pPr>
            <w:r>
              <w:rPr>
                <w:b/>
                <w:szCs w:val="24"/>
              </w:rPr>
              <w:t>год</w:t>
            </w:r>
          </w:p>
        </w:tc>
        <w:tc>
          <w:tcPr>
            <w:tcW w:w="1525" w:type="dxa"/>
          </w:tcPr>
          <w:p w:rsidR="007A52A3" w:rsidRDefault="007A52A3" w:rsidP="007A52A3">
            <w:pPr>
              <w:tabs>
                <w:tab w:val="decimal" w:pos="992"/>
              </w:tabs>
              <w:spacing w:line="264" w:lineRule="auto"/>
              <w:rPr>
                <w:szCs w:val="24"/>
              </w:rPr>
            </w:pPr>
            <w:r>
              <w:rPr>
                <w:szCs w:val="24"/>
              </w:rPr>
              <w:t>353894,2</w:t>
            </w:r>
          </w:p>
        </w:tc>
        <w:tc>
          <w:tcPr>
            <w:tcW w:w="2976" w:type="dxa"/>
          </w:tcPr>
          <w:p w:rsidR="007A52A3" w:rsidRDefault="007A52A3" w:rsidP="007A52A3">
            <w:pPr>
              <w:tabs>
                <w:tab w:val="decimal" w:pos="1701"/>
              </w:tabs>
              <w:spacing w:line="264" w:lineRule="auto"/>
              <w:rPr>
                <w:szCs w:val="24"/>
              </w:rPr>
            </w:pPr>
            <w:r>
              <w:rPr>
                <w:szCs w:val="24"/>
              </w:rPr>
              <w:t>102,3</w:t>
            </w:r>
          </w:p>
        </w:tc>
        <w:tc>
          <w:tcPr>
            <w:tcW w:w="2853" w:type="dxa"/>
          </w:tcPr>
          <w:p w:rsidR="007A52A3" w:rsidRDefault="007A52A3" w:rsidP="007A52A3">
            <w:pPr>
              <w:tabs>
                <w:tab w:val="decimal" w:pos="1701"/>
              </w:tabs>
              <w:spacing w:line="264" w:lineRule="auto"/>
              <w:rPr>
                <w:szCs w:val="24"/>
              </w:rPr>
            </w:pPr>
            <w:r>
              <w:rPr>
                <w:szCs w:val="24"/>
              </w:rPr>
              <w:t>-</w:t>
            </w:r>
          </w:p>
        </w:tc>
      </w:tr>
      <w:tr w:rsidR="007A52A3" w:rsidTr="007A52A3">
        <w:trPr>
          <w:trHeight w:val="200"/>
          <w:jc w:val="center"/>
        </w:trPr>
        <w:tc>
          <w:tcPr>
            <w:tcW w:w="9658" w:type="dxa"/>
            <w:gridSpan w:val="4"/>
          </w:tcPr>
          <w:p w:rsidR="007A52A3" w:rsidRPr="006C4BB3" w:rsidRDefault="007A52A3" w:rsidP="007A52A3">
            <w:pPr>
              <w:spacing w:line="264" w:lineRule="auto"/>
              <w:rPr>
                <w:b/>
                <w:szCs w:val="24"/>
              </w:rPr>
            </w:pPr>
            <w:r w:rsidRPr="006C4BB3">
              <w:rPr>
                <w:b/>
                <w:szCs w:val="24"/>
              </w:rPr>
              <w:t>20</w:t>
            </w:r>
            <w:r>
              <w:rPr>
                <w:b/>
                <w:szCs w:val="24"/>
                <w:lang w:val="en-US"/>
              </w:rPr>
              <w:t>20</w:t>
            </w:r>
            <w:r>
              <w:rPr>
                <w:b/>
                <w:szCs w:val="24"/>
              </w:rPr>
              <w:t xml:space="preserve"> год</w:t>
            </w:r>
          </w:p>
        </w:tc>
      </w:tr>
      <w:tr w:rsidR="007A52A3" w:rsidTr="007A52A3">
        <w:trPr>
          <w:trHeight w:val="200"/>
          <w:jc w:val="center"/>
        </w:trPr>
        <w:tc>
          <w:tcPr>
            <w:tcW w:w="2304" w:type="dxa"/>
          </w:tcPr>
          <w:p w:rsidR="007A52A3" w:rsidRPr="00B42A2E" w:rsidRDefault="007A52A3" w:rsidP="007A52A3">
            <w:pPr>
              <w:spacing w:line="264" w:lineRule="auto"/>
              <w:ind w:firstLine="142"/>
              <w:rPr>
                <w:szCs w:val="24"/>
              </w:rPr>
            </w:pPr>
            <w:r>
              <w:rPr>
                <w:szCs w:val="24"/>
              </w:rPr>
              <w:t>январь</w:t>
            </w:r>
          </w:p>
        </w:tc>
        <w:tc>
          <w:tcPr>
            <w:tcW w:w="1525" w:type="dxa"/>
          </w:tcPr>
          <w:p w:rsidR="007A52A3" w:rsidRPr="00E2520D" w:rsidRDefault="007A52A3" w:rsidP="007A52A3">
            <w:pPr>
              <w:tabs>
                <w:tab w:val="decimal" w:pos="992"/>
              </w:tabs>
              <w:spacing w:line="264" w:lineRule="auto"/>
              <w:rPr>
                <w:szCs w:val="24"/>
              </w:rPr>
            </w:pPr>
            <w:r>
              <w:rPr>
                <w:szCs w:val="24"/>
              </w:rPr>
              <w:t>27227,9</w:t>
            </w:r>
          </w:p>
        </w:tc>
        <w:tc>
          <w:tcPr>
            <w:tcW w:w="2976" w:type="dxa"/>
          </w:tcPr>
          <w:p w:rsidR="007A52A3" w:rsidRPr="002B6403" w:rsidRDefault="007A52A3" w:rsidP="007A52A3">
            <w:pPr>
              <w:tabs>
                <w:tab w:val="decimal" w:pos="1701"/>
              </w:tabs>
              <w:spacing w:line="264" w:lineRule="auto"/>
              <w:rPr>
                <w:szCs w:val="24"/>
              </w:rPr>
            </w:pPr>
            <w:r>
              <w:rPr>
                <w:szCs w:val="24"/>
              </w:rPr>
              <w:t>100,9</w:t>
            </w:r>
          </w:p>
        </w:tc>
        <w:tc>
          <w:tcPr>
            <w:tcW w:w="2853" w:type="dxa"/>
          </w:tcPr>
          <w:p w:rsidR="007A52A3" w:rsidRPr="002B6403" w:rsidRDefault="007A52A3" w:rsidP="007A52A3">
            <w:pPr>
              <w:tabs>
                <w:tab w:val="decimal" w:pos="1701"/>
              </w:tabs>
              <w:spacing w:line="264" w:lineRule="auto"/>
              <w:rPr>
                <w:szCs w:val="24"/>
              </w:rPr>
            </w:pPr>
            <w:r>
              <w:rPr>
                <w:szCs w:val="24"/>
              </w:rPr>
              <w:t>79,3</w:t>
            </w:r>
          </w:p>
        </w:tc>
      </w:tr>
    </w:tbl>
    <w:p w:rsidR="007A52A3" w:rsidRDefault="007A52A3" w:rsidP="007A52A3">
      <w:pPr>
        <w:widowControl w:val="0"/>
        <w:spacing w:line="264" w:lineRule="auto"/>
        <w:ind w:firstLine="709"/>
        <w:rPr>
          <w:sz w:val="28"/>
          <w:lang w:val="en-US"/>
        </w:rPr>
      </w:pPr>
    </w:p>
    <w:p w:rsidR="00BA2424" w:rsidRDefault="00BA2424" w:rsidP="00C64832">
      <w:pPr>
        <w:widowControl w:val="0"/>
        <w:spacing w:line="264" w:lineRule="auto"/>
        <w:ind w:firstLine="709"/>
        <w:jc w:val="both"/>
        <w:rPr>
          <w:sz w:val="28"/>
        </w:rPr>
      </w:pPr>
    </w:p>
    <w:p w:rsidR="007A52A3" w:rsidRPr="008E0574" w:rsidRDefault="007A52A3" w:rsidP="00C64832">
      <w:pPr>
        <w:widowControl w:val="0"/>
        <w:spacing w:line="264" w:lineRule="auto"/>
        <w:ind w:firstLine="709"/>
        <w:jc w:val="both"/>
        <w:rPr>
          <w:sz w:val="28"/>
        </w:rPr>
      </w:pPr>
      <w:r w:rsidRPr="000A7484">
        <w:rPr>
          <w:sz w:val="28"/>
        </w:rPr>
        <w:t>Оборот розничной торговли в январе 20</w:t>
      </w:r>
      <w:r w:rsidRPr="00D039ED">
        <w:rPr>
          <w:sz w:val="28"/>
        </w:rPr>
        <w:t>20</w:t>
      </w:r>
      <w:r w:rsidRPr="000A7484">
        <w:rPr>
          <w:sz w:val="28"/>
        </w:rPr>
        <w:t xml:space="preserve"> года на </w:t>
      </w:r>
      <w:r>
        <w:rPr>
          <w:sz w:val="28"/>
        </w:rPr>
        <w:t>98,9</w:t>
      </w:r>
      <w:r w:rsidRPr="000A7484">
        <w:rPr>
          <w:sz w:val="28"/>
        </w:rPr>
        <w:t xml:space="preserve"> процента форм</w:t>
      </w:r>
      <w:r w:rsidRPr="000A7484">
        <w:rPr>
          <w:sz w:val="28"/>
        </w:rPr>
        <w:t>и</w:t>
      </w:r>
      <w:r w:rsidRPr="000A7484">
        <w:rPr>
          <w:sz w:val="28"/>
        </w:rPr>
        <w:t xml:space="preserve">ровался торгующими организациями и индивидуальными предпринимателями, осуществляющими деятельность вне рынка, доля розничных рынков и ярмарок соответствовала </w:t>
      </w:r>
      <w:r>
        <w:rPr>
          <w:sz w:val="28"/>
        </w:rPr>
        <w:t>1,</w:t>
      </w:r>
      <w:r w:rsidRPr="008E0574">
        <w:rPr>
          <w:sz w:val="28"/>
        </w:rPr>
        <w:t>1 процента (как и в январе 2019 года).</w:t>
      </w:r>
    </w:p>
    <w:p w:rsidR="007A52A3" w:rsidRDefault="007A52A3" w:rsidP="007A52A3">
      <w:pPr>
        <w:widowControl w:val="0"/>
        <w:spacing w:line="264" w:lineRule="auto"/>
        <w:ind w:firstLine="709"/>
        <w:rPr>
          <w:sz w:val="28"/>
        </w:rPr>
      </w:pPr>
    </w:p>
    <w:p w:rsidR="00E97B1E" w:rsidRPr="00D039ED" w:rsidRDefault="00E97B1E" w:rsidP="007A52A3">
      <w:pPr>
        <w:widowControl w:val="0"/>
        <w:spacing w:line="264" w:lineRule="auto"/>
        <w:ind w:firstLine="709"/>
        <w:rPr>
          <w:sz w:val="28"/>
        </w:rPr>
      </w:pPr>
    </w:p>
    <w:tbl>
      <w:tblPr>
        <w:tblW w:w="9675" w:type="dxa"/>
        <w:jc w:val="center"/>
        <w:tblInd w:w="5" w:type="dxa"/>
        <w:tblLayout w:type="fixed"/>
        <w:tblCellMar>
          <w:left w:w="71" w:type="dxa"/>
          <w:right w:w="71" w:type="dxa"/>
        </w:tblCellMar>
        <w:tblLook w:val="0000"/>
      </w:tblPr>
      <w:tblGrid>
        <w:gridCol w:w="9675"/>
      </w:tblGrid>
      <w:tr w:rsidR="007A52A3" w:rsidTr="007A52A3">
        <w:trPr>
          <w:cantSplit/>
          <w:jc w:val="center"/>
        </w:trPr>
        <w:tc>
          <w:tcPr>
            <w:tcW w:w="9675" w:type="dxa"/>
          </w:tcPr>
          <w:p w:rsidR="007A52A3" w:rsidRPr="00435AA9" w:rsidRDefault="007A52A3" w:rsidP="007A52A3">
            <w:pPr>
              <w:rPr>
                <w:szCs w:val="24"/>
              </w:rPr>
            </w:pPr>
            <w:r w:rsidRPr="00DE5584">
              <w:rPr>
                <w:szCs w:val="24"/>
                <w:vertAlign w:val="superscript"/>
              </w:rPr>
              <w:t>1)</w:t>
            </w:r>
            <w:r w:rsidRPr="00DE5584">
              <w:rPr>
                <w:szCs w:val="24"/>
              </w:rPr>
              <w:t>В разделе относительные стоимостные показатели приведены в сопоставимой оценке.</w:t>
            </w:r>
          </w:p>
        </w:tc>
      </w:tr>
    </w:tbl>
    <w:p w:rsidR="007A52A3" w:rsidRDefault="007A52A3" w:rsidP="00C64832">
      <w:pPr>
        <w:widowControl w:val="0"/>
        <w:jc w:val="center"/>
        <w:rPr>
          <w:rFonts w:ascii="Arial" w:hAnsi="Arial" w:cs="Arial"/>
          <w:b/>
          <w:sz w:val="28"/>
          <w:szCs w:val="28"/>
        </w:rPr>
      </w:pPr>
      <w:r>
        <w:rPr>
          <w:sz w:val="28"/>
        </w:rPr>
        <w:br w:type="page"/>
      </w:r>
      <w:r>
        <w:rPr>
          <w:rFonts w:ascii="Arial" w:hAnsi="Arial" w:cs="Arial"/>
          <w:b/>
          <w:sz w:val="28"/>
          <w:szCs w:val="28"/>
        </w:rPr>
        <w:lastRenderedPageBreak/>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7A52A3" w:rsidRPr="00D039ED" w:rsidRDefault="007A52A3" w:rsidP="007A52A3">
      <w:pPr>
        <w:widowControl w:val="0"/>
        <w:jc w:val="center"/>
        <w:rPr>
          <w:rFonts w:ascii="Arial" w:hAnsi="Arial" w:cs="Arial"/>
          <w:b/>
          <w:szCs w:val="16"/>
        </w:rPr>
      </w:pPr>
    </w:p>
    <w:tbl>
      <w:tblPr>
        <w:tblW w:w="9780" w:type="dxa"/>
        <w:jc w:val="center"/>
        <w:tblLayout w:type="fixed"/>
        <w:tblCellMar>
          <w:left w:w="71" w:type="dxa"/>
          <w:right w:w="71" w:type="dxa"/>
        </w:tblCellMar>
        <w:tblLook w:val="0000"/>
      </w:tblPr>
      <w:tblGrid>
        <w:gridCol w:w="4466"/>
        <w:gridCol w:w="1560"/>
        <w:gridCol w:w="1133"/>
        <w:gridCol w:w="1134"/>
        <w:gridCol w:w="1487"/>
      </w:tblGrid>
      <w:tr w:rsidR="007A52A3" w:rsidTr="007A52A3">
        <w:trPr>
          <w:cantSplit/>
          <w:jc w:val="center"/>
        </w:trPr>
        <w:tc>
          <w:tcPr>
            <w:tcW w:w="4466" w:type="dxa"/>
            <w:vMerge w:val="restart"/>
            <w:tcBorders>
              <w:top w:val="single" w:sz="4" w:space="0" w:color="auto"/>
              <w:left w:val="single" w:sz="4" w:space="0" w:color="auto"/>
              <w:right w:val="single" w:sz="4" w:space="0" w:color="auto"/>
            </w:tcBorders>
            <w:vAlign w:val="center"/>
          </w:tcPr>
          <w:p w:rsidR="007A52A3" w:rsidRDefault="007A52A3" w:rsidP="007A52A3">
            <w:pPr>
              <w:jc w:val="center"/>
              <w:rPr>
                <w:szCs w:val="24"/>
              </w:rPr>
            </w:pPr>
          </w:p>
        </w:tc>
        <w:tc>
          <w:tcPr>
            <w:tcW w:w="1560" w:type="dxa"/>
            <w:vMerge w:val="restart"/>
            <w:tcBorders>
              <w:top w:val="single" w:sz="4" w:space="0" w:color="auto"/>
              <w:left w:val="single" w:sz="4" w:space="0" w:color="auto"/>
              <w:right w:val="single" w:sz="4" w:space="0" w:color="auto"/>
            </w:tcBorders>
            <w:vAlign w:val="center"/>
          </w:tcPr>
          <w:p w:rsidR="007A52A3" w:rsidRDefault="007A52A3" w:rsidP="007A52A3">
            <w:pPr>
              <w:jc w:val="center"/>
              <w:rPr>
                <w:szCs w:val="24"/>
              </w:rPr>
            </w:pPr>
            <w:r>
              <w:rPr>
                <w:szCs w:val="24"/>
              </w:rPr>
              <w:t>Млн.</w:t>
            </w:r>
            <w:r>
              <w:rPr>
                <w:szCs w:val="24"/>
              </w:rPr>
              <w:br/>
              <w:t>рублей</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Январь 20</w:t>
            </w:r>
            <w:r>
              <w:rPr>
                <w:szCs w:val="24"/>
                <w:lang w:val="en-US"/>
              </w:rPr>
              <w:t>20</w:t>
            </w:r>
            <w:r>
              <w:rPr>
                <w:szCs w:val="24"/>
              </w:rPr>
              <w:t xml:space="preserve"> г. </w:t>
            </w:r>
            <w:proofErr w:type="gramStart"/>
            <w:r>
              <w:rPr>
                <w:szCs w:val="24"/>
              </w:rPr>
              <w:t>в</w:t>
            </w:r>
            <w:proofErr w:type="gramEnd"/>
            <w:r>
              <w:rPr>
                <w:szCs w:val="24"/>
              </w:rPr>
              <w:t xml:space="preserve"> % к</w:t>
            </w:r>
          </w:p>
        </w:tc>
        <w:tc>
          <w:tcPr>
            <w:tcW w:w="1487" w:type="dxa"/>
            <w:vMerge w:val="restart"/>
            <w:tcBorders>
              <w:top w:val="single" w:sz="4" w:space="0" w:color="auto"/>
              <w:left w:val="single" w:sz="4" w:space="0" w:color="auto"/>
              <w:right w:val="single" w:sz="4" w:space="0" w:color="auto"/>
            </w:tcBorders>
            <w:vAlign w:val="center"/>
          </w:tcPr>
          <w:p w:rsidR="007A52A3" w:rsidRDefault="007A52A3" w:rsidP="007A52A3">
            <w:pPr>
              <w:jc w:val="center"/>
              <w:rPr>
                <w:szCs w:val="24"/>
              </w:rPr>
            </w:pPr>
            <w:r w:rsidRPr="00C64832">
              <w:rPr>
                <w:b/>
                <w:szCs w:val="24"/>
              </w:rPr>
              <w:t>Справочно</w:t>
            </w:r>
            <w:r w:rsidRPr="0079050C">
              <w:rPr>
                <w:szCs w:val="24"/>
              </w:rPr>
              <w:br/>
              <w:t xml:space="preserve">январь </w:t>
            </w:r>
            <w:r>
              <w:rPr>
                <w:szCs w:val="24"/>
              </w:rPr>
              <w:br/>
            </w:r>
            <w:r w:rsidRPr="0079050C">
              <w:rPr>
                <w:szCs w:val="24"/>
              </w:rPr>
              <w:t>201</w:t>
            </w:r>
            <w:r w:rsidRPr="00D039ED">
              <w:rPr>
                <w:szCs w:val="24"/>
              </w:rPr>
              <w:t>9</w:t>
            </w:r>
            <w:r w:rsidRPr="0079050C">
              <w:rPr>
                <w:szCs w:val="24"/>
              </w:rPr>
              <w:t xml:space="preserve"> г. </w:t>
            </w:r>
            <w:proofErr w:type="gramStart"/>
            <w:r w:rsidRPr="0079050C">
              <w:rPr>
                <w:szCs w:val="24"/>
              </w:rPr>
              <w:t>в</w:t>
            </w:r>
            <w:proofErr w:type="gramEnd"/>
            <w:r w:rsidRPr="0079050C">
              <w:rPr>
                <w:szCs w:val="24"/>
              </w:rPr>
              <w:t xml:space="preserve"> % </w:t>
            </w:r>
            <w:proofErr w:type="gramStart"/>
            <w:r w:rsidRPr="0079050C">
              <w:rPr>
                <w:szCs w:val="24"/>
              </w:rPr>
              <w:t>к</w:t>
            </w:r>
            <w:proofErr w:type="gramEnd"/>
            <w:r w:rsidRPr="0079050C">
              <w:rPr>
                <w:szCs w:val="24"/>
              </w:rPr>
              <w:br/>
              <w:t>январю</w:t>
            </w:r>
            <w:r w:rsidRPr="0079050C">
              <w:rPr>
                <w:szCs w:val="24"/>
              </w:rPr>
              <w:br/>
              <w:t>201</w:t>
            </w:r>
            <w:r w:rsidRPr="00C64832">
              <w:rPr>
                <w:szCs w:val="24"/>
              </w:rPr>
              <w:t>8</w:t>
            </w:r>
            <w:r w:rsidRPr="0079050C">
              <w:rPr>
                <w:szCs w:val="24"/>
              </w:rPr>
              <w:t xml:space="preserve"> г.</w:t>
            </w:r>
          </w:p>
        </w:tc>
      </w:tr>
      <w:tr w:rsidR="007A52A3" w:rsidTr="007A52A3">
        <w:trPr>
          <w:cantSplit/>
          <w:jc w:val="center"/>
        </w:trPr>
        <w:tc>
          <w:tcPr>
            <w:tcW w:w="4466" w:type="dxa"/>
            <w:vMerge/>
            <w:tcBorders>
              <w:left w:val="single" w:sz="4" w:space="0" w:color="auto"/>
              <w:right w:val="single" w:sz="4" w:space="0" w:color="auto"/>
            </w:tcBorders>
            <w:vAlign w:val="center"/>
          </w:tcPr>
          <w:p w:rsidR="007A52A3" w:rsidRDefault="007A52A3" w:rsidP="007A52A3">
            <w:pPr>
              <w:jc w:val="center"/>
              <w:rPr>
                <w:b/>
                <w:szCs w:val="24"/>
              </w:rPr>
            </w:pPr>
          </w:p>
        </w:tc>
        <w:tc>
          <w:tcPr>
            <w:tcW w:w="1560" w:type="dxa"/>
            <w:vMerge/>
            <w:tcBorders>
              <w:left w:val="single" w:sz="4" w:space="0" w:color="auto"/>
              <w:bottom w:val="single" w:sz="4" w:space="0" w:color="auto"/>
              <w:right w:val="single" w:sz="4" w:space="0" w:color="auto"/>
            </w:tcBorders>
            <w:vAlign w:val="center"/>
          </w:tcPr>
          <w:p w:rsidR="007A52A3" w:rsidRDefault="007A52A3" w:rsidP="007A52A3">
            <w:pPr>
              <w:jc w:val="center"/>
              <w:rPr>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январю 201</w:t>
            </w:r>
            <w:r>
              <w:rPr>
                <w:szCs w:val="24"/>
                <w:lang w:val="en-US"/>
              </w:rPr>
              <w:t>9</w:t>
            </w:r>
            <w:r>
              <w:rPr>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декабрю 201</w:t>
            </w:r>
            <w:r>
              <w:rPr>
                <w:szCs w:val="24"/>
                <w:lang w:val="en-US"/>
              </w:rPr>
              <w:t>9</w:t>
            </w:r>
            <w:r>
              <w:rPr>
                <w:szCs w:val="24"/>
              </w:rPr>
              <w:t xml:space="preserve"> г.</w:t>
            </w:r>
          </w:p>
        </w:tc>
        <w:tc>
          <w:tcPr>
            <w:tcW w:w="1487" w:type="dxa"/>
            <w:vMerge/>
            <w:tcBorders>
              <w:left w:val="single" w:sz="4" w:space="0" w:color="auto"/>
              <w:bottom w:val="single" w:sz="4" w:space="0" w:color="auto"/>
              <w:right w:val="single" w:sz="4" w:space="0" w:color="auto"/>
            </w:tcBorders>
            <w:vAlign w:val="center"/>
          </w:tcPr>
          <w:p w:rsidR="007A52A3" w:rsidRDefault="007A52A3" w:rsidP="007A52A3">
            <w:pPr>
              <w:jc w:val="center"/>
              <w:rPr>
                <w:szCs w:val="24"/>
              </w:rPr>
            </w:pPr>
          </w:p>
        </w:tc>
      </w:tr>
      <w:tr w:rsidR="007A52A3" w:rsidTr="007A52A3">
        <w:trPr>
          <w:cantSplit/>
          <w:jc w:val="center"/>
        </w:trPr>
        <w:tc>
          <w:tcPr>
            <w:tcW w:w="4466" w:type="dxa"/>
            <w:tcBorders>
              <w:top w:val="single" w:sz="4" w:space="0" w:color="auto"/>
            </w:tcBorders>
            <w:vAlign w:val="bottom"/>
          </w:tcPr>
          <w:p w:rsidR="007A52A3" w:rsidRDefault="007A52A3" w:rsidP="007A52A3">
            <w:pPr>
              <w:rPr>
                <w:b/>
                <w:szCs w:val="24"/>
              </w:rPr>
            </w:pPr>
            <w:r>
              <w:rPr>
                <w:b/>
                <w:szCs w:val="24"/>
              </w:rPr>
              <w:t>Всего</w:t>
            </w:r>
          </w:p>
        </w:tc>
        <w:tc>
          <w:tcPr>
            <w:tcW w:w="1560" w:type="dxa"/>
            <w:tcBorders>
              <w:top w:val="single" w:sz="4" w:space="0" w:color="auto"/>
            </w:tcBorders>
            <w:vAlign w:val="bottom"/>
          </w:tcPr>
          <w:p w:rsidR="007A52A3" w:rsidRPr="00851CF9" w:rsidRDefault="007A52A3" w:rsidP="007A52A3">
            <w:pPr>
              <w:tabs>
                <w:tab w:val="decimal" w:pos="913"/>
              </w:tabs>
              <w:rPr>
                <w:szCs w:val="24"/>
              </w:rPr>
            </w:pPr>
            <w:r>
              <w:rPr>
                <w:szCs w:val="24"/>
              </w:rPr>
              <w:t>27227,9</w:t>
            </w:r>
          </w:p>
        </w:tc>
        <w:tc>
          <w:tcPr>
            <w:tcW w:w="1133" w:type="dxa"/>
            <w:tcBorders>
              <w:top w:val="single" w:sz="4" w:space="0" w:color="auto"/>
            </w:tcBorders>
            <w:vAlign w:val="bottom"/>
          </w:tcPr>
          <w:p w:rsidR="007A52A3" w:rsidRPr="0084516E" w:rsidRDefault="007A52A3" w:rsidP="007A52A3">
            <w:pPr>
              <w:tabs>
                <w:tab w:val="decimal" w:pos="637"/>
              </w:tabs>
              <w:rPr>
                <w:szCs w:val="24"/>
              </w:rPr>
            </w:pPr>
            <w:r>
              <w:rPr>
                <w:szCs w:val="24"/>
              </w:rPr>
              <w:t>100,9</w:t>
            </w:r>
          </w:p>
        </w:tc>
        <w:tc>
          <w:tcPr>
            <w:tcW w:w="1134" w:type="dxa"/>
            <w:tcBorders>
              <w:top w:val="single" w:sz="4" w:space="0" w:color="auto"/>
            </w:tcBorders>
            <w:vAlign w:val="bottom"/>
          </w:tcPr>
          <w:p w:rsidR="007A52A3" w:rsidRPr="00851CF9" w:rsidRDefault="007A52A3" w:rsidP="00853B8D">
            <w:pPr>
              <w:tabs>
                <w:tab w:val="decimal" w:pos="496"/>
              </w:tabs>
              <w:rPr>
                <w:szCs w:val="24"/>
              </w:rPr>
            </w:pPr>
            <w:r>
              <w:rPr>
                <w:szCs w:val="24"/>
              </w:rPr>
              <w:t>79,3</w:t>
            </w:r>
          </w:p>
        </w:tc>
        <w:tc>
          <w:tcPr>
            <w:tcW w:w="1487" w:type="dxa"/>
            <w:tcBorders>
              <w:top w:val="single" w:sz="4" w:space="0" w:color="auto"/>
            </w:tcBorders>
            <w:vAlign w:val="bottom"/>
          </w:tcPr>
          <w:p w:rsidR="007A52A3" w:rsidRPr="00851CF9" w:rsidRDefault="007A52A3" w:rsidP="00853B8D">
            <w:pPr>
              <w:tabs>
                <w:tab w:val="decimal" w:pos="779"/>
              </w:tabs>
              <w:rPr>
                <w:szCs w:val="24"/>
              </w:rPr>
            </w:pPr>
            <w:r>
              <w:rPr>
                <w:szCs w:val="24"/>
              </w:rPr>
              <w:t>100,3</w:t>
            </w:r>
          </w:p>
        </w:tc>
      </w:tr>
      <w:tr w:rsidR="007A52A3" w:rsidTr="007A52A3">
        <w:trPr>
          <w:cantSplit/>
          <w:jc w:val="center"/>
        </w:trPr>
        <w:tc>
          <w:tcPr>
            <w:tcW w:w="4466" w:type="dxa"/>
            <w:vAlign w:val="bottom"/>
          </w:tcPr>
          <w:p w:rsidR="007A52A3" w:rsidRDefault="007A52A3" w:rsidP="007A52A3">
            <w:pPr>
              <w:ind w:left="249"/>
              <w:rPr>
                <w:szCs w:val="24"/>
              </w:rPr>
            </w:pPr>
            <w:r>
              <w:rPr>
                <w:szCs w:val="24"/>
              </w:rPr>
              <w:t xml:space="preserve">в том числе: </w:t>
            </w:r>
          </w:p>
        </w:tc>
        <w:tc>
          <w:tcPr>
            <w:tcW w:w="1560" w:type="dxa"/>
            <w:vAlign w:val="bottom"/>
          </w:tcPr>
          <w:p w:rsidR="007A52A3" w:rsidRPr="0084516E" w:rsidRDefault="007A52A3" w:rsidP="007A52A3">
            <w:pPr>
              <w:tabs>
                <w:tab w:val="decimal" w:pos="913"/>
              </w:tabs>
              <w:rPr>
                <w:szCs w:val="24"/>
              </w:rPr>
            </w:pPr>
          </w:p>
        </w:tc>
        <w:tc>
          <w:tcPr>
            <w:tcW w:w="1133" w:type="dxa"/>
            <w:vAlign w:val="bottom"/>
          </w:tcPr>
          <w:p w:rsidR="007A52A3" w:rsidRPr="0084516E" w:rsidRDefault="007A52A3" w:rsidP="007A52A3">
            <w:pPr>
              <w:tabs>
                <w:tab w:val="decimal" w:pos="637"/>
              </w:tabs>
              <w:rPr>
                <w:szCs w:val="24"/>
              </w:rPr>
            </w:pPr>
          </w:p>
        </w:tc>
        <w:tc>
          <w:tcPr>
            <w:tcW w:w="1134" w:type="dxa"/>
            <w:vAlign w:val="bottom"/>
          </w:tcPr>
          <w:p w:rsidR="007A52A3" w:rsidRPr="0084516E" w:rsidRDefault="007A52A3" w:rsidP="00853B8D">
            <w:pPr>
              <w:tabs>
                <w:tab w:val="decimal" w:pos="496"/>
              </w:tabs>
              <w:rPr>
                <w:szCs w:val="24"/>
              </w:rPr>
            </w:pPr>
          </w:p>
        </w:tc>
        <w:tc>
          <w:tcPr>
            <w:tcW w:w="1487" w:type="dxa"/>
            <w:vAlign w:val="bottom"/>
          </w:tcPr>
          <w:p w:rsidR="007A52A3" w:rsidRPr="0084516E" w:rsidRDefault="007A52A3" w:rsidP="00853B8D">
            <w:pPr>
              <w:tabs>
                <w:tab w:val="decimal" w:pos="779"/>
              </w:tabs>
              <w:rPr>
                <w:szCs w:val="24"/>
              </w:rPr>
            </w:pPr>
          </w:p>
        </w:tc>
      </w:tr>
      <w:tr w:rsidR="007A52A3" w:rsidTr="007A52A3">
        <w:trPr>
          <w:cantSplit/>
          <w:jc w:val="center"/>
        </w:trPr>
        <w:tc>
          <w:tcPr>
            <w:tcW w:w="4466" w:type="dxa"/>
            <w:vAlign w:val="bottom"/>
          </w:tcPr>
          <w:p w:rsidR="007A52A3" w:rsidRDefault="007A52A3" w:rsidP="007A52A3">
            <w:pPr>
              <w:ind w:left="142"/>
              <w:rPr>
                <w:szCs w:val="24"/>
              </w:rPr>
            </w:pPr>
            <w:r>
              <w:rPr>
                <w:szCs w:val="24"/>
              </w:rPr>
              <w:t>оборот розничной торговли торгующих</w:t>
            </w:r>
            <w:r w:rsidR="00C64832">
              <w:rPr>
                <w:szCs w:val="24"/>
              </w:rPr>
              <w:t xml:space="preserve"> </w:t>
            </w:r>
            <w:r>
              <w:rPr>
                <w:szCs w:val="24"/>
              </w:rPr>
              <w:t>организаций и индивидуальных</w:t>
            </w:r>
            <w:r>
              <w:rPr>
                <w:szCs w:val="24"/>
              </w:rPr>
              <w:br/>
              <w:t>предпринимателей вне рынка</w:t>
            </w:r>
          </w:p>
        </w:tc>
        <w:tc>
          <w:tcPr>
            <w:tcW w:w="1560" w:type="dxa"/>
            <w:vAlign w:val="bottom"/>
          </w:tcPr>
          <w:p w:rsidR="007A52A3" w:rsidRPr="0084516E" w:rsidRDefault="007A52A3" w:rsidP="007A52A3">
            <w:pPr>
              <w:tabs>
                <w:tab w:val="decimal" w:pos="913"/>
              </w:tabs>
              <w:rPr>
                <w:szCs w:val="24"/>
              </w:rPr>
            </w:pPr>
            <w:r>
              <w:rPr>
                <w:szCs w:val="24"/>
              </w:rPr>
              <w:t>26938,5</w:t>
            </w:r>
          </w:p>
        </w:tc>
        <w:tc>
          <w:tcPr>
            <w:tcW w:w="1133" w:type="dxa"/>
            <w:vAlign w:val="bottom"/>
          </w:tcPr>
          <w:p w:rsidR="007A52A3" w:rsidRPr="0084516E" w:rsidRDefault="007A52A3" w:rsidP="007A52A3">
            <w:pPr>
              <w:tabs>
                <w:tab w:val="decimal" w:pos="637"/>
              </w:tabs>
              <w:rPr>
                <w:szCs w:val="24"/>
              </w:rPr>
            </w:pPr>
            <w:r>
              <w:rPr>
                <w:szCs w:val="24"/>
              </w:rPr>
              <w:t>100,9</w:t>
            </w:r>
          </w:p>
        </w:tc>
        <w:tc>
          <w:tcPr>
            <w:tcW w:w="1134" w:type="dxa"/>
            <w:vAlign w:val="bottom"/>
          </w:tcPr>
          <w:p w:rsidR="007A52A3" w:rsidRPr="0084516E" w:rsidRDefault="007A52A3" w:rsidP="00853B8D">
            <w:pPr>
              <w:tabs>
                <w:tab w:val="decimal" w:pos="496"/>
              </w:tabs>
              <w:rPr>
                <w:szCs w:val="24"/>
              </w:rPr>
            </w:pPr>
            <w:r>
              <w:rPr>
                <w:szCs w:val="24"/>
              </w:rPr>
              <w:t>79,4</w:t>
            </w:r>
          </w:p>
        </w:tc>
        <w:tc>
          <w:tcPr>
            <w:tcW w:w="1487" w:type="dxa"/>
            <w:vAlign w:val="bottom"/>
          </w:tcPr>
          <w:p w:rsidR="007A52A3" w:rsidRPr="0084516E" w:rsidRDefault="007A52A3" w:rsidP="00853B8D">
            <w:pPr>
              <w:tabs>
                <w:tab w:val="decimal" w:pos="779"/>
              </w:tabs>
              <w:rPr>
                <w:szCs w:val="24"/>
              </w:rPr>
            </w:pPr>
            <w:r>
              <w:rPr>
                <w:szCs w:val="24"/>
              </w:rPr>
              <w:t>100,2</w:t>
            </w:r>
          </w:p>
        </w:tc>
      </w:tr>
      <w:tr w:rsidR="007A52A3" w:rsidTr="007A52A3">
        <w:trPr>
          <w:cantSplit/>
          <w:jc w:val="center"/>
        </w:trPr>
        <w:tc>
          <w:tcPr>
            <w:tcW w:w="4466" w:type="dxa"/>
            <w:vAlign w:val="bottom"/>
          </w:tcPr>
          <w:p w:rsidR="007A52A3" w:rsidRDefault="007A52A3" w:rsidP="007A52A3">
            <w:pPr>
              <w:ind w:left="142"/>
              <w:rPr>
                <w:szCs w:val="24"/>
              </w:rPr>
            </w:pPr>
            <w:r>
              <w:rPr>
                <w:szCs w:val="24"/>
              </w:rPr>
              <w:t>продажа товаров на розничных</w:t>
            </w:r>
            <w:r>
              <w:rPr>
                <w:szCs w:val="24"/>
              </w:rPr>
              <w:br/>
              <w:t>рынках и ярмарках</w:t>
            </w:r>
          </w:p>
        </w:tc>
        <w:tc>
          <w:tcPr>
            <w:tcW w:w="1560" w:type="dxa"/>
            <w:vAlign w:val="bottom"/>
          </w:tcPr>
          <w:p w:rsidR="007A52A3" w:rsidRPr="0084516E" w:rsidRDefault="007A52A3" w:rsidP="007A52A3">
            <w:pPr>
              <w:tabs>
                <w:tab w:val="decimal" w:pos="913"/>
              </w:tabs>
              <w:rPr>
                <w:szCs w:val="24"/>
              </w:rPr>
            </w:pPr>
            <w:r>
              <w:rPr>
                <w:szCs w:val="24"/>
              </w:rPr>
              <w:t>289,4</w:t>
            </w:r>
          </w:p>
        </w:tc>
        <w:tc>
          <w:tcPr>
            <w:tcW w:w="1133" w:type="dxa"/>
            <w:vAlign w:val="bottom"/>
          </w:tcPr>
          <w:p w:rsidR="007A52A3" w:rsidRPr="0084516E" w:rsidRDefault="007A52A3" w:rsidP="007A52A3">
            <w:pPr>
              <w:tabs>
                <w:tab w:val="decimal" w:pos="637"/>
              </w:tabs>
              <w:rPr>
                <w:szCs w:val="24"/>
              </w:rPr>
            </w:pPr>
            <w:r>
              <w:rPr>
                <w:szCs w:val="24"/>
              </w:rPr>
              <w:t>98,3</w:t>
            </w:r>
          </w:p>
        </w:tc>
        <w:tc>
          <w:tcPr>
            <w:tcW w:w="1134" w:type="dxa"/>
            <w:vAlign w:val="bottom"/>
          </w:tcPr>
          <w:p w:rsidR="007A52A3" w:rsidRPr="0084516E" w:rsidRDefault="007A52A3" w:rsidP="00853B8D">
            <w:pPr>
              <w:tabs>
                <w:tab w:val="decimal" w:pos="496"/>
              </w:tabs>
              <w:rPr>
                <w:szCs w:val="24"/>
              </w:rPr>
            </w:pPr>
            <w:r>
              <w:rPr>
                <w:szCs w:val="24"/>
              </w:rPr>
              <w:t>72,6</w:t>
            </w:r>
          </w:p>
        </w:tc>
        <w:tc>
          <w:tcPr>
            <w:tcW w:w="1487" w:type="dxa"/>
            <w:vAlign w:val="bottom"/>
          </w:tcPr>
          <w:p w:rsidR="007A52A3" w:rsidRPr="0084516E" w:rsidRDefault="007A52A3" w:rsidP="00853B8D">
            <w:pPr>
              <w:tabs>
                <w:tab w:val="decimal" w:pos="779"/>
              </w:tabs>
              <w:rPr>
                <w:szCs w:val="24"/>
              </w:rPr>
            </w:pPr>
            <w:r>
              <w:rPr>
                <w:szCs w:val="24"/>
              </w:rPr>
              <w:t>115,1</w:t>
            </w:r>
          </w:p>
        </w:tc>
      </w:tr>
    </w:tbl>
    <w:p w:rsidR="007A52A3" w:rsidRDefault="007A52A3" w:rsidP="007A52A3">
      <w:pPr>
        <w:widowControl w:val="0"/>
        <w:jc w:val="center"/>
        <w:rPr>
          <w:rFonts w:ascii="Arial" w:hAnsi="Arial" w:cs="Arial"/>
          <w:b/>
          <w:szCs w:val="16"/>
        </w:rPr>
      </w:pPr>
    </w:p>
    <w:p w:rsidR="007A52A3" w:rsidRPr="003E594F" w:rsidRDefault="007A52A3" w:rsidP="007A52A3">
      <w:pPr>
        <w:pStyle w:val="120"/>
        <w:ind w:firstLine="709"/>
        <w:jc w:val="both"/>
        <w:rPr>
          <w:sz w:val="28"/>
        </w:rPr>
      </w:pPr>
      <w:r w:rsidRPr="003E594F">
        <w:rPr>
          <w:sz w:val="28"/>
        </w:rPr>
        <w:t>В январе 20</w:t>
      </w:r>
      <w:r w:rsidRPr="00D039ED">
        <w:rPr>
          <w:sz w:val="28"/>
        </w:rPr>
        <w:t>20</w:t>
      </w:r>
      <w:r w:rsidR="00D340DF">
        <w:rPr>
          <w:sz w:val="28"/>
        </w:rPr>
        <w:t xml:space="preserve"> </w:t>
      </w:r>
      <w:r w:rsidRPr="003E594F">
        <w:rPr>
          <w:sz w:val="28"/>
        </w:rPr>
        <w:t>г</w:t>
      </w:r>
      <w:r>
        <w:rPr>
          <w:sz w:val="28"/>
        </w:rPr>
        <w:t>ода</w:t>
      </w:r>
      <w:r w:rsidRPr="003E594F">
        <w:rPr>
          <w:sz w:val="28"/>
        </w:rPr>
        <w:t xml:space="preserve"> в структуре оборота розничной торговли удельный вес пищевых продуктов, включая напитки, и табачных изделий состав</w:t>
      </w:r>
      <w:r>
        <w:rPr>
          <w:sz w:val="28"/>
        </w:rPr>
        <w:t>лял</w:t>
      </w:r>
      <w:r w:rsidR="00D340DF">
        <w:rPr>
          <w:sz w:val="28"/>
        </w:rPr>
        <w:t xml:space="preserve"> </w:t>
      </w:r>
      <w:r>
        <w:rPr>
          <w:sz w:val="28"/>
        </w:rPr>
        <w:t>46,5 процента</w:t>
      </w:r>
      <w:r w:rsidRPr="003E594F">
        <w:rPr>
          <w:sz w:val="28"/>
        </w:rPr>
        <w:t>, непродовольственных товаров</w:t>
      </w:r>
      <w:r w:rsidR="00D340DF">
        <w:rPr>
          <w:sz w:val="28"/>
        </w:rPr>
        <w:t xml:space="preserve"> </w:t>
      </w:r>
      <w:r w:rsidRPr="003E594F">
        <w:rPr>
          <w:sz w:val="28"/>
        </w:rPr>
        <w:t xml:space="preserve">– </w:t>
      </w:r>
      <w:r>
        <w:rPr>
          <w:sz w:val="28"/>
        </w:rPr>
        <w:t>53,5 процента</w:t>
      </w:r>
      <w:r w:rsidR="00D340DF">
        <w:rPr>
          <w:sz w:val="28"/>
        </w:rPr>
        <w:t xml:space="preserve"> </w:t>
      </w:r>
      <w:r w:rsidRPr="008E0574">
        <w:rPr>
          <w:sz w:val="28"/>
        </w:rPr>
        <w:t>(как и в январе 2019 года).</w:t>
      </w:r>
    </w:p>
    <w:p w:rsidR="007A52A3" w:rsidRPr="00646B1E" w:rsidRDefault="007A52A3" w:rsidP="007A52A3">
      <w:pPr>
        <w:jc w:val="center"/>
        <w:rPr>
          <w:rFonts w:ascii="Arial" w:hAnsi="Arial"/>
          <w:sz w:val="20"/>
        </w:rPr>
      </w:pPr>
    </w:p>
    <w:p w:rsidR="007A52A3" w:rsidRDefault="007A52A3" w:rsidP="007A52A3">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7A52A3" w:rsidRPr="002727B7" w:rsidRDefault="007A52A3" w:rsidP="007A52A3">
      <w:pPr>
        <w:jc w:val="center"/>
        <w:rPr>
          <w:rFonts w:ascii="Arial" w:hAnsi="Arial"/>
          <w:sz w:val="20"/>
        </w:rPr>
      </w:pPr>
    </w:p>
    <w:tbl>
      <w:tblPr>
        <w:tblW w:w="9658" w:type="dxa"/>
        <w:jc w:val="center"/>
        <w:tblInd w:w="5" w:type="dxa"/>
        <w:tblLayout w:type="fixed"/>
        <w:tblCellMar>
          <w:left w:w="0" w:type="dxa"/>
          <w:right w:w="0" w:type="dxa"/>
        </w:tblCellMar>
        <w:tblLook w:val="0000"/>
      </w:tblPr>
      <w:tblGrid>
        <w:gridCol w:w="2272"/>
        <w:gridCol w:w="1276"/>
        <w:gridCol w:w="1276"/>
        <w:gridCol w:w="1134"/>
        <w:gridCol w:w="1132"/>
        <w:gridCol w:w="1276"/>
        <w:gridCol w:w="1279"/>
        <w:gridCol w:w="13"/>
      </w:tblGrid>
      <w:tr w:rsidR="007A52A3" w:rsidTr="007A52A3">
        <w:trPr>
          <w:gridAfter w:val="1"/>
          <w:wAfter w:w="13" w:type="dxa"/>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 xml:space="preserve">Пищевые продукты, включая </w:t>
            </w:r>
            <w:r w:rsidR="00D340DF">
              <w:rPr>
                <w:szCs w:val="24"/>
              </w:rPr>
              <w:br/>
            </w:r>
            <w:r>
              <w:rPr>
                <w:szCs w:val="24"/>
              </w:rPr>
              <w:t>напитки,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Непродовольственные товары</w:t>
            </w:r>
          </w:p>
        </w:tc>
      </w:tr>
      <w:tr w:rsidR="007A52A3" w:rsidTr="007A52A3">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млн.</w:t>
            </w:r>
            <w:r>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в % к</w:t>
            </w:r>
          </w:p>
        </w:tc>
      </w:tr>
      <w:tr w:rsidR="007A52A3" w:rsidTr="007A52A3">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7A52A3" w:rsidRDefault="007A52A3" w:rsidP="00D340DF">
            <w:pPr>
              <w:jc w:val="center"/>
              <w:rPr>
                <w:szCs w:val="24"/>
              </w:rPr>
            </w:pPr>
            <w:r>
              <w:rPr>
                <w:szCs w:val="24"/>
              </w:rPr>
              <w:t>предыд</w:t>
            </w:r>
            <w:r>
              <w:rPr>
                <w:szCs w:val="24"/>
              </w:rPr>
              <w:t>у</w:t>
            </w:r>
            <w:r>
              <w:rPr>
                <w:szCs w:val="24"/>
              </w:rPr>
              <w:t>щему</w:t>
            </w:r>
            <w:r w:rsidRPr="00190456">
              <w:rPr>
                <w:szCs w:val="24"/>
              </w:rPr>
              <w:br/>
            </w:r>
            <w:r>
              <w:rPr>
                <w:szCs w:val="24"/>
              </w:rP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7A52A3" w:rsidRDefault="007A52A3" w:rsidP="007A52A3">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7A52A3" w:rsidTr="007A52A3">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tcPr>
          <w:p w:rsidR="007A52A3" w:rsidRPr="00830AB6" w:rsidRDefault="007A52A3" w:rsidP="007A52A3">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7A52A3" w:rsidRPr="00190456" w:rsidRDefault="007A52A3" w:rsidP="007A52A3">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7A52A3" w:rsidRPr="00190456" w:rsidRDefault="007A52A3" w:rsidP="007A52A3">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7A52A3" w:rsidRPr="00190456" w:rsidRDefault="007A52A3" w:rsidP="007A52A3">
            <w:pPr>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7A52A3" w:rsidRPr="00C12288" w:rsidRDefault="007A52A3" w:rsidP="007A52A3">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7A52A3" w:rsidRPr="00C12288" w:rsidRDefault="007A52A3" w:rsidP="007A52A3">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7A52A3" w:rsidRPr="00C12288" w:rsidRDefault="007A52A3" w:rsidP="007A52A3">
            <w:pPr>
              <w:jc w:val="center"/>
              <w:rPr>
                <w:szCs w:val="24"/>
              </w:rPr>
            </w:pPr>
            <w:r>
              <w:rPr>
                <w:szCs w:val="24"/>
              </w:rPr>
              <w:t>6</w:t>
            </w:r>
          </w:p>
        </w:tc>
      </w:tr>
      <w:tr w:rsidR="007A52A3" w:rsidTr="007A52A3">
        <w:trPr>
          <w:jc w:val="center"/>
        </w:trPr>
        <w:tc>
          <w:tcPr>
            <w:tcW w:w="9658" w:type="dxa"/>
            <w:gridSpan w:val="8"/>
          </w:tcPr>
          <w:p w:rsidR="007A52A3" w:rsidRPr="00C12288" w:rsidRDefault="007A52A3" w:rsidP="007A52A3">
            <w:pPr>
              <w:tabs>
                <w:tab w:val="decimal" w:pos="567"/>
              </w:tabs>
              <w:rPr>
                <w:szCs w:val="24"/>
              </w:rPr>
            </w:pPr>
            <w:r w:rsidRPr="006C4BB3">
              <w:rPr>
                <w:b/>
                <w:szCs w:val="24"/>
              </w:rPr>
              <w:t>201</w:t>
            </w:r>
            <w:r>
              <w:rPr>
                <w:b/>
                <w:szCs w:val="24"/>
              </w:rPr>
              <w:t>9</w:t>
            </w:r>
            <w:r w:rsidR="00AB2CDD">
              <w:rPr>
                <w:b/>
                <w:szCs w:val="24"/>
              </w:rPr>
              <w:t xml:space="preserve"> </w:t>
            </w:r>
            <w:r>
              <w:rPr>
                <w:b/>
                <w:szCs w:val="24"/>
              </w:rPr>
              <w:t>год</w:t>
            </w:r>
          </w:p>
        </w:tc>
      </w:tr>
      <w:tr w:rsidR="007A52A3" w:rsidTr="007A52A3">
        <w:trPr>
          <w:jc w:val="center"/>
        </w:trPr>
        <w:tc>
          <w:tcPr>
            <w:tcW w:w="2272" w:type="dxa"/>
          </w:tcPr>
          <w:p w:rsidR="007A52A3" w:rsidRPr="006C4BB3" w:rsidRDefault="007A52A3" w:rsidP="007A52A3">
            <w:pPr>
              <w:ind w:firstLine="142"/>
              <w:rPr>
                <w:szCs w:val="24"/>
              </w:rPr>
            </w:pPr>
            <w:r>
              <w:rPr>
                <w:szCs w:val="24"/>
              </w:rPr>
              <w:t>январь</w:t>
            </w:r>
          </w:p>
        </w:tc>
        <w:tc>
          <w:tcPr>
            <w:tcW w:w="1276" w:type="dxa"/>
          </w:tcPr>
          <w:p w:rsidR="007A52A3" w:rsidRPr="00025A8D" w:rsidRDefault="007A52A3" w:rsidP="007A52A3">
            <w:pPr>
              <w:tabs>
                <w:tab w:val="decimal" w:pos="850"/>
              </w:tabs>
              <w:rPr>
                <w:szCs w:val="24"/>
              </w:rPr>
            </w:pPr>
            <w:r>
              <w:rPr>
                <w:szCs w:val="24"/>
              </w:rPr>
              <w:t>12270,5</w:t>
            </w:r>
          </w:p>
        </w:tc>
        <w:tc>
          <w:tcPr>
            <w:tcW w:w="1276" w:type="dxa"/>
          </w:tcPr>
          <w:p w:rsidR="007A52A3" w:rsidRPr="00025A8D" w:rsidRDefault="007A52A3" w:rsidP="007A52A3">
            <w:pPr>
              <w:tabs>
                <w:tab w:val="decimal" w:pos="709"/>
              </w:tabs>
              <w:rPr>
                <w:szCs w:val="24"/>
              </w:rPr>
            </w:pPr>
            <w:r>
              <w:rPr>
                <w:szCs w:val="24"/>
              </w:rPr>
              <w:t>100,0</w:t>
            </w:r>
          </w:p>
        </w:tc>
        <w:tc>
          <w:tcPr>
            <w:tcW w:w="1134" w:type="dxa"/>
          </w:tcPr>
          <w:p w:rsidR="007A52A3" w:rsidRPr="00025A8D" w:rsidRDefault="007A52A3" w:rsidP="007A52A3">
            <w:pPr>
              <w:tabs>
                <w:tab w:val="decimal" w:pos="709"/>
              </w:tabs>
              <w:rPr>
                <w:szCs w:val="24"/>
              </w:rPr>
            </w:pPr>
            <w:r>
              <w:rPr>
                <w:szCs w:val="24"/>
              </w:rPr>
              <w:t>81,2</w:t>
            </w:r>
          </w:p>
        </w:tc>
        <w:tc>
          <w:tcPr>
            <w:tcW w:w="1132" w:type="dxa"/>
          </w:tcPr>
          <w:p w:rsidR="007A52A3" w:rsidRPr="00025A8D" w:rsidRDefault="007A52A3" w:rsidP="007A52A3">
            <w:pPr>
              <w:tabs>
                <w:tab w:val="decimal" w:pos="852"/>
              </w:tabs>
              <w:rPr>
                <w:szCs w:val="24"/>
              </w:rPr>
            </w:pPr>
            <w:r>
              <w:rPr>
                <w:szCs w:val="24"/>
              </w:rPr>
              <w:t>14122,4</w:t>
            </w:r>
          </w:p>
        </w:tc>
        <w:tc>
          <w:tcPr>
            <w:tcW w:w="1276" w:type="dxa"/>
          </w:tcPr>
          <w:p w:rsidR="007A52A3" w:rsidRPr="00025A8D" w:rsidRDefault="007A52A3" w:rsidP="007A52A3">
            <w:pPr>
              <w:tabs>
                <w:tab w:val="decimal" w:pos="708"/>
              </w:tabs>
              <w:rPr>
                <w:szCs w:val="24"/>
              </w:rPr>
            </w:pPr>
            <w:r>
              <w:rPr>
                <w:szCs w:val="24"/>
              </w:rPr>
              <w:t>100,6</w:t>
            </w:r>
          </w:p>
        </w:tc>
        <w:tc>
          <w:tcPr>
            <w:tcW w:w="1292" w:type="dxa"/>
            <w:gridSpan w:val="2"/>
          </w:tcPr>
          <w:p w:rsidR="007A52A3" w:rsidRPr="00025A8D" w:rsidRDefault="007A52A3" w:rsidP="007A52A3">
            <w:pPr>
              <w:tabs>
                <w:tab w:val="decimal" w:pos="708"/>
              </w:tabs>
              <w:rPr>
                <w:szCs w:val="24"/>
              </w:rPr>
            </w:pPr>
            <w:r>
              <w:rPr>
                <w:szCs w:val="24"/>
              </w:rPr>
              <w:t>80,5</w:t>
            </w:r>
          </w:p>
        </w:tc>
      </w:tr>
      <w:tr w:rsidR="007A52A3" w:rsidTr="007A52A3">
        <w:trPr>
          <w:jc w:val="center"/>
        </w:trPr>
        <w:tc>
          <w:tcPr>
            <w:tcW w:w="2272" w:type="dxa"/>
          </w:tcPr>
          <w:p w:rsidR="007A52A3" w:rsidRDefault="007A52A3" w:rsidP="007A52A3">
            <w:pPr>
              <w:ind w:firstLine="142"/>
              <w:rPr>
                <w:szCs w:val="24"/>
              </w:rPr>
            </w:pPr>
            <w:r>
              <w:rPr>
                <w:szCs w:val="24"/>
              </w:rPr>
              <w:t>февраль</w:t>
            </w:r>
          </w:p>
        </w:tc>
        <w:tc>
          <w:tcPr>
            <w:tcW w:w="1276" w:type="dxa"/>
          </w:tcPr>
          <w:p w:rsidR="007A52A3" w:rsidRDefault="007A52A3" w:rsidP="007A52A3">
            <w:pPr>
              <w:tabs>
                <w:tab w:val="decimal" w:pos="850"/>
              </w:tabs>
              <w:rPr>
                <w:szCs w:val="24"/>
              </w:rPr>
            </w:pPr>
            <w:r>
              <w:rPr>
                <w:szCs w:val="24"/>
              </w:rPr>
              <w:t>12294,1</w:t>
            </w:r>
          </w:p>
        </w:tc>
        <w:tc>
          <w:tcPr>
            <w:tcW w:w="1276" w:type="dxa"/>
          </w:tcPr>
          <w:p w:rsidR="007A52A3" w:rsidRDefault="007A52A3" w:rsidP="007A52A3">
            <w:pPr>
              <w:tabs>
                <w:tab w:val="decimal" w:pos="709"/>
              </w:tabs>
              <w:rPr>
                <w:szCs w:val="24"/>
              </w:rPr>
            </w:pPr>
            <w:r>
              <w:rPr>
                <w:szCs w:val="24"/>
              </w:rPr>
              <w:t>100,1</w:t>
            </w:r>
          </w:p>
        </w:tc>
        <w:tc>
          <w:tcPr>
            <w:tcW w:w="1134" w:type="dxa"/>
          </w:tcPr>
          <w:p w:rsidR="007A52A3" w:rsidRDefault="007A52A3" w:rsidP="007A52A3">
            <w:pPr>
              <w:tabs>
                <w:tab w:val="decimal" w:pos="709"/>
              </w:tabs>
              <w:rPr>
                <w:szCs w:val="24"/>
              </w:rPr>
            </w:pPr>
            <w:r>
              <w:rPr>
                <w:szCs w:val="24"/>
              </w:rPr>
              <w:t>99,2</w:t>
            </w:r>
          </w:p>
        </w:tc>
        <w:tc>
          <w:tcPr>
            <w:tcW w:w="1132" w:type="dxa"/>
          </w:tcPr>
          <w:p w:rsidR="007A52A3" w:rsidRDefault="007A52A3" w:rsidP="007A52A3">
            <w:pPr>
              <w:tabs>
                <w:tab w:val="decimal" w:pos="852"/>
              </w:tabs>
              <w:rPr>
                <w:szCs w:val="24"/>
              </w:rPr>
            </w:pPr>
            <w:r>
              <w:rPr>
                <w:szCs w:val="24"/>
              </w:rPr>
              <w:t>13856,2</w:t>
            </w:r>
          </w:p>
        </w:tc>
        <w:tc>
          <w:tcPr>
            <w:tcW w:w="1276" w:type="dxa"/>
          </w:tcPr>
          <w:p w:rsidR="007A52A3" w:rsidRDefault="007A52A3" w:rsidP="007A52A3">
            <w:pPr>
              <w:tabs>
                <w:tab w:val="decimal" w:pos="708"/>
              </w:tabs>
              <w:rPr>
                <w:szCs w:val="24"/>
              </w:rPr>
            </w:pPr>
            <w:r>
              <w:rPr>
                <w:szCs w:val="24"/>
              </w:rPr>
              <w:t>101,1</w:t>
            </w:r>
          </w:p>
        </w:tc>
        <w:tc>
          <w:tcPr>
            <w:tcW w:w="1292" w:type="dxa"/>
            <w:gridSpan w:val="2"/>
          </w:tcPr>
          <w:p w:rsidR="007A52A3" w:rsidRDefault="007A52A3" w:rsidP="007A52A3">
            <w:pPr>
              <w:tabs>
                <w:tab w:val="decimal" w:pos="708"/>
              </w:tabs>
              <w:rPr>
                <w:szCs w:val="24"/>
              </w:rPr>
            </w:pPr>
            <w:r>
              <w:rPr>
                <w:szCs w:val="24"/>
              </w:rPr>
              <w:t>98,0</w:t>
            </w:r>
          </w:p>
        </w:tc>
      </w:tr>
      <w:tr w:rsidR="007A52A3" w:rsidTr="007A52A3">
        <w:trPr>
          <w:jc w:val="center"/>
        </w:trPr>
        <w:tc>
          <w:tcPr>
            <w:tcW w:w="2272" w:type="dxa"/>
          </w:tcPr>
          <w:p w:rsidR="007A52A3" w:rsidRDefault="007A52A3" w:rsidP="007A52A3">
            <w:pPr>
              <w:ind w:firstLine="142"/>
              <w:rPr>
                <w:szCs w:val="24"/>
              </w:rPr>
            </w:pPr>
            <w:r>
              <w:rPr>
                <w:szCs w:val="24"/>
              </w:rPr>
              <w:t>март</w:t>
            </w:r>
          </w:p>
        </w:tc>
        <w:tc>
          <w:tcPr>
            <w:tcW w:w="1276" w:type="dxa"/>
          </w:tcPr>
          <w:p w:rsidR="007A52A3" w:rsidRDefault="007A52A3" w:rsidP="007A52A3">
            <w:pPr>
              <w:tabs>
                <w:tab w:val="decimal" w:pos="850"/>
              </w:tabs>
              <w:rPr>
                <w:szCs w:val="24"/>
              </w:rPr>
            </w:pPr>
            <w:r>
              <w:rPr>
                <w:szCs w:val="24"/>
              </w:rPr>
              <w:t>12774,7</w:t>
            </w:r>
          </w:p>
        </w:tc>
        <w:tc>
          <w:tcPr>
            <w:tcW w:w="1276" w:type="dxa"/>
          </w:tcPr>
          <w:p w:rsidR="007A52A3" w:rsidRDefault="007A52A3" w:rsidP="007A52A3">
            <w:pPr>
              <w:tabs>
                <w:tab w:val="decimal" w:pos="709"/>
              </w:tabs>
              <w:rPr>
                <w:szCs w:val="24"/>
              </w:rPr>
            </w:pPr>
            <w:r>
              <w:rPr>
                <w:szCs w:val="24"/>
              </w:rPr>
              <w:t>99,9</w:t>
            </w:r>
          </w:p>
        </w:tc>
        <w:tc>
          <w:tcPr>
            <w:tcW w:w="1134" w:type="dxa"/>
          </w:tcPr>
          <w:p w:rsidR="007A52A3" w:rsidRDefault="007A52A3" w:rsidP="007A52A3">
            <w:pPr>
              <w:tabs>
                <w:tab w:val="decimal" w:pos="709"/>
              </w:tabs>
              <w:rPr>
                <w:szCs w:val="24"/>
              </w:rPr>
            </w:pPr>
            <w:r>
              <w:rPr>
                <w:szCs w:val="24"/>
              </w:rPr>
              <w:t>103,8</w:t>
            </w:r>
          </w:p>
        </w:tc>
        <w:tc>
          <w:tcPr>
            <w:tcW w:w="1132" w:type="dxa"/>
          </w:tcPr>
          <w:p w:rsidR="007A52A3" w:rsidRDefault="007A52A3" w:rsidP="007A52A3">
            <w:pPr>
              <w:tabs>
                <w:tab w:val="decimal" w:pos="852"/>
              </w:tabs>
              <w:rPr>
                <w:szCs w:val="24"/>
              </w:rPr>
            </w:pPr>
            <w:r>
              <w:rPr>
                <w:szCs w:val="24"/>
              </w:rPr>
              <w:t>15242,7</w:t>
            </w:r>
          </w:p>
        </w:tc>
        <w:tc>
          <w:tcPr>
            <w:tcW w:w="1276" w:type="dxa"/>
          </w:tcPr>
          <w:p w:rsidR="007A52A3" w:rsidRDefault="007A52A3" w:rsidP="007A52A3">
            <w:pPr>
              <w:tabs>
                <w:tab w:val="decimal" w:pos="708"/>
              </w:tabs>
              <w:rPr>
                <w:szCs w:val="24"/>
              </w:rPr>
            </w:pPr>
            <w:r>
              <w:rPr>
                <w:szCs w:val="24"/>
              </w:rPr>
              <w:t>101,2</w:t>
            </w:r>
          </w:p>
        </w:tc>
        <w:tc>
          <w:tcPr>
            <w:tcW w:w="1292" w:type="dxa"/>
            <w:gridSpan w:val="2"/>
          </w:tcPr>
          <w:p w:rsidR="007A52A3" w:rsidRDefault="007A52A3" w:rsidP="007A52A3">
            <w:pPr>
              <w:tabs>
                <w:tab w:val="decimal" w:pos="708"/>
              </w:tabs>
              <w:rPr>
                <w:szCs w:val="24"/>
              </w:rPr>
            </w:pPr>
            <w:r>
              <w:rPr>
                <w:szCs w:val="24"/>
              </w:rPr>
              <w:t>109,6</w:t>
            </w:r>
          </w:p>
        </w:tc>
      </w:tr>
      <w:tr w:rsidR="007A52A3" w:rsidTr="007A52A3">
        <w:trPr>
          <w:jc w:val="center"/>
        </w:trPr>
        <w:tc>
          <w:tcPr>
            <w:tcW w:w="2272" w:type="dxa"/>
          </w:tcPr>
          <w:p w:rsidR="007A52A3" w:rsidRDefault="007A52A3" w:rsidP="007A52A3">
            <w:pPr>
              <w:ind w:firstLine="142"/>
              <w:rPr>
                <w:szCs w:val="24"/>
              </w:rPr>
            </w:pPr>
            <w:r w:rsidRPr="006C4BB3">
              <w:rPr>
                <w:b/>
                <w:szCs w:val="24"/>
                <w:lang w:val="en-US"/>
              </w:rPr>
              <w:t xml:space="preserve">I </w:t>
            </w:r>
            <w:r w:rsidRPr="006C4BB3">
              <w:rPr>
                <w:b/>
                <w:szCs w:val="24"/>
              </w:rPr>
              <w:t>квартал</w:t>
            </w:r>
          </w:p>
        </w:tc>
        <w:tc>
          <w:tcPr>
            <w:tcW w:w="1276" w:type="dxa"/>
          </w:tcPr>
          <w:p w:rsidR="007A52A3" w:rsidRDefault="007A52A3" w:rsidP="007A52A3">
            <w:pPr>
              <w:tabs>
                <w:tab w:val="decimal" w:pos="850"/>
              </w:tabs>
              <w:rPr>
                <w:szCs w:val="24"/>
              </w:rPr>
            </w:pPr>
            <w:r>
              <w:rPr>
                <w:szCs w:val="24"/>
              </w:rPr>
              <w:t>37339,3</w:t>
            </w:r>
          </w:p>
        </w:tc>
        <w:tc>
          <w:tcPr>
            <w:tcW w:w="1276" w:type="dxa"/>
          </w:tcPr>
          <w:p w:rsidR="007A52A3" w:rsidRDefault="007A52A3" w:rsidP="007A52A3">
            <w:pPr>
              <w:tabs>
                <w:tab w:val="decimal" w:pos="709"/>
              </w:tabs>
              <w:rPr>
                <w:szCs w:val="24"/>
              </w:rPr>
            </w:pPr>
            <w:r>
              <w:rPr>
                <w:szCs w:val="24"/>
              </w:rPr>
              <w:t>100,0</w:t>
            </w:r>
          </w:p>
        </w:tc>
        <w:tc>
          <w:tcPr>
            <w:tcW w:w="1134" w:type="dxa"/>
          </w:tcPr>
          <w:p w:rsidR="007A52A3" w:rsidRDefault="007A52A3" w:rsidP="007A52A3">
            <w:pPr>
              <w:tabs>
                <w:tab w:val="decimal" w:pos="709"/>
              </w:tabs>
              <w:rPr>
                <w:szCs w:val="24"/>
              </w:rPr>
            </w:pPr>
            <w:r>
              <w:rPr>
                <w:szCs w:val="24"/>
              </w:rPr>
              <w:t>93,3</w:t>
            </w:r>
          </w:p>
        </w:tc>
        <w:tc>
          <w:tcPr>
            <w:tcW w:w="1132" w:type="dxa"/>
          </w:tcPr>
          <w:p w:rsidR="007A52A3" w:rsidRDefault="007A52A3" w:rsidP="007A52A3">
            <w:pPr>
              <w:tabs>
                <w:tab w:val="decimal" w:pos="852"/>
              </w:tabs>
              <w:rPr>
                <w:szCs w:val="24"/>
              </w:rPr>
            </w:pPr>
            <w:r>
              <w:rPr>
                <w:szCs w:val="24"/>
              </w:rPr>
              <w:t>43221,3</w:t>
            </w:r>
          </w:p>
        </w:tc>
        <w:tc>
          <w:tcPr>
            <w:tcW w:w="1276" w:type="dxa"/>
          </w:tcPr>
          <w:p w:rsidR="007A52A3" w:rsidRDefault="007A52A3" w:rsidP="007A52A3">
            <w:pPr>
              <w:tabs>
                <w:tab w:val="decimal" w:pos="708"/>
              </w:tabs>
              <w:rPr>
                <w:szCs w:val="24"/>
              </w:rPr>
            </w:pPr>
            <w:r>
              <w:rPr>
                <w:szCs w:val="24"/>
              </w:rPr>
              <w:t>101,0</w:t>
            </w:r>
          </w:p>
        </w:tc>
        <w:tc>
          <w:tcPr>
            <w:tcW w:w="1292" w:type="dxa"/>
            <w:gridSpan w:val="2"/>
          </w:tcPr>
          <w:p w:rsidR="007A52A3" w:rsidRDefault="007A52A3" w:rsidP="007A52A3">
            <w:pPr>
              <w:tabs>
                <w:tab w:val="decimal" w:pos="708"/>
              </w:tabs>
              <w:rPr>
                <w:szCs w:val="24"/>
              </w:rPr>
            </w:pPr>
            <w:r>
              <w:rPr>
                <w:szCs w:val="24"/>
              </w:rPr>
              <w:t>85,9</w:t>
            </w:r>
          </w:p>
        </w:tc>
      </w:tr>
      <w:tr w:rsidR="007A52A3" w:rsidTr="007A52A3">
        <w:trPr>
          <w:jc w:val="center"/>
        </w:trPr>
        <w:tc>
          <w:tcPr>
            <w:tcW w:w="2272" w:type="dxa"/>
          </w:tcPr>
          <w:p w:rsidR="007A52A3" w:rsidRPr="006C4BB3" w:rsidRDefault="007A52A3" w:rsidP="007A52A3">
            <w:pPr>
              <w:ind w:firstLine="142"/>
              <w:rPr>
                <w:b/>
                <w:szCs w:val="24"/>
                <w:lang w:val="en-US"/>
              </w:rPr>
            </w:pPr>
            <w:r>
              <w:rPr>
                <w:szCs w:val="24"/>
              </w:rPr>
              <w:t>а</w:t>
            </w:r>
            <w:r w:rsidRPr="007B7980">
              <w:rPr>
                <w:szCs w:val="24"/>
              </w:rPr>
              <w:t>прель</w:t>
            </w:r>
          </w:p>
        </w:tc>
        <w:tc>
          <w:tcPr>
            <w:tcW w:w="1276" w:type="dxa"/>
          </w:tcPr>
          <w:p w:rsidR="007A52A3" w:rsidRPr="00F0184B" w:rsidRDefault="007A52A3" w:rsidP="007A52A3">
            <w:pPr>
              <w:tabs>
                <w:tab w:val="decimal" w:pos="850"/>
              </w:tabs>
              <w:rPr>
                <w:szCs w:val="24"/>
              </w:rPr>
            </w:pPr>
            <w:r>
              <w:rPr>
                <w:szCs w:val="24"/>
              </w:rPr>
              <w:t>12802,6</w:t>
            </w:r>
          </w:p>
        </w:tc>
        <w:tc>
          <w:tcPr>
            <w:tcW w:w="1276" w:type="dxa"/>
          </w:tcPr>
          <w:p w:rsidR="007A52A3" w:rsidRPr="00F0184B" w:rsidRDefault="007A52A3" w:rsidP="007A52A3">
            <w:pPr>
              <w:tabs>
                <w:tab w:val="decimal" w:pos="709"/>
              </w:tabs>
              <w:rPr>
                <w:szCs w:val="24"/>
              </w:rPr>
            </w:pPr>
            <w:r>
              <w:rPr>
                <w:szCs w:val="24"/>
              </w:rPr>
              <w:t>100,0</w:t>
            </w:r>
          </w:p>
        </w:tc>
        <w:tc>
          <w:tcPr>
            <w:tcW w:w="1134" w:type="dxa"/>
          </w:tcPr>
          <w:p w:rsidR="007A52A3" w:rsidRPr="00F0184B" w:rsidRDefault="007A52A3" w:rsidP="007A52A3">
            <w:pPr>
              <w:tabs>
                <w:tab w:val="decimal" w:pos="709"/>
              </w:tabs>
              <w:rPr>
                <w:szCs w:val="24"/>
              </w:rPr>
            </w:pPr>
            <w:r>
              <w:rPr>
                <w:szCs w:val="24"/>
              </w:rPr>
              <w:t>99</w:t>
            </w:r>
            <w:r w:rsidRPr="00F0184B">
              <w:rPr>
                <w:szCs w:val="24"/>
              </w:rPr>
              <w:t>,</w:t>
            </w:r>
            <w:r>
              <w:rPr>
                <w:szCs w:val="24"/>
              </w:rPr>
              <w:t>5</w:t>
            </w:r>
          </w:p>
        </w:tc>
        <w:tc>
          <w:tcPr>
            <w:tcW w:w="1132" w:type="dxa"/>
          </w:tcPr>
          <w:p w:rsidR="007A52A3" w:rsidRPr="00F0184B" w:rsidRDefault="007A52A3" w:rsidP="007A52A3">
            <w:pPr>
              <w:tabs>
                <w:tab w:val="decimal" w:pos="852"/>
              </w:tabs>
              <w:rPr>
                <w:szCs w:val="24"/>
              </w:rPr>
            </w:pPr>
            <w:r>
              <w:rPr>
                <w:szCs w:val="24"/>
              </w:rPr>
              <w:t>15063,5</w:t>
            </w:r>
          </w:p>
        </w:tc>
        <w:tc>
          <w:tcPr>
            <w:tcW w:w="1276" w:type="dxa"/>
          </w:tcPr>
          <w:p w:rsidR="007A52A3" w:rsidRPr="00F0184B" w:rsidRDefault="007A52A3" w:rsidP="007A52A3">
            <w:pPr>
              <w:tabs>
                <w:tab w:val="decimal" w:pos="708"/>
              </w:tabs>
              <w:rPr>
                <w:szCs w:val="24"/>
              </w:rPr>
            </w:pPr>
            <w:r>
              <w:rPr>
                <w:szCs w:val="24"/>
              </w:rPr>
              <w:t>100,5</w:t>
            </w:r>
          </w:p>
        </w:tc>
        <w:tc>
          <w:tcPr>
            <w:tcW w:w="1292" w:type="dxa"/>
            <w:gridSpan w:val="2"/>
          </w:tcPr>
          <w:p w:rsidR="007A52A3" w:rsidRPr="00F0184B" w:rsidRDefault="007A52A3" w:rsidP="007A52A3">
            <w:pPr>
              <w:tabs>
                <w:tab w:val="decimal" w:pos="708"/>
              </w:tabs>
              <w:rPr>
                <w:szCs w:val="24"/>
              </w:rPr>
            </w:pPr>
            <w:r>
              <w:rPr>
                <w:szCs w:val="24"/>
              </w:rPr>
              <w:t>98</w:t>
            </w:r>
            <w:r w:rsidRPr="00F0184B">
              <w:rPr>
                <w:szCs w:val="24"/>
              </w:rPr>
              <w:t>,</w:t>
            </w:r>
            <w:r>
              <w:rPr>
                <w:szCs w:val="24"/>
              </w:rPr>
              <w:t>7</w:t>
            </w:r>
          </w:p>
        </w:tc>
      </w:tr>
      <w:tr w:rsidR="007A52A3" w:rsidTr="007A52A3">
        <w:trPr>
          <w:jc w:val="center"/>
        </w:trPr>
        <w:tc>
          <w:tcPr>
            <w:tcW w:w="2272" w:type="dxa"/>
          </w:tcPr>
          <w:p w:rsidR="007A52A3" w:rsidRDefault="007A52A3" w:rsidP="007A52A3">
            <w:pPr>
              <w:ind w:firstLine="142"/>
              <w:rPr>
                <w:szCs w:val="24"/>
              </w:rPr>
            </w:pPr>
            <w:r>
              <w:rPr>
                <w:szCs w:val="24"/>
              </w:rPr>
              <w:t>май</w:t>
            </w:r>
          </w:p>
        </w:tc>
        <w:tc>
          <w:tcPr>
            <w:tcW w:w="1276" w:type="dxa"/>
          </w:tcPr>
          <w:p w:rsidR="007A52A3" w:rsidRPr="00F0184B" w:rsidRDefault="007A52A3" w:rsidP="007A52A3">
            <w:pPr>
              <w:tabs>
                <w:tab w:val="decimal" w:pos="850"/>
              </w:tabs>
              <w:rPr>
                <w:szCs w:val="24"/>
              </w:rPr>
            </w:pPr>
            <w:r>
              <w:rPr>
                <w:szCs w:val="24"/>
              </w:rPr>
              <w:t>13251,6</w:t>
            </w:r>
          </w:p>
        </w:tc>
        <w:tc>
          <w:tcPr>
            <w:tcW w:w="1276" w:type="dxa"/>
          </w:tcPr>
          <w:p w:rsidR="007A52A3" w:rsidRPr="00F0184B" w:rsidRDefault="007A52A3" w:rsidP="007A52A3">
            <w:pPr>
              <w:tabs>
                <w:tab w:val="decimal" w:pos="709"/>
              </w:tabs>
              <w:rPr>
                <w:szCs w:val="24"/>
              </w:rPr>
            </w:pPr>
            <w:r w:rsidRPr="00F0184B">
              <w:rPr>
                <w:szCs w:val="24"/>
              </w:rPr>
              <w:t>102,</w:t>
            </w:r>
            <w:r>
              <w:rPr>
                <w:szCs w:val="24"/>
              </w:rPr>
              <w:t>3</w:t>
            </w:r>
          </w:p>
        </w:tc>
        <w:tc>
          <w:tcPr>
            <w:tcW w:w="1134" w:type="dxa"/>
          </w:tcPr>
          <w:p w:rsidR="007A52A3" w:rsidRPr="00F0184B" w:rsidRDefault="007A52A3" w:rsidP="007A52A3">
            <w:pPr>
              <w:tabs>
                <w:tab w:val="decimal" w:pos="709"/>
              </w:tabs>
              <w:rPr>
                <w:szCs w:val="24"/>
              </w:rPr>
            </w:pPr>
            <w:r w:rsidRPr="00F0184B">
              <w:rPr>
                <w:szCs w:val="24"/>
              </w:rPr>
              <w:t>102,</w:t>
            </w:r>
            <w:r>
              <w:rPr>
                <w:szCs w:val="24"/>
              </w:rPr>
              <w:t>8</w:t>
            </w:r>
          </w:p>
        </w:tc>
        <w:tc>
          <w:tcPr>
            <w:tcW w:w="1132" w:type="dxa"/>
          </w:tcPr>
          <w:p w:rsidR="007A52A3" w:rsidRPr="00F0184B" w:rsidRDefault="007A52A3" w:rsidP="007A52A3">
            <w:pPr>
              <w:tabs>
                <w:tab w:val="decimal" w:pos="852"/>
              </w:tabs>
              <w:rPr>
                <w:szCs w:val="24"/>
              </w:rPr>
            </w:pPr>
            <w:r>
              <w:rPr>
                <w:szCs w:val="24"/>
              </w:rPr>
              <w:t>16068,8</w:t>
            </w:r>
          </w:p>
        </w:tc>
        <w:tc>
          <w:tcPr>
            <w:tcW w:w="1276" w:type="dxa"/>
          </w:tcPr>
          <w:p w:rsidR="007A52A3" w:rsidRPr="00F0184B" w:rsidRDefault="007A52A3" w:rsidP="007A52A3">
            <w:pPr>
              <w:tabs>
                <w:tab w:val="decimal" w:pos="708"/>
              </w:tabs>
              <w:rPr>
                <w:szCs w:val="24"/>
              </w:rPr>
            </w:pPr>
            <w:r w:rsidRPr="00F0184B">
              <w:rPr>
                <w:szCs w:val="24"/>
              </w:rPr>
              <w:t>10</w:t>
            </w:r>
            <w:r>
              <w:rPr>
                <w:szCs w:val="24"/>
              </w:rPr>
              <w:t>2</w:t>
            </w:r>
            <w:r w:rsidRPr="00F0184B">
              <w:rPr>
                <w:szCs w:val="24"/>
              </w:rPr>
              <w:t>,</w:t>
            </w:r>
            <w:r>
              <w:rPr>
                <w:szCs w:val="24"/>
              </w:rPr>
              <w:t>5</w:t>
            </w:r>
          </w:p>
        </w:tc>
        <w:tc>
          <w:tcPr>
            <w:tcW w:w="1292" w:type="dxa"/>
            <w:gridSpan w:val="2"/>
          </w:tcPr>
          <w:p w:rsidR="007A52A3" w:rsidRPr="00F0184B" w:rsidRDefault="007A52A3" w:rsidP="007A52A3">
            <w:pPr>
              <w:tabs>
                <w:tab w:val="decimal" w:pos="708"/>
              </w:tabs>
              <w:rPr>
                <w:szCs w:val="24"/>
              </w:rPr>
            </w:pPr>
            <w:r w:rsidRPr="00F0184B">
              <w:rPr>
                <w:szCs w:val="24"/>
              </w:rPr>
              <w:t>10</w:t>
            </w:r>
            <w:r>
              <w:rPr>
                <w:szCs w:val="24"/>
              </w:rPr>
              <w:t>6</w:t>
            </w:r>
            <w:r w:rsidRPr="00F0184B">
              <w:rPr>
                <w:szCs w:val="24"/>
              </w:rPr>
              <w:t>,</w:t>
            </w:r>
            <w:r>
              <w:rPr>
                <w:szCs w:val="24"/>
              </w:rPr>
              <w:t>7</w:t>
            </w:r>
          </w:p>
        </w:tc>
      </w:tr>
      <w:tr w:rsidR="007A52A3" w:rsidTr="007A52A3">
        <w:trPr>
          <w:jc w:val="center"/>
        </w:trPr>
        <w:tc>
          <w:tcPr>
            <w:tcW w:w="2272" w:type="dxa"/>
          </w:tcPr>
          <w:p w:rsidR="007A52A3" w:rsidRDefault="007A52A3" w:rsidP="007A52A3">
            <w:pPr>
              <w:ind w:firstLine="142"/>
              <w:rPr>
                <w:szCs w:val="24"/>
              </w:rPr>
            </w:pPr>
            <w:r>
              <w:rPr>
                <w:szCs w:val="24"/>
              </w:rPr>
              <w:t>июнь</w:t>
            </w:r>
          </w:p>
        </w:tc>
        <w:tc>
          <w:tcPr>
            <w:tcW w:w="1276" w:type="dxa"/>
          </w:tcPr>
          <w:p w:rsidR="007A52A3" w:rsidRPr="000024F0" w:rsidRDefault="007A52A3" w:rsidP="007A52A3">
            <w:pPr>
              <w:tabs>
                <w:tab w:val="decimal" w:pos="850"/>
              </w:tabs>
              <w:rPr>
                <w:szCs w:val="24"/>
              </w:rPr>
            </w:pPr>
            <w:r>
              <w:rPr>
                <w:szCs w:val="24"/>
              </w:rPr>
              <w:t>13247,9</w:t>
            </w:r>
          </w:p>
        </w:tc>
        <w:tc>
          <w:tcPr>
            <w:tcW w:w="1276" w:type="dxa"/>
          </w:tcPr>
          <w:p w:rsidR="007A52A3" w:rsidRPr="000024F0" w:rsidRDefault="007A52A3" w:rsidP="007A52A3">
            <w:pPr>
              <w:tabs>
                <w:tab w:val="decimal" w:pos="709"/>
              </w:tabs>
              <w:rPr>
                <w:szCs w:val="24"/>
              </w:rPr>
            </w:pPr>
            <w:r w:rsidRPr="000024F0">
              <w:rPr>
                <w:szCs w:val="24"/>
              </w:rPr>
              <w:t>102,4</w:t>
            </w:r>
          </w:p>
        </w:tc>
        <w:tc>
          <w:tcPr>
            <w:tcW w:w="1134" w:type="dxa"/>
          </w:tcPr>
          <w:p w:rsidR="007A52A3" w:rsidRPr="000024F0" w:rsidRDefault="007A52A3" w:rsidP="007A52A3">
            <w:pPr>
              <w:tabs>
                <w:tab w:val="decimal" w:pos="709"/>
              </w:tabs>
              <w:rPr>
                <w:szCs w:val="24"/>
              </w:rPr>
            </w:pPr>
            <w:r w:rsidRPr="000024F0">
              <w:rPr>
                <w:szCs w:val="24"/>
              </w:rPr>
              <w:t>100,4</w:t>
            </w:r>
          </w:p>
        </w:tc>
        <w:tc>
          <w:tcPr>
            <w:tcW w:w="1132" w:type="dxa"/>
          </w:tcPr>
          <w:p w:rsidR="007A52A3" w:rsidRPr="000024F0" w:rsidRDefault="007A52A3" w:rsidP="007A52A3">
            <w:pPr>
              <w:tabs>
                <w:tab w:val="decimal" w:pos="852"/>
              </w:tabs>
              <w:rPr>
                <w:szCs w:val="24"/>
              </w:rPr>
            </w:pPr>
            <w:r>
              <w:rPr>
                <w:szCs w:val="24"/>
              </w:rPr>
              <w:t>16290,4</w:t>
            </w:r>
          </w:p>
        </w:tc>
        <w:tc>
          <w:tcPr>
            <w:tcW w:w="1276" w:type="dxa"/>
          </w:tcPr>
          <w:p w:rsidR="007A52A3" w:rsidRPr="000024F0" w:rsidRDefault="007A52A3" w:rsidP="007A52A3">
            <w:pPr>
              <w:tabs>
                <w:tab w:val="decimal" w:pos="708"/>
              </w:tabs>
              <w:rPr>
                <w:szCs w:val="24"/>
              </w:rPr>
            </w:pPr>
            <w:r w:rsidRPr="000024F0">
              <w:rPr>
                <w:szCs w:val="24"/>
              </w:rPr>
              <w:t>100,3</w:t>
            </w:r>
          </w:p>
        </w:tc>
        <w:tc>
          <w:tcPr>
            <w:tcW w:w="1292" w:type="dxa"/>
            <w:gridSpan w:val="2"/>
          </w:tcPr>
          <w:p w:rsidR="007A52A3" w:rsidRPr="000024F0" w:rsidRDefault="007A52A3" w:rsidP="007A52A3">
            <w:pPr>
              <w:tabs>
                <w:tab w:val="decimal" w:pos="708"/>
              </w:tabs>
              <w:rPr>
                <w:szCs w:val="24"/>
              </w:rPr>
            </w:pPr>
            <w:r w:rsidRPr="000024F0">
              <w:rPr>
                <w:szCs w:val="24"/>
              </w:rPr>
              <w:t>101,3</w:t>
            </w:r>
          </w:p>
        </w:tc>
      </w:tr>
      <w:tr w:rsidR="007A52A3" w:rsidTr="007A52A3">
        <w:trPr>
          <w:jc w:val="center"/>
        </w:trPr>
        <w:tc>
          <w:tcPr>
            <w:tcW w:w="2272" w:type="dxa"/>
          </w:tcPr>
          <w:p w:rsidR="007A52A3" w:rsidRDefault="007A52A3" w:rsidP="007A52A3">
            <w:pPr>
              <w:ind w:firstLine="142"/>
              <w:rPr>
                <w:szCs w:val="24"/>
              </w:rPr>
            </w:pPr>
            <w:r w:rsidRPr="006C4BB3">
              <w:rPr>
                <w:b/>
                <w:szCs w:val="24"/>
                <w:lang w:val="en-US"/>
              </w:rPr>
              <w:t xml:space="preserve">II </w:t>
            </w:r>
            <w:r w:rsidRPr="006C4BB3">
              <w:rPr>
                <w:b/>
                <w:szCs w:val="24"/>
              </w:rPr>
              <w:t>квартал</w:t>
            </w:r>
          </w:p>
        </w:tc>
        <w:tc>
          <w:tcPr>
            <w:tcW w:w="1276" w:type="dxa"/>
          </w:tcPr>
          <w:p w:rsidR="007A52A3" w:rsidRPr="000024F0" w:rsidRDefault="007A52A3" w:rsidP="007A52A3">
            <w:pPr>
              <w:tabs>
                <w:tab w:val="decimal" w:pos="850"/>
              </w:tabs>
              <w:rPr>
                <w:szCs w:val="24"/>
              </w:rPr>
            </w:pPr>
            <w:r>
              <w:rPr>
                <w:szCs w:val="24"/>
              </w:rPr>
              <w:t>39302,1</w:t>
            </w:r>
          </w:p>
        </w:tc>
        <w:tc>
          <w:tcPr>
            <w:tcW w:w="1276" w:type="dxa"/>
          </w:tcPr>
          <w:p w:rsidR="007A52A3" w:rsidRPr="000024F0" w:rsidRDefault="007A52A3" w:rsidP="007A52A3">
            <w:pPr>
              <w:tabs>
                <w:tab w:val="decimal" w:pos="709"/>
              </w:tabs>
              <w:rPr>
                <w:szCs w:val="24"/>
              </w:rPr>
            </w:pPr>
            <w:r w:rsidRPr="000024F0">
              <w:rPr>
                <w:szCs w:val="24"/>
              </w:rPr>
              <w:t>101,6</w:t>
            </w:r>
          </w:p>
        </w:tc>
        <w:tc>
          <w:tcPr>
            <w:tcW w:w="1134" w:type="dxa"/>
          </w:tcPr>
          <w:p w:rsidR="007A52A3" w:rsidRPr="000024F0" w:rsidRDefault="007A52A3" w:rsidP="007A52A3">
            <w:pPr>
              <w:tabs>
                <w:tab w:val="decimal" w:pos="709"/>
              </w:tabs>
              <w:rPr>
                <w:szCs w:val="24"/>
              </w:rPr>
            </w:pPr>
            <w:r w:rsidRPr="000024F0">
              <w:rPr>
                <w:szCs w:val="24"/>
              </w:rPr>
              <w:t>103,8</w:t>
            </w:r>
          </w:p>
        </w:tc>
        <w:tc>
          <w:tcPr>
            <w:tcW w:w="1132" w:type="dxa"/>
          </w:tcPr>
          <w:p w:rsidR="007A52A3" w:rsidRPr="000024F0" w:rsidRDefault="007A52A3" w:rsidP="007A52A3">
            <w:pPr>
              <w:tabs>
                <w:tab w:val="decimal" w:pos="852"/>
              </w:tabs>
              <w:rPr>
                <w:szCs w:val="24"/>
              </w:rPr>
            </w:pPr>
            <w:r>
              <w:rPr>
                <w:szCs w:val="24"/>
              </w:rPr>
              <w:t>47422,7</w:t>
            </w:r>
          </w:p>
        </w:tc>
        <w:tc>
          <w:tcPr>
            <w:tcW w:w="1276" w:type="dxa"/>
          </w:tcPr>
          <w:p w:rsidR="007A52A3" w:rsidRPr="000024F0" w:rsidRDefault="007A52A3" w:rsidP="007A52A3">
            <w:pPr>
              <w:tabs>
                <w:tab w:val="decimal" w:pos="708"/>
              </w:tabs>
              <w:rPr>
                <w:szCs w:val="24"/>
              </w:rPr>
            </w:pPr>
            <w:r w:rsidRPr="000024F0">
              <w:rPr>
                <w:szCs w:val="24"/>
              </w:rPr>
              <w:t>101,1</w:t>
            </w:r>
          </w:p>
        </w:tc>
        <w:tc>
          <w:tcPr>
            <w:tcW w:w="1292" w:type="dxa"/>
            <w:gridSpan w:val="2"/>
          </w:tcPr>
          <w:p w:rsidR="007A52A3" w:rsidRPr="000024F0" w:rsidRDefault="007A52A3" w:rsidP="007A52A3">
            <w:pPr>
              <w:tabs>
                <w:tab w:val="decimal" w:pos="708"/>
              </w:tabs>
              <w:rPr>
                <w:szCs w:val="24"/>
              </w:rPr>
            </w:pPr>
            <w:r w:rsidRPr="000024F0">
              <w:rPr>
                <w:szCs w:val="24"/>
              </w:rPr>
              <w:t>109,3</w:t>
            </w:r>
          </w:p>
        </w:tc>
      </w:tr>
      <w:tr w:rsidR="007A52A3" w:rsidTr="007A52A3">
        <w:trPr>
          <w:jc w:val="center"/>
        </w:trPr>
        <w:tc>
          <w:tcPr>
            <w:tcW w:w="2272" w:type="dxa"/>
          </w:tcPr>
          <w:p w:rsidR="007A52A3" w:rsidRPr="006C4BB3" w:rsidRDefault="007A52A3" w:rsidP="007A52A3">
            <w:pPr>
              <w:ind w:firstLine="142"/>
              <w:rPr>
                <w:b/>
                <w:szCs w:val="24"/>
                <w:lang w:val="en-US"/>
              </w:rPr>
            </w:pPr>
            <w:r>
              <w:rPr>
                <w:b/>
                <w:szCs w:val="24"/>
              </w:rPr>
              <w:t>январь-июнь</w:t>
            </w:r>
          </w:p>
        </w:tc>
        <w:tc>
          <w:tcPr>
            <w:tcW w:w="1276" w:type="dxa"/>
          </w:tcPr>
          <w:p w:rsidR="007A52A3" w:rsidRPr="000024F0" w:rsidRDefault="007A52A3" w:rsidP="007A52A3">
            <w:pPr>
              <w:tabs>
                <w:tab w:val="decimal" w:pos="850"/>
              </w:tabs>
              <w:rPr>
                <w:szCs w:val="24"/>
              </w:rPr>
            </w:pPr>
            <w:r>
              <w:rPr>
                <w:szCs w:val="24"/>
              </w:rPr>
              <w:t>76641,4</w:t>
            </w:r>
          </w:p>
        </w:tc>
        <w:tc>
          <w:tcPr>
            <w:tcW w:w="1276" w:type="dxa"/>
          </w:tcPr>
          <w:p w:rsidR="007A52A3" w:rsidRPr="000024F0" w:rsidRDefault="007A52A3" w:rsidP="007A52A3">
            <w:pPr>
              <w:tabs>
                <w:tab w:val="decimal" w:pos="709"/>
              </w:tabs>
              <w:rPr>
                <w:szCs w:val="24"/>
              </w:rPr>
            </w:pPr>
            <w:r w:rsidRPr="000024F0">
              <w:rPr>
                <w:szCs w:val="24"/>
              </w:rPr>
              <w:t>100,8</w:t>
            </w:r>
          </w:p>
        </w:tc>
        <w:tc>
          <w:tcPr>
            <w:tcW w:w="1134" w:type="dxa"/>
          </w:tcPr>
          <w:p w:rsidR="007A52A3" w:rsidRPr="000024F0" w:rsidRDefault="007A52A3" w:rsidP="007A52A3">
            <w:pPr>
              <w:tabs>
                <w:tab w:val="decimal" w:pos="709"/>
              </w:tabs>
              <w:rPr>
                <w:szCs w:val="24"/>
              </w:rPr>
            </w:pPr>
            <w:r w:rsidRPr="000024F0">
              <w:rPr>
                <w:szCs w:val="24"/>
              </w:rPr>
              <w:t>-</w:t>
            </w:r>
          </w:p>
        </w:tc>
        <w:tc>
          <w:tcPr>
            <w:tcW w:w="1132" w:type="dxa"/>
          </w:tcPr>
          <w:p w:rsidR="007A52A3" w:rsidRPr="000024F0" w:rsidRDefault="007A52A3" w:rsidP="007A52A3">
            <w:pPr>
              <w:tabs>
                <w:tab w:val="decimal" w:pos="852"/>
              </w:tabs>
              <w:rPr>
                <w:szCs w:val="24"/>
              </w:rPr>
            </w:pPr>
            <w:r>
              <w:rPr>
                <w:szCs w:val="24"/>
              </w:rPr>
              <w:t>90644,0</w:t>
            </w:r>
          </w:p>
        </w:tc>
        <w:tc>
          <w:tcPr>
            <w:tcW w:w="1276" w:type="dxa"/>
          </w:tcPr>
          <w:p w:rsidR="007A52A3" w:rsidRPr="000024F0" w:rsidRDefault="007A52A3" w:rsidP="007A52A3">
            <w:pPr>
              <w:tabs>
                <w:tab w:val="decimal" w:pos="708"/>
              </w:tabs>
              <w:rPr>
                <w:szCs w:val="24"/>
              </w:rPr>
            </w:pPr>
            <w:r w:rsidRPr="000024F0">
              <w:rPr>
                <w:szCs w:val="24"/>
              </w:rPr>
              <w:t>101,0</w:t>
            </w:r>
          </w:p>
        </w:tc>
        <w:tc>
          <w:tcPr>
            <w:tcW w:w="1292" w:type="dxa"/>
            <w:gridSpan w:val="2"/>
          </w:tcPr>
          <w:p w:rsidR="007A52A3" w:rsidRPr="000024F0" w:rsidRDefault="007A52A3" w:rsidP="007A52A3">
            <w:pPr>
              <w:tabs>
                <w:tab w:val="decimal" w:pos="708"/>
              </w:tabs>
              <w:rPr>
                <w:szCs w:val="24"/>
              </w:rPr>
            </w:pPr>
            <w:r w:rsidRPr="000024F0">
              <w:rPr>
                <w:szCs w:val="24"/>
              </w:rPr>
              <w:t>-</w:t>
            </w:r>
          </w:p>
        </w:tc>
      </w:tr>
      <w:tr w:rsidR="007A52A3" w:rsidTr="007A52A3">
        <w:trPr>
          <w:jc w:val="center"/>
        </w:trPr>
        <w:tc>
          <w:tcPr>
            <w:tcW w:w="2272" w:type="dxa"/>
          </w:tcPr>
          <w:p w:rsidR="007A52A3" w:rsidRPr="0057430D" w:rsidRDefault="007A52A3" w:rsidP="007A52A3">
            <w:pPr>
              <w:ind w:firstLine="142"/>
              <w:rPr>
                <w:szCs w:val="24"/>
              </w:rPr>
            </w:pPr>
            <w:r>
              <w:rPr>
                <w:szCs w:val="24"/>
              </w:rPr>
              <w:t>и</w:t>
            </w:r>
            <w:r w:rsidRPr="0057430D">
              <w:rPr>
                <w:szCs w:val="24"/>
              </w:rPr>
              <w:t>юль</w:t>
            </w:r>
          </w:p>
        </w:tc>
        <w:tc>
          <w:tcPr>
            <w:tcW w:w="1276" w:type="dxa"/>
          </w:tcPr>
          <w:p w:rsidR="007A52A3" w:rsidRPr="00130141" w:rsidRDefault="007A52A3" w:rsidP="007A52A3">
            <w:pPr>
              <w:tabs>
                <w:tab w:val="decimal" w:pos="850"/>
              </w:tabs>
              <w:rPr>
                <w:szCs w:val="24"/>
              </w:rPr>
            </w:pPr>
            <w:r>
              <w:rPr>
                <w:szCs w:val="24"/>
              </w:rPr>
              <w:t>13547,3</w:t>
            </w:r>
          </w:p>
        </w:tc>
        <w:tc>
          <w:tcPr>
            <w:tcW w:w="1276" w:type="dxa"/>
          </w:tcPr>
          <w:p w:rsidR="007A52A3" w:rsidRPr="00130141" w:rsidRDefault="007A52A3" w:rsidP="007A52A3">
            <w:pPr>
              <w:tabs>
                <w:tab w:val="decimal" w:pos="709"/>
              </w:tabs>
              <w:rPr>
                <w:szCs w:val="24"/>
              </w:rPr>
            </w:pPr>
            <w:r>
              <w:rPr>
                <w:szCs w:val="24"/>
              </w:rPr>
              <w:t>103,1</w:t>
            </w:r>
          </w:p>
        </w:tc>
        <w:tc>
          <w:tcPr>
            <w:tcW w:w="1134" w:type="dxa"/>
          </w:tcPr>
          <w:p w:rsidR="007A52A3" w:rsidRPr="00130141" w:rsidRDefault="007A52A3" w:rsidP="007A52A3">
            <w:pPr>
              <w:tabs>
                <w:tab w:val="decimal" w:pos="709"/>
              </w:tabs>
              <w:rPr>
                <w:szCs w:val="24"/>
              </w:rPr>
            </w:pPr>
            <w:r>
              <w:rPr>
                <w:szCs w:val="24"/>
              </w:rPr>
              <w:t>102,7</w:t>
            </w:r>
          </w:p>
        </w:tc>
        <w:tc>
          <w:tcPr>
            <w:tcW w:w="1132" w:type="dxa"/>
          </w:tcPr>
          <w:p w:rsidR="007A52A3" w:rsidRPr="00130141" w:rsidRDefault="007A52A3" w:rsidP="007A52A3">
            <w:pPr>
              <w:tabs>
                <w:tab w:val="decimal" w:pos="852"/>
              </w:tabs>
              <w:rPr>
                <w:szCs w:val="24"/>
              </w:rPr>
            </w:pPr>
            <w:r>
              <w:rPr>
                <w:szCs w:val="24"/>
              </w:rPr>
              <w:t>16812,1</w:t>
            </w:r>
          </w:p>
        </w:tc>
        <w:tc>
          <w:tcPr>
            <w:tcW w:w="1276" w:type="dxa"/>
          </w:tcPr>
          <w:p w:rsidR="007A52A3" w:rsidRPr="00130141" w:rsidRDefault="007A52A3" w:rsidP="007A52A3">
            <w:pPr>
              <w:tabs>
                <w:tab w:val="decimal" w:pos="708"/>
              </w:tabs>
              <w:rPr>
                <w:szCs w:val="24"/>
              </w:rPr>
            </w:pPr>
            <w:r>
              <w:rPr>
                <w:szCs w:val="24"/>
              </w:rPr>
              <w:t>101,3</w:t>
            </w:r>
          </w:p>
        </w:tc>
        <w:tc>
          <w:tcPr>
            <w:tcW w:w="1292" w:type="dxa"/>
            <w:gridSpan w:val="2"/>
          </w:tcPr>
          <w:p w:rsidR="007A52A3" w:rsidRPr="00130141" w:rsidRDefault="007A52A3" w:rsidP="007A52A3">
            <w:pPr>
              <w:tabs>
                <w:tab w:val="decimal" w:pos="708"/>
              </w:tabs>
              <w:rPr>
                <w:szCs w:val="24"/>
              </w:rPr>
            </w:pPr>
            <w:r>
              <w:rPr>
                <w:szCs w:val="24"/>
              </w:rPr>
              <w:t>102,9</w:t>
            </w:r>
          </w:p>
        </w:tc>
      </w:tr>
      <w:tr w:rsidR="007A52A3" w:rsidTr="007A52A3">
        <w:trPr>
          <w:jc w:val="center"/>
        </w:trPr>
        <w:tc>
          <w:tcPr>
            <w:tcW w:w="2272" w:type="dxa"/>
          </w:tcPr>
          <w:p w:rsidR="007A52A3" w:rsidRPr="0057430D" w:rsidRDefault="007A52A3" w:rsidP="007A52A3">
            <w:pPr>
              <w:ind w:firstLine="142"/>
              <w:rPr>
                <w:szCs w:val="24"/>
              </w:rPr>
            </w:pPr>
            <w:r>
              <w:rPr>
                <w:szCs w:val="24"/>
              </w:rPr>
              <w:t>август</w:t>
            </w:r>
          </w:p>
        </w:tc>
        <w:tc>
          <w:tcPr>
            <w:tcW w:w="1276" w:type="dxa"/>
          </w:tcPr>
          <w:p w:rsidR="007A52A3" w:rsidRDefault="007A52A3" w:rsidP="007A52A3">
            <w:pPr>
              <w:tabs>
                <w:tab w:val="decimal" w:pos="850"/>
              </w:tabs>
              <w:rPr>
                <w:szCs w:val="24"/>
              </w:rPr>
            </w:pPr>
            <w:r>
              <w:rPr>
                <w:szCs w:val="24"/>
              </w:rPr>
              <w:t>12488,6</w:t>
            </w:r>
          </w:p>
        </w:tc>
        <w:tc>
          <w:tcPr>
            <w:tcW w:w="1276" w:type="dxa"/>
          </w:tcPr>
          <w:p w:rsidR="007A52A3" w:rsidRDefault="007A52A3" w:rsidP="007A52A3">
            <w:pPr>
              <w:tabs>
                <w:tab w:val="decimal" w:pos="709"/>
              </w:tabs>
              <w:rPr>
                <w:szCs w:val="24"/>
              </w:rPr>
            </w:pPr>
            <w:r>
              <w:rPr>
                <w:szCs w:val="24"/>
              </w:rPr>
              <w:t>99,4</w:t>
            </w:r>
          </w:p>
        </w:tc>
        <w:tc>
          <w:tcPr>
            <w:tcW w:w="1134" w:type="dxa"/>
          </w:tcPr>
          <w:p w:rsidR="007A52A3" w:rsidRDefault="007A52A3" w:rsidP="007A52A3">
            <w:pPr>
              <w:tabs>
                <w:tab w:val="decimal" w:pos="709"/>
              </w:tabs>
              <w:rPr>
                <w:szCs w:val="24"/>
              </w:rPr>
            </w:pPr>
            <w:r>
              <w:rPr>
                <w:szCs w:val="24"/>
              </w:rPr>
              <w:t>92,7</w:t>
            </w:r>
          </w:p>
        </w:tc>
        <w:tc>
          <w:tcPr>
            <w:tcW w:w="1132" w:type="dxa"/>
          </w:tcPr>
          <w:p w:rsidR="007A52A3" w:rsidRDefault="007A52A3" w:rsidP="007A52A3">
            <w:pPr>
              <w:tabs>
                <w:tab w:val="decimal" w:pos="852"/>
              </w:tabs>
              <w:rPr>
                <w:szCs w:val="24"/>
              </w:rPr>
            </w:pPr>
            <w:r>
              <w:rPr>
                <w:szCs w:val="24"/>
              </w:rPr>
              <w:t>18676,0</w:t>
            </w:r>
          </w:p>
        </w:tc>
        <w:tc>
          <w:tcPr>
            <w:tcW w:w="1276" w:type="dxa"/>
          </w:tcPr>
          <w:p w:rsidR="007A52A3" w:rsidRDefault="007A52A3" w:rsidP="007A52A3">
            <w:pPr>
              <w:tabs>
                <w:tab w:val="decimal" w:pos="708"/>
              </w:tabs>
              <w:rPr>
                <w:szCs w:val="24"/>
              </w:rPr>
            </w:pPr>
            <w:r>
              <w:rPr>
                <w:szCs w:val="24"/>
              </w:rPr>
              <w:t>105,4</w:t>
            </w:r>
          </w:p>
        </w:tc>
        <w:tc>
          <w:tcPr>
            <w:tcW w:w="1292" w:type="dxa"/>
            <w:gridSpan w:val="2"/>
          </w:tcPr>
          <w:p w:rsidR="007A52A3" w:rsidRDefault="007A52A3" w:rsidP="007A52A3">
            <w:pPr>
              <w:tabs>
                <w:tab w:val="decimal" w:pos="708"/>
              </w:tabs>
              <w:rPr>
                <w:szCs w:val="24"/>
              </w:rPr>
            </w:pPr>
            <w:r>
              <w:rPr>
                <w:szCs w:val="24"/>
              </w:rPr>
              <w:t>111,0</w:t>
            </w:r>
          </w:p>
        </w:tc>
      </w:tr>
      <w:tr w:rsidR="007A52A3" w:rsidTr="007A52A3">
        <w:trPr>
          <w:jc w:val="center"/>
        </w:trPr>
        <w:tc>
          <w:tcPr>
            <w:tcW w:w="2272" w:type="dxa"/>
          </w:tcPr>
          <w:p w:rsidR="007A52A3" w:rsidRDefault="007A52A3" w:rsidP="007A52A3">
            <w:pPr>
              <w:ind w:firstLine="142"/>
              <w:rPr>
                <w:szCs w:val="24"/>
              </w:rPr>
            </w:pPr>
            <w:r>
              <w:rPr>
                <w:szCs w:val="24"/>
              </w:rPr>
              <w:t>сентябрь</w:t>
            </w:r>
          </w:p>
        </w:tc>
        <w:tc>
          <w:tcPr>
            <w:tcW w:w="1276" w:type="dxa"/>
          </w:tcPr>
          <w:p w:rsidR="007A52A3" w:rsidRDefault="007A52A3" w:rsidP="007A52A3">
            <w:pPr>
              <w:tabs>
                <w:tab w:val="decimal" w:pos="850"/>
              </w:tabs>
              <w:rPr>
                <w:szCs w:val="24"/>
              </w:rPr>
            </w:pPr>
            <w:r>
              <w:rPr>
                <w:szCs w:val="24"/>
              </w:rPr>
              <w:t>12166,0</w:t>
            </w:r>
          </w:p>
        </w:tc>
        <w:tc>
          <w:tcPr>
            <w:tcW w:w="1276" w:type="dxa"/>
          </w:tcPr>
          <w:p w:rsidR="007A52A3" w:rsidRDefault="007A52A3" w:rsidP="007A52A3">
            <w:pPr>
              <w:tabs>
                <w:tab w:val="decimal" w:pos="709"/>
              </w:tabs>
              <w:rPr>
                <w:szCs w:val="24"/>
              </w:rPr>
            </w:pPr>
            <w:r>
              <w:rPr>
                <w:szCs w:val="24"/>
              </w:rPr>
              <w:t>99,6</w:t>
            </w:r>
          </w:p>
        </w:tc>
        <w:tc>
          <w:tcPr>
            <w:tcW w:w="1134" w:type="dxa"/>
          </w:tcPr>
          <w:p w:rsidR="007A52A3" w:rsidRDefault="007A52A3" w:rsidP="007A52A3">
            <w:pPr>
              <w:tabs>
                <w:tab w:val="decimal" w:pos="709"/>
              </w:tabs>
              <w:rPr>
                <w:szCs w:val="24"/>
              </w:rPr>
            </w:pPr>
            <w:r>
              <w:rPr>
                <w:szCs w:val="24"/>
              </w:rPr>
              <w:t>98,1</w:t>
            </w:r>
          </w:p>
        </w:tc>
        <w:tc>
          <w:tcPr>
            <w:tcW w:w="1132" w:type="dxa"/>
          </w:tcPr>
          <w:p w:rsidR="007A52A3" w:rsidRDefault="007A52A3" w:rsidP="007A52A3">
            <w:pPr>
              <w:tabs>
                <w:tab w:val="decimal" w:pos="852"/>
              </w:tabs>
              <w:rPr>
                <w:szCs w:val="24"/>
              </w:rPr>
            </w:pPr>
            <w:r>
              <w:rPr>
                <w:szCs w:val="24"/>
              </w:rPr>
              <w:t>17640,3</w:t>
            </w:r>
          </w:p>
        </w:tc>
        <w:tc>
          <w:tcPr>
            <w:tcW w:w="1276" w:type="dxa"/>
          </w:tcPr>
          <w:p w:rsidR="007A52A3" w:rsidRDefault="007A52A3" w:rsidP="007A52A3">
            <w:pPr>
              <w:tabs>
                <w:tab w:val="decimal" w:pos="708"/>
              </w:tabs>
              <w:rPr>
                <w:szCs w:val="24"/>
              </w:rPr>
            </w:pPr>
            <w:r>
              <w:rPr>
                <w:szCs w:val="24"/>
              </w:rPr>
              <w:t>105,8</w:t>
            </w:r>
          </w:p>
        </w:tc>
        <w:tc>
          <w:tcPr>
            <w:tcW w:w="1292" w:type="dxa"/>
            <w:gridSpan w:val="2"/>
          </w:tcPr>
          <w:p w:rsidR="007A52A3" w:rsidRDefault="007A52A3" w:rsidP="007A52A3">
            <w:pPr>
              <w:tabs>
                <w:tab w:val="decimal" w:pos="708"/>
              </w:tabs>
              <w:rPr>
                <w:szCs w:val="24"/>
              </w:rPr>
            </w:pPr>
            <w:r>
              <w:rPr>
                <w:szCs w:val="24"/>
              </w:rPr>
              <w:t>94,1</w:t>
            </w:r>
          </w:p>
        </w:tc>
      </w:tr>
      <w:tr w:rsidR="007A52A3" w:rsidTr="007A52A3">
        <w:trPr>
          <w:jc w:val="center"/>
        </w:trPr>
        <w:tc>
          <w:tcPr>
            <w:tcW w:w="2272" w:type="dxa"/>
          </w:tcPr>
          <w:p w:rsidR="007A52A3" w:rsidRDefault="007A52A3" w:rsidP="007A52A3">
            <w:pPr>
              <w:ind w:firstLine="142"/>
              <w:rPr>
                <w:szCs w:val="24"/>
              </w:rPr>
            </w:pPr>
            <w:r w:rsidRPr="006C4BB3">
              <w:rPr>
                <w:b/>
                <w:szCs w:val="24"/>
                <w:lang w:val="en-US"/>
              </w:rPr>
              <w:t>II</w:t>
            </w:r>
            <w:r>
              <w:rPr>
                <w:b/>
                <w:szCs w:val="24"/>
                <w:lang w:val="en-US"/>
              </w:rPr>
              <w:t xml:space="preserve">I </w:t>
            </w:r>
            <w:r>
              <w:rPr>
                <w:b/>
                <w:szCs w:val="24"/>
              </w:rPr>
              <w:t>квартал</w:t>
            </w:r>
          </w:p>
        </w:tc>
        <w:tc>
          <w:tcPr>
            <w:tcW w:w="1276" w:type="dxa"/>
          </w:tcPr>
          <w:p w:rsidR="007A52A3" w:rsidRDefault="007A52A3" w:rsidP="007A52A3">
            <w:pPr>
              <w:tabs>
                <w:tab w:val="decimal" w:pos="850"/>
              </w:tabs>
              <w:rPr>
                <w:szCs w:val="24"/>
              </w:rPr>
            </w:pPr>
            <w:r>
              <w:rPr>
                <w:szCs w:val="24"/>
              </w:rPr>
              <w:t>38201,9</w:t>
            </w:r>
          </w:p>
        </w:tc>
        <w:tc>
          <w:tcPr>
            <w:tcW w:w="1276" w:type="dxa"/>
          </w:tcPr>
          <w:p w:rsidR="007A52A3" w:rsidRDefault="007A52A3" w:rsidP="007A52A3">
            <w:pPr>
              <w:tabs>
                <w:tab w:val="decimal" w:pos="709"/>
              </w:tabs>
              <w:rPr>
                <w:szCs w:val="24"/>
              </w:rPr>
            </w:pPr>
            <w:r>
              <w:rPr>
                <w:szCs w:val="24"/>
              </w:rPr>
              <w:t>100,7</w:t>
            </w:r>
          </w:p>
        </w:tc>
        <w:tc>
          <w:tcPr>
            <w:tcW w:w="1134" w:type="dxa"/>
          </w:tcPr>
          <w:p w:rsidR="007A52A3" w:rsidRDefault="007A52A3" w:rsidP="007A52A3">
            <w:pPr>
              <w:tabs>
                <w:tab w:val="decimal" w:pos="709"/>
              </w:tabs>
              <w:rPr>
                <w:szCs w:val="24"/>
              </w:rPr>
            </w:pPr>
            <w:r>
              <w:rPr>
                <w:szCs w:val="24"/>
              </w:rPr>
              <w:t>98,2</w:t>
            </w:r>
          </w:p>
        </w:tc>
        <w:tc>
          <w:tcPr>
            <w:tcW w:w="1132" w:type="dxa"/>
          </w:tcPr>
          <w:p w:rsidR="007A52A3" w:rsidRDefault="007A52A3" w:rsidP="007A52A3">
            <w:pPr>
              <w:tabs>
                <w:tab w:val="decimal" w:pos="852"/>
              </w:tabs>
              <w:rPr>
                <w:szCs w:val="24"/>
              </w:rPr>
            </w:pPr>
            <w:r>
              <w:rPr>
                <w:szCs w:val="24"/>
              </w:rPr>
              <w:t>53128,4</w:t>
            </w:r>
          </w:p>
        </w:tc>
        <w:tc>
          <w:tcPr>
            <w:tcW w:w="1276" w:type="dxa"/>
          </w:tcPr>
          <w:p w:rsidR="007A52A3" w:rsidRDefault="007A52A3" w:rsidP="007A52A3">
            <w:pPr>
              <w:tabs>
                <w:tab w:val="decimal" w:pos="708"/>
              </w:tabs>
              <w:rPr>
                <w:szCs w:val="24"/>
              </w:rPr>
            </w:pPr>
            <w:r>
              <w:rPr>
                <w:szCs w:val="24"/>
              </w:rPr>
              <w:t>104,2</w:t>
            </w:r>
          </w:p>
        </w:tc>
        <w:tc>
          <w:tcPr>
            <w:tcW w:w="1292" w:type="dxa"/>
            <w:gridSpan w:val="2"/>
          </w:tcPr>
          <w:p w:rsidR="007A52A3" w:rsidRDefault="007A52A3" w:rsidP="007A52A3">
            <w:pPr>
              <w:tabs>
                <w:tab w:val="decimal" w:pos="708"/>
              </w:tabs>
              <w:rPr>
                <w:szCs w:val="24"/>
              </w:rPr>
            </w:pPr>
            <w:r>
              <w:rPr>
                <w:szCs w:val="24"/>
              </w:rPr>
              <w:t>111,5</w:t>
            </w:r>
          </w:p>
        </w:tc>
      </w:tr>
      <w:tr w:rsidR="007A52A3" w:rsidTr="007A52A3">
        <w:trPr>
          <w:jc w:val="center"/>
        </w:trPr>
        <w:tc>
          <w:tcPr>
            <w:tcW w:w="2272" w:type="dxa"/>
          </w:tcPr>
          <w:p w:rsidR="007A52A3" w:rsidRDefault="007A52A3" w:rsidP="007A52A3">
            <w:pPr>
              <w:ind w:firstLine="142"/>
              <w:rPr>
                <w:b/>
                <w:szCs w:val="24"/>
              </w:rPr>
            </w:pPr>
            <w:r>
              <w:rPr>
                <w:b/>
                <w:szCs w:val="24"/>
              </w:rPr>
              <w:t>январь-сентябрь</w:t>
            </w:r>
          </w:p>
        </w:tc>
        <w:tc>
          <w:tcPr>
            <w:tcW w:w="1276" w:type="dxa"/>
          </w:tcPr>
          <w:p w:rsidR="007A52A3" w:rsidRDefault="007A52A3" w:rsidP="007A52A3">
            <w:pPr>
              <w:tabs>
                <w:tab w:val="decimal" w:pos="850"/>
              </w:tabs>
              <w:rPr>
                <w:szCs w:val="24"/>
              </w:rPr>
            </w:pPr>
            <w:r>
              <w:rPr>
                <w:szCs w:val="24"/>
              </w:rPr>
              <w:t>114843,3</w:t>
            </w:r>
          </w:p>
        </w:tc>
        <w:tc>
          <w:tcPr>
            <w:tcW w:w="1276" w:type="dxa"/>
          </w:tcPr>
          <w:p w:rsidR="007A52A3" w:rsidRDefault="007A52A3" w:rsidP="007A52A3">
            <w:pPr>
              <w:tabs>
                <w:tab w:val="decimal" w:pos="709"/>
              </w:tabs>
              <w:rPr>
                <w:szCs w:val="24"/>
              </w:rPr>
            </w:pPr>
            <w:r>
              <w:rPr>
                <w:szCs w:val="24"/>
              </w:rPr>
              <w:t>100,8</w:t>
            </w:r>
          </w:p>
        </w:tc>
        <w:tc>
          <w:tcPr>
            <w:tcW w:w="1134" w:type="dxa"/>
          </w:tcPr>
          <w:p w:rsidR="007A52A3" w:rsidRDefault="007A52A3" w:rsidP="007A52A3">
            <w:pPr>
              <w:tabs>
                <w:tab w:val="decimal" w:pos="709"/>
              </w:tabs>
              <w:rPr>
                <w:szCs w:val="24"/>
              </w:rPr>
            </w:pPr>
            <w:r>
              <w:rPr>
                <w:szCs w:val="24"/>
              </w:rPr>
              <w:t>-</w:t>
            </w:r>
          </w:p>
        </w:tc>
        <w:tc>
          <w:tcPr>
            <w:tcW w:w="1132" w:type="dxa"/>
          </w:tcPr>
          <w:p w:rsidR="007A52A3" w:rsidRDefault="007A52A3" w:rsidP="007A52A3">
            <w:pPr>
              <w:tabs>
                <w:tab w:val="decimal" w:pos="852"/>
              </w:tabs>
              <w:rPr>
                <w:szCs w:val="24"/>
              </w:rPr>
            </w:pPr>
            <w:r>
              <w:rPr>
                <w:szCs w:val="24"/>
              </w:rPr>
              <w:t>143772,4</w:t>
            </w:r>
          </w:p>
        </w:tc>
        <w:tc>
          <w:tcPr>
            <w:tcW w:w="1276" w:type="dxa"/>
          </w:tcPr>
          <w:p w:rsidR="007A52A3" w:rsidRDefault="007A52A3" w:rsidP="007A52A3">
            <w:pPr>
              <w:tabs>
                <w:tab w:val="decimal" w:pos="708"/>
              </w:tabs>
              <w:rPr>
                <w:szCs w:val="24"/>
              </w:rPr>
            </w:pPr>
            <w:r>
              <w:rPr>
                <w:szCs w:val="24"/>
              </w:rPr>
              <w:t>102,2</w:t>
            </w:r>
          </w:p>
        </w:tc>
        <w:tc>
          <w:tcPr>
            <w:tcW w:w="1292" w:type="dxa"/>
            <w:gridSpan w:val="2"/>
          </w:tcPr>
          <w:p w:rsidR="007A52A3" w:rsidRDefault="007A52A3" w:rsidP="007A52A3">
            <w:pPr>
              <w:tabs>
                <w:tab w:val="decimal" w:pos="708"/>
              </w:tabs>
              <w:rPr>
                <w:szCs w:val="24"/>
              </w:rPr>
            </w:pPr>
            <w:r>
              <w:rPr>
                <w:szCs w:val="24"/>
              </w:rPr>
              <w:t>-</w:t>
            </w:r>
          </w:p>
        </w:tc>
      </w:tr>
    </w:tbl>
    <w:p w:rsidR="007A52A3" w:rsidRPr="00D340DF" w:rsidRDefault="007A52A3" w:rsidP="007A52A3">
      <w:pPr>
        <w:rPr>
          <w:sz w:val="2"/>
          <w:szCs w:val="2"/>
        </w:rPr>
      </w:pPr>
      <w:r>
        <w:br w:type="page"/>
      </w:r>
    </w:p>
    <w:tbl>
      <w:tblPr>
        <w:tblW w:w="9658" w:type="dxa"/>
        <w:jc w:val="center"/>
        <w:tblLayout w:type="fixed"/>
        <w:tblCellMar>
          <w:left w:w="0" w:type="dxa"/>
          <w:right w:w="0" w:type="dxa"/>
        </w:tblCellMar>
        <w:tblLook w:val="0000"/>
      </w:tblPr>
      <w:tblGrid>
        <w:gridCol w:w="2272"/>
        <w:gridCol w:w="1276"/>
        <w:gridCol w:w="1276"/>
        <w:gridCol w:w="1134"/>
        <w:gridCol w:w="1132"/>
        <w:gridCol w:w="1276"/>
        <w:gridCol w:w="1279"/>
        <w:gridCol w:w="13"/>
      </w:tblGrid>
      <w:tr w:rsidR="007A52A3" w:rsidTr="007A52A3">
        <w:trPr>
          <w:jc w:val="center"/>
        </w:trPr>
        <w:tc>
          <w:tcPr>
            <w:tcW w:w="9658" w:type="dxa"/>
            <w:gridSpan w:val="8"/>
          </w:tcPr>
          <w:p w:rsidR="007A52A3" w:rsidRPr="005870D8" w:rsidRDefault="007A52A3" w:rsidP="00F72779">
            <w:pPr>
              <w:tabs>
                <w:tab w:val="decimal" w:pos="708"/>
              </w:tabs>
              <w:spacing w:line="264" w:lineRule="auto"/>
              <w:jc w:val="right"/>
              <w:rPr>
                <w:szCs w:val="24"/>
              </w:rPr>
            </w:pPr>
            <w:r>
              <w:rPr>
                <w:szCs w:val="24"/>
              </w:rPr>
              <w:lastRenderedPageBreak/>
              <w:t>Продолжение</w:t>
            </w:r>
          </w:p>
        </w:tc>
      </w:tr>
      <w:tr w:rsidR="007A52A3" w:rsidTr="007A52A3">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tcPr>
          <w:p w:rsidR="007A52A3" w:rsidRPr="00830AB6" w:rsidRDefault="007A52A3" w:rsidP="00F72779">
            <w:pPr>
              <w:spacing w:line="264" w:lineRule="auto"/>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7A52A3" w:rsidRPr="00190456" w:rsidRDefault="007A52A3" w:rsidP="00F72779">
            <w:pPr>
              <w:spacing w:line="264"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7A52A3" w:rsidRPr="00190456" w:rsidRDefault="007A52A3" w:rsidP="00F72779">
            <w:pPr>
              <w:spacing w:line="264" w:lineRule="auto"/>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7A52A3" w:rsidRPr="00190456" w:rsidRDefault="007A52A3" w:rsidP="00F72779">
            <w:pPr>
              <w:spacing w:line="264" w:lineRule="auto"/>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7A52A3" w:rsidRPr="00C12288" w:rsidRDefault="007A52A3" w:rsidP="00F72779">
            <w:pPr>
              <w:spacing w:line="264" w:lineRule="auto"/>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7A52A3" w:rsidRPr="00C12288" w:rsidRDefault="007A52A3" w:rsidP="00F72779">
            <w:pPr>
              <w:spacing w:line="264" w:lineRule="auto"/>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7A52A3" w:rsidRPr="00C12288" w:rsidRDefault="007A52A3" w:rsidP="00F72779">
            <w:pPr>
              <w:spacing w:line="264" w:lineRule="auto"/>
              <w:jc w:val="center"/>
              <w:rPr>
                <w:szCs w:val="24"/>
              </w:rPr>
            </w:pPr>
            <w:r>
              <w:rPr>
                <w:szCs w:val="24"/>
              </w:rPr>
              <w:t>6</w:t>
            </w:r>
          </w:p>
        </w:tc>
      </w:tr>
      <w:tr w:rsidR="007A52A3" w:rsidTr="007A52A3">
        <w:trPr>
          <w:jc w:val="center"/>
        </w:trPr>
        <w:tc>
          <w:tcPr>
            <w:tcW w:w="2272" w:type="dxa"/>
          </w:tcPr>
          <w:p w:rsidR="007A52A3" w:rsidRPr="00167BA8" w:rsidRDefault="007A52A3" w:rsidP="00F72779">
            <w:pPr>
              <w:spacing w:line="264" w:lineRule="auto"/>
              <w:ind w:firstLine="142"/>
              <w:rPr>
                <w:szCs w:val="24"/>
              </w:rPr>
            </w:pPr>
            <w:r>
              <w:rPr>
                <w:szCs w:val="24"/>
              </w:rPr>
              <w:t>о</w:t>
            </w:r>
            <w:r w:rsidRPr="00167BA8">
              <w:rPr>
                <w:szCs w:val="24"/>
              </w:rPr>
              <w:t>ктябрь</w:t>
            </w:r>
          </w:p>
        </w:tc>
        <w:tc>
          <w:tcPr>
            <w:tcW w:w="1276" w:type="dxa"/>
          </w:tcPr>
          <w:p w:rsidR="007A52A3" w:rsidRDefault="007A52A3" w:rsidP="00F72779">
            <w:pPr>
              <w:tabs>
                <w:tab w:val="decimal" w:pos="850"/>
              </w:tabs>
              <w:spacing w:line="264" w:lineRule="auto"/>
              <w:rPr>
                <w:szCs w:val="24"/>
              </w:rPr>
            </w:pPr>
            <w:r>
              <w:rPr>
                <w:szCs w:val="24"/>
              </w:rPr>
              <w:t>12474,6</w:t>
            </w:r>
          </w:p>
        </w:tc>
        <w:tc>
          <w:tcPr>
            <w:tcW w:w="1276" w:type="dxa"/>
          </w:tcPr>
          <w:p w:rsidR="007A52A3" w:rsidRDefault="007A52A3" w:rsidP="00F72779">
            <w:pPr>
              <w:tabs>
                <w:tab w:val="decimal" w:pos="709"/>
              </w:tabs>
              <w:spacing w:line="264" w:lineRule="auto"/>
              <w:rPr>
                <w:szCs w:val="24"/>
              </w:rPr>
            </w:pPr>
            <w:r>
              <w:rPr>
                <w:szCs w:val="24"/>
              </w:rPr>
              <w:t>100,8</w:t>
            </w:r>
          </w:p>
        </w:tc>
        <w:tc>
          <w:tcPr>
            <w:tcW w:w="1134" w:type="dxa"/>
          </w:tcPr>
          <w:p w:rsidR="007A52A3" w:rsidRDefault="007A52A3" w:rsidP="00F72779">
            <w:pPr>
              <w:tabs>
                <w:tab w:val="decimal" w:pos="709"/>
              </w:tabs>
              <w:spacing w:line="264" w:lineRule="auto"/>
              <w:rPr>
                <w:szCs w:val="24"/>
              </w:rPr>
            </w:pPr>
            <w:r>
              <w:rPr>
                <w:szCs w:val="24"/>
              </w:rPr>
              <w:t>102,0</w:t>
            </w:r>
          </w:p>
        </w:tc>
        <w:tc>
          <w:tcPr>
            <w:tcW w:w="1132" w:type="dxa"/>
          </w:tcPr>
          <w:p w:rsidR="007A52A3" w:rsidRDefault="007A52A3" w:rsidP="00F72779">
            <w:pPr>
              <w:tabs>
                <w:tab w:val="decimal" w:pos="852"/>
              </w:tabs>
              <w:spacing w:line="264" w:lineRule="auto"/>
              <w:rPr>
                <w:szCs w:val="24"/>
              </w:rPr>
            </w:pPr>
            <w:r>
              <w:rPr>
                <w:szCs w:val="24"/>
              </w:rPr>
              <w:t>17940,9</w:t>
            </w:r>
          </w:p>
        </w:tc>
        <w:tc>
          <w:tcPr>
            <w:tcW w:w="1276" w:type="dxa"/>
          </w:tcPr>
          <w:p w:rsidR="007A52A3" w:rsidRDefault="007A52A3" w:rsidP="00F72779">
            <w:pPr>
              <w:tabs>
                <w:tab w:val="decimal" w:pos="708"/>
              </w:tabs>
              <w:spacing w:line="264" w:lineRule="auto"/>
              <w:rPr>
                <w:szCs w:val="24"/>
              </w:rPr>
            </w:pPr>
            <w:r>
              <w:rPr>
                <w:szCs w:val="24"/>
              </w:rPr>
              <w:t>106,9</w:t>
            </w:r>
          </w:p>
        </w:tc>
        <w:tc>
          <w:tcPr>
            <w:tcW w:w="1292" w:type="dxa"/>
            <w:gridSpan w:val="2"/>
          </w:tcPr>
          <w:p w:rsidR="007A52A3" w:rsidRDefault="007A52A3" w:rsidP="00F72779">
            <w:pPr>
              <w:tabs>
                <w:tab w:val="decimal" w:pos="708"/>
              </w:tabs>
              <w:spacing w:line="264" w:lineRule="auto"/>
              <w:rPr>
                <w:szCs w:val="24"/>
              </w:rPr>
            </w:pPr>
            <w:r>
              <w:rPr>
                <w:szCs w:val="24"/>
              </w:rPr>
              <w:t>101,4</w:t>
            </w:r>
          </w:p>
        </w:tc>
      </w:tr>
      <w:tr w:rsidR="007A52A3" w:rsidTr="007A52A3">
        <w:trPr>
          <w:jc w:val="center"/>
        </w:trPr>
        <w:tc>
          <w:tcPr>
            <w:tcW w:w="2272" w:type="dxa"/>
          </w:tcPr>
          <w:p w:rsidR="007A52A3" w:rsidRPr="00167BA8" w:rsidRDefault="007A52A3" w:rsidP="00F72779">
            <w:pPr>
              <w:spacing w:line="264" w:lineRule="auto"/>
              <w:ind w:firstLine="142"/>
              <w:rPr>
                <w:szCs w:val="24"/>
              </w:rPr>
            </w:pPr>
            <w:r>
              <w:rPr>
                <w:szCs w:val="24"/>
              </w:rPr>
              <w:t>ноябрь</w:t>
            </w:r>
          </w:p>
        </w:tc>
        <w:tc>
          <w:tcPr>
            <w:tcW w:w="1276" w:type="dxa"/>
          </w:tcPr>
          <w:p w:rsidR="007A52A3" w:rsidRDefault="007A52A3" w:rsidP="00F72779">
            <w:pPr>
              <w:tabs>
                <w:tab w:val="decimal" w:pos="850"/>
              </w:tabs>
              <w:spacing w:line="264" w:lineRule="auto"/>
              <w:rPr>
                <w:szCs w:val="24"/>
              </w:rPr>
            </w:pPr>
            <w:r>
              <w:rPr>
                <w:szCs w:val="24"/>
              </w:rPr>
              <w:t>12683,1</w:t>
            </w:r>
          </w:p>
        </w:tc>
        <w:tc>
          <w:tcPr>
            <w:tcW w:w="1276" w:type="dxa"/>
          </w:tcPr>
          <w:p w:rsidR="007A52A3" w:rsidRDefault="007A52A3" w:rsidP="00F72779">
            <w:pPr>
              <w:tabs>
                <w:tab w:val="decimal" w:pos="709"/>
              </w:tabs>
              <w:spacing w:line="264" w:lineRule="auto"/>
              <w:rPr>
                <w:szCs w:val="24"/>
              </w:rPr>
            </w:pPr>
            <w:r>
              <w:rPr>
                <w:szCs w:val="24"/>
              </w:rPr>
              <w:t>102,1</w:t>
            </w:r>
          </w:p>
        </w:tc>
        <w:tc>
          <w:tcPr>
            <w:tcW w:w="1134" w:type="dxa"/>
          </w:tcPr>
          <w:p w:rsidR="007A52A3" w:rsidRDefault="007A52A3" w:rsidP="00F72779">
            <w:pPr>
              <w:tabs>
                <w:tab w:val="decimal" w:pos="709"/>
              </w:tabs>
              <w:spacing w:line="264" w:lineRule="auto"/>
              <w:rPr>
                <w:szCs w:val="24"/>
              </w:rPr>
            </w:pPr>
            <w:r>
              <w:rPr>
                <w:szCs w:val="24"/>
              </w:rPr>
              <w:t>101,5</w:t>
            </w:r>
          </w:p>
        </w:tc>
        <w:tc>
          <w:tcPr>
            <w:tcW w:w="1132" w:type="dxa"/>
          </w:tcPr>
          <w:p w:rsidR="007A52A3" w:rsidRDefault="007A52A3" w:rsidP="00F72779">
            <w:pPr>
              <w:tabs>
                <w:tab w:val="decimal" w:pos="852"/>
              </w:tabs>
              <w:spacing w:line="264" w:lineRule="auto"/>
              <w:rPr>
                <w:szCs w:val="24"/>
              </w:rPr>
            </w:pPr>
            <w:r>
              <w:rPr>
                <w:szCs w:val="24"/>
              </w:rPr>
              <w:t>17949,9</w:t>
            </w:r>
          </w:p>
        </w:tc>
        <w:tc>
          <w:tcPr>
            <w:tcW w:w="1276" w:type="dxa"/>
          </w:tcPr>
          <w:p w:rsidR="007A52A3" w:rsidRDefault="007A52A3" w:rsidP="00F72779">
            <w:pPr>
              <w:tabs>
                <w:tab w:val="decimal" w:pos="708"/>
              </w:tabs>
              <w:spacing w:line="264" w:lineRule="auto"/>
              <w:rPr>
                <w:szCs w:val="24"/>
              </w:rPr>
            </w:pPr>
            <w:r>
              <w:rPr>
                <w:szCs w:val="24"/>
              </w:rPr>
              <w:t>109,1</w:t>
            </w:r>
          </w:p>
        </w:tc>
        <w:tc>
          <w:tcPr>
            <w:tcW w:w="1292" w:type="dxa"/>
            <w:gridSpan w:val="2"/>
          </w:tcPr>
          <w:p w:rsidR="007A52A3" w:rsidRDefault="007A52A3" w:rsidP="00F72779">
            <w:pPr>
              <w:tabs>
                <w:tab w:val="decimal" w:pos="708"/>
              </w:tabs>
              <w:spacing w:line="264" w:lineRule="auto"/>
              <w:rPr>
                <w:szCs w:val="24"/>
              </w:rPr>
            </w:pPr>
            <w:r>
              <w:rPr>
                <w:szCs w:val="24"/>
              </w:rPr>
              <w:t>99,8</w:t>
            </w:r>
          </w:p>
        </w:tc>
      </w:tr>
      <w:tr w:rsidR="007A52A3" w:rsidTr="007A52A3">
        <w:trPr>
          <w:jc w:val="center"/>
        </w:trPr>
        <w:tc>
          <w:tcPr>
            <w:tcW w:w="2272" w:type="dxa"/>
          </w:tcPr>
          <w:p w:rsidR="007A52A3" w:rsidRDefault="007A52A3" w:rsidP="00F72779">
            <w:pPr>
              <w:spacing w:line="264" w:lineRule="auto"/>
              <w:ind w:firstLine="142"/>
              <w:rPr>
                <w:szCs w:val="24"/>
              </w:rPr>
            </w:pPr>
            <w:r>
              <w:rPr>
                <w:szCs w:val="24"/>
              </w:rPr>
              <w:t>декабрь</w:t>
            </w:r>
          </w:p>
        </w:tc>
        <w:tc>
          <w:tcPr>
            <w:tcW w:w="1276" w:type="dxa"/>
          </w:tcPr>
          <w:p w:rsidR="007A52A3" w:rsidRDefault="007A52A3" w:rsidP="00F72779">
            <w:pPr>
              <w:tabs>
                <w:tab w:val="decimal" w:pos="850"/>
              </w:tabs>
              <w:spacing w:line="264" w:lineRule="auto"/>
              <w:rPr>
                <w:szCs w:val="24"/>
              </w:rPr>
            </w:pPr>
            <w:r>
              <w:rPr>
                <w:szCs w:val="24"/>
              </w:rPr>
              <w:t>15483,0</w:t>
            </w:r>
          </w:p>
        </w:tc>
        <w:tc>
          <w:tcPr>
            <w:tcW w:w="1276" w:type="dxa"/>
          </w:tcPr>
          <w:p w:rsidR="007A52A3" w:rsidRDefault="007A52A3" w:rsidP="00F72779">
            <w:pPr>
              <w:tabs>
                <w:tab w:val="decimal" w:pos="709"/>
              </w:tabs>
              <w:spacing w:line="264" w:lineRule="auto"/>
              <w:rPr>
                <w:szCs w:val="24"/>
              </w:rPr>
            </w:pPr>
            <w:r>
              <w:rPr>
                <w:szCs w:val="24"/>
              </w:rPr>
              <w:t>100,4</w:t>
            </w:r>
          </w:p>
        </w:tc>
        <w:tc>
          <w:tcPr>
            <w:tcW w:w="1134" w:type="dxa"/>
          </w:tcPr>
          <w:p w:rsidR="007A52A3" w:rsidRDefault="007A52A3" w:rsidP="00F72779">
            <w:pPr>
              <w:tabs>
                <w:tab w:val="decimal" w:pos="709"/>
              </w:tabs>
              <w:spacing w:line="264" w:lineRule="auto"/>
              <w:rPr>
                <w:szCs w:val="24"/>
              </w:rPr>
            </w:pPr>
            <w:r>
              <w:rPr>
                <w:szCs w:val="24"/>
              </w:rPr>
              <w:t>120,8</w:t>
            </w:r>
          </w:p>
        </w:tc>
        <w:tc>
          <w:tcPr>
            <w:tcW w:w="1132" w:type="dxa"/>
          </w:tcPr>
          <w:p w:rsidR="007A52A3" w:rsidRDefault="007A52A3" w:rsidP="00F72779">
            <w:pPr>
              <w:tabs>
                <w:tab w:val="decimal" w:pos="852"/>
              </w:tabs>
              <w:spacing w:line="264" w:lineRule="auto"/>
              <w:rPr>
                <w:szCs w:val="24"/>
              </w:rPr>
            </w:pPr>
            <w:r>
              <w:rPr>
                <w:szCs w:val="24"/>
              </w:rPr>
              <w:t>18747,0</w:t>
            </w:r>
          </w:p>
        </w:tc>
        <w:tc>
          <w:tcPr>
            <w:tcW w:w="1276" w:type="dxa"/>
          </w:tcPr>
          <w:p w:rsidR="007A52A3" w:rsidRDefault="007A52A3" w:rsidP="00F72779">
            <w:pPr>
              <w:tabs>
                <w:tab w:val="decimal" w:pos="708"/>
              </w:tabs>
              <w:spacing w:line="264" w:lineRule="auto"/>
              <w:rPr>
                <w:szCs w:val="24"/>
              </w:rPr>
            </w:pPr>
            <w:r>
              <w:rPr>
                <w:szCs w:val="24"/>
              </w:rPr>
              <w:t>105,0</w:t>
            </w:r>
          </w:p>
        </w:tc>
        <w:tc>
          <w:tcPr>
            <w:tcW w:w="1292" w:type="dxa"/>
            <w:gridSpan w:val="2"/>
          </w:tcPr>
          <w:p w:rsidR="007A52A3" w:rsidRDefault="007A52A3" w:rsidP="00F72779">
            <w:pPr>
              <w:tabs>
                <w:tab w:val="decimal" w:pos="708"/>
              </w:tabs>
              <w:spacing w:line="264" w:lineRule="auto"/>
              <w:rPr>
                <w:szCs w:val="24"/>
              </w:rPr>
            </w:pPr>
            <w:r>
              <w:rPr>
                <w:szCs w:val="24"/>
              </w:rPr>
              <w:t>104,5</w:t>
            </w:r>
          </w:p>
        </w:tc>
      </w:tr>
      <w:tr w:rsidR="007A52A3" w:rsidTr="007A52A3">
        <w:trPr>
          <w:jc w:val="center"/>
        </w:trPr>
        <w:tc>
          <w:tcPr>
            <w:tcW w:w="2272" w:type="dxa"/>
          </w:tcPr>
          <w:p w:rsidR="007A52A3" w:rsidRDefault="007A52A3" w:rsidP="00F72779">
            <w:pPr>
              <w:spacing w:line="264" w:lineRule="auto"/>
              <w:ind w:firstLine="142"/>
              <w:rPr>
                <w:szCs w:val="24"/>
              </w:rPr>
            </w:pPr>
            <w:r w:rsidRPr="006C4BB3">
              <w:rPr>
                <w:b/>
                <w:szCs w:val="24"/>
                <w:lang w:val="en-US"/>
              </w:rPr>
              <w:t xml:space="preserve">IV </w:t>
            </w:r>
            <w:r w:rsidRPr="006C4BB3">
              <w:rPr>
                <w:b/>
                <w:szCs w:val="24"/>
              </w:rPr>
              <w:t>квартал</w:t>
            </w:r>
          </w:p>
        </w:tc>
        <w:tc>
          <w:tcPr>
            <w:tcW w:w="1276" w:type="dxa"/>
          </w:tcPr>
          <w:p w:rsidR="007A52A3" w:rsidRDefault="007A52A3" w:rsidP="00F72779">
            <w:pPr>
              <w:tabs>
                <w:tab w:val="decimal" w:pos="850"/>
              </w:tabs>
              <w:spacing w:line="264" w:lineRule="auto"/>
              <w:rPr>
                <w:szCs w:val="24"/>
              </w:rPr>
            </w:pPr>
            <w:r>
              <w:rPr>
                <w:szCs w:val="24"/>
              </w:rPr>
              <w:t>40640,7</w:t>
            </w:r>
          </w:p>
        </w:tc>
        <w:tc>
          <w:tcPr>
            <w:tcW w:w="1276" w:type="dxa"/>
          </w:tcPr>
          <w:p w:rsidR="007A52A3" w:rsidRDefault="007A52A3" w:rsidP="00F72779">
            <w:pPr>
              <w:tabs>
                <w:tab w:val="decimal" w:pos="709"/>
              </w:tabs>
              <w:spacing w:line="264" w:lineRule="auto"/>
              <w:rPr>
                <w:szCs w:val="24"/>
              </w:rPr>
            </w:pPr>
            <w:r>
              <w:rPr>
                <w:szCs w:val="24"/>
              </w:rPr>
              <w:t>101,0</w:t>
            </w:r>
          </w:p>
        </w:tc>
        <w:tc>
          <w:tcPr>
            <w:tcW w:w="1134" w:type="dxa"/>
          </w:tcPr>
          <w:p w:rsidR="007A52A3" w:rsidRDefault="007A52A3" w:rsidP="00F72779">
            <w:pPr>
              <w:tabs>
                <w:tab w:val="decimal" w:pos="709"/>
              </w:tabs>
              <w:spacing w:line="264" w:lineRule="auto"/>
              <w:rPr>
                <w:szCs w:val="24"/>
              </w:rPr>
            </w:pPr>
            <w:r>
              <w:rPr>
                <w:szCs w:val="24"/>
              </w:rPr>
              <w:t>106,1</w:t>
            </w:r>
          </w:p>
        </w:tc>
        <w:tc>
          <w:tcPr>
            <w:tcW w:w="1132" w:type="dxa"/>
          </w:tcPr>
          <w:p w:rsidR="007A52A3" w:rsidRDefault="007A52A3" w:rsidP="00F72779">
            <w:pPr>
              <w:tabs>
                <w:tab w:val="decimal" w:pos="852"/>
              </w:tabs>
              <w:spacing w:line="264" w:lineRule="auto"/>
              <w:rPr>
                <w:szCs w:val="24"/>
              </w:rPr>
            </w:pPr>
            <w:r>
              <w:rPr>
                <w:szCs w:val="24"/>
              </w:rPr>
              <w:t>54637,8</w:t>
            </w:r>
          </w:p>
        </w:tc>
        <w:tc>
          <w:tcPr>
            <w:tcW w:w="1276" w:type="dxa"/>
          </w:tcPr>
          <w:p w:rsidR="007A52A3" w:rsidRDefault="007A52A3" w:rsidP="00F72779">
            <w:pPr>
              <w:tabs>
                <w:tab w:val="decimal" w:pos="708"/>
              </w:tabs>
              <w:spacing w:line="264" w:lineRule="auto"/>
              <w:rPr>
                <w:szCs w:val="24"/>
              </w:rPr>
            </w:pPr>
            <w:r>
              <w:rPr>
                <w:szCs w:val="24"/>
              </w:rPr>
              <w:t>107,0</w:t>
            </w:r>
          </w:p>
        </w:tc>
        <w:tc>
          <w:tcPr>
            <w:tcW w:w="1292" w:type="dxa"/>
            <w:gridSpan w:val="2"/>
          </w:tcPr>
          <w:p w:rsidR="007A52A3" w:rsidRDefault="007A52A3" w:rsidP="00F72779">
            <w:pPr>
              <w:tabs>
                <w:tab w:val="decimal" w:pos="708"/>
              </w:tabs>
              <w:spacing w:line="264" w:lineRule="auto"/>
              <w:rPr>
                <w:szCs w:val="24"/>
              </w:rPr>
            </w:pPr>
            <w:r>
              <w:rPr>
                <w:szCs w:val="24"/>
              </w:rPr>
              <w:t>102,2</w:t>
            </w:r>
          </w:p>
        </w:tc>
      </w:tr>
      <w:tr w:rsidR="007A52A3" w:rsidTr="007A52A3">
        <w:trPr>
          <w:jc w:val="center"/>
        </w:trPr>
        <w:tc>
          <w:tcPr>
            <w:tcW w:w="2272" w:type="dxa"/>
          </w:tcPr>
          <w:p w:rsidR="007A52A3" w:rsidRDefault="007A52A3" w:rsidP="00F72779">
            <w:pPr>
              <w:spacing w:line="264" w:lineRule="auto"/>
              <w:ind w:firstLine="142"/>
              <w:rPr>
                <w:b/>
                <w:szCs w:val="24"/>
              </w:rPr>
            </w:pPr>
            <w:r>
              <w:rPr>
                <w:b/>
                <w:szCs w:val="24"/>
              </w:rPr>
              <w:t>год</w:t>
            </w:r>
          </w:p>
        </w:tc>
        <w:tc>
          <w:tcPr>
            <w:tcW w:w="1276" w:type="dxa"/>
          </w:tcPr>
          <w:p w:rsidR="007A52A3" w:rsidRDefault="007A52A3" w:rsidP="00F72779">
            <w:pPr>
              <w:tabs>
                <w:tab w:val="decimal" w:pos="850"/>
              </w:tabs>
              <w:spacing w:line="264" w:lineRule="auto"/>
              <w:rPr>
                <w:szCs w:val="24"/>
              </w:rPr>
            </w:pPr>
            <w:r>
              <w:rPr>
                <w:szCs w:val="24"/>
              </w:rPr>
              <w:t>155484,0</w:t>
            </w:r>
          </w:p>
        </w:tc>
        <w:tc>
          <w:tcPr>
            <w:tcW w:w="1276" w:type="dxa"/>
          </w:tcPr>
          <w:p w:rsidR="007A52A3" w:rsidRDefault="007A52A3" w:rsidP="00F72779">
            <w:pPr>
              <w:tabs>
                <w:tab w:val="decimal" w:pos="709"/>
              </w:tabs>
              <w:spacing w:line="264" w:lineRule="auto"/>
              <w:rPr>
                <w:szCs w:val="24"/>
              </w:rPr>
            </w:pPr>
            <w:r>
              <w:rPr>
                <w:szCs w:val="24"/>
              </w:rPr>
              <w:t>100,8</w:t>
            </w:r>
          </w:p>
        </w:tc>
        <w:tc>
          <w:tcPr>
            <w:tcW w:w="1134" w:type="dxa"/>
          </w:tcPr>
          <w:p w:rsidR="007A52A3" w:rsidRDefault="007A52A3" w:rsidP="00F72779">
            <w:pPr>
              <w:tabs>
                <w:tab w:val="decimal" w:pos="709"/>
              </w:tabs>
              <w:spacing w:line="264" w:lineRule="auto"/>
              <w:rPr>
                <w:szCs w:val="24"/>
              </w:rPr>
            </w:pPr>
            <w:r>
              <w:rPr>
                <w:szCs w:val="24"/>
              </w:rPr>
              <w:t>-</w:t>
            </w:r>
          </w:p>
        </w:tc>
        <w:tc>
          <w:tcPr>
            <w:tcW w:w="1132" w:type="dxa"/>
          </w:tcPr>
          <w:p w:rsidR="007A52A3" w:rsidRDefault="007A52A3" w:rsidP="00F72779">
            <w:pPr>
              <w:tabs>
                <w:tab w:val="decimal" w:pos="852"/>
              </w:tabs>
              <w:spacing w:line="264" w:lineRule="auto"/>
              <w:rPr>
                <w:szCs w:val="24"/>
              </w:rPr>
            </w:pPr>
            <w:r>
              <w:rPr>
                <w:szCs w:val="24"/>
              </w:rPr>
              <w:t>198410,2</w:t>
            </w:r>
          </w:p>
        </w:tc>
        <w:tc>
          <w:tcPr>
            <w:tcW w:w="1276" w:type="dxa"/>
          </w:tcPr>
          <w:p w:rsidR="007A52A3" w:rsidRDefault="007A52A3" w:rsidP="00F72779">
            <w:pPr>
              <w:tabs>
                <w:tab w:val="decimal" w:pos="708"/>
              </w:tabs>
              <w:spacing w:line="264" w:lineRule="auto"/>
              <w:rPr>
                <w:szCs w:val="24"/>
              </w:rPr>
            </w:pPr>
            <w:r>
              <w:rPr>
                <w:szCs w:val="24"/>
              </w:rPr>
              <w:t>103,5</w:t>
            </w:r>
          </w:p>
        </w:tc>
        <w:tc>
          <w:tcPr>
            <w:tcW w:w="1292" w:type="dxa"/>
            <w:gridSpan w:val="2"/>
          </w:tcPr>
          <w:p w:rsidR="007A52A3" w:rsidRDefault="007A52A3" w:rsidP="00F72779">
            <w:pPr>
              <w:tabs>
                <w:tab w:val="decimal" w:pos="708"/>
              </w:tabs>
              <w:spacing w:line="264" w:lineRule="auto"/>
              <w:rPr>
                <w:szCs w:val="24"/>
              </w:rPr>
            </w:pPr>
            <w:r>
              <w:rPr>
                <w:szCs w:val="24"/>
              </w:rPr>
              <w:t>-</w:t>
            </w:r>
          </w:p>
        </w:tc>
      </w:tr>
      <w:tr w:rsidR="007A52A3" w:rsidTr="007A52A3">
        <w:trPr>
          <w:jc w:val="center"/>
        </w:trPr>
        <w:tc>
          <w:tcPr>
            <w:tcW w:w="9658" w:type="dxa"/>
            <w:gridSpan w:val="8"/>
          </w:tcPr>
          <w:p w:rsidR="007A52A3" w:rsidRPr="00C12288" w:rsidRDefault="007A52A3" w:rsidP="00F72779">
            <w:pPr>
              <w:tabs>
                <w:tab w:val="decimal" w:pos="567"/>
              </w:tabs>
              <w:spacing w:line="264" w:lineRule="auto"/>
              <w:rPr>
                <w:szCs w:val="24"/>
              </w:rPr>
            </w:pPr>
            <w:r w:rsidRPr="006C4BB3">
              <w:rPr>
                <w:b/>
                <w:szCs w:val="24"/>
              </w:rPr>
              <w:t>20</w:t>
            </w:r>
            <w:r>
              <w:rPr>
                <w:b/>
                <w:szCs w:val="24"/>
              </w:rPr>
              <w:t>20</w:t>
            </w:r>
            <w:r w:rsidR="00AB2CDD">
              <w:rPr>
                <w:b/>
                <w:szCs w:val="24"/>
              </w:rPr>
              <w:t xml:space="preserve"> </w:t>
            </w:r>
            <w:r>
              <w:rPr>
                <w:b/>
                <w:szCs w:val="24"/>
              </w:rPr>
              <w:t>год</w:t>
            </w:r>
          </w:p>
        </w:tc>
      </w:tr>
      <w:tr w:rsidR="007A52A3" w:rsidTr="007A52A3">
        <w:trPr>
          <w:jc w:val="center"/>
        </w:trPr>
        <w:tc>
          <w:tcPr>
            <w:tcW w:w="2272" w:type="dxa"/>
          </w:tcPr>
          <w:p w:rsidR="007A52A3" w:rsidRPr="00CA19A2" w:rsidRDefault="007A52A3" w:rsidP="00F72779">
            <w:pPr>
              <w:spacing w:line="264" w:lineRule="auto"/>
              <w:ind w:firstLine="142"/>
              <w:rPr>
                <w:szCs w:val="24"/>
              </w:rPr>
            </w:pPr>
            <w:r w:rsidRPr="00CA19A2">
              <w:rPr>
                <w:szCs w:val="24"/>
              </w:rPr>
              <w:t>январь</w:t>
            </w:r>
          </w:p>
        </w:tc>
        <w:tc>
          <w:tcPr>
            <w:tcW w:w="1276" w:type="dxa"/>
          </w:tcPr>
          <w:p w:rsidR="007A52A3" w:rsidRDefault="007A52A3" w:rsidP="00F72779">
            <w:pPr>
              <w:tabs>
                <w:tab w:val="decimal" w:pos="850"/>
              </w:tabs>
              <w:spacing w:line="264" w:lineRule="auto"/>
              <w:rPr>
                <w:szCs w:val="24"/>
              </w:rPr>
            </w:pPr>
            <w:r>
              <w:rPr>
                <w:szCs w:val="24"/>
              </w:rPr>
              <w:t>12647,8</w:t>
            </w:r>
          </w:p>
        </w:tc>
        <w:tc>
          <w:tcPr>
            <w:tcW w:w="1276" w:type="dxa"/>
          </w:tcPr>
          <w:p w:rsidR="007A52A3" w:rsidRDefault="007A52A3" w:rsidP="00F72779">
            <w:pPr>
              <w:tabs>
                <w:tab w:val="decimal" w:pos="709"/>
              </w:tabs>
              <w:spacing w:line="264" w:lineRule="auto"/>
              <w:rPr>
                <w:szCs w:val="24"/>
              </w:rPr>
            </w:pPr>
            <w:r>
              <w:rPr>
                <w:szCs w:val="24"/>
              </w:rPr>
              <w:t>100,3</w:t>
            </w:r>
          </w:p>
        </w:tc>
        <w:tc>
          <w:tcPr>
            <w:tcW w:w="1134" w:type="dxa"/>
          </w:tcPr>
          <w:p w:rsidR="007A52A3" w:rsidRDefault="007A52A3" w:rsidP="00F72779">
            <w:pPr>
              <w:tabs>
                <w:tab w:val="decimal" w:pos="709"/>
              </w:tabs>
              <w:spacing w:line="264" w:lineRule="auto"/>
              <w:rPr>
                <w:szCs w:val="24"/>
              </w:rPr>
            </w:pPr>
            <w:r>
              <w:rPr>
                <w:szCs w:val="24"/>
              </w:rPr>
              <w:t>81,2</w:t>
            </w:r>
          </w:p>
        </w:tc>
        <w:tc>
          <w:tcPr>
            <w:tcW w:w="1132" w:type="dxa"/>
          </w:tcPr>
          <w:p w:rsidR="007A52A3" w:rsidRDefault="007A52A3" w:rsidP="00F72779">
            <w:pPr>
              <w:tabs>
                <w:tab w:val="decimal" w:pos="852"/>
              </w:tabs>
              <w:spacing w:line="264" w:lineRule="auto"/>
              <w:rPr>
                <w:szCs w:val="24"/>
              </w:rPr>
            </w:pPr>
            <w:r>
              <w:rPr>
                <w:szCs w:val="24"/>
              </w:rPr>
              <w:t>14580,1</w:t>
            </w:r>
          </w:p>
        </w:tc>
        <w:tc>
          <w:tcPr>
            <w:tcW w:w="1276" w:type="dxa"/>
          </w:tcPr>
          <w:p w:rsidR="007A52A3" w:rsidRDefault="007A52A3" w:rsidP="00F72779">
            <w:pPr>
              <w:tabs>
                <w:tab w:val="decimal" w:pos="708"/>
              </w:tabs>
              <w:spacing w:line="264" w:lineRule="auto"/>
              <w:rPr>
                <w:szCs w:val="24"/>
              </w:rPr>
            </w:pPr>
            <w:r>
              <w:rPr>
                <w:szCs w:val="24"/>
              </w:rPr>
              <w:t>101,3</w:t>
            </w:r>
          </w:p>
        </w:tc>
        <w:tc>
          <w:tcPr>
            <w:tcW w:w="1292" w:type="dxa"/>
            <w:gridSpan w:val="2"/>
          </w:tcPr>
          <w:p w:rsidR="007A52A3" w:rsidRDefault="007A52A3" w:rsidP="00F72779">
            <w:pPr>
              <w:tabs>
                <w:tab w:val="decimal" w:pos="708"/>
              </w:tabs>
              <w:spacing w:line="264" w:lineRule="auto"/>
              <w:rPr>
                <w:szCs w:val="24"/>
              </w:rPr>
            </w:pPr>
            <w:r>
              <w:rPr>
                <w:szCs w:val="24"/>
              </w:rPr>
              <w:t>77,7</w:t>
            </w:r>
          </w:p>
        </w:tc>
      </w:tr>
    </w:tbl>
    <w:p w:rsidR="007A52A3" w:rsidRDefault="007A52A3" w:rsidP="00F72779">
      <w:pPr>
        <w:spacing w:line="264" w:lineRule="auto"/>
        <w:jc w:val="center"/>
        <w:rPr>
          <w:szCs w:val="24"/>
          <w:lang w:val="en-US"/>
        </w:rPr>
      </w:pPr>
    </w:p>
    <w:p w:rsidR="007A52A3" w:rsidRDefault="007A52A3" w:rsidP="00F72779">
      <w:pPr>
        <w:spacing w:line="264" w:lineRule="auto"/>
        <w:jc w:val="center"/>
        <w:rPr>
          <w:szCs w:val="24"/>
          <w:lang w:val="en-US"/>
        </w:rPr>
      </w:pPr>
    </w:p>
    <w:p w:rsidR="007A52A3" w:rsidRPr="002C495A" w:rsidRDefault="00D340DF" w:rsidP="00F72779">
      <w:pPr>
        <w:spacing w:line="264" w:lineRule="auto"/>
        <w:jc w:val="center"/>
        <w:rPr>
          <w:rFonts w:ascii="Arial" w:hAnsi="Arial" w:cs="Arial"/>
          <w:b/>
          <w:sz w:val="28"/>
          <w:szCs w:val="28"/>
        </w:rPr>
      </w:pPr>
      <w:r>
        <w:rPr>
          <w:rFonts w:ascii="Arial" w:hAnsi="Arial" w:cs="Arial"/>
          <w:b/>
          <w:sz w:val="28"/>
          <w:szCs w:val="28"/>
        </w:rPr>
        <w:t xml:space="preserve">2.2. </w:t>
      </w:r>
      <w:r w:rsidR="007A52A3" w:rsidRPr="002C495A">
        <w:rPr>
          <w:rFonts w:ascii="Arial" w:hAnsi="Arial" w:cs="Arial"/>
          <w:b/>
          <w:sz w:val="28"/>
          <w:szCs w:val="28"/>
        </w:rPr>
        <w:t xml:space="preserve">Рестораны, кафе, бары </w:t>
      </w:r>
      <w:r w:rsidR="007A52A3" w:rsidRPr="002C495A">
        <w:rPr>
          <w:rFonts w:ascii="Arial" w:hAnsi="Arial" w:cs="Arial"/>
          <w:b/>
          <w:sz w:val="28"/>
          <w:szCs w:val="28"/>
          <w:vertAlign w:val="superscript"/>
        </w:rPr>
        <w:t>1)</w:t>
      </w:r>
    </w:p>
    <w:p w:rsidR="007A52A3" w:rsidRPr="00853B8D" w:rsidRDefault="007A52A3" w:rsidP="00F72779">
      <w:pPr>
        <w:spacing w:line="264" w:lineRule="auto"/>
        <w:rPr>
          <w:sz w:val="28"/>
          <w:szCs w:val="28"/>
        </w:rPr>
      </w:pPr>
    </w:p>
    <w:p w:rsidR="007A52A3" w:rsidRPr="002C495A" w:rsidRDefault="007A52A3" w:rsidP="00F72779">
      <w:pPr>
        <w:widowControl w:val="0"/>
        <w:spacing w:line="264" w:lineRule="auto"/>
        <w:ind w:firstLine="709"/>
        <w:jc w:val="both"/>
        <w:rPr>
          <w:sz w:val="28"/>
        </w:rPr>
      </w:pPr>
      <w:r w:rsidRPr="002C495A">
        <w:rPr>
          <w:b/>
          <w:sz w:val="28"/>
        </w:rPr>
        <w:t>Оборот общественного питания</w:t>
      </w:r>
      <w:r w:rsidRPr="002C495A">
        <w:rPr>
          <w:sz w:val="28"/>
        </w:rPr>
        <w:t xml:space="preserve"> в январе 2020 года составлял 1495,9 млн. рублей, что в сопоставимых ценах на 18,4 процента больше, чем за соо</w:t>
      </w:r>
      <w:r w:rsidRPr="002C495A">
        <w:rPr>
          <w:sz w:val="28"/>
        </w:rPr>
        <w:t>т</w:t>
      </w:r>
      <w:r w:rsidRPr="002C495A">
        <w:rPr>
          <w:sz w:val="28"/>
        </w:rPr>
        <w:t>ветствующий период 2019 года.</w:t>
      </w:r>
    </w:p>
    <w:p w:rsidR="007A52A3" w:rsidRPr="002C495A" w:rsidRDefault="007A52A3" w:rsidP="00F72779">
      <w:pPr>
        <w:tabs>
          <w:tab w:val="left" w:pos="6237"/>
        </w:tabs>
        <w:spacing w:line="264" w:lineRule="auto"/>
        <w:jc w:val="center"/>
        <w:rPr>
          <w:rFonts w:ascii="Arial" w:hAnsi="Arial" w:cs="Arial"/>
          <w:szCs w:val="16"/>
        </w:rPr>
      </w:pPr>
    </w:p>
    <w:p w:rsidR="007A52A3" w:rsidRPr="002C495A" w:rsidRDefault="007A52A3" w:rsidP="00F72779">
      <w:pPr>
        <w:tabs>
          <w:tab w:val="left" w:pos="6237"/>
        </w:tabs>
        <w:spacing w:line="264" w:lineRule="auto"/>
        <w:jc w:val="center"/>
        <w:rPr>
          <w:rFonts w:ascii="Arial" w:hAnsi="Arial" w:cs="Arial"/>
          <w:b/>
          <w:sz w:val="28"/>
          <w:szCs w:val="28"/>
        </w:rPr>
      </w:pPr>
      <w:r w:rsidRPr="002C495A">
        <w:rPr>
          <w:rFonts w:ascii="Arial" w:hAnsi="Arial" w:cs="Arial"/>
          <w:b/>
          <w:sz w:val="28"/>
          <w:szCs w:val="28"/>
        </w:rPr>
        <w:t>Динамика оборота общественного питания</w:t>
      </w:r>
    </w:p>
    <w:p w:rsidR="007A52A3" w:rsidRPr="002C495A" w:rsidRDefault="007A52A3" w:rsidP="00F72779">
      <w:pPr>
        <w:widowControl w:val="0"/>
        <w:spacing w:line="264" w:lineRule="auto"/>
        <w:ind w:firstLine="709"/>
        <w:rPr>
          <w:sz w:val="12"/>
          <w:szCs w:val="12"/>
          <w:lang w:val="en-US"/>
        </w:rPr>
      </w:pPr>
    </w:p>
    <w:tbl>
      <w:tblPr>
        <w:tblW w:w="9645" w:type="dxa"/>
        <w:jc w:val="center"/>
        <w:tblInd w:w="5" w:type="dxa"/>
        <w:tblLayout w:type="fixed"/>
        <w:tblCellMar>
          <w:left w:w="0" w:type="dxa"/>
          <w:right w:w="0" w:type="dxa"/>
        </w:tblCellMar>
        <w:tblLook w:val="0000"/>
      </w:tblPr>
      <w:tblGrid>
        <w:gridCol w:w="2131"/>
        <w:gridCol w:w="1700"/>
        <w:gridCol w:w="2975"/>
        <w:gridCol w:w="2839"/>
      </w:tblGrid>
      <w:tr w:rsidR="007A52A3" w:rsidRPr="002C495A" w:rsidTr="007A52A3">
        <w:trPr>
          <w:cantSplit/>
          <w:trHeight w:val="383"/>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7A52A3" w:rsidRPr="002C495A" w:rsidRDefault="007A52A3" w:rsidP="00F72779">
            <w:pPr>
              <w:spacing w:line="264" w:lineRule="auto"/>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7A52A3" w:rsidRPr="002C495A" w:rsidRDefault="007A52A3" w:rsidP="00F72779">
            <w:pPr>
              <w:spacing w:line="264" w:lineRule="auto"/>
              <w:jc w:val="center"/>
              <w:rPr>
                <w:szCs w:val="24"/>
              </w:rPr>
            </w:pPr>
            <w:r w:rsidRPr="002C495A">
              <w:rPr>
                <w:szCs w:val="24"/>
              </w:rPr>
              <w:t>Млн.</w:t>
            </w:r>
            <w:r w:rsidRPr="002C495A">
              <w:rPr>
                <w:szCs w:val="24"/>
              </w:rPr>
              <w:br/>
              <w:t>рублей</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7A52A3" w:rsidRPr="002C495A" w:rsidRDefault="007A52A3" w:rsidP="00F72779">
            <w:pPr>
              <w:spacing w:line="264" w:lineRule="auto"/>
              <w:jc w:val="center"/>
              <w:rPr>
                <w:szCs w:val="24"/>
              </w:rPr>
            </w:pPr>
            <w:r w:rsidRPr="002C495A">
              <w:rPr>
                <w:szCs w:val="24"/>
              </w:rPr>
              <w:t>В % к</w:t>
            </w:r>
          </w:p>
        </w:tc>
      </w:tr>
      <w:tr w:rsidR="007A52A3" w:rsidRPr="002C495A" w:rsidTr="007A52A3">
        <w:trPr>
          <w:cantSplit/>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7A52A3" w:rsidRPr="002C495A" w:rsidRDefault="007A52A3" w:rsidP="00F72779">
            <w:pPr>
              <w:spacing w:line="264" w:lineRule="auto"/>
              <w:jc w:val="center"/>
              <w:rPr>
                <w:szCs w:val="24"/>
              </w:rPr>
            </w:pPr>
          </w:p>
        </w:tc>
        <w:tc>
          <w:tcPr>
            <w:tcW w:w="1700" w:type="dxa"/>
            <w:vMerge/>
            <w:tcBorders>
              <w:left w:val="single" w:sz="4" w:space="0" w:color="auto"/>
              <w:bottom w:val="single" w:sz="4" w:space="0" w:color="auto"/>
              <w:right w:val="single" w:sz="4" w:space="0" w:color="auto"/>
            </w:tcBorders>
            <w:vAlign w:val="center"/>
          </w:tcPr>
          <w:p w:rsidR="007A52A3" w:rsidRPr="002C495A" w:rsidRDefault="007A52A3" w:rsidP="00F72779">
            <w:pPr>
              <w:spacing w:line="264" w:lineRule="auto"/>
              <w:jc w:val="center"/>
              <w:rPr>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7A52A3" w:rsidRPr="002C495A" w:rsidRDefault="007A52A3" w:rsidP="00F72779">
            <w:pPr>
              <w:spacing w:line="264" w:lineRule="auto"/>
              <w:jc w:val="center"/>
              <w:rPr>
                <w:szCs w:val="24"/>
              </w:rPr>
            </w:pPr>
            <w:r w:rsidRPr="002C495A">
              <w:rPr>
                <w:szCs w:val="24"/>
              </w:rPr>
              <w:t>соответствующему периоду</w:t>
            </w:r>
            <w:r w:rsidRPr="002C495A">
              <w:rPr>
                <w:szCs w:val="24"/>
              </w:rPr>
              <w:br/>
              <w:t>предыдущего года</w:t>
            </w:r>
          </w:p>
        </w:tc>
        <w:tc>
          <w:tcPr>
            <w:tcW w:w="2839" w:type="dxa"/>
            <w:tcBorders>
              <w:top w:val="single" w:sz="4" w:space="0" w:color="auto"/>
              <w:left w:val="single" w:sz="4" w:space="0" w:color="auto"/>
              <w:bottom w:val="single" w:sz="4" w:space="0" w:color="auto"/>
              <w:right w:val="single" w:sz="4" w:space="0" w:color="auto"/>
            </w:tcBorders>
            <w:vAlign w:val="center"/>
          </w:tcPr>
          <w:p w:rsidR="007A52A3" w:rsidRPr="002C495A" w:rsidRDefault="007A52A3" w:rsidP="00F72779">
            <w:pPr>
              <w:spacing w:line="264" w:lineRule="auto"/>
              <w:jc w:val="center"/>
              <w:rPr>
                <w:szCs w:val="24"/>
              </w:rPr>
            </w:pPr>
            <w:r w:rsidRPr="002C495A">
              <w:rPr>
                <w:szCs w:val="24"/>
              </w:rPr>
              <w:t>предыдущему периоду</w:t>
            </w:r>
          </w:p>
        </w:tc>
      </w:tr>
      <w:tr w:rsidR="007A52A3" w:rsidRPr="002C495A" w:rsidTr="007A52A3">
        <w:trPr>
          <w:trHeight w:val="200"/>
          <w:jc w:val="center"/>
        </w:trPr>
        <w:tc>
          <w:tcPr>
            <w:tcW w:w="9645" w:type="dxa"/>
            <w:gridSpan w:val="4"/>
          </w:tcPr>
          <w:p w:rsidR="007A52A3" w:rsidRPr="002C495A" w:rsidRDefault="007A52A3" w:rsidP="00F72779">
            <w:pPr>
              <w:spacing w:line="264" w:lineRule="auto"/>
              <w:rPr>
                <w:b/>
                <w:szCs w:val="24"/>
              </w:rPr>
            </w:pPr>
            <w:r w:rsidRPr="002C495A">
              <w:rPr>
                <w:b/>
                <w:szCs w:val="24"/>
              </w:rPr>
              <w:t>2019 год</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январь</w:t>
            </w:r>
          </w:p>
        </w:tc>
        <w:tc>
          <w:tcPr>
            <w:tcW w:w="1700" w:type="dxa"/>
          </w:tcPr>
          <w:p w:rsidR="007A52A3" w:rsidRPr="002C495A" w:rsidRDefault="007A52A3" w:rsidP="00F72779">
            <w:pPr>
              <w:tabs>
                <w:tab w:val="decimal" w:pos="991"/>
              </w:tabs>
              <w:spacing w:line="264" w:lineRule="auto"/>
              <w:rPr>
                <w:szCs w:val="24"/>
              </w:rPr>
            </w:pPr>
            <w:r w:rsidRPr="002C495A">
              <w:rPr>
                <w:szCs w:val="24"/>
              </w:rPr>
              <w:t>1231,6</w:t>
            </w:r>
          </w:p>
        </w:tc>
        <w:tc>
          <w:tcPr>
            <w:tcW w:w="2975" w:type="dxa"/>
          </w:tcPr>
          <w:p w:rsidR="007A52A3" w:rsidRPr="002C495A" w:rsidRDefault="007A52A3" w:rsidP="00F72779">
            <w:pPr>
              <w:tabs>
                <w:tab w:val="decimal" w:pos="1701"/>
              </w:tabs>
              <w:spacing w:line="264" w:lineRule="auto"/>
              <w:rPr>
                <w:szCs w:val="24"/>
              </w:rPr>
            </w:pPr>
            <w:r w:rsidRPr="002C495A">
              <w:rPr>
                <w:szCs w:val="24"/>
              </w:rPr>
              <w:t>104,4</w:t>
            </w:r>
          </w:p>
        </w:tc>
        <w:tc>
          <w:tcPr>
            <w:tcW w:w="2839" w:type="dxa"/>
          </w:tcPr>
          <w:p w:rsidR="007A52A3" w:rsidRPr="002C495A" w:rsidRDefault="007A52A3" w:rsidP="00F72779">
            <w:pPr>
              <w:tabs>
                <w:tab w:val="decimal" w:pos="1419"/>
              </w:tabs>
              <w:spacing w:line="264" w:lineRule="auto"/>
              <w:rPr>
                <w:szCs w:val="24"/>
              </w:rPr>
            </w:pPr>
            <w:r w:rsidRPr="002C495A">
              <w:rPr>
                <w:szCs w:val="24"/>
              </w:rPr>
              <w:t>98,6</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февраль</w:t>
            </w:r>
          </w:p>
        </w:tc>
        <w:tc>
          <w:tcPr>
            <w:tcW w:w="1700" w:type="dxa"/>
          </w:tcPr>
          <w:p w:rsidR="007A52A3" w:rsidRPr="002C495A" w:rsidRDefault="007A52A3" w:rsidP="00F72779">
            <w:pPr>
              <w:tabs>
                <w:tab w:val="decimal" w:pos="991"/>
              </w:tabs>
              <w:spacing w:line="264" w:lineRule="auto"/>
              <w:rPr>
                <w:szCs w:val="24"/>
              </w:rPr>
            </w:pPr>
            <w:r w:rsidRPr="002C495A">
              <w:rPr>
                <w:szCs w:val="24"/>
              </w:rPr>
              <w:t>1177,4</w:t>
            </w:r>
          </w:p>
        </w:tc>
        <w:tc>
          <w:tcPr>
            <w:tcW w:w="2975" w:type="dxa"/>
          </w:tcPr>
          <w:p w:rsidR="007A52A3" w:rsidRPr="002C495A" w:rsidRDefault="007A52A3" w:rsidP="00F72779">
            <w:pPr>
              <w:tabs>
                <w:tab w:val="decimal" w:pos="1701"/>
              </w:tabs>
              <w:spacing w:line="264" w:lineRule="auto"/>
              <w:rPr>
                <w:szCs w:val="24"/>
              </w:rPr>
            </w:pPr>
            <w:r w:rsidRPr="002C495A">
              <w:rPr>
                <w:szCs w:val="24"/>
              </w:rPr>
              <w:t>104,2</w:t>
            </w:r>
          </w:p>
        </w:tc>
        <w:tc>
          <w:tcPr>
            <w:tcW w:w="2839" w:type="dxa"/>
          </w:tcPr>
          <w:p w:rsidR="007A52A3" w:rsidRPr="002C495A" w:rsidRDefault="007A52A3" w:rsidP="00F72779">
            <w:pPr>
              <w:tabs>
                <w:tab w:val="decimal" w:pos="1419"/>
              </w:tabs>
              <w:spacing w:line="264" w:lineRule="auto"/>
              <w:rPr>
                <w:szCs w:val="24"/>
              </w:rPr>
            </w:pPr>
            <w:r w:rsidRPr="002C495A">
              <w:rPr>
                <w:szCs w:val="24"/>
              </w:rPr>
              <w:t>95,9</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март</w:t>
            </w:r>
          </w:p>
        </w:tc>
        <w:tc>
          <w:tcPr>
            <w:tcW w:w="1700" w:type="dxa"/>
          </w:tcPr>
          <w:p w:rsidR="007A52A3" w:rsidRPr="002C495A" w:rsidRDefault="007A52A3" w:rsidP="00F72779">
            <w:pPr>
              <w:tabs>
                <w:tab w:val="decimal" w:pos="991"/>
              </w:tabs>
              <w:spacing w:line="264" w:lineRule="auto"/>
              <w:rPr>
                <w:szCs w:val="24"/>
              </w:rPr>
            </w:pPr>
            <w:r w:rsidRPr="002C495A">
              <w:rPr>
                <w:szCs w:val="24"/>
              </w:rPr>
              <w:t>1280,4</w:t>
            </w:r>
          </w:p>
        </w:tc>
        <w:tc>
          <w:tcPr>
            <w:tcW w:w="2975" w:type="dxa"/>
          </w:tcPr>
          <w:p w:rsidR="007A52A3" w:rsidRPr="002C495A" w:rsidRDefault="007A52A3" w:rsidP="00F72779">
            <w:pPr>
              <w:tabs>
                <w:tab w:val="decimal" w:pos="1701"/>
              </w:tabs>
              <w:spacing w:line="264" w:lineRule="auto"/>
              <w:rPr>
                <w:szCs w:val="24"/>
              </w:rPr>
            </w:pPr>
            <w:r w:rsidRPr="002C495A">
              <w:rPr>
                <w:szCs w:val="24"/>
              </w:rPr>
              <w:t>105,9</w:t>
            </w:r>
          </w:p>
        </w:tc>
        <w:tc>
          <w:tcPr>
            <w:tcW w:w="2839" w:type="dxa"/>
          </w:tcPr>
          <w:p w:rsidR="007A52A3" w:rsidRPr="002C495A" w:rsidRDefault="007A52A3" w:rsidP="00F72779">
            <w:pPr>
              <w:tabs>
                <w:tab w:val="decimal" w:pos="1419"/>
              </w:tabs>
              <w:spacing w:line="264" w:lineRule="auto"/>
              <w:rPr>
                <w:szCs w:val="24"/>
              </w:rPr>
            </w:pPr>
            <w:r w:rsidRPr="002C495A">
              <w:rPr>
                <w:szCs w:val="24"/>
              </w:rPr>
              <w:t>108,0</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b/>
                <w:szCs w:val="24"/>
                <w:lang w:val="en-US"/>
              </w:rPr>
              <w:t xml:space="preserve">I </w:t>
            </w:r>
            <w:r w:rsidRPr="002C495A">
              <w:rPr>
                <w:b/>
                <w:szCs w:val="24"/>
              </w:rPr>
              <w:t>квартал</w:t>
            </w:r>
          </w:p>
        </w:tc>
        <w:tc>
          <w:tcPr>
            <w:tcW w:w="1700" w:type="dxa"/>
          </w:tcPr>
          <w:p w:rsidR="007A52A3" w:rsidRPr="002C495A" w:rsidRDefault="007A52A3" w:rsidP="00F72779">
            <w:pPr>
              <w:tabs>
                <w:tab w:val="decimal" w:pos="991"/>
              </w:tabs>
              <w:spacing w:line="264" w:lineRule="auto"/>
              <w:rPr>
                <w:szCs w:val="24"/>
              </w:rPr>
            </w:pPr>
            <w:r w:rsidRPr="002C495A">
              <w:rPr>
                <w:szCs w:val="24"/>
              </w:rPr>
              <w:t>3689,4</w:t>
            </w:r>
          </w:p>
        </w:tc>
        <w:tc>
          <w:tcPr>
            <w:tcW w:w="2975" w:type="dxa"/>
          </w:tcPr>
          <w:p w:rsidR="007A52A3" w:rsidRPr="002C495A" w:rsidRDefault="007A52A3" w:rsidP="00F72779">
            <w:pPr>
              <w:tabs>
                <w:tab w:val="decimal" w:pos="1701"/>
              </w:tabs>
              <w:spacing w:line="264" w:lineRule="auto"/>
              <w:rPr>
                <w:szCs w:val="24"/>
              </w:rPr>
            </w:pPr>
            <w:r w:rsidRPr="002C495A">
              <w:rPr>
                <w:szCs w:val="24"/>
              </w:rPr>
              <w:t>104,8</w:t>
            </w:r>
          </w:p>
        </w:tc>
        <w:tc>
          <w:tcPr>
            <w:tcW w:w="2839" w:type="dxa"/>
          </w:tcPr>
          <w:p w:rsidR="007A52A3" w:rsidRPr="002C495A" w:rsidRDefault="007A52A3" w:rsidP="00F72779">
            <w:pPr>
              <w:tabs>
                <w:tab w:val="decimal" w:pos="1419"/>
              </w:tabs>
              <w:spacing w:line="264" w:lineRule="auto"/>
              <w:rPr>
                <w:szCs w:val="24"/>
              </w:rPr>
            </w:pPr>
            <w:r w:rsidRPr="002C495A">
              <w:rPr>
                <w:szCs w:val="24"/>
              </w:rPr>
              <w:t>99,7</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b/>
                <w:szCs w:val="24"/>
                <w:lang w:val="en-US"/>
              </w:rPr>
            </w:pPr>
            <w:r w:rsidRPr="002C495A">
              <w:rPr>
                <w:szCs w:val="24"/>
              </w:rPr>
              <w:t>апрель</w:t>
            </w:r>
          </w:p>
        </w:tc>
        <w:tc>
          <w:tcPr>
            <w:tcW w:w="1700" w:type="dxa"/>
          </w:tcPr>
          <w:p w:rsidR="007A52A3" w:rsidRPr="002C495A" w:rsidRDefault="007A52A3" w:rsidP="00F72779">
            <w:pPr>
              <w:tabs>
                <w:tab w:val="decimal" w:pos="991"/>
              </w:tabs>
              <w:spacing w:line="264" w:lineRule="auto"/>
              <w:rPr>
                <w:szCs w:val="24"/>
              </w:rPr>
            </w:pPr>
            <w:r w:rsidRPr="002C495A">
              <w:rPr>
                <w:szCs w:val="24"/>
              </w:rPr>
              <w:t>1308,0</w:t>
            </w:r>
          </w:p>
        </w:tc>
        <w:tc>
          <w:tcPr>
            <w:tcW w:w="2975" w:type="dxa"/>
          </w:tcPr>
          <w:p w:rsidR="007A52A3" w:rsidRPr="002C495A" w:rsidRDefault="007A52A3" w:rsidP="00F72779">
            <w:pPr>
              <w:tabs>
                <w:tab w:val="decimal" w:pos="1701"/>
              </w:tabs>
              <w:spacing w:line="264" w:lineRule="auto"/>
              <w:rPr>
                <w:szCs w:val="24"/>
              </w:rPr>
            </w:pPr>
            <w:r w:rsidRPr="002C495A">
              <w:rPr>
                <w:szCs w:val="24"/>
              </w:rPr>
              <w:t>107,6</w:t>
            </w:r>
          </w:p>
        </w:tc>
        <w:tc>
          <w:tcPr>
            <w:tcW w:w="2839" w:type="dxa"/>
          </w:tcPr>
          <w:p w:rsidR="007A52A3" w:rsidRPr="002C495A" w:rsidRDefault="007A52A3" w:rsidP="00F72779">
            <w:pPr>
              <w:tabs>
                <w:tab w:val="decimal" w:pos="1419"/>
              </w:tabs>
              <w:spacing w:line="264" w:lineRule="auto"/>
              <w:rPr>
                <w:szCs w:val="24"/>
              </w:rPr>
            </w:pPr>
            <w:r w:rsidRPr="002C495A">
              <w:rPr>
                <w:szCs w:val="24"/>
              </w:rPr>
              <w:t>101,1</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май</w:t>
            </w:r>
          </w:p>
        </w:tc>
        <w:tc>
          <w:tcPr>
            <w:tcW w:w="1700" w:type="dxa"/>
          </w:tcPr>
          <w:p w:rsidR="007A52A3" w:rsidRPr="002C495A" w:rsidRDefault="007A52A3" w:rsidP="00F72779">
            <w:pPr>
              <w:tabs>
                <w:tab w:val="decimal" w:pos="991"/>
              </w:tabs>
              <w:spacing w:line="264" w:lineRule="auto"/>
              <w:rPr>
                <w:szCs w:val="24"/>
              </w:rPr>
            </w:pPr>
            <w:r w:rsidRPr="002C495A">
              <w:rPr>
                <w:szCs w:val="24"/>
              </w:rPr>
              <w:t>1407,3</w:t>
            </w:r>
          </w:p>
        </w:tc>
        <w:tc>
          <w:tcPr>
            <w:tcW w:w="2975" w:type="dxa"/>
          </w:tcPr>
          <w:p w:rsidR="007A52A3" w:rsidRPr="002C495A" w:rsidRDefault="007A52A3" w:rsidP="00F72779">
            <w:pPr>
              <w:tabs>
                <w:tab w:val="decimal" w:pos="1701"/>
              </w:tabs>
              <w:spacing w:line="264" w:lineRule="auto"/>
              <w:rPr>
                <w:szCs w:val="24"/>
              </w:rPr>
            </w:pPr>
            <w:r w:rsidRPr="002C495A">
              <w:rPr>
                <w:szCs w:val="24"/>
              </w:rPr>
              <w:t>113,2</w:t>
            </w:r>
          </w:p>
        </w:tc>
        <w:tc>
          <w:tcPr>
            <w:tcW w:w="2839" w:type="dxa"/>
          </w:tcPr>
          <w:p w:rsidR="007A52A3" w:rsidRPr="002C495A" w:rsidRDefault="007A52A3" w:rsidP="00F72779">
            <w:pPr>
              <w:tabs>
                <w:tab w:val="decimal" w:pos="1419"/>
              </w:tabs>
              <w:spacing w:line="264" w:lineRule="auto"/>
              <w:rPr>
                <w:szCs w:val="24"/>
              </w:rPr>
            </w:pPr>
            <w:r w:rsidRPr="002C495A">
              <w:rPr>
                <w:szCs w:val="24"/>
              </w:rPr>
              <w:t>107,7</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июнь</w:t>
            </w:r>
          </w:p>
        </w:tc>
        <w:tc>
          <w:tcPr>
            <w:tcW w:w="1700" w:type="dxa"/>
          </w:tcPr>
          <w:p w:rsidR="007A52A3" w:rsidRPr="002C495A" w:rsidRDefault="007A52A3" w:rsidP="00F72779">
            <w:pPr>
              <w:tabs>
                <w:tab w:val="decimal" w:pos="991"/>
              </w:tabs>
              <w:spacing w:line="264" w:lineRule="auto"/>
              <w:rPr>
                <w:szCs w:val="24"/>
              </w:rPr>
            </w:pPr>
            <w:r w:rsidRPr="002C495A">
              <w:rPr>
                <w:szCs w:val="24"/>
              </w:rPr>
              <w:t>1429,1</w:t>
            </w:r>
          </w:p>
        </w:tc>
        <w:tc>
          <w:tcPr>
            <w:tcW w:w="2975" w:type="dxa"/>
          </w:tcPr>
          <w:p w:rsidR="007A52A3" w:rsidRPr="002C495A" w:rsidRDefault="007A52A3" w:rsidP="00F72779">
            <w:pPr>
              <w:tabs>
                <w:tab w:val="decimal" w:pos="1701"/>
              </w:tabs>
              <w:spacing w:line="264" w:lineRule="auto"/>
              <w:rPr>
                <w:szCs w:val="24"/>
              </w:rPr>
            </w:pPr>
            <w:r w:rsidRPr="002C495A">
              <w:rPr>
                <w:szCs w:val="24"/>
              </w:rPr>
              <w:t>112,5</w:t>
            </w:r>
          </w:p>
        </w:tc>
        <w:tc>
          <w:tcPr>
            <w:tcW w:w="2839" w:type="dxa"/>
          </w:tcPr>
          <w:p w:rsidR="007A52A3" w:rsidRPr="002C495A" w:rsidRDefault="007A52A3" w:rsidP="00F72779">
            <w:pPr>
              <w:tabs>
                <w:tab w:val="decimal" w:pos="1419"/>
              </w:tabs>
              <w:spacing w:line="264" w:lineRule="auto"/>
              <w:rPr>
                <w:szCs w:val="24"/>
              </w:rPr>
            </w:pPr>
            <w:r w:rsidRPr="002C495A">
              <w:rPr>
                <w:szCs w:val="24"/>
              </w:rPr>
              <w:t>101,7</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b/>
                <w:szCs w:val="24"/>
                <w:lang w:val="en-US"/>
              </w:rPr>
              <w:t xml:space="preserve">II </w:t>
            </w:r>
            <w:r w:rsidRPr="002C495A">
              <w:rPr>
                <w:b/>
                <w:szCs w:val="24"/>
              </w:rPr>
              <w:t>квартал</w:t>
            </w:r>
          </w:p>
        </w:tc>
        <w:tc>
          <w:tcPr>
            <w:tcW w:w="1700" w:type="dxa"/>
          </w:tcPr>
          <w:p w:rsidR="007A52A3" w:rsidRPr="002C495A" w:rsidRDefault="007A52A3" w:rsidP="00F72779">
            <w:pPr>
              <w:tabs>
                <w:tab w:val="decimal" w:pos="991"/>
              </w:tabs>
              <w:spacing w:line="264" w:lineRule="auto"/>
              <w:rPr>
                <w:szCs w:val="24"/>
              </w:rPr>
            </w:pPr>
            <w:r w:rsidRPr="002C495A">
              <w:rPr>
                <w:szCs w:val="24"/>
              </w:rPr>
              <w:t>4144,4</w:t>
            </w:r>
          </w:p>
        </w:tc>
        <w:tc>
          <w:tcPr>
            <w:tcW w:w="2975" w:type="dxa"/>
          </w:tcPr>
          <w:p w:rsidR="007A52A3" w:rsidRPr="002C495A" w:rsidRDefault="007A52A3" w:rsidP="00F72779">
            <w:pPr>
              <w:tabs>
                <w:tab w:val="decimal" w:pos="1701"/>
              </w:tabs>
              <w:spacing w:line="264" w:lineRule="auto"/>
              <w:rPr>
                <w:szCs w:val="24"/>
              </w:rPr>
            </w:pPr>
            <w:r w:rsidRPr="002C495A">
              <w:rPr>
                <w:szCs w:val="24"/>
              </w:rPr>
              <w:t>111,1</w:t>
            </w:r>
          </w:p>
        </w:tc>
        <w:tc>
          <w:tcPr>
            <w:tcW w:w="2839" w:type="dxa"/>
          </w:tcPr>
          <w:p w:rsidR="007A52A3" w:rsidRPr="002C495A" w:rsidRDefault="007A52A3" w:rsidP="00F72779">
            <w:pPr>
              <w:tabs>
                <w:tab w:val="decimal" w:pos="1419"/>
              </w:tabs>
              <w:spacing w:line="264" w:lineRule="auto"/>
              <w:rPr>
                <w:szCs w:val="24"/>
              </w:rPr>
            </w:pPr>
            <w:r w:rsidRPr="002C495A">
              <w:rPr>
                <w:szCs w:val="24"/>
              </w:rPr>
              <w:t>110,8</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b/>
                <w:szCs w:val="24"/>
                <w:lang w:val="en-US"/>
              </w:rPr>
            </w:pPr>
            <w:r w:rsidRPr="002C495A">
              <w:rPr>
                <w:b/>
                <w:szCs w:val="24"/>
              </w:rPr>
              <w:t>январь-июнь</w:t>
            </w:r>
          </w:p>
        </w:tc>
        <w:tc>
          <w:tcPr>
            <w:tcW w:w="1700" w:type="dxa"/>
          </w:tcPr>
          <w:p w:rsidR="007A52A3" w:rsidRPr="002C495A" w:rsidRDefault="007A52A3" w:rsidP="00F72779">
            <w:pPr>
              <w:tabs>
                <w:tab w:val="decimal" w:pos="991"/>
              </w:tabs>
              <w:spacing w:line="264" w:lineRule="auto"/>
              <w:rPr>
                <w:szCs w:val="24"/>
              </w:rPr>
            </w:pPr>
            <w:r w:rsidRPr="002C495A">
              <w:rPr>
                <w:szCs w:val="24"/>
              </w:rPr>
              <w:t>7833,8</w:t>
            </w:r>
          </w:p>
        </w:tc>
        <w:tc>
          <w:tcPr>
            <w:tcW w:w="2975" w:type="dxa"/>
          </w:tcPr>
          <w:p w:rsidR="007A52A3" w:rsidRPr="002C495A" w:rsidRDefault="007A52A3" w:rsidP="00F72779">
            <w:pPr>
              <w:tabs>
                <w:tab w:val="decimal" w:pos="1701"/>
              </w:tabs>
              <w:spacing w:line="264" w:lineRule="auto"/>
              <w:rPr>
                <w:szCs w:val="24"/>
              </w:rPr>
            </w:pPr>
            <w:r w:rsidRPr="002C495A">
              <w:rPr>
                <w:szCs w:val="24"/>
              </w:rPr>
              <w:t>108,1</w:t>
            </w:r>
          </w:p>
        </w:tc>
        <w:tc>
          <w:tcPr>
            <w:tcW w:w="2839" w:type="dxa"/>
          </w:tcPr>
          <w:p w:rsidR="007A52A3" w:rsidRPr="002C495A" w:rsidRDefault="007A52A3" w:rsidP="00F72779">
            <w:pPr>
              <w:tabs>
                <w:tab w:val="decimal" w:pos="1419"/>
              </w:tabs>
              <w:spacing w:line="264" w:lineRule="auto"/>
              <w:rPr>
                <w:szCs w:val="24"/>
              </w:rPr>
            </w:pPr>
            <w:r w:rsidRPr="002C495A">
              <w:rPr>
                <w:szCs w:val="24"/>
              </w:rPr>
              <w:t>-</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b/>
                <w:szCs w:val="24"/>
              </w:rPr>
            </w:pPr>
            <w:r w:rsidRPr="002C495A">
              <w:rPr>
                <w:szCs w:val="24"/>
              </w:rPr>
              <w:t>июль</w:t>
            </w:r>
          </w:p>
        </w:tc>
        <w:tc>
          <w:tcPr>
            <w:tcW w:w="1700" w:type="dxa"/>
          </w:tcPr>
          <w:p w:rsidR="007A52A3" w:rsidRPr="002C495A" w:rsidRDefault="007A52A3" w:rsidP="00F72779">
            <w:pPr>
              <w:tabs>
                <w:tab w:val="decimal" w:pos="991"/>
              </w:tabs>
              <w:spacing w:line="264" w:lineRule="auto"/>
              <w:rPr>
                <w:szCs w:val="24"/>
              </w:rPr>
            </w:pPr>
            <w:r w:rsidRPr="002C495A">
              <w:rPr>
                <w:szCs w:val="24"/>
              </w:rPr>
              <w:t>1472,6</w:t>
            </w:r>
          </w:p>
        </w:tc>
        <w:tc>
          <w:tcPr>
            <w:tcW w:w="2975" w:type="dxa"/>
          </w:tcPr>
          <w:p w:rsidR="007A52A3" w:rsidRPr="002C495A" w:rsidRDefault="007A52A3" w:rsidP="00F72779">
            <w:pPr>
              <w:tabs>
                <w:tab w:val="decimal" w:pos="1701"/>
              </w:tabs>
              <w:spacing w:line="264" w:lineRule="auto"/>
              <w:rPr>
                <w:szCs w:val="24"/>
              </w:rPr>
            </w:pPr>
            <w:r w:rsidRPr="002C495A">
              <w:rPr>
                <w:szCs w:val="24"/>
              </w:rPr>
              <w:t>113,7</w:t>
            </w:r>
          </w:p>
        </w:tc>
        <w:tc>
          <w:tcPr>
            <w:tcW w:w="2839" w:type="dxa"/>
          </w:tcPr>
          <w:p w:rsidR="007A52A3" w:rsidRPr="002C495A" w:rsidRDefault="007A52A3" w:rsidP="00F72779">
            <w:pPr>
              <w:tabs>
                <w:tab w:val="decimal" w:pos="1419"/>
              </w:tabs>
              <w:spacing w:line="264" w:lineRule="auto"/>
              <w:rPr>
                <w:szCs w:val="24"/>
              </w:rPr>
            </w:pPr>
            <w:r w:rsidRPr="002C495A">
              <w:rPr>
                <w:szCs w:val="24"/>
              </w:rPr>
              <w:t>101,7</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август</w:t>
            </w:r>
          </w:p>
        </w:tc>
        <w:tc>
          <w:tcPr>
            <w:tcW w:w="1700" w:type="dxa"/>
          </w:tcPr>
          <w:p w:rsidR="007A52A3" w:rsidRPr="002C495A" w:rsidRDefault="007A52A3" w:rsidP="00F72779">
            <w:pPr>
              <w:tabs>
                <w:tab w:val="decimal" w:pos="991"/>
              </w:tabs>
              <w:spacing w:line="264" w:lineRule="auto"/>
              <w:rPr>
                <w:szCs w:val="24"/>
              </w:rPr>
            </w:pPr>
            <w:r w:rsidRPr="002C495A">
              <w:rPr>
                <w:szCs w:val="24"/>
              </w:rPr>
              <w:t>1533,8</w:t>
            </w:r>
          </w:p>
        </w:tc>
        <w:tc>
          <w:tcPr>
            <w:tcW w:w="2975" w:type="dxa"/>
          </w:tcPr>
          <w:p w:rsidR="007A52A3" w:rsidRPr="002C495A" w:rsidRDefault="007A52A3" w:rsidP="00F72779">
            <w:pPr>
              <w:tabs>
                <w:tab w:val="decimal" w:pos="1701"/>
              </w:tabs>
              <w:spacing w:line="264" w:lineRule="auto"/>
              <w:rPr>
                <w:szCs w:val="24"/>
              </w:rPr>
            </w:pPr>
            <w:r w:rsidRPr="002C495A">
              <w:rPr>
                <w:szCs w:val="24"/>
              </w:rPr>
              <w:t>116,4</w:t>
            </w:r>
          </w:p>
        </w:tc>
        <w:tc>
          <w:tcPr>
            <w:tcW w:w="2839" w:type="dxa"/>
          </w:tcPr>
          <w:p w:rsidR="007A52A3" w:rsidRPr="002C495A" w:rsidRDefault="007A52A3" w:rsidP="00F72779">
            <w:pPr>
              <w:tabs>
                <w:tab w:val="decimal" w:pos="1419"/>
              </w:tabs>
              <w:spacing w:line="264" w:lineRule="auto"/>
              <w:rPr>
                <w:szCs w:val="24"/>
              </w:rPr>
            </w:pPr>
            <w:r w:rsidRPr="002C495A">
              <w:rPr>
                <w:szCs w:val="24"/>
              </w:rPr>
              <w:t>103,7</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сентябрь</w:t>
            </w:r>
          </w:p>
        </w:tc>
        <w:tc>
          <w:tcPr>
            <w:tcW w:w="1700" w:type="dxa"/>
          </w:tcPr>
          <w:p w:rsidR="007A52A3" w:rsidRPr="002C495A" w:rsidRDefault="007A52A3" w:rsidP="00F72779">
            <w:pPr>
              <w:tabs>
                <w:tab w:val="decimal" w:pos="991"/>
              </w:tabs>
              <w:spacing w:line="264" w:lineRule="auto"/>
              <w:rPr>
                <w:szCs w:val="24"/>
              </w:rPr>
            </w:pPr>
            <w:r w:rsidRPr="002C495A">
              <w:rPr>
                <w:szCs w:val="24"/>
              </w:rPr>
              <w:t>1476,8</w:t>
            </w:r>
          </w:p>
        </w:tc>
        <w:tc>
          <w:tcPr>
            <w:tcW w:w="2975" w:type="dxa"/>
          </w:tcPr>
          <w:p w:rsidR="007A52A3" w:rsidRPr="002C495A" w:rsidRDefault="007A52A3" w:rsidP="00F72779">
            <w:pPr>
              <w:tabs>
                <w:tab w:val="decimal" w:pos="1701"/>
              </w:tabs>
              <w:spacing w:line="264" w:lineRule="auto"/>
              <w:rPr>
                <w:szCs w:val="24"/>
              </w:rPr>
            </w:pPr>
            <w:r w:rsidRPr="002C495A">
              <w:rPr>
                <w:szCs w:val="24"/>
              </w:rPr>
              <w:t>116,3</w:t>
            </w:r>
          </w:p>
        </w:tc>
        <w:tc>
          <w:tcPr>
            <w:tcW w:w="2839" w:type="dxa"/>
          </w:tcPr>
          <w:p w:rsidR="007A52A3" w:rsidRPr="002C495A" w:rsidRDefault="007A52A3" w:rsidP="00F72779">
            <w:pPr>
              <w:tabs>
                <w:tab w:val="decimal" w:pos="1419"/>
              </w:tabs>
              <w:spacing w:line="264" w:lineRule="auto"/>
              <w:rPr>
                <w:szCs w:val="24"/>
              </w:rPr>
            </w:pPr>
            <w:r w:rsidRPr="002C495A">
              <w:rPr>
                <w:szCs w:val="24"/>
              </w:rPr>
              <w:t>96,4</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b/>
                <w:szCs w:val="24"/>
              </w:rPr>
              <w:t>III квартал</w:t>
            </w:r>
          </w:p>
        </w:tc>
        <w:tc>
          <w:tcPr>
            <w:tcW w:w="1700" w:type="dxa"/>
          </w:tcPr>
          <w:p w:rsidR="007A52A3" w:rsidRPr="002C495A" w:rsidRDefault="007A52A3" w:rsidP="00F72779">
            <w:pPr>
              <w:tabs>
                <w:tab w:val="decimal" w:pos="991"/>
              </w:tabs>
              <w:spacing w:line="264" w:lineRule="auto"/>
              <w:rPr>
                <w:szCs w:val="24"/>
              </w:rPr>
            </w:pPr>
            <w:r w:rsidRPr="002C495A">
              <w:rPr>
                <w:szCs w:val="24"/>
              </w:rPr>
              <w:t>4483,2</w:t>
            </w:r>
          </w:p>
        </w:tc>
        <w:tc>
          <w:tcPr>
            <w:tcW w:w="2975" w:type="dxa"/>
          </w:tcPr>
          <w:p w:rsidR="007A52A3" w:rsidRPr="002C495A" w:rsidRDefault="007A52A3" w:rsidP="00F72779">
            <w:pPr>
              <w:tabs>
                <w:tab w:val="decimal" w:pos="1701"/>
              </w:tabs>
              <w:spacing w:line="264" w:lineRule="auto"/>
              <w:rPr>
                <w:szCs w:val="24"/>
              </w:rPr>
            </w:pPr>
            <w:r w:rsidRPr="002C495A">
              <w:rPr>
                <w:szCs w:val="24"/>
              </w:rPr>
              <w:t>115,5</w:t>
            </w:r>
          </w:p>
        </w:tc>
        <w:tc>
          <w:tcPr>
            <w:tcW w:w="2839" w:type="dxa"/>
          </w:tcPr>
          <w:p w:rsidR="007A52A3" w:rsidRPr="002C495A" w:rsidRDefault="007A52A3" w:rsidP="00F72779">
            <w:pPr>
              <w:tabs>
                <w:tab w:val="decimal" w:pos="1419"/>
              </w:tabs>
              <w:spacing w:line="264" w:lineRule="auto"/>
              <w:rPr>
                <w:szCs w:val="24"/>
              </w:rPr>
            </w:pPr>
            <w:r w:rsidRPr="002C495A">
              <w:rPr>
                <w:szCs w:val="24"/>
              </w:rPr>
              <w:t>106,6</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b/>
                <w:szCs w:val="24"/>
              </w:rPr>
            </w:pPr>
            <w:r w:rsidRPr="002C495A">
              <w:rPr>
                <w:b/>
                <w:szCs w:val="24"/>
              </w:rPr>
              <w:t>январь-сентябрь</w:t>
            </w:r>
          </w:p>
        </w:tc>
        <w:tc>
          <w:tcPr>
            <w:tcW w:w="1700" w:type="dxa"/>
          </w:tcPr>
          <w:p w:rsidR="007A52A3" w:rsidRPr="002C495A" w:rsidRDefault="007A52A3" w:rsidP="00F72779">
            <w:pPr>
              <w:tabs>
                <w:tab w:val="decimal" w:pos="991"/>
              </w:tabs>
              <w:spacing w:line="264" w:lineRule="auto"/>
              <w:rPr>
                <w:szCs w:val="24"/>
              </w:rPr>
            </w:pPr>
            <w:r w:rsidRPr="002C495A">
              <w:rPr>
                <w:szCs w:val="24"/>
              </w:rPr>
              <w:t>12317,0</w:t>
            </w:r>
          </w:p>
        </w:tc>
        <w:tc>
          <w:tcPr>
            <w:tcW w:w="2975" w:type="dxa"/>
          </w:tcPr>
          <w:p w:rsidR="007A52A3" w:rsidRPr="002C495A" w:rsidRDefault="007A52A3" w:rsidP="00F72779">
            <w:pPr>
              <w:tabs>
                <w:tab w:val="decimal" w:pos="1701"/>
              </w:tabs>
              <w:spacing w:line="264" w:lineRule="auto"/>
              <w:rPr>
                <w:szCs w:val="24"/>
              </w:rPr>
            </w:pPr>
            <w:r w:rsidRPr="002C495A">
              <w:rPr>
                <w:szCs w:val="24"/>
              </w:rPr>
              <w:t>110,7</w:t>
            </w:r>
          </w:p>
        </w:tc>
        <w:tc>
          <w:tcPr>
            <w:tcW w:w="2839" w:type="dxa"/>
          </w:tcPr>
          <w:p w:rsidR="007A52A3" w:rsidRPr="002C495A" w:rsidRDefault="007A52A3" w:rsidP="00F72779">
            <w:pPr>
              <w:tabs>
                <w:tab w:val="decimal" w:pos="1419"/>
              </w:tabs>
              <w:spacing w:line="264" w:lineRule="auto"/>
              <w:rPr>
                <w:szCs w:val="24"/>
              </w:rPr>
            </w:pPr>
            <w:r w:rsidRPr="002C495A">
              <w:rPr>
                <w:szCs w:val="24"/>
              </w:rPr>
              <w:t>-</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октябрь</w:t>
            </w:r>
          </w:p>
        </w:tc>
        <w:tc>
          <w:tcPr>
            <w:tcW w:w="1700" w:type="dxa"/>
          </w:tcPr>
          <w:p w:rsidR="007A52A3" w:rsidRPr="002C495A" w:rsidRDefault="007A52A3" w:rsidP="00F72779">
            <w:pPr>
              <w:tabs>
                <w:tab w:val="decimal" w:pos="991"/>
              </w:tabs>
              <w:spacing w:line="264" w:lineRule="auto"/>
              <w:rPr>
                <w:szCs w:val="24"/>
              </w:rPr>
            </w:pPr>
            <w:r w:rsidRPr="002C495A">
              <w:rPr>
                <w:szCs w:val="24"/>
                <w:lang w:val="en-US"/>
              </w:rPr>
              <w:t>1517</w:t>
            </w:r>
            <w:r w:rsidRPr="002C495A">
              <w:rPr>
                <w:szCs w:val="24"/>
              </w:rPr>
              <w:t>,1</w:t>
            </w:r>
          </w:p>
        </w:tc>
        <w:tc>
          <w:tcPr>
            <w:tcW w:w="2975" w:type="dxa"/>
          </w:tcPr>
          <w:p w:rsidR="007A52A3" w:rsidRPr="002C495A" w:rsidRDefault="007A52A3" w:rsidP="00F72779">
            <w:pPr>
              <w:tabs>
                <w:tab w:val="decimal" w:pos="1701"/>
              </w:tabs>
              <w:spacing w:line="264" w:lineRule="auto"/>
              <w:rPr>
                <w:szCs w:val="24"/>
              </w:rPr>
            </w:pPr>
            <w:r w:rsidRPr="002C495A">
              <w:rPr>
                <w:szCs w:val="24"/>
              </w:rPr>
              <w:t>118,5</w:t>
            </w:r>
          </w:p>
        </w:tc>
        <w:tc>
          <w:tcPr>
            <w:tcW w:w="2839" w:type="dxa"/>
          </w:tcPr>
          <w:p w:rsidR="007A52A3" w:rsidRPr="002C495A" w:rsidRDefault="007A52A3" w:rsidP="00F72779">
            <w:pPr>
              <w:tabs>
                <w:tab w:val="decimal" w:pos="1419"/>
              </w:tabs>
              <w:spacing w:line="264" w:lineRule="auto"/>
              <w:rPr>
                <w:szCs w:val="24"/>
              </w:rPr>
            </w:pPr>
            <w:r w:rsidRPr="002C495A">
              <w:rPr>
                <w:szCs w:val="24"/>
              </w:rPr>
              <w:t>102,3</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ноябрь</w:t>
            </w:r>
          </w:p>
        </w:tc>
        <w:tc>
          <w:tcPr>
            <w:tcW w:w="1700" w:type="dxa"/>
          </w:tcPr>
          <w:p w:rsidR="007A52A3" w:rsidRPr="002C495A" w:rsidRDefault="007A52A3" w:rsidP="00F72779">
            <w:pPr>
              <w:tabs>
                <w:tab w:val="decimal" w:pos="991"/>
              </w:tabs>
              <w:spacing w:line="264" w:lineRule="auto"/>
              <w:rPr>
                <w:szCs w:val="24"/>
              </w:rPr>
            </w:pPr>
            <w:r w:rsidRPr="002C495A">
              <w:rPr>
                <w:szCs w:val="24"/>
              </w:rPr>
              <w:t>1527,1</w:t>
            </w:r>
          </w:p>
        </w:tc>
        <w:tc>
          <w:tcPr>
            <w:tcW w:w="2975" w:type="dxa"/>
          </w:tcPr>
          <w:p w:rsidR="007A52A3" w:rsidRPr="002C495A" w:rsidRDefault="007A52A3" w:rsidP="00F72779">
            <w:pPr>
              <w:tabs>
                <w:tab w:val="decimal" w:pos="1701"/>
              </w:tabs>
              <w:spacing w:line="264" w:lineRule="auto"/>
              <w:rPr>
                <w:szCs w:val="24"/>
              </w:rPr>
            </w:pPr>
            <w:r w:rsidRPr="002C495A">
              <w:rPr>
                <w:szCs w:val="24"/>
              </w:rPr>
              <w:t>121,0</w:t>
            </w:r>
          </w:p>
        </w:tc>
        <w:tc>
          <w:tcPr>
            <w:tcW w:w="2839" w:type="dxa"/>
          </w:tcPr>
          <w:p w:rsidR="007A52A3" w:rsidRPr="002C495A" w:rsidRDefault="007A52A3" w:rsidP="00F72779">
            <w:pPr>
              <w:tabs>
                <w:tab w:val="decimal" w:pos="1419"/>
              </w:tabs>
              <w:spacing w:line="264" w:lineRule="auto"/>
              <w:rPr>
                <w:szCs w:val="24"/>
              </w:rPr>
            </w:pPr>
            <w:r w:rsidRPr="002C495A">
              <w:rPr>
                <w:szCs w:val="24"/>
              </w:rPr>
              <w:t>100,1</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szCs w:val="24"/>
              </w:rPr>
              <w:t>декабрь</w:t>
            </w:r>
          </w:p>
        </w:tc>
        <w:tc>
          <w:tcPr>
            <w:tcW w:w="1700" w:type="dxa"/>
          </w:tcPr>
          <w:p w:rsidR="007A52A3" w:rsidRPr="002C495A" w:rsidRDefault="007A52A3" w:rsidP="00F72779">
            <w:pPr>
              <w:tabs>
                <w:tab w:val="decimal" w:pos="991"/>
              </w:tabs>
              <w:spacing w:line="264" w:lineRule="auto"/>
              <w:rPr>
                <w:szCs w:val="24"/>
              </w:rPr>
            </w:pPr>
            <w:r w:rsidRPr="002C495A">
              <w:rPr>
                <w:szCs w:val="24"/>
              </w:rPr>
              <w:t>1547,3</w:t>
            </w:r>
          </w:p>
        </w:tc>
        <w:tc>
          <w:tcPr>
            <w:tcW w:w="2975" w:type="dxa"/>
          </w:tcPr>
          <w:p w:rsidR="007A52A3" w:rsidRPr="002C495A" w:rsidRDefault="007A52A3" w:rsidP="00F72779">
            <w:pPr>
              <w:tabs>
                <w:tab w:val="decimal" w:pos="1701"/>
              </w:tabs>
              <w:spacing w:line="264" w:lineRule="auto"/>
              <w:rPr>
                <w:szCs w:val="24"/>
              </w:rPr>
            </w:pPr>
            <w:r w:rsidRPr="002C495A">
              <w:rPr>
                <w:szCs w:val="24"/>
              </w:rPr>
              <w:t>119,0</w:t>
            </w:r>
          </w:p>
        </w:tc>
        <w:tc>
          <w:tcPr>
            <w:tcW w:w="2839" w:type="dxa"/>
          </w:tcPr>
          <w:p w:rsidR="007A52A3" w:rsidRPr="002C495A" w:rsidRDefault="007A52A3" w:rsidP="00F72779">
            <w:pPr>
              <w:tabs>
                <w:tab w:val="decimal" w:pos="1419"/>
              </w:tabs>
              <w:spacing w:line="264" w:lineRule="auto"/>
              <w:rPr>
                <w:szCs w:val="24"/>
              </w:rPr>
            </w:pPr>
            <w:r w:rsidRPr="002C495A">
              <w:rPr>
                <w:szCs w:val="24"/>
              </w:rPr>
              <w:t>101,2</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szCs w:val="24"/>
              </w:rPr>
            </w:pPr>
            <w:r w:rsidRPr="002C495A">
              <w:rPr>
                <w:b/>
                <w:szCs w:val="24"/>
                <w:lang w:val="en-US"/>
              </w:rPr>
              <w:t xml:space="preserve">IV </w:t>
            </w:r>
            <w:r w:rsidRPr="002C495A">
              <w:rPr>
                <w:b/>
                <w:szCs w:val="24"/>
              </w:rPr>
              <w:t>квартал</w:t>
            </w:r>
          </w:p>
        </w:tc>
        <w:tc>
          <w:tcPr>
            <w:tcW w:w="1700" w:type="dxa"/>
          </w:tcPr>
          <w:p w:rsidR="007A52A3" w:rsidRPr="002C495A" w:rsidRDefault="007A52A3" w:rsidP="00F72779">
            <w:pPr>
              <w:tabs>
                <w:tab w:val="decimal" w:pos="991"/>
              </w:tabs>
              <w:spacing w:line="264" w:lineRule="auto"/>
              <w:rPr>
                <w:szCs w:val="24"/>
              </w:rPr>
            </w:pPr>
            <w:r w:rsidRPr="002C495A">
              <w:rPr>
                <w:szCs w:val="24"/>
              </w:rPr>
              <w:t>4591,5</w:t>
            </w:r>
          </w:p>
        </w:tc>
        <w:tc>
          <w:tcPr>
            <w:tcW w:w="2975" w:type="dxa"/>
          </w:tcPr>
          <w:p w:rsidR="007A52A3" w:rsidRPr="002C495A" w:rsidRDefault="007A52A3" w:rsidP="00F72779">
            <w:pPr>
              <w:tabs>
                <w:tab w:val="decimal" w:pos="1701"/>
              </w:tabs>
              <w:spacing w:line="264" w:lineRule="auto"/>
              <w:rPr>
                <w:szCs w:val="24"/>
              </w:rPr>
            </w:pPr>
            <w:r w:rsidRPr="002C495A">
              <w:rPr>
                <w:szCs w:val="24"/>
              </w:rPr>
              <w:t>119,5</w:t>
            </w:r>
          </w:p>
        </w:tc>
        <w:tc>
          <w:tcPr>
            <w:tcW w:w="2839" w:type="dxa"/>
          </w:tcPr>
          <w:p w:rsidR="007A52A3" w:rsidRPr="002C495A" w:rsidRDefault="007A52A3" w:rsidP="00F72779">
            <w:pPr>
              <w:tabs>
                <w:tab w:val="decimal" w:pos="1419"/>
              </w:tabs>
              <w:spacing w:line="264" w:lineRule="auto"/>
              <w:rPr>
                <w:szCs w:val="24"/>
              </w:rPr>
            </w:pPr>
            <w:r w:rsidRPr="002C495A">
              <w:rPr>
                <w:szCs w:val="24"/>
              </w:rPr>
              <w:t>101,5</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b/>
                <w:szCs w:val="24"/>
              </w:rPr>
            </w:pPr>
            <w:r w:rsidRPr="002C495A">
              <w:rPr>
                <w:b/>
                <w:szCs w:val="24"/>
              </w:rPr>
              <w:t>год</w:t>
            </w:r>
          </w:p>
        </w:tc>
        <w:tc>
          <w:tcPr>
            <w:tcW w:w="1700" w:type="dxa"/>
          </w:tcPr>
          <w:p w:rsidR="007A52A3" w:rsidRPr="002C495A" w:rsidRDefault="007A52A3" w:rsidP="00F72779">
            <w:pPr>
              <w:tabs>
                <w:tab w:val="decimal" w:pos="991"/>
              </w:tabs>
              <w:spacing w:line="264" w:lineRule="auto"/>
              <w:rPr>
                <w:szCs w:val="24"/>
              </w:rPr>
            </w:pPr>
            <w:r w:rsidRPr="002C495A">
              <w:rPr>
                <w:szCs w:val="24"/>
              </w:rPr>
              <w:t>16908,5</w:t>
            </w:r>
          </w:p>
        </w:tc>
        <w:tc>
          <w:tcPr>
            <w:tcW w:w="2975" w:type="dxa"/>
          </w:tcPr>
          <w:p w:rsidR="007A52A3" w:rsidRPr="002C495A" w:rsidRDefault="007A52A3" w:rsidP="00F72779">
            <w:pPr>
              <w:tabs>
                <w:tab w:val="decimal" w:pos="1701"/>
              </w:tabs>
              <w:spacing w:line="264" w:lineRule="auto"/>
              <w:rPr>
                <w:szCs w:val="24"/>
              </w:rPr>
            </w:pPr>
            <w:r w:rsidRPr="002C495A">
              <w:rPr>
                <w:szCs w:val="24"/>
              </w:rPr>
              <w:t>113,0</w:t>
            </w:r>
          </w:p>
        </w:tc>
        <w:tc>
          <w:tcPr>
            <w:tcW w:w="2839" w:type="dxa"/>
          </w:tcPr>
          <w:p w:rsidR="007A52A3" w:rsidRPr="002C495A" w:rsidRDefault="007A52A3" w:rsidP="00F72779">
            <w:pPr>
              <w:tabs>
                <w:tab w:val="decimal" w:pos="1419"/>
              </w:tabs>
              <w:spacing w:line="264" w:lineRule="auto"/>
              <w:rPr>
                <w:szCs w:val="24"/>
              </w:rPr>
            </w:pPr>
            <w:r w:rsidRPr="002C495A">
              <w:rPr>
                <w:szCs w:val="24"/>
              </w:rPr>
              <w:t>-</w:t>
            </w:r>
          </w:p>
        </w:tc>
      </w:tr>
      <w:tr w:rsidR="007A52A3" w:rsidRPr="002C495A" w:rsidTr="007A52A3">
        <w:trPr>
          <w:trHeight w:val="200"/>
          <w:jc w:val="center"/>
        </w:trPr>
        <w:tc>
          <w:tcPr>
            <w:tcW w:w="9645" w:type="dxa"/>
            <w:gridSpan w:val="4"/>
          </w:tcPr>
          <w:p w:rsidR="007A52A3" w:rsidRPr="002C495A" w:rsidRDefault="00AB2CDD" w:rsidP="00F72779">
            <w:pPr>
              <w:spacing w:line="264" w:lineRule="auto"/>
              <w:rPr>
                <w:b/>
                <w:szCs w:val="24"/>
              </w:rPr>
            </w:pPr>
            <w:r>
              <w:rPr>
                <w:b/>
                <w:szCs w:val="24"/>
              </w:rPr>
              <w:t>2020</w:t>
            </w:r>
            <w:r w:rsidR="007A52A3" w:rsidRPr="002C495A">
              <w:rPr>
                <w:b/>
                <w:szCs w:val="24"/>
              </w:rPr>
              <w:t xml:space="preserve"> год</w:t>
            </w:r>
          </w:p>
        </w:tc>
      </w:tr>
      <w:tr w:rsidR="007A52A3" w:rsidRPr="002C495A" w:rsidTr="007A52A3">
        <w:trPr>
          <w:trHeight w:val="200"/>
          <w:jc w:val="center"/>
        </w:trPr>
        <w:tc>
          <w:tcPr>
            <w:tcW w:w="2131" w:type="dxa"/>
          </w:tcPr>
          <w:p w:rsidR="007A52A3" w:rsidRPr="002C495A" w:rsidRDefault="007A52A3" w:rsidP="00F72779">
            <w:pPr>
              <w:spacing w:line="264" w:lineRule="auto"/>
              <w:ind w:firstLine="142"/>
              <w:rPr>
                <w:b/>
                <w:szCs w:val="24"/>
              </w:rPr>
            </w:pPr>
            <w:r w:rsidRPr="002C495A">
              <w:rPr>
                <w:szCs w:val="24"/>
              </w:rPr>
              <w:t>январь</w:t>
            </w:r>
          </w:p>
        </w:tc>
        <w:tc>
          <w:tcPr>
            <w:tcW w:w="1700" w:type="dxa"/>
          </w:tcPr>
          <w:p w:rsidR="007A52A3" w:rsidRPr="002C495A" w:rsidRDefault="007A52A3" w:rsidP="00F72779">
            <w:pPr>
              <w:tabs>
                <w:tab w:val="decimal" w:pos="991"/>
              </w:tabs>
              <w:spacing w:line="264" w:lineRule="auto"/>
              <w:rPr>
                <w:szCs w:val="24"/>
              </w:rPr>
            </w:pPr>
            <w:r w:rsidRPr="002C495A">
              <w:rPr>
                <w:szCs w:val="24"/>
              </w:rPr>
              <w:t>1495,9</w:t>
            </w:r>
          </w:p>
        </w:tc>
        <w:tc>
          <w:tcPr>
            <w:tcW w:w="2975" w:type="dxa"/>
          </w:tcPr>
          <w:p w:rsidR="007A52A3" w:rsidRPr="002C495A" w:rsidRDefault="007A52A3" w:rsidP="00F72779">
            <w:pPr>
              <w:tabs>
                <w:tab w:val="decimal" w:pos="1701"/>
              </w:tabs>
              <w:spacing w:line="264" w:lineRule="auto"/>
              <w:rPr>
                <w:szCs w:val="24"/>
              </w:rPr>
            </w:pPr>
            <w:r w:rsidRPr="002C495A">
              <w:rPr>
                <w:szCs w:val="24"/>
              </w:rPr>
              <w:t>118,4</w:t>
            </w:r>
          </w:p>
        </w:tc>
        <w:tc>
          <w:tcPr>
            <w:tcW w:w="2839" w:type="dxa"/>
          </w:tcPr>
          <w:p w:rsidR="007A52A3" w:rsidRPr="002C495A" w:rsidRDefault="007A52A3" w:rsidP="00F72779">
            <w:pPr>
              <w:tabs>
                <w:tab w:val="decimal" w:pos="1419"/>
              </w:tabs>
              <w:spacing w:line="264" w:lineRule="auto"/>
              <w:rPr>
                <w:szCs w:val="24"/>
              </w:rPr>
            </w:pPr>
            <w:r w:rsidRPr="002C495A">
              <w:rPr>
                <w:szCs w:val="24"/>
              </w:rPr>
              <w:t>98,1</w:t>
            </w:r>
          </w:p>
        </w:tc>
      </w:tr>
      <w:tr w:rsidR="007A52A3" w:rsidRPr="002C495A" w:rsidTr="007A52A3">
        <w:trPr>
          <w:trHeight w:val="200"/>
          <w:jc w:val="center"/>
        </w:trPr>
        <w:tc>
          <w:tcPr>
            <w:tcW w:w="9645" w:type="dxa"/>
            <w:gridSpan w:val="4"/>
          </w:tcPr>
          <w:p w:rsidR="00D340DF" w:rsidRDefault="00D340DF" w:rsidP="00F72779">
            <w:pPr>
              <w:spacing w:line="264" w:lineRule="auto"/>
              <w:rPr>
                <w:szCs w:val="24"/>
                <w:vertAlign w:val="superscript"/>
              </w:rPr>
            </w:pPr>
          </w:p>
          <w:p w:rsidR="007A52A3" w:rsidRPr="002C495A" w:rsidRDefault="007A52A3" w:rsidP="00F72779">
            <w:pPr>
              <w:spacing w:line="264" w:lineRule="auto"/>
              <w:rPr>
                <w:szCs w:val="24"/>
              </w:rPr>
            </w:pPr>
            <w:r w:rsidRPr="002C495A">
              <w:rPr>
                <w:szCs w:val="24"/>
                <w:vertAlign w:val="superscript"/>
              </w:rPr>
              <w:t xml:space="preserve">1) </w:t>
            </w:r>
            <w:r w:rsidRPr="002C495A">
              <w:rPr>
                <w:szCs w:val="24"/>
              </w:rPr>
              <w:t>В разделе относительные стоимостные показатели приведены в сопоставимой оценке.</w:t>
            </w:r>
          </w:p>
        </w:tc>
      </w:tr>
    </w:tbl>
    <w:p w:rsidR="007A52A3" w:rsidRPr="00B51FF5" w:rsidRDefault="00F9152C" w:rsidP="00F72779">
      <w:pPr>
        <w:widowControl w:val="0"/>
        <w:spacing w:line="264" w:lineRule="auto"/>
        <w:jc w:val="center"/>
        <w:rPr>
          <w:rFonts w:ascii="Arial" w:hAnsi="Arial" w:cs="Arial"/>
          <w:b/>
          <w:sz w:val="28"/>
          <w:szCs w:val="28"/>
        </w:rPr>
      </w:pPr>
      <w:r>
        <w:rPr>
          <w:szCs w:val="24"/>
        </w:rPr>
        <w:br w:type="page"/>
      </w:r>
      <w:r w:rsidR="007A52A3" w:rsidRPr="00B51FF5">
        <w:rPr>
          <w:rFonts w:ascii="Arial" w:hAnsi="Arial" w:cs="Arial"/>
          <w:b/>
          <w:sz w:val="28"/>
          <w:szCs w:val="28"/>
        </w:rPr>
        <w:lastRenderedPageBreak/>
        <w:t>2.3. Рынок платных услуг населению</w:t>
      </w:r>
      <w:proofErr w:type="gramStart"/>
      <w:r w:rsidR="007A52A3" w:rsidRPr="00B51FF5">
        <w:rPr>
          <w:rFonts w:ascii="Arial" w:hAnsi="Arial" w:cs="Arial"/>
          <w:sz w:val="28"/>
          <w:szCs w:val="28"/>
          <w:vertAlign w:val="superscript"/>
        </w:rPr>
        <w:t>1</w:t>
      </w:r>
      <w:proofErr w:type="gramEnd"/>
      <w:r w:rsidR="007A52A3" w:rsidRPr="00B51FF5">
        <w:rPr>
          <w:rFonts w:ascii="Arial" w:hAnsi="Arial" w:cs="Arial"/>
          <w:sz w:val="28"/>
          <w:szCs w:val="28"/>
          <w:vertAlign w:val="superscript"/>
        </w:rPr>
        <w:t>)</w:t>
      </w:r>
    </w:p>
    <w:p w:rsidR="007A52A3" w:rsidRPr="00554EEA" w:rsidRDefault="007A52A3" w:rsidP="00C16EC3">
      <w:pPr>
        <w:spacing w:line="228" w:lineRule="auto"/>
        <w:ind w:left="-57" w:firstLine="851"/>
        <w:rPr>
          <w:sz w:val="20"/>
        </w:rPr>
      </w:pPr>
    </w:p>
    <w:p w:rsidR="007A52A3" w:rsidRPr="00B51FF5" w:rsidRDefault="007A52A3" w:rsidP="00C16EC3">
      <w:pPr>
        <w:spacing w:line="228" w:lineRule="auto"/>
        <w:ind w:left="-57" w:firstLine="851"/>
        <w:jc w:val="both"/>
        <w:rPr>
          <w:sz w:val="28"/>
          <w:szCs w:val="28"/>
        </w:rPr>
      </w:pPr>
      <w:r w:rsidRPr="00B51FF5">
        <w:rPr>
          <w:sz w:val="28"/>
          <w:szCs w:val="28"/>
        </w:rPr>
        <w:t xml:space="preserve">Объем платных услуг, оказанных населению Омской области в январе-декабре 2019 года, составлял 106,3 млрд. рублей, что на 0,3 процента больше, чем в январе-декабре 2018 года. </w:t>
      </w:r>
    </w:p>
    <w:p w:rsidR="007A52A3" w:rsidRPr="00C16EC3" w:rsidRDefault="007A52A3" w:rsidP="00C16EC3">
      <w:pPr>
        <w:spacing w:line="228" w:lineRule="auto"/>
        <w:ind w:left="-57" w:firstLine="851"/>
        <w:rPr>
          <w:sz w:val="20"/>
        </w:rPr>
      </w:pPr>
    </w:p>
    <w:p w:rsidR="007A52A3" w:rsidRPr="00B51FF5" w:rsidRDefault="007A52A3" w:rsidP="00C16EC3">
      <w:pPr>
        <w:spacing w:line="228" w:lineRule="auto"/>
        <w:ind w:left="-57"/>
        <w:jc w:val="center"/>
        <w:rPr>
          <w:rFonts w:ascii="Arial" w:hAnsi="Arial"/>
          <w:b/>
          <w:sz w:val="28"/>
        </w:rPr>
      </w:pPr>
      <w:r w:rsidRPr="00B51FF5">
        <w:rPr>
          <w:rFonts w:ascii="Arial" w:hAnsi="Arial"/>
          <w:b/>
          <w:sz w:val="28"/>
        </w:rPr>
        <w:t>Динамика объема платных услуг</w:t>
      </w:r>
    </w:p>
    <w:p w:rsidR="007A52A3" w:rsidRPr="005122E9" w:rsidRDefault="007A52A3" w:rsidP="00C16EC3">
      <w:pPr>
        <w:spacing w:line="228" w:lineRule="auto"/>
        <w:ind w:left="-57"/>
        <w:jc w:val="center"/>
        <w:rPr>
          <w:rFonts w:ascii="Arial" w:hAnsi="Arial"/>
          <w:sz w:val="16"/>
          <w:szCs w:val="16"/>
          <w:vertAlign w:val="superscript"/>
        </w:rPr>
      </w:pPr>
    </w:p>
    <w:tbl>
      <w:tblPr>
        <w:tblW w:w="5000" w:type="pct"/>
        <w:jc w:val="center"/>
        <w:tblLayout w:type="fixed"/>
        <w:tblCellMar>
          <w:left w:w="70" w:type="dxa"/>
          <w:right w:w="70" w:type="dxa"/>
        </w:tblCellMar>
        <w:tblLook w:val="0000"/>
      </w:tblPr>
      <w:tblGrid>
        <w:gridCol w:w="1617"/>
        <w:gridCol w:w="1275"/>
        <w:gridCol w:w="1561"/>
        <w:gridCol w:w="1275"/>
        <w:gridCol w:w="1162"/>
        <w:gridCol w:w="10"/>
        <w:gridCol w:w="1535"/>
        <w:gridCol w:w="1344"/>
      </w:tblGrid>
      <w:tr w:rsidR="007A52A3" w:rsidRPr="00B51FF5" w:rsidTr="00BF1F94">
        <w:trPr>
          <w:cantSplit/>
          <w:trHeight w:val="20"/>
          <w:jc w:val="center"/>
        </w:trPr>
        <w:tc>
          <w:tcPr>
            <w:tcW w:w="827" w:type="pct"/>
            <w:vMerge w:val="restar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p>
        </w:tc>
        <w:tc>
          <w:tcPr>
            <w:tcW w:w="2102" w:type="pct"/>
            <w:gridSpan w:val="3"/>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r w:rsidRPr="00B51FF5">
              <w:t>Объем платных услуг</w:t>
            </w:r>
          </w:p>
        </w:tc>
        <w:tc>
          <w:tcPr>
            <w:tcW w:w="2071" w:type="pct"/>
            <w:gridSpan w:val="4"/>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r w:rsidRPr="00B51FF5">
              <w:t>из него объем бытовых услуг</w:t>
            </w:r>
          </w:p>
        </w:tc>
      </w:tr>
      <w:tr w:rsidR="007A52A3" w:rsidRPr="00B51FF5" w:rsidTr="00BF1F94">
        <w:trPr>
          <w:cantSplit/>
          <w:trHeight w:val="20"/>
          <w:jc w:val="center"/>
        </w:trPr>
        <w:tc>
          <w:tcPr>
            <w:tcW w:w="827" w:type="pct"/>
            <w:vMerge/>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jc w:val="center"/>
            </w:pPr>
            <w:r w:rsidRPr="00B51FF5">
              <w:t>млн.</w:t>
            </w:r>
            <w:r w:rsidRPr="00B51FF5">
              <w:br/>
              <w:t>рублей</w:t>
            </w:r>
          </w:p>
        </w:tc>
        <w:tc>
          <w:tcPr>
            <w:tcW w:w="1450" w:type="pct"/>
            <w:gridSpan w:val="2"/>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r w:rsidRPr="00B51FF5">
              <w:t>в % 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jc w:val="center"/>
            </w:pPr>
            <w:r w:rsidRPr="00B51FF5">
              <w:t>млн.</w:t>
            </w:r>
            <w:r w:rsidRPr="00B51FF5">
              <w:br/>
              <w:t>рублей</w:t>
            </w:r>
          </w:p>
        </w:tc>
        <w:tc>
          <w:tcPr>
            <w:tcW w:w="1477" w:type="pct"/>
            <w:gridSpan w:val="3"/>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r w:rsidRPr="00B51FF5">
              <w:t>в % к</w:t>
            </w:r>
          </w:p>
        </w:tc>
      </w:tr>
      <w:tr w:rsidR="007A52A3" w:rsidRPr="00B51FF5" w:rsidTr="00BF1F94">
        <w:trPr>
          <w:cantSplit/>
          <w:trHeight w:val="20"/>
          <w:jc w:val="center"/>
        </w:trPr>
        <w:tc>
          <w:tcPr>
            <w:tcW w:w="827" w:type="pct"/>
            <w:vMerge/>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p>
        </w:tc>
        <w:tc>
          <w:tcPr>
            <w:tcW w:w="652" w:type="pct"/>
            <w:vMerge/>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jc w:val="center"/>
            </w:pPr>
            <w:r w:rsidRPr="00B51FF5">
              <w:t>соответс</w:t>
            </w:r>
            <w:r w:rsidRPr="00B51FF5">
              <w:t>т</w:t>
            </w:r>
            <w:r w:rsidRPr="00B51FF5">
              <w:t xml:space="preserve">вующему </w:t>
            </w:r>
            <w:r w:rsidRPr="00B51FF5">
              <w:br/>
              <w:t xml:space="preserve">периоду </w:t>
            </w:r>
            <w:r w:rsidRPr="00B51FF5">
              <w:br/>
              <w:t>предыдущего года</w:t>
            </w:r>
          </w:p>
        </w:tc>
        <w:tc>
          <w:tcPr>
            <w:tcW w:w="652"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jc w:val="center"/>
            </w:pPr>
            <w:r w:rsidRPr="00B51FF5">
              <w:t>предыд</w:t>
            </w:r>
            <w:r w:rsidRPr="00B51FF5">
              <w:t>у</w:t>
            </w:r>
            <w:r w:rsidRPr="00B51FF5">
              <w:t xml:space="preserve">щему </w:t>
            </w:r>
            <w:r w:rsidRPr="00B51FF5">
              <w:br/>
              <w:t>периоду</w:t>
            </w:r>
          </w:p>
        </w:tc>
        <w:tc>
          <w:tcPr>
            <w:tcW w:w="594" w:type="pct"/>
            <w:vMerge/>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p>
        </w:tc>
        <w:tc>
          <w:tcPr>
            <w:tcW w:w="790" w:type="pct"/>
            <w:gridSpan w:val="2"/>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jc w:val="center"/>
            </w:pPr>
            <w:r w:rsidRPr="00B51FF5">
              <w:t>соответс</w:t>
            </w:r>
            <w:r w:rsidRPr="00B51FF5">
              <w:t>т</w:t>
            </w:r>
            <w:r w:rsidRPr="00B51FF5">
              <w:t xml:space="preserve">вующему </w:t>
            </w:r>
            <w:r w:rsidRPr="00B51FF5">
              <w:br/>
              <w:t xml:space="preserve">периоду </w:t>
            </w:r>
            <w:r w:rsidRPr="00B51FF5">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57"/>
              <w:jc w:val="center"/>
            </w:pPr>
            <w:r w:rsidRPr="00B51FF5">
              <w:t>предыд</w:t>
            </w:r>
            <w:r w:rsidRPr="00B51FF5">
              <w:t>у</w:t>
            </w:r>
            <w:r w:rsidRPr="00B51FF5">
              <w:t>щему</w:t>
            </w:r>
            <w:r w:rsidRPr="00B51FF5">
              <w:br/>
              <w:t>периоду</w:t>
            </w:r>
          </w:p>
        </w:tc>
      </w:tr>
      <w:tr w:rsidR="007A52A3" w:rsidRPr="00B51FF5" w:rsidTr="00BF1F94">
        <w:tblPrEx>
          <w:tblCellMar>
            <w:left w:w="71" w:type="dxa"/>
            <w:right w:w="71" w:type="dxa"/>
          </w:tblCellMar>
        </w:tblPrEx>
        <w:trPr>
          <w:trHeight w:val="20"/>
          <w:jc w:val="center"/>
        </w:trPr>
        <w:tc>
          <w:tcPr>
            <w:tcW w:w="827"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tabs>
                <w:tab w:val="left" w:pos="720"/>
              </w:tabs>
              <w:spacing w:line="228" w:lineRule="auto"/>
              <w:ind w:left="85" w:right="-74"/>
              <w:jc w:val="center"/>
            </w:pPr>
            <w:r w:rsidRPr="00B51FF5">
              <w:t>А</w:t>
            </w:r>
          </w:p>
        </w:tc>
        <w:tc>
          <w:tcPr>
            <w:tcW w:w="652"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71"/>
              <w:jc w:val="center"/>
            </w:pPr>
            <w:r w:rsidRPr="00B51FF5">
              <w:t>1</w:t>
            </w:r>
          </w:p>
        </w:tc>
        <w:tc>
          <w:tcPr>
            <w:tcW w:w="798"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71"/>
              <w:jc w:val="center"/>
            </w:pPr>
            <w:r w:rsidRPr="00B51FF5">
              <w:t>2</w:t>
            </w:r>
          </w:p>
        </w:tc>
        <w:tc>
          <w:tcPr>
            <w:tcW w:w="652"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71"/>
              <w:jc w:val="center"/>
            </w:pPr>
            <w:r w:rsidRPr="00B51FF5">
              <w:t>3</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71"/>
              <w:jc w:val="center"/>
            </w:pPr>
            <w:r w:rsidRPr="00B51FF5">
              <w:t>4</w:t>
            </w:r>
          </w:p>
        </w:tc>
        <w:tc>
          <w:tcPr>
            <w:tcW w:w="785"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71"/>
              <w:jc w:val="center"/>
            </w:pPr>
            <w:r w:rsidRPr="00B51FF5">
              <w:t>5</w:t>
            </w:r>
          </w:p>
        </w:tc>
        <w:tc>
          <w:tcPr>
            <w:tcW w:w="687" w:type="pct"/>
            <w:tcBorders>
              <w:top w:val="single" w:sz="4" w:space="0" w:color="auto"/>
              <w:left w:val="single" w:sz="4" w:space="0" w:color="auto"/>
              <w:bottom w:val="single" w:sz="4" w:space="0" w:color="auto"/>
              <w:right w:val="single" w:sz="4" w:space="0" w:color="auto"/>
            </w:tcBorders>
            <w:vAlign w:val="center"/>
          </w:tcPr>
          <w:p w:rsidR="007A52A3" w:rsidRPr="00B51FF5" w:rsidRDefault="007A52A3" w:rsidP="00C16EC3">
            <w:pPr>
              <w:spacing w:line="228" w:lineRule="auto"/>
              <w:ind w:left="-57" w:right="-71"/>
              <w:jc w:val="center"/>
            </w:pPr>
            <w:r w:rsidRPr="00B51FF5">
              <w:t>6</w:t>
            </w:r>
          </w:p>
        </w:tc>
      </w:tr>
      <w:tr w:rsidR="007A52A3" w:rsidRPr="00B51FF5" w:rsidTr="00BF1F94">
        <w:tblPrEx>
          <w:tblCellMar>
            <w:left w:w="71" w:type="dxa"/>
            <w:right w:w="71" w:type="dxa"/>
          </w:tblCellMar>
        </w:tblPrEx>
        <w:trPr>
          <w:trHeight w:val="20"/>
          <w:jc w:val="center"/>
        </w:trPr>
        <w:tc>
          <w:tcPr>
            <w:tcW w:w="827" w:type="pct"/>
            <w:tcBorders>
              <w:top w:val="single" w:sz="4" w:space="0" w:color="auto"/>
            </w:tcBorders>
            <w:vAlign w:val="bottom"/>
          </w:tcPr>
          <w:p w:rsidR="007A52A3" w:rsidRPr="00B51FF5" w:rsidRDefault="007A52A3" w:rsidP="00C16EC3">
            <w:pPr>
              <w:spacing w:line="228" w:lineRule="auto"/>
              <w:ind w:left="-1"/>
              <w:rPr>
                <w:b/>
                <w:bCs/>
              </w:rPr>
            </w:pPr>
            <w:r w:rsidRPr="00B51FF5">
              <w:rPr>
                <w:b/>
              </w:rPr>
              <w:t>2018 год</w:t>
            </w:r>
          </w:p>
        </w:tc>
        <w:tc>
          <w:tcPr>
            <w:tcW w:w="652" w:type="pct"/>
            <w:tcBorders>
              <w:top w:val="single" w:sz="4" w:space="0" w:color="auto"/>
            </w:tcBorders>
            <w:vAlign w:val="bottom"/>
          </w:tcPr>
          <w:p w:rsidR="007A52A3" w:rsidRPr="00B51FF5" w:rsidRDefault="007A52A3" w:rsidP="00C16EC3">
            <w:pPr>
              <w:tabs>
                <w:tab w:val="decimal" w:pos="779"/>
              </w:tabs>
              <w:spacing w:line="228" w:lineRule="auto"/>
              <w:ind w:left="-57" w:right="-71"/>
            </w:pPr>
          </w:p>
        </w:tc>
        <w:tc>
          <w:tcPr>
            <w:tcW w:w="798" w:type="pct"/>
            <w:tcBorders>
              <w:top w:val="single" w:sz="4" w:space="0" w:color="auto"/>
            </w:tcBorders>
            <w:vAlign w:val="bottom"/>
          </w:tcPr>
          <w:p w:rsidR="007A52A3" w:rsidRPr="00B51FF5" w:rsidRDefault="007A52A3" w:rsidP="00C16EC3">
            <w:pPr>
              <w:tabs>
                <w:tab w:val="decimal" w:pos="777"/>
              </w:tabs>
              <w:spacing w:line="228" w:lineRule="auto"/>
              <w:ind w:left="-57" w:right="-19"/>
            </w:pPr>
          </w:p>
        </w:tc>
        <w:tc>
          <w:tcPr>
            <w:tcW w:w="652" w:type="pct"/>
            <w:tcBorders>
              <w:top w:val="single" w:sz="4" w:space="0" w:color="auto"/>
            </w:tcBorders>
            <w:vAlign w:val="bottom"/>
          </w:tcPr>
          <w:p w:rsidR="007A52A3" w:rsidRPr="00B51FF5" w:rsidRDefault="007A52A3" w:rsidP="00C16EC3">
            <w:pPr>
              <w:tabs>
                <w:tab w:val="decimal" w:pos="638"/>
              </w:tabs>
              <w:spacing w:line="228" w:lineRule="auto"/>
              <w:ind w:left="-57"/>
            </w:pPr>
          </w:p>
        </w:tc>
        <w:tc>
          <w:tcPr>
            <w:tcW w:w="599" w:type="pct"/>
            <w:gridSpan w:val="2"/>
            <w:tcBorders>
              <w:top w:val="single" w:sz="4" w:space="0" w:color="auto"/>
            </w:tcBorders>
            <w:vAlign w:val="bottom"/>
          </w:tcPr>
          <w:p w:rsidR="007A52A3" w:rsidRPr="00B51FF5" w:rsidRDefault="007A52A3" w:rsidP="00C16EC3">
            <w:pPr>
              <w:tabs>
                <w:tab w:val="decimal" w:pos="809"/>
              </w:tabs>
              <w:spacing w:line="228" w:lineRule="auto"/>
              <w:ind w:left="-57" w:right="-60"/>
            </w:pPr>
          </w:p>
        </w:tc>
        <w:tc>
          <w:tcPr>
            <w:tcW w:w="785" w:type="pct"/>
            <w:tcBorders>
              <w:top w:val="single" w:sz="4" w:space="0" w:color="auto"/>
            </w:tcBorders>
            <w:vAlign w:val="bottom"/>
          </w:tcPr>
          <w:p w:rsidR="007A52A3" w:rsidRPr="00B51FF5" w:rsidRDefault="007A52A3" w:rsidP="00C16EC3">
            <w:pPr>
              <w:tabs>
                <w:tab w:val="decimal" w:pos="921"/>
              </w:tabs>
              <w:spacing w:line="228" w:lineRule="auto"/>
              <w:ind w:left="-57"/>
            </w:pPr>
          </w:p>
        </w:tc>
        <w:tc>
          <w:tcPr>
            <w:tcW w:w="687" w:type="pct"/>
            <w:tcBorders>
              <w:top w:val="single" w:sz="4" w:space="0" w:color="auto"/>
            </w:tcBorders>
            <w:vAlign w:val="bottom"/>
          </w:tcPr>
          <w:p w:rsidR="007A52A3" w:rsidRPr="00B51FF5" w:rsidRDefault="007A52A3" w:rsidP="00C16EC3">
            <w:pPr>
              <w:tabs>
                <w:tab w:val="decimal" w:pos="752"/>
              </w:tabs>
              <w:spacing w:line="228" w:lineRule="auto"/>
              <w:ind w:left="-57" w:right="-2"/>
            </w:pP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tabs>
                <w:tab w:val="left" w:pos="720"/>
              </w:tabs>
              <w:spacing w:line="228" w:lineRule="auto"/>
              <w:ind w:left="85" w:right="-74"/>
            </w:pPr>
            <w:r w:rsidRPr="00B51FF5">
              <w:t>январь</w:t>
            </w:r>
          </w:p>
        </w:tc>
        <w:tc>
          <w:tcPr>
            <w:tcW w:w="652" w:type="pct"/>
            <w:vAlign w:val="bottom"/>
          </w:tcPr>
          <w:p w:rsidR="007A52A3" w:rsidRPr="00B51FF5" w:rsidRDefault="007A52A3" w:rsidP="00C16EC3">
            <w:pPr>
              <w:tabs>
                <w:tab w:val="decimal" w:pos="779"/>
              </w:tabs>
              <w:spacing w:line="228" w:lineRule="auto"/>
              <w:ind w:left="-57" w:right="-71"/>
            </w:pPr>
            <w:r w:rsidRPr="00B51FF5">
              <w:t>7576,1</w:t>
            </w:r>
          </w:p>
        </w:tc>
        <w:tc>
          <w:tcPr>
            <w:tcW w:w="798" w:type="pct"/>
            <w:vAlign w:val="bottom"/>
          </w:tcPr>
          <w:p w:rsidR="007A52A3" w:rsidRPr="00B51FF5" w:rsidRDefault="007A52A3" w:rsidP="00C16EC3">
            <w:pPr>
              <w:tabs>
                <w:tab w:val="decimal" w:pos="779"/>
              </w:tabs>
              <w:spacing w:line="228" w:lineRule="auto"/>
              <w:ind w:left="-57" w:right="-71"/>
            </w:pPr>
            <w:r w:rsidRPr="00B51FF5">
              <w:t>103,4</w:t>
            </w:r>
          </w:p>
        </w:tc>
        <w:tc>
          <w:tcPr>
            <w:tcW w:w="652" w:type="pct"/>
            <w:vAlign w:val="bottom"/>
          </w:tcPr>
          <w:p w:rsidR="007A52A3" w:rsidRPr="00B51FF5" w:rsidRDefault="007A52A3" w:rsidP="00C16EC3">
            <w:pPr>
              <w:tabs>
                <w:tab w:val="decimal" w:pos="637"/>
              </w:tabs>
              <w:spacing w:line="228" w:lineRule="auto"/>
              <w:ind w:left="-57" w:right="-71"/>
            </w:pPr>
            <w:r w:rsidRPr="00B51FF5">
              <w:t>85,5</w:t>
            </w:r>
          </w:p>
        </w:tc>
        <w:tc>
          <w:tcPr>
            <w:tcW w:w="599" w:type="pct"/>
            <w:gridSpan w:val="2"/>
            <w:vAlign w:val="bottom"/>
          </w:tcPr>
          <w:p w:rsidR="007A52A3" w:rsidRPr="00B51FF5" w:rsidRDefault="007A52A3" w:rsidP="00C16EC3">
            <w:pPr>
              <w:tabs>
                <w:tab w:val="decimal" w:pos="702"/>
              </w:tabs>
              <w:spacing w:line="228" w:lineRule="auto"/>
              <w:ind w:left="-57" w:right="-71"/>
            </w:pPr>
            <w:r w:rsidRPr="00B51FF5">
              <w:t>878,9</w:t>
            </w:r>
          </w:p>
        </w:tc>
        <w:tc>
          <w:tcPr>
            <w:tcW w:w="785" w:type="pct"/>
            <w:vAlign w:val="bottom"/>
          </w:tcPr>
          <w:p w:rsidR="007A52A3" w:rsidRPr="00B51FF5" w:rsidRDefault="007A52A3" w:rsidP="00C16EC3">
            <w:pPr>
              <w:tabs>
                <w:tab w:val="decimal" w:pos="779"/>
              </w:tabs>
              <w:spacing w:line="228" w:lineRule="auto"/>
              <w:ind w:left="-57" w:right="-71"/>
            </w:pPr>
            <w:r w:rsidRPr="00B51FF5">
              <w:t>104,9</w:t>
            </w:r>
          </w:p>
        </w:tc>
        <w:tc>
          <w:tcPr>
            <w:tcW w:w="687" w:type="pct"/>
            <w:vAlign w:val="bottom"/>
          </w:tcPr>
          <w:p w:rsidR="007A52A3" w:rsidRPr="00B51FF5" w:rsidRDefault="007A52A3" w:rsidP="00C16EC3">
            <w:pPr>
              <w:tabs>
                <w:tab w:val="decimal" w:pos="779"/>
              </w:tabs>
              <w:spacing w:line="228" w:lineRule="auto"/>
              <w:ind w:left="-57" w:right="-71"/>
            </w:pPr>
            <w:r w:rsidRPr="00B51FF5">
              <w:t>81,1</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tabs>
                <w:tab w:val="left" w:pos="720"/>
              </w:tabs>
              <w:spacing w:line="228" w:lineRule="auto"/>
              <w:ind w:left="83" w:right="-71"/>
            </w:pPr>
            <w:r w:rsidRPr="00B51FF5">
              <w:t>февраль</w:t>
            </w:r>
          </w:p>
        </w:tc>
        <w:tc>
          <w:tcPr>
            <w:tcW w:w="652" w:type="pct"/>
            <w:vAlign w:val="bottom"/>
          </w:tcPr>
          <w:p w:rsidR="007A52A3" w:rsidRPr="00B51FF5" w:rsidRDefault="007A52A3" w:rsidP="00C16EC3">
            <w:pPr>
              <w:tabs>
                <w:tab w:val="decimal" w:pos="779"/>
              </w:tabs>
              <w:spacing w:line="228" w:lineRule="auto"/>
              <w:ind w:left="-57" w:right="-71"/>
            </w:pPr>
            <w:r w:rsidRPr="00B51FF5">
              <w:t>7585,7</w:t>
            </w:r>
          </w:p>
        </w:tc>
        <w:tc>
          <w:tcPr>
            <w:tcW w:w="798" w:type="pct"/>
            <w:vAlign w:val="bottom"/>
          </w:tcPr>
          <w:p w:rsidR="007A52A3" w:rsidRPr="00B51FF5" w:rsidRDefault="007A52A3" w:rsidP="00C16EC3">
            <w:pPr>
              <w:tabs>
                <w:tab w:val="decimal" w:pos="779"/>
              </w:tabs>
              <w:spacing w:line="228" w:lineRule="auto"/>
              <w:ind w:left="-57" w:right="-71"/>
            </w:pPr>
            <w:r w:rsidRPr="00B51FF5">
              <w:t>102,0</w:t>
            </w:r>
          </w:p>
        </w:tc>
        <w:tc>
          <w:tcPr>
            <w:tcW w:w="652" w:type="pct"/>
            <w:vAlign w:val="bottom"/>
          </w:tcPr>
          <w:p w:rsidR="007A52A3" w:rsidRPr="00B51FF5" w:rsidRDefault="007A52A3" w:rsidP="00C16EC3">
            <w:pPr>
              <w:tabs>
                <w:tab w:val="decimal" w:pos="637"/>
              </w:tabs>
              <w:spacing w:line="228" w:lineRule="auto"/>
              <w:ind w:left="-57" w:right="-71"/>
            </w:pPr>
            <w:r w:rsidRPr="00B51FF5">
              <w:t>99,8</w:t>
            </w:r>
          </w:p>
        </w:tc>
        <w:tc>
          <w:tcPr>
            <w:tcW w:w="599" w:type="pct"/>
            <w:gridSpan w:val="2"/>
            <w:vAlign w:val="bottom"/>
          </w:tcPr>
          <w:p w:rsidR="007A52A3" w:rsidRPr="00B51FF5" w:rsidRDefault="007A52A3" w:rsidP="00C16EC3">
            <w:pPr>
              <w:tabs>
                <w:tab w:val="decimal" w:pos="702"/>
              </w:tabs>
              <w:spacing w:line="228" w:lineRule="auto"/>
              <w:ind w:left="-57" w:right="-71"/>
            </w:pPr>
            <w:r w:rsidRPr="00B51FF5">
              <w:t>925,1</w:t>
            </w:r>
          </w:p>
        </w:tc>
        <w:tc>
          <w:tcPr>
            <w:tcW w:w="785" w:type="pct"/>
            <w:vAlign w:val="bottom"/>
          </w:tcPr>
          <w:p w:rsidR="007A52A3" w:rsidRPr="00B51FF5" w:rsidRDefault="007A52A3" w:rsidP="00C16EC3">
            <w:pPr>
              <w:tabs>
                <w:tab w:val="decimal" w:pos="779"/>
              </w:tabs>
              <w:spacing w:line="228" w:lineRule="auto"/>
              <w:ind w:left="-57" w:right="-71"/>
            </w:pPr>
            <w:r w:rsidRPr="00B51FF5">
              <w:t>101,0</w:t>
            </w:r>
          </w:p>
        </w:tc>
        <w:tc>
          <w:tcPr>
            <w:tcW w:w="687" w:type="pct"/>
            <w:vAlign w:val="bottom"/>
          </w:tcPr>
          <w:p w:rsidR="007A52A3" w:rsidRPr="00B51FF5" w:rsidRDefault="007A52A3" w:rsidP="00C16EC3">
            <w:pPr>
              <w:tabs>
                <w:tab w:val="decimal" w:pos="779"/>
              </w:tabs>
              <w:spacing w:line="228" w:lineRule="auto"/>
              <w:ind w:left="-57" w:right="-71"/>
            </w:pPr>
            <w:r w:rsidRPr="00B51FF5">
              <w:t>104,5</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tabs>
                <w:tab w:val="left" w:pos="720"/>
              </w:tabs>
              <w:spacing w:line="228" w:lineRule="auto"/>
              <w:ind w:left="83" w:right="-71"/>
            </w:pPr>
            <w:r w:rsidRPr="00B51FF5">
              <w:t>март</w:t>
            </w:r>
          </w:p>
        </w:tc>
        <w:tc>
          <w:tcPr>
            <w:tcW w:w="652" w:type="pct"/>
            <w:vAlign w:val="bottom"/>
          </w:tcPr>
          <w:p w:rsidR="007A52A3" w:rsidRPr="00B51FF5" w:rsidRDefault="007A52A3" w:rsidP="00C16EC3">
            <w:pPr>
              <w:tabs>
                <w:tab w:val="decimal" w:pos="779"/>
              </w:tabs>
              <w:spacing w:line="228" w:lineRule="auto"/>
              <w:ind w:left="-57" w:right="-71"/>
            </w:pPr>
            <w:r w:rsidRPr="00B51FF5">
              <w:t>8052,0</w:t>
            </w:r>
          </w:p>
        </w:tc>
        <w:tc>
          <w:tcPr>
            <w:tcW w:w="798" w:type="pct"/>
            <w:vAlign w:val="bottom"/>
          </w:tcPr>
          <w:p w:rsidR="007A52A3" w:rsidRPr="00B51FF5" w:rsidRDefault="007A52A3" w:rsidP="00C16EC3">
            <w:pPr>
              <w:tabs>
                <w:tab w:val="decimal" w:pos="779"/>
              </w:tabs>
              <w:spacing w:line="228" w:lineRule="auto"/>
              <w:ind w:left="-57" w:right="-71"/>
            </w:pPr>
            <w:r w:rsidRPr="00B51FF5">
              <w:t>100,7</w:t>
            </w:r>
          </w:p>
        </w:tc>
        <w:tc>
          <w:tcPr>
            <w:tcW w:w="652" w:type="pct"/>
            <w:vAlign w:val="bottom"/>
          </w:tcPr>
          <w:p w:rsidR="007A52A3" w:rsidRPr="00B51FF5" w:rsidRDefault="007A52A3" w:rsidP="00C16EC3">
            <w:pPr>
              <w:tabs>
                <w:tab w:val="decimal" w:pos="637"/>
              </w:tabs>
              <w:spacing w:line="228" w:lineRule="auto"/>
              <w:ind w:left="-57" w:right="-71"/>
            </w:pPr>
            <w:r w:rsidRPr="00B51FF5">
              <w:t>105,5</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1021,3</w:t>
            </w:r>
          </w:p>
        </w:tc>
        <w:tc>
          <w:tcPr>
            <w:tcW w:w="785" w:type="pct"/>
            <w:vAlign w:val="bottom"/>
          </w:tcPr>
          <w:p w:rsidR="007A52A3" w:rsidRPr="00B51FF5" w:rsidRDefault="007A52A3" w:rsidP="00C16EC3">
            <w:pPr>
              <w:tabs>
                <w:tab w:val="decimal" w:pos="779"/>
              </w:tabs>
              <w:spacing w:line="228" w:lineRule="auto"/>
              <w:ind w:left="-57" w:right="-71"/>
            </w:pPr>
            <w:r w:rsidRPr="00B51FF5">
              <w:t>104,1</w:t>
            </w:r>
          </w:p>
        </w:tc>
        <w:tc>
          <w:tcPr>
            <w:tcW w:w="687" w:type="pct"/>
            <w:vAlign w:val="bottom"/>
          </w:tcPr>
          <w:p w:rsidR="007A52A3" w:rsidRPr="00B51FF5" w:rsidRDefault="007A52A3" w:rsidP="00C16EC3">
            <w:pPr>
              <w:tabs>
                <w:tab w:val="decimal" w:pos="779"/>
              </w:tabs>
              <w:spacing w:line="228" w:lineRule="auto"/>
              <w:ind w:left="-57" w:right="-71"/>
            </w:pPr>
            <w:r w:rsidRPr="00B51FF5">
              <w:t>110,4</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
              </w:rPr>
            </w:pPr>
            <w:r w:rsidRPr="00B51FF5">
              <w:rPr>
                <w:b/>
                <w:lang w:val="en-US"/>
              </w:rPr>
              <w:t>I</w:t>
            </w:r>
            <w:r w:rsidRPr="00B51FF5">
              <w:rPr>
                <w:b/>
              </w:rPr>
              <w:t xml:space="preserve"> квартал</w:t>
            </w:r>
          </w:p>
        </w:tc>
        <w:tc>
          <w:tcPr>
            <w:tcW w:w="652" w:type="pct"/>
            <w:vAlign w:val="bottom"/>
          </w:tcPr>
          <w:p w:rsidR="007A52A3" w:rsidRPr="00B51FF5" w:rsidRDefault="007A52A3" w:rsidP="00C16EC3">
            <w:pPr>
              <w:tabs>
                <w:tab w:val="decimal" w:pos="779"/>
              </w:tabs>
              <w:spacing w:line="228" w:lineRule="auto"/>
              <w:ind w:left="-57" w:right="-71"/>
            </w:pPr>
            <w:r w:rsidRPr="00B51FF5">
              <w:t>23213,8</w:t>
            </w:r>
          </w:p>
        </w:tc>
        <w:tc>
          <w:tcPr>
            <w:tcW w:w="798" w:type="pct"/>
            <w:vAlign w:val="bottom"/>
          </w:tcPr>
          <w:p w:rsidR="007A52A3" w:rsidRPr="00B51FF5" w:rsidRDefault="007A52A3" w:rsidP="00C16EC3">
            <w:pPr>
              <w:tabs>
                <w:tab w:val="decimal" w:pos="779"/>
              </w:tabs>
              <w:spacing w:line="228" w:lineRule="auto"/>
              <w:ind w:left="-57" w:right="-71"/>
            </w:pPr>
            <w:r w:rsidRPr="00B51FF5">
              <w:t>102,2</w:t>
            </w:r>
          </w:p>
        </w:tc>
        <w:tc>
          <w:tcPr>
            <w:tcW w:w="652" w:type="pct"/>
            <w:vAlign w:val="bottom"/>
          </w:tcPr>
          <w:p w:rsidR="007A52A3" w:rsidRPr="00B51FF5" w:rsidRDefault="007A52A3" w:rsidP="00C16EC3">
            <w:pPr>
              <w:tabs>
                <w:tab w:val="decimal" w:pos="637"/>
              </w:tabs>
              <w:spacing w:line="228" w:lineRule="auto"/>
              <w:ind w:left="-57" w:right="-71"/>
            </w:pPr>
            <w:r w:rsidRPr="00B51FF5">
              <w:t>91,7</w:t>
            </w:r>
          </w:p>
        </w:tc>
        <w:tc>
          <w:tcPr>
            <w:tcW w:w="599" w:type="pct"/>
            <w:gridSpan w:val="2"/>
            <w:vAlign w:val="bottom"/>
          </w:tcPr>
          <w:p w:rsidR="007A52A3" w:rsidRPr="00B51FF5" w:rsidRDefault="007A52A3" w:rsidP="00C16EC3">
            <w:pPr>
              <w:tabs>
                <w:tab w:val="decimal" w:pos="702"/>
              </w:tabs>
              <w:spacing w:line="228" w:lineRule="auto"/>
              <w:ind w:left="-57" w:right="-71"/>
            </w:pPr>
            <w:r w:rsidRPr="00B51FF5">
              <w:t>2825,3</w:t>
            </w:r>
          </w:p>
        </w:tc>
        <w:tc>
          <w:tcPr>
            <w:tcW w:w="785" w:type="pct"/>
            <w:vAlign w:val="bottom"/>
          </w:tcPr>
          <w:p w:rsidR="007A52A3" w:rsidRPr="00B51FF5" w:rsidRDefault="007A52A3" w:rsidP="00C16EC3">
            <w:pPr>
              <w:tabs>
                <w:tab w:val="decimal" w:pos="779"/>
              </w:tabs>
              <w:spacing w:line="228" w:lineRule="auto"/>
              <w:ind w:left="-57" w:right="-71"/>
            </w:pPr>
            <w:r w:rsidRPr="00B51FF5">
              <w:t>103,3</w:t>
            </w:r>
          </w:p>
        </w:tc>
        <w:tc>
          <w:tcPr>
            <w:tcW w:w="687" w:type="pct"/>
            <w:vAlign w:val="bottom"/>
          </w:tcPr>
          <w:p w:rsidR="007A52A3" w:rsidRPr="00B51FF5" w:rsidRDefault="007A52A3" w:rsidP="00C16EC3">
            <w:pPr>
              <w:tabs>
                <w:tab w:val="decimal" w:pos="779"/>
              </w:tabs>
              <w:spacing w:line="228" w:lineRule="auto"/>
              <w:ind w:left="-57" w:right="-71"/>
            </w:pPr>
            <w:r w:rsidRPr="00B51FF5">
              <w:t>86,6</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pPr>
            <w:r w:rsidRPr="00B51FF5">
              <w:t>апрель</w:t>
            </w:r>
          </w:p>
        </w:tc>
        <w:tc>
          <w:tcPr>
            <w:tcW w:w="652" w:type="pct"/>
            <w:vAlign w:val="bottom"/>
          </w:tcPr>
          <w:p w:rsidR="007A52A3" w:rsidRPr="00B51FF5" w:rsidRDefault="007A52A3" w:rsidP="00C16EC3">
            <w:pPr>
              <w:tabs>
                <w:tab w:val="decimal" w:pos="779"/>
              </w:tabs>
              <w:spacing w:line="228" w:lineRule="auto"/>
              <w:ind w:left="-57" w:right="-71"/>
            </w:pPr>
            <w:r w:rsidRPr="00B51FF5">
              <w:t>7975,6</w:t>
            </w:r>
          </w:p>
        </w:tc>
        <w:tc>
          <w:tcPr>
            <w:tcW w:w="798" w:type="pct"/>
            <w:vAlign w:val="bottom"/>
          </w:tcPr>
          <w:p w:rsidR="007A52A3" w:rsidRPr="00B51FF5" w:rsidRDefault="007A52A3" w:rsidP="00C16EC3">
            <w:pPr>
              <w:tabs>
                <w:tab w:val="decimal" w:pos="779"/>
              </w:tabs>
              <w:spacing w:line="228" w:lineRule="auto"/>
              <w:ind w:left="-57" w:right="-71"/>
            </w:pPr>
            <w:r w:rsidRPr="00B51FF5">
              <w:t>103,3</w:t>
            </w:r>
          </w:p>
        </w:tc>
        <w:tc>
          <w:tcPr>
            <w:tcW w:w="652" w:type="pct"/>
            <w:vAlign w:val="bottom"/>
          </w:tcPr>
          <w:p w:rsidR="007A52A3" w:rsidRPr="00B51FF5" w:rsidRDefault="007A52A3" w:rsidP="00C16EC3">
            <w:pPr>
              <w:tabs>
                <w:tab w:val="decimal" w:pos="637"/>
              </w:tabs>
              <w:spacing w:line="228" w:lineRule="auto"/>
              <w:ind w:left="-57" w:right="-71"/>
            </w:pPr>
            <w:r w:rsidRPr="00B51FF5">
              <w:t>98,4</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1059,5</w:t>
            </w:r>
          </w:p>
        </w:tc>
        <w:tc>
          <w:tcPr>
            <w:tcW w:w="785" w:type="pct"/>
            <w:vAlign w:val="bottom"/>
          </w:tcPr>
          <w:p w:rsidR="007A52A3" w:rsidRPr="00B51FF5" w:rsidRDefault="007A52A3" w:rsidP="00C16EC3">
            <w:pPr>
              <w:tabs>
                <w:tab w:val="decimal" w:pos="779"/>
              </w:tabs>
              <w:spacing w:line="228" w:lineRule="auto"/>
              <w:ind w:left="-57" w:right="-71"/>
            </w:pPr>
            <w:r w:rsidRPr="00B51FF5">
              <w:t>103,2</w:t>
            </w:r>
          </w:p>
        </w:tc>
        <w:tc>
          <w:tcPr>
            <w:tcW w:w="687" w:type="pct"/>
            <w:vAlign w:val="bottom"/>
          </w:tcPr>
          <w:p w:rsidR="007A52A3" w:rsidRPr="00B51FF5" w:rsidRDefault="007A52A3" w:rsidP="00C16EC3">
            <w:pPr>
              <w:tabs>
                <w:tab w:val="decimal" w:pos="779"/>
              </w:tabs>
              <w:spacing w:line="228" w:lineRule="auto"/>
              <w:ind w:left="-57" w:right="-71"/>
            </w:pPr>
            <w:r w:rsidRPr="00B51FF5">
              <w:t>102,8</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pPr>
            <w:r w:rsidRPr="00B51FF5">
              <w:t xml:space="preserve">май </w:t>
            </w:r>
          </w:p>
        </w:tc>
        <w:tc>
          <w:tcPr>
            <w:tcW w:w="652" w:type="pct"/>
            <w:vAlign w:val="bottom"/>
          </w:tcPr>
          <w:p w:rsidR="007A52A3" w:rsidRPr="00B51FF5" w:rsidRDefault="007A52A3" w:rsidP="00C16EC3">
            <w:pPr>
              <w:tabs>
                <w:tab w:val="decimal" w:pos="779"/>
              </w:tabs>
              <w:spacing w:line="228" w:lineRule="auto"/>
              <w:ind w:left="-57" w:right="-71"/>
            </w:pPr>
            <w:r w:rsidRPr="00B51FF5">
              <w:t>8279,1</w:t>
            </w:r>
          </w:p>
        </w:tc>
        <w:tc>
          <w:tcPr>
            <w:tcW w:w="798" w:type="pct"/>
            <w:vAlign w:val="bottom"/>
          </w:tcPr>
          <w:p w:rsidR="007A52A3" w:rsidRPr="00B51FF5" w:rsidRDefault="007A52A3" w:rsidP="00C16EC3">
            <w:pPr>
              <w:tabs>
                <w:tab w:val="decimal" w:pos="779"/>
              </w:tabs>
              <w:spacing w:line="228" w:lineRule="auto"/>
              <w:ind w:left="-57" w:right="-71"/>
            </w:pPr>
            <w:r w:rsidRPr="00B51FF5">
              <w:t>102,8</w:t>
            </w:r>
          </w:p>
        </w:tc>
        <w:tc>
          <w:tcPr>
            <w:tcW w:w="652" w:type="pct"/>
            <w:vAlign w:val="bottom"/>
          </w:tcPr>
          <w:p w:rsidR="007A52A3" w:rsidRPr="00B51FF5" w:rsidRDefault="007A52A3" w:rsidP="00C16EC3">
            <w:pPr>
              <w:tabs>
                <w:tab w:val="decimal" w:pos="637"/>
              </w:tabs>
              <w:spacing w:line="228" w:lineRule="auto"/>
              <w:ind w:left="-57" w:right="-71"/>
            </w:pPr>
            <w:r w:rsidRPr="00B51FF5">
              <w:t>103,0</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1097,9</w:t>
            </w:r>
          </w:p>
        </w:tc>
        <w:tc>
          <w:tcPr>
            <w:tcW w:w="785" w:type="pct"/>
            <w:vAlign w:val="bottom"/>
          </w:tcPr>
          <w:p w:rsidR="007A52A3" w:rsidRPr="00B51FF5" w:rsidRDefault="007A52A3" w:rsidP="00C16EC3">
            <w:pPr>
              <w:tabs>
                <w:tab w:val="decimal" w:pos="779"/>
              </w:tabs>
              <w:spacing w:line="228" w:lineRule="auto"/>
              <w:ind w:left="-57" w:right="-71"/>
            </w:pPr>
            <w:r w:rsidRPr="00B51FF5">
              <w:t>102,8</w:t>
            </w:r>
          </w:p>
        </w:tc>
        <w:tc>
          <w:tcPr>
            <w:tcW w:w="687" w:type="pct"/>
            <w:vAlign w:val="bottom"/>
          </w:tcPr>
          <w:p w:rsidR="007A52A3" w:rsidRPr="00B51FF5" w:rsidRDefault="007A52A3" w:rsidP="00C16EC3">
            <w:pPr>
              <w:tabs>
                <w:tab w:val="decimal" w:pos="779"/>
              </w:tabs>
              <w:spacing w:line="228" w:lineRule="auto"/>
              <w:ind w:left="-57" w:right="-71"/>
            </w:pPr>
            <w:r w:rsidRPr="00B51FF5">
              <w:t>103,5</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 xml:space="preserve">июнь </w:t>
            </w:r>
          </w:p>
        </w:tc>
        <w:tc>
          <w:tcPr>
            <w:tcW w:w="652" w:type="pct"/>
            <w:vAlign w:val="bottom"/>
          </w:tcPr>
          <w:p w:rsidR="007A52A3" w:rsidRPr="00B51FF5" w:rsidRDefault="007A52A3" w:rsidP="00C16EC3">
            <w:pPr>
              <w:tabs>
                <w:tab w:val="decimal" w:pos="779"/>
              </w:tabs>
              <w:spacing w:line="228" w:lineRule="auto"/>
              <w:ind w:left="-57" w:right="-71"/>
            </w:pPr>
            <w:r w:rsidRPr="00B51FF5">
              <w:t>8541,3</w:t>
            </w:r>
          </w:p>
        </w:tc>
        <w:tc>
          <w:tcPr>
            <w:tcW w:w="798" w:type="pct"/>
            <w:vAlign w:val="bottom"/>
          </w:tcPr>
          <w:p w:rsidR="007A52A3" w:rsidRPr="00B51FF5" w:rsidRDefault="007A52A3" w:rsidP="00C16EC3">
            <w:pPr>
              <w:tabs>
                <w:tab w:val="decimal" w:pos="779"/>
              </w:tabs>
              <w:spacing w:line="228" w:lineRule="auto"/>
              <w:ind w:left="-57" w:right="-71"/>
            </w:pPr>
            <w:r w:rsidRPr="00B51FF5">
              <w:t>100,2</w:t>
            </w:r>
          </w:p>
        </w:tc>
        <w:tc>
          <w:tcPr>
            <w:tcW w:w="652" w:type="pct"/>
            <w:vAlign w:val="bottom"/>
          </w:tcPr>
          <w:p w:rsidR="007A52A3" w:rsidRPr="00B51FF5" w:rsidRDefault="007A52A3" w:rsidP="00C16EC3">
            <w:pPr>
              <w:tabs>
                <w:tab w:val="decimal" w:pos="637"/>
              </w:tabs>
              <w:spacing w:line="228" w:lineRule="auto"/>
              <w:ind w:left="-57" w:right="-71"/>
            </w:pPr>
            <w:r w:rsidRPr="00B51FF5">
              <w:t>102,0</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1090,8</w:t>
            </w:r>
          </w:p>
        </w:tc>
        <w:tc>
          <w:tcPr>
            <w:tcW w:w="785" w:type="pct"/>
            <w:vAlign w:val="bottom"/>
          </w:tcPr>
          <w:p w:rsidR="007A52A3" w:rsidRPr="00B51FF5" w:rsidRDefault="007A52A3" w:rsidP="00C16EC3">
            <w:pPr>
              <w:tabs>
                <w:tab w:val="decimal" w:pos="779"/>
              </w:tabs>
              <w:spacing w:line="228" w:lineRule="auto"/>
              <w:ind w:left="-57" w:right="-71"/>
            </w:pPr>
            <w:r w:rsidRPr="00B51FF5">
              <w:t>96,6</w:t>
            </w:r>
          </w:p>
        </w:tc>
        <w:tc>
          <w:tcPr>
            <w:tcW w:w="687" w:type="pct"/>
            <w:vAlign w:val="bottom"/>
          </w:tcPr>
          <w:p w:rsidR="007A52A3" w:rsidRPr="00B51FF5" w:rsidRDefault="007A52A3" w:rsidP="00C16EC3">
            <w:pPr>
              <w:tabs>
                <w:tab w:val="decimal" w:pos="779"/>
              </w:tabs>
              <w:spacing w:line="228" w:lineRule="auto"/>
              <w:ind w:left="-57" w:right="-71"/>
            </w:pPr>
            <w:r w:rsidRPr="00B51FF5">
              <w:t>98,6</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
                <w:bCs/>
              </w:rPr>
            </w:pPr>
            <w:r w:rsidRPr="00B51FF5">
              <w:rPr>
                <w:b/>
                <w:spacing w:val="-6"/>
              </w:rPr>
              <w:t xml:space="preserve">II квартал </w:t>
            </w:r>
          </w:p>
        </w:tc>
        <w:tc>
          <w:tcPr>
            <w:tcW w:w="652" w:type="pct"/>
            <w:vAlign w:val="bottom"/>
          </w:tcPr>
          <w:p w:rsidR="007A52A3" w:rsidRPr="00B51FF5" w:rsidRDefault="007A52A3" w:rsidP="00C16EC3">
            <w:pPr>
              <w:tabs>
                <w:tab w:val="decimal" w:pos="779"/>
              </w:tabs>
              <w:spacing w:line="228" w:lineRule="auto"/>
              <w:ind w:left="-57" w:right="-71"/>
            </w:pPr>
            <w:r w:rsidRPr="00B51FF5">
              <w:t>24796,0</w:t>
            </w:r>
          </w:p>
        </w:tc>
        <w:tc>
          <w:tcPr>
            <w:tcW w:w="798" w:type="pct"/>
            <w:vAlign w:val="bottom"/>
          </w:tcPr>
          <w:p w:rsidR="007A52A3" w:rsidRPr="00B51FF5" w:rsidRDefault="007A52A3" w:rsidP="00C16EC3">
            <w:pPr>
              <w:tabs>
                <w:tab w:val="decimal" w:pos="779"/>
              </w:tabs>
              <w:spacing w:line="228" w:lineRule="auto"/>
              <w:ind w:left="-57" w:right="-71"/>
            </w:pPr>
            <w:r w:rsidRPr="00B51FF5">
              <w:t>102,0</w:t>
            </w:r>
          </w:p>
        </w:tc>
        <w:tc>
          <w:tcPr>
            <w:tcW w:w="652" w:type="pct"/>
            <w:vAlign w:val="bottom"/>
          </w:tcPr>
          <w:p w:rsidR="007A52A3" w:rsidRPr="00B51FF5" w:rsidRDefault="007A52A3" w:rsidP="00C16EC3">
            <w:pPr>
              <w:tabs>
                <w:tab w:val="decimal" w:pos="637"/>
              </w:tabs>
              <w:spacing w:line="228" w:lineRule="auto"/>
              <w:ind w:left="-57" w:right="-71"/>
            </w:pPr>
            <w:r w:rsidRPr="00B51FF5">
              <w:t>105,2</w:t>
            </w:r>
          </w:p>
        </w:tc>
        <w:tc>
          <w:tcPr>
            <w:tcW w:w="599" w:type="pct"/>
            <w:gridSpan w:val="2"/>
            <w:vAlign w:val="bottom"/>
          </w:tcPr>
          <w:p w:rsidR="007A52A3" w:rsidRPr="00B51FF5" w:rsidRDefault="007A52A3" w:rsidP="00C16EC3">
            <w:pPr>
              <w:tabs>
                <w:tab w:val="decimal" w:pos="702"/>
              </w:tabs>
              <w:spacing w:line="228" w:lineRule="auto"/>
              <w:ind w:left="-57" w:right="-71"/>
            </w:pPr>
            <w:r w:rsidRPr="00B51FF5">
              <w:t>3248,2</w:t>
            </w:r>
          </w:p>
        </w:tc>
        <w:tc>
          <w:tcPr>
            <w:tcW w:w="785" w:type="pct"/>
            <w:vAlign w:val="bottom"/>
          </w:tcPr>
          <w:p w:rsidR="007A52A3" w:rsidRPr="00B51FF5" w:rsidRDefault="007A52A3" w:rsidP="00C16EC3">
            <w:pPr>
              <w:tabs>
                <w:tab w:val="decimal" w:pos="779"/>
              </w:tabs>
              <w:spacing w:line="228" w:lineRule="auto"/>
              <w:ind w:left="-57" w:right="-71"/>
            </w:pPr>
            <w:r w:rsidRPr="00B51FF5">
              <w:t>100,8</w:t>
            </w:r>
          </w:p>
        </w:tc>
        <w:tc>
          <w:tcPr>
            <w:tcW w:w="687" w:type="pct"/>
            <w:vAlign w:val="bottom"/>
          </w:tcPr>
          <w:p w:rsidR="007A52A3" w:rsidRPr="00B51FF5" w:rsidRDefault="007A52A3" w:rsidP="00C16EC3">
            <w:pPr>
              <w:tabs>
                <w:tab w:val="decimal" w:pos="779"/>
              </w:tabs>
              <w:spacing w:line="228" w:lineRule="auto"/>
              <w:ind w:left="-57" w:right="-71"/>
            </w:pPr>
            <w:r w:rsidRPr="00B51FF5">
              <w:t>113,6</w:t>
            </w:r>
          </w:p>
        </w:tc>
      </w:tr>
      <w:tr w:rsidR="007A52A3" w:rsidRPr="00B51FF5" w:rsidTr="00BF1F94">
        <w:tblPrEx>
          <w:tblCellMar>
            <w:left w:w="71" w:type="dxa"/>
            <w:right w:w="71" w:type="dxa"/>
          </w:tblCellMar>
        </w:tblPrEx>
        <w:trPr>
          <w:trHeight w:val="20"/>
          <w:jc w:val="center"/>
        </w:trPr>
        <w:tc>
          <w:tcPr>
            <w:tcW w:w="827" w:type="pct"/>
            <w:vAlign w:val="bottom"/>
          </w:tcPr>
          <w:p w:rsidR="007A52A3" w:rsidRPr="00853B8D" w:rsidRDefault="007A52A3" w:rsidP="00C16EC3">
            <w:pPr>
              <w:spacing w:line="228" w:lineRule="auto"/>
              <w:ind w:left="83" w:right="-82"/>
              <w:rPr>
                <w:bCs/>
              </w:rPr>
            </w:pPr>
            <w:r w:rsidRPr="00853B8D">
              <w:rPr>
                <w:b/>
                <w:bCs/>
              </w:rPr>
              <w:t>январь-июнь</w:t>
            </w:r>
          </w:p>
        </w:tc>
        <w:tc>
          <w:tcPr>
            <w:tcW w:w="652" w:type="pct"/>
            <w:vAlign w:val="bottom"/>
          </w:tcPr>
          <w:p w:rsidR="007A52A3" w:rsidRPr="00B51FF5" w:rsidRDefault="007A52A3" w:rsidP="00C16EC3">
            <w:pPr>
              <w:tabs>
                <w:tab w:val="decimal" w:pos="779"/>
              </w:tabs>
              <w:spacing w:line="228" w:lineRule="auto"/>
              <w:ind w:left="-57" w:right="-71"/>
            </w:pPr>
            <w:r w:rsidRPr="00B51FF5">
              <w:t>48009,8</w:t>
            </w:r>
          </w:p>
        </w:tc>
        <w:tc>
          <w:tcPr>
            <w:tcW w:w="798" w:type="pct"/>
            <w:vAlign w:val="bottom"/>
          </w:tcPr>
          <w:p w:rsidR="007A52A3" w:rsidRPr="00B51FF5" w:rsidRDefault="007A52A3" w:rsidP="00C16EC3">
            <w:pPr>
              <w:tabs>
                <w:tab w:val="decimal" w:pos="779"/>
              </w:tabs>
              <w:spacing w:line="228" w:lineRule="auto"/>
              <w:ind w:left="-57" w:right="-71"/>
            </w:pPr>
            <w:r w:rsidRPr="00B51FF5">
              <w:t>102,2</w:t>
            </w:r>
          </w:p>
        </w:tc>
        <w:tc>
          <w:tcPr>
            <w:tcW w:w="652" w:type="pct"/>
            <w:vAlign w:val="bottom"/>
          </w:tcPr>
          <w:p w:rsidR="007A52A3" w:rsidRPr="00B51FF5" w:rsidRDefault="007A52A3" w:rsidP="00C16EC3">
            <w:pPr>
              <w:tabs>
                <w:tab w:val="decimal" w:pos="637"/>
              </w:tabs>
              <w:spacing w:line="228" w:lineRule="auto"/>
              <w:ind w:left="-57" w:right="-71"/>
              <w:rPr>
                <w:lang w:val="en-US"/>
              </w:rPr>
            </w:pPr>
            <w:r w:rsidRPr="00B51FF5">
              <w:rPr>
                <w:lang w:val="en-US"/>
              </w:rPr>
              <w:t>-</w:t>
            </w:r>
          </w:p>
        </w:tc>
        <w:tc>
          <w:tcPr>
            <w:tcW w:w="599" w:type="pct"/>
            <w:gridSpan w:val="2"/>
            <w:vAlign w:val="bottom"/>
          </w:tcPr>
          <w:p w:rsidR="007A52A3" w:rsidRPr="00B51FF5" w:rsidRDefault="007A52A3" w:rsidP="00C16EC3">
            <w:pPr>
              <w:tabs>
                <w:tab w:val="decimal" w:pos="702"/>
              </w:tabs>
              <w:spacing w:line="228" w:lineRule="auto"/>
              <w:ind w:left="-57" w:right="-71"/>
            </w:pPr>
            <w:r w:rsidRPr="00B51FF5">
              <w:t>6073,5</w:t>
            </w:r>
          </w:p>
        </w:tc>
        <w:tc>
          <w:tcPr>
            <w:tcW w:w="785" w:type="pct"/>
            <w:vAlign w:val="bottom"/>
          </w:tcPr>
          <w:p w:rsidR="007A52A3" w:rsidRPr="00B51FF5" w:rsidRDefault="007A52A3" w:rsidP="00C16EC3">
            <w:pPr>
              <w:tabs>
                <w:tab w:val="decimal" w:pos="779"/>
              </w:tabs>
              <w:spacing w:line="228" w:lineRule="auto"/>
              <w:ind w:left="-57" w:right="-71"/>
            </w:pPr>
            <w:r w:rsidRPr="00B51FF5">
              <w:t>101,9</w:t>
            </w:r>
          </w:p>
        </w:tc>
        <w:tc>
          <w:tcPr>
            <w:tcW w:w="687" w:type="pct"/>
            <w:vAlign w:val="bottom"/>
          </w:tcPr>
          <w:p w:rsidR="007A52A3" w:rsidRPr="00B51FF5" w:rsidRDefault="007A52A3" w:rsidP="00C16EC3">
            <w:pPr>
              <w:tabs>
                <w:tab w:val="decimal" w:pos="779"/>
              </w:tabs>
              <w:spacing w:line="228" w:lineRule="auto"/>
              <w:ind w:left="-57" w:right="-71"/>
              <w:rPr>
                <w:lang w:val="en-US"/>
              </w:rPr>
            </w:pPr>
            <w:r w:rsidRPr="00B51FF5">
              <w:rPr>
                <w:lang w:val="en-US"/>
              </w:rPr>
              <w:t>-</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pPr>
            <w:r w:rsidRPr="00B51FF5">
              <w:t>июль</w:t>
            </w:r>
          </w:p>
        </w:tc>
        <w:tc>
          <w:tcPr>
            <w:tcW w:w="652" w:type="pct"/>
            <w:vAlign w:val="bottom"/>
          </w:tcPr>
          <w:p w:rsidR="007A52A3" w:rsidRPr="00B51FF5" w:rsidRDefault="007A52A3" w:rsidP="00C16EC3">
            <w:pPr>
              <w:tabs>
                <w:tab w:val="decimal" w:pos="779"/>
              </w:tabs>
              <w:spacing w:line="228" w:lineRule="auto"/>
              <w:ind w:left="-57" w:right="-71"/>
            </w:pPr>
            <w:r w:rsidRPr="00B51FF5">
              <w:t>8558,5</w:t>
            </w:r>
          </w:p>
        </w:tc>
        <w:tc>
          <w:tcPr>
            <w:tcW w:w="798" w:type="pct"/>
            <w:vAlign w:val="bottom"/>
          </w:tcPr>
          <w:p w:rsidR="007A52A3" w:rsidRPr="00B51FF5" w:rsidRDefault="007A52A3" w:rsidP="00C16EC3">
            <w:pPr>
              <w:tabs>
                <w:tab w:val="decimal" w:pos="779"/>
              </w:tabs>
              <w:spacing w:line="228" w:lineRule="auto"/>
              <w:ind w:left="-57" w:right="-71"/>
            </w:pPr>
            <w:r w:rsidRPr="00B51FF5">
              <w:t>100,9</w:t>
            </w:r>
          </w:p>
        </w:tc>
        <w:tc>
          <w:tcPr>
            <w:tcW w:w="652" w:type="pct"/>
            <w:vAlign w:val="bottom"/>
          </w:tcPr>
          <w:p w:rsidR="007A52A3" w:rsidRPr="00B51FF5" w:rsidRDefault="007A52A3" w:rsidP="00C16EC3">
            <w:pPr>
              <w:tabs>
                <w:tab w:val="decimal" w:pos="637"/>
              </w:tabs>
              <w:spacing w:line="228" w:lineRule="auto"/>
              <w:ind w:left="-57" w:right="-71"/>
            </w:pPr>
            <w:r w:rsidRPr="00B51FF5">
              <w:t>98,4</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1126,8</w:t>
            </w:r>
          </w:p>
        </w:tc>
        <w:tc>
          <w:tcPr>
            <w:tcW w:w="785" w:type="pct"/>
            <w:vAlign w:val="bottom"/>
          </w:tcPr>
          <w:p w:rsidR="007A52A3" w:rsidRPr="00B51FF5" w:rsidRDefault="007A52A3" w:rsidP="00C16EC3">
            <w:pPr>
              <w:tabs>
                <w:tab w:val="decimal" w:pos="779"/>
              </w:tabs>
              <w:spacing w:line="228" w:lineRule="auto"/>
              <w:ind w:left="-57" w:right="-71"/>
            </w:pPr>
            <w:r w:rsidRPr="00B51FF5">
              <w:t>98,3</w:t>
            </w:r>
          </w:p>
        </w:tc>
        <w:tc>
          <w:tcPr>
            <w:tcW w:w="687" w:type="pct"/>
            <w:vAlign w:val="bottom"/>
          </w:tcPr>
          <w:p w:rsidR="007A52A3" w:rsidRPr="00B51FF5" w:rsidRDefault="007A52A3" w:rsidP="00C16EC3">
            <w:pPr>
              <w:tabs>
                <w:tab w:val="decimal" w:pos="779"/>
              </w:tabs>
              <w:spacing w:line="228" w:lineRule="auto"/>
              <w:ind w:left="-57" w:right="-71"/>
            </w:pPr>
            <w:r w:rsidRPr="00B51FF5">
              <w:t>103,2</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август</w:t>
            </w:r>
          </w:p>
        </w:tc>
        <w:tc>
          <w:tcPr>
            <w:tcW w:w="652" w:type="pct"/>
            <w:vAlign w:val="bottom"/>
          </w:tcPr>
          <w:p w:rsidR="007A52A3" w:rsidRPr="00B51FF5" w:rsidRDefault="007A52A3" w:rsidP="00C16EC3">
            <w:pPr>
              <w:tabs>
                <w:tab w:val="decimal" w:pos="779"/>
              </w:tabs>
              <w:spacing w:line="228" w:lineRule="auto"/>
              <w:ind w:left="-57" w:right="-71"/>
            </w:pPr>
            <w:r w:rsidRPr="00B51FF5">
              <w:t>8454,7</w:t>
            </w:r>
          </w:p>
        </w:tc>
        <w:tc>
          <w:tcPr>
            <w:tcW w:w="798" w:type="pct"/>
            <w:vAlign w:val="bottom"/>
          </w:tcPr>
          <w:p w:rsidR="007A52A3" w:rsidRPr="00B51FF5" w:rsidRDefault="007A52A3" w:rsidP="00C16EC3">
            <w:pPr>
              <w:tabs>
                <w:tab w:val="decimal" w:pos="779"/>
              </w:tabs>
              <w:spacing w:line="228" w:lineRule="auto"/>
              <w:ind w:left="-57" w:right="-71"/>
            </w:pPr>
            <w:r w:rsidRPr="00B51FF5">
              <w:t>99,8</w:t>
            </w:r>
          </w:p>
        </w:tc>
        <w:tc>
          <w:tcPr>
            <w:tcW w:w="652" w:type="pct"/>
            <w:vAlign w:val="bottom"/>
          </w:tcPr>
          <w:p w:rsidR="007A52A3" w:rsidRPr="00B51FF5" w:rsidRDefault="007A52A3" w:rsidP="00C16EC3">
            <w:pPr>
              <w:tabs>
                <w:tab w:val="decimal" w:pos="637"/>
              </w:tabs>
              <w:spacing w:line="228" w:lineRule="auto"/>
              <w:ind w:left="-57" w:right="-71"/>
            </w:pPr>
            <w:r w:rsidRPr="00B51FF5">
              <w:t>97,8</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1128,1</w:t>
            </w:r>
          </w:p>
        </w:tc>
        <w:tc>
          <w:tcPr>
            <w:tcW w:w="785" w:type="pct"/>
            <w:vAlign w:val="bottom"/>
          </w:tcPr>
          <w:p w:rsidR="007A52A3" w:rsidRPr="00B51FF5" w:rsidRDefault="007A52A3" w:rsidP="00C16EC3">
            <w:pPr>
              <w:tabs>
                <w:tab w:val="decimal" w:pos="779"/>
              </w:tabs>
              <w:spacing w:line="228" w:lineRule="auto"/>
              <w:ind w:left="-57" w:right="-71"/>
            </w:pPr>
            <w:r w:rsidRPr="00B51FF5">
              <w:t>99,3</w:t>
            </w:r>
          </w:p>
        </w:tc>
        <w:tc>
          <w:tcPr>
            <w:tcW w:w="687" w:type="pct"/>
            <w:vAlign w:val="bottom"/>
          </w:tcPr>
          <w:p w:rsidR="007A52A3" w:rsidRPr="00B51FF5" w:rsidRDefault="007A52A3" w:rsidP="00C16EC3">
            <w:pPr>
              <w:tabs>
                <w:tab w:val="decimal" w:pos="779"/>
              </w:tabs>
              <w:spacing w:line="228" w:lineRule="auto"/>
              <w:ind w:left="-57" w:right="-71"/>
            </w:pPr>
            <w:r w:rsidRPr="00B51FF5">
              <w:t>99,7</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сентябрь</w:t>
            </w:r>
          </w:p>
        </w:tc>
        <w:tc>
          <w:tcPr>
            <w:tcW w:w="652" w:type="pct"/>
            <w:vAlign w:val="bottom"/>
          </w:tcPr>
          <w:p w:rsidR="007A52A3" w:rsidRPr="00B51FF5" w:rsidRDefault="007A52A3" w:rsidP="00C16EC3">
            <w:pPr>
              <w:tabs>
                <w:tab w:val="decimal" w:pos="779"/>
              </w:tabs>
              <w:spacing w:line="228" w:lineRule="auto"/>
              <w:ind w:left="-57" w:right="-71"/>
            </w:pPr>
            <w:r w:rsidRPr="00B51FF5">
              <w:t>8198,0</w:t>
            </w:r>
          </w:p>
        </w:tc>
        <w:tc>
          <w:tcPr>
            <w:tcW w:w="798" w:type="pct"/>
            <w:vAlign w:val="bottom"/>
          </w:tcPr>
          <w:p w:rsidR="007A52A3" w:rsidRPr="00B51FF5" w:rsidRDefault="007A52A3" w:rsidP="00C16EC3">
            <w:pPr>
              <w:tabs>
                <w:tab w:val="decimal" w:pos="779"/>
              </w:tabs>
              <w:spacing w:line="228" w:lineRule="auto"/>
              <w:ind w:left="-57" w:right="-71"/>
            </w:pPr>
            <w:r w:rsidRPr="00B51FF5">
              <w:t>99,2</w:t>
            </w:r>
          </w:p>
        </w:tc>
        <w:tc>
          <w:tcPr>
            <w:tcW w:w="652" w:type="pct"/>
            <w:vAlign w:val="bottom"/>
          </w:tcPr>
          <w:p w:rsidR="007A52A3" w:rsidRPr="00B51FF5" w:rsidRDefault="007A52A3" w:rsidP="00C16EC3">
            <w:pPr>
              <w:tabs>
                <w:tab w:val="decimal" w:pos="637"/>
              </w:tabs>
              <w:spacing w:line="228" w:lineRule="auto"/>
              <w:ind w:left="-57" w:right="-71"/>
            </w:pPr>
            <w:r w:rsidRPr="00B51FF5">
              <w:t>99,5</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1155,9</w:t>
            </w:r>
          </w:p>
        </w:tc>
        <w:tc>
          <w:tcPr>
            <w:tcW w:w="785" w:type="pct"/>
            <w:vAlign w:val="bottom"/>
          </w:tcPr>
          <w:p w:rsidR="007A52A3" w:rsidRPr="00B51FF5" w:rsidRDefault="007A52A3" w:rsidP="00C16EC3">
            <w:pPr>
              <w:tabs>
                <w:tab w:val="decimal" w:pos="779"/>
              </w:tabs>
              <w:spacing w:line="228" w:lineRule="auto"/>
              <w:ind w:left="-57" w:right="-71"/>
            </w:pPr>
            <w:r w:rsidRPr="00B51FF5">
              <w:t>101,0</w:t>
            </w:r>
          </w:p>
        </w:tc>
        <w:tc>
          <w:tcPr>
            <w:tcW w:w="687" w:type="pct"/>
            <w:vAlign w:val="bottom"/>
          </w:tcPr>
          <w:p w:rsidR="007A52A3" w:rsidRPr="00B51FF5" w:rsidRDefault="007A52A3" w:rsidP="00C16EC3">
            <w:pPr>
              <w:tabs>
                <w:tab w:val="decimal" w:pos="779"/>
              </w:tabs>
              <w:spacing w:line="228" w:lineRule="auto"/>
              <w:ind w:left="-57" w:right="-71"/>
            </w:pPr>
            <w:r w:rsidRPr="00B51FF5">
              <w:t>102,1</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
                <w:spacing w:val="-12"/>
              </w:rPr>
            </w:pPr>
            <w:r w:rsidRPr="00B51FF5">
              <w:rPr>
                <w:b/>
                <w:spacing w:val="-12"/>
              </w:rPr>
              <w:t>III квартал</w:t>
            </w:r>
          </w:p>
        </w:tc>
        <w:tc>
          <w:tcPr>
            <w:tcW w:w="652" w:type="pct"/>
            <w:vAlign w:val="bottom"/>
          </w:tcPr>
          <w:p w:rsidR="007A52A3" w:rsidRPr="00B51FF5" w:rsidRDefault="007A52A3" w:rsidP="00C16EC3">
            <w:pPr>
              <w:tabs>
                <w:tab w:val="decimal" w:pos="779"/>
              </w:tabs>
              <w:spacing w:line="228" w:lineRule="auto"/>
              <w:ind w:left="-57" w:right="-71"/>
            </w:pPr>
            <w:r w:rsidRPr="00B51FF5">
              <w:t>25211,2</w:t>
            </w:r>
          </w:p>
        </w:tc>
        <w:tc>
          <w:tcPr>
            <w:tcW w:w="798" w:type="pct"/>
            <w:vAlign w:val="bottom"/>
          </w:tcPr>
          <w:p w:rsidR="007A52A3" w:rsidRPr="00B51FF5" w:rsidRDefault="007A52A3" w:rsidP="00C16EC3">
            <w:pPr>
              <w:tabs>
                <w:tab w:val="decimal" w:pos="779"/>
              </w:tabs>
              <w:spacing w:line="228" w:lineRule="auto"/>
              <w:ind w:left="-57" w:right="-71"/>
            </w:pPr>
            <w:r w:rsidRPr="00B51FF5">
              <w:t>100,0</w:t>
            </w:r>
          </w:p>
        </w:tc>
        <w:tc>
          <w:tcPr>
            <w:tcW w:w="652" w:type="pct"/>
            <w:vAlign w:val="bottom"/>
          </w:tcPr>
          <w:p w:rsidR="007A52A3" w:rsidRPr="00B51FF5" w:rsidRDefault="007A52A3" w:rsidP="00C16EC3">
            <w:pPr>
              <w:tabs>
                <w:tab w:val="decimal" w:pos="637"/>
              </w:tabs>
              <w:spacing w:line="228" w:lineRule="auto"/>
              <w:ind w:left="-57" w:right="-71"/>
            </w:pPr>
            <w:r w:rsidRPr="00B51FF5">
              <w:t>99,5</w:t>
            </w:r>
          </w:p>
        </w:tc>
        <w:tc>
          <w:tcPr>
            <w:tcW w:w="599" w:type="pct"/>
            <w:gridSpan w:val="2"/>
            <w:vAlign w:val="bottom"/>
          </w:tcPr>
          <w:p w:rsidR="007A52A3" w:rsidRPr="00B51FF5" w:rsidRDefault="007A52A3" w:rsidP="00C16EC3">
            <w:pPr>
              <w:tabs>
                <w:tab w:val="decimal" w:pos="702"/>
              </w:tabs>
              <w:spacing w:line="228" w:lineRule="auto"/>
              <w:ind w:left="-57" w:right="-71"/>
            </w:pPr>
            <w:r w:rsidRPr="00B51FF5">
              <w:t>3410,8</w:t>
            </w:r>
          </w:p>
        </w:tc>
        <w:tc>
          <w:tcPr>
            <w:tcW w:w="785" w:type="pct"/>
            <w:vAlign w:val="bottom"/>
          </w:tcPr>
          <w:p w:rsidR="007A52A3" w:rsidRPr="00B51FF5" w:rsidRDefault="007A52A3" w:rsidP="00C16EC3">
            <w:pPr>
              <w:tabs>
                <w:tab w:val="decimal" w:pos="779"/>
              </w:tabs>
              <w:spacing w:line="228" w:lineRule="auto"/>
              <w:ind w:left="-57" w:right="-71"/>
            </w:pPr>
            <w:r w:rsidRPr="00B51FF5">
              <w:t>99,5</w:t>
            </w:r>
          </w:p>
        </w:tc>
        <w:tc>
          <w:tcPr>
            <w:tcW w:w="687" w:type="pct"/>
            <w:vAlign w:val="bottom"/>
          </w:tcPr>
          <w:p w:rsidR="007A52A3" w:rsidRPr="00B51FF5" w:rsidRDefault="007A52A3" w:rsidP="00C16EC3">
            <w:pPr>
              <w:tabs>
                <w:tab w:val="decimal" w:pos="779"/>
              </w:tabs>
              <w:spacing w:line="228" w:lineRule="auto"/>
              <w:ind w:left="-57" w:right="-71"/>
            </w:pPr>
            <w:r w:rsidRPr="00B51FF5">
              <w:t>98,2</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pPr>
            <w:r w:rsidRPr="00B51FF5">
              <w:rPr>
                <w:b/>
                <w:bCs/>
              </w:rPr>
              <w:t>январь-сентябрь</w:t>
            </w:r>
          </w:p>
        </w:tc>
        <w:tc>
          <w:tcPr>
            <w:tcW w:w="652" w:type="pct"/>
            <w:vAlign w:val="bottom"/>
          </w:tcPr>
          <w:p w:rsidR="007A52A3" w:rsidRPr="00B51FF5" w:rsidRDefault="007A52A3" w:rsidP="00C16EC3">
            <w:pPr>
              <w:tabs>
                <w:tab w:val="decimal" w:pos="779"/>
              </w:tabs>
              <w:spacing w:line="228" w:lineRule="auto"/>
              <w:ind w:left="-57" w:right="-71"/>
            </w:pPr>
            <w:r w:rsidRPr="00B51FF5">
              <w:t>73221,0</w:t>
            </w:r>
          </w:p>
        </w:tc>
        <w:tc>
          <w:tcPr>
            <w:tcW w:w="798" w:type="pct"/>
            <w:vAlign w:val="bottom"/>
          </w:tcPr>
          <w:p w:rsidR="007A52A3" w:rsidRPr="00B51FF5" w:rsidRDefault="007A52A3" w:rsidP="00C16EC3">
            <w:pPr>
              <w:tabs>
                <w:tab w:val="decimal" w:pos="779"/>
              </w:tabs>
              <w:spacing w:line="228" w:lineRule="auto"/>
              <w:ind w:left="-57" w:right="-71"/>
            </w:pPr>
            <w:r w:rsidRPr="00B51FF5">
              <w:t>101,4</w:t>
            </w:r>
          </w:p>
        </w:tc>
        <w:tc>
          <w:tcPr>
            <w:tcW w:w="652" w:type="pct"/>
            <w:vAlign w:val="bottom"/>
          </w:tcPr>
          <w:p w:rsidR="007A52A3" w:rsidRPr="00B51FF5" w:rsidRDefault="007A52A3" w:rsidP="00C16EC3">
            <w:pPr>
              <w:tabs>
                <w:tab w:val="decimal" w:pos="637"/>
              </w:tabs>
              <w:spacing w:line="228" w:lineRule="auto"/>
              <w:ind w:left="-57" w:right="-71"/>
              <w:rPr>
                <w:lang w:val="en-US"/>
              </w:rPr>
            </w:pPr>
            <w:r w:rsidRPr="00B51FF5">
              <w:rPr>
                <w:lang w:val="en-US"/>
              </w:rPr>
              <w:t>-</w:t>
            </w:r>
          </w:p>
        </w:tc>
        <w:tc>
          <w:tcPr>
            <w:tcW w:w="599" w:type="pct"/>
            <w:gridSpan w:val="2"/>
            <w:vAlign w:val="bottom"/>
          </w:tcPr>
          <w:p w:rsidR="007A52A3" w:rsidRPr="00B51FF5" w:rsidRDefault="007A52A3" w:rsidP="00C16EC3">
            <w:pPr>
              <w:tabs>
                <w:tab w:val="decimal" w:pos="702"/>
              </w:tabs>
              <w:spacing w:line="228" w:lineRule="auto"/>
              <w:ind w:left="-57" w:right="-71"/>
            </w:pPr>
            <w:r w:rsidRPr="00B51FF5">
              <w:t>9484,3</w:t>
            </w:r>
          </w:p>
        </w:tc>
        <w:tc>
          <w:tcPr>
            <w:tcW w:w="785" w:type="pct"/>
            <w:vAlign w:val="bottom"/>
          </w:tcPr>
          <w:p w:rsidR="007A52A3" w:rsidRPr="00B51FF5" w:rsidRDefault="007A52A3" w:rsidP="00C16EC3">
            <w:pPr>
              <w:tabs>
                <w:tab w:val="decimal" w:pos="779"/>
              </w:tabs>
              <w:spacing w:line="228" w:lineRule="auto"/>
              <w:ind w:left="-57" w:right="-71"/>
            </w:pPr>
            <w:r w:rsidRPr="00B51FF5">
              <w:t>101,1</w:t>
            </w:r>
          </w:p>
        </w:tc>
        <w:tc>
          <w:tcPr>
            <w:tcW w:w="687" w:type="pct"/>
            <w:vAlign w:val="bottom"/>
          </w:tcPr>
          <w:p w:rsidR="007A52A3" w:rsidRPr="00B51FF5" w:rsidRDefault="007A52A3" w:rsidP="00C16EC3">
            <w:pPr>
              <w:tabs>
                <w:tab w:val="decimal" w:pos="779"/>
              </w:tabs>
              <w:spacing w:line="228" w:lineRule="auto"/>
              <w:ind w:left="-57" w:right="-71"/>
              <w:rPr>
                <w:lang w:val="en-US"/>
              </w:rPr>
            </w:pPr>
            <w:r w:rsidRPr="00B51FF5">
              <w:rPr>
                <w:lang w:val="en-US"/>
              </w:rPr>
              <w:t>-</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октябрь</w:t>
            </w:r>
          </w:p>
        </w:tc>
        <w:tc>
          <w:tcPr>
            <w:tcW w:w="652" w:type="pct"/>
            <w:vAlign w:val="bottom"/>
          </w:tcPr>
          <w:p w:rsidR="007A52A3" w:rsidRPr="00B51FF5" w:rsidRDefault="007A52A3" w:rsidP="00C16EC3">
            <w:pPr>
              <w:tabs>
                <w:tab w:val="decimal" w:pos="779"/>
              </w:tabs>
              <w:spacing w:line="228" w:lineRule="auto"/>
              <w:ind w:left="-57" w:right="-71"/>
            </w:pPr>
            <w:r w:rsidRPr="00B51FF5">
              <w:t>8457,6</w:t>
            </w:r>
          </w:p>
        </w:tc>
        <w:tc>
          <w:tcPr>
            <w:tcW w:w="798" w:type="pct"/>
            <w:vAlign w:val="bottom"/>
          </w:tcPr>
          <w:p w:rsidR="007A52A3" w:rsidRPr="00B51FF5" w:rsidRDefault="007A52A3" w:rsidP="00C16EC3">
            <w:pPr>
              <w:tabs>
                <w:tab w:val="decimal" w:pos="779"/>
              </w:tabs>
              <w:spacing w:line="228" w:lineRule="auto"/>
              <w:ind w:left="-57" w:right="-71"/>
            </w:pPr>
            <w:r w:rsidRPr="00B51FF5">
              <w:t>100,8</w:t>
            </w:r>
          </w:p>
        </w:tc>
        <w:tc>
          <w:tcPr>
            <w:tcW w:w="652" w:type="pct"/>
            <w:vAlign w:val="bottom"/>
          </w:tcPr>
          <w:p w:rsidR="007A52A3" w:rsidRPr="00B51FF5" w:rsidRDefault="007A52A3" w:rsidP="00C16EC3">
            <w:pPr>
              <w:tabs>
                <w:tab w:val="decimal" w:pos="637"/>
              </w:tabs>
              <w:spacing w:line="228" w:lineRule="auto"/>
              <w:ind w:left="-57" w:right="-71"/>
            </w:pPr>
            <w:r w:rsidRPr="00B51FF5">
              <w:t>103,6</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1139,0</w:t>
            </w:r>
          </w:p>
        </w:tc>
        <w:tc>
          <w:tcPr>
            <w:tcW w:w="785" w:type="pct"/>
            <w:vAlign w:val="bottom"/>
          </w:tcPr>
          <w:p w:rsidR="007A52A3" w:rsidRPr="00B51FF5" w:rsidRDefault="007A52A3" w:rsidP="00C16EC3">
            <w:pPr>
              <w:tabs>
                <w:tab w:val="decimal" w:pos="779"/>
              </w:tabs>
              <w:spacing w:line="228" w:lineRule="auto"/>
              <w:ind w:left="-57" w:right="-71"/>
            </w:pPr>
            <w:r w:rsidRPr="00B51FF5">
              <w:t>98,1</w:t>
            </w:r>
          </w:p>
        </w:tc>
        <w:tc>
          <w:tcPr>
            <w:tcW w:w="687" w:type="pct"/>
            <w:vAlign w:val="bottom"/>
          </w:tcPr>
          <w:p w:rsidR="007A52A3" w:rsidRPr="00B51FF5" w:rsidRDefault="007A52A3" w:rsidP="00C16EC3">
            <w:pPr>
              <w:tabs>
                <w:tab w:val="decimal" w:pos="779"/>
              </w:tabs>
              <w:spacing w:line="228" w:lineRule="auto"/>
              <w:ind w:left="-57" w:right="-71"/>
            </w:pPr>
            <w:r w:rsidRPr="00B51FF5">
              <w:t>98,3</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ноябрь</w:t>
            </w:r>
          </w:p>
        </w:tc>
        <w:tc>
          <w:tcPr>
            <w:tcW w:w="652" w:type="pct"/>
            <w:vAlign w:val="bottom"/>
          </w:tcPr>
          <w:p w:rsidR="007A52A3" w:rsidRPr="00B51FF5" w:rsidRDefault="007A52A3" w:rsidP="00C16EC3">
            <w:pPr>
              <w:tabs>
                <w:tab w:val="decimal" w:pos="779"/>
              </w:tabs>
              <w:spacing w:line="228" w:lineRule="auto"/>
              <w:ind w:left="-57" w:right="-71"/>
            </w:pPr>
            <w:r w:rsidRPr="00B51FF5">
              <w:t>8667,2</w:t>
            </w:r>
          </w:p>
        </w:tc>
        <w:tc>
          <w:tcPr>
            <w:tcW w:w="798" w:type="pct"/>
            <w:vAlign w:val="bottom"/>
          </w:tcPr>
          <w:p w:rsidR="007A52A3" w:rsidRPr="00B51FF5" w:rsidRDefault="007A52A3" w:rsidP="00C16EC3">
            <w:pPr>
              <w:tabs>
                <w:tab w:val="decimal" w:pos="779"/>
              </w:tabs>
              <w:spacing w:line="228" w:lineRule="auto"/>
              <w:ind w:left="-57" w:right="-71"/>
            </w:pPr>
            <w:r w:rsidRPr="00B51FF5">
              <w:t>101,4</w:t>
            </w:r>
          </w:p>
        </w:tc>
        <w:tc>
          <w:tcPr>
            <w:tcW w:w="652" w:type="pct"/>
            <w:vAlign w:val="bottom"/>
          </w:tcPr>
          <w:p w:rsidR="007A52A3" w:rsidRPr="00B51FF5" w:rsidRDefault="007A52A3" w:rsidP="00C16EC3">
            <w:pPr>
              <w:tabs>
                <w:tab w:val="decimal" w:pos="637"/>
              </w:tabs>
              <w:spacing w:line="228" w:lineRule="auto"/>
              <w:ind w:left="-57" w:right="-71"/>
            </w:pPr>
            <w:r w:rsidRPr="00B51FF5">
              <w:t>102,7</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1094,8</w:t>
            </w:r>
          </w:p>
        </w:tc>
        <w:tc>
          <w:tcPr>
            <w:tcW w:w="785" w:type="pct"/>
            <w:vAlign w:val="bottom"/>
          </w:tcPr>
          <w:p w:rsidR="007A52A3" w:rsidRPr="00B51FF5" w:rsidRDefault="007A52A3" w:rsidP="00C16EC3">
            <w:pPr>
              <w:tabs>
                <w:tab w:val="decimal" w:pos="779"/>
              </w:tabs>
              <w:spacing w:line="228" w:lineRule="auto"/>
              <w:ind w:left="-57" w:right="-71"/>
            </w:pPr>
            <w:r w:rsidRPr="00B51FF5">
              <w:t>100,0</w:t>
            </w:r>
          </w:p>
        </w:tc>
        <w:tc>
          <w:tcPr>
            <w:tcW w:w="687" w:type="pct"/>
            <w:vAlign w:val="bottom"/>
          </w:tcPr>
          <w:p w:rsidR="007A52A3" w:rsidRPr="00B51FF5" w:rsidRDefault="007A52A3" w:rsidP="00C16EC3">
            <w:pPr>
              <w:tabs>
                <w:tab w:val="decimal" w:pos="779"/>
              </w:tabs>
              <w:spacing w:line="228" w:lineRule="auto"/>
              <w:ind w:left="-57" w:right="-71"/>
            </w:pPr>
            <w:r w:rsidRPr="00B51FF5">
              <w:t>95,5</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декабрь</w:t>
            </w:r>
          </w:p>
        </w:tc>
        <w:tc>
          <w:tcPr>
            <w:tcW w:w="652" w:type="pct"/>
            <w:vAlign w:val="bottom"/>
          </w:tcPr>
          <w:p w:rsidR="007A52A3" w:rsidRPr="00B51FF5" w:rsidRDefault="007A52A3" w:rsidP="00C16EC3">
            <w:pPr>
              <w:tabs>
                <w:tab w:val="decimal" w:pos="779"/>
              </w:tabs>
              <w:spacing w:line="228" w:lineRule="auto"/>
              <w:ind w:left="-57" w:right="-71"/>
            </w:pPr>
            <w:r w:rsidRPr="00B51FF5">
              <w:t>9384,9</w:t>
            </w:r>
          </w:p>
        </w:tc>
        <w:tc>
          <w:tcPr>
            <w:tcW w:w="798" w:type="pct"/>
            <w:vAlign w:val="bottom"/>
          </w:tcPr>
          <w:p w:rsidR="007A52A3" w:rsidRPr="00B51FF5" w:rsidRDefault="007A52A3" w:rsidP="00C16EC3">
            <w:pPr>
              <w:tabs>
                <w:tab w:val="decimal" w:pos="779"/>
              </w:tabs>
              <w:spacing w:line="228" w:lineRule="auto"/>
              <w:ind w:left="-57" w:right="-71"/>
            </w:pPr>
            <w:r w:rsidRPr="00B51FF5">
              <w:t>102,0</w:t>
            </w:r>
          </w:p>
        </w:tc>
        <w:tc>
          <w:tcPr>
            <w:tcW w:w="652" w:type="pct"/>
            <w:vAlign w:val="bottom"/>
          </w:tcPr>
          <w:p w:rsidR="007A52A3" w:rsidRPr="00B51FF5" w:rsidRDefault="007A52A3" w:rsidP="00C16EC3">
            <w:pPr>
              <w:tabs>
                <w:tab w:val="decimal" w:pos="637"/>
              </w:tabs>
              <w:spacing w:line="228" w:lineRule="auto"/>
              <w:ind w:left="-57" w:right="-71"/>
            </w:pPr>
            <w:r w:rsidRPr="00B51FF5">
              <w:t>108,1</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1181,9</w:t>
            </w:r>
          </w:p>
        </w:tc>
        <w:tc>
          <w:tcPr>
            <w:tcW w:w="785" w:type="pct"/>
            <w:vAlign w:val="bottom"/>
          </w:tcPr>
          <w:p w:rsidR="007A52A3" w:rsidRPr="00B51FF5" w:rsidRDefault="007A52A3" w:rsidP="00C16EC3">
            <w:pPr>
              <w:tabs>
                <w:tab w:val="decimal" w:pos="779"/>
              </w:tabs>
              <w:spacing w:line="228" w:lineRule="auto"/>
              <w:ind w:left="-57" w:right="-71"/>
            </w:pPr>
            <w:r w:rsidRPr="00B51FF5">
              <w:t>103,9</w:t>
            </w:r>
          </w:p>
        </w:tc>
        <w:tc>
          <w:tcPr>
            <w:tcW w:w="687" w:type="pct"/>
            <w:vAlign w:val="bottom"/>
          </w:tcPr>
          <w:p w:rsidR="007A52A3" w:rsidRPr="00B51FF5" w:rsidRDefault="007A52A3" w:rsidP="00C16EC3">
            <w:pPr>
              <w:tabs>
                <w:tab w:val="decimal" w:pos="779"/>
              </w:tabs>
              <w:spacing w:line="228" w:lineRule="auto"/>
              <w:ind w:left="-57" w:right="-71"/>
            </w:pPr>
            <w:r w:rsidRPr="00B51FF5">
              <w:t>107,6</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ight="-71"/>
              <w:rPr>
                <w:b/>
                <w:bCs/>
                <w:spacing w:val="-10"/>
              </w:rPr>
            </w:pPr>
            <w:r w:rsidRPr="00B51FF5">
              <w:rPr>
                <w:b/>
                <w:bCs/>
                <w:spacing w:val="-8"/>
              </w:rPr>
              <w:t>IV квартал</w:t>
            </w:r>
          </w:p>
        </w:tc>
        <w:tc>
          <w:tcPr>
            <w:tcW w:w="652" w:type="pct"/>
            <w:vAlign w:val="bottom"/>
          </w:tcPr>
          <w:p w:rsidR="007A52A3" w:rsidRPr="00B51FF5" w:rsidRDefault="007A52A3" w:rsidP="00C16EC3">
            <w:pPr>
              <w:tabs>
                <w:tab w:val="decimal" w:pos="779"/>
              </w:tabs>
              <w:spacing w:line="228" w:lineRule="auto"/>
              <w:ind w:left="-57" w:right="-71"/>
            </w:pPr>
            <w:r w:rsidRPr="00B51FF5">
              <w:t>26509,7</w:t>
            </w:r>
          </w:p>
        </w:tc>
        <w:tc>
          <w:tcPr>
            <w:tcW w:w="798" w:type="pct"/>
            <w:vAlign w:val="bottom"/>
          </w:tcPr>
          <w:p w:rsidR="007A52A3" w:rsidRPr="00B51FF5" w:rsidRDefault="007A52A3" w:rsidP="00C16EC3">
            <w:pPr>
              <w:tabs>
                <w:tab w:val="decimal" w:pos="779"/>
              </w:tabs>
              <w:spacing w:line="228" w:lineRule="auto"/>
              <w:ind w:left="-57" w:right="-71"/>
            </w:pPr>
            <w:r w:rsidRPr="00B51FF5">
              <w:t>101,4</w:t>
            </w:r>
          </w:p>
        </w:tc>
        <w:tc>
          <w:tcPr>
            <w:tcW w:w="652" w:type="pct"/>
            <w:vAlign w:val="bottom"/>
          </w:tcPr>
          <w:p w:rsidR="007A52A3" w:rsidRPr="00B51FF5" w:rsidRDefault="007A52A3" w:rsidP="00C16EC3">
            <w:pPr>
              <w:tabs>
                <w:tab w:val="decimal" w:pos="637"/>
              </w:tabs>
              <w:spacing w:line="228" w:lineRule="auto"/>
              <w:ind w:left="-57" w:right="-71"/>
            </w:pPr>
            <w:r w:rsidRPr="00B51FF5">
              <w:t>105,7</w:t>
            </w:r>
          </w:p>
        </w:tc>
        <w:tc>
          <w:tcPr>
            <w:tcW w:w="599" w:type="pct"/>
            <w:gridSpan w:val="2"/>
            <w:vAlign w:val="bottom"/>
          </w:tcPr>
          <w:p w:rsidR="007A52A3" w:rsidRPr="00B51FF5" w:rsidRDefault="007A52A3" w:rsidP="00C16EC3">
            <w:pPr>
              <w:tabs>
                <w:tab w:val="decimal" w:pos="702"/>
              </w:tabs>
              <w:spacing w:line="228" w:lineRule="auto"/>
              <w:ind w:left="-57" w:right="-71"/>
            </w:pPr>
            <w:r w:rsidRPr="00B51FF5">
              <w:t>3415,7</w:t>
            </w:r>
          </w:p>
        </w:tc>
        <w:tc>
          <w:tcPr>
            <w:tcW w:w="785" w:type="pct"/>
            <w:vAlign w:val="bottom"/>
          </w:tcPr>
          <w:p w:rsidR="007A52A3" w:rsidRPr="00B51FF5" w:rsidRDefault="007A52A3" w:rsidP="00C16EC3">
            <w:pPr>
              <w:tabs>
                <w:tab w:val="decimal" w:pos="779"/>
              </w:tabs>
              <w:spacing w:line="228" w:lineRule="auto"/>
              <w:ind w:left="-57" w:right="-71"/>
            </w:pPr>
            <w:r w:rsidRPr="00B51FF5">
              <w:t>100,7</w:t>
            </w:r>
          </w:p>
        </w:tc>
        <w:tc>
          <w:tcPr>
            <w:tcW w:w="687" w:type="pct"/>
            <w:vAlign w:val="bottom"/>
          </w:tcPr>
          <w:p w:rsidR="007A52A3" w:rsidRPr="00B51FF5" w:rsidRDefault="007A52A3" w:rsidP="00C16EC3">
            <w:pPr>
              <w:tabs>
                <w:tab w:val="decimal" w:pos="779"/>
              </w:tabs>
              <w:spacing w:line="228" w:lineRule="auto"/>
              <w:ind w:left="-57" w:right="-71"/>
            </w:pPr>
            <w:r w:rsidRPr="00B51FF5">
              <w:t>99,2</w:t>
            </w:r>
          </w:p>
        </w:tc>
      </w:tr>
      <w:tr w:rsidR="007A52A3" w:rsidRPr="00B51FF5" w:rsidTr="00BF1F94">
        <w:tblPrEx>
          <w:tblCellMar>
            <w:left w:w="71" w:type="dxa"/>
            <w:right w:w="71" w:type="dxa"/>
          </w:tblCellMar>
        </w:tblPrEx>
        <w:trPr>
          <w:trHeight w:val="20"/>
          <w:jc w:val="center"/>
        </w:trPr>
        <w:tc>
          <w:tcPr>
            <w:tcW w:w="827" w:type="pct"/>
            <w:vAlign w:val="center"/>
          </w:tcPr>
          <w:p w:rsidR="007A52A3" w:rsidRPr="00B51FF5" w:rsidRDefault="007A52A3" w:rsidP="00C16EC3">
            <w:pPr>
              <w:spacing w:line="228" w:lineRule="auto"/>
              <w:ind w:left="83"/>
              <w:rPr>
                <w:rFonts w:eastAsia="Arial Unicode MS"/>
                <w:b/>
                <w:bCs/>
              </w:rPr>
            </w:pPr>
            <w:r w:rsidRPr="00B51FF5">
              <w:rPr>
                <w:b/>
                <w:bCs/>
              </w:rPr>
              <w:t>год</w:t>
            </w:r>
          </w:p>
        </w:tc>
        <w:tc>
          <w:tcPr>
            <w:tcW w:w="652" w:type="pct"/>
            <w:vAlign w:val="center"/>
          </w:tcPr>
          <w:p w:rsidR="007A52A3" w:rsidRPr="00B51FF5" w:rsidRDefault="007A52A3" w:rsidP="00C16EC3">
            <w:pPr>
              <w:tabs>
                <w:tab w:val="decimal" w:pos="779"/>
              </w:tabs>
              <w:spacing w:line="228" w:lineRule="auto"/>
              <w:ind w:left="-57" w:right="-71"/>
            </w:pPr>
            <w:r w:rsidRPr="00B51FF5">
              <w:t>99730,7</w:t>
            </w:r>
          </w:p>
        </w:tc>
        <w:tc>
          <w:tcPr>
            <w:tcW w:w="798" w:type="pct"/>
            <w:vAlign w:val="center"/>
          </w:tcPr>
          <w:p w:rsidR="007A52A3" w:rsidRPr="00B51FF5" w:rsidRDefault="007A52A3" w:rsidP="00C16EC3">
            <w:pPr>
              <w:tabs>
                <w:tab w:val="decimal" w:pos="779"/>
              </w:tabs>
              <w:spacing w:line="228" w:lineRule="auto"/>
              <w:ind w:left="-57" w:right="-71"/>
            </w:pPr>
            <w:r w:rsidRPr="00B51FF5">
              <w:t>101,3</w:t>
            </w:r>
          </w:p>
        </w:tc>
        <w:tc>
          <w:tcPr>
            <w:tcW w:w="652" w:type="pct"/>
            <w:vAlign w:val="center"/>
          </w:tcPr>
          <w:p w:rsidR="007A52A3" w:rsidRPr="00B51FF5" w:rsidRDefault="007A52A3" w:rsidP="00C16EC3">
            <w:pPr>
              <w:tabs>
                <w:tab w:val="decimal" w:pos="637"/>
              </w:tabs>
              <w:spacing w:line="228" w:lineRule="auto"/>
              <w:ind w:left="-57" w:right="-71"/>
              <w:rPr>
                <w:lang w:val="en-US"/>
              </w:rPr>
            </w:pPr>
            <w:r w:rsidRPr="00B51FF5">
              <w:rPr>
                <w:lang w:val="en-US"/>
              </w:rPr>
              <w:t>-</w:t>
            </w:r>
          </w:p>
        </w:tc>
        <w:tc>
          <w:tcPr>
            <w:tcW w:w="599" w:type="pct"/>
            <w:gridSpan w:val="2"/>
            <w:vAlign w:val="center"/>
          </w:tcPr>
          <w:p w:rsidR="007A52A3" w:rsidRPr="00B51FF5" w:rsidRDefault="007A52A3" w:rsidP="00C16EC3">
            <w:pPr>
              <w:tabs>
                <w:tab w:val="decimal" w:pos="702"/>
              </w:tabs>
              <w:spacing w:line="228" w:lineRule="auto"/>
              <w:ind w:left="-57" w:right="-71"/>
            </w:pPr>
            <w:r w:rsidRPr="00B51FF5">
              <w:t>12900,0</w:t>
            </w:r>
          </w:p>
        </w:tc>
        <w:tc>
          <w:tcPr>
            <w:tcW w:w="785" w:type="pct"/>
            <w:vAlign w:val="center"/>
          </w:tcPr>
          <w:p w:rsidR="007A52A3" w:rsidRPr="00B51FF5" w:rsidRDefault="007A52A3" w:rsidP="00C16EC3">
            <w:pPr>
              <w:tabs>
                <w:tab w:val="decimal" w:pos="779"/>
              </w:tabs>
              <w:spacing w:line="228" w:lineRule="auto"/>
              <w:ind w:left="-57" w:right="-71"/>
            </w:pPr>
            <w:r w:rsidRPr="00B51FF5">
              <w:t>101,0</w:t>
            </w:r>
          </w:p>
        </w:tc>
        <w:tc>
          <w:tcPr>
            <w:tcW w:w="687" w:type="pct"/>
            <w:vAlign w:val="center"/>
          </w:tcPr>
          <w:p w:rsidR="007A52A3" w:rsidRPr="00B51FF5" w:rsidRDefault="007A52A3" w:rsidP="00C16EC3">
            <w:pPr>
              <w:tabs>
                <w:tab w:val="decimal" w:pos="779"/>
              </w:tabs>
              <w:spacing w:line="228" w:lineRule="auto"/>
              <w:ind w:left="-57" w:right="-71"/>
              <w:rPr>
                <w:lang w:val="en-US"/>
              </w:rPr>
            </w:pPr>
            <w:r w:rsidRPr="00B51FF5">
              <w:rPr>
                <w:lang w:val="en-US"/>
              </w:rPr>
              <w:t>-</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1"/>
              <w:rPr>
                <w:b/>
                <w:bCs/>
              </w:rPr>
            </w:pPr>
            <w:r w:rsidRPr="00B51FF5">
              <w:rPr>
                <w:b/>
              </w:rPr>
              <w:t>2019 год</w:t>
            </w:r>
          </w:p>
        </w:tc>
        <w:tc>
          <w:tcPr>
            <w:tcW w:w="652" w:type="pct"/>
            <w:vAlign w:val="bottom"/>
          </w:tcPr>
          <w:p w:rsidR="007A52A3" w:rsidRPr="00B51FF5" w:rsidRDefault="007A52A3" w:rsidP="00C16EC3">
            <w:pPr>
              <w:tabs>
                <w:tab w:val="decimal" w:pos="779"/>
              </w:tabs>
              <w:spacing w:line="228" w:lineRule="auto"/>
              <w:ind w:left="-57" w:right="-71"/>
            </w:pPr>
          </w:p>
        </w:tc>
        <w:tc>
          <w:tcPr>
            <w:tcW w:w="798" w:type="pct"/>
            <w:vAlign w:val="bottom"/>
          </w:tcPr>
          <w:p w:rsidR="007A52A3" w:rsidRPr="00B51FF5" w:rsidRDefault="007A52A3" w:rsidP="00C16EC3">
            <w:pPr>
              <w:tabs>
                <w:tab w:val="decimal" w:pos="777"/>
              </w:tabs>
              <w:spacing w:line="228" w:lineRule="auto"/>
              <w:ind w:left="-57" w:right="-19"/>
            </w:pPr>
          </w:p>
        </w:tc>
        <w:tc>
          <w:tcPr>
            <w:tcW w:w="652" w:type="pct"/>
            <w:vAlign w:val="bottom"/>
          </w:tcPr>
          <w:p w:rsidR="007A52A3" w:rsidRPr="00B51FF5" w:rsidRDefault="007A52A3" w:rsidP="00C16EC3">
            <w:pPr>
              <w:tabs>
                <w:tab w:val="decimal" w:pos="637"/>
              </w:tabs>
              <w:spacing w:line="228" w:lineRule="auto"/>
              <w:ind w:left="-57"/>
            </w:pPr>
          </w:p>
        </w:tc>
        <w:tc>
          <w:tcPr>
            <w:tcW w:w="599" w:type="pct"/>
            <w:gridSpan w:val="2"/>
            <w:vAlign w:val="bottom"/>
          </w:tcPr>
          <w:p w:rsidR="007A52A3" w:rsidRPr="00B51FF5" w:rsidRDefault="007A52A3" w:rsidP="00C16EC3">
            <w:pPr>
              <w:tabs>
                <w:tab w:val="decimal" w:pos="809"/>
              </w:tabs>
              <w:spacing w:line="228" w:lineRule="auto"/>
              <w:ind w:left="-57" w:right="-60"/>
            </w:pPr>
          </w:p>
        </w:tc>
        <w:tc>
          <w:tcPr>
            <w:tcW w:w="785" w:type="pct"/>
            <w:vAlign w:val="bottom"/>
          </w:tcPr>
          <w:p w:rsidR="007A52A3" w:rsidRPr="00B51FF5" w:rsidRDefault="007A52A3" w:rsidP="00C16EC3">
            <w:pPr>
              <w:tabs>
                <w:tab w:val="decimal" w:pos="921"/>
              </w:tabs>
              <w:spacing w:line="228" w:lineRule="auto"/>
              <w:ind w:left="-57"/>
            </w:pPr>
          </w:p>
        </w:tc>
        <w:tc>
          <w:tcPr>
            <w:tcW w:w="687" w:type="pct"/>
            <w:vAlign w:val="bottom"/>
          </w:tcPr>
          <w:p w:rsidR="007A52A3" w:rsidRPr="00B51FF5" w:rsidRDefault="007A52A3" w:rsidP="00C16EC3">
            <w:pPr>
              <w:tabs>
                <w:tab w:val="decimal" w:pos="752"/>
              </w:tabs>
              <w:spacing w:line="228" w:lineRule="auto"/>
              <w:ind w:left="-57" w:right="-2"/>
            </w:pP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tabs>
                <w:tab w:val="left" w:pos="720"/>
              </w:tabs>
              <w:spacing w:line="228" w:lineRule="auto"/>
              <w:ind w:left="85" w:right="-74"/>
            </w:pPr>
            <w:r w:rsidRPr="00B51FF5">
              <w:t>январь</w:t>
            </w:r>
          </w:p>
        </w:tc>
        <w:tc>
          <w:tcPr>
            <w:tcW w:w="652" w:type="pct"/>
            <w:vAlign w:val="bottom"/>
          </w:tcPr>
          <w:p w:rsidR="007A52A3" w:rsidRPr="00B51FF5" w:rsidRDefault="007A52A3" w:rsidP="00C16EC3">
            <w:pPr>
              <w:tabs>
                <w:tab w:val="decimal" w:pos="779"/>
              </w:tabs>
              <w:spacing w:line="228" w:lineRule="auto"/>
              <w:ind w:left="-57" w:right="-71"/>
            </w:pPr>
            <w:r w:rsidRPr="00B51FF5">
              <w:t>8099,7</w:t>
            </w:r>
          </w:p>
        </w:tc>
        <w:tc>
          <w:tcPr>
            <w:tcW w:w="798" w:type="pct"/>
            <w:vAlign w:val="bottom"/>
          </w:tcPr>
          <w:p w:rsidR="007A52A3" w:rsidRPr="00B51FF5" w:rsidRDefault="007A52A3" w:rsidP="00C16EC3">
            <w:pPr>
              <w:tabs>
                <w:tab w:val="decimal" w:pos="779"/>
              </w:tabs>
              <w:spacing w:line="228" w:lineRule="auto"/>
              <w:ind w:left="-57" w:right="-71"/>
            </w:pPr>
            <w:r w:rsidRPr="00B51FF5">
              <w:t>100,5</w:t>
            </w:r>
          </w:p>
        </w:tc>
        <w:tc>
          <w:tcPr>
            <w:tcW w:w="652" w:type="pct"/>
            <w:vAlign w:val="bottom"/>
          </w:tcPr>
          <w:p w:rsidR="007A52A3" w:rsidRPr="00B51FF5" w:rsidRDefault="007A52A3" w:rsidP="00C16EC3">
            <w:pPr>
              <w:tabs>
                <w:tab w:val="decimal" w:pos="637"/>
              </w:tabs>
              <w:spacing w:line="228" w:lineRule="auto"/>
              <w:ind w:left="-57" w:right="-71"/>
            </w:pPr>
            <w:r w:rsidRPr="00B51FF5">
              <w:t>84,1</w:t>
            </w:r>
          </w:p>
        </w:tc>
        <w:tc>
          <w:tcPr>
            <w:tcW w:w="599" w:type="pct"/>
            <w:gridSpan w:val="2"/>
            <w:vAlign w:val="bottom"/>
          </w:tcPr>
          <w:p w:rsidR="007A52A3" w:rsidRPr="00B51FF5" w:rsidRDefault="007A52A3" w:rsidP="00C16EC3">
            <w:pPr>
              <w:tabs>
                <w:tab w:val="decimal" w:pos="702"/>
              </w:tabs>
              <w:spacing w:line="228" w:lineRule="auto"/>
              <w:ind w:left="-57" w:right="-71"/>
            </w:pPr>
            <w:r w:rsidRPr="00B51FF5">
              <w:t>935,2</w:t>
            </w:r>
          </w:p>
        </w:tc>
        <w:tc>
          <w:tcPr>
            <w:tcW w:w="785" w:type="pct"/>
            <w:vAlign w:val="bottom"/>
          </w:tcPr>
          <w:p w:rsidR="007A52A3" w:rsidRPr="00B51FF5" w:rsidRDefault="007A52A3" w:rsidP="00C16EC3">
            <w:pPr>
              <w:tabs>
                <w:tab w:val="decimal" w:pos="779"/>
              </w:tabs>
              <w:spacing w:line="228" w:lineRule="auto"/>
              <w:ind w:left="-57" w:right="-71"/>
            </w:pPr>
            <w:r w:rsidRPr="00B51FF5">
              <w:t>100,2</w:t>
            </w:r>
          </w:p>
        </w:tc>
        <w:tc>
          <w:tcPr>
            <w:tcW w:w="687" w:type="pct"/>
            <w:vAlign w:val="bottom"/>
          </w:tcPr>
          <w:p w:rsidR="007A52A3" w:rsidRPr="00B51FF5" w:rsidRDefault="007A52A3" w:rsidP="00C16EC3">
            <w:pPr>
              <w:tabs>
                <w:tab w:val="decimal" w:pos="779"/>
              </w:tabs>
              <w:spacing w:line="228" w:lineRule="auto"/>
              <w:ind w:left="-57" w:right="-71"/>
            </w:pPr>
            <w:r w:rsidRPr="00B51FF5">
              <w:t>78,2</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tabs>
                <w:tab w:val="left" w:pos="720"/>
              </w:tabs>
              <w:spacing w:line="228" w:lineRule="auto"/>
              <w:ind w:left="83" w:right="-71"/>
            </w:pPr>
            <w:r w:rsidRPr="00B51FF5">
              <w:t>февраль</w:t>
            </w:r>
          </w:p>
        </w:tc>
        <w:tc>
          <w:tcPr>
            <w:tcW w:w="652" w:type="pct"/>
            <w:vAlign w:val="bottom"/>
          </w:tcPr>
          <w:p w:rsidR="007A52A3" w:rsidRPr="00B51FF5" w:rsidRDefault="007A52A3" w:rsidP="00C16EC3">
            <w:pPr>
              <w:tabs>
                <w:tab w:val="decimal" w:pos="779"/>
              </w:tabs>
              <w:spacing w:line="228" w:lineRule="auto"/>
              <w:ind w:left="-57" w:right="-71"/>
            </w:pPr>
            <w:r w:rsidRPr="00B51FF5">
              <w:t>8250,6</w:t>
            </w:r>
          </w:p>
        </w:tc>
        <w:tc>
          <w:tcPr>
            <w:tcW w:w="798" w:type="pct"/>
            <w:vAlign w:val="bottom"/>
          </w:tcPr>
          <w:p w:rsidR="007A52A3" w:rsidRPr="00B51FF5" w:rsidRDefault="007A52A3" w:rsidP="00C16EC3">
            <w:pPr>
              <w:tabs>
                <w:tab w:val="decimal" w:pos="779"/>
              </w:tabs>
              <w:spacing w:line="228" w:lineRule="auto"/>
              <w:ind w:left="-57" w:right="-71"/>
            </w:pPr>
            <w:r w:rsidRPr="00B51FF5">
              <w:t>102,5</w:t>
            </w:r>
          </w:p>
        </w:tc>
        <w:tc>
          <w:tcPr>
            <w:tcW w:w="652" w:type="pct"/>
            <w:vAlign w:val="bottom"/>
          </w:tcPr>
          <w:p w:rsidR="007A52A3" w:rsidRPr="00B51FF5" w:rsidRDefault="007A52A3" w:rsidP="00C16EC3">
            <w:pPr>
              <w:tabs>
                <w:tab w:val="decimal" w:pos="637"/>
              </w:tabs>
              <w:spacing w:line="228" w:lineRule="auto"/>
              <w:ind w:left="-57" w:right="-71"/>
            </w:pPr>
            <w:r w:rsidRPr="00B51FF5">
              <w:t>101,7</w:t>
            </w:r>
          </w:p>
        </w:tc>
        <w:tc>
          <w:tcPr>
            <w:tcW w:w="599" w:type="pct"/>
            <w:gridSpan w:val="2"/>
            <w:vAlign w:val="bottom"/>
          </w:tcPr>
          <w:p w:rsidR="007A52A3" w:rsidRPr="00B51FF5" w:rsidRDefault="007A52A3" w:rsidP="00C16EC3">
            <w:pPr>
              <w:tabs>
                <w:tab w:val="decimal" w:pos="702"/>
              </w:tabs>
              <w:spacing w:line="228" w:lineRule="auto"/>
              <w:ind w:left="-57" w:right="-71"/>
            </w:pPr>
            <w:r w:rsidRPr="00B51FF5">
              <w:t>995,6</w:t>
            </w:r>
          </w:p>
        </w:tc>
        <w:tc>
          <w:tcPr>
            <w:tcW w:w="785" w:type="pct"/>
            <w:vAlign w:val="bottom"/>
          </w:tcPr>
          <w:p w:rsidR="007A52A3" w:rsidRPr="00B51FF5" w:rsidRDefault="007A52A3" w:rsidP="00C16EC3">
            <w:pPr>
              <w:tabs>
                <w:tab w:val="decimal" w:pos="779"/>
              </w:tabs>
              <w:spacing w:line="228" w:lineRule="auto"/>
              <w:ind w:left="-57" w:right="-71"/>
            </w:pPr>
            <w:r w:rsidRPr="00B51FF5">
              <w:t>101,7</w:t>
            </w:r>
          </w:p>
        </w:tc>
        <w:tc>
          <w:tcPr>
            <w:tcW w:w="687" w:type="pct"/>
            <w:vAlign w:val="bottom"/>
          </w:tcPr>
          <w:p w:rsidR="007A52A3" w:rsidRPr="00B51FF5" w:rsidRDefault="007A52A3" w:rsidP="00C16EC3">
            <w:pPr>
              <w:tabs>
                <w:tab w:val="decimal" w:pos="779"/>
              </w:tabs>
              <w:spacing w:line="228" w:lineRule="auto"/>
              <w:ind w:left="-57" w:right="-71"/>
            </w:pPr>
            <w:r w:rsidRPr="00B51FF5">
              <w:t>106,0</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tabs>
                <w:tab w:val="left" w:pos="720"/>
              </w:tabs>
              <w:spacing w:line="228" w:lineRule="auto"/>
              <w:ind w:left="83" w:right="-71"/>
            </w:pPr>
            <w:r w:rsidRPr="00B51FF5">
              <w:t>март</w:t>
            </w:r>
          </w:p>
        </w:tc>
        <w:tc>
          <w:tcPr>
            <w:tcW w:w="652" w:type="pct"/>
            <w:vAlign w:val="bottom"/>
          </w:tcPr>
          <w:p w:rsidR="007A52A3" w:rsidRPr="00B51FF5" w:rsidRDefault="007A52A3" w:rsidP="00C16EC3">
            <w:pPr>
              <w:tabs>
                <w:tab w:val="decimal" w:pos="779"/>
              </w:tabs>
              <w:spacing w:line="228" w:lineRule="auto"/>
              <w:ind w:left="-57" w:right="-71"/>
            </w:pPr>
            <w:r w:rsidRPr="00B51FF5">
              <w:t>8642,1</w:t>
            </w:r>
          </w:p>
        </w:tc>
        <w:tc>
          <w:tcPr>
            <w:tcW w:w="798" w:type="pct"/>
            <w:vAlign w:val="bottom"/>
          </w:tcPr>
          <w:p w:rsidR="007A52A3" w:rsidRPr="00B51FF5" w:rsidRDefault="007A52A3" w:rsidP="00C16EC3">
            <w:pPr>
              <w:tabs>
                <w:tab w:val="decimal" w:pos="779"/>
              </w:tabs>
              <w:spacing w:line="228" w:lineRule="auto"/>
              <w:ind w:left="-57" w:right="-71"/>
            </w:pPr>
            <w:r w:rsidRPr="00B51FF5">
              <w:t>100,2</w:t>
            </w:r>
          </w:p>
        </w:tc>
        <w:tc>
          <w:tcPr>
            <w:tcW w:w="652" w:type="pct"/>
            <w:vAlign w:val="bottom"/>
          </w:tcPr>
          <w:p w:rsidR="007A52A3" w:rsidRPr="00B51FF5" w:rsidRDefault="007A52A3" w:rsidP="00C16EC3">
            <w:pPr>
              <w:tabs>
                <w:tab w:val="decimal" w:pos="637"/>
              </w:tabs>
              <w:spacing w:line="228" w:lineRule="auto"/>
              <w:ind w:left="-57" w:right="-71"/>
            </w:pPr>
            <w:r w:rsidRPr="00B51FF5">
              <w:t>103,2</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1093,1</w:t>
            </w:r>
          </w:p>
        </w:tc>
        <w:tc>
          <w:tcPr>
            <w:tcW w:w="785" w:type="pct"/>
            <w:vAlign w:val="bottom"/>
          </w:tcPr>
          <w:p w:rsidR="007A52A3" w:rsidRPr="00B51FF5" w:rsidRDefault="007A52A3" w:rsidP="00C16EC3">
            <w:pPr>
              <w:tabs>
                <w:tab w:val="decimal" w:pos="779"/>
              </w:tabs>
              <w:spacing w:line="228" w:lineRule="auto"/>
              <w:ind w:left="-57" w:right="-71"/>
            </w:pPr>
            <w:r w:rsidRPr="00B51FF5">
              <w:t>101,0</w:t>
            </w:r>
          </w:p>
        </w:tc>
        <w:tc>
          <w:tcPr>
            <w:tcW w:w="687" w:type="pct"/>
            <w:vAlign w:val="bottom"/>
          </w:tcPr>
          <w:p w:rsidR="007A52A3" w:rsidRPr="00B51FF5" w:rsidRDefault="007A52A3" w:rsidP="00C16EC3">
            <w:pPr>
              <w:tabs>
                <w:tab w:val="decimal" w:pos="779"/>
              </w:tabs>
              <w:spacing w:line="228" w:lineRule="auto"/>
              <w:ind w:left="-57" w:right="-71"/>
            </w:pPr>
            <w:r w:rsidRPr="00B51FF5">
              <w:t>109,5</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
              </w:rPr>
            </w:pPr>
            <w:r w:rsidRPr="00B51FF5">
              <w:rPr>
                <w:b/>
                <w:lang w:val="en-US"/>
              </w:rPr>
              <w:t>I</w:t>
            </w:r>
            <w:r w:rsidRPr="00B51FF5">
              <w:rPr>
                <w:b/>
              </w:rPr>
              <w:t xml:space="preserve"> квартал</w:t>
            </w:r>
          </w:p>
        </w:tc>
        <w:tc>
          <w:tcPr>
            <w:tcW w:w="652" w:type="pct"/>
            <w:vAlign w:val="bottom"/>
          </w:tcPr>
          <w:p w:rsidR="007A52A3" w:rsidRPr="00B51FF5" w:rsidRDefault="007A52A3" w:rsidP="00C16EC3">
            <w:pPr>
              <w:tabs>
                <w:tab w:val="decimal" w:pos="779"/>
              </w:tabs>
              <w:spacing w:line="228" w:lineRule="auto"/>
              <w:ind w:left="-57" w:right="-71"/>
            </w:pPr>
            <w:r w:rsidRPr="00B51FF5">
              <w:t>24992,4</w:t>
            </w:r>
          </w:p>
        </w:tc>
        <w:tc>
          <w:tcPr>
            <w:tcW w:w="798" w:type="pct"/>
            <w:vAlign w:val="bottom"/>
          </w:tcPr>
          <w:p w:rsidR="007A52A3" w:rsidRPr="00B51FF5" w:rsidRDefault="007A52A3" w:rsidP="00C16EC3">
            <w:pPr>
              <w:tabs>
                <w:tab w:val="decimal" w:pos="779"/>
              </w:tabs>
              <w:spacing w:line="228" w:lineRule="auto"/>
              <w:ind w:left="-57" w:right="-71"/>
            </w:pPr>
            <w:r w:rsidRPr="00B51FF5">
              <w:t>101,0</w:t>
            </w:r>
          </w:p>
        </w:tc>
        <w:tc>
          <w:tcPr>
            <w:tcW w:w="652" w:type="pct"/>
            <w:vAlign w:val="bottom"/>
          </w:tcPr>
          <w:p w:rsidR="007A52A3" w:rsidRPr="00B51FF5" w:rsidRDefault="007A52A3" w:rsidP="00C16EC3">
            <w:pPr>
              <w:tabs>
                <w:tab w:val="decimal" w:pos="637"/>
              </w:tabs>
              <w:spacing w:line="228" w:lineRule="auto"/>
              <w:ind w:left="-57" w:right="-71"/>
            </w:pPr>
            <w:r w:rsidRPr="00B51FF5">
              <w:t>92,0</w:t>
            </w:r>
          </w:p>
        </w:tc>
        <w:tc>
          <w:tcPr>
            <w:tcW w:w="599" w:type="pct"/>
            <w:gridSpan w:val="2"/>
            <w:vAlign w:val="bottom"/>
          </w:tcPr>
          <w:p w:rsidR="007A52A3" w:rsidRPr="00B51FF5" w:rsidRDefault="007A52A3" w:rsidP="00C16EC3">
            <w:pPr>
              <w:tabs>
                <w:tab w:val="decimal" w:pos="702"/>
              </w:tabs>
              <w:spacing w:line="228" w:lineRule="auto"/>
              <w:ind w:left="-57" w:right="-71"/>
            </w:pPr>
            <w:r w:rsidRPr="00B51FF5">
              <w:t>3023,9</w:t>
            </w:r>
          </w:p>
        </w:tc>
        <w:tc>
          <w:tcPr>
            <w:tcW w:w="785" w:type="pct"/>
            <w:vAlign w:val="bottom"/>
          </w:tcPr>
          <w:p w:rsidR="007A52A3" w:rsidRPr="00B51FF5" w:rsidRDefault="007A52A3" w:rsidP="00C16EC3">
            <w:pPr>
              <w:tabs>
                <w:tab w:val="decimal" w:pos="779"/>
              </w:tabs>
              <w:spacing w:line="228" w:lineRule="auto"/>
              <w:ind w:left="-57" w:right="-71"/>
            </w:pPr>
            <w:r w:rsidRPr="00B51FF5">
              <w:t>101,0</w:t>
            </w:r>
          </w:p>
        </w:tc>
        <w:tc>
          <w:tcPr>
            <w:tcW w:w="687" w:type="pct"/>
            <w:vAlign w:val="bottom"/>
          </w:tcPr>
          <w:p w:rsidR="007A52A3" w:rsidRPr="00B51FF5" w:rsidRDefault="007A52A3" w:rsidP="00C16EC3">
            <w:pPr>
              <w:tabs>
                <w:tab w:val="decimal" w:pos="779"/>
              </w:tabs>
              <w:spacing w:line="228" w:lineRule="auto"/>
              <w:ind w:left="-57" w:right="-71"/>
            </w:pPr>
            <w:r w:rsidRPr="00B51FF5">
              <w:t>86,7</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lang w:val="en-US"/>
              </w:rPr>
            </w:pPr>
            <w:r w:rsidRPr="00B51FF5">
              <w:t>апрель</w:t>
            </w:r>
          </w:p>
        </w:tc>
        <w:tc>
          <w:tcPr>
            <w:tcW w:w="652" w:type="pct"/>
            <w:vAlign w:val="bottom"/>
          </w:tcPr>
          <w:p w:rsidR="007A52A3" w:rsidRPr="00B51FF5" w:rsidRDefault="007A52A3" w:rsidP="00C16EC3">
            <w:pPr>
              <w:tabs>
                <w:tab w:val="decimal" w:pos="779"/>
              </w:tabs>
              <w:spacing w:line="228" w:lineRule="auto"/>
              <w:ind w:left="-57" w:right="-71"/>
            </w:pPr>
            <w:r w:rsidRPr="00B51FF5">
              <w:t>8600,8</w:t>
            </w:r>
          </w:p>
        </w:tc>
        <w:tc>
          <w:tcPr>
            <w:tcW w:w="798" w:type="pct"/>
            <w:vAlign w:val="bottom"/>
          </w:tcPr>
          <w:p w:rsidR="007A52A3" w:rsidRPr="00B51FF5" w:rsidRDefault="007A52A3" w:rsidP="00C16EC3">
            <w:pPr>
              <w:tabs>
                <w:tab w:val="decimal" w:pos="779"/>
              </w:tabs>
              <w:spacing w:line="228" w:lineRule="auto"/>
              <w:ind w:left="-57" w:right="-71"/>
            </w:pPr>
            <w:r w:rsidRPr="00B51FF5">
              <w:t>101,6</w:t>
            </w:r>
          </w:p>
        </w:tc>
        <w:tc>
          <w:tcPr>
            <w:tcW w:w="652" w:type="pct"/>
            <w:vAlign w:val="bottom"/>
          </w:tcPr>
          <w:p w:rsidR="007A52A3" w:rsidRPr="00B51FF5" w:rsidRDefault="007A52A3" w:rsidP="00C16EC3">
            <w:pPr>
              <w:tabs>
                <w:tab w:val="decimal" w:pos="637"/>
              </w:tabs>
              <w:spacing w:line="228" w:lineRule="auto"/>
              <w:ind w:left="-57" w:right="-71"/>
            </w:pPr>
            <w:r w:rsidRPr="00B51FF5">
              <w:t>99,9</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1121,2</w:t>
            </w:r>
          </w:p>
        </w:tc>
        <w:tc>
          <w:tcPr>
            <w:tcW w:w="785" w:type="pct"/>
            <w:vAlign w:val="bottom"/>
          </w:tcPr>
          <w:p w:rsidR="007A52A3" w:rsidRPr="00B51FF5" w:rsidRDefault="007A52A3" w:rsidP="00C16EC3">
            <w:pPr>
              <w:tabs>
                <w:tab w:val="decimal" w:pos="779"/>
              </w:tabs>
              <w:spacing w:line="228" w:lineRule="auto"/>
              <w:ind w:left="-57" w:right="-71"/>
            </w:pPr>
            <w:r w:rsidRPr="00B51FF5">
              <w:t>100,7</w:t>
            </w:r>
          </w:p>
        </w:tc>
        <w:tc>
          <w:tcPr>
            <w:tcW w:w="687" w:type="pct"/>
            <w:vAlign w:val="bottom"/>
          </w:tcPr>
          <w:p w:rsidR="007A52A3" w:rsidRPr="00B51FF5" w:rsidRDefault="007A52A3" w:rsidP="00C16EC3">
            <w:pPr>
              <w:tabs>
                <w:tab w:val="decimal" w:pos="779"/>
              </w:tabs>
              <w:spacing w:line="228" w:lineRule="auto"/>
              <w:ind w:left="-57" w:right="-71"/>
            </w:pPr>
            <w:r w:rsidRPr="00B51FF5">
              <w:t>102,5</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pPr>
            <w:r w:rsidRPr="00B51FF5">
              <w:t xml:space="preserve">май </w:t>
            </w:r>
          </w:p>
        </w:tc>
        <w:tc>
          <w:tcPr>
            <w:tcW w:w="652" w:type="pct"/>
            <w:vAlign w:val="bottom"/>
          </w:tcPr>
          <w:p w:rsidR="007A52A3" w:rsidRPr="00B51FF5" w:rsidRDefault="007A52A3" w:rsidP="00C16EC3">
            <w:pPr>
              <w:tabs>
                <w:tab w:val="decimal" w:pos="779"/>
              </w:tabs>
              <w:spacing w:line="228" w:lineRule="auto"/>
              <w:ind w:left="-57" w:right="-71"/>
            </w:pPr>
            <w:r w:rsidRPr="00B51FF5">
              <w:t>8656,2</w:t>
            </w:r>
          </w:p>
        </w:tc>
        <w:tc>
          <w:tcPr>
            <w:tcW w:w="798" w:type="pct"/>
            <w:vAlign w:val="bottom"/>
          </w:tcPr>
          <w:p w:rsidR="007A52A3" w:rsidRPr="00B51FF5" w:rsidRDefault="007A52A3" w:rsidP="00C16EC3">
            <w:pPr>
              <w:tabs>
                <w:tab w:val="decimal" w:pos="779"/>
              </w:tabs>
              <w:spacing w:line="228" w:lineRule="auto"/>
              <w:ind w:left="-57" w:right="-71"/>
            </w:pPr>
            <w:r w:rsidRPr="00B51FF5">
              <w:t>98,9</w:t>
            </w:r>
          </w:p>
        </w:tc>
        <w:tc>
          <w:tcPr>
            <w:tcW w:w="652" w:type="pct"/>
            <w:vAlign w:val="bottom"/>
          </w:tcPr>
          <w:p w:rsidR="007A52A3" w:rsidRPr="00B51FF5" w:rsidRDefault="007A52A3" w:rsidP="00C16EC3">
            <w:pPr>
              <w:tabs>
                <w:tab w:val="decimal" w:pos="637"/>
              </w:tabs>
              <w:spacing w:line="228" w:lineRule="auto"/>
              <w:ind w:left="-57" w:right="-71"/>
            </w:pPr>
            <w:r w:rsidRPr="00B51FF5">
              <w:t>100,3</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1140,4</w:t>
            </w:r>
          </w:p>
        </w:tc>
        <w:tc>
          <w:tcPr>
            <w:tcW w:w="785" w:type="pct"/>
            <w:vAlign w:val="bottom"/>
          </w:tcPr>
          <w:p w:rsidR="007A52A3" w:rsidRPr="00B51FF5" w:rsidRDefault="007A52A3" w:rsidP="00C16EC3">
            <w:pPr>
              <w:tabs>
                <w:tab w:val="decimal" w:pos="779"/>
              </w:tabs>
              <w:spacing w:line="228" w:lineRule="auto"/>
              <w:ind w:left="-57" w:right="-71"/>
            </w:pPr>
            <w:r w:rsidRPr="00B51FF5">
              <w:t>98,8</w:t>
            </w:r>
          </w:p>
        </w:tc>
        <w:tc>
          <w:tcPr>
            <w:tcW w:w="687" w:type="pct"/>
            <w:vAlign w:val="bottom"/>
          </w:tcPr>
          <w:p w:rsidR="007A52A3" w:rsidRPr="00B51FF5" w:rsidRDefault="007A52A3" w:rsidP="00C16EC3">
            <w:pPr>
              <w:tabs>
                <w:tab w:val="decimal" w:pos="779"/>
              </w:tabs>
              <w:spacing w:line="228" w:lineRule="auto"/>
              <w:ind w:left="-57" w:right="-71"/>
            </w:pPr>
            <w:r w:rsidRPr="00B51FF5">
              <w:t>101,4</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 xml:space="preserve">июнь </w:t>
            </w:r>
          </w:p>
        </w:tc>
        <w:tc>
          <w:tcPr>
            <w:tcW w:w="652" w:type="pct"/>
            <w:vAlign w:val="bottom"/>
          </w:tcPr>
          <w:p w:rsidR="007A52A3" w:rsidRPr="00B51FF5" w:rsidRDefault="007A52A3" w:rsidP="00C16EC3">
            <w:pPr>
              <w:tabs>
                <w:tab w:val="decimal" w:pos="779"/>
              </w:tabs>
              <w:spacing w:line="228" w:lineRule="auto"/>
              <w:ind w:left="-57" w:right="-71"/>
            </w:pPr>
            <w:r w:rsidRPr="00B51FF5">
              <w:t>9060,9</w:t>
            </w:r>
          </w:p>
        </w:tc>
        <w:tc>
          <w:tcPr>
            <w:tcW w:w="798" w:type="pct"/>
            <w:vAlign w:val="bottom"/>
          </w:tcPr>
          <w:p w:rsidR="007A52A3" w:rsidRPr="00B51FF5" w:rsidRDefault="007A52A3" w:rsidP="00C16EC3">
            <w:pPr>
              <w:tabs>
                <w:tab w:val="decimal" w:pos="779"/>
              </w:tabs>
              <w:spacing w:line="228" w:lineRule="auto"/>
              <w:ind w:left="-57" w:right="-71"/>
            </w:pPr>
            <w:r w:rsidRPr="00B51FF5">
              <w:t>99,0</w:t>
            </w:r>
          </w:p>
        </w:tc>
        <w:tc>
          <w:tcPr>
            <w:tcW w:w="652" w:type="pct"/>
            <w:vAlign w:val="bottom"/>
          </w:tcPr>
          <w:p w:rsidR="007A52A3" w:rsidRPr="00B51FF5" w:rsidRDefault="007A52A3" w:rsidP="00C16EC3">
            <w:pPr>
              <w:tabs>
                <w:tab w:val="decimal" w:pos="637"/>
              </w:tabs>
              <w:spacing w:line="228" w:lineRule="auto"/>
              <w:ind w:left="-57" w:right="-71"/>
            </w:pPr>
            <w:r w:rsidRPr="00B51FF5">
              <w:t>102,0</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1161,2</w:t>
            </w:r>
          </w:p>
        </w:tc>
        <w:tc>
          <w:tcPr>
            <w:tcW w:w="785" w:type="pct"/>
            <w:vAlign w:val="bottom"/>
          </w:tcPr>
          <w:p w:rsidR="007A52A3" w:rsidRPr="00B51FF5" w:rsidRDefault="007A52A3" w:rsidP="00C16EC3">
            <w:pPr>
              <w:tabs>
                <w:tab w:val="decimal" w:pos="779"/>
              </w:tabs>
              <w:spacing w:line="228" w:lineRule="auto"/>
              <w:ind w:left="-57" w:right="-71"/>
            </w:pPr>
            <w:r w:rsidRPr="00B51FF5">
              <w:t>101,9</w:t>
            </w:r>
          </w:p>
        </w:tc>
        <w:tc>
          <w:tcPr>
            <w:tcW w:w="687" w:type="pct"/>
            <w:vAlign w:val="bottom"/>
          </w:tcPr>
          <w:p w:rsidR="007A52A3" w:rsidRPr="00B51FF5" w:rsidRDefault="007A52A3" w:rsidP="00C16EC3">
            <w:pPr>
              <w:tabs>
                <w:tab w:val="decimal" w:pos="779"/>
              </w:tabs>
              <w:spacing w:line="228" w:lineRule="auto"/>
              <w:ind w:left="-57" w:right="-71"/>
            </w:pPr>
            <w:r w:rsidRPr="00B51FF5">
              <w:t>101,6</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
                <w:bCs/>
              </w:rPr>
            </w:pPr>
            <w:r w:rsidRPr="00B51FF5">
              <w:rPr>
                <w:b/>
                <w:spacing w:val="-6"/>
              </w:rPr>
              <w:t>II квартал</w:t>
            </w:r>
          </w:p>
        </w:tc>
        <w:tc>
          <w:tcPr>
            <w:tcW w:w="652" w:type="pct"/>
            <w:vAlign w:val="bottom"/>
          </w:tcPr>
          <w:p w:rsidR="007A52A3" w:rsidRPr="00B51FF5" w:rsidRDefault="007A52A3" w:rsidP="00C16EC3">
            <w:pPr>
              <w:tabs>
                <w:tab w:val="decimal" w:pos="779"/>
              </w:tabs>
              <w:spacing w:line="228" w:lineRule="auto"/>
              <w:ind w:left="-57" w:right="-71"/>
            </w:pPr>
            <w:r w:rsidRPr="00B51FF5">
              <w:t>26317,9</w:t>
            </w:r>
          </w:p>
        </w:tc>
        <w:tc>
          <w:tcPr>
            <w:tcW w:w="798" w:type="pct"/>
            <w:vAlign w:val="bottom"/>
          </w:tcPr>
          <w:p w:rsidR="007A52A3" w:rsidRPr="00B51FF5" w:rsidRDefault="007A52A3" w:rsidP="00C16EC3">
            <w:pPr>
              <w:tabs>
                <w:tab w:val="decimal" w:pos="779"/>
              </w:tabs>
              <w:spacing w:line="228" w:lineRule="auto"/>
              <w:ind w:left="-57" w:right="-71"/>
            </w:pPr>
            <w:r w:rsidRPr="00B51FF5">
              <w:t>99,8</w:t>
            </w:r>
          </w:p>
        </w:tc>
        <w:tc>
          <w:tcPr>
            <w:tcW w:w="652" w:type="pct"/>
            <w:vAlign w:val="bottom"/>
          </w:tcPr>
          <w:p w:rsidR="007A52A3" w:rsidRPr="00B51FF5" w:rsidRDefault="007A52A3" w:rsidP="00C16EC3">
            <w:pPr>
              <w:tabs>
                <w:tab w:val="decimal" w:pos="637"/>
              </w:tabs>
              <w:spacing w:line="228" w:lineRule="auto"/>
              <w:ind w:left="-57" w:right="-71"/>
            </w:pPr>
            <w:r w:rsidRPr="00B51FF5">
              <w:t>104,3</w:t>
            </w:r>
          </w:p>
        </w:tc>
        <w:tc>
          <w:tcPr>
            <w:tcW w:w="599" w:type="pct"/>
            <w:gridSpan w:val="2"/>
            <w:vAlign w:val="bottom"/>
          </w:tcPr>
          <w:p w:rsidR="007A52A3" w:rsidRPr="00B51FF5" w:rsidRDefault="007A52A3" w:rsidP="00C16EC3">
            <w:pPr>
              <w:tabs>
                <w:tab w:val="decimal" w:pos="702"/>
              </w:tabs>
              <w:spacing w:line="228" w:lineRule="auto"/>
              <w:ind w:left="-57" w:right="-71"/>
            </w:pPr>
            <w:r w:rsidRPr="00B51FF5">
              <w:t>3422,8</w:t>
            </w:r>
          </w:p>
        </w:tc>
        <w:tc>
          <w:tcPr>
            <w:tcW w:w="785" w:type="pct"/>
            <w:vAlign w:val="bottom"/>
          </w:tcPr>
          <w:p w:rsidR="007A52A3" w:rsidRPr="00B51FF5" w:rsidRDefault="007A52A3" w:rsidP="00C16EC3">
            <w:pPr>
              <w:tabs>
                <w:tab w:val="decimal" w:pos="779"/>
              </w:tabs>
              <w:spacing w:line="228" w:lineRule="auto"/>
              <w:ind w:left="-57" w:right="-71"/>
            </w:pPr>
            <w:r w:rsidRPr="00B51FF5">
              <w:t>100,5</w:t>
            </w:r>
          </w:p>
        </w:tc>
        <w:tc>
          <w:tcPr>
            <w:tcW w:w="687" w:type="pct"/>
            <w:vAlign w:val="bottom"/>
          </w:tcPr>
          <w:p w:rsidR="007A52A3" w:rsidRPr="00B51FF5" w:rsidRDefault="007A52A3" w:rsidP="00C16EC3">
            <w:pPr>
              <w:tabs>
                <w:tab w:val="decimal" w:pos="779"/>
              </w:tabs>
              <w:spacing w:line="228" w:lineRule="auto"/>
              <w:ind w:left="-57" w:right="-71"/>
            </w:pPr>
            <w:r w:rsidRPr="00B51FF5">
              <w:t>112,5</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ight="-82"/>
              <w:rPr>
                <w:bCs/>
                <w:spacing w:val="-12"/>
              </w:rPr>
            </w:pPr>
            <w:r w:rsidRPr="00B51FF5">
              <w:rPr>
                <w:b/>
                <w:bCs/>
                <w:spacing w:val="-12"/>
              </w:rPr>
              <w:t>январь-июнь</w:t>
            </w:r>
          </w:p>
        </w:tc>
        <w:tc>
          <w:tcPr>
            <w:tcW w:w="652" w:type="pct"/>
            <w:vAlign w:val="bottom"/>
          </w:tcPr>
          <w:p w:rsidR="007A52A3" w:rsidRPr="00B51FF5" w:rsidRDefault="007A52A3" w:rsidP="00C16EC3">
            <w:pPr>
              <w:tabs>
                <w:tab w:val="decimal" w:pos="779"/>
              </w:tabs>
              <w:spacing w:line="228" w:lineRule="auto"/>
              <w:ind w:left="-57" w:right="-71"/>
            </w:pPr>
            <w:r w:rsidRPr="00B51FF5">
              <w:t>51310,3</w:t>
            </w:r>
          </w:p>
        </w:tc>
        <w:tc>
          <w:tcPr>
            <w:tcW w:w="798" w:type="pct"/>
            <w:vAlign w:val="bottom"/>
          </w:tcPr>
          <w:p w:rsidR="007A52A3" w:rsidRPr="00B51FF5" w:rsidRDefault="007A52A3" w:rsidP="00C16EC3">
            <w:pPr>
              <w:tabs>
                <w:tab w:val="decimal" w:pos="779"/>
              </w:tabs>
              <w:spacing w:line="228" w:lineRule="auto"/>
              <w:ind w:left="-57" w:right="-71"/>
            </w:pPr>
            <w:r w:rsidRPr="00B51FF5">
              <w:t>100,4</w:t>
            </w:r>
          </w:p>
        </w:tc>
        <w:tc>
          <w:tcPr>
            <w:tcW w:w="652" w:type="pct"/>
            <w:vAlign w:val="bottom"/>
          </w:tcPr>
          <w:p w:rsidR="007A52A3" w:rsidRPr="00B51FF5" w:rsidRDefault="007A52A3" w:rsidP="00C16EC3">
            <w:pPr>
              <w:tabs>
                <w:tab w:val="decimal" w:pos="637"/>
              </w:tabs>
              <w:spacing w:line="228" w:lineRule="auto"/>
              <w:ind w:left="-57" w:right="-71" w:firstLineChars="200" w:firstLine="480"/>
              <w:rPr>
                <w:lang w:val="en-US"/>
              </w:rPr>
            </w:pPr>
            <w:r w:rsidRPr="00B51FF5">
              <w:rPr>
                <w:lang w:val="en-US"/>
              </w:rPr>
              <w:t>-</w:t>
            </w:r>
          </w:p>
        </w:tc>
        <w:tc>
          <w:tcPr>
            <w:tcW w:w="599" w:type="pct"/>
            <w:gridSpan w:val="2"/>
            <w:vAlign w:val="bottom"/>
          </w:tcPr>
          <w:p w:rsidR="007A52A3" w:rsidRPr="00B51FF5" w:rsidRDefault="007A52A3" w:rsidP="00C16EC3">
            <w:pPr>
              <w:tabs>
                <w:tab w:val="decimal" w:pos="702"/>
              </w:tabs>
              <w:spacing w:line="228" w:lineRule="auto"/>
              <w:ind w:left="-57" w:right="-71"/>
            </w:pPr>
            <w:r w:rsidRPr="00B51FF5">
              <w:t>6446,7</w:t>
            </w:r>
          </w:p>
        </w:tc>
        <w:tc>
          <w:tcPr>
            <w:tcW w:w="785" w:type="pct"/>
            <w:vAlign w:val="bottom"/>
          </w:tcPr>
          <w:p w:rsidR="007A52A3" w:rsidRPr="00B51FF5" w:rsidRDefault="007A52A3" w:rsidP="00C16EC3">
            <w:pPr>
              <w:tabs>
                <w:tab w:val="decimal" w:pos="779"/>
              </w:tabs>
              <w:spacing w:line="228" w:lineRule="auto"/>
              <w:ind w:left="-57" w:right="-71"/>
            </w:pPr>
            <w:r w:rsidRPr="00B51FF5">
              <w:t>100,7</w:t>
            </w:r>
          </w:p>
        </w:tc>
        <w:tc>
          <w:tcPr>
            <w:tcW w:w="687" w:type="pct"/>
            <w:vAlign w:val="bottom"/>
          </w:tcPr>
          <w:p w:rsidR="007A52A3" w:rsidRPr="00B51FF5" w:rsidRDefault="007A52A3" w:rsidP="00C16EC3">
            <w:pPr>
              <w:tabs>
                <w:tab w:val="decimal" w:pos="779"/>
              </w:tabs>
              <w:spacing w:line="228" w:lineRule="auto"/>
              <w:ind w:left="-57" w:right="-71"/>
              <w:rPr>
                <w:lang w:val="en-US"/>
              </w:rPr>
            </w:pPr>
            <w:r w:rsidRPr="00B51FF5">
              <w:rPr>
                <w:lang w:val="en-US"/>
              </w:rPr>
              <w:t>-</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pPr>
            <w:r w:rsidRPr="00B51FF5">
              <w:t xml:space="preserve">июль </w:t>
            </w:r>
          </w:p>
        </w:tc>
        <w:tc>
          <w:tcPr>
            <w:tcW w:w="652" w:type="pct"/>
            <w:vAlign w:val="bottom"/>
          </w:tcPr>
          <w:p w:rsidR="007A52A3" w:rsidRPr="00B51FF5" w:rsidRDefault="007A52A3" w:rsidP="00C16EC3">
            <w:pPr>
              <w:tabs>
                <w:tab w:val="decimal" w:pos="779"/>
              </w:tabs>
              <w:spacing w:line="228" w:lineRule="auto"/>
              <w:ind w:left="-57" w:right="-71"/>
            </w:pPr>
            <w:r w:rsidRPr="00B51FF5">
              <w:t>9163,1</w:t>
            </w:r>
          </w:p>
        </w:tc>
        <w:tc>
          <w:tcPr>
            <w:tcW w:w="798" w:type="pct"/>
            <w:vAlign w:val="bottom"/>
          </w:tcPr>
          <w:p w:rsidR="007A52A3" w:rsidRPr="00B51FF5" w:rsidRDefault="007A52A3" w:rsidP="00C16EC3">
            <w:pPr>
              <w:tabs>
                <w:tab w:val="decimal" w:pos="779"/>
              </w:tabs>
              <w:spacing w:line="228" w:lineRule="auto"/>
              <w:ind w:left="-57" w:right="-71"/>
            </w:pPr>
            <w:r w:rsidRPr="00B51FF5">
              <w:t>100,0</w:t>
            </w:r>
          </w:p>
        </w:tc>
        <w:tc>
          <w:tcPr>
            <w:tcW w:w="652" w:type="pct"/>
            <w:vAlign w:val="bottom"/>
          </w:tcPr>
          <w:p w:rsidR="007A52A3" w:rsidRPr="00B51FF5" w:rsidRDefault="007A52A3" w:rsidP="00C16EC3">
            <w:pPr>
              <w:tabs>
                <w:tab w:val="decimal" w:pos="637"/>
              </w:tabs>
              <w:spacing w:line="228" w:lineRule="auto"/>
              <w:ind w:left="-57" w:right="-71"/>
            </w:pPr>
            <w:r w:rsidRPr="00B51FF5">
              <w:t>99,4</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1155,4</w:t>
            </w:r>
          </w:p>
        </w:tc>
        <w:tc>
          <w:tcPr>
            <w:tcW w:w="785" w:type="pct"/>
            <w:vAlign w:val="bottom"/>
          </w:tcPr>
          <w:p w:rsidR="007A52A3" w:rsidRPr="00B51FF5" w:rsidRDefault="007A52A3" w:rsidP="00C16EC3">
            <w:pPr>
              <w:tabs>
                <w:tab w:val="decimal" w:pos="779"/>
              </w:tabs>
              <w:spacing w:line="228" w:lineRule="auto"/>
              <w:ind w:left="-57" w:right="-71"/>
            </w:pPr>
            <w:r w:rsidRPr="00B51FF5">
              <w:t>98,2</w:t>
            </w:r>
          </w:p>
        </w:tc>
        <w:tc>
          <w:tcPr>
            <w:tcW w:w="687" w:type="pct"/>
            <w:vAlign w:val="bottom"/>
          </w:tcPr>
          <w:p w:rsidR="007A52A3" w:rsidRPr="00B51FF5" w:rsidRDefault="007A52A3" w:rsidP="00C16EC3">
            <w:pPr>
              <w:tabs>
                <w:tab w:val="decimal" w:pos="779"/>
              </w:tabs>
              <w:spacing w:line="228" w:lineRule="auto"/>
              <w:ind w:left="-57" w:right="-71"/>
            </w:pPr>
            <w:r w:rsidRPr="00B51FF5">
              <w:t>99,4</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spacing w:val="-12"/>
              </w:rPr>
            </w:pPr>
            <w:r w:rsidRPr="00B51FF5">
              <w:rPr>
                <w:bCs/>
                <w:spacing w:val="-12"/>
              </w:rPr>
              <w:t xml:space="preserve">август </w:t>
            </w:r>
          </w:p>
        </w:tc>
        <w:tc>
          <w:tcPr>
            <w:tcW w:w="652" w:type="pct"/>
            <w:vAlign w:val="bottom"/>
          </w:tcPr>
          <w:p w:rsidR="007A52A3" w:rsidRPr="00B51FF5" w:rsidRDefault="007A52A3" w:rsidP="00C16EC3">
            <w:pPr>
              <w:tabs>
                <w:tab w:val="decimal" w:pos="779"/>
              </w:tabs>
              <w:spacing w:line="228" w:lineRule="auto"/>
              <w:ind w:left="-57" w:right="-71"/>
            </w:pPr>
            <w:r w:rsidRPr="00B51FF5">
              <w:t>8994,2</w:t>
            </w:r>
          </w:p>
        </w:tc>
        <w:tc>
          <w:tcPr>
            <w:tcW w:w="798" w:type="pct"/>
            <w:vAlign w:val="bottom"/>
          </w:tcPr>
          <w:p w:rsidR="007A52A3" w:rsidRPr="00B51FF5" w:rsidRDefault="007A52A3" w:rsidP="00C16EC3">
            <w:pPr>
              <w:tabs>
                <w:tab w:val="decimal" w:pos="779"/>
              </w:tabs>
              <w:spacing w:line="228" w:lineRule="auto"/>
              <w:ind w:left="-57" w:right="-71"/>
            </w:pPr>
            <w:r w:rsidRPr="00B51FF5">
              <w:t>100,9</w:t>
            </w:r>
          </w:p>
        </w:tc>
        <w:tc>
          <w:tcPr>
            <w:tcW w:w="652" w:type="pct"/>
            <w:vAlign w:val="bottom"/>
          </w:tcPr>
          <w:p w:rsidR="007A52A3" w:rsidRPr="00B51FF5" w:rsidRDefault="007A52A3" w:rsidP="00C16EC3">
            <w:pPr>
              <w:tabs>
                <w:tab w:val="decimal" w:pos="637"/>
              </w:tabs>
              <w:spacing w:line="228" w:lineRule="auto"/>
              <w:ind w:left="-57" w:right="-71"/>
            </w:pPr>
            <w:r w:rsidRPr="00B51FF5">
              <w:t>98,7</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1153,9</w:t>
            </w:r>
          </w:p>
        </w:tc>
        <w:tc>
          <w:tcPr>
            <w:tcW w:w="785" w:type="pct"/>
            <w:vAlign w:val="bottom"/>
          </w:tcPr>
          <w:p w:rsidR="007A52A3" w:rsidRPr="00B51FF5" w:rsidRDefault="007A52A3" w:rsidP="00C16EC3">
            <w:pPr>
              <w:tabs>
                <w:tab w:val="decimal" w:pos="779"/>
              </w:tabs>
              <w:spacing w:line="228" w:lineRule="auto"/>
              <w:ind w:left="-57" w:right="-71"/>
            </w:pPr>
            <w:r w:rsidRPr="00B51FF5">
              <w:t>98,4</w:t>
            </w:r>
          </w:p>
        </w:tc>
        <w:tc>
          <w:tcPr>
            <w:tcW w:w="687" w:type="pct"/>
            <w:vAlign w:val="bottom"/>
          </w:tcPr>
          <w:p w:rsidR="007A52A3" w:rsidRPr="00B51FF5" w:rsidRDefault="007A52A3" w:rsidP="00C16EC3">
            <w:pPr>
              <w:tabs>
                <w:tab w:val="decimal" w:pos="779"/>
              </w:tabs>
              <w:spacing w:line="228" w:lineRule="auto"/>
              <w:ind w:left="-57" w:right="-71"/>
            </w:pPr>
            <w:r w:rsidRPr="00B51FF5">
              <w:t>99,9</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 xml:space="preserve">сентябрь </w:t>
            </w:r>
          </w:p>
        </w:tc>
        <w:tc>
          <w:tcPr>
            <w:tcW w:w="652" w:type="pct"/>
            <w:vAlign w:val="bottom"/>
          </w:tcPr>
          <w:p w:rsidR="007A52A3" w:rsidRPr="00B51FF5" w:rsidRDefault="007A52A3" w:rsidP="00C16EC3">
            <w:pPr>
              <w:tabs>
                <w:tab w:val="decimal" w:pos="779"/>
              </w:tabs>
              <w:spacing w:line="228" w:lineRule="auto"/>
              <w:ind w:left="-57" w:right="-71"/>
            </w:pPr>
            <w:r w:rsidRPr="00B51FF5">
              <w:t>8805,6</w:t>
            </w:r>
          </w:p>
        </w:tc>
        <w:tc>
          <w:tcPr>
            <w:tcW w:w="798" w:type="pct"/>
            <w:vAlign w:val="bottom"/>
          </w:tcPr>
          <w:p w:rsidR="007A52A3" w:rsidRPr="00B51FF5" w:rsidRDefault="007A52A3" w:rsidP="00C16EC3">
            <w:pPr>
              <w:tabs>
                <w:tab w:val="decimal" w:pos="779"/>
              </w:tabs>
              <w:spacing w:line="228" w:lineRule="auto"/>
              <w:ind w:left="-57" w:right="-71"/>
            </w:pPr>
            <w:r w:rsidRPr="00B51FF5">
              <w:t>101,4</w:t>
            </w:r>
          </w:p>
        </w:tc>
        <w:tc>
          <w:tcPr>
            <w:tcW w:w="652" w:type="pct"/>
            <w:vAlign w:val="bottom"/>
          </w:tcPr>
          <w:p w:rsidR="007A52A3" w:rsidRPr="00B51FF5" w:rsidRDefault="007A52A3" w:rsidP="00C16EC3">
            <w:pPr>
              <w:tabs>
                <w:tab w:val="decimal" w:pos="637"/>
              </w:tabs>
              <w:spacing w:line="228" w:lineRule="auto"/>
              <w:ind w:left="-57" w:right="-71"/>
            </w:pPr>
            <w:r w:rsidRPr="00B51FF5">
              <w:t>100,0</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1156,5</w:t>
            </w:r>
          </w:p>
        </w:tc>
        <w:tc>
          <w:tcPr>
            <w:tcW w:w="785" w:type="pct"/>
            <w:vAlign w:val="bottom"/>
          </w:tcPr>
          <w:p w:rsidR="007A52A3" w:rsidRPr="00B51FF5" w:rsidRDefault="007A52A3" w:rsidP="00C16EC3">
            <w:pPr>
              <w:tabs>
                <w:tab w:val="decimal" w:pos="779"/>
              </w:tabs>
              <w:spacing w:line="228" w:lineRule="auto"/>
              <w:ind w:left="-57" w:right="-71"/>
            </w:pPr>
            <w:r w:rsidRPr="00B51FF5">
              <w:t>95,3</w:t>
            </w:r>
          </w:p>
        </w:tc>
        <w:tc>
          <w:tcPr>
            <w:tcW w:w="687" w:type="pct"/>
            <w:vAlign w:val="bottom"/>
          </w:tcPr>
          <w:p w:rsidR="007A52A3" w:rsidRPr="00B51FF5" w:rsidRDefault="007A52A3" w:rsidP="00C16EC3">
            <w:pPr>
              <w:tabs>
                <w:tab w:val="decimal" w:pos="779"/>
              </w:tabs>
              <w:spacing w:line="228" w:lineRule="auto"/>
              <w:ind w:left="-57" w:right="-71"/>
            </w:pPr>
            <w:r w:rsidRPr="00B51FF5">
              <w:t>99,0</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
                <w:spacing w:val="-12"/>
              </w:rPr>
            </w:pPr>
            <w:r w:rsidRPr="00B51FF5">
              <w:rPr>
                <w:b/>
                <w:spacing w:val="-12"/>
              </w:rPr>
              <w:t xml:space="preserve">III квартал </w:t>
            </w:r>
          </w:p>
        </w:tc>
        <w:tc>
          <w:tcPr>
            <w:tcW w:w="652" w:type="pct"/>
            <w:vAlign w:val="bottom"/>
          </w:tcPr>
          <w:p w:rsidR="007A52A3" w:rsidRPr="00B51FF5" w:rsidRDefault="007A52A3" w:rsidP="00C16EC3">
            <w:pPr>
              <w:tabs>
                <w:tab w:val="decimal" w:pos="779"/>
              </w:tabs>
              <w:spacing w:line="228" w:lineRule="auto"/>
              <w:ind w:left="-57" w:right="-71"/>
            </w:pPr>
            <w:r w:rsidRPr="00B51FF5">
              <w:t>26962,9</w:t>
            </w:r>
          </w:p>
        </w:tc>
        <w:tc>
          <w:tcPr>
            <w:tcW w:w="798" w:type="pct"/>
            <w:vAlign w:val="bottom"/>
          </w:tcPr>
          <w:p w:rsidR="007A52A3" w:rsidRPr="00B51FF5" w:rsidRDefault="007A52A3" w:rsidP="00C16EC3">
            <w:pPr>
              <w:tabs>
                <w:tab w:val="decimal" w:pos="779"/>
              </w:tabs>
              <w:spacing w:line="228" w:lineRule="auto"/>
              <w:ind w:left="-57" w:right="-71"/>
            </w:pPr>
            <w:r w:rsidRPr="00B51FF5">
              <w:t>100,8</w:t>
            </w:r>
          </w:p>
        </w:tc>
        <w:tc>
          <w:tcPr>
            <w:tcW w:w="652" w:type="pct"/>
            <w:vAlign w:val="bottom"/>
          </w:tcPr>
          <w:p w:rsidR="007A52A3" w:rsidRPr="00B51FF5" w:rsidRDefault="007A52A3" w:rsidP="00C16EC3">
            <w:pPr>
              <w:tabs>
                <w:tab w:val="decimal" w:pos="637"/>
              </w:tabs>
              <w:spacing w:line="228" w:lineRule="auto"/>
              <w:ind w:left="-57" w:right="-71"/>
            </w:pPr>
            <w:r w:rsidRPr="00B51FF5">
              <w:t>100,7</w:t>
            </w:r>
          </w:p>
        </w:tc>
        <w:tc>
          <w:tcPr>
            <w:tcW w:w="599" w:type="pct"/>
            <w:gridSpan w:val="2"/>
            <w:vAlign w:val="bottom"/>
          </w:tcPr>
          <w:p w:rsidR="007A52A3" w:rsidRPr="00B51FF5" w:rsidRDefault="007A52A3" w:rsidP="00C16EC3">
            <w:pPr>
              <w:tabs>
                <w:tab w:val="decimal" w:pos="702"/>
              </w:tabs>
              <w:spacing w:line="228" w:lineRule="auto"/>
              <w:ind w:left="-57" w:right="-71"/>
            </w:pPr>
            <w:r w:rsidRPr="00B51FF5">
              <w:t>3465,8</w:t>
            </w:r>
          </w:p>
        </w:tc>
        <w:tc>
          <w:tcPr>
            <w:tcW w:w="785" w:type="pct"/>
            <w:vAlign w:val="bottom"/>
          </w:tcPr>
          <w:p w:rsidR="007A52A3" w:rsidRPr="00B51FF5" w:rsidRDefault="007A52A3" w:rsidP="00C16EC3">
            <w:pPr>
              <w:tabs>
                <w:tab w:val="decimal" w:pos="779"/>
              </w:tabs>
              <w:spacing w:line="228" w:lineRule="auto"/>
              <w:ind w:left="-57" w:right="-71"/>
            </w:pPr>
            <w:r w:rsidRPr="00B51FF5">
              <w:t>97,3</w:t>
            </w:r>
          </w:p>
        </w:tc>
        <w:tc>
          <w:tcPr>
            <w:tcW w:w="687" w:type="pct"/>
            <w:vAlign w:val="bottom"/>
          </w:tcPr>
          <w:p w:rsidR="007A52A3" w:rsidRPr="00B51FF5" w:rsidRDefault="007A52A3" w:rsidP="00C16EC3">
            <w:pPr>
              <w:tabs>
                <w:tab w:val="decimal" w:pos="779"/>
              </w:tabs>
              <w:spacing w:line="228" w:lineRule="auto"/>
              <w:ind w:left="-57" w:right="-71"/>
            </w:pPr>
            <w:r w:rsidRPr="00B51FF5">
              <w:t>100,6</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
                <w:bCs/>
                <w:spacing w:val="-12"/>
              </w:rPr>
              <w:t xml:space="preserve">январь-сентябрь </w:t>
            </w:r>
          </w:p>
        </w:tc>
        <w:tc>
          <w:tcPr>
            <w:tcW w:w="652" w:type="pct"/>
            <w:vAlign w:val="bottom"/>
          </w:tcPr>
          <w:p w:rsidR="007A52A3" w:rsidRPr="00B51FF5" w:rsidRDefault="007A52A3" w:rsidP="00C16EC3">
            <w:pPr>
              <w:tabs>
                <w:tab w:val="decimal" w:pos="779"/>
              </w:tabs>
              <w:spacing w:line="228" w:lineRule="auto"/>
              <w:ind w:left="-57" w:right="-71"/>
            </w:pPr>
            <w:r w:rsidRPr="00B51FF5">
              <w:t>78273,2</w:t>
            </w:r>
          </w:p>
        </w:tc>
        <w:tc>
          <w:tcPr>
            <w:tcW w:w="798" w:type="pct"/>
            <w:vAlign w:val="bottom"/>
          </w:tcPr>
          <w:p w:rsidR="007A52A3" w:rsidRPr="00B51FF5" w:rsidRDefault="007A52A3" w:rsidP="00C16EC3">
            <w:pPr>
              <w:tabs>
                <w:tab w:val="decimal" w:pos="779"/>
              </w:tabs>
              <w:spacing w:line="228" w:lineRule="auto"/>
              <w:ind w:left="-57" w:right="-71"/>
            </w:pPr>
            <w:r w:rsidRPr="00B51FF5">
              <w:t>100,5</w:t>
            </w:r>
          </w:p>
        </w:tc>
        <w:tc>
          <w:tcPr>
            <w:tcW w:w="652" w:type="pct"/>
            <w:vAlign w:val="bottom"/>
          </w:tcPr>
          <w:p w:rsidR="007A52A3" w:rsidRPr="00B51FF5" w:rsidRDefault="007A52A3" w:rsidP="00C16EC3">
            <w:pPr>
              <w:tabs>
                <w:tab w:val="decimal" w:pos="637"/>
              </w:tabs>
              <w:spacing w:line="228" w:lineRule="auto"/>
              <w:ind w:left="-57" w:right="-71"/>
            </w:pPr>
            <w:r w:rsidRPr="00B51FF5">
              <w:rPr>
                <w:lang w:val="en-US"/>
              </w:rPr>
              <w:t>-</w:t>
            </w:r>
          </w:p>
        </w:tc>
        <w:tc>
          <w:tcPr>
            <w:tcW w:w="599" w:type="pct"/>
            <w:gridSpan w:val="2"/>
            <w:vAlign w:val="bottom"/>
          </w:tcPr>
          <w:p w:rsidR="007A52A3" w:rsidRPr="00B51FF5" w:rsidRDefault="007A52A3" w:rsidP="00C16EC3">
            <w:pPr>
              <w:tabs>
                <w:tab w:val="decimal" w:pos="702"/>
              </w:tabs>
              <w:spacing w:line="228" w:lineRule="auto"/>
              <w:ind w:left="-57" w:right="-71"/>
            </w:pPr>
            <w:r w:rsidRPr="00B51FF5">
              <w:t>9912,5</w:t>
            </w:r>
          </w:p>
        </w:tc>
        <w:tc>
          <w:tcPr>
            <w:tcW w:w="785" w:type="pct"/>
            <w:vAlign w:val="bottom"/>
          </w:tcPr>
          <w:p w:rsidR="007A52A3" w:rsidRPr="00B51FF5" w:rsidRDefault="007A52A3" w:rsidP="00C16EC3">
            <w:pPr>
              <w:tabs>
                <w:tab w:val="decimal" w:pos="779"/>
              </w:tabs>
              <w:spacing w:line="228" w:lineRule="auto"/>
              <w:ind w:left="-57" w:right="-71"/>
            </w:pPr>
            <w:r w:rsidRPr="00B51FF5">
              <w:t>99,5</w:t>
            </w:r>
          </w:p>
        </w:tc>
        <w:tc>
          <w:tcPr>
            <w:tcW w:w="687" w:type="pct"/>
            <w:vAlign w:val="bottom"/>
          </w:tcPr>
          <w:p w:rsidR="007A52A3" w:rsidRPr="00B51FF5" w:rsidRDefault="007A52A3" w:rsidP="00C16EC3">
            <w:pPr>
              <w:tabs>
                <w:tab w:val="decimal" w:pos="779"/>
              </w:tabs>
              <w:spacing w:line="228" w:lineRule="auto"/>
              <w:ind w:left="-57" w:right="-71"/>
            </w:pPr>
            <w:r w:rsidRPr="00B51FF5">
              <w:rPr>
                <w:lang w:val="en-US"/>
              </w:rPr>
              <w:t>-</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8" w:lineRule="auto"/>
              <w:ind w:left="83"/>
              <w:rPr>
                <w:bCs/>
              </w:rPr>
            </w:pPr>
            <w:r w:rsidRPr="00B51FF5">
              <w:rPr>
                <w:bCs/>
              </w:rPr>
              <w:t xml:space="preserve">октябрь </w:t>
            </w:r>
          </w:p>
        </w:tc>
        <w:tc>
          <w:tcPr>
            <w:tcW w:w="652" w:type="pct"/>
            <w:vAlign w:val="bottom"/>
          </w:tcPr>
          <w:p w:rsidR="007A52A3" w:rsidRPr="00B51FF5" w:rsidRDefault="007A52A3" w:rsidP="00C16EC3">
            <w:pPr>
              <w:tabs>
                <w:tab w:val="decimal" w:pos="779"/>
              </w:tabs>
              <w:spacing w:line="228" w:lineRule="auto"/>
              <w:ind w:left="-57" w:right="-71"/>
            </w:pPr>
            <w:r w:rsidRPr="00B51FF5">
              <w:t>9168,6</w:t>
            </w:r>
          </w:p>
        </w:tc>
        <w:tc>
          <w:tcPr>
            <w:tcW w:w="798" w:type="pct"/>
            <w:vAlign w:val="bottom"/>
          </w:tcPr>
          <w:p w:rsidR="007A52A3" w:rsidRPr="00B51FF5" w:rsidRDefault="007A52A3" w:rsidP="00C16EC3">
            <w:pPr>
              <w:tabs>
                <w:tab w:val="decimal" w:pos="779"/>
              </w:tabs>
              <w:spacing w:line="228" w:lineRule="auto"/>
              <w:ind w:left="-57" w:right="-71"/>
            </w:pPr>
            <w:r w:rsidRPr="00B51FF5">
              <w:t>102,3</w:t>
            </w:r>
          </w:p>
        </w:tc>
        <w:tc>
          <w:tcPr>
            <w:tcW w:w="652" w:type="pct"/>
            <w:vAlign w:val="bottom"/>
          </w:tcPr>
          <w:p w:rsidR="007A52A3" w:rsidRPr="00B51FF5" w:rsidRDefault="007A52A3" w:rsidP="00C16EC3">
            <w:pPr>
              <w:tabs>
                <w:tab w:val="decimal" w:pos="637"/>
              </w:tabs>
              <w:spacing w:line="228" w:lineRule="auto"/>
              <w:ind w:left="-57" w:right="-71"/>
            </w:pPr>
            <w:r w:rsidRPr="00B51FF5">
              <w:t>104,4</w:t>
            </w:r>
          </w:p>
        </w:tc>
        <w:tc>
          <w:tcPr>
            <w:tcW w:w="599" w:type="pct"/>
            <w:gridSpan w:val="2"/>
            <w:vAlign w:val="bottom"/>
          </w:tcPr>
          <w:p w:rsidR="007A52A3" w:rsidRPr="00B51FF5" w:rsidRDefault="007A52A3" w:rsidP="00C16EC3">
            <w:pPr>
              <w:tabs>
                <w:tab w:val="decimal" w:pos="702"/>
              </w:tabs>
              <w:spacing w:line="228" w:lineRule="auto"/>
              <w:ind w:left="-57" w:right="-71"/>
            </w:pPr>
            <w:r w:rsidRPr="00B51FF5">
              <w:t>1208,2</w:t>
            </w:r>
          </w:p>
        </w:tc>
        <w:tc>
          <w:tcPr>
            <w:tcW w:w="785" w:type="pct"/>
            <w:vAlign w:val="bottom"/>
          </w:tcPr>
          <w:p w:rsidR="007A52A3" w:rsidRPr="00B51FF5" w:rsidRDefault="007A52A3" w:rsidP="00C16EC3">
            <w:pPr>
              <w:tabs>
                <w:tab w:val="decimal" w:pos="779"/>
              </w:tabs>
              <w:spacing w:line="228" w:lineRule="auto"/>
              <w:ind w:left="-57" w:right="-71"/>
            </w:pPr>
            <w:r w:rsidRPr="00B51FF5">
              <w:t>101,0</w:t>
            </w:r>
          </w:p>
        </w:tc>
        <w:tc>
          <w:tcPr>
            <w:tcW w:w="687" w:type="pct"/>
            <w:vAlign w:val="bottom"/>
          </w:tcPr>
          <w:p w:rsidR="007A52A3" w:rsidRPr="00B51FF5" w:rsidRDefault="007A52A3" w:rsidP="00C16EC3">
            <w:pPr>
              <w:tabs>
                <w:tab w:val="decimal" w:pos="779"/>
              </w:tabs>
              <w:spacing w:line="228" w:lineRule="auto"/>
              <w:ind w:left="-57" w:right="-71"/>
            </w:pPr>
            <w:r w:rsidRPr="00B51FF5">
              <w:t>104,1</w:t>
            </w:r>
          </w:p>
        </w:tc>
      </w:tr>
      <w:tr w:rsidR="00C16EC3" w:rsidRPr="00B51FF5" w:rsidTr="00235380">
        <w:tblPrEx>
          <w:tblCellMar>
            <w:left w:w="71" w:type="dxa"/>
            <w:right w:w="71" w:type="dxa"/>
          </w:tblCellMar>
        </w:tblPrEx>
        <w:trPr>
          <w:trHeight w:val="20"/>
          <w:jc w:val="center"/>
        </w:trPr>
        <w:tc>
          <w:tcPr>
            <w:tcW w:w="827" w:type="pct"/>
            <w:vAlign w:val="bottom"/>
          </w:tcPr>
          <w:p w:rsidR="00C16EC3" w:rsidRPr="00B51FF5" w:rsidRDefault="00C16EC3" w:rsidP="00C16EC3">
            <w:pPr>
              <w:spacing w:line="228" w:lineRule="auto"/>
              <w:ind w:left="83"/>
              <w:rPr>
                <w:bCs/>
              </w:rPr>
            </w:pPr>
            <w:r w:rsidRPr="00B51FF5">
              <w:rPr>
                <w:bCs/>
              </w:rPr>
              <w:t xml:space="preserve">ноябрь </w:t>
            </w:r>
            <w:r w:rsidRPr="00B51FF5">
              <w:rPr>
                <w:vertAlign w:val="superscript"/>
              </w:rPr>
              <w:t>2)</w:t>
            </w:r>
          </w:p>
        </w:tc>
        <w:tc>
          <w:tcPr>
            <w:tcW w:w="652" w:type="pct"/>
            <w:vAlign w:val="bottom"/>
          </w:tcPr>
          <w:p w:rsidR="00C16EC3" w:rsidRPr="00B51FF5" w:rsidRDefault="00C16EC3" w:rsidP="00C16EC3">
            <w:pPr>
              <w:tabs>
                <w:tab w:val="decimal" w:pos="779"/>
              </w:tabs>
              <w:spacing w:line="228" w:lineRule="auto"/>
              <w:ind w:left="-57" w:right="-71"/>
            </w:pPr>
            <w:r w:rsidRPr="00B51FF5">
              <w:t>9198,0</w:t>
            </w:r>
          </w:p>
        </w:tc>
        <w:tc>
          <w:tcPr>
            <w:tcW w:w="798" w:type="pct"/>
            <w:vAlign w:val="bottom"/>
          </w:tcPr>
          <w:p w:rsidR="00C16EC3" w:rsidRPr="00B51FF5" w:rsidRDefault="00C16EC3" w:rsidP="00C16EC3">
            <w:pPr>
              <w:tabs>
                <w:tab w:val="decimal" w:pos="779"/>
              </w:tabs>
              <w:spacing w:line="228" w:lineRule="auto"/>
              <w:ind w:left="-57" w:right="-71"/>
            </w:pPr>
            <w:r w:rsidRPr="00B51FF5">
              <w:t>100,2</w:t>
            </w:r>
          </w:p>
        </w:tc>
        <w:tc>
          <w:tcPr>
            <w:tcW w:w="652" w:type="pct"/>
            <w:vAlign w:val="bottom"/>
          </w:tcPr>
          <w:p w:rsidR="00C16EC3" w:rsidRPr="00B51FF5" w:rsidRDefault="00C16EC3" w:rsidP="00C16EC3">
            <w:pPr>
              <w:tabs>
                <w:tab w:val="decimal" w:pos="637"/>
              </w:tabs>
              <w:spacing w:line="228" w:lineRule="auto"/>
              <w:ind w:left="-57" w:right="-71"/>
            </w:pPr>
            <w:r w:rsidRPr="00B51FF5">
              <w:t>100,5</w:t>
            </w:r>
          </w:p>
        </w:tc>
        <w:tc>
          <w:tcPr>
            <w:tcW w:w="599" w:type="pct"/>
            <w:gridSpan w:val="2"/>
            <w:vAlign w:val="bottom"/>
          </w:tcPr>
          <w:p w:rsidR="00C16EC3" w:rsidRPr="00B51FF5" w:rsidRDefault="00C16EC3" w:rsidP="00C16EC3">
            <w:pPr>
              <w:tabs>
                <w:tab w:val="decimal" w:pos="702"/>
              </w:tabs>
              <w:spacing w:line="228" w:lineRule="auto"/>
              <w:ind w:left="-57" w:right="-71"/>
            </w:pPr>
            <w:r w:rsidRPr="00B51FF5">
              <w:t>1164,7</w:t>
            </w:r>
          </w:p>
        </w:tc>
        <w:tc>
          <w:tcPr>
            <w:tcW w:w="785" w:type="pct"/>
            <w:vAlign w:val="bottom"/>
          </w:tcPr>
          <w:p w:rsidR="00C16EC3" w:rsidRPr="00B51FF5" w:rsidRDefault="00C16EC3" w:rsidP="00C16EC3">
            <w:pPr>
              <w:tabs>
                <w:tab w:val="decimal" w:pos="779"/>
              </w:tabs>
              <w:spacing w:line="228" w:lineRule="auto"/>
              <w:ind w:left="-57" w:right="-71"/>
            </w:pPr>
            <w:r w:rsidRPr="00B51FF5">
              <w:t>101,7</w:t>
            </w:r>
          </w:p>
        </w:tc>
        <w:tc>
          <w:tcPr>
            <w:tcW w:w="687" w:type="pct"/>
            <w:vAlign w:val="bottom"/>
          </w:tcPr>
          <w:p w:rsidR="00C16EC3" w:rsidRPr="00B51FF5" w:rsidRDefault="00C16EC3" w:rsidP="00C16EC3">
            <w:pPr>
              <w:tabs>
                <w:tab w:val="decimal" w:pos="779"/>
              </w:tabs>
              <w:spacing w:line="228" w:lineRule="auto"/>
              <w:ind w:left="-57" w:right="-71"/>
            </w:pPr>
            <w:r w:rsidRPr="00B51FF5">
              <w:t>96,3</w:t>
            </w:r>
          </w:p>
        </w:tc>
      </w:tr>
      <w:tr w:rsidR="00C16EC3" w:rsidRPr="00B51FF5" w:rsidTr="00235380">
        <w:tblPrEx>
          <w:tblCellMar>
            <w:left w:w="71" w:type="dxa"/>
            <w:right w:w="71" w:type="dxa"/>
          </w:tblCellMar>
        </w:tblPrEx>
        <w:trPr>
          <w:trHeight w:val="20"/>
          <w:jc w:val="center"/>
        </w:trPr>
        <w:tc>
          <w:tcPr>
            <w:tcW w:w="5000" w:type="pct"/>
            <w:gridSpan w:val="8"/>
            <w:tcBorders>
              <w:bottom w:val="single" w:sz="4" w:space="0" w:color="auto"/>
            </w:tcBorders>
            <w:vAlign w:val="center"/>
          </w:tcPr>
          <w:p w:rsidR="00C16EC3" w:rsidRPr="00B51FF5" w:rsidRDefault="00C16EC3" w:rsidP="00C16EC3">
            <w:pPr>
              <w:spacing w:line="226" w:lineRule="auto"/>
              <w:ind w:left="-57" w:right="-71"/>
              <w:jc w:val="right"/>
            </w:pPr>
            <w:r w:rsidRPr="00B51FF5">
              <w:lastRenderedPageBreak/>
              <w:t>Продолжение</w:t>
            </w:r>
          </w:p>
        </w:tc>
      </w:tr>
      <w:tr w:rsidR="00C16EC3" w:rsidRPr="00B51FF5" w:rsidTr="00235380">
        <w:tblPrEx>
          <w:tblCellMar>
            <w:left w:w="71" w:type="dxa"/>
            <w:right w:w="71" w:type="dxa"/>
          </w:tblCellMar>
        </w:tblPrEx>
        <w:trPr>
          <w:trHeight w:val="20"/>
          <w:jc w:val="center"/>
        </w:trPr>
        <w:tc>
          <w:tcPr>
            <w:tcW w:w="827" w:type="pct"/>
            <w:tcBorders>
              <w:top w:val="single" w:sz="4" w:space="0" w:color="auto"/>
              <w:left w:val="single" w:sz="4" w:space="0" w:color="auto"/>
              <w:bottom w:val="single" w:sz="4" w:space="0" w:color="auto"/>
              <w:right w:val="single" w:sz="4" w:space="0" w:color="auto"/>
            </w:tcBorders>
            <w:vAlign w:val="center"/>
          </w:tcPr>
          <w:p w:rsidR="00C16EC3" w:rsidRPr="00B51FF5" w:rsidRDefault="00C16EC3" w:rsidP="00C16EC3">
            <w:pPr>
              <w:tabs>
                <w:tab w:val="left" w:pos="720"/>
              </w:tabs>
              <w:spacing w:line="226" w:lineRule="auto"/>
              <w:ind w:left="85" w:right="-74"/>
              <w:jc w:val="center"/>
            </w:pPr>
            <w:r w:rsidRPr="00B51FF5">
              <w:t>А</w:t>
            </w:r>
          </w:p>
        </w:tc>
        <w:tc>
          <w:tcPr>
            <w:tcW w:w="652" w:type="pct"/>
            <w:tcBorders>
              <w:top w:val="single" w:sz="4" w:space="0" w:color="auto"/>
              <w:left w:val="single" w:sz="4" w:space="0" w:color="auto"/>
              <w:bottom w:val="single" w:sz="4" w:space="0" w:color="auto"/>
              <w:right w:val="single" w:sz="4" w:space="0" w:color="auto"/>
            </w:tcBorders>
            <w:vAlign w:val="center"/>
          </w:tcPr>
          <w:p w:rsidR="00C16EC3" w:rsidRPr="00B51FF5" w:rsidRDefault="00C16EC3" w:rsidP="00C16EC3">
            <w:pPr>
              <w:spacing w:line="226" w:lineRule="auto"/>
              <w:ind w:left="-57" w:right="-71"/>
              <w:jc w:val="center"/>
            </w:pPr>
            <w:r w:rsidRPr="00B51FF5">
              <w:t>1</w:t>
            </w:r>
          </w:p>
        </w:tc>
        <w:tc>
          <w:tcPr>
            <w:tcW w:w="798" w:type="pct"/>
            <w:tcBorders>
              <w:top w:val="single" w:sz="4" w:space="0" w:color="auto"/>
              <w:left w:val="single" w:sz="4" w:space="0" w:color="auto"/>
              <w:bottom w:val="single" w:sz="4" w:space="0" w:color="auto"/>
              <w:right w:val="single" w:sz="4" w:space="0" w:color="auto"/>
            </w:tcBorders>
            <w:vAlign w:val="center"/>
          </w:tcPr>
          <w:p w:rsidR="00C16EC3" w:rsidRPr="00B51FF5" w:rsidRDefault="00C16EC3" w:rsidP="00C16EC3">
            <w:pPr>
              <w:spacing w:line="226" w:lineRule="auto"/>
              <w:ind w:left="-57" w:right="-71"/>
              <w:jc w:val="center"/>
            </w:pPr>
            <w:r w:rsidRPr="00B51FF5">
              <w:t>2</w:t>
            </w:r>
          </w:p>
        </w:tc>
        <w:tc>
          <w:tcPr>
            <w:tcW w:w="652" w:type="pct"/>
            <w:tcBorders>
              <w:top w:val="single" w:sz="4" w:space="0" w:color="auto"/>
              <w:left w:val="single" w:sz="4" w:space="0" w:color="auto"/>
              <w:bottom w:val="single" w:sz="4" w:space="0" w:color="auto"/>
              <w:right w:val="single" w:sz="4" w:space="0" w:color="auto"/>
            </w:tcBorders>
            <w:vAlign w:val="center"/>
          </w:tcPr>
          <w:p w:rsidR="00C16EC3" w:rsidRPr="00B51FF5" w:rsidRDefault="00C16EC3" w:rsidP="00C16EC3">
            <w:pPr>
              <w:spacing w:line="226" w:lineRule="auto"/>
              <w:ind w:left="-57" w:right="-71"/>
              <w:jc w:val="center"/>
            </w:pPr>
            <w:r w:rsidRPr="00B51FF5">
              <w:t>3</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C16EC3" w:rsidRPr="00B51FF5" w:rsidRDefault="00C16EC3" w:rsidP="00C16EC3">
            <w:pPr>
              <w:spacing w:line="226" w:lineRule="auto"/>
              <w:ind w:left="-57" w:right="-71"/>
              <w:jc w:val="center"/>
            </w:pPr>
            <w:r w:rsidRPr="00B51FF5">
              <w:t>4</w:t>
            </w:r>
          </w:p>
        </w:tc>
        <w:tc>
          <w:tcPr>
            <w:tcW w:w="785" w:type="pct"/>
            <w:tcBorders>
              <w:top w:val="single" w:sz="4" w:space="0" w:color="auto"/>
              <w:left w:val="single" w:sz="4" w:space="0" w:color="auto"/>
              <w:bottom w:val="single" w:sz="4" w:space="0" w:color="auto"/>
              <w:right w:val="single" w:sz="4" w:space="0" w:color="auto"/>
            </w:tcBorders>
            <w:vAlign w:val="center"/>
          </w:tcPr>
          <w:p w:rsidR="00C16EC3" w:rsidRPr="00B51FF5" w:rsidRDefault="00C16EC3" w:rsidP="00C16EC3">
            <w:pPr>
              <w:spacing w:line="226" w:lineRule="auto"/>
              <w:ind w:left="-57" w:right="-71"/>
              <w:jc w:val="center"/>
            </w:pPr>
            <w:r w:rsidRPr="00B51FF5">
              <w:t>5</w:t>
            </w:r>
          </w:p>
        </w:tc>
        <w:tc>
          <w:tcPr>
            <w:tcW w:w="687" w:type="pct"/>
            <w:tcBorders>
              <w:top w:val="single" w:sz="4" w:space="0" w:color="auto"/>
              <w:left w:val="single" w:sz="4" w:space="0" w:color="auto"/>
              <w:bottom w:val="single" w:sz="4" w:space="0" w:color="auto"/>
              <w:right w:val="single" w:sz="4" w:space="0" w:color="auto"/>
            </w:tcBorders>
            <w:vAlign w:val="center"/>
          </w:tcPr>
          <w:p w:rsidR="00C16EC3" w:rsidRPr="00B51FF5" w:rsidRDefault="00C16EC3" w:rsidP="00C16EC3">
            <w:pPr>
              <w:spacing w:line="226" w:lineRule="auto"/>
              <w:ind w:left="-57" w:right="-71"/>
              <w:jc w:val="center"/>
            </w:pPr>
            <w:r w:rsidRPr="00B51FF5">
              <w:t>6</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6" w:lineRule="auto"/>
              <w:ind w:left="83"/>
              <w:rPr>
                <w:bCs/>
              </w:rPr>
            </w:pPr>
            <w:r w:rsidRPr="00B51FF5">
              <w:rPr>
                <w:bCs/>
              </w:rPr>
              <w:t>декабрь</w:t>
            </w:r>
          </w:p>
        </w:tc>
        <w:tc>
          <w:tcPr>
            <w:tcW w:w="652" w:type="pct"/>
            <w:vAlign w:val="bottom"/>
          </w:tcPr>
          <w:p w:rsidR="007A52A3" w:rsidRPr="00B51FF5" w:rsidRDefault="007A52A3" w:rsidP="00C16EC3">
            <w:pPr>
              <w:tabs>
                <w:tab w:val="decimal" w:pos="779"/>
              </w:tabs>
              <w:spacing w:line="226" w:lineRule="auto"/>
              <w:ind w:left="-57" w:right="-71"/>
            </w:pPr>
            <w:r w:rsidRPr="00B51FF5">
              <w:t>9687,0</w:t>
            </w:r>
          </w:p>
        </w:tc>
        <w:tc>
          <w:tcPr>
            <w:tcW w:w="798" w:type="pct"/>
            <w:vAlign w:val="bottom"/>
          </w:tcPr>
          <w:p w:rsidR="007A52A3" w:rsidRPr="00B51FF5" w:rsidRDefault="007A52A3" w:rsidP="00C16EC3">
            <w:pPr>
              <w:tabs>
                <w:tab w:val="decimal" w:pos="779"/>
              </w:tabs>
              <w:spacing w:line="226" w:lineRule="auto"/>
              <w:ind w:left="-57" w:right="-71"/>
            </w:pPr>
            <w:r w:rsidRPr="00B51FF5">
              <w:t>96,8</w:t>
            </w:r>
          </w:p>
        </w:tc>
        <w:tc>
          <w:tcPr>
            <w:tcW w:w="652" w:type="pct"/>
            <w:vAlign w:val="bottom"/>
          </w:tcPr>
          <w:p w:rsidR="007A52A3" w:rsidRPr="00B51FF5" w:rsidRDefault="007A52A3" w:rsidP="00C16EC3">
            <w:pPr>
              <w:tabs>
                <w:tab w:val="decimal" w:pos="637"/>
              </w:tabs>
              <w:spacing w:line="226" w:lineRule="auto"/>
              <w:ind w:left="-57" w:right="-71"/>
            </w:pPr>
            <w:r w:rsidRPr="00B51FF5">
              <w:t>104,4</w:t>
            </w:r>
          </w:p>
        </w:tc>
        <w:tc>
          <w:tcPr>
            <w:tcW w:w="599" w:type="pct"/>
            <w:gridSpan w:val="2"/>
            <w:vAlign w:val="bottom"/>
          </w:tcPr>
          <w:p w:rsidR="007A52A3" w:rsidRPr="00B51FF5" w:rsidRDefault="007A52A3" w:rsidP="00C16EC3">
            <w:pPr>
              <w:tabs>
                <w:tab w:val="decimal" w:pos="702"/>
              </w:tabs>
              <w:spacing w:line="226" w:lineRule="auto"/>
              <w:ind w:left="-57" w:right="-71"/>
            </w:pPr>
            <w:r w:rsidRPr="00B51FF5">
              <w:t>1249,6</w:t>
            </w:r>
          </w:p>
        </w:tc>
        <w:tc>
          <w:tcPr>
            <w:tcW w:w="785" w:type="pct"/>
            <w:vAlign w:val="bottom"/>
          </w:tcPr>
          <w:p w:rsidR="007A52A3" w:rsidRPr="00B51FF5" w:rsidRDefault="007A52A3" w:rsidP="00C16EC3">
            <w:pPr>
              <w:tabs>
                <w:tab w:val="decimal" w:pos="779"/>
              </w:tabs>
              <w:spacing w:line="226" w:lineRule="auto"/>
              <w:ind w:left="-57" w:right="-71"/>
            </w:pPr>
            <w:r w:rsidRPr="00B51FF5">
              <w:t>101,4</w:t>
            </w:r>
          </w:p>
        </w:tc>
        <w:tc>
          <w:tcPr>
            <w:tcW w:w="687" w:type="pct"/>
            <w:vAlign w:val="bottom"/>
          </w:tcPr>
          <w:p w:rsidR="007A52A3" w:rsidRPr="00B51FF5" w:rsidRDefault="007A52A3" w:rsidP="00C16EC3">
            <w:pPr>
              <w:tabs>
                <w:tab w:val="decimal" w:pos="779"/>
              </w:tabs>
              <w:spacing w:line="226" w:lineRule="auto"/>
              <w:ind w:left="-57" w:right="-71"/>
            </w:pPr>
            <w:r w:rsidRPr="00B51FF5">
              <w:t>107,3</w:t>
            </w:r>
          </w:p>
        </w:tc>
      </w:tr>
      <w:tr w:rsidR="007A52A3" w:rsidRPr="00B51FF5" w:rsidTr="00BF1F94">
        <w:tblPrEx>
          <w:tblCellMar>
            <w:left w:w="71" w:type="dxa"/>
            <w:right w:w="71" w:type="dxa"/>
          </w:tblCellMar>
        </w:tblPrEx>
        <w:trPr>
          <w:trHeight w:val="20"/>
          <w:jc w:val="center"/>
        </w:trPr>
        <w:tc>
          <w:tcPr>
            <w:tcW w:w="827" w:type="pct"/>
            <w:vAlign w:val="bottom"/>
          </w:tcPr>
          <w:p w:rsidR="007A52A3" w:rsidRPr="00B51FF5" w:rsidRDefault="007A52A3" w:rsidP="00C16EC3">
            <w:pPr>
              <w:spacing w:line="226" w:lineRule="auto"/>
              <w:ind w:left="83" w:right="-71"/>
              <w:rPr>
                <w:b/>
                <w:bCs/>
                <w:spacing w:val="-10"/>
              </w:rPr>
            </w:pPr>
            <w:r w:rsidRPr="00B51FF5">
              <w:rPr>
                <w:b/>
                <w:bCs/>
                <w:spacing w:val="-8"/>
              </w:rPr>
              <w:t>IV квартал</w:t>
            </w:r>
          </w:p>
        </w:tc>
        <w:tc>
          <w:tcPr>
            <w:tcW w:w="652" w:type="pct"/>
            <w:vAlign w:val="bottom"/>
          </w:tcPr>
          <w:p w:rsidR="007A52A3" w:rsidRPr="00B51FF5" w:rsidRDefault="007A52A3" w:rsidP="00C16EC3">
            <w:pPr>
              <w:tabs>
                <w:tab w:val="decimal" w:pos="779"/>
              </w:tabs>
              <w:spacing w:line="226" w:lineRule="auto"/>
              <w:ind w:left="-57" w:right="-71"/>
            </w:pPr>
            <w:r w:rsidRPr="00B51FF5">
              <w:t>28053,6</w:t>
            </w:r>
          </w:p>
        </w:tc>
        <w:tc>
          <w:tcPr>
            <w:tcW w:w="798" w:type="pct"/>
            <w:vAlign w:val="bottom"/>
          </w:tcPr>
          <w:p w:rsidR="007A52A3" w:rsidRPr="00B51FF5" w:rsidRDefault="007A52A3" w:rsidP="00C16EC3">
            <w:pPr>
              <w:tabs>
                <w:tab w:val="decimal" w:pos="779"/>
              </w:tabs>
              <w:spacing w:line="226" w:lineRule="auto"/>
              <w:ind w:left="-57" w:right="-71"/>
            </w:pPr>
            <w:r w:rsidRPr="00B51FF5">
              <w:t>99,7</w:t>
            </w:r>
          </w:p>
        </w:tc>
        <w:tc>
          <w:tcPr>
            <w:tcW w:w="652" w:type="pct"/>
            <w:vAlign w:val="bottom"/>
          </w:tcPr>
          <w:p w:rsidR="007A52A3" w:rsidRPr="00B51FF5" w:rsidRDefault="007A52A3" w:rsidP="00C16EC3">
            <w:pPr>
              <w:tabs>
                <w:tab w:val="decimal" w:pos="637"/>
              </w:tabs>
              <w:spacing w:line="226" w:lineRule="auto"/>
              <w:ind w:left="-57" w:right="-71"/>
            </w:pPr>
            <w:r w:rsidRPr="00B51FF5">
              <w:t>104,8</w:t>
            </w:r>
          </w:p>
        </w:tc>
        <w:tc>
          <w:tcPr>
            <w:tcW w:w="599" w:type="pct"/>
            <w:gridSpan w:val="2"/>
            <w:vAlign w:val="bottom"/>
          </w:tcPr>
          <w:p w:rsidR="007A52A3" w:rsidRPr="00B51FF5" w:rsidRDefault="007A52A3" w:rsidP="00C16EC3">
            <w:pPr>
              <w:tabs>
                <w:tab w:val="decimal" w:pos="702"/>
              </w:tabs>
              <w:spacing w:line="226" w:lineRule="auto"/>
              <w:ind w:left="-57" w:right="-71"/>
            </w:pPr>
            <w:r w:rsidRPr="00B51FF5">
              <w:t>3622,5</w:t>
            </w:r>
          </w:p>
        </w:tc>
        <w:tc>
          <w:tcPr>
            <w:tcW w:w="785" w:type="pct"/>
            <w:vAlign w:val="bottom"/>
          </w:tcPr>
          <w:p w:rsidR="007A52A3" w:rsidRPr="00B51FF5" w:rsidRDefault="007A52A3" w:rsidP="00C16EC3">
            <w:pPr>
              <w:tabs>
                <w:tab w:val="decimal" w:pos="779"/>
              </w:tabs>
              <w:spacing w:line="226" w:lineRule="auto"/>
              <w:ind w:left="-57" w:right="-71"/>
            </w:pPr>
            <w:r w:rsidRPr="00B51FF5">
              <w:t>101,4</w:t>
            </w:r>
          </w:p>
        </w:tc>
        <w:tc>
          <w:tcPr>
            <w:tcW w:w="687" w:type="pct"/>
            <w:vAlign w:val="bottom"/>
          </w:tcPr>
          <w:p w:rsidR="007A52A3" w:rsidRPr="00B51FF5" w:rsidRDefault="007A52A3" w:rsidP="00C16EC3">
            <w:pPr>
              <w:tabs>
                <w:tab w:val="decimal" w:pos="779"/>
              </w:tabs>
              <w:spacing w:line="226" w:lineRule="auto"/>
              <w:ind w:left="-57" w:right="-71"/>
            </w:pPr>
            <w:r w:rsidRPr="00B51FF5">
              <w:t>103,4</w:t>
            </w:r>
          </w:p>
        </w:tc>
      </w:tr>
      <w:tr w:rsidR="007A52A3" w:rsidRPr="00B51FF5" w:rsidTr="00BF1F94">
        <w:tblPrEx>
          <w:tblCellMar>
            <w:left w:w="71" w:type="dxa"/>
            <w:right w:w="71" w:type="dxa"/>
          </w:tblCellMar>
        </w:tblPrEx>
        <w:trPr>
          <w:trHeight w:val="20"/>
          <w:jc w:val="center"/>
        </w:trPr>
        <w:tc>
          <w:tcPr>
            <w:tcW w:w="827" w:type="pct"/>
            <w:vAlign w:val="center"/>
          </w:tcPr>
          <w:p w:rsidR="007A52A3" w:rsidRPr="00B51FF5" w:rsidRDefault="007A52A3" w:rsidP="00C16EC3">
            <w:pPr>
              <w:spacing w:line="226" w:lineRule="auto"/>
              <w:ind w:left="83"/>
              <w:rPr>
                <w:rFonts w:eastAsia="Arial Unicode MS"/>
                <w:b/>
                <w:bCs/>
              </w:rPr>
            </w:pPr>
            <w:r w:rsidRPr="00B51FF5">
              <w:rPr>
                <w:b/>
                <w:bCs/>
              </w:rPr>
              <w:t>год</w:t>
            </w:r>
          </w:p>
        </w:tc>
        <w:tc>
          <w:tcPr>
            <w:tcW w:w="652" w:type="pct"/>
            <w:vAlign w:val="center"/>
          </w:tcPr>
          <w:p w:rsidR="007A52A3" w:rsidRPr="00B51FF5" w:rsidRDefault="007A52A3" w:rsidP="00C16EC3">
            <w:pPr>
              <w:tabs>
                <w:tab w:val="decimal" w:pos="779"/>
              </w:tabs>
              <w:spacing w:line="226" w:lineRule="auto"/>
              <w:ind w:left="-57" w:right="-71"/>
            </w:pPr>
            <w:r w:rsidRPr="00B51FF5">
              <w:t>106326,8</w:t>
            </w:r>
          </w:p>
        </w:tc>
        <w:tc>
          <w:tcPr>
            <w:tcW w:w="798" w:type="pct"/>
            <w:vAlign w:val="center"/>
          </w:tcPr>
          <w:p w:rsidR="007A52A3" w:rsidRPr="00B51FF5" w:rsidRDefault="007A52A3" w:rsidP="00C16EC3">
            <w:pPr>
              <w:tabs>
                <w:tab w:val="decimal" w:pos="779"/>
              </w:tabs>
              <w:spacing w:line="226" w:lineRule="auto"/>
              <w:ind w:left="-57" w:right="-71"/>
            </w:pPr>
            <w:r w:rsidRPr="00B51FF5">
              <w:t>100,3</w:t>
            </w:r>
          </w:p>
        </w:tc>
        <w:tc>
          <w:tcPr>
            <w:tcW w:w="652" w:type="pct"/>
            <w:vAlign w:val="center"/>
          </w:tcPr>
          <w:p w:rsidR="007A52A3" w:rsidRPr="00B51FF5" w:rsidRDefault="007A52A3" w:rsidP="00C16EC3">
            <w:pPr>
              <w:tabs>
                <w:tab w:val="decimal" w:pos="637"/>
              </w:tabs>
              <w:spacing w:line="226" w:lineRule="auto"/>
              <w:ind w:left="-57" w:right="-71"/>
              <w:rPr>
                <w:lang w:val="en-US"/>
              </w:rPr>
            </w:pPr>
            <w:r w:rsidRPr="00B51FF5">
              <w:rPr>
                <w:lang w:val="en-US"/>
              </w:rPr>
              <w:t>-</w:t>
            </w:r>
          </w:p>
        </w:tc>
        <w:tc>
          <w:tcPr>
            <w:tcW w:w="599" w:type="pct"/>
            <w:gridSpan w:val="2"/>
            <w:vAlign w:val="center"/>
          </w:tcPr>
          <w:p w:rsidR="007A52A3" w:rsidRPr="00B51FF5" w:rsidRDefault="007A52A3" w:rsidP="00C16EC3">
            <w:pPr>
              <w:tabs>
                <w:tab w:val="decimal" w:pos="702"/>
              </w:tabs>
              <w:spacing w:line="226" w:lineRule="auto"/>
              <w:ind w:left="-57" w:right="-71"/>
            </w:pPr>
            <w:r w:rsidRPr="00B51FF5">
              <w:t>13535,0</w:t>
            </w:r>
          </w:p>
        </w:tc>
        <w:tc>
          <w:tcPr>
            <w:tcW w:w="785" w:type="pct"/>
            <w:vAlign w:val="center"/>
          </w:tcPr>
          <w:p w:rsidR="007A52A3" w:rsidRPr="00B51FF5" w:rsidRDefault="007A52A3" w:rsidP="00C16EC3">
            <w:pPr>
              <w:tabs>
                <w:tab w:val="decimal" w:pos="779"/>
              </w:tabs>
              <w:spacing w:line="226" w:lineRule="auto"/>
              <w:ind w:left="-57" w:right="-71"/>
            </w:pPr>
            <w:r w:rsidRPr="00B51FF5">
              <w:t>100,0</w:t>
            </w:r>
          </w:p>
        </w:tc>
        <w:tc>
          <w:tcPr>
            <w:tcW w:w="687" w:type="pct"/>
            <w:vAlign w:val="center"/>
          </w:tcPr>
          <w:p w:rsidR="007A52A3" w:rsidRPr="00B51FF5" w:rsidRDefault="007A52A3" w:rsidP="00C16EC3">
            <w:pPr>
              <w:tabs>
                <w:tab w:val="decimal" w:pos="779"/>
              </w:tabs>
              <w:spacing w:line="226" w:lineRule="auto"/>
              <w:ind w:left="-57" w:right="-71"/>
              <w:rPr>
                <w:lang w:val="en-US"/>
              </w:rPr>
            </w:pPr>
            <w:r w:rsidRPr="00B51FF5">
              <w:rPr>
                <w:lang w:val="en-US"/>
              </w:rPr>
              <w:t>-</w:t>
            </w:r>
          </w:p>
        </w:tc>
      </w:tr>
      <w:tr w:rsidR="007A52A3" w:rsidRPr="00B51FF5" w:rsidTr="00BF1F94">
        <w:tblPrEx>
          <w:tblCellMar>
            <w:left w:w="71" w:type="dxa"/>
            <w:right w:w="71" w:type="dxa"/>
          </w:tblCellMar>
        </w:tblPrEx>
        <w:trPr>
          <w:trHeight w:val="20"/>
          <w:jc w:val="center"/>
        </w:trPr>
        <w:tc>
          <w:tcPr>
            <w:tcW w:w="5000" w:type="pct"/>
            <w:gridSpan w:val="8"/>
            <w:vAlign w:val="bottom"/>
          </w:tcPr>
          <w:p w:rsidR="007A52A3" w:rsidRPr="00B51FF5" w:rsidRDefault="007A52A3" w:rsidP="00C16EC3">
            <w:pPr>
              <w:tabs>
                <w:tab w:val="left" w:pos="720"/>
              </w:tabs>
              <w:spacing w:line="226" w:lineRule="auto"/>
              <w:ind w:left="-57"/>
              <w:jc w:val="both"/>
              <w:rPr>
                <w:sz w:val="10"/>
                <w:szCs w:val="10"/>
                <w:vertAlign w:val="superscript"/>
              </w:rPr>
            </w:pPr>
          </w:p>
          <w:p w:rsidR="007A52A3" w:rsidRPr="00B51FF5" w:rsidRDefault="007A52A3" w:rsidP="00C16EC3">
            <w:pPr>
              <w:tabs>
                <w:tab w:val="left" w:pos="720"/>
              </w:tabs>
              <w:spacing w:line="226" w:lineRule="auto"/>
              <w:ind w:left="-57"/>
              <w:jc w:val="both"/>
              <w:rPr>
                <w:rFonts w:ascii="Times New (W1)" w:hAnsi="Times New (W1)"/>
              </w:rPr>
            </w:pPr>
            <w:r w:rsidRPr="00B51FF5">
              <w:rPr>
                <w:rFonts w:ascii="Times New (W1)" w:hAnsi="Times New (W1)"/>
                <w:vertAlign w:val="superscript"/>
              </w:rPr>
              <w:t xml:space="preserve">1) </w:t>
            </w:r>
            <w:r w:rsidRPr="00B51FF5">
              <w:rPr>
                <w:rFonts w:ascii="Times New (W1)" w:hAnsi="Times New (W1)"/>
              </w:rPr>
              <w:t>Оперативные данные за 2018 год и январь-апрель 2019 года уточнены на основании итогов годовых статистических обследований хозяйствующих субъектов. Относительные стоимос</w:t>
            </w:r>
            <w:r w:rsidRPr="00B51FF5">
              <w:rPr>
                <w:rFonts w:ascii="Times New (W1)" w:hAnsi="Times New (W1)"/>
              </w:rPr>
              <w:t>т</w:t>
            </w:r>
            <w:r w:rsidRPr="00B51FF5">
              <w:rPr>
                <w:rFonts w:ascii="Times New (W1)" w:hAnsi="Times New (W1)"/>
              </w:rPr>
              <w:t>ные показатели приведены в сопоставимой оценке.</w:t>
            </w:r>
          </w:p>
          <w:p w:rsidR="007A52A3" w:rsidRPr="00B51FF5" w:rsidRDefault="007A52A3" w:rsidP="00C16EC3">
            <w:pPr>
              <w:tabs>
                <w:tab w:val="left" w:pos="720"/>
              </w:tabs>
              <w:spacing w:line="226" w:lineRule="auto"/>
              <w:ind w:left="-57"/>
              <w:jc w:val="both"/>
            </w:pPr>
            <w:r w:rsidRPr="00B51FF5">
              <w:rPr>
                <w:rFonts w:ascii="Times New (W1)" w:hAnsi="Times New (W1)"/>
                <w:vertAlign w:val="superscript"/>
              </w:rPr>
              <w:t xml:space="preserve">2) </w:t>
            </w:r>
            <w:r w:rsidRPr="00B51FF5">
              <w:rPr>
                <w:rFonts w:ascii="Times New (W1)" w:hAnsi="Times New (W1)"/>
              </w:rPr>
              <w:t>Данные изменены за счет уточнения респондентами ранее предоставленной информации.</w:t>
            </w:r>
          </w:p>
        </w:tc>
      </w:tr>
    </w:tbl>
    <w:p w:rsidR="007A52A3" w:rsidRPr="00C16EC3" w:rsidRDefault="007A52A3" w:rsidP="00C16EC3">
      <w:pPr>
        <w:spacing w:line="226" w:lineRule="auto"/>
        <w:ind w:left="-57" w:right="454"/>
        <w:rPr>
          <w:szCs w:val="24"/>
        </w:rPr>
      </w:pPr>
    </w:p>
    <w:p w:rsidR="00642ABB" w:rsidRPr="00642ABB" w:rsidRDefault="00642ABB" w:rsidP="00C16EC3">
      <w:pPr>
        <w:tabs>
          <w:tab w:val="left" w:pos="720"/>
        </w:tabs>
        <w:spacing w:line="226" w:lineRule="auto"/>
        <w:jc w:val="center"/>
        <w:rPr>
          <w:rFonts w:ascii="Arial" w:hAnsi="Arial"/>
          <w:b/>
          <w:sz w:val="28"/>
        </w:rPr>
      </w:pPr>
      <w:r>
        <w:rPr>
          <w:rFonts w:ascii="Arial" w:hAnsi="Arial"/>
          <w:b/>
          <w:sz w:val="28"/>
        </w:rPr>
        <w:t xml:space="preserve">2.4. Оптовая торговля </w:t>
      </w:r>
    </w:p>
    <w:p w:rsidR="00642ABB" w:rsidRPr="00C16EC3" w:rsidRDefault="00642ABB" w:rsidP="00C16EC3">
      <w:pPr>
        <w:tabs>
          <w:tab w:val="left" w:pos="720"/>
        </w:tabs>
        <w:spacing w:line="226" w:lineRule="auto"/>
        <w:jc w:val="center"/>
        <w:rPr>
          <w:rFonts w:ascii="Arial" w:hAnsi="Arial"/>
          <w:b/>
          <w:sz w:val="20"/>
        </w:rPr>
      </w:pPr>
    </w:p>
    <w:p w:rsidR="00642ABB" w:rsidRPr="004C377A" w:rsidRDefault="00642ABB" w:rsidP="00C16EC3">
      <w:pPr>
        <w:tabs>
          <w:tab w:val="left" w:pos="720"/>
        </w:tabs>
        <w:spacing w:line="226" w:lineRule="auto"/>
        <w:ind w:firstLine="700"/>
        <w:jc w:val="both"/>
        <w:rPr>
          <w:sz w:val="28"/>
        </w:rPr>
      </w:pPr>
      <w:r w:rsidRPr="003B4639">
        <w:rPr>
          <w:color w:val="000000"/>
          <w:sz w:val="28"/>
        </w:rPr>
        <w:t>Оборот оптовой торговли</w:t>
      </w:r>
      <w:r w:rsidRPr="003B4639">
        <w:rPr>
          <w:sz w:val="28"/>
        </w:rPr>
        <w:t xml:space="preserve"> </w:t>
      </w:r>
      <w:r>
        <w:rPr>
          <w:sz w:val="28"/>
        </w:rPr>
        <w:t>в январе</w:t>
      </w:r>
      <w:r>
        <w:rPr>
          <w:b/>
          <w:sz w:val="28"/>
          <w:szCs w:val="28"/>
        </w:rPr>
        <w:t xml:space="preserve"> </w:t>
      </w:r>
      <w:r>
        <w:rPr>
          <w:sz w:val="28"/>
        </w:rPr>
        <w:t>20</w:t>
      </w:r>
      <w:r w:rsidRPr="0015672E">
        <w:rPr>
          <w:sz w:val="28"/>
        </w:rPr>
        <w:t>20</w:t>
      </w:r>
      <w:r>
        <w:rPr>
          <w:sz w:val="28"/>
        </w:rPr>
        <w:t xml:space="preserve"> года составлял 39363,2</w:t>
      </w:r>
      <w:r w:rsidRPr="00383D9A">
        <w:rPr>
          <w:sz w:val="28"/>
        </w:rPr>
        <w:t xml:space="preserve"> </w:t>
      </w:r>
      <w:r>
        <w:rPr>
          <w:sz w:val="28"/>
        </w:rPr>
        <w:t>млн. ру</w:t>
      </w:r>
      <w:r>
        <w:rPr>
          <w:sz w:val="28"/>
        </w:rPr>
        <w:t>б</w:t>
      </w:r>
      <w:r>
        <w:rPr>
          <w:sz w:val="28"/>
        </w:rPr>
        <w:t xml:space="preserve">лей, </w:t>
      </w:r>
      <w:r w:rsidRPr="00A95EE1">
        <w:rPr>
          <w:sz w:val="28"/>
        </w:rPr>
        <w:t>или</w:t>
      </w:r>
      <w:r>
        <w:rPr>
          <w:sz w:val="28"/>
        </w:rPr>
        <w:t xml:space="preserve"> 117,5 </w:t>
      </w:r>
      <w:r w:rsidRPr="00EA10FA">
        <w:rPr>
          <w:sz w:val="28"/>
        </w:rPr>
        <w:t>процента</w:t>
      </w:r>
      <w:r>
        <w:rPr>
          <w:sz w:val="28"/>
        </w:rPr>
        <w:t xml:space="preserve"> к январю</w:t>
      </w:r>
      <w:r w:rsidRPr="00370F96">
        <w:rPr>
          <w:sz w:val="28"/>
        </w:rPr>
        <w:t xml:space="preserve"> </w:t>
      </w:r>
      <w:r>
        <w:rPr>
          <w:sz w:val="28"/>
        </w:rPr>
        <w:t xml:space="preserve">2019 года. </w:t>
      </w:r>
      <w:r w:rsidRPr="0016739A">
        <w:rPr>
          <w:sz w:val="28"/>
        </w:rPr>
        <w:t>На долю субъектов малого пре</w:t>
      </w:r>
      <w:r w:rsidRPr="0016739A">
        <w:rPr>
          <w:sz w:val="28"/>
        </w:rPr>
        <w:t>д</w:t>
      </w:r>
      <w:r w:rsidRPr="0016739A">
        <w:rPr>
          <w:sz w:val="28"/>
        </w:rPr>
        <w:t xml:space="preserve">принимательства приходилось </w:t>
      </w:r>
      <w:r>
        <w:rPr>
          <w:sz w:val="28"/>
        </w:rPr>
        <w:t>43,4</w:t>
      </w:r>
      <w:r w:rsidRPr="0016739A">
        <w:rPr>
          <w:sz w:val="28"/>
        </w:rPr>
        <w:t xml:space="preserve"> процента оборота оптовой</w:t>
      </w:r>
      <w:r w:rsidRPr="002B76CC">
        <w:rPr>
          <w:color w:val="000000"/>
          <w:sz w:val="28"/>
        </w:rPr>
        <w:t xml:space="preserve"> торговли</w:t>
      </w:r>
      <w:r>
        <w:rPr>
          <w:color w:val="000000"/>
          <w:sz w:val="28"/>
        </w:rPr>
        <w:t>.</w:t>
      </w:r>
    </w:p>
    <w:p w:rsidR="00642ABB" w:rsidRPr="00C16EC3" w:rsidRDefault="00642ABB" w:rsidP="00C16EC3">
      <w:pPr>
        <w:spacing w:line="226" w:lineRule="auto"/>
        <w:jc w:val="center"/>
        <w:rPr>
          <w:rFonts w:ascii="Arial" w:hAnsi="Arial"/>
          <w:b/>
          <w:sz w:val="20"/>
        </w:rPr>
      </w:pPr>
    </w:p>
    <w:p w:rsidR="00642ABB" w:rsidRDefault="00642ABB" w:rsidP="00C16EC3">
      <w:pPr>
        <w:spacing w:line="226" w:lineRule="auto"/>
        <w:jc w:val="center"/>
        <w:rPr>
          <w:rFonts w:ascii="Arial" w:hAnsi="Arial"/>
          <w:b/>
          <w:sz w:val="28"/>
        </w:rPr>
      </w:pPr>
      <w:r>
        <w:rPr>
          <w:rFonts w:ascii="Arial" w:hAnsi="Arial"/>
          <w:b/>
          <w:sz w:val="28"/>
        </w:rPr>
        <w:t>Динамика оборота оптовой торговли</w:t>
      </w:r>
    </w:p>
    <w:p w:rsidR="00642ABB" w:rsidRPr="00BC3344" w:rsidRDefault="00642ABB" w:rsidP="00C16EC3">
      <w:pPr>
        <w:spacing w:line="226" w:lineRule="auto"/>
        <w:jc w:val="center"/>
        <w:rPr>
          <w:rFonts w:ascii="Arial" w:hAnsi="Arial"/>
          <w:b/>
          <w:sz w:val="10"/>
          <w:szCs w:val="10"/>
          <w:vertAlign w:val="superscript"/>
        </w:rPr>
      </w:pPr>
    </w:p>
    <w:tbl>
      <w:tblPr>
        <w:tblW w:w="5000" w:type="pct"/>
        <w:jc w:val="center"/>
        <w:tblLayout w:type="fixed"/>
        <w:tblCellMar>
          <w:left w:w="70" w:type="dxa"/>
          <w:right w:w="70" w:type="dxa"/>
        </w:tblCellMar>
        <w:tblLook w:val="0000"/>
      </w:tblPr>
      <w:tblGrid>
        <w:gridCol w:w="2345"/>
        <w:gridCol w:w="1279"/>
        <w:gridCol w:w="1211"/>
        <w:gridCol w:w="1205"/>
        <w:gridCol w:w="1285"/>
        <w:gridCol w:w="1263"/>
        <w:gridCol w:w="1191"/>
      </w:tblGrid>
      <w:tr w:rsidR="00642ABB" w:rsidRPr="00DF5280" w:rsidTr="00C16EC3">
        <w:trPr>
          <w:cantSplit/>
          <w:trHeight w:val="329"/>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642ABB" w:rsidRPr="00DF5280" w:rsidTr="00AE1808">
        <w:trPr>
          <w:cantSplit/>
          <w:trHeight w:val="133"/>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млн.</w:t>
            </w:r>
            <w:r w:rsidRPr="00DF5280">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в % к</w:t>
            </w:r>
          </w:p>
        </w:tc>
      </w:tr>
      <w:tr w:rsidR="00642ABB" w:rsidRPr="00DF5280" w:rsidTr="00C16EC3">
        <w:trPr>
          <w:cantSplit/>
          <w:trHeight w:val="951"/>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642ABB" w:rsidRPr="00DF5280" w:rsidRDefault="00642ABB" w:rsidP="00C16EC3">
            <w:pPr>
              <w:spacing w:line="226" w:lineRule="auto"/>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642ABB" w:rsidRPr="00DF5280" w:rsidTr="006D267D">
        <w:tblPrEx>
          <w:tblCellMar>
            <w:left w:w="71" w:type="dxa"/>
            <w:right w:w="71" w:type="dxa"/>
          </w:tblCellMar>
        </w:tblPrEx>
        <w:trPr>
          <w:cantSplit/>
          <w:trHeight w:val="114"/>
          <w:jc w:val="center"/>
        </w:trPr>
        <w:tc>
          <w:tcPr>
            <w:tcW w:w="5000" w:type="pct"/>
            <w:gridSpan w:val="7"/>
            <w:vAlign w:val="bottom"/>
          </w:tcPr>
          <w:p w:rsidR="00642ABB" w:rsidRPr="00AB47C8" w:rsidRDefault="00642ABB" w:rsidP="00C16EC3">
            <w:pPr>
              <w:tabs>
                <w:tab w:val="decimal" w:pos="141"/>
              </w:tabs>
              <w:spacing w:line="226" w:lineRule="auto"/>
              <w:ind w:left="-1" w:right="-2"/>
              <w:rPr>
                <w:b/>
                <w:szCs w:val="24"/>
                <w:lang w:val="en-US"/>
              </w:rPr>
            </w:pPr>
            <w:r w:rsidRPr="00AB47C8">
              <w:rPr>
                <w:b/>
                <w:szCs w:val="24"/>
                <w:lang w:val="en-US"/>
              </w:rPr>
              <w:t>2019 год</w:t>
            </w:r>
          </w:p>
        </w:tc>
      </w:tr>
      <w:tr w:rsidR="00642ABB" w:rsidRPr="00DF5280" w:rsidTr="006D267D">
        <w:tblPrEx>
          <w:tblCellMar>
            <w:left w:w="71" w:type="dxa"/>
            <w:right w:w="71" w:type="dxa"/>
          </w:tblCellMar>
        </w:tblPrEx>
        <w:trPr>
          <w:cantSplit/>
          <w:trHeight w:val="100"/>
          <w:jc w:val="center"/>
        </w:trPr>
        <w:tc>
          <w:tcPr>
            <w:tcW w:w="1199" w:type="pct"/>
            <w:vAlign w:val="bottom"/>
          </w:tcPr>
          <w:p w:rsidR="00642ABB" w:rsidRPr="00AB47C8" w:rsidRDefault="00642ABB" w:rsidP="00C16EC3">
            <w:pPr>
              <w:spacing w:line="226" w:lineRule="auto"/>
              <w:rPr>
                <w:bCs/>
                <w:szCs w:val="24"/>
              </w:rPr>
            </w:pPr>
            <w:r w:rsidRPr="00AB47C8">
              <w:rPr>
                <w:bCs/>
                <w:szCs w:val="24"/>
              </w:rPr>
              <w:t>январь</w:t>
            </w:r>
          </w:p>
        </w:tc>
        <w:tc>
          <w:tcPr>
            <w:tcW w:w="654" w:type="pct"/>
            <w:vAlign w:val="bottom"/>
          </w:tcPr>
          <w:p w:rsidR="00642ABB" w:rsidRPr="00AC28CF" w:rsidRDefault="00642ABB" w:rsidP="00C16EC3">
            <w:pPr>
              <w:tabs>
                <w:tab w:val="decimal" w:pos="780"/>
              </w:tabs>
              <w:spacing w:line="226" w:lineRule="auto"/>
              <w:ind w:right="-71"/>
              <w:rPr>
                <w:szCs w:val="24"/>
              </w:rPr>
            </w:pPr>
            <w:r>
              <w:rPr>
                <w:szCs w:val="24"/>
                <w:lang w:val="en-US"/>
              </w:rPr>
              <w:t>32533</w:t>
            </w:r>
            <w:r>
              <w:rPr>
                <w:szCs w:val="24"/>
              </w:rPr>
              <w:t>,2</w:t>
            </w:r>
          </w:p>
        </w:tc>
        <w:tc>
          <w:tcPr>
            <w:tcW w:w="619" w:type="pct"/>
            <w:vAlign w:val="bottom"/>
          </w:tcPr>
          <w:p w:rsidR="00642ABB" w:rsidRPr="00FE3110" w:rsidRDefault="00642ABB" w:rsidP="00C16EC3">
            <w:pPr>
              <w:tabs>
                <w:tab w:val="decimal" w:pos="638"/>
              </w:tabs>
              <w:spacing w:line="226" w:lineRule="auto"/>
              <w:ind w:right="-19"/>
              <w:rPr>
                <w:szCs w:val="24"/>
              </w:rPr>
            </w:pPr>
            <w:r>
              <w:rPr>
                <w:szCs w:val="24"/>
              </w:rPr>
              <w:t>94,4</w:t>
            </w:r>
          </w:p>
        </w:tc>
        <w:tc>
          <w:tcPr>
            <w:tcW w:w="616" w:type="pct"/>
            <w:vAlign w:val="bottom"/>
          </w:tcPr>
          <w:p w:rsidR="00642ABB" w:rsidRDefault="00642ABB" w:rsidP="00C16EC3">
            <w:pPr>
              <w:tabs>
                <w:tab w:val="decimal" w:pos="556"/>
              </w:tabs>
              <w:spacing w:line="226" w:lineRule="auto"/>
              <w:rPr>
                <w:szCs w:val="24"/>
              </w:rPr>
            </w:pPr>
            <w:r>
              <w:rPr>
                <w:szCs w:val="24"/>
              </w:rPr>
              <w:t>69,4</w:t>
            </w:r>
          </w:p>
        </w:tc>
        <w:tc>
          <w:tcPr>
            <w:tcW w:w="657" w:type="pct"/>
            <w:vAlign w:val="bottom"/>
          </w:tcPr>
          <w:p w:rsidR="00642ABB" w:rsidRDefault="00642ABB" w:rsidP="00853B8D">
            <w:pPr>
              <w:tabs>
                <w:tab w:val="decimal" w:pos="763"/>
              </w:tabs>
              <w:spacing w:line="226" w:lineRule="auto"/>
              <w:ind w:right="-60"/>
              <w:rPr>
                <w:szCs w:val="24"/>
              </w:rPr>
            </w:pPr>
            <w:r>
              <w:rPr>
                <w:szCs w:val="24"/>
              </w:rPr>
              <w:t>25353,6</w:t>
            </w:r>
          </w:p>
        </w:tc>
        <w:tc>
          <w:tcPr>
            <w:tcW w:w="646" w:type="pct"/>
            <w:vAlign w:val="bottom"/>
          </w:tcPr>
          <w:p w:rsidR="00642ABB" w:rsidRDefault="00642ABB" w:rsidP="00C16EC3">
            <w:pPr>
              <w:tabs>
                <w:tab w:val="decimal" w:pos="625"/>
              </w:tabs>
              <w:spacing w:line="226" w:lineRule="auto"/>
              <w:rPr>
                <w:szCs w:val="24"/>
              </w:rPr>
            </w:pPr>
            <w:r>
              <w:rPr>
                <w:szCs w:val="24"/>
              </w:rPr>
              <w:t>87,8</w:t>
            </w:r>
          </w:p>
        </w:tc>
        <w:tc>
          <w:tcPr>
            <w:tcW w:w="609" w:type="pct"/>
            <w:vAlign w:val="bottom"/>
          </w:tcPr>
          <w:p w:rsidR="00642ABB" w:rsidRDefault="00642ABB" w:rsidP="00C16EC3">
            <w:pPr>
              <w:tabs>
                <w:tab w:val="decimal" w:pos="630"/>
              </w:tabs>
              <w:spacing w:line="226" w:lineRule="auto"/>
              <w:ind w:right="-2"/>
              <w:rPr>
                <w:szCs w:val="24"/>
              </w:rPr>
            </w:pPr>
            <w:r>
              <w:rPr>
                <w:szCs w:val="24"/>
              </w:rPr>
              <w:t>67,9</w:t>
            </w:r>
          </w:p>
        </w:tc>
      </w:tr>
      <w:tr w:rsidR="00642ABB" w:rsidRPr="00DF5280" w:rsidTr="006D267D">
        <w:tblPrEx>
          <w:tblCellMar>
            <w:left w:w="71" w:type="dxa"/>
            <w:right w:w="71" w:type="dxa"/>
          </w:tblCellMar>
        </w:tblPrEx>
        <w:trPr>
          <w:cantSplit/>
          <w:trHeight w:val="103"/>
          <w:jc w:val="center"/>
        </w:trPr>
        <w:tc>
          <w:tcPr>
            <w:tcW w:w="1199" w:type="pct"/>
            <w:vAlign w:val="bottom"/>
          </w:tcPr>
          <w:p w:rsidR="00642ABB" w:rsidRPr="002301D1" w:rsidRDefault="00642ABB" w:rsidP="00C16EC3">
            <w:pPr>
              <w:spacing w:line="226" w:lineRule="auto"/>
              <w:rPr>
                <w:bCs/>
                <w:szCs w:val="24"/>
              </w:rPr>
            </w:pPr>
            <w:r>
              <w:rPr>
                <w:bCs/>
                <w:szCs w:val="24"/>
              </w:rPr>
              <w:t>февраль</w:t>
            </w:r>
          </w:p>
        </w:tc>
        <w:tc>
          <w:tcPr>
            <w:tcW w:w="654" w:type="pct"/>
            <w:vAlign w:val="bottom"/>
          </w:tcPr>
          <w:p w:rsidR="00642ABB" w:rsidRPr="000C5407" w:rsidRDefault="00642ABB" w:rsidP="00C16EC3">
            <w:pPr>
              <w:tabs>
                <w:tab w:val="decimal" w:pos="780"/>
              </w:tabs>
              <w:spacing w:line="226" w:lineRule="auto"/>
              <w:ind w:right="-71"/>
              <w:rPr>
                <w:szCs w:val="24"/>
              </w:rPr>
            </w:pPr>
            <w:r>
              <w:rPr>
                <w:szCs w:val="24"/>
                <w:lang w:val="en-US"/>
              </w:rPr>
              <w:t>34835</w:t>
            </w:r>
            <w:r>
              <w:rPr>
                <w:szCs w:val="24"/>
              </w:rPr>
              <w:t>,9</w:t>
            </w:r>
          </w:p>
        </w:tc>
        <w:tc>
          <w:tcPr>
            <w:tcW w:w="619" w:type="pct"/>
            <w:vAlign w:val="bottom"/>
          </w:tcPr>
          <w:p w:rsidR="00642ABB" w:rsidRDefault="00642ABB" w:rsidP="00C16EC3">
            <w:pPr>
              <w:tabs>
                <w:tab w:val="decimal" w:pos="638"/>
              </w:tabs>
              <w:spacing w:line="226" w:lineRule="auto"/>
              <w:ind w:right="-19"/>
              <w:rPr>
                <w:szCs w:val="24"/>
              </w:rPr>
            </w:pPr>
            <w:r>
              <w:rPr>
                <w:szCs w:val="24"/>
              </w:rPr>
              <w:t>94,2</w:t>
            </w:r>
          </w:p>
        </w:tc>
        <w:tc>
          <w:tcPr>
            <w:tcW w:w="616" w:type="pct"/>
            <w:vAlign w:val="bottom"/>
          </w:tcPr>
          <w:p w:rsidR="00642ABB" w:rsidRDefault="00642ABB" w:rsidP="00C16EC3">
            <w:pPr>
              <w:tabs>
                <w:tab w:val="decimal" w:pos="556"/>
              </w:tabs>
              <w:spacing w:line="226" w:lineRule="auto"/>
              <w:rPr>
                <w:szCs w:val="24"/>
              </w:rPr>
            </w:pPr>
            <w:r>
              <w:rPr>
                <w:szCs w:val="24"/>
              </w:rPr>
              <w:t>107,0</w:t>
            </w:r>
          </w:p>
        </w:tc>
        <w:tc>
          <w:tcPr>
            <w:tcW w:w="657" w:type="pct"/>
            <w:vAlign w:val="bottom"/>
          </w:tcPr>
          <w:p w:rsidR="00642ABB" w:rsidRDefault="00642ABB" w:rsidP="00853B8D">
            <w:pPr>
              <w:tabs>
                <w:tab w:val="decimal" w:pos="763"/>
              </w:tabs>
              <w:spacing w:line="226" w:lineRule="auto"/>
              <w:ind w:right="-60"/>
              <w:rPr>
                <w:szCs w:val="24"/>
              </w:rPr>
            </w:pPr>
            <w:r>
              <w:rPr>
                <w:szCs w:val="24"/>
              </w:rPr>
              <w:t>27411,8</w:t>
            </w:r>
          </w:p>
        </w:tc>
        <w:tc>
          <w:tcPr>
            <w:tcW w:w="646" w:type="pct"/>
            <w:vAlign w:val="bottom"/>
          </w:tcPr>
          <w:p w:rsidR="00642ABB" w:rsidRDefault="00642ABB" w:rsidP="00C16EC3">
            <w:pPr>
              <w:tabs>
                <w:tab w:val="decimal" w:pos="625"/>
              </w:tabs>
              <w:spacing w:line="226" w:lineRule="auto"/>
              <w:rPr>
                <w:szCs w:val="24"/>
              </w:rPr>
            </w:pPr>
            <w:r>
              <w:rPr>
                <w:szCs w:val="24"/>
              </w:rPr>
              <w:t>89,1</w:t>
            </w:r>
          </w:p>
        </w:tc>
        <w:tc>
          <w:tcPr>
            <w:tcW w:w="609" w:type="pct"/>
            <w:vAlign w:val="bottom"/>
          </w:tcPr>
          <w:p w:rsidR="00642ABB" w:rsidRDefault="00642ABB" w:rsidP="00C16EC3">
            <w:pPr>
              <w:tabs>
                <w:tab w:val="decimal" w:pos="630"/>
              </w:tabs>
              <w:spacing w:line="226" w:lineRule="auto"/>
              <w:ind w:right="-2"/>
              <w:rPr>
                <w:szCs w:val="24"/>
              </w:rPr>
            </w:pPr>
            <w:r>
              <w:rPr>
                <w:szCs w:val="24"/>
              </w:rPr>
              <w:t>108,1</w:t>
            </w:r>
          </w:p>
        </w:tc>
      </w:tr>
      <w:tr w:rsidR="00642ABB" w:rsidRPr="00DF5280" w:rsidTr="006D267D">
        <w:tblPrEx>
          <w:tblCellMar>
            <w:left w:w="71" w:type="dxa"/>
            <w:right w:w="71" w:type="dxa"/>
          </w:tblCellMar>
        </w:tblPrEx>
        <w:trPr>
          <w:cantSplit/>
          <w:trHeight w:val="94"/>
          <w:jc w:val="center"/>
        </w:trPr>
        <w:tc>
          <w:tcPr>
            <w:tcW w:w="1199" w:type="pct"/>
            <w:vAlign w:val="bottom"/>
          </w:tcPr>
          <w:p w:rsidR="00642ABB" w:rsidRPr="00FE3110" w:rsidRDefault="00642ABB" w:rsidP="00C16EC3">
            <w:pPr>
              <w:spacing w:line="226" w:lineRule="auto"/>
              <w:rPr>
                <w:szCs w:val="24"/>
              </w:rPr>
            </w:pPr>
            <w:r w:rsidRPr="00FE3110">
              <w:rPr>
                <w:szCs w:val="24"/>
              </w:rPr>
              <w:t>март</w:t>
            </w:r>
          </w:p>
        </w:tc>
        <w:tc>
          <w:tcPr>
            <w:tcW w:w="654" w:type="pct"/>
            <w:vAlign w:val="bottom"/>
          </w:tcPr>
          <w:p w:rsidR="00642ABB" w:rsidRDefault="00642ABB" w:rsidP="00C16EC3">
            <w:pPr>
              <w:tabs>
                <w:tab w:val="decimal" w:pos="780"/>
              </w:tabs>
              <w:spacing w:line="226" w:lineRule="auto"/>
              <w:ind w:right="-71"/>
              <w:rPr>
                <w:szCs w:val="24"/>
              </w:rPr>
            </w:pPr>
            <w:r>
              <w:rPr>
                <w:szCs w:val="24"/>
              </w:rPr>
              <w:t>40947,0</w:t>
            </w:r>
          </w:p>
        </w:tc>
        <w:tc>
          <w:tcPr>
            <w:tcW w:w="619" w:type="pct"/>
            <w:vAlign w:val="bottom"/>
          </w:tcPr>
          <w:p w:rsidR="00642ABB" w:rsidRDefault="00642ABB" w:rsidP="00C16EC3">
            <w:pPr>
              <w:tabs>
                <w:tab w:val="decimal" w:pos="638"/>
              </w:tabs>
              <w:spacing w:line="226" w:lineRule="auto"/>
              <w:ind w:right="-19"/>
              <w:rPr>
                <w:szCs w:val="24"/>
              </w:rPr>
            </w:pPr>
            <w:r>
              <w:rPr>
                <w:szCs w:val="24"/>
              </w:rPr>
              <w:t>99,4</w:t>
            </w:r>
          </w:p>
        </w:tc>
        <w:tc>
          <w:tcPr>
            <w:tcW w:w="616" w:type="pct"/>
            <w:vAlign w:val="bottom"/>
          </w:tcPr>
          <w:p w:rsidR="00642ABB" w:rsidRDefault="00642ABB" w:rsidP="00C16EC3">
            <w:pPr>
              <w:tabs>
                <w:tab w:val="decimal" w:pos="556"/>
              </w:tabs>
              <w:spacing w:line="226" w:lineRule="auto"/>
              <w:rPr>
                <w:szCs w:val="24"/>
              </w:rPr>
            </w:pPr>
            <w:r>
              <w:rPr>
                <w:szCs w:val="24"/>
              </w:rPr>
              <w:t>117,8</w:t>
            </w:r>
          </w:p>
        </w:tc>
        <w:tc>
          <w:tcPr>
            <w:tcW w:w="657" w:type="pct"/>
            <w:vAlign w:val="bottom"/>
          </w:tcPr>
          <w:p w:rsidR="00642ABB" w:rsidRDefault="00642ABB" w:rsidP="00853B8D">
            <w:pPr>
              <w:tabs>
                <w:tab w:val="decimal" w:pos="763"/>
              </w:tabs>
              <w:spacing w:line="226" w:lineRule="auto"/>
              <w:ind w:right="-60"/>
              <w:rPr>
                <w:szCs w:val="24"/>
              </w:rPr>
            </w:pPr>
            <w:r>
              <w:rPr>
                <w:szCs w:val="24"/>
              </w:rPr>
              <w:t>32307,3</w:t>
            </w:r>
          </w:p>
        </w:tc>
        <w:tc>
          <w:tcPr>
            <w:tcW w:w="646" w:type="pct"/>
            <w:vAlign w:val="bottom"/>
          </w:tcPr>
          <w:p w:rsidR="00642ABB" w:rsidRDefault="00642ABB" w:rsidP="00C16EC3">
            <w:pPr>
              <w:tabs>
                <w:tab w:val="decimal" w:pos="625"/>
              </w:tabs>
              <w:spacing w:line="226" w:lineRule="auto"/>
              <w:rPr>
                <w:szCs w:val="24"/>
              </w:rPr>
            </w:pPr>
            <w:r>
              <w:rPr>
                <w:szCs w:val="24"/>
              </w:rPr>
              <w:t>93,5</w:t>
            </w:r>
          </w:p>
        </w:tc>
        <w:tc>
          <w:tcPr>
            <w:tcW w:w="609" w:type="pct"/>
            <w:vAlign w:val="bottom"/>
          </w:tcPr>
          <w:p w:rsidR="00642ABB" w:rsidRDefault="00642ABB" w:rsidP="00C16EC3">
            <w:pPr>
              <w:tabs>
                <w:tab w:val="decimal" w:pos="630"/>
              </w:tabs>
              <w:spacing w:line="226" w:lineRule="auto"/>
              <w:ind w:right="-2"/>
              <w:rPr>
                <w:szCs w:val="24"/>
              </w:rPr>
            </w:pPr>
            <w:r>
              <w:rPr>
                <w:szCs w:val="24"/>
              </w:rPr>
              <w:t>118,1</w:t>
            </w:r>
          </w:p>
        </w:tc>
      </w:tr>
      <w:tr w:rsidR="00642ABB" w:rsidRPr="00DF5280" w:rsidTr="006D267D">
        <w:tblPrEx>
          <w:tblCellMar>
            <w:left w:w="71" w:type="dxa"/>
            <w:right w:w="71" w:type="dxa"/>
          </w:tblCellMar>
        </w:tblPrEx>
        <w:trPr>
          <w:cantSplit/>
          <w:trHeight w:val="97"/>
          <w:jc w:val="center"/>
        </w:trPr>
        <w:tc>
          <w:tcPr>
            <w:tcW w:w="1199" w:type="pct"/>
            <w:vAlign w:val="bottom"/>
          </w:tcPr>
          <w:p w:rsidR="00642ABB" w:rsidRPr="00FC6587" w:rsidRDefault="00642ABB" w:rsidP="00C16EC3">
            <w:pPr>
              <w:spacing w:line="226" w:lineRule="auto"/>
              <w:rPr>
                <w:b/>
                <w:szCs w:val="24"/>
                <w:lang w:val="en-US"/>
              </w:rPr>
            </w:pPr>
            <w:r w:rsidRPr="00FC6587">
              <w:rPr>
                <w:b/>
                <w:szCs w:val="24"/>
                <w:lang w:val="en-US"/>
              </w:rPr>
              <w:t>I</w:t>
            </w:r>
            <w:r w:rsidRPr="00FC6587">
              <w:rPr>
                <w:b/>
                <w:szCs w:val="24"/>
              </w:rPr>
              <w:t xml:space="preserve"> квартал</w:t>
            </w:r>
          </w:p>
        </w:tc>
        <w:tc>
          <w:tcPr>
            <w:tcW w:w="654" w:type="pct"/>
            <w:vAlign w:val="bottom"/>
          </w:tcPr>
          <w:p w:rsidR="00642ABB" w:rsidRDefault="00642ABB" w:rsidP="00C16EC3">
            <w:pPr>
              <w:tabs>
                <w:tab w:val="decimal" w:pos="780"/>
              </w:tabs>
              <w:spacing w:line="226" w:lineRule="auto"/>
              <w:ind w:right="-71"/>
              <w:rPr>
                <w:szCs w:val="24"/>
              </w:rPr>
            </w:pPr>
            <w:r>
              <w:rPr>
                <w:szCs w:val="24"/>
              </w:rPr>
              <w:t>108316,1</w:t>
            </w:r>
          </w:p>
        </w:tc>
        <w:tc>
          <w:tcPr>
            <w:tcW w:w="619" w:type="pct"/>
            <w:vAlign w:val="bottom"/>
          </w:tcPr>
          <w:p w:rsidR="00642ABB" w:rsidRDefault="00642ABB" w:rsidP="00C16EC3">
            <w:pPr>
              <w:tabs>
                <w:tab w:val="decimal" w:pos="638"/>
              </w:tabs>
              <w:spacing w:line="226" w:lineRule="auto"/>
              <w:ind w:right="-19"/>
              <w:rPr>
                <w:szCs w:val="24"/>
              </w:rPr>
            </w:pPr>
            <w:r>
              <w:rPr>
                <w:szCs w:val="24"/>
              </w:rPr>
              <w:t>102,1</w:t>
            </w:r>
          </w:p>
        </w:tc>
        <w:tc>
          <w:tcPr>
            <w:tcW w:w="616" w:type="pct"/>
            <w:vAlign w:val="bottom"/>
          </w:tcPr>
          <w:p w:rsidR="00642ABB" w:rsidRDefault="00642ABB" w:rsidP="00C16EC3">
            <w:pPr>
              <w:tabs>
                <w:tab w:val="decimal" w:pos="556"/>
              </w:tabs>
              <w:spacing w:line="226" w:lineRule="auto"/>
              <w:rPr>
                <w:szCs w:val="24"/>
              </w:rPr>
            </w:pPr>
            <w:r>
              <w:rPr>
                <w:szCs w:val="24"/>
              </w:rPr>
              <w:t>79,2</w:t>
            </w:r>
          </w:p>
        </w:tc>
        <w:tc>
          <w:tcPr>
            <w:tcW w:w="657" w:type="pct"/>
            <w:vAlign w:val="bottom"/>
          </w:tcPr>
          <w:p w:rsidR="00642ABB" w:rsidRDefault="00642ABB" w:rsidP="00853B8D">
            <w:pPr>
              <w:tabs>
                <w:tab w:val="decimal" w:pos="763"/>
              </w:tabs>
              <w:spacing w:line="226" w:lineRule="auto"/>
              <w:ind w:right="-60"/>
              <w:rPr>
                <w:szCs w:val="24"/>
              </w:rPr>
            </w:pPr>
            <w:r>
              <w:rPr>
                <w:szCs w:val="24"/>
              </w:rPr>
              <w:t>85072,7</w:t>
            </w:r>
          </w:p>
        </w:tc>
        <w:tc>
          <w:tcPr>
            <w:tcW w:w="646" w:type="pct"/>
            <w:vAlign w:val="bottom"/>
          </w:tcPr>
          <w:p w:rsidR="00642ABB" w:rsidRDefault="00642ABB" w:rsidP="00C16EC3">
            <w:pPr>
              <w:tabs>
                <w:tab w:val="decimal" w:pos="625"/>
              </w:tabs>
              <w:spacing w:line="226" w:lineRule="auto"/>
              <w:rPr>
                <w:szCs w:val="24"/>
              </w:rPr>
            </w:pPr>
            <w:r>
              <w:rPr>
                <w:szCs w:val="24"/>
              </w:rPr>
              <w:t>95,9</w:t>
            </w:r>
          </w:p>
        </w:tc>
        <w:tc>
          <w:tcPr>
            <w:tcW w:w="609" w:type="pct"/>
            <w:vAlign w:val="bottom"/>
          </w:tcPr>
          <w:p w:rsidR="00642ABB" w:rsidRDefault="00642ABB" w:rsidP="00C16EC3">
            <w:pPr>
              <w:tabs>
                <w:tab w:val="decimal" w:pos="630"/>
              </w:tabs>
              <w:spacing w:line="226" w:lineRule="auto"/>
              <w:ind w:right="-2"/>
              <w:rPr>
                <w:szCs w:val="24"/>
              </w:rPr>
            </w:pPr>
            <w:r>
              <w:rPr>
                <w:szCs w:val="24"/>
              </w:rPr>
              <w:t>78,3</w:t>
            </w:r>
          </w:p>
        </w:tc>
      </w:tr>
      <w:tr w:rsidR="00642ABB" w:rsidRPr="00DF5280" w:rsidTr="006D267D">
        <w:tblPrEx>
          <w:tblCellMar>
            <w:left w:w="71" w:type="dxa"/>
            <w:right w:w="71" w:type="dxa"/>
          </w:tblCellMar>
        </w:tblPrEx>
        <w:trPr>
          <w:cantSplit/>
          <w:trHeight w:val="116"/>
          <w:jc w:val="center"/>
        </w:trPr>
        <w:tc>
          <w:tcPr>
            <w:tcW w:w="1199" w:type="pct"/>
            <w:vAlign w:val="bottom"/>
          </w:tcPr>
          <w:p w:rsidR="00642ABB" w:rsidRPr="00BB14EC" w:rsidRDefault="00642ABB" w:rsidP="00C16EC3">
            <w:pPr>
              <w:spacing w:line="226" w:lineRule="auto"/>
              <w:rPr>
                <w:szCs w:val="24"/>
              </w:rPr>
            </w:pPr>
            <w:r w:rsidRPr="00BB14EC">
              <w:rPr>
                <w:szCs w:val="24"/>
              </w:rPr>
              <w:t>апрель</w:t>
            </w:r>
          </w:p>
        </w:tc>
        <w:tc>
          <w:tcPr>
            <w:tcW w:w="654" w:type="pct"/>
            <w:vAlign w:val="bottom"/>
          </w:tcPr>
          <w:p w:rsidR="00642ABB" w:rsidRPr="00BB14EC" w:rsidRDefault="00642ABB" w:rsidP="00C16EC3">
            <w:pPr>
              <w:tabs>
                <w:tab w:val="decimal" w:pos="780"/>
              </w:tabs>
              <w:spacing w:line="226" w:lineRule="auto"/>
              <w:ind w:right="-71"/>
              <w:rPr>
                <w:szCs w:val="24"/>
              </w:rPr>
            </w:pPr>
            <w:r w:rsidRPr="00BB14EC">
              <w:rPr>
                <w:szCs w:val="24"/>
                <w:lang w:val="en-US"/>
              </w:rPr>
              <w:t>43292</w:t>
            </w:r>
            <w:r w:rsidRPr="00BB14EC">
              <w:rPr>
                <w:szCs w:val="24"/>
              </w:rPr>
              <w:t>,3</w:t>
            </w:r>
          </w:p>
        </w:tc>
        <w:tc>
          <w:tcPr>
            <w:tcW w:w="619" w:type="pct"/>
            <w:vAlign w:val="bottom"/>
          </w:tcPr>
          <w:p w:rsidR="00642ABB" w:rsidRPr="00BB14EC" w:rsidRDefault="00642ABB" w:rsidP="00C16EC3">
            <w:pPr>
              <w:tabs>
                <w:tab w:val="decimal" w:pos="638"/>
              </w:tabs>
              <w:spacing w:line="226" w:lineRule="auto"/>
              <w:ind w:right="-19"/>
              <w:rPr>
                <w:szCs w:val="24"/>
              </w:rPr>
            </w:pPr>
            <w:r w:rsidRPr="00BB14EC">
              <w:rPr>
                <w:szCs w:val="24"/>
              </w:rPr>
              <w:t>104,5</w:t>
            </w:r>
          </w:p>
        </w:tc>
        <w:tc>
          <w:tcPr>
            <w:tcW w:w="616" w:type="pct"/>
            <w:vAlign w:val="bottom"/>
          </w:tcPr>
          <w:p w:rsidR="00642ABB" w:rsidRPr="00BB14EC" w:rsidRDefault="00642ABB" w:rsidP="00C16EC3">
            <w:pPr>
              <w:tabs>
                <w:tab w:val="decimal" w:pos="556"/>
              </w:tabs>
              <w:spacing w:line="226" w:lineRule="auto"/>
              <w:rPr>
                <w:szCs w:val="24"/>
              </w:rPr>
            </w:pPr>
            <w:r w:rsidRPr="00BB14EC">
              <w:rPr>
                <w:szCs w:val="24"/>
              </w:rPr>
              <w:t>105,6</w:t>
            </w:r>
          </w:p>
        </w:tc>
        <w:tc>
          <w:tcPr>
            <w:tcW w:w="657" w:type="pct"/>
            <w:vAlign w:val="bottom"/>
          </w:tcPr>
          <w:p w:rsidR="00642ABB" w:rsidRPr="00BB14EC" w:rsidRDefault="00642ABB" w:rsidP="00853B8D">
            <w:pPr>
              <w:tabs>
                <w:tab w:val="decimal" w:pos="763"/>
              </w:tabs>
              <w:spacing w:line="226" w:lineRule="auto"/>
              <w:ind w:right="-60"/>
              <w:rPr>
                <w:szCs w:val="24"/>
              </w:rPr>
            </w:pPr>
            <w:r w:rsidRPr="00BB14EC">
              <w:rPr>
                <w:szCs w:val="24"/>
              </w:rPr>
              <w:t>35192,0</w:t>
            </w:r>
          </w:p>
        </w:tc>
        <w:tc>
          <w:tcPr>
            <w:tcW w:w="646" w:type="pct"/>
            <w:vAlign w:val="bottom"/>
          </w:tcPr>
          <w:p w:rsidR="00642ABB" w:rsidRPr="00BB14EC" w:rsidRDefault="00642ABB" w:rsidP="00C16EC3">
            <w:pPr>
              <w:tabs>
                <w:tab w:val="decimal" w:pos="625"/>
              </w:tabs>
              <w:spacing w:line="226" w:lineRule="auto"/>
              <w:rPr>
                <w:szCs w:val="24"/>
              </w:rPr>
            </w:pPr>
            <w:r w:rsidRPr="00BB14EC">
              <w:rPr>
                <w:szCs w:val="24"/>
              </w:rPr>
              <w:t>100,9</w:t>
            </w:r>
          </w:p>
        </w:tc>
        <w:tc>
          <w:tcPr>
            <w:tcW w:w="609" w:type="pct"/>
            <w:vAlign w:val="bottom"/>
          </w:tcPr>
          <w:p w:rsidR="00642ABB" w:rsidRPr="00BB14EC" w:rsidRDefault="00642ABB" w:rsidP="00C16EC3">
            <w:pPr>
              <w:tabs>
                <w:tab w:val="decimal" w:pos="630"/>
              </w:tabs>
              <w:spacing w:line="226" w:lineRule="auto"/>
              <w:ind w:right="-2"/>
              <w:rPr>
                <w:szCs w:val="24"/>
              </w:rPr>
            </w:pPr>
            <w:r w:rsidRPr="00BB14EC">
              <w:rPr>
                <w:szCs w:val="24"/>
              </w:rPr>
              <w:t>108,8</w:t>
            </w:r>
          </w:p>
        </w:tc>
      </w:tr>
      <w:tr w:rsidR="00642ABB" w:rsidRPr="00DF5280" w:rsidTr="006D267D">
        <w:tblPrEx>
          <w:tblCellMar>
            <w:left w:w="71" w:type="dxa"/>
            <w:right w:w="71" w:type="dxa"/>
          </w:tblCellMar>
        </w:tblPrEx>
        <w:trPr>
          <w:cantSplit/>
          <w:trHeight w:val="134"/>
          <w:jc w:val="center"/>
        </w:trPr>
        <w:tc>
          <w:tcPr>
            <w:tcW w:w="1199" w:type="pct"/>
            <w:vAlign w:val="bottom"/>
          </w:tcPr>
          <w:p w:rsidR="00642ABB" w:rsidRPr="00BB14EC" w:rsidRDefault="00642ABB" w:rsidP="00C16EC3">
            <w:pPr>
              <w:spacing w:line="226" w:lineRule="auto"/>
              <w:rPr>
                <w:szCs w:val="24"/>
              </w:rPr>
            </w:pPr>
            <w:r w:rsidRPr="00BB14EC">
              <w:rPr>
                <w:szCs w:val="24"/>
              </w:rPr>
              <w:t>май</w:t>
            </w:r>
          </w:p>
        </w:tc>
        <w:tc>
          <w:tcPr>
            <w:tcW w:w="654" w:type="pct"/>
            <w:vAlign w:val="bottom"/>
          </w:tcPr>
          <w:p w:rsidR="00642ABB" w:rsidRPr="00BB14EC" w:rsidRDefault="00642ABB" w:rsidP="00C16EC3">
            <w:pPr>
              <w:tabs>
                <w:tab w:val="decimal" w:pos="780"/>
              </w:tabs>
              <w:spacing w:line="226" w:lineRule="auto"/>
              <w:ind w:right="-71"/>
              <w:rPr>
                <w:szCs w:val="24"/>
              </w:rPr>
            </w:pPr>
            <w:r w:rsidRPr="00BB14EC">
              <w:rPr>
                <w:szCs w:val="24"/>
              </w:rPr>
              <w:t>43237,2</w:t>
            </w:r>
          </w:p>
        </w:tc>
        <w:tc>
          <w:tcPr>
            <w:tcW w:w="619" w:type="pct"/>
            <w:vAlign w:val="bottom"/>
          </w:tcPr>
          <w:p w:rsidR="00642ABB" w:rsidRPr="00BB14EC" w:rsidRDefault="00642ABB" w:rsidP="00C16EC3">
            <w:pPr>
              <w:tabs>
                <w:tab w:val="decimal" w:pos="638"/>
              </w:tabs>
              <w:spacing w:line="226" w:lineRule="auto"/>
              <w:ind w:right="-19"/>
              <w:rPr>
                <w:szCs w:val="24"/>
              </w:rPr>
            </w:pPr>
            <w:r w:rsidRPr="00BB14EC">
              <w:rPr>
                <w:szCs w:val="24"/>
              </w:rPr>
              <w:t>102,3</w:t>
            </w:r>
          </w:p>
        </w:tc>
        <w:tc>
          <w:tcPr>
            <w:tcW w:w="616" w:type="pct"/>
            <w:vAlign w:val="bottom"/>
          </w:tcPr>
          <w:p w:rsidR="00642ABB" w:rsidRPr="00BB14EC" w:rsidRDefault="00642ABB" w:rsidP="00C16EC3">
            <w:pPr>
              <w:tabs>
                <w:tab w:val="decimal" w:pos="556"/>
              </w:tabs>
              <w:spacing w:line="226" w:lineRule="auto"/>
              <w:rPr>
                <w:szCs w:val="24"/>
              </w:rPr>
            </w:pPr>
            <w:r w:rsidRPr="00BB14EC">
              <w:rPr>
                <w:szCs w:val="24"/>
              </w:rPr>
              <w:t>99,3</w:t>
            </w:r>
          </w:p>
        </w:tc>
        <w:tc>
          <w:tcPr>
            <w:tcW w:w="657" w:type="pct"/>
            <w:vAlign w:val="bottom"/>
          </w:tcPr>
          <w:p w:rsidR="00642ABB" w:rsidRPr="00BB14EC" w:rsidRDefault="00642ABB" w:rsidP="00853B8D">
            <w:pPr>
              <w:tabs>
                <w:tab w:val="decimal" w:pos="763"/>
              </w:tabs>
              <w:spacing w:line="226" w:lineRule="auto"/>
              <w:ind w:right="-60"/>
              <w:rPr>
                <w:szCs w:val="24"/>
              </w:rPr>
            </w:pPr>
            <w:r w:rsidRPr="00BB14EC">
              <w:rPr>
                <w:szCs w:val="24"/>
              </w:rPr>
              <w:t>34748,2</w:t>
            </w:r>
          </w:p>
        </w:tc>
        <w:tc>
          <w:tcPr>
            <w:tcW w:w="646" w:type="pct"/>
            <w:vAlign w:val="bottom"/>
          </w:tcPr>
          <w:p w:rsidR="00642ABB" w:rsidRPr="00BB14EC" w:rsidRDefault="00642ABB" w:rsidP="00C16EC3">
            <w:pPr>
              <w:tabs>
                <w:tab w:val="decimal" w:pos="625"/>
              </w:tabs>
              <w:spacing w:line="226" w:lineRule="auto"/>
              <w:rPr>
                <w:szCs w:val="24"/>
              </w:rPr>
            </w:pPr>
            <w:r w:rsidRPr="00BB14EC">
              <w:rPr>
                <w:szCs w:val="24"/>
              </w:rPr>
              <w:t>98,1</w:t>
            </w:r>
          </w:p>
        </w:tc>
        <w:tc>
          <w:tcPr>
            <w:tcW w:w="609" w:type="pct"/>
            <w:vAlign w:val="bottom"/>
          </w:tcPr>
          <w:p w:rsidR="00642ABB" w:rsidRPr="00BB14EC" w:rsidRDefault="00642ABB" w:rsidP="00C16EC3">
            <w:pPr>
              <w:tabs>
                <w:tab w:val="decimal" w:pos="630"/>
              </w:tabs>
              <w:spacing w:line="226" w:lineRule="auto"/>
              <w:ind w:right="-2"/>
              <w:rPr>
                <w:szCs w:val="24"/>
              </w:rPr>
            </w:pPr>
            <w:r w:rsidRPr="00BB14EC">
              <w:rPr>
                <w:szCs w:val="24"/>
              </w:rPr>
              <w:t>98,1</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BB14EC" w:rsidRDefault="00642ABB" w:rsidP="00C16EC3">
            <w:pPr>
              <w:spacing w:line="226" w:lineRule="auto"/>
              <w:rPr>
                <w:szCs w:val="24"/>
              </w:rPr>
            </w:pPr>
            <w:r w:rsidRPr="00BB14EC">
              <w:rPr>
                <w:szCs w:val="24"/>
              </w:rPr>
              <w:t>июнь</w:t>
            </w:r>
          </w:p>
        </w:tc>
        <w:tc>
          <w:tcPr>
            <w:tcW w:w="654" w:type="pct"/>
            <w:vAlign w:val="bottom"/>
          </w:tcPr>
          <w:p w:rsidR="00642ABB" w:rsidRPr="00BB14EC" w:rsidRDefault="00642ABB" w:rsidP="00C16EC3">
            <w:pPr>
              <w:tabs>
                <w:tab w:val="decimal" w:pos="780"/>
              </w:tabs>
              <w:spacing w:line="226" w:lineRule="auto"/>
              <w:ind w:right="-71"/>
              <w:rPr>
                <w:szCs w:val="24"/>
              </w:rPr>
            </w:pPr>
            <w:r w:rsidRPr="00BB14EC">
              <w:rPr>
                <w:szCs w:val="24"/>
              </w:rPr>
              <w:t>44705,3</w:t>
            </w:r>
          </w:p>
        </w:tc>
        <w:tc>
          <w:tcPr>
            <w:tcW w:w="619" w:type="pct"/>
            <w:vAlign w:val="bottom"/>
          </w:tcPr>
          <w:p w:rsidR="00642ABB" w:rsidRPr="00BB14EC" w:rsidRDefault="00642ABB" w:rsidP="00C16EC3">
            <w:pPr>
              <w:tabs>
                <w:tab w:val="decimal" w:pos="638"/>
              </w:tabs>
              <w:spacing w:line="226" w:lineRule="auto"/>
              <w:ind w:right="-19"/>
              <w:rPr>
                <w:szCs w:val="24"/>
                <w:lang w:val="en-US"/>
              </w:rPr>
            </w:pPr>
            <w:r w:rsidRPr="00BB14EC">
              <w:rPr>
                <w:szCs w:val="24"/>
              </w:rPr>
              <w:t>103,2</w:t>
            </w:r>
          </w:p>
        </w:tc>
        <w:tc>
          <w:tcPr>
            <w:tcW w:w="616" w:type="pct"/>
            <w:vAlign w:val="bottom"/>
          </w:tcPr>
          <w:p w:rsidR="00642ABB" w:rsidRPr="00BB14EC" w:rsidRDefault="00642ABB" w:rsidP="00C16EC3">
            <w:pPr>
              <w:tabs>
                <w:tab w:val="decimal" w:pos="556"/>
              </w:tabs>
              <w:spacing w:line="226" w:lineRule="auto"/>
              <w:rPr>
                <w:szCs w:val="24"/>
                <w:lang w:val="en-US"/>
              </w:rPr>
            </w:pPr>
            <w:r w:rsidRPr="00BB14EC">
              <w:rPr>
                <w:szCs w:val="24"/>
              </w:rPr>
              <w:t>103,7</w:t>
            </w:r>
          </w:p>
        </w:tc>
        <w:tc>
          <w:tcPr>
            <w:tcW w:w="657" w:type="pct"/>
            <w:vAlign w:val="bottom"/>
          </w:tcPr>
          <w:p w:rsidR="00642ABB" w:rsidRPr="00BB14EC" w:rsidRDefault="00642ABB" w:rsidP="00853B8D">
            <w:pPr>
              <w:tabs>
                <w:tab w:val="decimal" w:pos="763"/>
              </w:tabs>
              <w:spacing w:line="226" w:lineRule="auto"/>
              <w:ind w:right="-60"/>
              <w:rPr>
                <w:szCs w:val="24"/>
              </w:rPr>
            </w:pPr>
            <w:r w:rsidRPr="00BB14EC">
              <w:rPr>
                <w:szCs w:val="24"/>
              </w:rPr>
              <w:t>36714,9</w:t>
            </w:r>
          </w:p>
        </w:tc>
        <w:tc>
          <w:tcPr>
            <w:tcW w:w="646" w:type="pct"/>
            <w:vAlign w:val="bottom"/>
          </w:tcPr>
          <w:p w:rsidR="00642ABB" w:rsidRPr="00BB14EC" w:rsidRDefault="00642ABB" w:rsidP="00C16EC3">
            <w:pPr>
              <w:tabs>
                <w:tab w:val="decimal" w:pos="625"/>
              </w:tabs>
              <w:spacing w:line="226" w:lineRule="auto"/>
              <w:rPr>
                <w:szCs w:val="24"/>
              </w:rPr>
            </w:pPr>
            <w:r w:rsidRPr="00BB14EC">
              <w:rPr>
                <w:szCs w:val="24"/>
                <w:lang w:val="en-US"/>
              </w:rPr>
              <w:t>103</w:t>
            </w:r>
            <w:r w:rsidRPr="00BB14EC">
              <w:rPr>
                <w:szCs w:val="24"/>
              </w:rPr>
              <w:t>,6</w:t>
            </w:r>
          </w:p>
        </w:tc>
        <w:tc>
          <w:tcPr>
            <w:tcW w:w="609" w:type="pct"/>
            <w:vAlign w:val="bottom"/>
          </w:tcPr>
          <w:p w:rsidR="00642ABB" w:rsidRPr="00BB14EC" w:rsidRDefault="00642ABB" w:rsidP="00C16EC3">
            <w:pPr>
              <w:tabs>
                <w:tab w:val="decimal" w:pos="630"/>
              </w:tabs>
              <w:spacing w:line="226" w:lineRule="auto"/>
              <w:ind w:right="-2"/>
              <w:rPr>
                <w:szCs w:val="24"/>
              </w:rPr>
            </w:pPr>
            <w:r w:rsidRPr="00BB14EC">
              <w:rPr>
                <w:szCs w:val="24"/>
              </w:rPr>
              <w:t>106,0</w:t>
            </w:r>
          </w:p>
        </w:tc>
      </w:tr>
      <w:tr w:rsidR="00642ABB" w:rsidRPr="00DF5280" w:rsidTr="00642ABB">
        <w:tblPrEx>
          <w:tblCellMar>
            <w:left w:w="71" w:type="dxa"/>
            <w:right w:w="71" w:type="dxa"/>
          </w:tblCellMar>
        </w:tblPrEx>
        <w:trPr>
          <w:cantSplit/>
          <w:trHeight w:val="286"/>
          <w:jc w:val="center"/>
        </w:trPr>
        <w:tc>
          <w:tcPr>
            <w:tcW w:w="1199" w:type="pct"/>
            <w:vAlign w:val="bottom"/>
          </w:tcPr>
          <w:p w:rsidR="00642ABB" w:rsidRPr="004B1F71" w:rsidRDefault="00642ABB" w:rsidP="00C16EC3">
            <w:pPr>
              <w:spacing w:line="226" w:lineRule="auto"/>
              <w:rPr>
                <w:b/>
                <w:szCs w:val="24"/>
              </w:rPr>
            </w:pPr>
            <w:r w:rsidRPr="00BB14EC">
              <w:rPr>
                <w:b/>
                <w:szCs w:val="24"/>
              </w:rPr>
              <w:t>II квартал</w:t>
            </w:r>
          </w:p>
        </w:tc>
        <w:tc>
          <w:tcPr>
            <w:tcW w:w="654" w:type="pct"/>
            <w:vAlign w:val="bottom"/>
          </w:tcPr>
          <w:p w:rsidR="00642ABB" w:rsidRPr="00BB14EC" w:rsidRDefault="00642ABB" w:rsidP="00C16EC3">
            <w:pPr>
              <w:tabs>
                <w:tab w:val="decimal" w:pos="780"/>
              </w:tabs>
              <w:spacing w:line="226" w:lineRule="auto"/>
              <w:ind w:right="-71"/>
              <w:rPr>
                <w:szCs w:val="24"/>
              </w:rPr>
            </w:pPr>
            <w:r w:rsidRPr="00BB14EC">
              <w:rPr>
                <w:szCs w:val="24"/>
              </w:rPr>
              <w:t>131234,8</w:t>
            </w:r>
          </w:p>
        </w:tc>
        <w:tc>
          <w:tcPr>
            <w:tcW w:w="619" w:type="pct"/>
            <w:vAlign w:val="bottom"/>
          </w:tcPr>
          <w:p w:rsidR="00642ABB" w:rsidRPr="00BB14EC" w:rsidRDefault="00642ABB" w:rsidP="00C16EC3">
            <w:pPr>
              <w:tabs>
                <w:tab w:val="decimal" w:pos="638"/>
              </w:tabs>
              <w:spacing w:line="226" w:lineRule="auto"/>
              <w:ind w:right="-19"/>
              <w:rPr>
                <w:szCs w:val="24"/>
              </w:rPr>
            </w:pPr>
            <w:r w:rsidRPr="00BB14EC">
              <w:rPr>
                <w:szCs w:val="24"/>
              </w:rPr>
              <w:t>103,3</w:t>
            </w:r>
          </w:p>
        </w:tc>
        <w:tc>
          <w:tcPr>
            <w:tcW w:w="616" w:type="pct"/>
            <w:vAlign w:val="bottom"/>
          </w:tcPr>
          <w:p w:rsidR="00642ABB" w:rsidRPr="00BB14EC" w:rsidRDefault="00642ABB" w:rsidP="00C16EC3">
            <w:pPr>
              <w:tabs>
                <w:tab w:val="decimal" w:pos="556"/>
              </w:tabs>
              <w:spacing w:line="226" w:lineRule="auto"/>
              <w:rPr>
                <w:szCs w:val="24"/>
              </w:rPr>
            </w:pPr>
            <w:r w:rsidRPr="00BB14EC">
              <w:rPr>
                <w:szCs w:val="24"/>
              </w:rPr>
              <w:t>121,0</w:t>
            </w:r>
          </w:p>
        </w:tc>
        <w:tc>
          <w:tcPr>
            <w:tcW w:w="657" w:type="pct"/>
            <w:vAlign w:val="bottom"/>
          </w:tcPr>
          <w:p w:rsidR="00642ABB" w:rsidRPr="00BB14EC" w:rsidRDefault="00642ABB" w:rsidP="00853B8D">
            <w:pPr>
              <w:tabs>
                <w:tab w:val="decimal" w:pos="763"/>
              </w:tabs>
              <w:spacing w:line="226" w:lineRule="auto"/>
              <w:ind w:right="-60"/>
              <w:rPr>
                <w:szCs w:val="24"/>
              </w:rPr>
            </w:pPr>
            <w:r w:rsidRPr="00BB14EC">
              <w:rPr>
                <w:szCs w:val="24"/>
              </w:rPr>
              <w:t>106655,1</w:t>
            </w:r>
          </w:p>
        </w:tc>
        <w:tc>
          <w:tcPr>
            <w:tcW w:w="646" w:type="pct"/>
            <w:vAlign w:val="bottom"/>
          </w:tcPr>
          <w:p w:rsidR="00642ABB" w:rsidRPr="00BB14EC" w:rsidRDefault="00642ABB" w:rsidP="00C16EC3">
            <w:pPr>
              <w:tabs>
                <w:tab w:val="decimal" w:pos="625"/>
              </w:tabs>
              <w:spacing w:line="226" w:lineRule="auto"/>
              <w:rPr>
                <w:szCs w:val="24"/>
              </w:rPr>
            </w:pPr>
            <w:r w:rsidRPr="00BB14EC">
              <w:rPr>
                <w:szCs w:val="24"/>
              </w:rPr>
              <w:t>100,9</w:t>
            </w:r>
          </w:p>
        </w:tc>
        <w:tc>
          <w:tcPr>
            <w:tcW w:w="609" w:type="pct"/>
            <w:vAlign w:val="bottom"/>
          </w:tcPr>
          <w:p w:rsidR="00642ABB" w:rsidRPr="00BB14EC" w:rsidRDefault="00642ABB" w:rsidP="00C16EC3">
            <w:pPr>
              <w:tabs>
                <w:tab w:val="decimal" w:pos="630"/>
              </w:tabs>
              <w:spacing w:line="226" w:lineRule="auto"/>
              <w:ind w:right="-2"/>
              <w:rPr>
                <w:szCs w:val="24"/>
              </w:rPr>
            </w:pPr>
            <w:r w:rsidRPr="00BB14EC">
              <w:rPr>
                <w:szCs w:val="24"/>
              </w:rPr>
              <w:t>125,2</w:t>
            </w:r>
          </w:p>
        </w:tc>
      </w:tr>
      <w:tr w:rsidR="00642ABB" w:rsidRPr="00DF5280" w:rsidTr="006D267D">
        <w:tblPrEx>
          <w:tblCellMar>
            <w:left w:w="71" w:type="dxa"/>
            <w:right w:w="71" w:type="dxa"/>
          </w:tblCellMar>
        </w:tblPrEx>
        <w:trPr>
          <w:cantSplit/>
          <w:trHeight w:val="130"/>
          <w:jc w:val="center"/>
        </w:trPr>
        <w:tc>
          <w:tcPr>
            <w:tcW w:w="1199" w:type="pct"/>
            <w:vAlign w:val="bottom"/>
          </w:tcPr>
          <w:p w:rsidR="00642ABB" w:rsidRPr="004B1F71" w:rsidRDefault="00642ABB" w:rsidP="00C16EC3">
            <w:pPr>
              <w:spacing w:line="226" w:lineRule="auto"/>
              <w:rPr>
                <w:b/>
                <w:szCs w:val="24"/>
              </w:rPr>
            </w:pPr>
            <w:r w:rsidRPr="00BB14EC">
              <w:rPr>
                <w:b/>
                <w:szCs w:val="24"/>
              </w:rPr>
              <w:t>январь-июнь</w:t>
            </w:r>
          </w:p>
        </w:tc>
        <w:tc>
          <w:tcPr>
            <w:tcW w:w="654" w:type="pct"/>
            <w:vAlign w:val="bottom"/>
          </w:tcPr>
          <w:p w:rsidR="00642ABB" w:rsidRPr="00BB14EC" w:rsidRDefault="00642ABB" w:rsidP="00C16EC3">
            <w:pPr>
              <w:tabs>
                <w:tab w:val="decimal" w:pos="780"/>
              </w:tabs>
              <w:spacing w:line="226" w:lineRule="auto"/>
              <w:ind w:right="-71"/>
              <w:rPr>
                <w:szCs w:val="24"/>
              </w:rPr>
            </w:pPr>
            <w:r w:rsidRPr="00BB14EC">
              <w:rPr>
                <w:szCs w:val="24"/>
              </w:rPr>
              <w:t>239550,9</w:t>
            </w:r>
          </w:p>
        </w:tc>
        <w:tc>
          <w:tcPr>
            <w:tcW w:w="619" w:type="pct"/>
            <w:vAlign w:val="bottom"/>
          </w:tcPr>
          <w:p w:rsidR="00642ABB" w:rsidRPr="00BB14EC" w:rsidRDefault="00642ABB" w:rsidP="00C16EC3">
            <w:pPr>
              <w:tabs>
                <w:tab w:val="decimal" w:pos="638"/>
              </w:tabs>
              <w:spacing w:line="226" w:lineRule="auto"/>
              <w:ind w:right="-19"/>
              <w:rPr>
                <w:szCs w:val="24"/>
              </w:rPr>
            </w:pPr>
            <w:r w:rsidRPr="00BB14EC">
              <w:rPr>
                <w:szCs w:val="24"/>
              </w:rPr>
              <w:t>100,1</w:t>
            </w:r>
          </w:p>
        </w:tc>
        <w:tc>
          <w:tcPr>
            <w:tcW w:w="616" w:type="pct"/>
            <w:vAlign w:val="bottom"/>
          </w:tcPr>
          <w:p w:rsidR="00642ABB" w:rsidRPr="00BB14EC" w:rsidRDefault="00642ABB" w:rsidP="00C16EC3">
            <w:pPr>
              <w:tabs>
                <w:tab w:val="decimal" w:pos="556"/>
              </w:tabs>
              <w:spacing w:line="226" w:lineRule="auto"/>
              <w:rPr>
                <w:szCs w:val="24"/>
              </w:rPr>
            </w:pPr>
            <w:r w:rsidRPr="00BB14EC">
              <w:rPr>
                <w:szCs w:val="24"/>
              </w:rPr>
              <w:t>-</w:t>
            </w:r>
          </w:p>
        </w:tc>
        <w:tc>
          <w:tcPr>
            <w:tcW w:w="657" w:type="pct"/>
            <w:vAlign w:val="bottom"/>
          </w:tcPr>
          <w:p w:rsidR="00642ABB" w:rsidRPr="00BB14EC" w:rsidRDefault="00642ABB" w:rsidP="00853B8D">
            <w:pPr>
              <w:tabs>
                <w:tab w:val="decimal" w:pos="763"/>
              </w:tabs>
              <w:spacing w:line="226" w:lineRule="auto"/>
              <w:ind w:right="-60"/>
              <w:rPr>
                <w:szCs w:val="24"/>
              </w:rPr>
            </w:pPr>
            <w:r w:rsidRPr="00BB14EC">
              <w:rPr>
                <w:szCs w:val="24"/>
              </w:rPr>
              <w:t>191727,8</w:t>
            </w:r>
          </w:p>
        </w:tc>
        <w:tc>
          <w:tcPr>
            <w:tcW w:w="646" w:type="pct"/>
            <w:vAlign w:val="bottom"/>
          </w:tcPr>
          <w:p w:rsidR="00642ABB" w:rsidRPr="00BB14EC" w:rsidRDefault="00642ABB" w:rsidP="00C16EC3">
            <w:pPr>
              <w:tabs>
                <w:tab w:val="decimal" w:pos="625"/>
              </w:tabs>
              <w:spacing w:line="226" w:lineRule="auto"/>
              <w:rPr>
                <w:szCs w:val="24"/>
              </w:rPr>
            </w:pPr>
            <w:r w:rsidRPr="00BB14EC">
              <w:rPr>
                <w:szCs w:val="24"/>
              </w:rPr>
              <w:t>96,1</w:t>
            </w:r>
          </w:p>
        </w:tc>
        <w:tc>
          <w:tcPr>
            <w:tcW w:w="609" w:type="pct"/>
            <w:vAlign w:val="bottom"/>
          </w:tcPr>
          <w:p w:rsidR="00642ABB" w:rsidRPr="00BB14EC" w:rsidRDefault="00642ABB" w:rsidP="00C16EC3">
            <w:pPr>
              <w:tabs>
                <w:tab w:val="decimal" w:pos="630"/>
              </w:tabs>
              <w:spacing w:line="226" w:lineRule="auto"/>
              <w:ind w:right="-2"/>
              <w:rPr>
                <w:szCs w:val="24"/>
              </w:rPr>
            </w:pPr>
            <w:r w:rsidRPr="00BB14EC">
              <w:rPr>
                <w:szCs w:val="24"/>
              </w:rPr>
              <w:t>-</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BB14EC" w:rsidRDefault="00642ABB" w:rsidP="00C16EC3">
            <w:pPr>
              <w:spacing w:line="226" w:lineRule="auto"/>
              <w:rPr>
                <w:szCs w:val="24"/>
              </w:rPr>
            </w:pPr>
            <w:r w:rsidRPr="00BB14EC">
              <w:rPr>
                <w:szCs w:val="24"/>
              </w:rPr>
              <w:t>июль</w:t>
            </w:r>
          </w:p>
        </w:tc>
        <w:tc>
          <w:tcPr>
            <w:tcW w:w="654" w:type="pct"/>
            <w:vAlign w:val="bottom"/>
          </w:tcPr>
          <w:p w:rsidR="00642ABB" w:rsidRPr="00BB14EC" w:rsidRDefault="00642ABB" w:rsidP="00C16EC3">
            <w:pPr>
              <w:tabs>
                <w:tab w:val="decimal" w:pos="780"/>
              </w:tabs>
              <w:spacing w:line="226" w:lineRule="auto"/>
              <w:ind w:right="-71"/>
              <w:rPr>
                <w:szCs w:val="24"/>
              </w:rPr>
            </w:pPr>
            <w:r>
              <w:rPr>
                <w:szCs w:val="24"/>
              </w:rPr>
              <w:t>45085,3</w:t>
            </w:r>
          </w:p>
        </w:tc>
        <w:tc>
          <w:tcPr>
            <w:tcW w:w="619" w:type="pct"/>
            <w:vAlign w:val="bottom"/>
          </w:tcPr>
          <w:p w:rsidR="00642ABB" w:rsidRPr="00BB14EC" w:rsidRDefault="00642ABB" w:rsidP="00C16EC3">
            <w:pPr>
              <w:tabs>
                <w:tab w:val="decimal" w:pos="638"/>
              </w:tabs>
              <w:spacing w:line="226" w:lineRule="auto"/>
              <w:ind w:right="-19"/>
              <w:rPr>
                <w:szCs w:val="24"/>
              </w:rPr>
            </w:pPr>
            <w:r>
              <w:rPr>
                <w:szCs w:val="24"/>
              </w:rPr>
              <w:t>105,2</w:t>
            </w:r>
          </w:p>
        </w:tc>
        <w:tc>
          <w:tcPr>
            <w:tcW w:w="616" w:type="pct"/>
            <w:vAlign w:val="bottom"/>
          </w:tcPr>
          <w:p w:rsidR="00642ABB" w:rsidRPr="00BB14EC" w:rsidRDefault="00642ABB" w:rsidP="00C16EC3">
            <w:pPr>
              <w:tabs>
                <w:tab w:val="decimal" w:pos="556"/>
              </w:tabs>
              <w:spacing w:line="226" w:lineRule="auto"/>
              <w:rPr>
                <w:szCs w:val="24"/>
              </w:rPr>
            </w:pPr>
            <w:r w:rsidRPr="00BB14EC">
              <w:rPr>
                <w:szCs w:val="24"/>
              </w:rPr>
              <w:t>100,</w:t>
            </w:r>
            <w:r>
              <w:rPr>
                <w:szCs w:val="24"/>
              </w:rPr>
              <w:t>6</w:t>
            </w:r>
          </w:p>
        </w:tc>
        <w:tc>
          <w:tcPr>
            <w:tcW w:w="657" w:type="pct"/>
            <w:vAlign w:val="bottom"/>
          </w:tcPr>
          <w:p w:rsidR="00642ABB" w:rsidRPr="00BB14EC" w:rsidRDefault="00642ABB" w:rsidP="00853B8D">
            <w:pPr>
              <w:tabs>
                <w:tab w:val="decimal" w:pos="763"/>
              </w:tabs>
              <w:spacing w:line="226" w:lineRule="auto"/>
              <w:ind w:right="-60"/>
              <w:rPr>
                <w:szCs w:val="24"/>
              </w:rPr>
            </w:pPr>
            <w:r>
              <w:rPr>
                <w:szCs w:val="24"/>
              </w:rPr>
              <w:t>36783,8</w:t>
            </w:r>
          </w:p>
        </w:tc>
        <w:tc>
          <w:tcPr>
            <w:tcW w:w="646" w:type="pct"/>
            <w:vAlign w:val="bottom"/>
          </w:tcPr>
          <w:p w:rsidR="00642ABB" w:rsidRPr="00BB14EC" w:rsidRDefault="00642ABB" w:rsidP="00C16EC3">
            <w:pPr>
              <w:tabs>
                <w:tab w:val="decimal" w:pos="625"/>
              </w:tabs>
              <w:spacing w:line="226" w:lineRule="auto"/>
              <w:rPr>
                <w:szCs w:val="24"/>
              </w:rPr>
            </w:pPr>
            <w:r w:rsidRPr="00BB14EC">
              <w:rPr>
                <w:szCs w:val="24"/>
              </w:rPr>
              <w:t>104,</w:t>
            </w:r>
            <w:r>
              <w:rPr>
                <w:szCs w:val="24"/>
              </w:rPr>
              <w:t>7</w:t>
            </w:r>
          </w:p>
        </w:tc>
        <w:tc>
          <w:tcPr>
            <w:tcW w:w="609" w:type="pct"/>
            <w:vAlign w:val="bottom"/>
          </w:tcPr>
          <w:p w:rsidR="00642ABB" w:rsidRPr="00BB14EC" w:rsidRDefault="00642ABB" w:rsidP="00C16EC3">
            <w:pPr>
              <w:tabs>
                <w:tab w:val="decimal" w:pos="630"/>
              </w:tabs>
              <w:spacing w:line="226" w:lineRule="auto"/>
              <w:ind w:right="-2"/>
              <w:rPr>
                <w:szCs w:val="24"/>
              </w:rPr>
            </w:pPr>
            <w:r>
              <w:rPr>
                <w:szCs w:val="24"/>
              </w:rPr>
              <w:t>100,0</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BB14EC" w:rsidRDefault="00642ABB" w:rsidP="00C16EC3">
            <w:pPr>
              <w:spacing w:line="226" w:lineRule="auto"/>
              <w:rPr>
                <w:szCs w:val="24"/>
              </w:rPr>
            </w:pPr>
            <w:r w:rsidRPr="00BB14EC">
              <w:rPr>
                <w:szCs w:val="24"/>
              </w:rPr>
              <w:t>август</w:t>
            </w:r>
          </w:p>
        </w:tc>
        <w:tc>
          <w:tcPr>
            <w:tcW w:w="654" w:type="pct"/>
            <w:vAlign w:val="bottom"/>
          </w:tcPr>
          <w:p w:rsidR="00642ABB" w:rsidRPr="00BB14EC" w:rsidRDefault="00642ABB" w:rsidP="00C16EC3">
            <w:pPr>
              <w:tabs>
                <w:tab w:val="decimal" w:pos="780"/>
              </w:tabs>
              <w:spacing w:line="226" w:lineRule="auto"/>
              <w:ind w:right="-71"/>
              <w:rPr>
                <w:szCs w:val="24"/>
              </w:rPr>
            </w:pPr>
            <w:r>
              <w:rPr>
                <w:szCs w:val="24"/>
              </w:rPr>
              <w:t>47226,2</w:t>
            </w:r>
          </w:p>
        </w:tc>
        <w:tc>
          <w:tcPr>
            <w:tcW w:w="619" w:type="pct"/>
            <w:vAlign w:val="bottom"/>
          </w:tcPr>
          <w:p w:rsidR="00642ABB" w:rsidRPr="00BB14EC" w:rsidRDefault="00642ABB" w:rsidP="00C16EC3">
            <w:pPr>
              <w:tabs>
                <w:tab w:val="decimal" w:pos="638"/>
              </w:tabs>
              <w:spacing w:line="226" w:lineRule="auto"/>
              <w:ind w:right="-19"/>
              <w:rPr>
                <w:szCs w:val="24"/>
              </w:rPr>
            </w:pPr>
            <w:r>
              <w:rPr>
                <w:szCs w:val="24"/>
              </w:rPr>
              <w:t>108,5</w:t>
            </w:r>
          </w:p>
        </w:tc>
        <w:tc>
          <w:tcPr>
            <w:tcW w:w="616" w:type="pct"/>
            <w:vAlign w:val="bottom"/>
          </w:tcPr>
          <w:p w:rsidR="00642ABB" w:rsidRPr="00BB14EC" w:rsidRDefault="00642ABB" w:rsidP="00C16EC3">
            <w:pPr>
              <w:tabs>
                <w:tab w:val="decimal" w:pos="556"/>
              </w:tabs>
              <w:spacing w:line="226" w:lineRule="auto"/>
              <w:rPr>
                <w:szCs w:val="24"/>
              </w:rPr>
            </w:pPr>
            <w:r w:rsidRPr="00BB14EC">
              <w:rPr>
                <w:szCs w:val="24"/>
              </w:rPr>
              <w:t>104,</w:t>
            </w:r>
            <w:r>
              <w:rPr>
                <w:szCs w:val="24"/>
              </w:rPr>
              <w:t>9</w:t>
            </w:r>
          </w:p>
        </w:tc>
        <w:tc>
          <w:tcPr>
            <w:tcW w:w="657" w:type="pct"/>
            <w:vAlign w:val="bottom"/>
          </w:tcPr>
          <w:p w:rsidR="00642ABB" w:rsidRPr="00BB14EC" w:rsidRDefault="00642ABB" w:rsidP="00853B8D">
            <w:pPr>
              <w:tabs>
                <w:tab w:val="decimal" w:pos="763"/>
              </w:tabs>
              <w:spacing w:line="226" w:lineRule="auto"/>
              <w:ind w:right="-60"/>
              <w:rPr>
                <w:szCs w:val="24"/>
              </w:rPr>
            </w:pPr>
            <w:r>
              <w:rPr>
                <w:szCs w:val="24"/>
              </w:rPr>
              <w:t>38291,8</w:t>
            </w:r>
          </w:p>
        </w:tc>
        <w:tc>
          <w:tcPr>
            <w:tcW w:w="646" w:type="pct"/>
            <w:vAlign w:val="bottom"/>
          </w:tcPr>
          <w:p w:rsidR="00642ABB" w:rsidRPr="00BB14EC" w:rsidRDefault="00642ABB" w:rsidP="00C16EC3">
            <w:pPr>
              <w:tabs>
                <w:tab w:val="decimal" w:pos="625"/>
              </w:tabs>
              <w:spacing w:line="226" w:lineRule="auto"/>
              <w:rPr>
                <w:szCs w:val="24"/>
              </w:rPr>
            </w:pPr>
            <w:r>
              <w:rPr>
                <w:szCs w:val="24"/>
              </w:rPr>
              <w:t>108,0</w:t>
            </w:r>
          </w:p>
        </w:tc>
        <w:tc>
          <w:tcPr>
            <w:tcW w:w="609" w:type="pct"/>
            <w:vAlign w:val="bottom"/>
          </w:tcPr>
          <w:p w:rsidR="00642ABB" w:rsidRPr="00BB14EC" w:rsidRDefault="00642ABB" w:rsidP="00C16EC3">
            <w:pPr>
              <w:tabs>
                <w:tab w:val="decimal" w:pos="630"/>
              </w:tabs>
              <w:spacing w:line="226" w:lineRule="auto"/>
              <w:ind w:right="-2"/>
              <w:rPr>
                <w:szCs w:val="24"/>
              </w:rPr>
            </w:pPr>
            <w:r w:rsidRPr="00BB14EC">
              <w:rPr>
                <w:szCs w:val="24"/>
              </w:rPr>
              <w:t>10</w:t>
            </w:r>
            <w:r>
              <w:rPr>
                <w:szCs w:val="24"/>
              </w:rPr>
              <w:t>4</w:t>
            </w:r>
            <w:r w:rsidRPr="00BB14EC">
              <w:rPr>
                <w:szCs w:val="24"/>
              </w:rPr>
              <w:t>,</w:t>
            </w:r>
            <w:r>
              <w:rPr>
                <w:szCs w:val="24"/>
              </w:rPr>
              <w:t>3</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BB14EC" w:rsidRDefault="00642ABB" w:rsidP="00C16EC3">
            <w:pPr>
              <w:spacing w:line="226" w:lineRule="auto"/>
              <w:rPr>
                <w:szCs w:val="24"/>
              </w:rPr>
            </w:pPr>
            <w:r>
              <w:rPr>
                <w:szCs w:val="24"/>
              </w:rPr>
              <w:t>сентябрь</w:t>
            </w:r>
          </w:p>
        </w:tc>
        <w:tc>
          <w:tcPr>
            <w:tcW w:w="654" w:type="pct"/>
            <w:vAlign w:val="bottom"/>
          </w:tcPr>
          <w:p w:rsidR="00642ABB" w:rsidRPr="00BB14EC" w:rsidRDefault="00642ABB" w:rsidP="00C16EC3">
            <w:pPr>
              <w:tabs>
                <w:tab w:val="decimal" w:pos="780"/>
              </w:tabs>
              <w:spacing w:line="226" w:lineRule="auto"/>
              <w:ind w:right="-71"/>
              <w:rPr>
                <w:szCs w:val="24"/>
              </w:rPr>
            </w:pPr>
            <w:r>
              <w:rPr>
                <w:szCs w:val="24"/>
              </w:rPr>
              <w:t>46657,0</w:t>
            </w:r>
          </w:p>
        </w:tc>
        <w:tc>
          <w:tcPr>
            <w:tcW w:w="619" w:type="pct"/>
            <w:vAlign w:val="bottom"/>
          </w:tcPr>
          <w:p w:rsidR="00642ABB" w:rsidRPr="00BB14EC" w:rsidRDefault="00642ABB" w:rsidP="00C16EC3">
            <w:pPr>
              <w:tabs>
                <w:tab w:val="decimal" w:pos="638"/>
              </w:tabs>
              <w:spacing w:line="226" w:lineRule="auto"/>
              <w:ind w:right="-19"/>
              <w:rPr>
                <w:szCs w:val="24"/>
              </w:rPr>
            </w:pPr>
            <w:r>
              <w:rPr>
                <w:szCs w:val="24"/>
              </w:rPr>
              <w:t>109,7</w:t>
            </w:r>
          </w:p>
        </w:tc>
        <w:tc>
          <w:tcPr>
            <w:tcW w:w="616" w:type="pct"/>
            <w:vAlign w:val="bottom"/>
          </w:tcPr>
          <w:p w:rsidR="00642ABB" w:rsidRPr="00BB14EC" w:rsidRDefault="00642ABB" w:rsidP="00C16EC3">
            <w:pPr>
              <w:tabs>
                <w:tab w:val="decimal" w:pos="556"/>
              </w:tabs>
              <w:spacing w:line="226" w:lineRule="auto"/>
              <w:rPr>
                <w:szCs w:val="24"/>
              </w:rPr>
            </w:pPr>
            <w:r>
              <w:rPr>
                <w:szCs w:val="24"/>
              </w:rPr>
              <w:t>98,5</w:t>
            </w:r>
          </w:p>
        </w:tc>
        <w:tc>
          <w:tcPr>
            <w:tcW w:w="657" w:type="pct"/>
            <w:vAlign w:val="bottom"/>
          </w:tcPr>
          <w:p w:rsidR="00642ABB" w:rsidRPr="00BB14EC" w:rsidRDefault="00642ABB" w:rsidP="00853B8D">
            <w:pPr>
              <w:tabs>
                <w:tab w:val="decimal" w:pos="763"/>
              </w:tabs>
              <w:spacing w:line="226" w:lineRule="auto"/>
              <w:ind w:right="-60"/>
              <w:rPr>
                <w:szCs w:val="24"/>
              </w:rPr>
            </w:pPr>
            <w:r>
              <w:rPr>
                <w:szCs w:val="24"/>
              </w:rPr>
              <w:t>38114,8</w:t>
            </w:r>
          </w:p>
        </w:tc>
        <w:tc>
          <w:tcPr>
            <w:tcW w:w="646" w:type="pct"/>
            <w:vAlign w:val="bottom"/>
          </w:tcPr>
          <w:p w:rsidR="00642ABB" w:rsidRPr="00BB14EC" w:rsidRDefault="00642ABB" w:rsidP="00C16EC3">
            <w:pPr>
              <w:tabs>
                <w:tab w:val="decimal" w:pos="625"/>
              </w:tabs>
              <w:spacing w:line="226" w:lineRule="auto"/>
              <w:rPr>
                <w:szCs w:val="24"/>
              </w:rPr>
            </w:pPr>
            <w:r>
              <w:rPr>
                <w:szCs w:val="24"/>
              </w:rPr>
              <w:t>112,6</w:t>
            </w:r>
          </w:p>
        </w:tc>
        <w:tc>
          <w:tcPr>
            <w:tcW w:w="609" w:type="pct"/>
            <w:vAlign w:val="bottom"/>
          </w:tcPr>
          <w:p w:rsidR="00642ABB" w:rsidRPr="00BB14EC" w:rsidRDefault="00642ABB" w:rsidP="00C16EC3">
            <w:pPr>
              <w:tabs>
                <w:tab w:val="decimal" w:pos="630"/>
              </w:tabs>
              <w:spacing w:line="226" w:lineRule="auto"/>
              <w:ind w:right="-2"/>
              <w:rPr>
                <w:szCs w:val="24"/>
              </w:rPr>
            </w:pPr>
            <w:r>
              <w:rPr>
                <w:szCs w:val="24"/>
              </w:rPr>
              <w:t>99,3</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FC6587" w:rsidRDefault="00642ABB" w:rsidP="00C16EC3">
            <w:pPr>
              <w:spacing w:line="226" w:lineRule="auto"/>
              <w:rPr>
                <w:b/>
                <w:szCs w:val="24"/>
              </w:rPr>
            </w:pPr>
            <w:r w:rsidRPr="00FC6587">
              <w:rPr>
                <w:b/>
                <w:szCs w:val="24"/>
              </w:rPr>
              <w:t>III квартал</w:t>
            </w:r>
          </w:p>
        </w:tc>
        <w:tc>
          <w:tcPr>
            <w:tcW w:w="654" w:type="pct"/>
            <w:vAlign w:val="bottom"/>
          </w:tcPr>
          <w:p w:rsidR="00642ABB" w:rsidRPr="00BB14EC" w:rsidRDefault="00642ABB" w:rsidP="00C16EC3">
            <w:pPr>
              <w:tabs>
                <w:tab w:val="decimal" w:pos="780"/>
              </w:tabs>
              <w:spacing w:line="226" w:lineRule="auto"/>
              <w:ind w:right="-71"/>
              <w:rPr>
                <w:szCs w:val="24"/>
              </w:rPr>
            </w:pPr>
            <w:r>
              <w:rPr>
                <w:szCs w:val="24"/>
              </w:rPr>
              <w:t>138968,5</w:t>
            </w:r>
          </w:p>
        </w:tc>
        <w:tc>
          <w:tcPr>
            <w:tcW w:w="619" w:type="pct"/>
            <w:vAlign w:val="bottom"/>
          </w:tcPr>
          <w:p w:rsidR="00642ABB" w:rsidRPr="00BB14EC" w:rsidRDefault="00642ABB" w:rsidP="00C16EC3">
            <w:pPr>
              <w:tabs>
                <w:tab w:val="decimal" w:pos="638"/>
              </w:tabs>
              <w:spacing w:line="226" w:lineRule="auto"/>
              <w:ind w:right="-19"/>
              <w:rPr>
                <w:szCs w:val="24"/>
              </w:rPr>
            </w:pPr>
            <w:r>
              <w:rPr>
                <w:szCs w:val="24"/>
              </w:rPr>
              <w:t>107,8</w:t>
            </w:r>
          </w:p>
        </w:tc>
        <w:tc>
          <w:tcPr>
            <w:tcW w:w="616" w:type="pct"/>
            <w:vAlign w:val="bottom"/>
          </w:tcPr>
          <w:p w:rsidR="00642ABB" w:rsidRPr="00BB14EC" w:rsidRDefault="00642ABB" w:rsidP="00C16EC3">
            <w:pPr>
              <w:tabs>
                <w:tab w:val="decimal" w:pos="556"/>
              </w:tabs>
              <w:spacing w:line="226" w:lineRule="auto"/>
              <w:rPr>
                <w:szCs w:val="24"/>
              </w:rPr>
            </w:pPr>
            <w:r>
              <w:rPr>
                <w:szCs w:val="24"/>
              </w:rPr>
              <w:t>105,5</w:t>
            </w:r>
          </w:p>
        </w:tc>
        <w:tc>
          <w:tcPr>
            <w:tcW w:w="657" w:type="pct"/>
            <w:vAlign w:val="bottom"/>
          </w:tcPr>
          <w:p w:rsidR="00642ABB" w:rsidRPr="00BB14EC" w:rsidRDefault="00642ABB" w:rsidP="00853B8D">
            <w:pPr>
              <w:tabs>
                <w:tab w:val="decimal" w:pos="763"/>
              </w:tabs>
              <w:spacing w:line="226" w:lineRule="auto"/>
              <w:ind w:right="-60"/>
              <w:rPr>
                <w:szCs w:val="24"/>
              </w:rPr>
            </w:pPr>
            <w:r>
              <w:rPr>
                <w:szCs w:val="24"/>
              </w:rPr>
              <w:t>113190,4</w:t>
            </w:r>
          </w:p>
        </w:tc>
        <w:tc>
          <w:tcPr>
            <w:tcW w:w="646" w:type="pct"/>
            <w:vAlign w:val="bottom"/>
          </w:tcPr>
          <w:p w:rsidR="00642ABB" w:rsidRPr="00BB14EC" w:rsidRDefault="00642ABB" w:rsidP="00C16EC3">
            <w:pPr>
              <w:tabs>
                <w:tab w:val="decimal" w:pos="625"/>
              </w:tabs>
              <w:spacing w:line="226" w:lineRule="auto"/>
              <w:rPr>
                <w:szCs w:val="24"/>
              </w:rPr>
            </w:pPr>
            <w:r>
              <w:rPr>
                <w:szCs w:val="24"/>
              </w:rPr>
              <w:t>108,3</w:t>
            </w:r>
          </w:p>
        </w:tc>
        <w:tc>
          <w:tcPr>
            <w:tcW w:w="609" w:type="pct"/>
            <w:vAlign w:val="bottom"/>
          </w:tcPr>
          <w:p w:rsidR="00642ABB" w:rsidRPr="00BB14EC" w:rsidRDefault="00642ABB" w:rsidP="00C16EC3">
            <w:pPr>
              <w:tabs>
                <w:tab w:val="decimal" w:pos="630"/>
              </w:tabs>
              <w:spacing w:line="226" w:lineRule="auto"/>
              <w:ind w:right="-2"/>
              <w:rPr>
                <w:szCs w:val="24"/>
              </w:rPr>
            </w:pPr>
            <w:r>
              <w:rPr>
                <w:szCs w:val="24"/>
              </w:rPr>
              <w:t>105,7</w:t>
            </w:r>
          </w:p>
        </w:tc>
      </w:tr>
      <w:tr w:rsidR="00642ABB" w:rsidRPr="00DF5280" w:rsidTr="006D267D">
        <w:tblPrEx>
          <w:tblCellMar>
            <w:left w:w="71" w:type="dxa"/>
            <w:right w:w="71" w:type="dxa"/>
          </w:tblCellMar>
        </w:tblPrEx>
        <w:trPr>
          <w:cantSplit/>
          <w:trHeight w:val="92"/>
          <w:jc w:val="center"/>
        </w:trPr>
        <w:tc>
          <w:tcPr>
            <w:tcW w:w="1199" w:type="pct"/>
            <w:vAlign w:val="bottom"/>
          </w:tcPr>
          <w:p w:rsidR="00642ABB" w:rsidRPr="00FC6587" w:rsidRDefault="00642ABB" w:rsidP="00C16EC3">
            <w:pPr>
              <w:spacing w:line="226" w:lineRule="auto"/>
              <w:rPr>
                <w:rFonts w:eastAsia="Arial Unicode MS"/>
                <w:b/>
                <w:bCs/>
                <w:szCs w:val="24"/>
              </w:rPr>
            </w:pPr>
            <w:r w:rsidRPr="00FC6587">
              <w:rPr>
                <w:b/>
                <w:bCs/>
                <w:szCs w:val="24"/>
              </w:rPr>
              <w:t>январь-сентябрь</w:t>
            </w:r>
          </w:p>
        </w:tc>
        <w:tc>
          <w:tcPr>
            <w:tcW w:w="654" w:type="pct"/>
            <w:vAlign w:val="bottom"/>
          </w:tcPr>
          <w:p w:rsidR="00642ABB" w:rsidRPr="00BB14EC" w:rsidRDefault="00642ABB" w:rsidP="00C16EC3">
            <w:pPr>
              <w:tabs>
                <w:tab w:val="decimal" w:pos="780"/>
              </w:tabs>
              <w:spacing w:line="226" w:lineRule="auto"/>
              <w:ind w:right="-71"/>
              <w:rPr>
                <w:szCs w:val="24"/>
              </w:rPr>
            </w:pPr>
            <w:r>
              <w:rPr>
                <w:szCs w:val="24"/>
              </w:rPr>
              <w:t>378519,4</w:t>
            </w:r>
          </w:p>
        </w:tc>
        <w:tc>
          <w:tcPr>
            <w:tcW w:w="619" w:type="pct"/>
            <w:vAlign w:val="bottom"/>
          </w:tcPr>
          <w:p w:rsidR="00642ABB" w:rsidRPr="00BB14EC" w:rsidRDefault="00642ABB" w:rsidP="00C16EC3">
            <w:pPr>
              <w:tabs>
                <w:tab w:val="decimal" w:pos="638"/>
              </w:tabs>
              <w:spacing w:line="226" w:lineRule="auto"/>
              <w:ind w:right="-19"/>
              <w:rPr>
                <w:szCs w:val="24"/>
              </w:rPr>
            </w:pPr>
            <w:r>
              <w:rPr>
                <w:szCs w:val="24"/>
              </w:rPr>
              <w:t>103,0</w:t>
            </w:r>
          </w:p>
        </w:tc>
        <w:tc>
          <w:tcPr>
            <w:tcW w:w="616" w:type="pct"/>
            <w:vAlign w:val="bottom"/>
          </w:tcPr>
          <w:p w:rsidR="00642ABB" w:rsidRPr="00BB14EC" w:rsidRDefault="00642ABB" w:rsidP="00C16EC3">
            <w:pPr>
              <w:tabs>
                <w:tab w:val="decimal" w:pos="556"/>
              </w:tabs>
              <w:spacing w:line="226" w:lineRule="auto"/>
              <w:rPr>
                <w:szCs w:val="24"/>
              </w:rPr>
            </w:pPr>
            <w:r w:rsidRPr="00BB14EC">
              <w:rPr>
                <w:szCs w:val="24"/>
              </w:rPr>
              <w:t>-</w:t>
            </w:r>
          </w:p>
        </w:tc>
        <w:tc>
          <w:tcPr>
            <w:tcW w:w="657" w:type="pct"/>
            <w:vAlign w:val="bottom"/>
          </w:tcPr>
          <w:p w:rsidR="00642ABB" w:rsidRPr="00BB14EC" w:rsidRDefault="00642ABB" w:rsidP="00853B8D">
            <w:pPr>
              <w:tabs>
                <w:tab w:val="decimal" w:pos="763"/>
              </w:tabs>
              <w:spacing w:line="226" w:lineRule="auto"/>
              <w:ind w:right="-60"/>
              <w:rPr>
                <w:szCs w:val="24"/>
              </w:rPr>
            </w:pPr>
            <w:r>
              <w:rPr>
                <w:szCs w:val="24"/>
              </w:rPr>
              <w:t>304618,2</w:t>
            </w:r>
          </w:p>
        </w:tc>
        <w:tc>
          <w:tcPr>
            <w:tcW w:w="646" w:type="pct"/>
            <w:vAlign w:val="bottom"/>
          </w:tcPr>
          <w:p w:rsidR="00642ABB" w:rsidRPr="00BB14EC" w:rsidRDefault="00642ABB" w:rsidP="00C16EC3">
            <w:pPr>
              <w:tabs>
                <w:tab w:val="decimal" w:pos="625"/>
              </w:tabs>
              <w:spacing w:line="226" w:lineRule="auto"/>
              <w:rPr>
                <w:szCs w:val="24"/>
              </w:rPr>
            </w:pPr>
            <w:r>
              <w:rPr>
                <w:szCs w:val="24"/>
              </w:rPr>
              <w:t>100,4</w:t>
            </w:r>
          </w:p>
        </w:tc>
        <w:tc>
          <w:tcPr>
            <w:tcW w:w="609" w:type="pct"/>
            <w:vAlign w:val="bottom"/>
          </w:tcPr>
          <w:p w:rsidR="00642ABB" w:rsidRPr="00BB14EC" w:rsidRDefault="00642ABB" w:rsidP="00C16EC3">
            <w:pPr>
              <w:tabs>
                <w:tab w:val="decimal" w:pos="630"/>
              </w:tabs>
              <w:spacing w:line="226" w:lineRule="auto"/>
              <w:ind w:right="-2"/>
              <w:rPr>
                <w:szCs w:val="24"/>
              </w:rPr>
            </w:pPr>
            <w:r w:rsidRPr="00BB14EC">
              <w:rPr>
                <w:szCs w:val="24"/>
              </w:rPr>
              <w:t>-</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C112B1" w:rsidRDefault="00642ABB" w:rsidP="00C16EC3">
            <w:pPr>
              <w:spacing w:line="226" w:lineRule="auto"/>
              <w:rPr>
                <w:bCs/>
                <w:szCs w:val="24"/>
              </w:rPr>
            </w:pPr>
            <w:r w:rsidRPr="00C112B1">
              <w:rPr>
                <w:bCs/>
                <w:szCs w:val="24"/>
              </w:rPr>
              <w:t>октябрь</w:t>
            </w:r>
          </w:p>
        </w:tc>
        <w:tc>
          <w:tcPr>
            <w:tcW w:w="654" w:type="pct"/>
            <w:vAlign w:val="bottom"/>
          </w:tcPr>
          <w:p w:rsidR="00642ABB" w:rsidRDefault="00642ABB" w:rsidP="00C16EC3">
            <w:pPr>
              <w:tabs>
                <w:tab w:val="decimal" w:pos="780"/>
              </w:tabs>
              <w:spacing w:line="226" w:lineRule="auto"/>
              <w:ind w:right="-71"/>
              <w:rPr>
                <w:szCs w:val="24"/>
              </w:rPr>
            </w:pPr>
            <w:r>
              <w:rPr>
                <w:szCs w:val="24"/>
              </w:rPr>
              <w:t>46196,0</w:t>
            </w:r>
          </w:p>
        </w:tc>
        <w:tc>
          <w:tcPr>
            <w:tcW w:w="619" w:type="pct"/>
            <w:vAlign w:val="bottom"/>
          </w:tcPr>
          <w:p w:rsidR="00642ABB" w:rsidRDefault="00642ABB" w:rsidP="00C16EC3">
            <w:pPr>
              <w:tabs>
                <w:tab w:val="decimal" w:pos="638"/>
              </w:tabs>
              <w:spacing w:line="226" w:lineRule="auto"/>
              <w:ind w:right="-19"/>
              <w:rPr>
                <w:szCs w:val="24"/>
              </w:rPr>
            </w:pPr>
            <w:r>
              <w:rPr>
                <w:szCs w:val="24"/>
              </w:rPr>
              <w:t>99,9</w:t>
            </w:r>
          </w:p>
        </w:tc>
        <w:tc>
          <w:tcPr>
            <w:tcW w:w="616" w:type="pct"/>
            <w:vAlign w:val="bottom"/>
          </w:tcPr>
          <w:p w:rsidR="00642ABB" w:rsidRPr="00BB14EC" w:rsidRDefault="00642ABB" w:rsidP="00C16EC3">
            <w:pPr>
              <w:tabs>
                <w:tab w:val="decimal" w:pos="556"/>
              </w:tabs>
              <w:spacing w:line="226" w:lineRule="auto"/>
              <w:rPr>
                <w:szCs w:val="24"/>
              </w:rPr>
            </w:pPr>
            <w:r>
              <w:rPr>
                <w:szCs w:val="24"/>
              </w:rPr>
              <w:t>98,6</w:t>
            </w:r>
          </w:p>
        </w:tc>
        <w:tc>
          <w:tcPr>
            <w:tcW w:w="657" w:type="pct"/>
            <w:vAlign w:val="bottom"/>
          </w:tcPr>
          <w:p w:rsidR="00642ABB" w:rsidRDefault="00642ABB" w:rsidP="00853B8D">
            <w:pPr>
              <w:tabs>
                <w:tab w:val="decimal" w:pos="763"/>
              </w:tabs>
              <w:spacing w:line="226" w:lineRule="auto"/>
              <w:ind w:right="-60"/>
              <w:rPr>
                <w:szCs w:val="24"/>
              </w:rPr>
            </w:pPr>
            <w:r>
              <w:rPr>
                <w:szCs w:val="24"/>
              </w:rPr>
              <w:t>38246,3</w:t>
            </w:r>
          </w:p>
        </w:tc>
        <w:tc>
          <w:tcPr>
            <w:tcW w:w="646" w:type="pct"/>
            <w:vAlign w:val="bottom"/>
          </w:tcPr>
          <w:p w:rsidR="00642ABB" w:rsidRDefault="00642ABB" w:rsidP="00C16EC3">
            <w:pPr>
              <w:tabs>
                <w:tab w:val="decimal" w:pos="625"/>
              </w:tabs>
              <w:spacing w:line="226" w:lineRule="auto"/>
              <w:rPr>
                <w:szCs w:val="24"/>
              </w:rPr>
            </w:pPr>
            <w:r>
              <w:rPr>
                <w:szCs w:val="24"/>
              </w:rPr>
              <w:t>104,8</w:t>
            </w:r>
          </w:p>
        </w:tc>
        <w:tc>
          <w:tcPr>
            <w:tcW w:w="609" w:type="pct"/>
            <w:vAlign w:val="bottom"/>
          </w:tcPr>
          <w:p w:rsidR="00642ABB" w:rsidRPr="00BB14EC" w:rsidRDefault="00642ABB" w:rsidP="00C16EC3">
            <w:pPr>
              <w:tabs>
                <w:tab w:val="decimal" w:pos="630"/>
              </w:tabs>
              <w:spacing w:line="226" w:lineRule="auto"/>
              <w:ind w:right="-2"/>
              <w:rPr>
                <w:szCs w:val="24"/>
              </w:rPr>
            </w:pPr>
            <w:r>
              <w:rPr>
                <w:szCs w:val="24"/>
              </w:rPr>
              <w:t>99,9</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C112B1" w:rsidRDefault="00642ABB" w:rsidP="00C16EC3">
            <w:pPr>
              <w:spacing w:line="226" w:lineRule="auto"/>
              <w:rPr>
                <w:bCs/>
                <w:szCs w:val="24"/>
              </w:rPr>
            </w:pPr>
            <w:r>
              <w:rPr>
                <w:bCs/>
                <w:szCs w:val="24"/>
              </w:rPr>
              <w:t>ноябрь</w:t>
            </w:r>
          </w:p>
        </w:tc>
        <w:tc>
          <w:tcPr>
            <w:tcW w:w="654" w:type="pct"/>
            <w:vAlign w:val="bottom"/>
          </w:tcPr>
          <w:p w:rsidR="00642ABB" w:rsidRDefault="00642ABB" w:rsidP="00C16EC3">
            <w:pPr>
              <w:tabs>
                <w:tab w:val="decimal" w:pos="780"/>
              </w:tabs>
              <w:spacing w:line="226" w:lineRule="auto"/>
              <w:ind w:right="-71"/>
              <w:rPr>
                <w:szCs w:val="24"/>
              </w:rPr>
            </w:pPr>
            <w:r>
              <w:rPr>
                <w:szCs w:val="24"/>
              </w:rPr>
              <w:t>43297,2</w:t>
            </w:r>
          </w:p>
        </w:tc>
        <w:tc>
          <w:tcPr>
            <w:tcW w:w="619" w:type="pct"/>
            <w:vAlign w:val="bottom"/>
          </w:tcPr>
          <w:p w:rsidR="00642ABB" w:rsidRDefault="00642ABB" w:rsidP="00C16EC3">
            <w:pPr>
              <w:tabs>
                <w:tab w:val="decimal" w:pos="638"/>
              </w:tabs>
              <w:spacing w:line="226" w:lineRule="auto"/>
              <w:ind w:right="-19"/>
              <w:rPr>
                <w:szCs w:val="24"/>
              </w:rPr>
            </w:pPr>
            <w:r>
              <w:rPr>
                <w:szCs w:val="24"/>
              </w:rPr>
              <w:t>98,3</w:t>
            </w:r>
          </w:p>
        </w:tc>
        <w:tc>
          <w:tcPr>
            <w:tcW w:w="616" w:type="pct"/>
            <w:vAlign w:val="bottom"/>
          </w:tcPr>
          <w:p w:rsidR="00642ABB" w:rsidRDefault="00642ABB" w:rsidP="00C16EC3">
            <w:pPr>
              <w:tabs>
                <w:tab w:val="decimal" w:pos="556"/>
              </w:tabs>
              <w:spacing w:line="226" w:lineRule="auto"/>
              <w:rPr>
                <w:szCs w:val="24"/>
              </w:rPr>
            </w:pPr>
            <w:r>
              <w:rPr>
                <w:szCs w:val="24"/>
              </w:rPr>
              <w:t>92,8</w:t>
            </w:r>
          </w:p>
        </w:tc>
        <w:tc>
          <w:tcPr>
            <w:tcW w:w="657" w:type="pct"/>
            <w:vAlign w:val="bottom"/>
          </w:tcPr>
          <w:p w:rsidR="00642ABB" w:rsidRDefault="00642ABB" w:rsidP="00853B8D">
            <w:pPr>
              <w:tabs>
                <w:tab w:val="decimal" w:pos="763"/>
              </w:tabs>
              <w:spacing w:line="226" w:lineRule="auto"/>
              <w:ind w:right="-60"/>
              <w:rPr>
                <w:szCs w:val="24"/>
              </w:rPr>
            </w:pPr>
            <w:r>
              <w:rPr>
                <w:szCs w:val="24"/>
              </w:rPr>
              <w:t>34769,1</w:t>
            </w:r>
          </w:p>
        </w:tc>
        <w:tc>
          <w:tcPr>
            <w:tcW w:w="646" w:type="pct"/>
            <w:vAlign w:val="bottom"/>
          </w:tcPr>
          <w:p w:rsidR="00642ABB" w:rsidRDefault="00642ABB" w:rsidP="00C16EC3">
            <w:pPr>
              <w:tabs>
                <w:tab w:val="decimal" w:pos="625"/>
              </w:tabs>
              <w:spacing w:line="226" w:lineRule="auto"/>
              <w:rPr>
                <w:szCs w:val="24"/>
              </w:rPr>
            </w:pPr>
            <w:r>
              <w:rPr>
                <w:szCs w:val="24"/>
              </w:rPr>
              <w:t>99,0</w:t>
            </w:r>
          </w:p>
        </w:tc>
        <w:tc>
          <w:tcPr>
            <w:tcW w:w="609" w:type="pct"/>
            <w:vAlign w:val="bottom"/>
          </w:tcPr>
          <w:p w:rsidR="00642ABB" w:rsidRDefault="00642ABB" w:rsidP="00C16EC3">
            <w:pPr>
              <w:tabs>
                <w:tab w:val="decimal" w:pos="630"/>
              </w:tabs>
              <w:spacing w:line="226" w:lineRule="auto"/>
              <w:ind w:right="-2"/>
              <w:rPr>
                <w:szCs w:val="24"/>
              </w:rPr>
            </w:pPr>
            <w:r>
              <w:rPr>
                <w:szCs w:val="24"/>
              </w:rPr>
              <w:t>90,0</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Default="00642ABB" w:rsidP="00C16EC3">
            <w:pPr>
              <w:spacing w:line="226" w:lineRule="auto"/>
              <w:rPr>
                <w:bCs/>
                <w:szCs w:val="24"/>
              </w:rPr>
            </w:pPr>
            <w:r>
              <w:rPr>
                <w:bCs/>
                <w:szCs w:val="24"/>
              </w:rPr>
              <w:t xml:space="preserve">декабрь </w:t>
            </w:r>
            <w:r w:rsidRPr="007F6EDD">
              <w:rPr>
                <w:szCs w:val="24"/>
                <w:vertAlign w:val="superscript"/>
              </w:rPr>
              <w:t>1)</w:t>
            </w:r>
          </w:p>
        </w:tc>
        <w:tc>
          <w:tcPr>
            <w:tcW w:w="654" w:type="pct"/>
            <w:vAlign w:val="bottom"/>
          </w:tcPr>
          <w:p w:rsidR="00642ABB" w:rsidRDefault="00642ABB" w:rsidP="00C16EC3">
            <w:pPr>
              <w:tabs>
                <w:tab w:val="decimal" w:pos="780"/>
              </w:tabs>
              <w:spacing w:line="226" w:lineRule="auto"/>
              <w:ind w:right="-71"/>
              <w:rPr>
                <w:szCs w:val="24"/>
              </w:rPr>
            </w:pPr>
            <w:r>
              <w:rPr>
                <w:szCs w:val="24"/>
              </w:rPr>
              <w:t>50826,0</w:t>
            </w:r>
          </w:p>
        </w:tc>
        <w:tc>
          <w:tcPr>
            <w:tcW w:w="619" w:type="pct"/>
            <w:vAlign w:val="bottom"/>
          </w:tcPr>
          <w:p w:rsidR="00642ABB" w:rsidRDefault="00642ABB" w:rsidP="00C16EC3">
            <w:pPr>
              <w:tabs>
                <w:tab w:val="decimal" w:pos="638"/>
              </w:tabs>
              <w:spacing w:line="226" w:lineRule="auto"/>
              <w:ind w:right="-19"/>
              <w:rPr>
                <w:szCs w:val="24"/>
              </w:rPr>
            </w:pPr>
            <w:r>
              <w:rPr>
                <w:szCs w:val="24"/>
              </w:rPr>
              <w:t>103,9</w:t>
            </w:r>
          </w:p>
        </w:tc>
        <w:tc>
          <w:tcPr>
            <w:tcW w:w="616" w:type="pct"/>
            <w:vAlign w:val="bottom"/>
          </w:tcPr>
          <w:p w:rsidR="00642ABB" w:rsidRDefault="00642ABB" w:rsidP="00C16EC3">
            <w:pPr>
              <w:tabs>
                <w:tab w:val="decimal" w:pos="556"/>
              </w:tabs>
              <w:spacing w:line="226" w:lineRule="auto"/>
              <w:rPr>
                <w:szCs w:val="24"/>
              </w:rPr>
            </w:pPr>
            <w:r>
              <w:rPr>
                <w:szCs w:val="24"/>
              </w:rPr>
              <w:t>115,6</w:t>
            </w:r>
          </w:p>
        </w:tc>
        <w:tc>
          <w:tcPr>
            <w:tcW w:w="657" w:type="pct"/>
            <w:vAlign w:val="bottom"/>
          </w:tcPr>
          <w:p w:rsidR="00642ABB" w:rsidRDefault="00642ABB" w:rsidP="00853B8D">
            <w:pPr>
              <w:tabs>
                <w:tab w:val="decimal" w:pos="763"/>
              </w:tabs>
              <w:spacing w:line="226" w:lineRule="auto"/>
              <w:ind w:right="-60"/>
              <w:rPr>
                <w:szCs w:val="24"/>
              </w:rPr>
            </w:pPr>
            <w:r>
              <w:rPr>
                <w:szCs w:val="24"/>
              </w:rPr>
              <w:t>41925,1</w:t>
            </w:r>
          </w:p>
        </w:tc>
        <w:tc>
          <w:tcPr>
            <w:tcW w:w="646" w:type="pct"/>
            <w:vAlign w:val="bottom"/>
          </w:tcPr>
          <w:p w:rsidR="00642ABB" w:rsidRDefault="00642ABB" w:rsidP="00C16EC3">
            <w:pPr>
              <w:tabs>
                <w:tab w:val="decimal" w:pos="625"/>
              </w:tabs>
              <w:spacing w:line="226" w:lineRule="auto"/>
              <w:rPr>
                <w:szCs w:val="24"/>
              </w:rPr>
            </w:pPr>
            <w:r>
              <w:rPr>
                <w:szCs w:val="24"/>
              </w:rPr>
              <w:t>107,5</w:t>
            </w:r>
          </w:p>
        </w:tc>
        <w:tc>
          <w:tcPr>
            <w:tcW w:w="609" w:type="pct"/>
            <w:vAlign w:val="bottom"/>
          </w:tcPr>
          <w:p w:rsidR="00642ABB" w:rsidRDefault="00642ABB" w:rsidP="00C16EC3">
            <w:pPr>
              <w:tabs>
                <w:tab w:val="decimal" w:pos="630"/>
              </w:tabs>
              <w:spacing w:line="226" w:lineRule="auto"/>
              <w:ind w:right="-2"/>
              <w:rPr>
                <w:szCs w:val="24"/>
              </w:rPr>
            </w:pPr>
            <w:r>
              <w:rPr>
                <w:szCs w:val="24"/>
              </w:rPr>
              <w:t>118,8</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FC6587" w:rsidRDefault="00642ABB" w:rsidP="00C16EC3">
            <w:pPr>
              <w:spacing w:line="226" w:lineRule="auto"/>
              <w:rPr>
                <w:b/>
                <w:szCs w:val="24"/>
              </w:rPr>
            </w:pPr>
            <w:r w:rsidRPr="00FC6587">
              <w:rPr>
                <w:b/>
                <w:szCs w:val="24"/>
              </w:rPr>
              <w:t>IV квартал</w:t>
            </w:r>
            <w:r>
              <w:rPr>
                <w:b/>
                <w:szCs w:val="24"/>
              </w:rPr>
              <w:t xml:space="preserve"> </w:t>
            </w:r>
            <w:r w:rsidRPr="007F6EDD">
              <w:rPr>
                <w:szCs w:val="24"/>
                <w:vertAlign w:val="superscript"/>
              </w:rPr>
              <w:t>1)</w:t>
            </w:r>
          </w:p>
        </w:tc>
        <w:tc>
          <w:tcPr>
            <w:tcW w:w="654" w:type="pct"/>
            <w:vAlign w:val="bottom"/>
          </w:tcPr>
          <w:p w:rsidR="00642ABB" w:rsidRDefault="00642ABB" w:rsidP="00C16EC3">
            <w:pPr>
              <w:tabs>
                <w:tab w:val="decimal" w:pos="780"/>
              </w:tabs>
              <w:spacing w:line="226" w:lineRule="auto"/>
              <w:ind w:right="-71"/>
              <w:rPr>
                <w:szCs w:val="24"/>
              </w:rPr>
            </w:pPr>
            <w:r>
              <w:rPr>
                <w:szCs w:val="24"/>
              </w:rPr>
              <w:t>140319,2</w:t>
            </w:r>
          </w:p>
        </w:tc>
        <w:tc>
          <w:tcPr>
            <w:tcW w:w="619" w:type="pct"/>
            <w:vAlign w:val="bottom"/>
          </w:tcPr>
          <w:p w:rsidR="00642ABB" w:rsidRDefault="00642ABB" w:rsidP="00C16EC3">
            <w:pPr>
              <w:tabs>
                <w:tab w:val="decimal" w:pos="638"/>
              </w:tabs>
              <w:spacing w:line="226" w:lineRule="auto"/>
              <w:ind w:right="-19"/>
              <w:rPr>
                <w:szCs w:val="24"/>
              </w:rPr>
            </w:pPr>
            <w:r>
              <w:rPr>
                <w:szCs w:val="24"/>
              </w:rPr>
              <w:t>100,8</w:t>
            </w:r>
          </w:p>
        </w:tc>
        <w:tc>
          <w:tcPr>
            <w:tcW w:w="616" w:type="pct"/>
            <w:vAlign w:val="bottom"/>
          </w:tcPr>
          <w:p w:rsidR="00642ABB" w:rsidRDefault="00642ABB" w:rsidP="00C16EC3">
            <w:pPr>
              <w:tabs>
                <w:tab w:val="decimal" w:pos="556"/>
              </w:tabs>
              <w:spacing w:line="226" w:lineRule="auto"/>
              <w:rPr>
                <w:szCs w:val="24"/>
              </w:rPr>
            </w:pPr>
            <w:r>
              <w:rPr>
                <w:szCs w:val="24"/>
              </w:rPr>
              <w:t>99,2</w:t>
            </w:r>
          </w:p>
        </w:tc>
        <w:tc>
          <w:tcPr>
            <w:tcW w:w="657" w:type="pct"/>
            <w:vAlign w:val="bottom"/>
          </w:tcPr>
          <w:p w:rsidR="00642ABB" w:rsidRDefault="00642ABB" w:rsidP="00853B8D">
            <w:pPr>
              <w:tabs>
                <w:tab w:val="decimal" w:pos="763"/>
              </w:tabs>
              <w:spacing w:line="226" w:lineRule="auto"/>
              <w:ind w:right="-60"/>
              <w:rPr>
                <w:szCs w:val="24"/>
              </w:rPr>
            </w:pPr>
            <w:r>
              <w:rPr>
                <w:szCs w:val="24"/>
              </w:rPr>
              <w:t>114940,5</w:t>
            </w:r>
          </w:p>
        </w:tc>
        <w:tc>
          <w:tcPr>
            <w:tcW w:w="646" w:type="pct"/>
            <w:vAlign w:val="bottom"/>
          </w:tcPr>
          <w:p w:rsidR="00642ABB" w:rsidRDefault="00642ABB" w:rsidP="00C16EC3">
            <w:pPr>
              <w:tabs>
                <w:tab w:val="decimal" w:pos="625"/>
              </w:tabs>
              <w:spacing w:line="226" w:lineRule="auto"/>
              <w:rPr>
                <w:szCs w:val="24"/>
              </w:rPr>
            </w:pPr>
            <w:r>
              <w:rPr>
                <w:szCs w:val="24"/>
              </w:rPr>
              <w:t>104,0</w:t>
            </w:r>
          </w:p>
        </w:tc>
        <w:tc>
          <w:tcPr>
            <w:tcW w:w="609" w:type="pct"/>
            <w:vAlign w:val="bottom"/>
          </w:tcPr>
          <w:p w:rsidR="00642ABB" w:rsidRDefault="00642ABB" w:rsidP="00C16EC3">
            <w:pPr>
              <w:tabs>
                <w:tab w:val="decimal" w:pos="630"/>
              </w:tabs>
              <w:spacing w:line="226" w:lineRule="auto"/>
              <w:ind w:right="-2"/>
              <w:rPr>
                <w:szCs w:val="24"/>
              </w:rPr>
            </w:pPr>
            <w:r>
              <w:rPr>
                <w:szCs w:val="24"/>
              </w:rPr>
              <w:t>99,8</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2A45C2" w:rsidRDefault="00642ABB" w:rsidP="00C16EC3">
            <w:pPr>
              <w:spacing w:line="226" w:lineRule="auto"/>
              <w:rPr>
                <w:rFonts w:eastAsia="Arial Unicode MS"/>
                <w:b/>
                <w:bCs/>
                <w:szCs w:val="24"/>
                <w:lang w:val="en-US"/>
              </w:rPr>
            </w:pPr>
            <w:r w:rsidRPr="00FC6587">
              <w:rPr>
                <w:b/>
                <w:bCs/>
                <w:szCs w:val="24"/>
              </w:rPr>
              <w:t>год</w:t>
            </w:r>
            <w:r>
              <w:rPr>
                <w:b/>
                <w:bCs/>
                <w:szCs w:val="24"/>
              </w:rPr>
              <w:t xml:space="preserve"> </w:t>
            </w:r>
            <w:r w:rsidRPr="007F6EDD">
              <w:rPr>
                <w:szCs w:val="24"/>
                <w:vertAlign w:val="superscript"/>
              </w:rPr>
              <w:t>1)</w:t>
            </w:r>
          </w:p>
        </w:tc>
        <w:tc>
          <w:tcPr>
            <w:tcW w:w="654" w:type="pct"/>
            <w:vAlign w:val="bottom"/>
          </w:tcPr>
          <w:p w:rsidR="00642ABB" w:rsidRDefault="00642ABB" w:rsidP="00C16EC3">
            <w:pPr>
              <w:tabs>
                <w:tab w:val="decimal" w:pos="780"/>
              </w:tabs>
              <w:spacing w:line="226" w:lineRule="auto"/>
              <w:ind w:right="-71"/>
              <w:rPr>
                <w:szCs w:val="24"/>
              </w:rPr>
            </w:pPr>
            <w:r>
              <w:rPr>
                <w:szCs w:val="24"/>
              </w:rPr>
              <w:t>518838,6</w:t>
            </w:r>
          </w:p>
        </w:tc>
        <w:tc>
          <w:tcPr>
            <w:tcW w:w="619" w:type="pct"/>
            <w:vAlign w:val="bottom"/>
          </w:tcPr>
          <w:p w:rsidR="00642ABB" w:rsidRDefault="00642ABB" w:rsidP="00C16EC3">
            <w:pPr>
              <w:tabs>
                <w:tab w:val="decimal" w:pos="638"/>
              </w:tabs>
              <w:spacing w:line="226" w:lineRule="auto"/>
              <w:ind w:right="-19"/>
              <w:rPr>
                <w:szCs w:val="24"/>
              </w:rPr>
            </w:pPr>
            <w:r>
              <w:rPr>
                <w:szCs w:val="24"/>
              </w:rPr>
              <w:t>102,4</w:t>
            </w:r>
          </w:p>
        </w:tc>
        <w:tc>
          <w:tcPr>
            <w:tcW w:w="616" w:type="pct"/>
            <w:vAlign w:val="bottom"/>
          </w:tcPr>
          <w:p w:rsidR="00642ABB" w:rsidRPr="00BB14EC" w:rsidRDefault="00642ABB" w:rsidP="00C16EC3">
            <w:pPr>
              <w:tabs>
                <w:tab w:val="decimal" w:pos="556"/>
              </w:tabs>
              <w:spacing w:line="226" w:lineRule="auto"/>
              <w:rPr>
                <w:szCs w:val="24"/>
              </w:rPr>
            </w:pPr>
            <w:r>
              <w:rPr>
                <w:szCs w:val="24"/>
              </w:rPr>
              <w:t>-</w:t>
            </w:r>
          </w:p>
        </w:tc>
        <w:tc>
          <w:tcPr>
            <w:tcW w:w="657" w:type="pct"/>
            <w:vAlign w:val="bottom"/>
          </w:tcPr>
          <w:p w:rsidR="00642ABB" w:rsidRDefault="00642ABB" w:rsidP="00853B8D">
            <w:pPr>
              <w:tabs>
                <w:tab w:val="decimal" w:pos="763"/>
              </w:tabs>
              <w:spacing w:line="226" w:lineRule="auto"/>
              <w:ind w:right="-60"/>
              <w:rPr>
                <w:szCs w:val="24"/>
              </w:rPr>
            </w:pPr>
            <w:r>
              <w:rPr>
                <w:szCs w:val="24"/>
              </w:rPr>
              <w:t>419858,7</w:t>
            </w:r>
          </w:p>
        </w:tc>
        <w:tc>
          <w:tcPr>
            <w:tcW w:w="646" w:type="pct"/>
            <w:vAlign w:val="bottom"/>
          </w:tcPr>
          <w:p w:rsidR="00642ABB" w:rsidRDefault="00642ABB" w:rsidP="00C16EC3">
            <w:pPr>
              <w:tabs>
                <w:tab w:val="decimal" w:pos="625"/>
              </w:tabs>
              <w:spacing w:line="226" w:lineRule="auto"/>
              <w:rPr>
                <w:szCs w:val="24"/>
              </w:rPr>
            </w:pPr>
            <w:r>
              <w:rPr>
                <w:szCs w:val="24"/>
              </w:rPr>
              <w:t>101,4</w:t>
            </w:r>
          </w:p>
        </w:tc>
        <w:tc>
          <w:tcPr>
            <w:tcW w:w="609" w:type="pct"/>
            <w:vAlign w:val="bottom"/>
          </w:tcPr>
          <w:p w:rsidR="00642ABB" w:rsidRPr="00BB14EC" w:rsidRDefault="00642ABB" w:rsidP="00C16EC3">
            <w:pPr>
              <w:tabs>
                <w:tab w:val="decimal" w:pos="630"/>
              </w:tabs>
              <w:spacing w:line="226" w:lineRule="auto"/>
              <w:ind w:right="-2"/>
              <w:rPr>
                <w:szCs w:val="24"/>
              </w:rPr>
            </w:pPr>
            <w:r>
              <w:rPr>
                <w:szCs w:val="24"/>
              </w:rPr>
              <w:t>-</w:t>
            </w: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FC6587" w:rsidRDefault="00642ABB" w:rsidP="00C16EC3">
            <w:pPr>
              <w:spacing w:line="226" w:lineRule="auto"/>
              <w:rPr>
                <w:b/>
                <w:bCs/>
                <w:szCs w:val="24"/>
              </w:rPr>
            </w:pPr>
            <w:r>
              <w:rPr>
                <w:b/>
                <w:bCs/>
                <w:szCs w:val="24"/>
              </w:rPr>
              <w:t>2020 год</w:t>
            </w:r>
          </w:p>
        </w:tc>
        <w:tc>
          <w:tcPr>
            <w:tcW w:w="654" w:type="pct"/>
            <w:vAlign w:val="bottom"/>
          </w:tcPr>
          <w:p w:rsidR="00642ABB" w:rsidRDefault="00642ABB" w:rsidP="00C16EC3">
            <w:pPr>
              <w:tabs>
                <w:tab w:val="decimal" w:pos="780"/>
              </w:tabs>
              <w:spacing w:line="226" w:lineRule="auto"/>
              <w:ind w:right="-71"/>
              <w:rPr>
                <w:szCs w:val="24"/>
              </w:rPr>
            </w:pPr>
          </w:p>
        </w:tc>
        <w:tc>
          <w:tcPr>
            <w:tcW w:w="619" w:type="pct"/>
            <w:vAlign w:val="bottom"/>
          </w:tcPr>
          <w:p w:rsidR="00642ABB" w:rsidRDefault="00642ABB" w:rsidP="00C16EC3">
            <w:pPr>
              <w:tabs>
                <w:tab w:val="decimal" w:pos="638"/>
              </w:tabs>
              <w:spacing w:line="226" w:lineRule="auto"/>
              <w:ind w:right="-19"/>
              <w:rPr>
                <w:szCs w:val="24"/>
              </w:rPr>
            </w:pPr>
          </w:p>
        </w:tc>
        <w:tc>
          <w:tcPr>
            <w:tcW w:w="616" w:type="pct"/>
            <w:vAlign w:val="bottom"/>
          </w:tcPr>
          <w:p w:rsidR="00642ABB" w:rsidRDefault="00642ABB" w:rsidP="00C16EC3">
            <w:pPr>
              <w:tabs>
                <w:tab w:val="decimal" w:pos="556"/>
              </w:tabs>
              <w:spacing w:line="226" w:lineRule="auto"/>
              <w:rPr>
                <w:szCs w:val="24"/>
              </w:rPr>
            </w:pPr>
          </w:p>
        </w:tc>
        <w:tc>
          <w:tcPr>
            <w:tcW w:w="657" w:type="pct"/>
            <w:vAlign w:val="bottom"/>
          </w:tcPr>
          <w:p w:rsidR="00642ABB" w:rsidRDefault="00642ABB" w:rsidP="00853B8D">
            <w:pPr>
              <w:tabs>
                <w:tab w:val="decimal" w:pos="763"/>
              </w:tabs>
              <w:spacing w:line="226" w:lineRule="auto"/>
              <w:ind w:right="-60"/>
              <w:rPr>
                <w:szCs w:val="24"/>
              </w:rPr>
            </w:pPr>
          </w:p>
        </w:tc>
        <w:tc>
          <w:tcPr>
            <w:tcW w:w="646" w:type="pct"/>
            <w:vAlign w:val="bottom"/>
          </w:tcPr>
          <w:p w:rsidR="00642ABB" w:rsidRDefault="00642ABB" w:rsidP="00C16EC3">
            <w:pPr>
              <w:tabs>
                <w:tab w:val="decimal" w:pos="625"/>
              </w:tabs>
              <w:spacing w:line="226" w:lineRule="auto"/>
              <w:rPr>
                <w:szCs w:val="24"/>
              </w:rPr>
            </w:pPr>
          </w:p>
        </w:tc>
        <w:tc>
          <w:tcPr>
            <w:tcW w:w="609" w:type="pct"/>
            <w:vAlign w:val="bottom"/>
          </w:tcPr>
          <w:p w:rsidR="00642ABB" w:rsidRDefault="00642ABB" w:rsidP="00C16EC3">
            <w:pPr>
              <w:tabs>
                <w:tab w:val="decimal" w:pos="630"/>
              </w:tabs>
              <w:spacing w:line="226" w:lineRule="auto"/>
              <w:ind w:right="-2"/>
              <w:rPr>
                <w:szCs w:val="24"/>
              </w:rPr>
            </w:pPr>
          </w:p>
        </w:tc>
      </w:tr>
      <w:tr w:rsidR="00642ABB" w:rsidRPr="00DF5280" w:rsidTr="006D267D">
        <w:tblPrEx>
          <w:tblCellMar>
            <w:left w:w="71" w:type="dxa"/>
            <w:right w:w="71" w:type="dxa"/>
          </w:tblCellMar>
        </w:tblPrEx>
        <w:trPr>
          <w:cantSplit/>
          <w:trHeight w:val="80"/>
          <w:jc w:val="center"/>
        </w:trPr>
        <w:tc>
          <w:tcPr>
            <w:tcW w:w="1199" w:type="pct"/>
            <w:vAlign w:val="bottom"/>
          </w:tcPr>
          <w:p w:rsidR="00642ABB" w:rsidRPr="00FC6587" w:rsidRDefault="00642ABB" w:rsidP="00C16EC3">
            <w:pPr>
              <w:spacing w:line="226" w:lineRule="auto"/>
              <w:rPr>
                <w:b/>
                <w:bCs/>
                <w:szCs w:val="24"/>
              </w:rPr>
            </w:pPr>
            <w:r w:rsidRPr="00AB47C8">
              <w:rPr>
                <w:bCs/>
                <w:szCs w:val="24"/>
              </w:rPr>
              <w:t>январь</w:t>
            </w:r>
          </w:p>
        </w:tc>
        <w:tc>
          <w:tcPr>
            <w:tcW w:w="654" w:type="pct"/>
            <w:vAlign w:val="bottom"/>
          </w:tcPr>
          <w:p w:rsidR="00642ABB" w:rsidRDefault="00642ABB" w:rsidP="00C16EC3">
            <w:pPr>
              <w:tabs>
                <w:tab w:val="decimal" w:pos="780"/>
              </w:tabs>
              <w:spacing w:line="226" w:lineRule="auto"/>
              <w:ind w:right="-71"/>
              <w:rPr>
                <w:szCs w:val="24"/>
              </w:rPr>
            </w:pPr>
            <w:r>
              <w:rPr>
                <w:szCs w:val="24"/>
              </w:rPr>
              <w:t>39363,2</w:t>
            </w:r>
          </w:p>
        </w:tc>
        <w:tc>
          <w:tcPr>
            <w:tcW w:w="619" w:type="pct"/>
            <w:vAlign w:val="bottom"/>
          </w:tcPr>
          <w:p w:rsidR="00642ABB" w:rsidRDefault="00642ABB" w:rsidP="00C16EC3">
            <w:pPr>
              <w:tabs>
                <w:tab w:val="decimal" w:pos="638"/>
              </w:tabs>
              <w:spacing w:line="226" w:lineRule="auto"/>
              <w:ind w:right="-19"/>
              <w:rPr>
                <w:szCs w:val="24"/>
              </w:rPr>
            </w:pPr>
            <w:r>
              <w:rPr>
                <w:szCs w:val="24"/>
              </w:rPr>
              <w:t>117,5</w:t>
            </w:r>
          </w:p>
        </w:tc>
        <w:tc>
          <w:tcPr>
            <w:tcW w:w="616" w:type="pct"/>
            <w:vAlign w:val="bottom"/>
          </w:tcPr>
          <w:p w:rsidR="00642ABB" w:rsidRDefault="00642ABB" w:rsidP="00C16EC3">
            <w:pPr>
              <w:tabs>
                <w:tab w:val="decimal" w:pos="556"/>
              </w:tabs>
              <w:spacing w:line="226" w:lineRule="auto"/>
              <w:rPr>
                <w:szCs w:val="24"/>
              </w:rPr>
            </w:pPr>
            <w:r>
              <w:rPr>
                <w:szCs w:val="24"/>
              </w:rPr>
              <w:t>77,4</w:t>
            </w:r>
          </w:p>
        </w:tc>
        <w:tc>
          <w:tcPr>
            <w:tcW w:w="657" w:type="pct"/>
            <w:vAlign w:val="bottom"/>
          </w:tcPr>
          <w:p w:rsidR="00642ABB" w:rsidRDefault="00642ABB" w:rsidP="00853B8D">
            <w:pPr>
              <w:tabs>
                <w:tab w:val="decimal" w:pos="763"/>
              </w:tabs>
              <w:spacing w:line="226" w:lineRule="auto"/>
              <w:ind w:right="-60"/>
              <w:rPr>
                <w:szCs w:val="24"/>
              </w:rPr>
            </w:pPr>
            <w:r>
              <w:rPr>
                <w:szCs w:val="24"/>
              </w:rPr>
              <w:t>33302,5</w:t>
            </w:r>
          </w:p>
        </w:tc>
        <w:tc>
          <w:tcPr>
            <w:tcW w:w="646" w:type="pct"/>
            <w:vAlign w:val="bottom"/>
          </w:tcPr>
          <w:p w:rsidR="00642ABB" w:rsidRDefault="00642ABB" w:rsidP="00C16EC3">
            <w:pPr>
              <w:tabs>
                <w:tab w:val="decimal" w:pos="625"/>
              </w:tabs>
              <w:spacing w:line="226" w:lineRule="auto"/>
              <w:rPr>
                <w:szCs w:val="24"/>
              </w:rPr>
            </w:pPr>
            <w:r>
              <w:rPr>
                <w:szCs w:val="24"/>
              </w:rPr>
              <w:t>127,6</w:t>
            </w:r>
          </w:p>
        </w:tc>
        <w:tc>
          <w:tcPr>
            <w:tcW w:w="609" w:type="pct"/>
            <w:vAlign w:val="bottom"/>
          </w:tcPr>
          <w:p w:rsidR="00642ABB" w:rsidRDefault="00642ABB" w:rsidP="00C16EC3">
            <w:pPr>
              <w:tabs>
                <w:tab w:val="decimal" w:pos="630"/>
              </w:tabs>
              <w:spacing w:line="226" w:lineRule="auto"/>
              <w:ind w:right="-2"/>
              <w:rPr>
                <w:szCs w:val="24"/>
              </w:rPr>
            </w:pPr>
            <w:r>
              <w:rPr>
                <w:szCs w:val="24"/>
              </w:rPr>
              <w:t>79,4</w:t>
            </w:r>
          </w:p>
        </w:tc>
      </w:tr>
      <w:tr w:rsidR="00642ABB" w:rsidRPr="00DF5280" w:rsidTr="006D267D">
        <w:tblPrEx>
          <w:tblCellMar>
            <w:left w:w="71" w:type="dxa"/>
            <w:right w:w="71" w:type="dxa"/>
          </w:tblCellMar>
        </w:tblPrEx>
        <w:trPr>
          <w:cantSplit/>
          <w:trHeight w:val="406"/>
          <w:jc w:val="center"/>
        </w:trPr>
        <w:tc>
          <w:tcPr>
            <w:tcW w:w="5000" w:type="pct"/>
            <w:gridSpan w:val="7"/>
            <w:vAlign w:val="bottom"/>
          </w:tcPr>
          <w:p w:rsidR="00C16EC3" w:rsidRPr="00C16EC3" w:rsidRDefault="00C16EC3" w:rsidP="00C16EC3">
            <w:pPr>
              <w:pStyle w:val="aff6"/>
              <w:spacing w:line="226" w:lineRule="auto"/>
              <w:jc w:val="both"/>
              <w:rPr>
                <w:rFonts w:ascii="Times New Roman" w:hAnsi="Times New Roman"/>
                <w:iCs/>
                <w:sz w:val="10"/>
                <w:szCs w:val="10"/>
                <w:vertAlign w:val="superscript"/>
              </w:rPr>
            </w:pPr>
          </w:p>
          <w:p w:rsidR="00642ABB" w:rsidRPr="006B3921" w:rsidRDefault="00642ABB" w:rsidP="00C16EC3">
            <w:pPr>
              <w:pStyle w:val="aff6"/>
              <w:spacing w:line="226" w:lineRule="auto"/>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C16EC3" w:rsidRPr="00C16EC3" w:rsidRDefault="00C16EC3" w:rsidP="00C16EC3">
      <w:pPr>
        <w:tabs>
          <w:tab w:val="left" w:pos="720"/>
        </w:tabs>
        <w:spacing w:line="226" w:lineRule="auto"/>
        <w:ind w:firstLine="709"/>
        <w:jc w:val="both"/>
        <w:rPr>
          <w:sz w:val="16"/>
          <w:szCs w:val="16"/>
        </w:rPr>
      </w:pPr>
    </w:p>
    <w:p w:rsidR="00642ABB" w:rsidRPr="00B36D32" w:rsidRDefault="00642ABB" w:rsidP="00C16EC3">
      <w:pPr>
        <w:tabs>
          <w:tab w:val="left" w:pos="720"/>
        </w:tabs>
        <w:spacing w:line="226" w:lineRule="auto"/>
        <w:ind w:firstLine="709"/>
        <w:jc w:val="both"/>
        <w:rPr>
          <w:sz w:val="28"/>
        </w:rPr>
      </w:pPr>
      <w:r w:rsidRPr="00E70C53">
        <w:rPr>
          <w:sz w:val="28"/>
        </w:rPr>
        <w:t>Оборот оптовой торговли в январе</w:t>
      </w:r>
      <w:r w:rsidRPr="00BE66D3">
        <w:rPr>
          <w:sz w:val="28"/>
        </w:rPr>
        <w:t xml:space="preserve"> </w:t>
      </w:r>
      <w:r w:rsidRPr="00E70C53">
        <w:rPr>
          <w:sz w:val="28"/>
        </w:rPr>
        <w:t>20</w:t>
      </w:r>
      <w:r>
        <w:rPr>
          <w:sz w:val="28"/>
        </w:rPr>
        <w:t>20</w:t>
      </w:r>
      <w:r w:rsidRPr="00E70C53">
        <w:rPr>
          <w:sz w:val="28"/>
        </w:rPr>
        <w:t xml:space="preserve"> года на</w:t>
      </w:r>
      <w:r>
        <w:rPr>
          <w:sz w:val="28"/>
        </w:rPr>
        <w:t xml:space="preserve"> </w:t>
      </w:r>
      <w:r w:rsidRPr="002F22E3">
        <w:rPr>
          <w:sz w:val="28"/>
        </w:rPr>
        <w:t>8</w:t>
      </w:r>
      <w:r>
        <w:rPr>
          <w:sz w:val="28"/>
        </w:rPr>
        <w:t>4</w:t>
      </w:r>
      <w:r w:rsidRPr="002F22E3">
        <w:rPr>
          <w:sz w:val="28"/>
        </w:rPr>
        <w:t>,</w:t>
      </w:r>
      <w:r>
        <w:rPr>
          <w:sz w:val="28"/>
        </w:rPr>
        <w:t xml:space="preserve">6 </w:t>
      </w:r>
      <w:r w:rsidRPr="00E70C53">
        <w:rPr>
          <w:sz w:val="28"/>
        </w:rPr>
        <w:t>процента формир</w:t>
      </w:r>
      <w:r w:rsidRPr="00E70C53">
        <w:rPr>
          <w:sz w:val="28"/>
        </w:rPr>
        <w:t>о</w:t>
      </w:r>
      <w:r w:rsidRPr="00E70C53">
        <w:rPr>
          <w:sz w:val="28"/>
        </w:rPr>
        <w:t>вался организациями оптовой торговли, оборот которых состав</w:t>
      </w:r>
      <w:r>
        <w:rPr>
          <w:sz w:val="28"/>
        </w:rPr>
        <w:t>лял</w:t>
      </w:r>
      <w:r w:rsidRPr="00E70C53">
        <w:rPr>
          <w:sz w:val="28"/>
        </w:rPr>
        <w:t xml:space="preserve"> </w:t>
      </w:r>
      <w:r>
        <w:rPr>
          <w:sz w:val="28"/>
        </w:rPr>
        <w:t>33302,5</w:t>
      </w:r>
      <w:r w:rsidRPr="00E70C53">
        <w:rPr>
          <w:sz w:val="28"/>
        </w:rPr>
        <w:t xml:space="preserve"> млн. рублей, или </w:t>
      </w:r>
      <w:r>
        <w:rPr>
          <w:sz w:val="28"/>
        </w:rPr>
        <w:t xml:space="preserve">127,6 </w:t>
      </w:r>
      <w:r w:rsidRPr="00E70C53">
        <w:rPr>
          <w:sz w:val="28"/>
        </w:rPr>
        <w:t>процента к январю</w:t>
      </w:r>
      <w:r>
        <w:rPr>
          <w:sz w:val="28"/>
        </w:rPr>
        <w:t xml:space="preserve"> </w:t>
      </w:r>
      <w:r w:rsidRPr="00E70C53">
        <w:rPr>
          <w:sz w:val="28"/>
        </w:rPr>
        <w:t>201</w:t>
      </w:r>
      <w:r>
        <w:rPr>
          <w:sz w:val="28"/>
        </w:rPr>
        <w:t>9</w:t>
      </w:r>
      <w:r w:rsidRPr="00E70C53">
        <w:rPr>
          <w:sz w:val="28"/>
        </w:rPr>
        <w:t xml:space="preserve"> года. </w:t>
      </w:r>
    </w:p>
    <w:p w:rsidR="00642ABB" w:rsidRPr="00642ABB" w:rsidRDefault="00BF1F94" w:rsidP="006D267D">
      <w:pPr>
        <w:spacing w:line="228" w:lineRule="auto"/>
        <w:jc w:val="center"/>
        <w:rPr>
          <w:rFonts w:ascii="Arial" w:hAnsi="Arial"/>
          <w:b/>
          <w:sz w:val="28"/>
        </w:rPr>
      </w:pPr>
      <w:r>
        <w:rPr>
          <w:bCs/>
          <w:spacing w:val="-2"/>
          <w:szCs w:val="24"/>
        </w:rPr>
        <w:br w:type="page"/>
      </w:r>
      <w:r w:rsidR="00642ABB" w:rsidRPr="00866996">
        <w:rPr>
          <w:rFonts w:ascii="Arial" w:hAnsi="Arial"/>
          <w:b/>
          <w:sz w:val="28"/>
        </w:rPr>
        <w:lastRenderedPageBreak/>
        <w:t>3. Институциональные преобразования</w:t>
      </w:r>
    </w:p>
    <w:p w:rsidR="00642ABB" w:rsidRPr="00AB2CDD" w:rsidRDefault="00642ABB" w:rsidP="00642ABB">
      <w:pPr>
        <w:spacing w:line="216" w:lineRule="auto"/>
        <w:jc w:val="center"/>
        <w:rPr>
          <w:rFonts w:ascii="Arial" w:hAnsi="Arial"/>
          <w:b/>
          <w:szCs w:val="24"/>
        </w:rPr>
      </w:pPr>
    </w:p>
    <w:p w:rsidR="00642ABB" w:rsidRPr="00A02867" w:rsidRDefault="00642ABB" w:rsidP="00642ABB">
      <w:pPr>
        <w:tabs>
          <w:tab w:val="left" w:pos="720"/>
        </w:tabs>
        <w:spacing w:line="216" w:lineRule="auto"/>
        <w:jc w:val="center"/>
        <w:outlineLvl w:val="0"/>
        <w:rPr>
          <w:rFonts w:ascii="Arial" w:hAnsi="Arial"/>
          <w:b/>
          <w:sz w:val="28"/>
        </w:rPr>
      </w:pPr>
      <w:r w:rsidRPr="00A7773E">
        <w:rPr>
          <w:rFonts w:ascii="Arial" w:hAnsi="Arial"/>
          <w:b/>
          <w:sz w:val="28"/>
        </w:rPr>
        <w:t xml:space="preserve">3.1. Характеристика </w:t>
      </w:r>
      <w:r>
        <w:rPr>
          <w:rFonts w:ascii="Arial" w:hAnsi="Arial"/>
          <w:b/>
          <w:sz w:val="28"/>
        </w:rPr>
        <w:t>хозяйствующих субъектов</w:t>
      </w:r>
    </w:p>
    <w:p w:rsidR="00642ABB" w:rsidRPr="00AB2CDD" w:rsidRDefault="00642ABB" w:rsidP="00642ABB">
      <w:pPr>
        <w:tabs>
          <w:tab w:val="left" w:pos="720"/>
        </w:tabs>
        <w:spacing w:line="120" w:lineRule="auto"/>
        <w:jc w:val="center"/>
        <w:outlineLvl w:val="0"/>
        <w:rPr>
          <w:spacing w:val="-6"/>
          <w:sz w:val="28"/>
          <w:szCs w:val="28"/>
        </w:rPr>
      </w:pPr>
    </w:p>
    <w:p w:rsidR="00642ABB" w:rsidRPr="00CE24CB" w:rsidRDefault="00642ABB" w:rsidP="00AB2CDD">
      <w:pPr>
        <w:ind w:firstLine="720"/>
        <w:jc w:val="both"/>
        <w:rPr>
          <w:sz w:val="28"/>
          <w:szCs w:val="28"/>
        </w:rPr>
      </w:pPr>
      <w:r w:rsidRPr="00CE24CB">
        <w:rPr>
          <w:sz w:val="28"/>
          <w:szCs w:val="28"/>
        </w:rPr>
        <w:t xml:space="preserve">Учет </w:t>
      </w:r>
      <w:r>
        <w:rPr>
          <w:sz w:val="28"/>
          <w:szCs w:val="28"/>
        </w:rPr>
        <w:t>юридических лиц</w:t>
      </w:r>
      <w:r w:rsidRPr="00CE24CB">
        <w:rPr>
          <w:sz w:val="28"/>
          <w:szCs w:val="28"/>
        </w:rPr>
        <w:t xml:space="preserve"> в составе Статистического регистра Росстата осуществляется органами государственной статистики по сведениям, </w:t>
      </w:r>
      <w:r>
        <w:rPr>
          <w:sz w:val="28"/>
          <w:szCs w:val="28"/>
        </w:rPr>
        <w:br/>
      </w:r>
      <w:r w:rsidRPr="00CE24CB">
        <w:rPr>
          <w:sz w:val="28"/>
          <w:szCs w:val="28"/>
        </w:rPr>
        <w:t>предоставляемым в соответствии с постановлением Правительства Российской Федерации от 22.12.2011 № 1092 территориальными органами ФНС России из Единого государственного реестра юридических лиц (ЕГРЮЛ)</w:t>
      </w:r>
      <w:r>
        <w:rPr>
          <w:sz w:val="28"/>
          <w:szCs w:val="28"/>
        </w:rPr>
        <w:t>.</w:t>
      </w:r>
      <w:r w:rsidRPr="00CE24CB">
        <w:rPr>
          <w:sz w:val="28"/>
          <w:szCs w:val="28"/>
        </w:rPr>
        <w:t xml:space="preserve"> Сведения пр</w:t>
      </w:r>
      <w:r w:rsidRPr="00CE24CB">
        <w:rPr>
          <w:sz w:val="28"/>
          <w:szCs w:val="28"/>
        </w:rPr>
        <w:t>е</w:t>
      </w:r>
      <w:r w:rsidRPr="00CE24CB">
        <w:rPr>
          <w:sz w:val="28"/>
          <w:szCs w:val="28"/>
        </w:rPr>
        <w:t>доставляются в течение 5 рабочих дней с момента их внесения в ЕГРЮЛ.</w:t>
      </w:r>
    </w:p>
    <w:p w:rsidR="00642ABB" w:rsidRPr="0030637D" w:rsidRDefault="00642ABB" w:rsidP="00642ABB">
      <w:pPr>
        <w:tabs>
          <w:tab w:val="left" w:pos="720"/>
        </w:tabs>
        <w:spacing w:line="120" w:lineRule="auto"/>
        <w:ind w:firstLine="709"/>
        <w:jc w:val="both"/>
        <w:outlineLvl w:val="0"/>
        <w:rPr>
          <w:spacing w:val="-6"/>
          <w:sz w:val="28"/>
          <w:szCs w:val="28"/>
        </w:rPr>
      </w:pPr>
    </w:p>
    <w:p w:rsidR="00642ABB" w:rsidRPr="000D1736" w:rsidRDefault="00642ABB" w:rsidP="00AB2CDD">
      <w:pPr>
        <w:tabs>
          <w:tab w:val="left" w:pos="4962"/>
        </w:tabs>
        <w:jc w:val="center"/>
        <w:rPr>
          <w:rFonts w:ascii="Arial" w:hAnsi="Arial"/>
          <w:sz w:val="20"/>
        </w:rPr>
      </w:pPr>
      <w:r>
        <w:rPr>
          <w:rFonts w:ascii="Arial" w:hAnsi="Arial"/>
          <w:b/>
          <w:sz w:val="28"/>
        </w:rPr>
        <w:t xml:space="preserve">Распределение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видам экономической деятельности</w:t>
      </w:r>
      <w:r>
        <w:rPr>
          <w:rFonts w:ascii="Arial" w:hAnsi="Arial"/>
          <w:b/>
          <w:sz w:val="28"/>
        </w:rPr>
        <w:br/>
      </w:r>
      <w:r w:rsidRPr="00A7773E">
        <w:rPr>
          <w:rFonts w:ascii="Arial" w:hAnsi="Arial"/>
          <w:sz w:val="28"/>
        </w:rPr>
        <w:t xml:space="preserve">на </w:t>
      </w:r>
      <w:r>
        <w:rPr>
          <w:rFonts w:ascii="Arial" w:hAnsi="Arial"/>
          <w:sz w:val="28"/>
        </w:rPr>
        <w:t>1 января 2020 года</w:t>
      </w:r>
    </w:p>
    <w:p w:rsidR="00642ABB" w:rsidRPr="00AB2CDD" w:rsidRDefault="00642ABB" w:rsidP="00642ABB">
      <w:pPr>
        <w:tabs>
          <w:tab w:val="left" w:pos="4962"/>
        </w:tabs>
        <w:spacing w:line="211" w:lineRule="auto"/>
        <w:jc w:val="right"/>
        <w:rPr>
          <w:b/>
          <w:sz w:val="16"/>
          <w:szCs w:val="16"/>
        </w:rPr>
      </w:pPr>
    </w:p>
    <w:tbl>
      <w:tblPr>
        <w:tblW w:w="9923" w:type="dxa"/>
        <w:tblInd w:w="108" w:type="dxa"/>
        <w:tblLayout w:type="fixed"/>
        <w:tblLook w:val="0000"/>
      </w:tblPr>
      <w:tblGrid>
        <w:gridCol w:w="5103"/>
        <w:gridCol w:w="1134"/>
        <w:gridCol w:w="993"/>
        <w:gridCol w:w="141"/>
        <w:gridCol w:w="1134"/>
        <w:gridCol w:w="1276"/>
        <w:gridCol w:w="142"/>
      </w:tblGrid>
      <w:tr w:rsidR="00642ABB" w:rsidRPr="0079252C" w:rsidTr="0059697B">
        <w:trPr>
          <w:cantSplit/>
          <w:trHeight w:val="307"/>
        </w:trPr>
        <w:tc>
          <w:tcPr>
            <w:tcW w:w="5103" w:type="dxa"/>
            <w:vMerge w:val="restart"/>
            <w:tcBorders>
              <w:top w:val="single" w:sz="4" w:space="0" w:color="auto"/>
              <w:left w:val="single" w:sz="4" w:space="0" w:color="auto"/>
              <w:right w:val="single" w:sz="4" w:space="0" w:color="auto"/>
            </w:tcBorders>
            <w:vAlign w:val="center"/>
          </w:tcPr>
          <w:p w:rsidR="00642ABB" w:rsidRPr="0079252C" w:rsidRDefault="00642ABB" w:rsidP="00642ABB">
            <w:pPr>
              <w:spacing w:line="216" w:lineRule="auto"/>
            </w:pPr>
          </w:p>
        </w:tc>
        <w:tc>
          <w:tcPr>
            <w:tcW w:w="2127" w:type="dxa"/>
            <w:gridSpan w:val="2"/>
            <w:tcBorders>
              <w:top w:val="single" w:sz="4" w:space="0" w:color="auto"/>
              <w:left w:val="single" w:sz="4" w:space="0" w:color="auto"/>
              <w:right w:val="single" w:sz="4" w:space="0" w:color="auto"/>
            </w:tcBorders>
            <w:vAlign w:val="center"/>
          </w:tcPr>
          <w:p w:rsidR="00642ABB" w:rsidRPr="008A6B92" w:rsidRDefault="00642ABB" w:rsidP="00642ABB">
            <w:pPr>
              <w:spacing w:line="216" w:lineRule="auto"/>
              <w:ind w:left="-113" w:right="-113"/>
              <w:jc w:val="center"/>
              <w:rPr>
                <w:szCs w:val="24"/>
              </w:rPr>
            </w:pPr>
            <w:r w:rsidRPr="008A6B92">
              <w:rPr>
                <w:szCs w:val="24"/>
              </w:rPr>
              <w:t xml:space="preserve">Количество </w:t>
            </w:r>
            <w:r>
              <w:rPr>
                <w:szCs w:val="24"/>
              </w:rPr>
              <w:br/>
            </w:r>
            <w:r w:rsidRPr="008A6B92">
              <w:rPr>
                <w:szCs w:val="24"/>
              </w:rPr>
              <w:t xml:space="preserve">организаций </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42ABB" w:rsidRPr="008A6B92" w:rsidRDefault="00642ABB" w:rsidP="00642ABB">
            <w:pPr>
              <w:spacing w:line="216" w:lineRule="auto"/>
              <w:ind w:left="-113" w:right="-113"/>
              <w:jc w:val="center"/>
              <w:rPr>
                <w:szCs w:val="24"/>
              </w:rPr>
            </w:pPr>
            <w:proofErr w:type="gramStart"/>
            <w:r>
              <w:rPr>
                <w:szCs w:val="24"/>
              </w:rPr>
              <w:t>В</w:t>
            </w:r>
            <w:proofErr w:type="gramEnd"/>
            <w:r>
              <w:rPr>
                <w:szCs w:val="24"/>
              </w:rPr>
              <w:t xml:space="preserve"> % к</w:t>
            </w:r>
            <w:r w:rsidRPr="008A6B92">
              <w:rPr>
                <w:szCs w:val="24"/>
              </w:rPr>
              <w:t xml:space="preserve"> количеству </w:t>
            </w:r>
            <w:r w:rsidRPr="008A6B92">
              <w:rPr>
                <w:szCs w:val="24"/>
              </w:rPr>
              <w:br/>
              <w:t>организаций</w:t>
            </w:r>
          </w:p>
        </w:tc>
      </w:tr>
      <w:tr w:rsidR="00642ABB" w:rsidTr="0059697B">
        <w:trPr>
          <w:cantSplit/>
          <w:trHeight w:val="755"/>
        </w:trPr>
        <w:tc>
          <w:tcPr>
            <w:tcW w:w="5103" w:type="dxa"/>
            <w:vMerge/>
            <w:tcBorders>
              <w:left w:val="single" w:sz="4" w:space="0" w:color="auto"/>
              <w:right w:val="single" w:sz="4" w:space="0" w:color="auto"/>
            </w:tcBorders>
            <w:vAlign w:val="center"/>
          </w:tcPr>
          <w:p w:rsidR="00642ABB" w:rsidRDefault="00642ABB" w:rsidP="00642ABB">
            <w:pPr>
              <w:spacing w:line="216" w:lineRule="auto"/>
              <w:ind w:left="-108" w:right="-10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42ABB" w:rsidRPr="008A6B92" w:rsidRDefault="00642ABB" w:rsidP="00642ABB">
            <w:pPr>
              <w:spacing w:line="216" w:lineRule="auto"/>
              <w:ind w:left="-108" w:right="-108"/>
              <w:jc w:val="center"/>
              <w:rPr>
                <w:szCs w:val="24"/>
              </w:rPr>
            </w:pPr>
            <w:r w:rsidRPr="008A6B92">
              <w:rPr>
                <w:szCs w:val="24"/>
              </w:rPr>
              <w:t>единиц</w:t>
            </w:r>
          </w:p>
        </w:tc>
        <w:tc>
          <w:tcPr>
            <w:tcW w:w="993" w:type="dxa"/>
            <w:tcBorders>
              <w:top w:val="single" w:sz="4" w:space="0" w:color="auto"/>
              <w:left w:val="single" w:sz="4" w:space="0" w:color="auto"/>
              <w:right w:val="single" w:sz="4" w:space="0" w:color="auto"/>
            </w:tcBorders>
            <w:vAlign w:val="center"/>
          </w:tcPr>
          <w:p w:rsidR="00642ABB" w:rsidRPr="008A6B92" w:rsidRDefault="00642ABB" w:rsidP="00642ABB">
            <w:pPr>
              <w:spacing w:line="216" w:lineRule="auto"/>
              <w:ind w:left="-57" w:right="-57"/>
              <w:jc w:val="center"/>
              <w:rPr>
                <w:spacing w:val="-6"/>
                <w:szCs w:val="24"/>
              </w:rPr>
            </w:pPr>
            <w:proofErr w:type="gramStart"/>
            <w:r>
              <w:rPr>
                <w:szCs w:val="24"/>
              </w:rPr>
              <w:t>в</w:t>
            </w:r>
            <w:proofErr w:type="gramEnd"/>
            <w:r w:rsidRPr="008A6B92">
              <w:rPr>
                <w:szCs w:val="24"/>
              </w:rPr>
              <w:t xml:space="preserve"> % к итогу</w:t>
            </w:r>
          </w:p>
        </w:tc>
        <w:tc>
          <w:tcPr>
            <w:tcW w:w="1275" w:type="dxa"/>
            <w:gridSpan w:val="2"/>
            <w:tcBorders>
              <w:top w:val="single" w:sz="4" w:space="0" w:color="auto"/>
              <w:left w:val="single" w:sz="4" w:space="0" w:color="auto"/>
              <w:right w:val="single" w:sz="4" w:space="0" w:color="auto"/>
            </w:tcBorders>
            <w:vAlign w:val="center"/>
          </w:tcPr>
          <w:p w:rsidR="00642ABB" w:rsidRPr="00853B8D" w:rsidRDefault="00642ABB" w:rsidP="00642ABB">
            <w:pPr>
              <w:spacing w:line="216" w:lineRule="auto"/>
              <w:ind w:left="-108" w:right="-108"/>
              <w:jc w:val="center"/>
              <w:rPr>
                <w:szCs w:val="24"/>
              </w:rPr>
            </w:pPr>
            <w:r w:rsidRPr="00853B8D">
              <w:rPr>
                <w:szCs w:val="24"/>
              </w:rPr>
              <w:t>на 1 января 2019 г.</w:t>
            </w:r>
          </w:p>
        </w:tc>
        <w:tc>
          <w:tcPr>
            <w:tcW w:w="1418" w:type="dxa"/>
            <w:gridSpan w:val="2"/>
            <w:tcBorders>
              <w:top w:val="single" w:sz="4" w:space="0" w:color="auto"/>
              <w:left w:val="single" w:sz="4" w:space="0" w:color="auto"/>
              <w:right w:val="single" w:sz="4" w:space="0" w:color="auto"/>
            </w:tcBorders>
            <w:vAlign w:val="center"/>
          </w:tcPr>
          <w:p w:rsidR="00642ABB" w:rsidRPr="00853B8D" w:rsidRDefault="00642ABB" w:rsidP="00642ABB">
            <w:pPr>
              <w:spacing w:line="216" w:lineRule="auto"/>
              <w:ind w:left="-113" w:right="-113"/>
              <w:jc w:val="center"/>
              <w:rPr>
                <w:szCs w:val="24"/>
              </w:rPr>
            </w:pPr>
            <w:r w:rsidRPr="00853B8D">
              <w:rPr>
                <w:szCs w:val="24"/>
              </w:rPr>
              <w:t>на 1 октября 2019 г</w:t>
            </w:r>
            <w:r w:rsidR="00AB2CDD">
              <w:rPr>
                <w:szCs w:val="24"/>
              </w:rPr>
              <w:t>.</w:t>
            </w:r>
          </w:p>
        </w:tc>
      </w:tr>
      <w:tr w:rsidR="00642ABB" w:rsidTr="0059697B">
        <w:trPr>
          <w:cantSplit/>
        </w:trPr>
        <w:tc>
          <w:tcPr>
            <w:tcW w:w="5103" w:type="dxa"/>
            <w:tcBorders>
              <w:top w:val="single" w:sz="4" w:space="0" w:color="auto"/>
              <w:left w:val="single" w:sz="4" w:space="0" w:color="auto"/>
              <w:bottom w:val="single" w:sz="4" w:space="0" w:color="auto"/>
              <w:right w:val="single" w:sz="4" w:space="0" w:color="auto"/>
            </w:tcBorders>
            <w:vAlign w:val="center"/>
          </w:tcPr>
          <w:p w:rsidR="00642ABB" w:rsidRDefault="00642ABB" w:rsidP="00642ABB">
            <w:pPr>
              <w:spacing w:line="216" w:lineRule="auto"/>
              <w:ind w:left="-108" w:right="-108"/>
              <w:jc w:val="center"/>
            </w:pPr>
            <w:r>
              <w:t>А</w:t>
            </w:r>
          </w:p>
        </w:tc>
        <w:tc>
          <w:tcPr>
            <w:tcW w:w="1134" w:type="dxa"/>
            <w:tcBorders>
              <w:top w:val="single" w:sz="4" w:space="0" w:color="auto"/>
              <w:left w:val="single" w:sz="4" w:space="0" w:color="auto"/>
              <w:bottom w:val="single" w:sz="4" w:space="0" w:color="auto"/>
              <w:right w:val="single" w:sz="4" w:space="0" w:color="auto"/>
            </w:tcBorders>
            <w:vAlign w:val="center"/>
          </w:tcPr>
          <w:p w:rsidR="00642ABB" w:rsidRDefault="00642ABB" w:rsidP="00642ABB">
            <w:pPr>
              <w:spacing w:line="216" w:lineRule="auto"/>
              <w:ind w:left="-108" w:right="-108"/>
              <w:jc w:val="center"/>
            </w:pPr>
            <w:r>
              <w:t>1</w:t>
            </w:r>
          </w:p>
        </w:tc>
        <w:tc>
          <w:tcPr>
            <w:tcW w:w="993" w:type="dxa"/>
            <w:tcBorders>
              <w:top w:val="single" w:sz="4" w:space="0" w:color="auto"/>
              <w:left w:val="single" w:sz="4" w:space="0" w:color="auto"/>
              <w:bottom w:val="single" w:sz="4" w:space="0" w:color="auto"/>
              <w:right w:val="single" w:sz="4" w:space="0" w:color="auto"/>
            </w:tcBorders>
            <w:vAlign w:val="center"/>
          </w:tcPr>
          <w:p w:rsidR="00642ABB" w:rsidRDefault="00642ABB" w:rsidP="00642ABB">
            <w:pPr>
              <w:spacing w:line="216" w:lineRule="auto"/>
              <w:ind w:left="-108" w:right="-108"/>
              <w:jc w:val="center"/>
            </w:pPr>
            <w: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2ABB" w:rsidRDefault="00642ABB" w:rsidP="00642ABB">
            <w:pPr>
              <w:spacing w:line="216" w:lineRule="auto"/>
              <w:ind w:left="-108" w:right="-108"/>
              <w:jc w:val="center"/>
            </w:pPr>
            <w: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42ABB" w:rsidRPr="00505DF4" w:rsidRDefault="00642ABB" w:rsidP="00642ABB">
            <w:pPr>
              <w:spacing w:line="216" w:lineRule="auto"/>
              <w:ind w:left="-108" w:right="-108"/>
              <w:jc w:val="center"/>
            </w:pPr>
            <w:r w:rsidRPr="00505DF4">
              <w:t>4</w:t>
            </w:r>
          </w:p>
        </w:tc>
      </w:tr>
      <w:tr w:rsidR="00642ABB" w:rsidTr="0059697B">
        <w:trPr>
          <w:cantSplit/>
          <w:trHeight w:val="262"/>
        </w:trPr>
        <w:tc>
          <w:tcPr>
            <w:tcW w:w="5103" w:type="dxa"/>
            <w:tcBorders>
              <w:top w:val="single" w:sz="4" w:space="0" w:color="auto"/>
            </w:tcBorders>
            <w:vAlign w:val="bottom"/>
          </w:tcPr>
          <w:p w:rsidR="00642ABB" w:rsidRPr="001F5BDD" w:rsidRDefault="00642ABB" w:rsidP="00642ABB">
            <w:pPr>
              <w:spacing w:line="216" w:lineRule="auto"/>
              <w:ind w:right="-108"/>
              <w:rPr>
                <w:b/>
              </w:rPr>
            </w:pPr>
            <w:r w:rsidRPr="001F5BDD">
              <w:rPr>
                <w:b/>
              </w:rPr>
              <w:t>Всего</w:t>
            </w:r>
            <w:proofErr w:type="gramStart"/>
            <w:r w:rsidRPr="001F5BDD">
              <w:rPr>
                <w:b/>
                <w:vertAlign w:val="superscript"/>
              </w:rPr>
              <w:t>1</w:t>
            </w:r>
            <w:proofErr w:type="gramEnd"/>
            <w:r w:rsidRPr="001F5BDD">
              <w:rPr>
                <w:b/>
                <w:vertAlign w:val="superscript"/>
              </w:rPr>
              <w:t>)</w:t>
            </w:r>
            <w:r>
              <w:rPr>
                <w:b/>
                <w:vertAlign w:val="superscript"/>
              </w:rPr>
              <w:t xml:space="preserve"> </w:t>
            </w:r>
          </w:p>
        </w:tc>
        <w:tc>
          <w:tcPr>
            <w:tcW w:w="1134" w:type="dxa"/>
            <w:tcBorders>
              <w:top w:val="single" w:sz="4" w:space="0" w:color="auto"/>
            </w:tcBorders>
            <w:vAlign w:val="bottom"/>
          </w:tcPr>
          <w:p w:rsidR="00642ABB" w:rsidRPr="00A02867" w:rsidRDefault="00642ABB" w:rsidP="00642ABB">
            <w:pPr>
              <w:tabs>
                <w:tab w:val="left" w:pos="175"/>
              </w:tabs>
              <w:spacing w:line="216" w:lineRule="auto"/>
              <w:ind w:right="227"/>
              <w:jc w:val="right"/>
              <w:rPr>
                <w:szCs w:val="24"/>
              </w:rPr>
            </w:pPr>
            <w:r>
              <w:rPr>
                <w:szCs w:val="24"/>
              </w:rPr>
              <w:t>39888</w:t>
            </w:r>
          </w:p>
        </w:tc>
        <w:tc>
          <w:tcPr>
            <w:tcW w:w="993" w:type="dxa"/>
            <w:tcBorders>
              <w:top w:val="single" w:sz="4" w:space="0" w:color="auto"/>
            </w:tcBorders>
            <w:vAlign w:val="bottom"/>
          </w:tcPr>
          <w:p w:rsidR="00642ABB" w:rsidRPr="00A02867" w:rsidRDefault="00642ABB" w:rsidP="00642ABB">
            <w:pPr>
              <w:spacing w:line="216" w:lineRule="auto"/>
              <w:ind w:right="170"/>
              <w:jc w:val="right"/>
              <w:rPr>
                <w:szCs w:val="24"/>
              </w:rPr>
            </w:pPr>
            <w:r>
              <w:rPr>
                <w:szCs w:val="24"/>
              </w:rPr>
              <w:t>100,0</w:t>
            </w:r>
          </w:p>
        </w:tc>
        <w:tc>
          <w:tcPr>
            <w:tcW w:w="1275" w:type="dxa"/>
            <w:gridSpan w:val="2"/>
            <w:tcBorders>
              <w:top w:val="single" w:sz="4" w:space="0" w:color="auto"/>
            </w:tcBorders>
            <w:vAlign w:val="bottom"/>
          </w:tcPr>
          <w:p w:rsidR="00642ABB" w:rsidRPr="00A02867" w:rsidRDefault="00642ABB" w:rsidP="00642ABB">
            <w:pPr>
              <w:tabs>
                <w:tab w:val="left" w:pos="743"/>
              </w:tabs>
              <w:spacing w:line="216" w:lineRule="auto"/>
              <w:ind w:left="-108" w:right="240"/>
              <w:jc w:val="right"/>
              <w:rPr>
                <w:szCs w:val="24"/>
              </w:rPr>
            </w:pPr>
            <w:r>
              <w:rPr>
                <w:szCs w:val="24"/>
              </w:rPr>
              <w:t>91,6</w:t>
            </w:r>
          </w:p>
        </w:tc>
        <w:tc>
          <w:tcPr>
            <w:tcW w:w="1418" w:type="dxa"/>
            <w:gridSpan w:val="2"/>
            <w:tcBorders>
              <w:top w:val="single" w:sz="4" w:space="0" w:color="auto"/>
            </w:tcBorders>
            <w:vAlign w:val="bottom"/>
          </w:tcPr>
          <w:p w:rsidR="00642ABB" w:rsidRPr="00A02867" w:rsidRDefault="00642ABB" w:rsidP="00853B8D">
            <w:pPr>
              <w:tabs>
                <w:tab w:val="left" w:pos="718"/>
              </w:tabs>
              <w:spacing w:line="216" w:lineRule="auto"/>
              <w:ind w:right="382"/>
              <w:jc w:val="right"/>
              <w:rPr>
                <w:szCs w:val="24"/>
              </w:rPr>
            </w:pPr>
            <w:r>
              <w:rPr>
                <w:szCs w:val="24"/>
              </w:rPr>
              <w:t>99,2</w:t>
            </w:r>
          </w:p>
        </w:tc>
      </w:tr>
      <w:tr w:rsidR="00642ABB" w:rsidTr="0059697B">
        <w:trPr>
          <w:cantSplit/>
          <w:trHeight w:val="119"/>
        </w:trPr>
        <w:tc>
          <w:tcPr>
            <w:tcW w:w="5103" w:type="dxa"/>
            <w:vAlign w:val="bottom"/>
          </w:tcPr>
          <w:p w:rsidR="00642ABB" w:rsidRPr="001F5BDD" w:rsidRDefault="00642ABB" w:rsidP="00642ABB">
            <w:pPr>
              <w:spacing w:line="216" w:lineRule="auto"/>
              <w:ind w:right="-108" w:firstLine="457"/>
            </w:pPr>
            <w:r>
              <w:t>в том числе</w:t>
            </w:r>
            <w:r w:rsidRPr="001F5BDD">
              <w:t>:</w:t>
            </w:r>
          </w:p>
        </w:tc>
        <w:tc>
          <w:tcPr>
            <w:tcW w:w="1134" w:type="dxa"/>
            <w:vAlign w:val="bottom"/>
          </w:tcPr>
          <w:p w:rsidR="00642ABB" w:rsidRPr="00A02867" w:rsidRDefault="00642ABB" w:rsidP="00642ABB">
            <w:pPr>
              <w:tabs>
                <w:tab w:val="left" w:pos="175"/>
              </w:tabs>
              <w:spacing w:line="216" w:lineRule="auto"/>
              <w:ind w:right="227"/>
              <w:jc w:val="right"/>
              <w:rPr>
                <w:szCs w:val="24"/>
              </w:rPr>
            </w:pPr>
          </w:p>
        </w:tc>
        <w:tc>
          <w:tcPr>
            <w:tcW w:w="993" w:type="dxa"/>
            <w:vAlign w:val="bottom"/>
          </w:tcPr>
          <w:p w:rsidR="00642ABB" w:rsidRPr="00A02867" w:rsidRDefault="00642ABB" w:rsidP="00642ABB">
            <w:pPr>
              <w:spacing w:line="216" w:lineRule="auto"/>
              <w:ind w:right="170"/>
              <w:jc w:val="right"/>
              <w:rPr>
                <w:szCs w:val="24"/>
              </w:rPr>
            </w:pPr>
          </w:p>
        </w:tc>
        <w:tc>
          <w:tcPr>
            <w:tcW w:w="1275" w:type="dxa"/>
            <w:gridSpan w:val="2"/>
            <w:vAlign w:val="bottom"/>
          </w:tcPr>
          <w:p w:rsidR="00642ABB" w:rsidRPr="00A02867" w:rsidRDefault="00642ABB" w:rsidP="00642ABB">
            <w:pPr>
              <w:tabs>
                <w:tab w:val="left" w:pos="743"/>
              </w:tabs>
              <w:spacing w:line="216" w:lineRule="auto"/>
              <w:ind w:left="-108" w:right="240"/>
              <w:jc w:val="right"/>
              <w:rPr>
                <w:szCs w:val="24"/>
              </w:rPr>
            </w:pPr>
          </w:p>
        </w:tc>
        <w:tc>
          <w:tcPr>
            <w:tcW w:w="1418" w:type="dxa"/>
            <w:gridSpan w:val="2"/>
            <w:vAlign w:val="bottom"/>
          </w:tcPr>
          <w:p w:rsidR="00642ABB" w:rsidRPr="00A02867" w:rsidRDefault="00642ABB" w:rsidP="00853B8D">
            <w:pPr>
              <w:tabs>
                <w:tab w:val="left" w:pos="718"/>
              </w:tabs>
              <w:spacing w:line="216" w:lineRule="auto"/>
              <w:ind w:right="382"/>
              <w:jc w:val="right"/>
              <w:rPr>
                <w:szCs w:val="24"/>
              </w:rPr>
            </w:pPr>
          </w:p>
        </w:tc>
      </w:tr>
      <w:tr w:rsidR="00642ABB" w:rsidTr="0059697B">
        <w:trPr>
          <w:cantSplit/>
          <w:trHeight w:val="240"/>
        </w:trPr>
        <w:tc>
          <w:tcPr>
            <w:tcW w:w="5103" w:type="dxa"/>
            <w:vAlign w:val="bottom"/>
          </w:tcPr>
          <w:p w:rsidR="00642ABB" w:rsidRPr="001F5BDD" w:rsidRDefault="00642ABB" w:rsidP="00642ABB">
            <w:pPr>
              <w:spacing w:line="216" w:lineRule="auto"/>
              <w:ind w:left="176" w:right="-108"/>
              <w:rPr>
                <w:b/>
              </w:rPr>
            </w:pPr>
            <w:r w:rsidRPr="001F5BDD">
              <w:rPr>
                <w:b/>
              </w:rPr>
              <w:t xml:space="preserve">сельское, лесное хозяйство, охота, </w:t>
            </w:r>
            <w:r w:rsidRPr="001F5BDD">
              <w:rPr>
                <w:b/>
              </w:rPr>
              <w:br/>
              <w:t>рыболовство, рыбоводство</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913</w:t>
            </w:r>
          </w:p>
        </w:tc>
        <w:tc>
          <w:tcPr>
            <w:tcW w:w="993" w:type="dxa"/>
            <w:vAlign w:val="bottom"/>
          </w:tcPr>
          <w:p w:rsidR="00642ABB" w:rsidRPr="00A02867" w:rsidRDefault="00642ABB" w:rsidP="00642ABB">
            <w:pPr>
              <w:spacing w:line="216" w:lineRule="auto"/>
              <w:ind w:right="170"/>
              <w:jc w:val="right"/>
              <w:rPr>
                <w:szCs w:val="24"/>
              </w:rPr>
            </w:pPr>
            <w:r>
              <w:rPr>
                <w:szCs w:val="24"/>
              </w:rPr>
              <w:t>2,3</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94,4</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99,6</w:t>
            </w:r>
          </w:p>
        </w:tc>
      </w:tr>
      <w:tr w:rsidR="00642ABB" w:rsidTr="0059697B">
        <w:trPr>
          <w:cantSplit/>
          <w:trHeight w:val="234"/>
        </w:trPr>
        <w:tc>
          <w:tcPr>
            <w:tcW w:w="5103" w:type="dxa"/>
            <w:vAlign w:val="bottom"/>
          </w:tcPr>
          <w:p w:rsidR="00642ABB" w:rsidRPr="001F5BDD" w:rsidRDefault="00642ABB" w:rsidP="00642ABB">
            <w:pPr>
              <w:spacing w:line="216" w:lineRule="auto"/>
              <w:ind w:left="176" w:right="-108"/>
              <w:rPr>
                <w:b/>
              </w:rPr>
            </w:pPr>
            <w:r w:rsidRPr="001F5BDD">
              <w:rPr>
                <w:b/>
              </w:rPr>
              <w:t>добыча полезных ископаемых</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40</w:t>
            </w:r>
          </w:p>
        </w:tc>
        <w:tc>
          <w:tcPr>
            <w:tcW w:w="993" w:type="dxa"/>
            <w:vAlign w:val="bottom"/>
          </w:tcPr>
          <w:p w:rsidR="00642ABB" w:rsidRPr="00A02867" w:rsidRDefault="00642ABB" w:rsidP="00642ABB">
            <w:pPr>
              <w:spacing w:line="216" w:lineRule="auto"/>
              <w:ind w:right="170"/>
              <w:jc w:val="right"/>
              <w:rPr>
                <w:szCs w:val="24"/>
              </w:rPr>
            </w:pPr>
            <w:r>
              <w:rPr>
                <w:szCs w:val="24"/>
              </w:rPr>
              <w:t>0,1</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81,6</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93,0</w:t>
            </w:r>
          </w:p>
        </w:tc>
      </w:tr>
      <w:tr w:rsidR="00642ABB" w:rsidTr="0059697B">
        <w:trPr>
          <w:cantSplit/>
        </w:trPr>
        <w:tc>
          <w:tcPr>
            <w:tcW w:w="5103" w:type="dxa"/>
            <w:vAlign w:val="bottom"/>
          </w:tcPr>
          <w:p w:rsidR="00642ABB" w:rsidRPr="001F5BDD" w:rsidRDefault="00642ABB" w:rsidP="00642ABB">
            <w:pPr>
              <w:spacing w:line="216" w:lineRule="auto"/>
              <w:ind w:left="136" w:right="-108" w:firstLine="323"/>
              <w:rPr>
                <w:b/>
              </w:rPr>
            </w:pPr>
            <w:r w:rsidRPr="001F5BDD">
              <w:t>в том числе:</w:t>
            </w:r>
          </w:p>
        </w:tc>
        <w:tc>
          <w:tcPr>
            <w:tcW w:w="1134" w:type="dxa"/>
            <w:vAlign w:val="bottom"/>
          </w:tcPr>
          <w:p w:rsidR="00642ABB" w:rsidRPr="00A02867" w:rsidRDefault="00642ABB" w:rsidP="00642ABB">
            <w:pPr>
              <w:tabs>
                <w:tab w:val="left" w:pos="175"/>
              </w:tabs>
              <w:spacing w:line="216" w:lineRule="auto"/>
              <w:ind w:right="227"/>
              <w:jc w:val="right"/>
              <w:rPr>
                <w:szCs w:val="24"/>
                <w:lang w:val="en-US"/>
              </w:rPr>
            </w:pPr>
          </w:p>
        </w:tc>
        <w:tc>
          <w:tcPr>
            <w:tcW w:w="993" w:type="dxa"/>
            <w:vAlign w:val="bottom"/>
          </w:tcPr>
          <w:p w:rsidR="00642ABB" w:rsidRPr="00A02867" w:rsidRDefault="00642ABB" w:rsidP="00642ABB">
            <w:pPr>
              <w:spacing w:line="216" w:lineRule="auto"/>
              <w:ind w:right="170"/>
              <w:jc w:val="right"/>
              <w:rPr>
                <w:szCs w:val="24"/>
                <w:lang w:val="en-US"/>
              </w:rPr>
            </w:pPr>
          </w:p>
        </w:tc>
        <w:tc>
          <w:tcPr>
            <w:tcW w:w="1275" w:type="dxa"/>
            <w:gridSpan w:val="2"/>
            <w:vAlign w:val="bottom"/>
          </w:tcPr>
          <w:p w:rsidR="00642ABB" w:rsidRPr="00494EE8" w:rsidRDefault="00642ABB" w:rsidP="00642ABB">
            <w:pPr>
              <w:tabs>
                <w:tab w:val="left" w:pos="743"/>
                <w:tab w:val="left" w:pos="884"/>
              </w:tabs>
              <w:spacing w:line="216" w:lineRule="auto"/>
              <w:ind w:left="-108" w:right="240"/>
              <w:jc w:val="right"/>
              <w:rPr>
                <w:szCs w:val="24"/>
                <w:lang w:val="en-US"/>
              </w:rPr>
            </w:pPr>
          </w:p>
        </w:tc>
        <w:tc>
          <w:tcPr>
            <w:tcW w:w="1418" w:type="dxa"/>
            <w:gridSpan w:val="2"/>
            <w:vAlign w:val="bottom"/>
          </w:tcPr>
          <w:p w:rsidR="00642ABB" w:rsidRPr="00494EE8" w:rsidRDefault="00642ABB" w:rsidP="00853B8D">
            <w:pPr>
              <w:tabs>
                <w:tab w:val="left" w:pos="884"/>
              </w:tabs>
              <w:spacing w:line="216" w:lineRule="auto"/>
              <w:ind w:right="382"/>
              <w:jc w:val="right"/>
              <w:rPr>
                <w:szCs w:val="24"/>
                <w:lang w:val="en-US"/>
              </w:rPr>
            </w:pPr>
          </w:p>
        </w:tc>
      </w:tr>
      <w:tr w:rsidR="00642ABB" w:rsidTr="0059697B">
        <w:trPr>
          <w:cantSplit/>
        </w:trPr>
        <w:tc>
          <w:tcPr>
            <w:tcW w:w="5103" w:type="dxa"/>
            <w:vAlign w:val="bottom"/>
          </w:tcPr>
          <w:p w:rsidR="00642ABB" w:rsidRPr="001F5BDD" w:rsidRDefault="00642ABB" w:rsidP="00642ABB">
            <w:pPr>
              <w:spacing w:line="216" w:lineRule="auto"/>
              <w:ind w:left="318" w:right="-108"/>
            </w:pPr>
            <w:r w:rsidRPr="001F5BDD">
              <w:t>добыча угля</w:t>
            </w:r>
          </w:p>
        </w:tc>
        <w:tc>
          <w:tcPr>
            <w:tcW w:w="1134" w:type="dxa"/>
            <w:vAlign w:val="bottom"/>
          </w:tcPr>
          <w:p w:rsidR="00642ABB" w:rsidRPr="00A02867" w:rsidRDefault="00642ABB" w:rsidP="00642ABB">
            <w:pPr>
              <w:tabs>
                <w:tab w:val="left" w:pos="175"/>
              </w:tabs>
              <w:spacing w:line="216" w:lineRule="auto"/>
              <w:ind w:right="227"/>
              <w:jc w:val="right"/>
              <w:rPr>
                <w:szCs w:val="24"/>
              </w:rPr>
            </w:pPr>
            <w:r>
              <w:rPr>
                <w:szCs w:val="24"/>
              </w:rPr>
              <w:t>-</w:t>
            </w:r>
          </w:p>
        </w:tc>
        <w:tc>
          <w:tcPr>
            <w:tcW w:w="993" w:type="dxa"/>
            <w:vAlign w:val="bottom"/>
          </w:tcPr>
          <w:p w:rsidR="00642ABB" w:rsidRPr="00A02867" w:rsidRDefault="00642ABB" w:rsidP="00642ABB">
            <w:pPr>
              <w:spacing w:line="216" w:lineRule="auto"/>
              <w:ind w:right="170"/>
              <w:jc w:val="right"/>
              <w:rPr>
                <w:szCs w:val="24"/>
              </w:rPr>
            </w:pPr>
            <w:r>
              <w:rPr>
                <w:szCs w:val="24"/>
              </w:rPr>
              <w:t>-</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w:t>
            </w:r>
          </w:p>
        </w:tc>
      </w:tr>
      <w:tr w:rsidR="00642ABB" w:rsidTr="0059697B">
        <w:trPr>
          <w:cantSplit/>
          <w:trHeight w:val="198"/>
        </w:trPr>
        <w:tc>
          <w:tcPr>
            <w:tcW w:w="5103" w:type="dxa"/>
            <w:vAlign w:val="bottom"/>
          </w:tcPr>
          <w:p w:rsidR="00642ABB" w:rsidRPr="001F5BDD" w:rsidRDefault="00642ABB" w:rsidP="00642ABB">
            <w:pPr>
              <w:spacing w:line="216" w:lineRule="auto"/>
              <w:ind w:left="318" w:right="-108"/>
            </w:pPr>
            <w:r w:rsidRPr="001F5BDD">
              <w:t>добыча нефти и природного газа</w:t>
            </w:r>
          </w:p>
        </w:tc>
        <w:tc>
          <w:tcPr>
            <w:tcW w:w="1134" w:type="dxa"/>
            <w:vAlign w:val="bottom"/>
          </w:tcPr>
          <w:p w:rsidR="00642ABB" w:rsidRPr="00A02867" w:rsidRDefault="00642ABB" w:rsidP="00642ABB">
            <w:pPr>
              <w:tabs>
                <w:tab w:val="left" w:pos="175"/>
              </w:tabs>
              <w:spacing w:line="216" w:lineRule="auto"/>
              <w:ind w:right="227"/>
              <w:jc w:val="right"/>
              <w:rPr>
                <w:szCs w:val="24"/>
              </w:rPr>
            </w:pPr>
            <w:r>
              <w:rPr>
                <w:szCs w:val="24"/>
              </w:rPr>
              <w:t>4</w:t>
            </w:r>
          </w:p>
        </w:tc>
        <w:tc>
          <w:tcPr>
            <w:tcW w:w="993" w:type="dxa"/>
            <w:vAlign w:val="bottom"/>
          </w:tcPr>
          <w:p w:rsidR="00642ABB" w:rsidRPr="00A02867" w:rsidRDefault="00642ABB" w:rsidP="00642ABB">
            <w:pPr>
              <w:spacing w:line="216" w:lineRule="auto"/>
              <w:ind w:right="170"/>
              <w:jc w:val="right"/>
              <w:rPr>
                <w:szCs w:val="24"/>
              </w:rPr>
            </w:pPr>
            <w:r>
              <w:rPr>
                <w:szCs w:val="24"/>
              </w:rPr>
              <w:t>0,0</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40,0</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80,0</w:t>
            </w:r>
          </w:p>
        </w:tc>
      </w:tr>
      <w:tr w:rsidR="00642ABB" w:rsidTr="0059697B">
        <w:trPr>
          <w:cantSplit/>
          <w:trHeight w:val="198"/>
        </w:trPr>
        <w:tc>
          <w:tcPr>
            <w:tcW w:w="5103" w:type="dxa"/>
            <w:vAlign w:val="bottom"/>
          </w:tcPr>
          <w:p w:rsidR="00642ABB" w:rsidRPr="001F5BDD" w:rsidRDefault="00642ABB" w:rsidP="00642ABB">
            <w:pPr>
              <w:spacing w:line="216" w:lineRule="auto"/>
              <w:ind w:left="318" w:right="-108"/>
            </w:pPr>
            <w:r w:rsidRPr="001F5BDD">
              <w:t>добыча металлических руд</w:t>
            </w:r>
          </w:p>
        </w:tc>
        <w:tc>
          <w:tcPr>
            <w:tcW w:w="1134" w:type="dxa"/>
            <w:vAlign w:val="bottom"/>
          </w:tcPr>
          <w:p w:rsidR="00642ABB" w:rsidRPr="00A02867" w:rsidRDefault="00642ABB" w:rsidP="00642ABB">
            <w:pPr>
              <w:tabs>
                <w:tab w:val="left" w:pos="175"/>
              </w:tabs>
              <w:spacing w:line="216" w:lineRule="auto"/>
              <w:ind w:right="227"/>
              <w:jc w:val="right"/>
              <w:rPr>
                <w:szCs w:val="24"/>
              </w:rPr>
            </w:pPr>
            <w:r>
              <w:rPr>
                <w:szCs w:val="24"/>
              </w:rPr>
              <w:t>4</w:t>
            </w:r>
          </w:p>
        </w:tc>
        <w:tc>
          <w:tcPr>
            <w:tcW w:w="993" w:type="dxa"/>
            <w:vAlign w:val="bottom"/>
          </w:tcPr>
          <w:p w:rsidR="00642ABB" w:rsidRPr="00A02867" w:rsidRDefault="00642ABB" w:rsidP="00642ABB">
            <w:pPr>
              <w:spacing w:line="216" w:lineRule="auto"/>
              <w:ind w:right="170"/>
              <w:jc w:val="right"/>
              <w:rPr>
                <w:szCs w:val="24"/>
              </w:rPr>
            </w:pPr>
            <w:r>
              <w:rPr>
                <w:szCs w:val="24"/>
              </w:rPr>
              <w:t>0,0</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133,3</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100,0</w:t>
            </w:r>
          </w:p>
        </w:tc>
      </w:tr>
      <w:tr w:rsidR="00642ABB" w:rsidTr="0059697B">
        <w:trPr>
          <w:cantSplit/>
        </w:trPr>
        <w:tc>
          <w:tcPr>
            <w:tcW w:w="5103" w:type="dxa"/>
            <w:vAlign w:val="bottom"/>
          </w:tcPr>
          <w:p w:rsidR="00642ABB" w:rsidRPr="001F5BDD" w:rsidRDefault="00642ABB" w:rsidP="00642ABB">
            <w:pPr>
              <w:spacing w:line="216" w:lineRule="auto"/>
              <w:ind w:left="318" w:right="-108"/>
            </w:pPr>
            <w:r w:rsidRPr="001F5BDD">
              <w:t>добыча прочих полезных ископаемых</w:t>
            </w:r>
          </w:p>
        </w:tc>
        <w:tc>
          <w:tcPr>
            <w:tcW w:w="1134" w:type="dxa"/>
            <w:vAlign w:val="bottom"/>
          </w:tcPr>
          <w:p w:rsidR="00642ABB" w:rsidRPr="00A02867" w:rsidRDefault="00642ABB" w:rsidP="00642ABB">
            <w:pPr>
              <w:tabs>
                <w:tab w:val="left" w:pos="175"/>
              </w:tabs>
              <w:spacing w:line="216" w:lineRule="auto"/>
              <w:ind w:right="227"/>
              <w:jc w:val="right"/>
              <w:rPr>
                <w:szCs w:val="24"/>
              </w:rPr>
            </w:pPr>
            <w:r>
              <w:rPr>
                <w:szCs w:val="24"/>
              </w:rPr>
              <w:t>20</w:t>
            </w:r>
          </w:p>
        </w:tc>
        <w:tc>
          <w:tcPr>
            <w:tcW w:w="993" w:type="dxa"/>
            <w:vAlign w:val="bottom"/>
          </w:tcPr>
          <w:p w:rsidR="00642ABB" w:rsidRPr="00A02867" w:rsidRDefault="00642ABB" w:rsidP="00642ABB">
            <w:pPr>
              <w:spacing w:line="216" w:lineRule="auto"/>
              <w:ind w:right="170"/>
              <w:jc w:val="right"/>
              <w:rPr>
                <w:szCs w:val="24"/>
              </w:rPr>
            </w:pPr>
            <w:r>
              <w:rPr>
                <w:szCs w:val="24"/>
              </w:rPr>
              <w:t>0,1</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87,0</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90,1</w:t>
            </w:r>
          </w:p>
        </w:tc>
      </w:tr>
      <w:tr w:rsidR="00642ABB" w:rsidTr="0059697B">
        <w:trPr>
          <w:cantSplit/>
        </w:trPr>
        <w:tc>
          <w:tcPr>
            <w:tcW w:w="5103" w:type="dxa"/>
            <w:vAlign w:val="bottom"/>
          </w:tcPr>
          <w:p w:rsidR="00642ABB" w:rsidRPr="001F5BDD" w:rsidRDefault="00642ABB" w:rsidP="00642ABB">
            <w:pPr>
              <w:spacing w:line="216" w:lineRule="auto"/>
              <w:ind w:left="318" w:right="-108"/>
            </w:pPr>
            <w:r w:rsidRPr="001F5BDD">
              <w:t xml:space="preserve">предоставление услуг в области добычи </w:t>
            </w:r>
            <w:r>
              <w:br/>
            </w:r>
            <w:r w:rsidRPr="001F5BDD">
              <w:t>полезных ископаемых</w:t>
            </w:r>
          </w:p>
        </w:tc>
        <w:tc>
          <w:tcPr>
            <w:tcW w:w="1134" w:type="dxa"/>
            <w:vAlign w:val="bottom"/>
          </w:tcPr>
          <w:p w:rsidR="00642ABB" w:rsidRPr="00A02867" w:rsidRDefault="00642ABB" w:rsidP="00642ABB">
            <w:pPr>
              <w:tabs>
                <w:tab w:val="left" w:pos="175"/>
              </w:tabs>
              <w:spacing w:line="216" w:lineRule="auto"/>
              <w:ind w:right="227"/>
              <w:jc w:val="right"/>
              <w:rPr>
                <w:szCs w:val="24"/>
              </w:rPr>
            </w:pPr>
            <w:r>
              <w:rPr>
                <w:szCs w:val="24"/>
              </w:rPr>
              <w:t>12</w:t>
            </w:r>
          </w:p>
        </w:tc>
        <w:tc>
          <w:tcPr>
            <w:tcW w:w="993" w:type="dxa"/>
            <w:vAlign w:val="bottom"/>
          </w:tcPr>
          <w:p w:rsidR="00642ABB" w:rsidRPr="00A02867" w:rsidRDefault="00642ABB" w:rsidP="00642ABB">
            <w:pPr>
              <w:spacing w:line="216" w:lineRule="auto"/>
              <w:ind w:right="170"/>
              <w:jc w:val="right"/>
              <w:rPr>
                <w:szCs w:val="24"/>
              </w:rPr>
            </w:pPr>
            <w:r>
              <w:rPr>
                <w:szCs w:val="24"/>
              </w:rPr>
              <w:t>0,0</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92,3</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100,0</w:t>
            </w:r>
          </w:p>
        </w:tc>
      </w:tr>
      <w:tr w:rsidR="00642ABB" w:rsidTr="0059697B">
        <w:trPr>
          <w:cantSplit/>
          <w:trHeight w:val="202"/>
        </w:trPr>
        <w:tc>
          <w:tcPr>
            <w:tcW w:w="5103" w:type="dxa"/>
            <w:vAlign w:val="bottom"/>
          </w:tcPr>
          <w:p w:rsidR="00642ABB" w:rsidRPr="001F5BDD" w:rsidRDefault="00642ABB" w:rsidP="00642ABB">
            <w:pPr>
              <w:spacing w:line="216" w:lineRule="auto"/>
              <w:ind w:left="136" w:right="-108" w:firstLine="39"/>
              <w:rPr>
                <w:b/>
              </w:rPr>
            </w:pPr>
            <w:r w:rsidRPr="001F5BDD">
              <w:rPr>
                <w:b/>
              </w:rPr>
              <w:t>обрабатывающие производства</w:t>
            </w:r>
          </w:p>
        </w:tc>
        <w:tc>
          <w:tcPr>
            <w:tcW w:w="1134" w:type="dxa"/>
            <w:vAlign w:val="bottom"/>
          </w:tcPr>
          <w:p w:rsidR="00642ABB" w:rsidRPr="00A02867" w:rsidRDefault="00642ABB" w:rsidP="00642ABB">
            <w:pPr>
              <w:tabs>
                <w:tab w:val="left" w:pos="-108"/>
                <w:tab w:val="left" w:pos="918"/>
              </w:tabs>
              <w:spacing w:line="216" w:lineRule="auto"/>
              <w:ind w:right="227"/>
              <w:jc w:val="right"/>
              <w:rPr>
                <w:szCs w:val="24"/>
              </w:rPr>
            </w:pPr>
            <w:r>
              <w:rPr>
                <w:szCs w:val="24"/>
              </w:rPr>
              <w:t>2952</w:t>
            </w:r>
          </w:p>
        </w:tc>
        <w:tc>
          <w:tcPr>
            <w:tcW w:w="993" w:type="dxa"/>
            <w:vAlign w:val="bottom"/>
          </w:tcPr>
          <w:p w:rsidR="00642ABB" w:rsidRPr="00A02867" w:rsidRDefault="00642ABB" w:rsidP="00642ABB">
            <w:pPr>
              <w:spacing w:line="216" w:lineRule="auto"/>
              <w:ind w:right="170"/>
              <w:jc w:val="right"/>
              <w:rPr>
                <w:szCs w:val="24"/>
              </w:rPr>
            </w:pPr>
            <w:r>
              <w:rPr>
                <w:szCs w:val="24"/>
              </w:rPr>
              <w:t>7,3</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91,4</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98,4</w:t>
            </w:r>
          </w:p>
        </w:tc>
      </w:tr>
      <w:tr w:rsidR="00642ABB" w:rsidTr="0059697B">
        <w:trPr>
          <w:cantSplit/>
        </w:trPr>
        <w:tc>
          <w:tcPr>
            <w:tcW w:w="5103" w:type="dxa"/>
            <w:vAlign w:val="bottom"/>
          </w:tcPr>
          <w:p w:rsidR="00642ABB" w:rsidRPr="001F5BDD" w:rsidRDefault="00642ABB" w:rsidP="00642ABB">
            <w:pPr>
              <w:spacing w:line="216" w:lineRule="auto"/>
              <w:ind w:right="-108" w:firstLine="457"/>
            </w:pPr>
            <w:r w:rsidRPr="001F5BDD">
              <w:t>в том числе:</w:t>
            </w:r>
          </w:p>
        </w:tc>
        <w:tc>
          <w:tcPr>
            <w:tcW w:w="1134" w:type="dxa"/>
            <w:vAlign w:val="bottom"/>
          </w:tcPr>
          <w:p w:rsidR="00642ABB" w:rsidRPr="00A02867" w:rsidRDefault="00642ABB" w:rsidP="00642ABB">
            <w:pPr>
              <w:tabs>
                <w:tab w:val="left" w:pos="175"/>
              </w:tabs>
              <w:spacing w:line="216" w:lineRule="auto"/>
              <w:ind w:right="227"/>
              <w:jc w:val="right"/>
              <w:rPr>
                <w:szCs w:val="24"/>
              </w:rPr>
            </w:pPr>
          </w:p>
        </w:tc>
        <w:tc>
          <w:tcPr>
            <w:tcW w:w="993" w:type="dxa"/>
            <w:vAlign w:val="bottom"/>
          </w:tcPr>
          <w:p w:rsidR="00642ABB" w:rsidRPr="00A02867" w:rsidRDefault="00642ABB" w:rsidP="00642ABB">
            <w:pPr>
              <w:spacing w:line="216" w:lineRule="auto"/>
              <w:ind w:right="170"/>
              <w:jc w:val="right"/>
              <w:rPr>
                <w:szCs w:val="24"/>
              </w:rPr>
            </w:pP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p>
        </w:tc>
        <w:tc>
          <w:tcPr>
            <w:tcW w:w="1418" w:type="dxa"/>
            <w:gridSpan w:val="2"/>
            <w:vAlign w:val="bottom"/>
          </w:tcPr>
          <w:p w:rsidR="00642ABB" w:rsidRPr="00A945C0" w:rsidRDefault="00642ABB" w:rsidP="00853B8D">
            <w:pPr>
              <w:tabs>
                <w:tab w:val="left" w:pos="884"/>
              </w:tabs>
              <w:spacing w:line="216" w:lineRule="auto"/>
              <w:ind w:right="382"/>
              <w:jc w:val="right"/>
              <w:rPr>
                <w:szCs w:val="24"/>
              </w:rPr>
            </w:pPr>
          </w:p>
        </w:tc>
      </w:tr>
      <w:tr w:rsidR="00642ABB" w:rsidTr="0059697B">
        <w:trPr>
          <w:cantSplit/>
          <w:trHeight w:val="119"/>
        </w:trPr>
        <w:tc>
          <w:tcPr>
            <w:tcW w:w="5103" w:type="dxa"/>
            <w:vAlign w:val="bottom"/>
          </w:tcPr>
          <w:p w:rsidR="00642ABB" w:rsidRPr="001F5BDD" w:rsidRDefault="00642ABB" w:rsidP="00642ABB">
            <w:pPr>
              <w:spacing w:line="216" w:lineRule="auto"/>
              <w:ind w:left="318" w:right="-108"/>
            </w:pPr>
            <w:r w:rsidRPr="001F5BDD">
              <w:t>производство пищевых продуктов</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474</w:t>
            </w:r>
          </w:p>
        </w:tc>
        <w:tc>
          <w:tcPr>
            <w:tcW w:w="993" w:type="dxa"/>
            <w:vAlign w:val="bottom"/>
          </w:tcPr>
          <w:p w:rsidR="00642ABB" w:rsidRPr="00A02867" w:rsidRDefault="00642ABB" w:rsidP="00642ABB">
            <w:pPr>
              <w:spacing w:line="216" w:lineRule="auto"/>
              <w:ind w:right="170"/>
              <w:jc w:val="right"/>
              <w:rPr>
                <w:szCs w:val="24"/>
              </w:rPr>
            </w:pPr>
            <w:r>
              <w:rPr>
                <w:szCs w:val="24"/>
              </w:rPr>
              <w:t>1,2</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96,0</w:t>
            </w:r>
          </w:p>
        </w:tc>
        <w:tc>
          <w:tcPr>
            <w:tcW w:w="1418" w:type="dxa"/>
            <w:gridSpan w:val="2"/>
            <w:vAlign w:val="bottom"/>
          </w:tcPr>
          <w:p w:rsidR="00642ABB" w:rsidRPr="00A945C0" w:rsidRDefault="00642ABB" w:rsidP="00853B8D">
            <w:pPr>
              <w:tabs>
                <w:tab w:val="left" w:pos="884"/>
              </w:tabs>
              <w:spacing w:line="216" w:lineRule="auto"/>
              <w:ind w:right="382"/>
              <w:jc w:val="right"/>
              <w:rPr>
                <w:szCs w:val="24"/>
              </w:rPr>
            </w:pPr>
            <w:r>
              <w:rPr>
                <w:szCs w:val="24"/>
              </w:rPr>
              <w:t>99,6</w:t>
            </w:r>
          </w:p>
        </w:tc>
      </w:tr>
      <w:tr w:rsidR="00642ABB" w:rsidTr="0059697B">
        <w:trPr>
          <w:cantSplit/>
          <w:trHeight w:val="186"/>
        </w:trPr>
        <w:tc>
          <w:tcPr>
            <w:tcW w:w="5103" w:type="dxa"/>
            <w:vAlign w:val="bottom"/>
          </w:tcPr>
          <w:p w:rsidR="00642ABB" w:rsidRPr="001F5BDD" w:rsidRDefault="00642ABB" w:rsidP="00642ABB">
            <w:pPr>
              <w:spacing w:line="216" w:lineRule="auto"/>
              <w:ind w:left="318" w:right="-108"/>
            </w:pPr>
            <w:r w:rsidRPr="001F5BDD">
              <w:t>производство напитков</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54</w:t>
            </w:r>
          </w:p>
        </w:tc>
        <w:tc>
          <w:tcPr>
            <w:tcW w:w="993" w:type="dxa"/>
            <w:vAlign w:val="bottom"/>
          </w:tcPr>
          <w:p w:rsidR="00642ABB" w:rsidRPr="00A02867" w:rsidRDefault="00642ABB" w:rsidP="00642ABB">
            <w:pPr>
              <w:spacing w:line="216" w:lineRule="auto"/>
              <w:ind w:right="170"/>
              <w:jc w:val="right"/>
              <w:rPr>
                <w:szCs w:val="24"/>
              </w:rPr>
            </w:pPr>
            <w:r>
              <w:rPr>
                <w:szCs w:val="24"/>
              </w:rPr>
              <w:t>0,1</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101,9</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103,8</w:t>
            </w:r>
          </w:p>
        </w:tc>
      </w:tr>
      <w:tr w:rsidR="00642ABB" w:rsidTr="0059697B">
        <w:trPr>
          <w:cantSplit/>
          <w:trHeight w:val="216"/>
        </w:trPr>
        <w:tc>
          <w:tcPr>
            <w:tcW w:w="5103" w:type="dxa"/>
            <w:vAlign w:val="bottom"/>
          </w:tcPr>
          <w:p w:rsidR="00642ABB" w:rsidRPr="001F5BDD" w:rsidRDefault="00642ABB" w:rsidP="00642ABB">
            <w:pPr>
              <w:spacing w:line="216" w:lineRule="auto"/>
              <w:ind w:left="318" w:right="-108"/>
            </w:pPr>
            <w:r w:rsidRPr="001F5BDD">
              <w:t>производство табачных изделий</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6</w:t>
            </w:r>
          </w:p>
        </w:tc>
        <w:tc>
          <w:tcPr>
            <w:tcW w:w="993" w:type="dxa"/>
            <w:vAlign w:val="bottom"/>
          </w:tcPr>
          <w:p w:rsidR="00642ABB" w:rsidRPr="00A02867" w:rsidRDefault="00642ABB" w:rsidP="00642ABB">
            <w:pPr>
              <w:spacing w:line="216" w:lineRule="auto"/>
              <w:ind w:right="170"/>
              <w:jc w:val="right"/>
              <w:rPr>
                <w:szCs w:val="24"/>
              </w:rPr>
            </w:pPr>
            <w:r>
              <w:rPr>
                <w:szCs w:val="24"/>
              </w:rPr>
              <w:t>0,0</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85,7</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100,0</w:t>
            </w:r>
          </w:p>
        </w:tc>
      </w:tr>
      <w:tr w:rsidR="00642ABB" w:rsidTr="0059697B">
        <w:trPr>
          <w:cantSplit/>
          <w:trHeight w:val="179"/>
        </w:trPr>
        <w:tc>
          <w:tcPr>
            <w:tcW w:w="5103" w:type="dxa"/>
            <w:vAlign w:val="bottom"/>
          </w:tcPr>
          <w:p w:rsidR="00642ABB" w:rsidRPr="001F5BDD" w:rsidRDefault="00642ABB" w:rsidP="00642ABB">
            <w:pPr>
              <w:spacing w:line="216" w:lineRule="auto"/>
              <w:ind w:left="318" w:right="-108"/>
            </w:pPr>
            <w:r w:rsidRPr="001F5BDD">
              <w:t>производство текстильных изделий</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51</w:t>
            </w:r>
          </w:p>
        </w:tc>
        <w:tc>
          <w:tcPr>
            <w:tcW w:w="993" w:type="dxa"/>
            <w:vAlign w:val="bottom"/>
          </w:tcPr>
          <w:p w:rsidR="00642ABB" w:rsidRPr="00A02867" w:rsidRDefault="00642ABB" w:rsidP="00642ABB">
            <w:pPr>
              <w:spacing w:line="216" w:lineRule="auto"/>
              <w:ind w:right="170"/>
              <w:jc w:val="right"/>
              <w:rPr>
                <w:szCs w:val="24"/>
              </w:rPr>
            </w:pPr>
            <w:r>
              <w:rPr>
                <w:szCs w:val="24"/>
              </w:rPr>
              <w:t>0,1</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89,5</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94,4</w:t>
            </w:r>
          </w:p>
        </w:tc>
      </w:tr>
      <w:tr w:rsidR="00642ABB" w:rsidTr="0059697B">
        <w:trPr>
          <w:cantSplit/>
          <w:trHeight w:val="142"/>
        </w:trPr>
        <w:tc>
          <w:tcPr>
            <w:tcW w:w="5103" w:type="dxa"/>
            <w:vAlign w:val="bottom"/>
          </w:tcPr>
          <w:p w:rsidR="00642ABB" w:rsidRPr="001F5BDD" w:rsidRDefault="00642ABB" w:rsidP="00642ABB">
            <w:pPr>
              <w:spacing w:line="216" w:lineRule="auto"/>
              <w:ind w:left="318" w:right="-108"/>
            </w:pPr>
            <w:r w:rsidRPr="001F5BDD">
              <w:t>производство одежды</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134</w:t>
            </w:r>
          </w:p>
        </w:tc>
        <w:tc>
          <w:tcPr>
            <w:tcW w:w="993" w:type="dxa"/>
            <w:vAlign w:val="bottom"/>
          </w:tcPr>
          <w:p w:rsidR="00642ABB" w:rsidRPr="00A02867" w:rsidRDefault="00642ABB" w:rsidP="00642ABB">
            <w:pPr>
              <w:spacing w:line="216" w:lineRule="auto"/>
              <w:ind w:right="170"/>
              <w:jc w:val="right"/>
              <w:rPr>
                <w:szCs w:val="24"/>
              </w:rPr>
            </w:pPr>
            <w:r>
              <w:rPr>
                <w:szCs w:val="24"/>
              </w:rPr>
              <w:t>0,3</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89,3</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99,3</w:t>
            </w:r>
          </w:p>
        </w:tc>
      </w:tr>
      <w:tr w:rsidR="00642ABB" w:rsidTr="0059697B">
        <w:trPr>
          <w:cantSplit/>
          <w:trHeight w:val="254"/>
        </w:trPr>
        <w:tc>
          <w:tcPr>
            <w:tcW w:w="5103" w:type="dxa"/>
            <w:vAlign w:val="bottom"/>
          </w:tcPr>
          <w:p w:rsidR="00642ABB" w:rsidRPr="001F5BDD" w:rsidRDefault="00642ABB" w:rsidP="00642ABB">
            <w:pPr>
              <w:spacing w:line="216" w:lineRule="auto"/>
              <w:ind w:left="318" w:right="-108"/>
            </w:pPr>
            <w:r w:rsidRPr="001F5BDD">
              <w:t>производство кожи и изделий из кожи</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20</w:t>
            </w:r>
          </w:p>
        </w:tc>
        <w:tc>
          <w:tcPr>
            <w:tcW w:w="993" w:type="dxa"/>
            <w:vAlign w:val="bottom"/>
          </w:tcPr>
          <w:p w:rsidR="00642ABB" w:rsidRPr="00A02867" w:rsidRDefault="00642ABB" w:rsidP="00642ABB">
            <w:pPr>
              <w:spacing w:line="216" w:lineRule="auto"/>
              <w:ind w:right="170"/>
              <w:jc w:val="right"/>
              <w:rPr>
                <w:szCs w:val="24"/>
              </w:rPr>
            </w:pPr>
            <w:r>
              <w:rPr>
                <w:szCs w:val="24"/>
              </w:rPr>
              <w:t>0,1</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100,0</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100,0</w:t>
            </w:r>
          </w:p>
        </w:tc>
      </w:tr>
      <w:tr w:rsidR="00642ABB" w:rsidTr="0059697B">
        <w:trPr>
          <w:cantSplit/>
          <w:trHeight w:val="858"/>
        </w:trPr>
        <w:tc>
          <w:tcPr>
            <w:tcW w:w="5103" w:type="dxa"/>
            <w:vAlign w:val="bottom"/>
          </w:tcPr>
          <w:p w:rsidR="00642ABB" w:rsidRPr="001F5BDD" w:rsidRDefault="00642ABB" w:rsidP="00642ABB">
            <w:pPr>
              <w:spacing w:line="216" w:lineRule="auto"/>
              <w:ind w:left="318" w:right="-108"/>
            </w:pPr>
            <w:r w:rsidRPr="001F5BDD">
              <w:t xml:space="preserve">обработка древесины и производство </w:t>
            </w:r>
            <w:r w:rsidRPr="00026EA0">
              <w:br/>
            </w:r>
            <w:r w:rsidRPr="001F5BDD">
              <w:t xml:space="preserve">изделий из дерева и пробки, кроме мебели, производство изделий из соломки и </w:t>
            </w:r>
            <w:r w:rsidRPr="00026EA0">
              <w:br/>
            </w:r>
            <w:r w:rsidRPr="001F5BDD">
              <w:t>материалов для плетения</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151</w:t>
            </w:r>
          </w:p>
        </w:tc>
        <w:tc>
          <w:tcPr>
            <w:tcW w:w="993" w:type="dxa"/>
            <w:vAlign w:val="bottom"/>
          </w:tcPr>
          <w:p w:rsidR="00642ABB" w:rsidRPr="00A02867" w:rsidRDefault="00642ABB" w:rsidP="00642ABB">
            <w:pPr>
              <w:spacing w:line="216" w:lineRule="auto"/>
              <w:ind w:right="170"/>
              <w:jc w:val="right"/>
              <w:rPr>
                <w:szCs w:val="24"/>
              </w:rPr>
            </w:pPr>
            <w:r>
              <w:rPr>
                <w:szCs w:val="24"/>
              </w:rPr>
              <w:t>0,4</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84,4</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96,2</w:t>
            </w:r>
          </w:p>
        </w:tc>
      </w:tr>
      <w:tr w:rsidR="00642ABB" w:rsidTr="0059697B">
        <w:trPr>
          <w:cantSplit/>
          <w:trHeight w:val="136"/>
        </w:trPr>
        <w:tc>
          <w:tcPr>
            <w:tcW w:w="5103" w:type="dxa"/>
            <w:vAlign w:val="bottom"/>
          </w:tcPr>
          <w:p w:rsidR="00642ABB" w:rsidRPr="001F5BDD" w:rsidRDefault="00642ABB" w:rsidP="00642ABB">
            <w:pPr>
              <w:spacing w:line="216" w:lineRule="auto"/>
              <w:ind w:left="318" w:right="-108"/>
            </w:pPr>
            <w:r w:rsidRPr="001F5BDD">
              <w:t>производство бумаги и бумажных изделий</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36</w:t>
            </w:r>
          </w:p>
        </w:tc>
        <w:tc>
          <w:tcPr>
            <w:tcW w:w="993" w:type="dxa"/>
            <w:vAlign w:val="bottom"/>
          </w:tcPr>
          <w:p w:rsidR="00642ABB" w:rsidRPr="00A02867" w:rsidRDefault="00642ABB" w:rsidP="00642ABB">
            <w:pPr>
              <w:spacing w:line="216" w:lineRule="auto"/>
              <w:ind w:right="170"/>
              <w:jc w:val="right"/>
              <w:rPr>
                <w:szCs w:val="24"/>
              </w:rPr>
            </w:pPr>
            <w:r>
              <w:rPr>
                <w:szCs w:val="24"/>
              </w:rPr>
              <w:t>0,1</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90,0</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97,3</w:t>
            </w:r>
          </w:p>
        </w:tc>
      </w:tr>
      <w:tr w:rsidR="00642ABB" w:rsidTr="0059697B">
        <w:trPr>
          <w:cantSplit/>
          <w:trHeight w:val="428"/>
        </w:trPr>
        <w:tc>
          <w:tcPr>
            <w:tcW w:w="5103" w:type="dxa"/>
            <w:vAlign w:val="bottom"/>
          </w:tcPr>
          <w:p w:rsidR="00642ABB" w:rsidRPr="001F5BDD" w:rsidRDefault="00642ABB" w:rsidP="00642ABB">
            <w:pPr>
              <w:spacing w:line="216" w:lineRule="auto"/>
              <w:ind w:left="318" w:right="-108"/>
            </w:pPr>
            <w:r w:rsidRPr="001F5BDD">
              <w:t xml:space="preserve">деятельность полиграфическая и </w:t>
            </w:r>
            <w:r w:rsidRPr="001F5BDD">
              <w:br/>
              <w:t>копирование носителей информации</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155</w:t>
            </w:r>
          </w:p>
        </w:tc>
        <w:tc>
          <w:tcPr>
            <w:tcW w:w="993" w:type="dxa"/>
            <w:vAlign w:val="bottom"/>
          </w:tcPr>
          <w:p w:rsidR="00642ABB" w:rsidRPr="00A02867" w:rsidRDefault="00642ABB" w:rsidP="00642ABB">
            <w:pPr>
              <w:spacing w:line="216" w:lineRule="auto"/>
              <w:ind w:right="170"/>
              <w:jc w:val="right"/>
              <w:rPr>
                <w:szCs w:val="24"/>
              </w:rPr>
            </w:pPr>
            <w:r>
              <w:rPr>
                <w:szCs w:val="24"/>
              </w:rPr>
              <w:t>0,4</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86,6</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97,5</w:t>
            </w:r>
          </w:p>
        </w:tc>
      </w:tr>
      <w:tr w:rsidR="00642ABB" w:rsidRPr="005729C5" w:rsidTr="0059697B">
        <w:trPr>
          <w:cantSplit/>
          <w:trHeight w:val="117"/>
        </w:trPr>
        <w:tc>
          <w:tcPr>
            <w:tcW w:w="5103" w:type="dxa"/>
            <w:vAlign w:val="bottom"/>
          </w:tcPr>
          <w:p w:rsidR="00642ABB" w:rsidRPr="001F5BDD" w:rsidRDefault="00642ABB" w:rsidP="00642ABB">
            <w:pPr>
              <w:spacing w:line="216" w:lineRule="auto"/>
              <w:ind w:left="318" w:right="-108"/>
            </w:pPr>
            <w:r w:rsidRPr="001F5BDD">
              <w:t>производство кокса и нефтепродуктов</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9</w:t>
            </w:r>
          </w:p>
        </w:tc>
        <w:tc>
          <w:tcPr>
            <w:tcW w:w="993" w:type="dxa"/>
            <w:vAlign w:val="bottom"/>
          </w:tcPr>
          <w:p w:rsidR="00642ABB" w:rsidRPr="00A02867" w:rsidRDefault="00642ABB" w:rsidP="00642ABB">
            <w:pPr>
              <w:spacing w:line="216" w:lineRule="auto"/>
              <w:ind w:right="170"/>
              <w:jc w:val="right"/>
              <w:rPr>
                <w:szCs w:val="24"/>
              </w:rPr>
            </w:pPr>
            <w:r>
              <w:rPr>
                <w:szCs w:val="24"/>
              </w:rPr>
              <w:t>0,0</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75,0</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81,8</w:t>
            </w:r>
          </w:p>
        </w:tc>
      </w:tr>
      <w:tr w:rsidR="00642ABB" w:rsidRPr="005729C5" w:rsidTr="0059697B">
        <w:trPr>
          <w:cantSplit/>
          <w:trHeight w:val="441"/>
        </w:trPr>
        <w:tc>
          <w:tcPr>
            <w:tcW w:w="5103" w:type="dxa"/>
            <w:vAlign w:val="bottom"/>
          </w:tcPr>
          <w:p w:rsidR="00642ABB" w:rsidRPr="001F5BDD" w:rsidRDefault="00642ABB" w:rsidP="00642ABB">
            <w:pPr>
              <w:spacing w:line="216" w:lineRule="auto"/>
              <w:ind w:left="318" w:right="-108"/>
            </w:pPr>
            <w:r w:rsidRPr="001F5BDD">
              <w:t xml:space="preserve">производство химических веществ и </w:t>
            </w:r>
            <w:r w:rsidRPr="00026EA0">
              <w:br/>
            </w:r>
            <w:r w:rsidRPr="001F5BDD">
              <w:t>химических продуктов</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88</w:t>
            </w:r>
          </w:p>
        </w:tc>
        <w:tc>
          <w:tcPr>
            <w:tcW w:w="993" w:type="dxa"/>
            <w:vAlign w:val="bottom"/>
          </w:tcPr>
          <w:p w:rsidR="00642ABB" w:rsidRPr="00A02867" w:rsidRDefault="00642ABB" w:rsidP="00642ABB">
            <w:pPr>
              <w:spacing w:line="216" w:lineRule="auto"/>
              <w:ind w:right="170"/>
              <w:jc w:val="right"/>
              <w:rPr>
                <w:szCs w:val="24"/>
              </w:rPr>
            </w:pPr>
            <w:r>
              <w:rPr>
                <w:szCs w:val="24"/>
              </w:rPr>
              <w:t>0,2</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92,6</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96,7</w:t>
            </w:r>
          </w:p>
        </w:tc>
      </w:tr>
      <w:tr w:rsidR="00642ABB" w:rsidRPr="005729C5" w:rsidTr="0059697B">
        <w:trPr>
          <w:cantSplit/>
          <w:trHeight w:val="356"/>
        </w:trPr>
        <w:tc>
          <w:tcPr>
            <w:tcW w:w="5103" w:type="dxa"/>
            <w:vAlign w:val="bottom"/>
          </w:tcPr>
          <w:p w:rsidR="00642ABB" w:rsidRPr="001F5BDD" w:rsidRDefault="00642ABB" w:rsidP="00642ABB">
            <w:pPr>
              <w:spacing w:line="216" w:lineRule="auto"/>
              <w:ind w:left="318" w:right="-108"/>
              <w:rPr>
                <w:spacing w:val="-4"/>
              </w:rPr>
            </w:pPr>
            <w:r w:rsidRPr="001F5BDD">
              <w:rPr>
                <w:spacing w:val="-4"/>
              </w:rPr>
              <w:t>производство лекарственных средств и мат</w:t>
            </w:r>
            <w:r w:rsidRPr="001F5BDD">
              <w:rPr>
                <w:spacing w:val="-4"/>
              </w:rPr>
              <w:t>е</w:t>
            </w:r>
            <w:r w:rsidRPr="001F5BDD">
              <w:rPr>
                <w:spacing w:val="-4"/>
              </w:rPr>
              <w:t>риалов, применяемых в медицинских целях</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10</w:t>
            </w:r>
          </w:p>
        </w:tc>
        <w:tc>
          <w:tcPr>
            <w:tcW w:w="993" w:type="dxa"/>
            <w:vAlign w:val="bottom"/>
          </w:tcPr>
          <w:p w:rsidR="00642ABB" w:rsidRPr="00A02867" w:rsidRDefault="00642ABB" w:rsidP="00642ABB">
            <w:pPr>
              <w:spacing w:line="216" w:lineRule="auto"/>
              <w:ind w:right="170"/>
              <w:jc w:val="right"/>
              <w:rPr>
                <w:szCs w:val="24"/>
              </w:rPr>
            </w:pPr>
            <w:r>
              <w:rPr>
                <w:szCs w:val="24"/>
              </w:rPr>
              <w:t>0,0</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111,1</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111,1</w:t>
            </w:r>
          </w:p>
        </w:tc>
      </w:tr>
      <w:tr w:rsidR="00642ABB" w:rsidRPr="005729C5" w:rsidTr="0059697B">
        <w:trPr>
          <w:cantSplit/>
          <w:trHeight w:val="473"/>
        </w:trPr>
        <w:tc>
          <w:tcPr>
            <w:tcW w:w="5103" w:type="dxa"/>
            <w:vAlign w:val="bottom"/>
          </w:tcPr>
          <w:p w:rsidR="00642ABB" w:rsidRPr="001F5BDD" w:rsidRDefault="00642ABB" w:rsidP="00642ABB">
            <w:pPr>
              <w:spacing w:line="216" w:lineRule="auto"/>
              <w:ind w:left="318" w:right="-108"/>
            </w:pPr>
            <w:r w:rsidRPr="001F5BDD">
              <w:t>производство резиновых и пластмассовых изделий</w:t>
            </w:r>
          </w:p>
        </w:tc>
        <w:tc>
          <w:tcPr>
            <w:tcW w:w="1134" w:type="dxa"/>
            <w:vAlign w:val="bottom"/>
          </w:tcPr>
          <w:p w:rsidR="00642ABB" w:rsidRPr="00A02867" w:rsidRDefault="00642ABB" w:rsidP="00642ABB">
            <w:pPr>
              <w:spacing w:line="216" w:lineRule="auto"/>
              <w:ind w:right="227"/>
              <w:jc w:val="right"/>
              <w:rPr>
                <w:color w:val="000000"/>
                <w:szCs w:val="24"/>
              </w:rPr>
            </w:pPr>
            <w:r>
              <w:rPr>
                <w:color w:val="000000"/>
                <w:szCs w:val="24"/>
              </w:rPr>
              <w:t>185</w:t>
            </w:r>
          </w:p>
        </w:tc>
        <w:tc>
          <w:tcPr>
            <w:tcW w:w="993" w:type="dxa"/>
            <w:vAlign w:val="bottom"/>
          </w:tcPr>
          <w:p w:rsidR="00642ABB" w:rsidRPr="00A02867" w:rsidRDefault="00642ABB" w:rsidP="00642ABB">
            <w:pPr>
              <w:spacing w:line="216" w:lineRule="auto"/>
              <w:ind w:right="170"/>
              <w:jc w:val="right"/>
              <w:rPr>
                <w:szCs w:val="24"/>
              </w:rPr>
            </w:pPr>
            <w:r>
              <w:rPr>
                <w:szCs w:val="24"/>
              </w:rPr>
              <w:t>0,5</w:t>
            </w:r>
          </w:p>
        </w:tc>
        <w:tc>
          <w:tcPr>
            <w:tcW w:w="1275" w:type="dxa"/>
            <w:gridSpan w:val="2"/>
            <w:vAlign w:val="bottom"/>
          </w:tcPr>
          <w:p w:rsidR="00642ABB" w:rsidRPr="00A945C0" w:rsidRDefault="00642ABB" w:rsidP="00642ABB">
            <w:pPr>
              <w:tabs>
                <w:tab w:val="left" w:pos="743"/>
                <w:tab w:val="left" w:pos="884"/>
              </w:tabs>
              <w:spacing w:line="216" w:lineRule="auto"/>
              <w:ind w:left="-108" w:right="240"/>
              <w:jc w:val="right"/>
              <w:rPr>
                <w:szCs w:val="24"/>
              </w:rPr>
            </w:pPr>
            <w:r>
              <w:rPr>
                <w:szCs w:val="24"/>
              </w:rPr>
              <w:t>91,1</w:t>
            </w:r>
          </w:p>
        </w:tc>
        <w:tc>
          <w:tcPr>
            <w:tcW w:w="1418" w:type="dxa"/>
            <w:gridSpan w:val="2"/>
            <w:vAlign w:val="bottom"/>
          </w:tcPr>
          <w:p w:rsidR="00642ABB" w:rsidRPr="00D651B5" w:rsidRDefault="00642ABB" w:rsidP="00853B8D">
            <w:pPr>
              <w:tabs>
                <w:tab w:val="left" w:pos="884"/>
              </w:tabs>
              <w:spacing w:line="216" w:lineRule="auto"/>
              <w:ind w:right="382"/>
              <w:jc w:val="right"/>
              <w:rPr>
                <w:szCs w:val="24"/>
              </w:rPr>
            </w:pPr>
            <w:r>
              <w:rPr>
                <w:szCs w:val="24"/>
              </w:rPr>
              <w:t>98,4</w:t>
            </w:r>
          </w:p>
        </w:tc>
      </w:tr>
      <w:tr w:rsidR="00235380" w:rsidRPr="005729C5" w:rsidTr="0059697B">
        <w:trPr>
          <w:gridAfter w:val="1"/>
          <w:wAfter w:w="142" w:type="dxa"/>
          <w:cantSplit/>
          <w:trHeight w:val="283"/>
        </w:trPr>
        <w:tc>
          <w:tcPr>
            <w:tcW w:w="9781" w:type="dxa"/>
            <w:gridSpan w:val="6"/>
            <w:vAlign w:val="bottom"/>
          </w:tcPr>
          <w:p w:rsidR="00235380" w:rsidRPr="00A02867" w:rsidRDefault="00235380" w:rsidP="00642ABB">
            <w:pPr>
              <w:tabs>
                <w:tab w:val="left" w:pos="718"/>
              </w:tabs>
              <w:spacing w:line="216" w:lineRule="auto"/>
              <w:jc w:val="right"/>
              <w:rPr>
                <w:szCs w:val="24"/>
              </w:rPr>
            </w:pPr>
            <w:r>
              <w:lastRenderedPageBreak/>
              <w:br w:type="page"/>
            </w:r>
            <w:r>
              <w:rPr>
                <w:szCs w:val="16"/>
              </w:rPr>
              <w:t>Продолжение</w:t>
            </w:r>
          </w:p>
        </w:tc>
      </w:tr>
      <w:tr w:rsidR="00642ABB" w:rsidTr="0059697B">
        <w:trPr>
          <w:gridAfter w:val="1"/>
          <w:wAfter w:w="142" w:type="dxa"/>
          <w:cantSplit/>
          <w:trHeight w:val="125"/>
        </w:trPr>
        <w:tc>
          <w:tcPr>
            <w:tcW w:w="5103" w:type="dxa"/>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А</w:t>
            </w:r>
          </w:p>
        </w:tc>
        <w:tc>
          <w:tcPr>
            <w:tcW w:w="1134" w:type="dxa"/>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2</w:t>
            </w:r>
          </w:p>
        </w:tc>
        <w:tc>
          <w:tcPr>
            <w:tcW w:w="1134" w:type="dxa"/>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642ABB" w:rsidRPr="006656A2" w:rsidRDefault="00642ABB" w:rsidP="00642ABB">
            <w:pPr>
              <w:spacing w:line="216" w:lineRule="auto"/>
              <w:ind w:left="-108" w:right="-108"/>
              <w:jc w:val="center"/>
            </w:pPr>
            <w:r w:rsidRPr="006656A2">
              <w:t>4</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6656A2">
              <w:t xml:space="preserve">роизводство прочей неметаллической </w:t>
            </w:r>
            <w:r w:rsidRPr="00026EA0">
              <w:br/>
            </w:r>
            <w:r w:rsidRPr="006656A2">
              <w:t>минеральной продукции</w:t>
            </w:r>
          </w:p>
        </w:tc>
        <w:tc>
          <w:tcPr>
            <w:tcW w:w="1134" w:type="dxa"/>
            <w:vAlign w:val="bottom"/>
          </w:tcPr>
          <w:p w:rsidR="00642ABB" w:rsidRPr="00A02867" w:rsidRDefault="00642ABB" w:rsidP="00853B8D">
            <w:pPr>
              <w:spacing w:line="214" w:lineRule="auto"/>
              <w:ind w:right="98"/>
              <w:jc w:val="right"/>
              <w:rPr>
                <w:color w:val="000000"/>
                <w:szCs w:val="24"/>
              </w:rPr>
            </w:pPr>
            <w:r>
              <w:rPr>
                <w:color w:val="000000"/>
                <w:szCs w:val="24"/>
              </w:rPr>
              <w:t>210</w:t>
            </w:r>
          </w:p>
        </w:tc>
        <w:tc>
          <w:tcPr>
            <w:tcW w:w="1134" w:type="dxa"/>
            <w:gridSpan w:val="2"/>
            <w:vAlign w:val="bottom"/>
          </w:tcPr>
          <w:p w:rsidR="00642ABB" w:rsidRPr="00A02867" w:rsidRDefault="00642ABB" w:rsidP="00642ABB">
            <w:pPr>
              <w:spacing w:line="214" w:lineRule="auto"/>
              <w:ind w:right="227"/>
              <w:jc w:val="right"/>
              <w:rPr>
                <w:szCs w:val="24"/>
              </w:rPr>
            </w:pPr>
            <w:r>
              <w:rPr>
                <w:szCs w:val="24"/>
              </w:rPr>
              <w:t>0,5</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86,2</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98,6</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6656A2">
              <w:t>роизводство металлургическое</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59</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0,2</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95,2</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100,0</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340CC0">
              <w:t xml:space="preserve">роизводство готовых металлических </w:t>
            </w:r>
            <w:r w:rsidRPr="00026EA0">
              <w:br/>
            </w:r>
            <w:r w:rsidRPr="00340CC0">
              <w:t>изделий, кроме машин и оборудования</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404</w:t>
            </w:r>
          </w:p>
        </w:tc>
        <w:tc>
          <w:tcPr>
            <w:tcW w:w="1134" w:type="dxa"/>
            <w:gridSpan w:val="2"/>
            <w:vAlign w:val="bottom"/>
          </w:tcPr>
          <w:p w:rsidR="00642ABB" w:rsidRPr="00B25B69" w:rsidRDefault="00642ABB" w:rsidP="00642ABB">
            <w:pPr>
              <w:spacing w:line="214" w:lineRule="auto"/>
              <w:ind w:right="227"/>
              <w:jc w:val="right"/>
              <w:rPr>
                <w:szCs w:val="24"/>
              </w:rPr>
            </w:pPr>
            <w:r>
              <w:rPr>
                <w:szCs w:val="24"/>
              </w:rPr>
              <w:t>1,0</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95,3</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98,8</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340CC0">
              <w:t>роизводство компьютеров, электронных и оптических изделий</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82</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0,2</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94,5</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98,8</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340CC0">
              <w:t>роизводство электрического оборудования</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53</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0,1</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101,9</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101,9</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340CC0">
              <w:t>роизводство машин и оборудования, не включенных в другие группировки</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169</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0,4</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93,4</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98,8</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340CC0">
              <w:t>роизводство автотранспортных средств, прицепов и полуприцепов</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11</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0,0</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110,0</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100,0</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left="318" w:right="-108"/>
            </w:pPr>
            <w:r>
              <w:t>п</w:t>
            </w:r>
            <w:r w:rsidRPr="00340CC0">
              <w:t>роизводство прочих транспортных средств и оборудования</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22</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0,1</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100,0</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100,0</w:t>
            </w:r>
          </w:p>
        </w:tc>
      </w:tr>
      <w:tr w:rsidR="00642ABB" w:rsidRPr="005729C5" w:rsidTr="0059697B">
        <w:trPr>
          <w:gridAfter w:val="1"/>
          <w:wAfter w:w="142" w:type="dxa"/>
          <w:cantSplit/>
          <w:trHeight w:val="222"/>
        </w:trPr>
        <w:tc>
          <w:tcPr>
            <w:tcW w:w="5103" w:type="dxa"/>
            <w:vAlign w:val="bottom"/>
          </w:tcPr>
          <w:p w:rsidR="00642ABB" w:rsidRDefault="00642ABB" w:rsidP="00642ABB">
            <w:pPr>
              <w:spacing w:line="214" w:lineRule="auto"/>
              <w:ind w:left="318" w:right="-108"/>
            </w:pPr>
            <w:r>
              <w:t>п</w:t>
            </w:r>
            <w:r w:rsidRPr="00340CC0">
              <w:t>роизводство мебели</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173</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0,4</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83,2</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93,0</w:t>
            </w:r>
          </w:p>
        </w:tc>
      </w:tr>
      <w:tr w:rsidR="00642ABB" w:rsidRPr="005729C5" w:rsidTr="0059697B">
        <w:trPr>
          <w:gridAfter w:val="1"/>
          <w:wAfter w:w="142" w:type="dxa"/>
          <w:cantSplit/>
          <w:trHeight w:val="253"/>
        </w:trPr>
        <w:tc>
          <w:tcPr>
            <w:tcW w:w="5103" w:type="dxa"/>
            <w:vAlign w:val="bottom"/>
          </w:tcPr>
          <w:p w:rsidR="00642ABB" w:rsidRPr="00340CC0" w:rsidRDefault="00642ABB" w:rsidP="00642ABB">
            <w:pPr>
              <w:spacing w:line="214" w:lineRule="auto"/>
              <w:ind w:left="318" w:right="-108"/>
            </w:pPr>
            <w:r>
              <w:t>п</w:t>
            </w:r>
            <w:r w:rsidRPr="00340CC0">
              <w:t>роизводство прочих готовых изделий</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48</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0,1</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92,3</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100,0</w:t>
            </w:r>
          </w:p>
        </w:tc>
      </w:tr>
      <w:tr w:rsidR="00642ABB" w:rsidRPr="005729C5" w:rsidTr="0059697B">
        <w:trPr>
          <w:gridAfter w:val="1"/>
          <w:wAfter w:w="142" w:type="dxa"/>
          <w:cantSplit/>
          <w:trHeight w:val="144"/>
        </w:trPr>
        <w:tc>
          <w:tcPr>
            <w:tcW w:w="5103" w:type="dxa"/>
            <w:vAlign w:val="bottom"/>
          </w:tcPr>
          <w:p w:rsidR="00642ABB" w:rsidRPr="001F5BDD" w:rsidRDefault="00642ABB" w:rsidP="00642ABB">
            <w:pPr>
              <w:spacing w:line="214" w:lineRule="auto"/>
              <w:ind w:left="318" w:right="-108"/>
            </w:pPr>
            <w:r w:rsidRPr="001F5BDD">
              <w:t>ремонт и монтаж машин и оборудования</w:t>
            </w:r>
          </w:p>
        </w:tc>
        <w:tc>
          <w:tcPr>
            <w:tcW w:w="1134" w:type="dxa"/>
            <w:vAlign w:val="bottom"/>
          </w:tcPr>
          <w:p w:rsidR="00642ABB" w:rsidRPr="00B25B69" w:rsidRDefault="00642ABB" w:rsidP="00853B8D">
            <w:pPr>
              <w:spacing w:line="214" w:lineRule="auto"/>
              <w:ind w:right="98"/>
              <w:jc w:val="right"/>
              <w:rPr>
                <w:color w:val="000000"/>
                <w:szCs w:val="24"/>
              </w:rPr>
            </w:pPr>
            <w:r>
              <w:rPr>
                <w:color w:val="000000"/>
                <w:szCs w:val="24"/>
              </w:rPr>
              <w:t>348</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0,9</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91,8</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99,4</w:t>
            </w:r>
          </w:p>
        </w:tc>
      </w:tr>
      <w:tr w:rsidR="00642ABB" w:rsidRPr="005729C5" w:rsidTr="0059697B">
        <w:trPr>
          <w:gridAfter w:val="1"/>
          <w:wAfter w:w="142" w:type="dxa"/>
          <w:cantSplit/>
          <w:trHeight w:val="396"/>
        </w:trPr>
        <w:tc>
          <w:tcPr>
            <w:tcW w:w="5103" w:type="dxa"/>
            <w:vAlign w:val="bottom"/>
          </w:tcPr>
          <w:p w:rsidR="00642ABB" w:rsidRDefault="00642ABB" w:rsidP="00642ABB">
            <w:pPr>
              <w:spacing w:line="214" w:lineRule="auto"/>
              <w:ind w:left="176" w:right="-108"/>
              <w:rPr>
                <w:b/>
              </w:rPr>
            </w:pPr>
            <w:r>
              <w:rPr>
                <w:b/>
              </w:rPr>
              <w:t>о</w:t>
            </w:r>
            <w:r w:rsidRPr="007D4423">
              <w:rPr>
                <w:b/>
              </w:rPr>
              <w:t>беспечение электрической энергией, газом и паром; кондиционирование воздуха</w:t>
            </w:r>
          </w:p>
        </w:tc>
        <w:tc>
          <w:tcPr>
            <w:tcW w:w="1134" w:type="dxa"/>
            <w:vAlign w:val="bottom"/>
          </w:tcPr>
          <w:p w:rsidR="00642ABB" w:rsidRPr="00B25B69" w:rsidRDefault="00642ABB" w:rsidP="00853B8D">
            <w:pPr>
              <w:spacing w:line="214" w:lineRule="auto"/>
              <w:ind w:right="98"/>
              <w:jc w:val="right"/>
              <w:rPr>
                <w:szCs w:val="24"/>
              </w:rPr>
            </w:pPr>
            <w:r>
              <w:rPr>
                <w:szCs w:val="24"/>
              </w:rPr>
              <w:t>255</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0,6</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91,1</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98,1</w:t>
            </w:r>
          </w:p>
        </w:tc>
      </w:tr>
      <w:tr w:rsidR="00642ABB" w:rsidRPr="005729C5" w:rsidTr="0059697B">
        <w:trPr>
          <w:gridAfter w:val="1"/>
          <w:wAfter w:w="142" w:type="dxa"/>
          <w:cantSplit/>
          <w:trHeight w:val="756"/>
        </w:trPr>
        <w:tc>
          <w:tcPr>
            <w:tcW w:w="5103" w:type="dxa"/>
            <w:vAlign w:val="bottom"/>
          </w:tcPr>
          <w:p w:rsidR="00642ABB" w:rsidRDefault="00642ABB" w:rsidP="00642ABB">
            <w:pPr>
              <w:spacing w:line="214" w:lineRule="auto"/>
              <w:ind w:left="176" w:right="-108"/>
              <w:rPr>
                <w:b/>
              </w:rPr>
            </w:pPr>
            <w:r>
              <w:rPr>
                <w:b/>
              </w:rPr>
              <w:t xml:space="preserve">водоснабжение; водоотведение, </w:t>
            </w:r>
            <w:r w:rsidRPr="00026EA0">
              <w:rPr>
                <w:b/>
              </w:rPr>
              <w:br/>
            </w:r>
            <w:r>
              <w:rPr>
                <w:b/>
              </w:rPr>
              <w:t>организация сбора и утилизации отходов, по ликвидации загрязнений</w:t>
            </w:r>
          </w:p>
        </w:tc>
        <w:tc>
          <w:tcPr>
            <w:tcW w:w="1134" w:type="dxa"/>
            <w:vAlign w:val="bottom"/>
          </w:tcPr>
          <w:p w:rsidR="00642ABB" w:rsidRPr="00B25B69" w:rsidRDefault="00642ABB" w:rsidP="00853B8D">
            <w:pPr>
              <w:spacing w:line="214" w:lineRule="auto"/>
              <w:ind w:right="98"/>
              <w:jc w:val="right"/>
              <w:rPr>
                <w:szCs w:val="24"/>
              </w:rPr>
            </w:pPr>
            <w:r>
              <w:rPr>
                <w:szCs w:val="24"/>
              </w:rPr>
              <w:t>260</w:t>
            </w:r>
          </w:p>
        </w:tc>
        <w:tc>
          <w:tcPr>
            <w:tcW w:w="1134" w:type="dxa"/>
            <w:gridSpan w:val="2"/>
            <w:vAlign w:val="bottom"/>
          </w:tcPr>
          <w:p w:rsidR="00642ABB" w:rsidRPr="00B25B69" w:rsidRDefault="00642ABB" w:rsidP="00642ABB">
            <w:pPr>
              <w:spacing w:line="214" w:lineRule="auto"/>
              <w:ind w:right="227"/>
              <w:jc w:val="right"/>
              <w:rPr>
                <w:szCs w:val="24"/>
              </w:rPr>
            </w:pPr>
            <w:r>
              <w:rPr>
                <w:szCs w:val="24"/>
              </w:rPr>
              <w:t>0,7</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93,9</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98,5</w:t>
            </w:r>
          </w:p>
        </w:tc>
      </w:tr>
      <w:tr w:rsidR="00642ABB" w:rsidRPr="005729C5" w:rsidTr="0059697B">
        <w:trPr>
          <w:gridAfter w:val="1"/>
          <w:wAfter w:w="142" w:type="dxa"/>
          <w:cantSplit/>
          <w:trHeight w:val="98"/>
        </w:trPr>
        <w:tc>
          <w:tcPr>
            <w:tcW w:w="5103" w:type="dxa"/>
            <w:vAlign w:val="bottom"/>
          </w:tcPr>
          <w:p w:rsidR="00642ABB" w:rsidRDefault="00642ABB" w:rsidP="00642ABB">
            <w:pPr>
              <w:spacing w:line="214" w:lineRule="auto"/>
              <w:ind w:left="176" w:right="-108"/>
              <w:rPr>
                <w:b/>
              </w:rPr>
            </w:pPr>
            <w:r>
              <w:rPr>
                <w:b/>
              </w:rPr>
              <w:t>строительство</w:t>
            </w:r>
          </w:p>
        </w:tc>
        <w:tc>
          <w:tcPr>
            <w:tcW w:w="1134" w:type="dxa"/>
            <w:vAlign w:val="bottom"/>
          </w:tcPr>
          <w:p w:rsidR="00642ABB" w:rsidRPr="00B25B69" w:rsidRDefault="00642ABB" w:rsidP="00853B8D">
            <w:pPr>
              <w:spacing w:line="214" w:lineRule="auto"/>
              <w:ind w:right="98"/>
              <w:jc w:val="right"/>
              <w:rPr>
                <w:szCs w:val="24"/>
              </w:rPr>
            </w:pPr>
            <w:r>
              <w:rPr>
                <w:szCs w:val="24"/>
              </w:rPr>
              <w:t>4729</w:t>
            </w:r>
          </w:p>
        </w:tc>
        <w:tc>
          <w:tcPr>
            <w:tcW w:w="1134" w:type="dxa"/>
            <w:gridSpan w:val="2"/>
            <w:vAlign w:val="bottom"/>
          </w:tcPr>
          <w:p w:rsidR="00642ABB" w:rsidRPr="00B25B69" w:rsidRDefault="00642ABB" w:rsidP="00642ABB">
            <w:pPr>
              <w:spacing w:line="214" w:lineRule="auto"/>
              <w:ind w:right="227"/>
              <w:jc w:val="right"/>
              <w:rPr>
                <w:szCs w:val="24"/>
              </w:rPr>
            </w:pPr>
            <w:r>
              <w:rPr>
                <w:szCs w:val="24"/>
              </w:rPr>
              <w:t>11,9</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95,4</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101,1</w:t>
            </w:r>
          </w:p>
        </w:tc>
      </w:tr>
      <w:tr w:rsidR="00642ABB" w:rsidRPr="005729C5" w:rsidTr="0059697B">
        <w:trPr>
          <w:gridAfter w:val="1"/>
          <w:wAfter w:w="142" w:type="dxa"/>
          <w:cantSplit/>
          <w:trHeight w:val="267"/>
        </w:trPr>
        <w:tc>
          <w:tcPr>
            <w:tcW w:w="5103" w:type="dxa"/>
            <w:vAlign w:val="bottom"/>
          </w:tcPr>
          <w:p w:rsidR="00642ABB" w:rsidRDefault="00642ABB" w:rsidP="00642ABB">
            <w:pPr>
              <w:spacing w:line="214" w:lineRule="auto"/>
              <w:ind w:left="176" w:right="-108"/>
              <w:rPr>
                <w:b/>
              </w:rPr>
            </w:pPr>
            <w:r>
              <w:rPr>
                <w:b/>
              </w:rPr>
              <w:t>т</w:t>
            </w:r>
            <w:r w:rsidRPr="007D4423">
              <w:rPr>
                <w:b/>
              </w:rPr>
              <w:t>орговля оптовая и розничная</w:t>
            </w:r>
            <w:r>
              <w:rPr>
                <w:b/>
              </w:rPr>
              <w:t xml:space="preserve">; ремонт </w:t>
            </w:r>
            <w:r>
              <w:rPr>
                <w:b/>
              </w:rPr>
              <w:br/>
              <w:t>автотранспортных средств и мотоциклов</w:t>
            </w:r>
          </w:p>
        </w:tc>
        <w:tc>
          <w:tcPr>
            <w:tcW w:w="1134" w:type="dxa"/>
            <w:vAlign w:val="bottom"/>
          </w:tcPr>
          <w:p w:rsidR="00642ABB" w:rsidRPr="00B25B69" w:rsidRDefault="00642ABB" w:rsidP="00853B8D">
            <w:pPr>
              <w:spacing w:line="214" w:lineRule="auto"/>
              <w:ind w:right="98"/>
              <w:jc w:val="right"/>
              <w:rPr>
                <w:szCs w:val="24"/>
              </w:rPr>
            </w:pPr>
            <w:r>
              <w:rPr>
                <w:szCs w:val="24"/>
              </w:rPr>
              <w:t>10680</w:t>
            </w:r>
          </w:p>
        </w:tc>
        <w:tc>
          <w:tcPr>
            <w:tcW w:w="1134" w:type="dxa"/>
            <w:gridSpan w:val="2"/>
            <w:vAlign w:val="bottom"/>
          </w:tcPr>
          <w:p w:rsidR="00642ABB" w:rsidRPr="00B25B69" w:rsidRDefault="00642ABB" w:rsidP="00642ABB">
            <w:pPr>
              <w:spacing w:line="214" w:lineRule="auto"/>
              <w:ind w:right="227"/>
              <w:jc w:val="right"/>
              <w:rPr>
                <w:szCs w:val="24"/>
              </w:rPr>
            </w:pPr>
            <w:r>
              <w:rPr>
                <w:szCs w:val="24"/>
              </w:rPr>
              <w:t>26,8</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84,4</w:t>
            </w:r>
          </w:p>
        </w:tc>
        <w:tc>
          <w:tcPr>
            <w:tcW w:w="1276" w:type="dxa"/>
            <w:vAlign w:val="bottom"/>
          </w:tcPr>
          <w:p w:rsidR="00642ABB" w:rsidRPr="00DF131A" w:rsidRDefault="00642ABB" w:rsidP="00642ABB">
            <w:pPr>
              <w:tabs>
                <w:tab w:val="left" w:pos="884"/>
              </w:tabs>
              <w:spacing w:line="204" w:lineRule="auto"/>
              <w:ind w:right="175"/>
              <w:jc w:val="right"/>
              <w:rPr>
                <w:szCs w:val="24"/>
              </w:rPr>
            </w:pPr>
            <w:r>
              <w:rPr>
                <w:szCs w:val="24"/>
              </w:rPr>
              <w:t>98,1</w:t>
            </w:r>
          </w:p>
        </w:tc>
      </w:tr>
      <w:tr w:rsidR="00642ABB" w:rsidRPr="005729C5" w:rsidTr="0059697B">
        <w:trPr>
          <w:gridAfter w:val="1"/>
          <w:wAfter w:w="142" w:type="dxa"/>
          <w:cantSplit/>
          <w:trHeight w:val="20"/>
        </w:trPr>
        <w:tc>
          <w:tcPr>
            <w:tcW w:w="5103" w:type="dxa"/>
            <w:vAlign w:val="bottom"/>
          </w:tcPr>
          <w:p w:rsidR="00642ABB" w:rsidRDefault="00642ABB" w:rsidP="00642ABB">
            <w:pPr>
              <w:spacing w:line="214" w:lineRule="auto"/>
              <w:ind w:right="-108" w:firstLine="601"/>
            </w:pPr>
            <w:r>
              <w:t>в том числе:</w:t>
            </w:r>
          </w:p>
        </w:tc>
        <w:tc>
          <w:tcPr>
            <w:tcW w:w="1134" w:type="dxa"/>
            <w:vAlign w:val="bottom"/>
          </w:tcPr>
          <w:p w:rsidR="00642ABB" w:rsidRPr="002E5D28" w:rsidRDefault="00642ABB" w:rsidP="00642ABB">
            <w:pPr>
              <w:tabs>
                <w:tab w:val="left" w:pos="-534"/>
              </w:tabs>
              <w:spacing w:line="214" w:lineRule="auto"/>
              <w:jc w:val="right"/>
              <w:rPr>
                <w:szCs w:val="24"/>
              </w:rPr>
            </w:pPr>
          </w:p>
        </w:tc>
        <w:tc>
          <w:tcPr>
            <w:tcW w:w="1134" w:type="dxa"/>
            <w:gridSpan w:val="2"/>
            <w:vAlign w:val="bottom"/>
          </w:tcPr>
          <w:p w:rsidR="00642ABB" w:rsidRPr="002E5D28" w:rsidRDefault="00642ABB" w:rsidP="00642ABB">
            <w:pPr>
              <w:spacing w:line="214" w:lineRule="auto"/>
              <w:ind w:right="227"/>
              <w:jc w:val="right"/>
              <w:rPr>
                <w:szCs w:val="24"/>
              </w:rPr>
            </w:pPr>
          </w:p>
        </w:tc>
        <w:tc>
          <w:tcPr>
            <w:tcW w:w="1134" w:type="dxa"/>
            <w:vAlign w:val="bottom"/>
          </w:tcPr>
          <w:p w:rsidR="00642ABB" w:rsidRPr="0077600F" w:rsidRDefault="00642ABB" w:rsidP="00642ABB">
            <w:pPr>
              <w:tabs>
                <w:tab w:val="left" w:pos="884"/>
              </w:tabs>
              <w:spacing w:line="204" w:lineRule="auto"/>
              <w:ind w:right="175"/>
              <w:jc w:val="right"/>
              <w:rPr>
                <w:szCs w:val="24"/>
                <w:lang w:val="en-US"/>
              </w:rPr>
            </w:pPr>
          </w:p>
        </w:tc>
        <w:tc>
          <w:tcPr>
            <w:tcW w:w="1276" w:type="dxa"/>
            <w:vAlign w:val="bottom"/>
          </w:tcPr>
          <w:p w:rsidR="00642ABB" w:rsidRPr="00D651B5" w:rsidRDefault="00642ABB" w:rsidP="00642ABB">
            <w:pPr>
              <w:tabs>
                <w:tab w:val="left" w:pos="884"/>
              </w:tabs>
              <w:spacing w:line="204" w:lineRule="auto"/>
              <w:ind w:right="175"/>
              <w:jc w:val="right"/>
              <w:rPr>
                <w:szCs w:val="24"/>
              </w:rPr>
            </w:pPr>
          </w:p>
        </w:tc>
      </w:tr>
      <w:tr w:rsidR="00642ABB" w:rsidRPr="005729C5" w:rsidTr="0059697B">
        <w:trPr>
          <w:gridAfter w:val="1"/>
          <w:wAfter w:w="142" w:type="dxa"/>
          <w:cantSplit/>
          <w:trHeight w:val="599"/>
        </w:trPr>
        <w:tc>
          <w:tcPr>
            <w:tcW w:w="5103" w:type="dxa"/>
            <w:vAlign w:val="bottom"/>
          </w:tcPr>
          <w:p w:rsidR="00642ABB" w:rsidRPr="001F5BDD" w:rsidRDefault="00642ABB" w:rsidP="00642ABB">
            <w:pPr>
              <w:spacing w:line="214" w:lineRule="auto"/>
              <w:ind w:left="318" w:right="-108"/>
            </w:pPr>
            <w:r w:rsidRPr="001F5BDD">
              <w:t xml:space="preserve">торговля оптовая и розничная </w:t>
            </w:r>
            <w:r w:rsidRPr="00026EA0">
              <w:br/>
            </w:r>
            <w:r w:rsidRPr="001F5BDD">
              <w:t xml:space="preserve">автотранспортными средствами и </w:t>
            </w:r>
            <w:r w:rsidRPr="00026EA0">
              <w:br/>
            </w:r>
            <w:r w:rsidRPr="001F5BDD">
              <w:t>мотоциклами и их ремонт</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934</w:t>
            </w:r>
          </w:p>
        </w:tc>
        <w:tc>
          <w:tcPr>
            <w:tcW w:w="1134" w:type="dxa"/>
            <w:gridSpan w:val="2"/>
            <w:vAlign w:val="bottom"/>
          </w:tcPr>
          <w:p w:rsidR="00642ABB" w:rsidRPr="00B25B69" w:rsidRDefault="00642ABB" w:rsidP="00642ABB">
            <w:pPr>
              <w:spacing w:line="214" w:lineRule="auto"/>
              <w:ind w:right="227"/>
              <w:jc w:val="right"/>
              <w:rPr>
                <w:szCs w:val="24"/>
              </w:rPr>
            </w:pPr>
            <w:r>
              <w:rPr>
                <w:szCs w:val="24"/>
              </w:rPr>
              <w:t>2,3</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84,2</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97,8</w:t>
            </w:r>
          </w:p>
        </w:tc>
      </w:tr>
      <w:tr w:rsidR="00642ABB" w:rsidRPr="005729C5" w:rsidTr="0059697B">
        <w:trPr>
          <w:gridAfter w:val="1"/>
          <w:wAfter w:w="142" w:type="dxa"/>
          <w:cantSplit/>
          <w:trHeight w:val="20"/>
        </w:trPr>
        <w:tc>
          <w:tcPr>
            <w:tcW w:w="5103" w:type="dxa"/>
            <w:vAlign w:val="bottom"/>
          </w:tcPr>
          <w:p w:rsidR="00642ABB" w:rsidRPr="001F5BDD" w:rsidRDefault="00642ABB" w:rsidP="00642ABB">
            <w:pPr>
              <w:spacing w:line="214" w:lineRule="auto"/>
              <w:ind w:left="318" w:right="-108"/>
              <w:rPr>
                <w:spacing w:val="-8"/>
              </w:rPr>
            </w:pPr>
            <w:r w:rsidRPr="001F5BDD">
              <w:rPr>
                <w:spacing w:val="-8"/>
              </w:rPr>
              <w:t xml:space="preserve">торговля оптовая, кроме оптовой торговли </w:t>
            </w:r>
            <w:r>
              <w:rPr>
                <w:spacing w:val="-8"/>
              </w:rPr>
              <w:br/>
            </w:r>
            <w:r w:rsidRPr="001F5BDD">
              <w:rPr>
                <w:spacing w:val="-8"/>
              </w:rPr>
              <w:t>автотранспортными средствами и мотоциклами</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7406</w:t>
            </w:r>
          </w:p>
        </w:tc>
        <w:tc>
          <w:tcPr>
            <w:tcW w:w="1134" w:type="dxa"/>
            <w:gridSpan w:val="2"/>
            <w:vAlign w:val="bottom"/>
          </w:tcPr>
          <w:p w:rsidR="00642ABB" w:rsidRPr="00B25B69" w:rsidRDefault="00642ABB" w:rsidP="00642ABB">
            <w:pPr>
              <w:spacing w:line="214" w:lineRule="auto"/>
              <w:ind w:right="227"/>
              <w:jc w:val="right"/>
              <w:rPr>
                <w:szCs w:val="24"/>
              </w:rPr>
            </w:pPr>
            <w:r>
              <w:rPr>
                <w:szCs w:val="24"/>
              </w:rPr>
              <w:t>18,6</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83,9</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98,4</w:t>
            </w:r>
          </w:p>
        </w:tc>
      </w:tr>
      <w:tr w:rsidR="00642ABB" w:rsidRPr="005729C5" w:rsidTr="0059697B">
        <w:trPr>
          <w:gridAfter w:val="1"/>
          <w:wAfter w:w="142" w:type="dxa"/>
          <w:cantSplit/>
          <w:trHeight w:val="20"/>
        </w:trPr>
        <w:tc>
          <w:tcPr>
            <w:tcW w:w="5103" w:type="dxa"/>
            <w:vAlign w:val="bottom"/>
          </w:tcPr>
          <w:p w:rsidR="00642ABB" w:rsidRPr="001F5BDD" w:rsidRDefault="00642ABB" w:rsidP="00642ABB">
            <w:pPr>
              <w:spacing w:line="214" w:lineRule="auto"/>
              <w:ind w:left="318" w:right="-108"/>
            </w:pPr>
            <w:r w:rsidRPr="001F5BDD">
              <w:t xml:space="preserve">торговля розничная, кроме торговли </w:t>
            </w:r>
            <w:r>
              <w:br/>
            </w:r>
            <w:r w:rsidRPr="001F5BDD">
              <w:rPr>
                <w:spacing w:val="-8"/>
              </w:rPr>
              <w:t>автотранспортными средствами и мотоциклами</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2340</w:t>
            </w:r>
          </w:p>
        </w:tc>
        <w:tc>
          <w:tcPr>
            <w:tcW w:w="1134" w:type="dxa"/>
            <w:gridSpan w:val="2"/>
            <w:vAlign w:val="bottom"/>
          </w:tcPr>
          <w:p w:rsidR="00642ABB" w:rsidRPr="00B25B69" w:rsidRDefault="00642ABB" w:rsidP="00642ABB">
            <w:pPr>
              <w:spacing w:line="214" w:lineRule="auto"/>
              <w:ind w:right="227"/>
              <w:jc w:val="right"/>
              <w:rPr>
                <w:szCs w:val="24"/>
              </w:rPr>
            </w:pPr>
            <w:r>
              <w:rPr>
                <w:szCs w:val="24"/>
              </w:rPr>
              <w:t>5,9</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86,2</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97,1</w:t>
            </w:r>
          </w:p>
        </w:tc>
      </w:tr>
      <w:tr w:rsidR="00642ABB" w:rsidRPr="005729C5" w:rsidTr="0059697B">
        <w:trPr>
          <w:gridAfter w:val="1"/>
          <w:wAfter w:w="142" w:type="dxa"/>
          <w:cantSplit/>
          <w:trHeight w:val="162"/>
        </w:trPr>
        <w:tc>
          <w:tcPr>
            <w:tcW w:w="5103" w:type="dxa"/>
            <w:vAlign w:val="bottom"/>
          </w:tcPr>
          <w:p w:rsidR="00642ABB" w:rsidRPr="0030637D" w:rsidRDefault="00642ABB" w:rsidP="00642ABB">
            <w:pPr>
              <w:spacing w:line="214" w:lineRule="auto"/>
              <w:ind w:left="176" w:right="-108"/>
              <w:rPr>
                <w:b/>
              </w:rPr>
            </w:pPr>
            <w:r w:rsidRPr="0030637D">
              <w:rPr>
                <w:b/>
              </w:rPr>
              <w:t>транспортировка и хранение</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2589</w:t>
            </w:r>
          </w:p>
        </w:tc>
        <w:tc>
          <w:tcPr>
            <w:tcW w:w="1134" w:type="dxa"/>
            <w:gridSpan w:val="2"/>
            <w:vAlign w:val="bottom"/>
          </w:tcPr>
          <w:p w:rsidR="00642ABB" w:rsidRPr="00B25B69" w:rsidRDefault="00642ABB" w:rsidP="00642ABB">
            <w:pPr>
              <w:spacing w:line="214" w:lineRule="auto"/>
              <w:ind w:right="227"/>
              <w:jc w:val="right"/>
              <w:rPr>
                <w:szCs w:val="24"/>
              </w:rPr>
            </w:pPr>
            <w:r>
              <w:rPr>
                <w:szCs w:val="24"/>
              </w:rPr>
              <w:t>6,5</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93,3</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99,3</w:t>
            </w:r>
          </w:p>
        </w:tc>
      </w:tr>
      <w:tr w:rsidR="00642ABB" w:rsidRPr="005729C5" w:rsidTr="0059697B">
        <w:trPr>
          <w:gridAfter w:val="1"/>
          <w:wAfter w:w="142" w:type="dxa"/>
          <w:cantSplit/>
          <w:trHeight w:val="439"/>
        </w:trPr>
        <w:tc>
          <w:tcPr>
            <w:tcW w:w="5103" w:type="dxa"/>
            <w:vAlign w:val="bottom"/>
          </w:tcPr>
          <w:p w:rsidR="00642ABB" w:rsidRPr="0030637D" w:rsidRDefault="00642ABB" w:rsidP="00642ABB">
            <w:pPr>
              <w:spacing w:line="214" w:lineRule="auto"/>
              <w:ind w:left="176" w:right="-108"/>
              <w:rPr>
                <w:b/>
              </w:rPr>
            </w:pPr>
            <w:r w:rsidRPr="0030637D">
              <w:rPr>
                <w:b/>
              </w:rPr>
              <w:t xml:space="preserve">деятельность гостиниц и предприятий </w:t>
            </w:r>
            <w:r>
              <w:rPr>
                <w:b/>
              </w:rPr>
              <w:br/>
            </w:r>
            <w:r w:rsidRPr="0030637D">
              <w:rPr>
                <w:b/>
              </w:rPr>
              <w:t>общественного питания</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674</w:t>
            </w:r>
          </w:p>
        </w:tc>
        <w:tc>
          <w:tcPr>
            <w:tcW w:w="1134" w:type="dxa"/>
            <w:gridSpan w:val="2"/>
            <w:vAlign w:val="bottom"/>
          </w:tcPr>
          <w:p w:rsidR="00642ABB" w:rsidRPr="00B25B69" w:rsidRDefault="00642ABB" w:rsidP="00642ABB">
            <w:pPr>
              <w:spacing w:line="214" w:lineRule="auto"/>
              <w:ind w:right="227"/>
              <w:jc w:val="right"/>
              <w:rPr>
                <w:szCs w:val="24"/>
              </w:rPr>
            </w:pPr>
            <w:r>
              <w:rPr>
                <w:szCs w:val="24"/>
              </w:rPr>
              <w:t>1,7</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98,3</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102,9</w:t>
            </w:r>
          </w:p>
        </w:tc>
      </w:tr>
      <w:tr w:rsidR="00642ABB" w:rsidRPr="005729C5" w:rsidTr="0059697B">
        <w:trPr>
          <w:gridAfter w:val="1"/>
          <w:wAfter w:w="142" w:type="dxa"/>
          <w:cantSplit/>
          <w:trHeight w:val="420"/>
        </w:trPr>
        <w:tc>
          <w:tcPr>
            <w:tcW w:w="5103" w:type="dxa"/>
            <w:vAlign w:val="bottom"/>
          </w:tcPr>
          <w:p w:rsidR="00642ABB" w:rsidRPr="0030637D" w:rsidRDefault="00642ABB" w:rsidP="00642ABB">
            <w:pPr>
              <w:spacing w:line="214" w:lineRule="auto"/>
              <w:ind w:left="176" w:right="-108"/>
              <w:rPr>
                <w:b/>
              </w:rPr>
            </w:pPr>
            <w:r w:rsidRPr="0030637D">
              <w:rPr>
                <w:b/>
              </w:rPr>
              <w:t xml:space="preserve">деятельность в области информации </w:t>
            </w:r>
            <w:r>
              <w:rPr>
                <w:b/>
              </w:rPr>
              <w:br/>
            </w:r>
            <w:r w:rsidRPr="0030637D">
              <w:rPr>
                <w:b/>
              </w:rPr>
              <w:t>и связи</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964</w:t>
            </w:r>
          </w:p>
        </w:tc>
        <w:tc>
          <w:tcPr>
            <w:tcW w:w="1134" w:type="dxa"/>
            <w:gridSpan w:val="2"/>
            <w:vAlign w:val="bottom"/>
          </w:tcPr>
          <w:p w:rsidR="00642ABB" w:rsidRPr="00B25B69" w:rsidRDefault="00642ABB" w:rsidP="00642ABB">
            <w:pPr>
              <w:spacing w:line="214" w:lineRule="auto"/>
              <w:ind w:right="227"/>
              <w:jc w:val="right"/>
              <w:rPr>
                <w:szCs w:val="24"/>
              </w:rPr>
            </w:pPr>
            <w:r>
              <w:rPr>
                <w:szCs w:val="24"/>
              </w:rPr>
              <w:t>2,4</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95,7</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100,2</w:t>
            </w:r>
          </w:p>
        </w:tc>
      </w:tr>
      <w:tr w:rsidR="00642ABB" w:rsidRPr="005729C5" w:rsidTr="0059697B">
        <w:trPr>
          <w:gridAfter w:val="1"/>
          <w:wAfter w:w="142" w:type="dxa"/>
          <w:cantSplit/>
          <w:trHeight w:val="193"/>
        </w:trPr>
        <w:tc>
          <w:tcPr>
            <w:tcW w:w="5103" w:type="dxa"/>
            <w:vAlign w:val="bottom"/>
          </w:tcPr>
          <w:p w:rsidR="00642ABB" w:rsidRPr="0030637D" w:rsidRDefault="00642ABB" w:rsidP="00642ABB">
            <w:pPr>
              <w:spacing w:line="214" w:lineRule="auto"/>
              <w:ind w:left="176" w:right="-108"/>
              <w:rPr>
                <w:b/>
              </w:rPr>
            </w:pPr>
            <w:r w:rsidRPr="0030637D">
              <w:rPr>
                <w:b/>
              </w:rPr>
              <w:t>деятельность финансовая и страховая</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531</w:t>
            </w:r>
          </w:p>
        </w:tc>
        <w:tc>
          <w:tcPr>
            <w:tcW w:w="1134" w:type="dxa"/>
            <w:gridSpan w:val="2"/>
            <w:vAlign w:val="bottom"/>
          </w:tcPr>
          <w:p w:rsidR="00642ABB" w:rsidRPr="00B25B69" w:rsidRDefault="00642ABB" w:rsidP="00642ABB">
            <w:pPr>
              <w:spacing w:line="214" w:lineRule="auto"/>
              <w:ind w:right="227"/>
              <w:jc w:val="right"/>
              <w:rPr>
                <w:szCs w:val="24"/>
              </w:rPr>
            </w:pPr>
            <w:r>
              <w:rPr>
                <w:szCs w:val="24"/>
              </w:rPr>
              <w:t>1,3</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78,2</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95,8</w:t>
            </w:r>
          </w:p>
        </w:tc>
      </w:tr>
      <w:tr w:rsidR="00642ABB" w:rsidRPr="005729C5" w:rsidTr="0059697B">
        <w:trPr>
          <w:gridAfter w:val="1"/>
          <w:wAfter w:w="142" w:type="dxa"/>
          <w:cantSplit/>
          <w:trHeight w:val="426"/>
        </w:trPr>
        <w:tc>
          <w:tcPr>
            <w:tcW w:w="5103" w:type="dxa"/>
            <w:vAlign w:val="bottom"/>
          </w:tcPr>
          <w:p w:rsidR="00642ABB" w:rsidRPr="0030637D" w:rsidRDefault="00642ABB" w:rsidP="00642ABB">
            <w:pPr>
              <w:spacing w:line="214" w:lineRule="auto"/>
              <w:ind w:left="176" w:right="-108"/>
              <w:rPr>
                <w:b/>
              </w:rPr>
            </w:pPr>
            <w:r w:rsidRPr="0030637D">
              <w:rPr>
                <w:b/>
              </w:rPr>
              <w:t xml:space="preserve">деятельность по операциям с </w:t>
            </w:r>
            <w:r w:rsidRPr="0030637D">
              <w:rPr>
                <w:b/>
              </w:rPr>
              <w:br/>
              <w:t>недвижимым имуществом</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3589</w:t>
            </w:r>
          </w:p>
        </w:tc>
        <w:tc>
          <w:tcPr>
            <w:tcW w:w="1134" w:type="dxa"/>
            <w:gridSpan w:val="2"/>
            <w:vAlign w:val="bottom"/>
          </w:tcPr>
          <w:p w:rsidR="00642ABB" w:rsidRPr="00B25B69" w:rsidRDefault="00642ABB" w:rsidP="00642ABB">
            <w:pPr>
              <w:spacing w:line="214" w:lineRule="auto"/>
              <w:ind w:right="227"/>
              <w:jc w:val="right"/>
              <w:rPr>
                <w:szCs w:val="24"/>
              </w:rPr>
            </w:pPr>
            <w:r>
              <w:rPr>
                <w:szCs w:val="24"/>
              </w:rPr>
              <w:t>9,0</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94,2</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99,1</w:t>
            </w:r>
          </w:p>
        </w:tc>
      </w:tr>
      <w:tr w:rsidR="00642ABB" w:rsidRPr="005729C5" w:rsidTr="0059697B">
        <w:trPr>
          <w:gridAfter w:val="1"/>
          <w:wAfter w:w="142" w:type="dxa"/>
          <w:cantSplit/>
          <w:trHeight w:val="348"/>
        </w:trPr>
        <w:tc>
          <w:tcPr>
            <w:tcW w:w="5103" w:type="dxa"/>
            <w:vAlign w:val="bottom"/>
          </w:tcPr>
          <w:p w:rsidR="00642ABB" w:rsidRPr="0030637D" w:rsidRDefault="00642ABB" w:rsidP="00642ABB">
            <w:pPr>
              <w:spacing w:line="214" w:lineRule="auto"/>
              <w:ind w:left="176" w:right="-108"/>
              <w:rPr>
                <w:b/>
              </w:rPr>
            </w:pPr>
            <w:r w:rsidRPr="0030637D">
              <w:rPr>
                <w:b/>
              </w:rPr>
              <w:t xml:space="preserve">деятельность профессиональная, </w:t>
            </w:r>
            <w:r w:rsidRPr="0030637D">
              <w:rPr>
                <w:b/>
              </w:rPr>
              <w:br/>
              <w:t>научная и техническая</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3214</w:t>
            </w:r>
          </w:p>
        </w:tc>
        <w:tc>
          <w:tcPr>
            <w:tcW w:w="1134" w:type="dxa"/>
            <w:gridSpan w:val="2"/>
            <w:vAlign w:val="bottom"/>
          </w:tcPr>
          <w:p w:rsidR="00642ABB" w:rsidRPr="00B25B69" w:rsidRDefault="00642ABB" w:rsidP="00642ABB">
            <w:pPr>
              <w:spacing w:line="214" w:lineRule="auto"/>
              <w:ind w:right="227"/>
              <w:jc w:val="right"/>
              <w:rPr>
                <w:szCs w:val="24"/>
              </w:rPr>
            </w:pPr>
            <w:r>
              <w:rPr>
                <w:szCs w:val="24"/>
              </w:rPr>
              <w:t>8,1</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92,6</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99,6</w:t>
            </w:r>
          </w:p>
        </w:tc>
      </w:tr>
      <w:tr w:rsidR="00642ABB" w:rsidRPr="005729C5" w:rsidTr="0059697B">
        <w:trPr>
          <w:gridAfter w:val="1"/>
          <w:wAfter w:w="142" w:type="dxa"/>
          <w:cantSplit/>
          <w:trHeight w:val="20"/>
        </w:trPr>
        <w:tc>
          <w:tcPr>
            <w:tcW w:w="5103" w:type="dxa"/>
            <w:vAlign w:val="bottom"/>
          </w:tcPr>
          <w:p w:rsidR="00642ABB" w:rsidRPr="0030637D" w:rsidRDefault="00642ABB" w:rsidP="00642ABB">
            <w:pPr>
              <w:spacing w:line="214" w:lineRule="auto"/>
              <w:ind w:left="176" w:right="-108"/>
              <w:rPr>
                <w:b/>
              </w:rPr>
            </w:pPr>
            <w:r w:rsidRPr="0030637D">
              <w:rPr>
                <w:b/>
              </w:rPr>
              <w:t xml:space="preserve">деятельность административная и </w:t>
            </w:r>
            <w:r>
              <w:rPr>
                <w:b/>
              </w:rPr>
              <w:br/>
            </w:r>
            <w:r w:rsidRPr="0030637D">
              <w:rPr>
                <w:b/>
              </w:rPr>
              <w:t>сопутствующие дополнительные услуги</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1522</w:t>
            </w:r>
          </w:p>
        </w:tc>
        <w:tc>
          <w:tcPr>
            <w:tcW w:w="1134" w:type="dxa"/>
            <w:gridSpan w:val="2"/>
            <w:vAlign w:val="bottom"/>
          </w:tcPr>
          <w:p w:rsidR="00642ABB" w:rsidRPr="00B25B69" w:rsidRDefault="00642ABB" w:rsidP="00642ABB">
            <w:pPr>
              <w:spacing w:line="214" w:lineRule="auto"/>
              <w:ind w:right="227"/>
              <w:jc w:val="right"/>
              <w:rPr>
                <w:szCs w:val="24"/>
              </w:rPr>
            </w:pPr>
            <w:r>
              <w:rPr>
                <w:szCs w:val="24"/>
              </w:rPr>
              <w:t>3,8</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92,8</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99,5</w:t>
            </w:r>
          </w:p>
        </w:tc>
      </w:tr>
      <w:tr w:rsidR="00642ABB" w:rsidRPr="005729C5" w:rsidTr="0059697B">
        <w:trPr>
          <w:gridAfter w:val="1"/>
          <w:wAfter w:w="142" w:type="dxa"/>
          <w:cantSplit/>
          <w:trHeight w:val="671"/>
        </w:trPr>
        <w:tc>
          <w:tcPr>
            <w:tcW w:w="5103" w:type="dxa"/>
            <w:vAlign w:val="bottom"/>
          </w:tcPr>
          <w:p w:rsidR="00642ABB" w:rsidRPr="0030637D" w:rsidRDefault="00642ABB" w:rsidP="00642ABB">
            <w:pPr>
              <w:spacing w:line="214" w:lineRule="auto"/>
              <w:ind w:left="176" w:right="-108"/>
              <w:rPr>
                <w:b/>
              </w:rPr>
            </w:pPr>
            <w:r w:rsidRPr="0030637D">
              <w:rPr>
                <w:b/>
              </w:rPr>
              <w:t xml:space="preserve">государственное управление и </w:t>
            </w:r>
            <w:r w:rsidRPr="0030637D">
              <w:rPr>
                <w:b/>
              </w:rPr>
              <w:br/>
              <w:t xml:space="preserve">обеспечение военной безопасности; </w:t>
            </w:r>
            <w:r w:rsidRPr="0030637D">
              <w:rPr>
                <w:b/>
              </w:rPr>
              <w:br/>
              <w:t>социальное обеспечение</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1261</w:t>
            </w:r>
          </w:p>
        </w:tc>
        <w:tc>
          <w:tcPr>
            <w:tcW w:w="1134" w:type="dxa"/>
            <w:gridSpan w:val="2"/>
            <w:vAlign w:val="bottom"/>
          </w:tcPr>
          <w:p w:rsidR="00642ABB" w:rsidRPr="00B25B69" w:rsidRDefault="00642ABB" w:rsidP="00642ABB">
            <w:pPr>
              <w:spacing w:line="214" w:lineRule="auto"/>
              <w:ind w:right="227"/>
              <w:jc w:val="right"/>
              <w:rPr>
                <w:szCs w:val="24"/>
              </w:rPr>
            </w:pPr>
            <w:r>
              <w:rPr>
                <w:szCs w:val="24"/>
              </w:rPr>
              <w:t>3,2</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99,4</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100,0</w:t>
            </w:r>
          </w:p>
        </w:tc>
      </w:tr>
      <w:tr w:rsidR="00642ABB" w:rsidRPr="005729C5" w:rsidTr="0059697B">
        <w:trPr>
          <w:gridAfter w:val="1"/>
          <w:wAfter w:w="142" w:type="dxa"/>
          <w:cantSplit/>
          <w:trHeight w:val="240"/>
        </w:trPr>
        <w:tc>
          <w:tcPr>
            <w:tcW w:w="5103" w:type="dxa"/>
            <w:vAlign w:val="bottom"/>
          </w:tcPr>
          <w:p w:rsidR="00642ABB" w:rsidRPr="0030637D" w:rsidRDefault="00642ABB" w:rsidP="00642ABB">
            <w:pPr>
              <w:spacing w:line="214" w:lineRule="auto"/>
              <w:ind w:left="176" w:right="-108"/>
              <w:rPr>
                <w:b/>
              </w:rPr>
            </w:pPr>
            <w:r w:rsidRPr="0030637D">
              <w:rPr>
                <w:b/>
              </w:rPr>
              <w:t>образование</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1805</w:t>
            </w:r>
          </w:p>
        </w:tc>
        <w:tc>
          <w:tcPr>
            <w:tcW w:w="1134" w:type="dxa"/>
            <w:gridSpan w:val="2"/>
            <w:vAlign w:val="bottom"/>
          </w:tcPr>
          <w:p w:rsidR="00642ABB" w:rsidRPr="00B25B69" w:rsidRDefault="00642ABB" w:rsidP="00642ABB">
            <w:pPr>
              <w:spacing w:line="214" w:lineRule="auto"/>
              <w:ind w:right="227"/>
              <w:jc w:val="right"/>
              <w:rPr>
                <w:szCs w:val="24"/>
              </w:rPr>
            </w:pPr>
            <w:r>
              <w:rPr>
                <w:szCs w:val="24"/>
              </w:rPr>
              <w:t>4,5</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98,8</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98,5</w:t>
            </w:r>
          </w:p>
        </w:tc>
      </w:tr>
      <w:tr w:rsidR="00642ABB" w:rsidRPr="005729C5" w:rsidTr="0059697B">
        <w:trPr>
          <w:gridAfter w:val="1"/>
          <w:wAfter w:w="142" w:type="dxa"/>
          <w:cantSplit/>
          <w:trHeight w:val="473"/>
        </w:trPr>
        <w:tc>
          <w:tcPr>
            <w:tcW w:w="5103" w:type="dxa"/>
            <w:vAlign w:val="bottom"/>
          </w:tcPr>
          <w:p w:rsidR="00642ABB" w:rsidRPr="0030637D" w:rsidRDefault="00642ABB" w:rsidP="00642ABB">
            <w:pPr>
              <w:spacing w:line="214" w:lineRule="auto"/>
              <w:ind w:left="176" w:right="-108"/>
              <w:rPr>
                <w:b/>
              </w:rPr>
            </w:pPr>
            <w:r w:rsidRPr="0030637D">
              <w:rPr>
                <w:b/>
              </w:rPr>
              <w:t xml:space="preserve">деятельность в области </w:t>
            </w:r>
            <w:r w:rsidRPr="0030637D">
              <w:rPr>
                <w:b/>
              </w:rPr>
              <w:br/>
              <w:t>здравоохранения и социальных услуг</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963</w:t>
            </w:r>
          </w:p>
        </w:tc>
        <w:tc>
          <w:tcPr>
            <w:tcW w:w="1134" w:type="dxa"/>
            <w:gridSpan w:val="2"/>
            <w:vAlign w:val="bottom"/>
          </w:tcPr>
          <w:p w:rsidR="00642ABB" w:rsidRPr="00B25B69" w:rsidRDefault="00642ABB" w:rsidP="00642ABB">
            <w:pPr>
              <w:spacing w:line="214" w:lineRule="auto"/>
              <w:ind w:right="227"/>
              <w:jc w:val="right"/>
              <w:rPr>
                <w:szCs w:val="24"/>
              </w:rPr>
            </w:pPr>
            <w:r>
              <w:rPr>
                <w:szCs w:val="24"/>
              </w:rPr>
              <w:t>2,4</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96,9</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98,9</w:t>
            </w:r>
          </w:p>
        </w:tc>
      </w:tr>
      <w:tr w:rsidR="00642ABB" w:rsidRPr="007F333B" w:rsidTr="0059697B">
        <w:trPr>
          <w:gridAfter w:val="1"/>
          <w:wAfter w:w="142" w:type="dxa"/>
          <w:cantSplit/>
          <w:trHeight w:val="473"/>
        </w:trPr>
        <w:tc>
          <w:tcPr>
            <w:tcW w:w="5103" w:type="dxa"/>
            <w:vAlign w:val="bottom"/>
          </w:tcPr>
          <w:p w:rsidR="00642ABB" w:rsidRPr="0030637D" w:rsidRDefault="00642ABB" w:rsidP="00642ABB">
            <w:pPr>
              <w:spacing w:line="214" w:lineRule="auto"/>
              <w:ind w:left="176" w:right="-108"/>
              <w:rPr>
                <w:b/>
              </w:rPr>
            </w:pPr>
            <w:r w:rsidRPr="0030637D">
              <w:rPr>
                <w:b/>
              </w:rPr>
              <w:t>деятельность в области культуры, спорта, организации досуга и развлечений</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603</w:t>
            </w:r>
          </w:p>
        </w:tc>
        <w:tc>
          <w:tcPr>
            <w:tcW w:w="1134" w:type="dxa"/>
            <w:gridSpan w:val="2"/>
            <w:vAlign w:val="bottom"/>
          </w:tcPr>
          <w:p w:rsidR="00642ABB" w:rsidRPr="00B25B69" w:rsidRDefault="00642ABB" w:rsidP="00642ABB">
            <w:pPr>
              <w:spacing w:line="214" w:lineRule="auto"/>
              <w:ind w:right="227"/>
              <w:jc w:val="right"/>
              <w:rPr>
                <w:szCs w:val="24"/>
              </w:rPr>
            </w:pPr>
            <w:r>
              <w:rPr>
                <w:szCs w:val="24"/>
              </w:rPr>
              <w:t>1,5</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97,9</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103,4</w:t>
            </w:r>
          </w:p>
        </w:tc>
      </w:tr>
      <w:tr w:rsidR="00642ABB" w:rsidRPr="007F333B" w:rsidTr="0059697B">
        <w:trPr>
          <w:gridAfter w:val="1"/>
          <w:wAfter w:w="142" w:type="dxa"/>
          <w:cantSplit/>
          <w:trHeight w:val="222"/>
        </w:trPr>
        <w:tc>
          <w:tcPr>
            <w:tcW w:w="5103" w:type="dxa"/>
            <w:vAlign w:val="bottom"/>
          </w:tcPr>
          <w:p w:rsidR="00642ABB" w:rsidRPr="0030637D" w:rsidRDefault="00642ABB" w:rsidP="00642ABB">
            <w:pPr>
              <w:spacing w:line="214" w:lineRule="auto"/>
              <w:ind w:left="176" w:right="-108"/>
              <w:rPr>
                <w:b/>
              </w:rPr>
            </w:pPr>
            <w:r w:rsidRPr="0030637D">
              <w:rPr>
                <w:b/>
              </w:rPr>
              <w:t>предоставление прочих видов услуг</w:t>
            </w:r>
          </w:p>
        </w:tc>
        <w:tc>
          <w:tcPr>
            <w:tcW w:w="1134" w:type="dxa"/>
            <w:vAlign w:val="bottom"/>
          </w:tcPr>
          <w:p w:rsidR="00642ABB" w:rsidRPr="00853B8D" w:rsidRDefault="00642ABB" w:rsidP="00853B8D">
            <w:pPr>
              <w:spacing w:line="214" w:lineRule="auto"/>
              <w:ind w:right="98"/>
              <w:jc w:val="right"/>
              <w:rPr>
                <w:color w:val="000000"/>
                <w:szCs w:val="24"/>
              </w:rPr>
            </w:pPr>
            <w:r w:rsidRPr="00853B8D">
              <w:rPr>
                <w:color w:val="000000"/>
                <w:szCs w:val="24"/>
              </w:rPr>
              <w:t>2344</w:t>
            </w:r>
          </w:p>
        </w:tc>
        <w:tc>
          <w:tcPr>
            <w:tcW w:w="1134" w:type="dxa"/>
            <w:gridSpan w:val="2"/>
            <w:vAlign w:val="bottom"/>
          </w:tcPr>
          <w:p w:rsidR="00642ABB" w:rsidRPr="00B25B69" w:rsidRDefault="00642ABB" w:rsidP="00642ABB">
            <w:pPr>
              <w:spacing w:line="214" w:lineRule="auto"/>
              <w:ind w:right="227"/>
              <w:jc w:val="right"/>
              <w:rPr>
                <w:szCs w:val="24"/>
              </w:rPr>
            </w:pPr>
            <w:r>
              <w:rPr>
                <w:szCs w:val="24"/>
              </w:rPr>
              <w:t>5,9</w:t>
            </w:r>
          </w:p>
        </w:tc>
        <w:tc>
          <w:tcPr>
            <w:tcW w:w="1134" w:type="dxa"/>
            <w:vAlign w:val="bottom"/>
          </w:tcPr>
          <w:p w:rsidR="00642ABB" w:rsidRPr="00DF131A" w:rsidRDefault="00642ABB" w:rsidP="00642ABB">
            <w:pPr>
              <w:tabs>
                <w:tab w:val="left" w:pos="884"/>
              </w:tabs>
              <w:spacing w:line="204" w:lineRule="auto"/>
              <w:ind w:right="175"/>
              <w:jc w:val="right"/>
              <w:rPr>
                <w:szCs w:val="24"/>
              </w:rPr>
            </w:pPr>
            <w:r>
              <w:rPr>
                <w:szCs w:val="24"/>
              </w:rPr>
              <w:t>98,9</w:t>
            </w:r>
          </w:p>
        </w:tc>
        <w:tc>
          <w:tcPr>
            <w:tcW w:w="1276" w:type="dxa"/>
            <w:vAlign w:val="bottom"/>
          </w:tcPr>
          <w:p w:rsidR="00642ABB" w:rsidRPr="00D651B5" w:rsidRDefault="00642ABB" w:rsidP="00642ABB">
            <w:pPr>
              <w:tabs>
                <w:tab w:val="left" w:pos="884"/>
              </w:tabs>
              <w:spacing w:line="204" w:lineRule="auto"/>
              <w:ind w:right="175"/>
              <w:jc w:val="right"/>
              <w:rPr>
                <w:szCs w:val="24"/>
              </w:rPr>
            </w:pPr>
            <w:r>
              <w:rPr>
                <w:szCs w:val="24"/>
              </w:rPr>
              <w:t>99,7</w:t>
            </w:r>
          </w:p>
        </w:tc>
      </w:tr>
      <w:tr w:rsidR="00642ABB" w:rsidRPr="0053302A" w:rsidTr="0059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403"/>
        </w:trPr>
        <w:tc>
          <w:tcPr>
            <w:tcW w:w="9781" w:type="dxa"/>
            <w:gridSpan w:val="6"/>
            <w:tcBorders>
              <w:top w:val="nil"/>
              <w:left w:val="nil"/>
              <w:bottom w:val="nil"/>
              <w:right w:val="nil"/>
            </w:tcBorders>
            <w:vAlign w:val="center"/>
          </w:tcPr>
          <w:p w:rsidR="00235380" w:rsidRPr="00235380" w:rsidRDefault="00235380" w:rsidP="00235380">
            <w:pPr>
              <w:spacing w:line="216" w:lineRule="auto"/>
              <w:ind w:right="-108"/>
              <w:jc w:val="both"/>
              <w:rPr>
                <w:sz w:val="10"/>
                <w:szCs w:val="10"/>
                <w:vertAlign w:val="superscript"/>
              </w:rPr>
            </w:pPr>
          </w:p>
          <w:p w:rsidR="00642ABB" w:rsidRPr="00C93454" w:rsidRDefault="00642ABB" w:rsidP="00235380">
            <w:pPr>
              <w:spacing w:line="216" w:lineRule="auto"/>
              <w:ind w:right="-108"/>
              <w:jc w:val="both"/>
              <w:rPr>
                <w:szCs w:val="24"/>
              </w:rPr>
            </w:pPr>
            <w:r w:rsidRPr="00C93454">
              <w:rPr>
                <w:vertAlign w:val="superscript"/>
              </w:rPr>
              <w:t xml:space="preserve">1) </w:t>
            </w:r>
            <w:r w:rsidRPr="00C93454">
              <w:rPr>
                <w:szCs w:val="24"/>
              </w:rPr>
              <w:t>Количество юридических лиц с учетом их филиалов, обособленных подразделений и иных неюридических лиц.</w:t>
            </w:r>
          </w:p>
        </w:tc>
      </w:tr>
    </w:tbl>
    <w:p w:rsidR="00642ABB" w:rsidRPr="005F3A96" w:rsidRDefault="00642ABB" w:rsidP="00642ABB">
      <w:pPr>
        <w:jc w:val="center"/>
        <w:rPr>
          <w:rFonts w:ascii="Arial" w:hAnsi="Arial" w:cs="Arial"/>
          <w:sz w:val="28"/>
          <w:szCs w:val="28"/>
        </w:rPr>
      </w:pPr>
      <w:r>
        <w:rPr>
          <w:rFonts w:ascii="Arial" w:hAnsi="Arial"/>
          <w:b/>
          <w:sz w:val="28"/>
        </w:rPr>
        <w:lastRenderedPageBreak/>
        <w:t xml:space="preserve">Распределение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организационно-правовым формам</w:t>
      </w:r>
      <w:r w:rsidRPr="00BF4583">
        <w:rPr>
          <w:rFonts w:ascii="Arial" w:hAnsi="Arial" w:cs="Arial"/>
          <w:b/>
          <w:sz w:val="28"/>
          <w:szCs w:val="28"/>
        </w:rPr>
        <w:br/>
      </w:r>
      <w:r w:rsidRPr="005F3A96">
        <w:rPr>
          <w:rFonts w:ascii="Arial" w:hAnsi="Arial" w:cs="Arial"/>
          <w:sz w:val="28"/>
          <w:szCs w:val="28"/>
        </w:rPr>
        <w:t xml:space="preserve">на </w:t>
      </w:r>
      <w:r>
        <w:rPr>
          <w:rFonts w:ascii="Arial" w:hAnsi="Arial"/>
          <w:sz w:val="28"/>
        </w:rPr>
        <w:t>1 января 2020 года</w:t>
      </w:r>
    </w:p>
    <w:p w:rsidR="00642ABB" w:rsidRPr="00C93454" w:rsidRDefault="00642ABB" w:rsidP="00642ABB">
      <w:pPr>
        <w:jc w:val="center"/>
        <w:rPr>
          <w:rFonts w:ascii="Arial" w:hAnsi="Arial"/>
          <w:sz w:val="16"/>
          <w:szCs w:val="16"/>
        </w:rPr>
      </w:pPr>
    </w:p>
    <w:tbl>
      <w:tblPr>
        <w:tblW w:w="9639" w:type="dxa"/>
        <w:tblInd w:w="108" w:type="dxa"/>
        <w:tblLayout w:type="fixed"/>
        <w:tblLook w:val="04A0"/>
      </w:tblPr>
      <w:tblGrid>
        <w:gridCol w:w="5245"/>
        <w:gridCol w:w="1559"/>
        <w:gridCol w:w="1418"/>
        <w:gridCol w:w="1417"/>
      </w:tblGrid>
      <w:tr w:rsidR="00642ABB" w:rsidRPr="005729C5" w:rsidTr="0011319D">
        <w:trPr>
          <w:trHeight w:val="218"/>
        </w:trPr>
        <w:tc>
          <w:tcPr>
            <w:tcW w:w="5245" w:type="dxa"/>
            <w:vMerge w:val="restart"/>
            <w:tcBorders>
              <w:top w:val="single" w:sz="4" w:space="0" w:color="auto"/>
              <w:left w:val="single" w:sz="4" w:space="0" w:color="auto"/>
              <w:right w:val="single" w:sz="4" w:space="0" w:color="auto"/>
            </w:tcBorders>
            <w:shd w:val="clear" w:color="auto" w:fill="auto"/>
            <w:vAlign w:val="center"/>
            <w:hideMark/>
          </w:tcPr>
          <w:p w:rsidR="00642ABB" w:rsidRPr="00E14BE6" w:rsidRDefault="00642ABB" w:rsidP="00642ABB">
            <w:pPr>
              <w:spacing w:before="60" w:after="60"/>
              <w:jc w:val="center"/>
              <w:rPr>
                <w:sz w:val="28"/>
                <w:szCs w:val="28"/>
              </w:rPr>
            </w:pP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642ABB" w:rsidRPr="00E923B2" w:rsidRDefault="00642ABB" w:rsidP="00853B8D">
            <w:pPr>
              <w:spacing w:before="60" w:after="60"/>
              <w:ind w:left="-108" w:right="-108"/>
              <w:jc w:val="center"/>
              <w:rPr>
                <w:szCs w:val="24"/>
              </w:rPr>
            </w:pPr>
            <w:r>
              <w:rPr>
                <w:szCs w:val="24"/>
              </w:rPr>
              <w:t>К</w:t>
            </w:r>
            <w:r w:rsidRPr="00E923B2">
              <w:rPr>
                <w:szCs w:val="24"/>
              </w:rPr>
              <w:t>оличество организаций</w:t>
            </w:r>
            <w:r w:rsidR="00853B8D">
              <w:rPr>
                <w:szCs w:val="24"/>
              </w:rPr>
              <w:t>,</w:t>
            </w:r>
            <w:r w:rsidRPr="00E923B2">
              <w:rPr>
                <w:szCs w:val="24"/>
              </w:rPr>
              <w:t xml:space="preserve"> </w:t>
            </w:r>
            <w:r w:rsidRPr="00E923B2">
              <w:rPr>
                <w:szCs w:val="24"/>
              </w:rPr>
              <w:br/>
              <w:t>единиц</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2ABB" w:rsidRPr="003A350E" w:rsidRDefault="00642ABB" w:rsidP="00642ABB">
            <w:pPr>
              <w:spacing w:before="60" w:after="60"/>
              <w:jc w:val="center"/>
              <w:rPr>
                <w:szCs w:val="24"/>
              </w:rPr>
            </w:pPr>
            <w:proofErr w:type="gramStart"/>
            <w:r w:rsidRPr="003A350E">
              <w:rPr>
                <w:szCs w:val="24"/>
              </w:rPr>
              <w:t>В</w:t>
            </w:r>
            <w:proofErr w:type="gramEnd"/>
            <w:r w:rsidRPr="003A350E">
              <w:rPr>
                <w:szCs w:val="24"/>
              </w:rPr>
              <w:t xml:space="preserve"> % к количеству </w:t>
            </w:r>
            <w:r w:rsidR="00853B8D">
              <w:rPr>
                <w:szCs w:val="24"/>
              </w:rPr>
              <w:br/>
            </w:r>
            <w:r w:rsidRPr="003A350E">
              <w:rPr>
                <w:szCs w:val="24"/>
              </w:rPr>
              <w:t>организаций</w:t>
            </w:r>
          </w:p>
        </w:tc>
      </w:tr>
      <w:tr w:rsidR="00642ABB" w:rsidRPr="005729C5" w:rsidTr="0011319D">
        <w:trPr>
          <w:trHeight w:val="217"/>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2ABB" w:rsidRPr="00E14BE6" w:rsidRDefault="00642ABB" w:rsidP="00642ABB">
            <w:pPr>
              <w:spacing w:before="60" w:after="60"/>
              <w:jc w:val="center"/>
              <w:rPr>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2ABB" w:rsidRPr="00E14BE6" w:rsidRDefault="00642ABB" w:rsidP="00642ABB">
            <w:pPr>
              <w:spacing w:before="60" w:after="60"/>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ABB" w:rsidRPr="00853B8D" w:rsidRDefault="00642ABB" w:rsidP="00642ABB">
            <w:pPr>
              <w:spacing w:line="216" w:lineRule="auto"/>
              <w:ind w:left="-108" w:right="-108"/>
              <w:jc w:val="center"/>
              <w:rPr>
                <w:szCs w:val="24"/>
              </w:rPr>
            </w:pPr>
            <w:r w:rsidRPr="00853B8D">
              <w:rPr>
                <w:szCs w:val="24"/>
              </w:rPr>
              <w:t>на 1 января 2019 г.</w:t>
            </w:r>
          </w:p>
        </w:tc>
        <w:tc>
          <w:tcPr>
            <w:tcW w:w="1417" w:type="dxa"/>
            <w:tcBorders>
              <w:top w:val="single" w:sz="4" w:space="0" w:color="auto"/>
              <w:left w:val="single" w:sz="4" w:space="0" w:color="auto"/>
              <w:bottom w:val="single" w:sz="4" w:space="0" w:color="auto"/>
              <w:right w:val="single" w:sz="4" w:space="0" w:color="auto"/>
            </w:tcBorders>
            <w:vAlign w:val="center"/>
          </w:tcPr>
          <w:p w:rsidR="00642ABB" w:rsidRPr="00853B8D" w:rsidRDefault="00642ABB" w:rsidP="00642ABB">
            <w:pPr>
              <w:spacing w:line="216" w:lineRule="auto"/>
              <w:ind w:left="-113" w:right="-113"/>
              <w:jc w:val="center"/>
              <w:rPr>
                <w:szCs w:val="24"/>
              </w:rPr>
            </w:pPr>
            <w:r w:rsidRPr="00853B8D">
              <w:rPr>
                <w:szCs w:val="24"/>
              </w:rPr>
              <w:t>на 1 октября 2019 г</w:t>
            </w:r>
            <w:r w:rsidR="00353FB4">
              <w:rPr>
                <w:szCs w:val="24"/>
              </w:rPr>
              <w:t>.</w:t>
            </w:r>
          </w:p>
        </w:tc>
      </w:tr>
      <w:tr w:rsidR="00642ABB" w:rsidRPr="005729C5" w:rsidTr="0011319D">
        <w:trPr>
          <w:trHeight w:val="20"/>
        </w:trPr>
        <w:tc>
          <w:tcPr>
            <w:tcW w:w="5245" w:type="dxa"/>
            <w:tcBorders>
              <w:top w:val="single" w:sz="4" w:space="0" w:color="auto"/>
            </w:tcBorders>
            <w:shd w:val="clear" w:color="auto" w:fill="auto"/>
            <w:vAlign w:val="bottom"/>
            <w:hideMark/>
          </w:tcPr>
          <w:p w:rsidR="00642ABB" w:rsidRPr="007A4C08" w:rsidRDefault="00642ABB" w:rsidP="00642ABB">
            <w:pPr>
              <w:rPr>
                <w:b/>
                <w:szCs w:val="24"/>
              </w:rPr>
            </w:pPr>
            <w:r w:rsidRPr="007A4C08">
              <w:rPr>
                <w:b/>
                <w:szCs w:val="24"/>
              </w:rPr>
              <w:t>Всего</w:t>
            </w:r>
          </w:p>
        </w:tc>
        <w:tc>
          <w:tcPr>
            <w:tcW w:w="1559" w:type="dxa"/>
            <w:tcBorders>
              <w:top w:val="single" w:sz="4" w:space="0" w:color="auto"/>
            </w:tcBorders>
            <w:shd w:val="clear" w:color="auto" w:fill="auto"/>
            <w:vAlign w:val="bottom"/>
          </w:tcPr>
          <w:p w:rsidR="00642ABB" w:rsidRPr="005D5EF9" w:rsidRDefault="00642ABB" w:rsidP="00853B8D">
            <w:pPr>
              <w:ind w:right="317"/>
              <w:jc w:val="right"/>
              <w:rPr>
                <w:szCs w:val="24"/>
              </w:rPr>
            </w:pPr>
            <w:r>
              <w:rPr>
                <w:szCs w:val="24"/>
              </w:rPr>
              <w:t>39888</w:t>
            </w:r>
          </w:p>
        </w:tc>
        <w:tc>
          <w:tcPr>
            <w:tcW w:w="1418" w:type="dxa"/>
            <w:tcBorders>
              <w:top w:val="single" w:sz="4" w:space="0" w:color="auto"/>
            </w:tcBorders>
            <w:shd w:val="clear" w:color="auto" w:fill="auto"/>
            <w:vAlign w:val="bottom"/>
          </w:tcPr>
          <w:p w:rsidR="00642ABB" w:rsidRPr="005B4E3B" w:rsidRDefault="00642ABB" w:rsidP="00853B8D">
            <w:pPr>
              <w:ind w:right="317"/>
              <w:jc w:val="right"/>
              <w:rPr>
                <w:szCs w:val="24"/>
              </w:rPr>
            </w:pPr>
            <w:r>
              <w:rPr>
                <w:szCs w:val="24"/>
              </w:rPr>
              <w:t>91,6</w:t>
            </w:r>
          </w:p>
        </w:tc>
        <w:tc>
          <w:tcPr>
            <w:tcW w:w="1417" w:type="dxa"/>
            <w:tcBorders>
              <w:top w:val="single" w:sz="4" w:space="0" w:color="auto"/>
            </w:tcBorders>
            <w:vAlign w:val="bottom"/>
          </w:tcPr>
          <w:p w:rsidR="00642ABB" w:rsidRPr="005D5EF9" w:rsidRDefault="00642ABB" w:rsidP="00853B8D">
            <w:pPr>
              <w:ind w:right="317"/>
              <w:jc w:val="right"/>
              <w:rPr>
                <w:szCs w:val="24"/>
              </w:rPr>
            </w:pPr>
            <w:r>
              <w:rPr>
                <w:szCs w:val="24"/>
              </w:rPr>
              <w:t>99,2</w:t>
            </w:r>
          </w:p>
        </w:tc>
      </w:tr>
      <w:tr w:rsidR="00642ABB" w:rsidRPr="005729C5" w:rsidTr="0011319D">
        <w:trPr>
          <w:trHeight w:val="20"/>
        </w:trPr>
        <w:tc>
          <w:tcPr>
            <w:tcW w:w="5245" w:type="dxa"/>
            <w:shd w:val="clear" w:color="auto" w:fill="auto"/>
            <w:vAlign w:val="bottom"/>
            <w:hideMark/>
          </w:tcPr>
          <w:p w:rsidR="00642ABB" w:rsidRPr="007A4C08" w:rsidRDefault="00642ABB" w:rsidP="00853B8D">
            <w:pPr>
              <w:ind w:left="318"/>
              <w:rPr>
                <w:szCs w:val="24"/>
              </w:rPr>
            </w:pPr>
            <w:r>
              <w:rPr>
                <w:szCs w:val="24"/>
              </w:rPr>
              <w:t>из них</w:t>
            </w:r>
            <w:r w:rsidRPr="007A4C08">
              <w:rPr>
                <w:szCs w:val="24"/>
              </w:rPr>
              <w:t>:</w:t>
            </w:r>
          </w:p>
        </w:tc>
        <w:tc>
          <w:tcPr>
            <w:tcW w:w="1559" w:type="dxa"/>
            <w:shd w:val="clear" w:color="auto" w:fill="auto"/>
            <w:vAlign w:val="bottom"/>
          </w:tcPr>
          <w:p w:rsidR="00642ABB" w:rsidRPr="00B25B69" w:rsidRDefault="00642ABB" w:rsidP="00853B8D">
            <w:pPr>
              <w:ind w:right="317"/>
              <w:jc w:val="right"/>
              <w:rPr>
                <w:szCs w:val="24"/>
              </w:rPr>
            </w:pPr>
          </w:p>
        </w:tc>
        <w:tc>
          <w:tcPr>
            <w:tcW w:w="1418" w:type="dxa"/>
            <w:shd w:val="clear" w:color="auto" w:fill="auto"/>
            <w:vAlign w:val="bottom"/>
          </w:tcPr>
          <w:p w:rsidR="00642ABB" w:rsidRPr="00B25B69" w:rsidRDefault="00642ABB" w:rsidP="00853B8D">
            <w:pPr>
              <w:ind w:right="317"/>
              <w:jc w:val="right"/>
              <w:rPr>
                <w:szCs w:val="24"/>
              </w:rPr>
            </w:pPr>
          </w:p>
        </w:tc>
        <w:tc>
          <w:tcPr>
            <w:tcW w:w="1417" w:type="dxa"/>
            <w:vAlign w:val="bottom"/>
          </w:tcPr>
          <w:p w:rsidR="00642ABB" w:rsidRPr="00B25B69" w:rsidRDefault="00642ABB" w:rsidP="00853B8D">
            <w:pPr>
              <w:ind w:right="317"/>
              <w:jc w:val="right"/>
              <w:rPr>
                <w:szCs w:val="24"/>
              </w:rPr>
            </w:pPr>
          </w:p>
        </w:tc>
      </w:tr>
      <w:tr w:rsidR="00642ABB" w:rsidRPr="005729C5" w:rsidTr="0011319D">
        <w:trPr>
          <w:trHeight w:val="20"/>
        </w:trPr>
        <w:tc>
          <w:tcPr>
            <w:tcW w:w="5245" w:type="dxa"/>
            <w:shd w:val="clear" w:color="auto" w:fill="auto"/>
            <w:vAlign w:val="bottom"/>
            <w:hideMark/>
          </w:tcPr>
          <w:p w:rsidR="00642ABB" w:rsidRPr="007A4C08" w:rsidRDefault="00642ABB" w:rsidP="00853B8D">
            <w:pPr>
              <w:ind w:leftChars="79" w:left="190"/>
              <w:rPr>
                <w:b/>
                <w:szCs w:val="24"/>
              </w:rPr>
            </w:pPr>
            <w:r w:rsidRPr="007A4C08">
              <w:rPr>
                <w:b/>
                <w:szCs w:val="24"/>
              </w:rPr>
              <w:t xml:space="preserve">юридические лица, являющиеся </w:t>
            </w:r>
            <w:r w:rsidR="00853B8D">
              <w:rPr>
                <w:b/>
                <w:szCs w:val="24"/>
              </w:rPr>
              <w:br/>
            </w:r>
            <w:r w:rsidRPr="007A4C08">
              <w:rPr>
                <w:b/>
                <w:szCs w:val="24"/>
              </w:rPr>
              <w:t>коммерческими организациями</w:t>
            </w:r>
          </w:p>
        </w:tc>
        <w:tc>
          <w:tcPr>
            <w:tcW w:w="1559" w:type="dxa"/>
            <w:shd w:val="clear" w:color="auto" w:fill="auto"/>
            <w:vAlign w:val="bottom"/>
          </w:tcPr>
          <w:p w:rsidR="00642ABB" w:rsidRPr="005D5EF9" w:rsidRDefault="00642ABB" w:rsidP="00853B8D">
            <w:pPr>
              <w:ind w:right="317"/>
              <w:jc w:val="right"/>
              <w:rPr>
                <w:szCs w:val="24"/>
              </w:rPr>
            </w:pPr>
            <w:r>
              <w:rPr>
                <w:szCs w:val="24"/>
              </w:rPr>
              <w:t>31234</w:t>
            </w:r>
          </w:p>
        </w:tc>
        <w:tc>
          <w:tcPr>
            <w:tcW w:w="1418" w:type="dxa"/>
            <w:shd w:val="clear" w:color="auto" w:fill="auto"/>
            <w:vAlign w:val="bottom"/>
          </w:tcPr>
          <w:p w:rsidR="00642ABB" w:rsidRPr="005B4E3B" w:rsidRDefault="00642ABB" w:rsidP="00853B8D">
            <w:pPr>
              <w:ind w:right="317"/>
              <w:jc w:val="right"/>
              <w:rPr>
                <w:szCs w:val="24"/>
              </w:rPr>
            </w:pPr>
            <w:r>
              <w:rPr>
                <w:szCs w:val="24"/>
              </w:rPr>
              <w:t>89,9</w:t>
            </w:r>
          </w:p>
        </w:tc>
        <w:tc>
          <w:tcPr>
            <w:tcW w:w="1417" w:type="dxa"/>
            <w:vAlign w:val="bottom"/>
          </w:tcPr>
          <w:p w:rsidR="00642ABB" w:rsidRPr="005D5EF9" w:rsidRDefault="00642ABB" w:rsidP="00853B8D">
            <w:pPr>
              <w:ind w:right="317"/>
              <w:jc w:val="right"/>
              <w:rPr>
                <w:szCs w:val="24"/>
              </w:rPr>
            </w:pPr>
            <w:r>
              <w:rPr>
                <w:szCs w:val="24"/>
              </w:rPr>
              <w:t>99,1</w:t>
            </w:r>
          </w:p>
        </w:tc>
      </w:tr>
      <w:tr w:rsidR="00642ABB" w:rsidRPr="005729C5" w:rsidTr="0011319D">
        <w:trPr>
          <w:trHeight w:val="20"/>
        </w:trPr>
        <w:tc>
          <w:tcPr>
            <w:tcW w:w="5245" w:type="dxa"/>
            <w:shd w:val="clear" w:color="auto" w:fill="auto"/>
            <w:vAlign w:val="bottom"/>
            <w:hideMark/>
          </w:tcPr>
          <w:p w:rsidR="00642ABB" w:rsidRPr="007A4C08" w:rsidRDefault="00642ABB" w:rsidP="00642ABB">
            <w:pPr>
              <w:ind w:left="758"/>
              <w:rPr>
                <w:szCs w:val="24"/>
              </w:rPr>
            </w:pPr>
            <w:r w:rsidRPr="007A4C08">
              <w:rPr>
                <w:szCs w:val="24"/>
              </w:rPr>
              <w:t>из них:</w:t>
            </w:r>
          </w:p>
        </w:tc>
        <w:tc>
          <w:tcPr>
            <w:tcW w:w="1559" w:type="dxa"/>
            <w:shd w:val="clear" w:color="auto" w:fill="auto"/>
            <w:vAlign w:val="bottom"/>
          </w:tcPr>
          <w:p w:rsidR="00642ABB" w:rsidRPr="00B25B69" w:rsidRDefault="00642ABB" w:rsidP="00853B8D">
            <w:pPr>
              <w:ind w:right="317"/>
              <w:jc w:val="right"/>
              <w:rPr>
                <w:szCs w:val="24"/>
              </w:rPr>
            </w:pPr>
          </w:p>
        </w:tc>
        <w:tc>
          <w:tcPr>
            <w:tcW w:w="1418" w:type="dxa"/>
            <w:shd w:val="clear" w:color="auto" w:fill="auto"/>
            <w:vAlign w:val="bottom"/>
          </w:tcPr>
          <w:p w:rsidR="00642ABB" w:rsidRPr="00B25B69" w:rsidRDefault="00642ABB" w:rsidP="00853B8D">
            <w:pPr>
              <w:ind w:right="317"/>
              <w:jc w:val="right"/>
              <w:rPr>
                <w:szCs w:val="24"/>
              </w:rPr>
            </w:pPr>
          </w:p>
        </w:tc>
        <w:tc>
          <w:tcPr>
            <w:tcW w:w="1417" w:type="dxa"/>
            <w:vAlign w:val="bottom"/>
          </w:tcPr>
          <w:p w:rsidR="00642ABB" w:rsidRPr="00B25B69" w:rsidRDefault="00642ABB" w:rsidP="00853B8D">
            <w:pPr>
              <w:ind w:right="317"/>
              <w:jc w:val="right"/>
              <w:rPr>
                <w:szCs w:val="24"/>
              </w:rPr>
            </w:pPr>
          </w:p>
        </w:tc>
      </w:tr>
      <w:tr w:rsidR="00642ABB" w:rsidRPr="005729C5" w:rsidTr="0011319D">
        <w:trPr>
          <w:trHeight w:val="20"/>
        </w:trPr>
        <w:tc>
          <w:tcPr>
            <w:tcW w:w="5245" w:type="dxa"/>
            <w:shd w:val="clear" w:color="auto" w:fill="auto"/>
            <w:vAlign w:val="bottom"/>
            <w:hideMark/>
          </w:tcPr>
          <w:p w:rsidR="00642ABB" w:rsidRPr="007A4C08" w:rsidRDefault="00642ABB" w:rsidP="00642ABB">
            <w:pPr>
              <w:ind w:left="474"/>
              <w:rPr>
                <w:szCs w:val="24"/>
              </w:rPr>
            </w:pPr>
            <w:r w:rsidRPr="007A4C08">
              <w:rPr>
                <w:szCs w:val="24"/>
              </w:rPr>
              <w:t>унитарные предприятия</w:t>
            </w:r>
          </w:p>
        </w:tc>
        <w:tc>
          <w:tcPr>
            <w:tcW w:w="1559" w:type="dxa"/>
            <w:shd w:val="clear" w:color="auto" w:fill="auto"/>
            <w:vAlign w:val="bottom"/>
          </w:tcPr>
          <w:p w:rsidR="00642ABB" w:rsidRPr="005D5EF9" w:rsidRDefault="00642ABB" w:rsidP="00853B8D">
            <w:pPr>
              <w:ind w:right="317"/>
              <w:jc w:val="right"/>
              <w:rPr>
                <w:szCs w:val="24"/>
              </w:rPr>
            </w:pPr>
            <w:r>
              <w:rPr>
                <w:szCs w:val="24"/>
              </w:rPr>
              <w:t>184</w:t>
            </w:r>
          </w:p>
        </w:tc>
        <w:tc>
          <w:tcPr>
            <w:tcW w:w="1418" w:type="dxa"/>
            <w:shd w:val="clear" w:color="auto" w:fill="auto"/>
            <w:vAlign w:val="bottom"/>
          </w:tcPr>
          <w:p w:rsidR="00642ABB" w:rsidRPr="00B54891" w:rsidRDefault="00642ABB" w:rsidP="00853B8D">
            <w:pPr>
              <w:ind w:right="317"/>
              <w:jc w:val="right"/>
              <w:rPr>
                <w:szCs w:val="24"/>
              </w:rPr>
            </w:pPr>
            <w:r>
              <w:rPr>
                <w:szCs w:val="24"/>
              </w:rPr>
              <w:t>97,4</w:t>
            </w:r>
          </w:p>
        </w:tc>
        <w:tc>
          <w:tcPr>
            <w:tcW w:w="1417" w:type="dxa"/>
            <w:vAlign w:val="bottom"/>
          </w:tcPr>
          <w:p w:rsidR="00642ABB" w:rsidRPr="005D5EF9" w:rsidRDefault="00642ABB" w:rsidP="00853B8D">
            <w:pPr>
              <w:ind w:right="317"/>
              <w:jc w:val="right"/>
              <w:rPr>
                <w:szCs w:val="24"/>
              </w:rPr>
            </w:pPr>
            <w:r>
              <w:rPr>
                <w:szCs w:val="24"/>
              </w:rPr>
              <w:t>98,9</w:t>
            </w:r>
          </w:p>
        </w:tc>
      </w:tr>
      <w:tr w:rsidR="00642ABB" w:rsidRPr="005729C5" w:rsidTr="0011319D">
        <w:trPr>
          <w:trHeight w:val="20"/>
        </w:trPr>
        <w:tc>
          <w:tcPr>
            <w:tcW w:w="5245" w:type="dxa"/>
            <w:shd w:val="clear" w:color="auto" w:fill="auto"/>
            <w:vAlign w:val="bottom"/>
            <w:hideMark/>
          </w:tcPr>
          <w:p w:rsidR="00642ABB" w:rsidRPr="007A4C08" w:rsidRDefault="00642ABB" w:rsidP="00642ABB">
            <w:pPr>
              <w:ind w:left="474"/>
              <w:rPr>
                <w:szCs w:val="24"/>
              </w:rPr>
            </w:pPr>
            <w:r>
              <w:rPr>
                <w:szCs w:val="24"/>
              </w:rPr>
              <w:t xml:space="preserve">хозяйственные </w:t>
            </w:r>
            <w:r w:rsidRPr="007A4C08">
              <w:rPr>
                <w:szCs w:val="24"/>
              </w:rPr>
              <w:t xml:space="preserve">общества </w:t>
            </w:r>
            <w:r>
              <w:rPr>
                <w:szCs w:val="24"/>
              </w:rPr>
              <w:t>и товарищества</w:t>
            </w:r>
          </w:p>
        </w:tc>
        <w:tc>
          <w:tcPr>
            <w:tcW w:w="1559" w:type="dxa"/>
            <w:shd w:val="clear" w:color="auto" w:fill="auto"/>
            <w:vAlign w:val="bottom"/>
          </w:tcPr>
          <w:p w:rsidR="00642ABB" w:rsidRPr="00B25B69" w:rsidRDefault="00642ABB" w:rsidP="00853B8D">
            <w:pPr>
              <w:ind w:right="317"/>
              <w:jc w:val="right"/>
              <w:rPr>
                <w:szCs w:val="24"/>
              </w:rPr>
            </w:pPr>
            <w:r>
              <w:rPr>
                <w:szCs w:val="24"/>
              </w:rPr>
              <w:t>30839</w:t>
            </w:r>
          </w:p>
        </w:tc>
        <w:tc>
          <w:tcPr>
            <w:tcW w:w="1418" w:type="dxa"/>
            <w:shd w:val="clear" w:color="auto" w:fill="auto"/>
            <w:vAlign w:val="bottom"/>
          </w:tcPr>
          <w:p w:rsidR="00642ABB" w:rsidRPr="00B25B69" w:rsidRDefault="00642ABB" w:rsidP="00853B8D">
            <w:pPr>
              <w:ind w:right="317"/>
              <w:jc w:val="right"/>
              <w:rPr>
                <w:szCs w:val="24"/>
              </w:rPr>
            </w:pPr>
            <w:r>
              <w:rPr>
                <w:szCs w:val="24"/>
              </w:rPr>
              <w:t>89,9</w:t>
            </w:r>
          </w:p>
        </w:tc>
        <w:tc>
          <w:tcPr>
            <w:tcW w:w="1417" w:type="dxa"/>
            <w:vAlign w:val="bottom"/>
          </w:tcPr>
          <w:p w:rsidR="00642ABB" w:rsidRDefault="00642ABB" w:rsidP="00853B8D">
            <w:pPr>
              <w:ind w:right="317"/>
              <w:jc w:val="right"/>
              <w:rPr>
                <w:szCs w:val="24"/>
              </w:rPr>
            </w:pPr>
            <w:r>
              <w:rPr>
                <w:szCs w:val="24"/>
              </w:rPr>
              <w:t>99,1</w:t>
            </w:r>
          </w:p>
        </w:tc>
      </w:tr>
      <w:tr w:rsidR="00642ABB" w:rsidRPr="005729C5" w:rsidTr="0011319D">
        <w:trPr>
          <w:trHeight w:val="20"/>
        </w:trPr>
        <w:tc>
          <w:tcPr>
            <w:tcW w:w="5245" w:type="dxa"/>
            <w:shd w:val="clear" w:color="auto" w:fill="auto"/>
            <w:vAlign w:val="bottom"/>
            <w:hideMark/>
          </w:tcPr>
          <w:p w:rsidR="00642ABB" w:rsidRPr="007A4C08" w:rsidRDefault="00642ABB" w:rsidP="0011319D">
            <w:pPr>
              <w:ind w:left="743"/>
              <w:rPr>
                <w:szCs w:val="24"/>
              </w:rPr>
            </w:pPr>
            <w:r w:rsidRPr="007A4C08">
              <w:rPr>
                <w:szCs w:val="24"/>
              </w:rPr>
              <w:t>из них</w:t>
            </w:r>
            <w:r>
              <w:rPr>
                <w:szCs w:val="24"/>
              </w:rPr>
              <w:t xml:space="preserve"> акционерные общества</w:t>
            </w:r>
          </w:p>
        </w:tc>
        <w:tc>
          <w:tcPr>
            <w:tcW w:w="1559" w:type="dxa"/>
            <w:shd w:val="clear" w:color="auto" w:fill="auto"/>
            <w:vAlign w:val="bottom"/>
          </w:tcPr>
          <w:p w:rsidR="00642ABB" w:rsidRPr="00B25B69" w:rsidRDefault="00642ABB" w:rsidP="00853B8D">
            <w:pPr>
              <w:ind w:right="317"/>
              <w:jc w:val="right"/>
              <w:rPr>
                <w:szCs w:val="24"/>
              </w:rPr>
            </w:pPr>
            <w:r>
              <w:rPr>
                <w:szCs w:val="24"/>
              </w:rPr>
              <w:t>513</w:t>
            </w:r>
          </w:p>
        </w:tc>
        <w:tc>
          <w:tcPr>
            <w:tcW w:w="1418" w:type="dxa"/>
            <w:shd w:val="clear" w:color="auto" w:fill="auto"/>
            <w:vAlign w:val="bottom"/>
          </w:tcPr>
          <w:p w:rsidR="00642ABB" w:rsidRPr="00B25B69" w:rsidRDefault="00642ABB" w:rsidP="00853B8D">
            <w:pPr>
              <w:ind w:right="317"/>
              <w:jc w:val="right"/>
              <w:rPr>
                <w:szCs w:val="24"/>
              </w:rPr>
            </w:pPr>
            <w:r>
              <w:rPr>
                <w:szCs w:val="24"/>
              </w:rPr>
              <w:t>85,9</w:t>
            </w:r>
          </w:p>
        </w:tc>
        <w:tc>
          <w:tcPr>
            <w:tcW w:w="1417" w:type="dxa"/>
            <w:vAlign w:val="bottom"/>
          </w:tcPr>
          <w:p w:rsidR="00642ABB" w:rsidRDefault="00642ABB" w:rsidP="00853B8D">
            <w:pPr>
              <w:ind w:right="317"/>
              <w:jc w:val="right"/>
              <w:rPr>
                <w:szCs w:val="24"/>
              </w:rPr>
            </w:pPr>
            <w:r>
              <w:rPr>
                <w:szCs w:val="24"/>
              </w:rPr>
              <w:t>95,7</w:t>
            </w:r>
          </w:p>
        </w:tc>
      </w:tr>
      <w:tr w:rsidR="00642ABB" w:rsidRPr="005729C5" w:rsidTr="0011319D">
        <w:trPr>
          <w:trHeight w:val="20"/>
        </w:trPr>
        <w:tc>
          <w:tcPr>
            <w:tcW w:w="5245" w:type="dxa"/>
            <w:shd w:val="clear" w:color="auto" w:fill="auto"/>
            <w:vAlign w:val="bottom"/>
            <w:hideMark/>
          </w:tcPr>
          <w:p w:rsidR="00642ABB" w:rsidRPr="007A4C08" w:rsidRDefault="00642ABB" w:rsidP="00853B8D">
            <w:pPr>
              <w:ind w:left="191"/>
              <w:rPr>
                <w:b/>
                <w:szCs w:val="24"/>
              </w:rPr>
            </w:pPr>
            <w:r w:rsidRPr="007A4C08">
              <w:rPr>
                <w:b/>
                <w:szCs w:val="24"/>
              </w:rPr>
              <w:t xml:space="preserve">юридические лица, являющиеся </w:t>
            </w:r>
            <w:r w:rsidR="00853B8D">
              <w:rPr>
                <w:b/>
                <w:szCs w:val="24"/>
              </w:rPr>
              <w:br/>
            </w:r>
            <w:r w:rsidRPr="007A4C08">
              <w:rPr>
                <w:b/>
                <w:szCs w:val="24"/>
              </w:rPr>
              <w:t>некоммерческими организациями</w:t>
            </w:r>
          </w:p>
        </w:tc>
        <w:tc>
          <w:tcPr>
            <w:tcW w:w="1559" w:type="dxa"/>
            <w:shd w:val="clear" w:color="auto" w:fill="auto"/>
            <w:vAlign w:val="bottom"/>
          </w:tcPr>
          <w:p w:rsidR="00642ABB" w:rsidRPr="005D5EF9" w:rsidRDefault="00642ABB" w:rsidP="00853B8D">
            <w:pPr>
              <w:ind w:right="317"/>
              <w:jc w:val="right"/>
              <w:rPr>
                <w:szCs w:val="24"/>
              </w:rPr>
            </w:pPr>
            <w:r>
              <w:rPr>
                <w:szCs w:val="24"/>
              </w:rPr>
              <w:t>7854</w:t>
            </w:r>
          </w:p>
        </w:tc>
        <w:tc>
          <w:tcPr>
            <w:tcW w:w="1418" w:type="dxa"/>
            <w:shd w:val="clear" w:color="auto" w:fill="auto"/>
            <w:vAlign w:val="bottom"/>
          </w:tcPr>
          <w:p w:rsidR="00642ABB" w:rsidRPr="00B54891" w:rsidRDefault="00642ABB" w:rsidP="00853B8D">
            <w:pPr>
              <w:ind w:right="317"/>
              <w:jc w:val="right"/>
              <w:rPr>
                <w:szCs w:val="24"/>
              </w:rPr>
            </w:pPr>
            <w:r>
              <w:rPr>
                <w:szCs w:val="24"/>
              </w:rPr>
              <w:t>99,0</w:t>
            </w:r>
          </w:p>
        </w:tc>
        <w:tc>
          <w:tcPr>
            <w:tcW w:w="1417" w:type="dxa"/>
            <w:vAlign w:val="bottom"/>
          </w:tcPr>
          <w:p w:rsidR="00642ABB" w:rsidRPr="005D5EF9" w:rsidRDefault="00642ABB" w:rsidP="00853B8D">
            <w:pPr>
              <w:ind w:right="317"/>
              <w:jc w:val="right"/>
              <w:rPr>
                <w:szCs w:val="24"/>
              </w:rPr>
            </w:pPr>
            <w:r>
              <w:rPr>
                <w:szCs w:val="24"/>
              </w:rPr>
              <w:t>99,7</w:t>
            </w:r>
          </w:p>
        </w:tc>
      </w:tr>
      <w:tr w:rsidR="00642ABB" w:rsidRPr="005729C5" w:rsidTr="0011319D">
        <w:trPr>
          <w:trHeight w:val="20"/>
        </w:trPr>
        <w:tc>
          <w:tcPr>
            <w:tcW w:w="5245" w:type="dxa"/>
            <w:shd w:val="clear" w:color="auto" w:fill="auto"/>
            <w:vAlign w:val="bottom"/>
            <w:hideMark/>
          </w:tcPr>
          <w:p w:rsidR="00642ABB" w:rsidRPr="007A4C08" w:rsidRDefault="00642ABB" w:rsidP="00642ABB">
            <w:pPr>
              <w:ind w:left="758"/>
              <w:rPr>
                <w:szCs w:val="24"/>
              </w:rPr>
            </w:pPr>
            <w:r w:rsidRPr="007A4C08">
              <w:rPr>
                <w:szCs w:val="24"/>
              </w:rPr>
              <w:t>из них:</w:t>
            </w:r>
          </w:p>
        </w:tc>
        <w:tc>
          <w:tcPr>
            <w:tcW w:w="1559" w:type="dxa"/>
            <w:shd w:val="clear" w:color="auto" w:fill="auto"/>
            <w:vAlign w:val="bottom"/>
          </w:tcPr>
          <w:p w:rsidR="00642ABB" w:rsidRPr="00853B8D" w:rsidRDefault="00642ABB" w:rsidP="00853B8D">
            <w:pPr>
              <w:ind w:right="317"/>
              <w:jc w:val="right"/>
              <w:rPr>
                <w:szCs w:val="24"/>
              </w:rPr>
            </w:pPr>
          </w:p>
        </w:tc>
        <w:tc>
          <w:tcPr>
            <w:tcW w:w="1418" w:type="dxa"/>
            <w:shd w:val="clear" w:color="auto" w:fill="auto"/>
            <w:vAlign w:val="bottom"/>
          </w:tcPr>
          <w:p w:rsidR="00642ABB" w:rsidRPr="00853B8D" w:rsidRDefault="00642ABB" w:rsidP="00853B8D">
            <w:pPr>
              <w:ind w:right="317"/>
              <w:jc w:val="right"/>
              <w:rPr>
                <w:szCs w:val="24"/>
              </w:rPr>
            </w:pPr>
          </w:p>
        </w:tc>
        <w:tc>
          <w:tcPr>
            <w:tcW w:w="1417" w:type="dxa"/>
            <w:vAlign w:val="bottom"/>
          </w:tcPr>
          <w:p w:rsidR="00642ABB" w:rsidRPr="00853B8D" w:rsidRDefault="00642ABB" w:rsidP="00853B8D">
            <w:pPr>
              <w:ind w:right="317"/>
              <w:jc w:val="right"/>
              <w:rPr>
                <w:szCs w:val="24"/>
              </w:rPr>
            </w:pPr>
          </w:p>
        </w:tc>
      </w:tr>
      <w:tr w:rsidR="00642ABB" w:rsidRPr="005729C5" w:rsidTr="0011319D">
        <w:trPr>
          <w:trHeight w:val="20"/>
        </w:trPr>
        <w:tc>
          <w:tcPr>
            <w:tcW w:w="5245" w:type="dxa"/>
            <w:shd w:val="clear" w:color="auto" w:fill="auto"/>
            <w:vAlign w:val="bottom"/>
            <w:hideMark/>
          </w:tcPr>
          <w:p w:rsidR="00642ABB" w:rsidRPr="007A4C08" w:rsidRDefault="00642ABB" w:rsidP="00642ABB">
            <w:pPr>
              <w:ind w:left="474"/>
              <w:rPr>
                <w:szCs w:val="24"/>
              </w:rPr>
            </w:pPr>
            <w:r w:rsidRPr="007A4C08">
              <w:rPr>
                <w:szCs w:val="24"/>
              </w:rPr>
              <w:t xml:space="preserve">потребительские кооперативы </w:t>
            </w:r>
          </w:p>
        </w:tc>
        <w:tc>
          <w:tcPr>
            <w:tcW w:w="1559" w:type="dxa"/>
            <w:shd w:val="clear" w:color="auto" w:fill="auto"/>
            <w:vAlign w:val="bottom"/>
          </w:tcPr>
          <w:p w:rsidR="00642ABB" w:rsidRPr="005D5EF9" w:rsidRDefault="00642ABB" w:rsidP="00853B8D">
            <w:pPr>
              <w:ind w:right="317"/>
              <w:jc w:val="right"/>
              <w:rPr>
                <w:szCs w:val="24"/>
              </w:rPr>
            </w:pPr>
            <w:r>
              <w:rPr>
                <w:szCs w:val="24"/>
              </w:rPr>
              <w:t>1077</w:t>
            </w:r>
          </w:p>
        </w:tc>
        <w:tc>
          <w:tcPr>
            <w:tcW w:w="1418" w:type="dxa"/>
            <w:shd w:val="clear" w:color="auto" w:fill="auto"/>
            <w:vAlign w:val="bottom"/>
          </w:tcPr>
          <w:p w:rsidR="00642ABB" w:rsidRPr="00B54891" w:rsidRDefault="00642ABB" w:rsidP="00853B8D">
            <w:pPr>
              <w:ind w:right="317"/>
              <w:jc w:val="right"/>
              <w:rPr>
                <w:szCs w:val="24"/>
              </w:rPr>
            </w:pPr>
            <w:r>
              <w:rPr>
                <w:szCs w:val="24"/>
              </w:rPr>
              <w:t>95,7</w:t>
            </w:r>
          </w:p>
        </w:tc>
        <w:tc>
          <w:tcPr>
            <w:tcW w:w="1417" w:type="dxa"/>
            <w:vAlign w:val="bottom"/>
          </w:tcPr>
          <w:p w:rsidR="00642ABB" w:rsidRPr="005D5EF9" w:rsidRDefault="00642ABB" w:rsidP="00853B8D">
            <w:pPr>
              <w:ind w:right="317"/>
              <w:jc w:val="right"/>
              <w:rPr>
                <w:szCs w:val="24"/>
              </w:rPr>
            </w:pPr>
            <w:r>
              <w:rPr>
                <w:szCs w:val="24"/>
              </w:rPr>
              <w:t>99,1</w:t>
            </w:r>
          </w:p>
        </w:tc>
      </w:tr>
      <w:tr w:rsidR="00642ABB" w:rsidRPr="005729C5" w:rsidTr="0011319D">
        <w:trPr>
          <w:trHeight w:val="20"/>
        </w:trPr>
        <w:tc>
          <w:tcPr>
            <w:tcW w:w="5245" w:type="dxa"/>
            <w:shd w:val="clear" w:color="auto" w:fill="auto"/>
            <w:vAlign w:val="bottom"/>
            <w:hideMark/>
          </w:tcPr>
          <w:p w:rsidR="00642ABB" w:rsidRPr="007A4C08" w:rsidRDefault="00642ABB" w:rsidP="00642ABB">
            <w:pPr>
              <w:ind w:left="474"/>
              <w:rPr>
                <w:szCs w:val="24"/>
              </w:rPr>
            </w:pPr>
            <w:r>
              <w:rPr>
                <w:szCs w:val="24"/>
              </w:rPr>
              <w:t>ф</w:t>
            </w:r>
            <w:r w:rsidRPr="007A4C08">
              <w:rPr>
                <w:szCs w:val="24"/>
              </w:rPr>
              <w:t>онды</w:t>
            </w:r>
          </w:p>
        </w:tc>
        <w:tc>
          <w:tcPr>
            <w:tcW w:w="1559" w:type="dxa"/>
            <w:shd w:val="clear" w:color="auto" w:fill="auto"/>
            <w:vAlign w:val="bottom"/>
          </w:tcPr>
          <w:p w:rsidR="00642ABB" w:rsidRPr="005D5EF9" w:rsidRDefault="00642ABB" w:rsidP="00853B8D">
            <w:pPr>
              <w:ind w:right="317"/>
              <w:jc w:val="right"/>
              <w:rPr>
                <w:szCs w:val="24"/>
              </w:rPr>
            </w:pPr>
            <w:r>
              <w:rPr>
                <w:szCs w:val="24"/>
              </w:rPr>
              <w:t>237</w:t>
            </w:r>
          </w:p>
        </w:tc>
        <w:tc>
          <w:tcPr>
            <w:tcW w:w="1418" w:type="dxa"/>
            <w:shd w:val="clear" w:color="auto" w:fill="auto"/>
            <w:vAlign w:val="bottom"/>
          </w:tcPr>
          <w:p w:rsidR="00642ABB" w:rsidRPr="00B54891" w:rsidRDefault="00642ABB" w:rsidP="00853B8D">
            <w:pPr>
              <w:ind w:right="317"/>
              <w:jc w:val="right"/>
              <w:rPr>
                <w:szCs w:val="24"/>
              </w:rPr>
            </w:pPr>
            <w:r>
              <w:rPr>
                <w:szCs w:val="24"/>
              </w:rPr>
              <w:t>89,8</w:t>
            </w:r>
          </w:p>
        </w:tc>
        <w:tc>
          <w:tcPr>
            <w:tcW w:w="1417" w:type="dxa"/>
            <w:vAlign w:val="bottom"/>
          </w:tcPr>
          <w:p w:rsidR="00642ABB" w:rsidRPr="005D5EF9" w:rsidRDefault="00642ABB" w:rsidP="00853B8D">
            <w:pPr>
              <w:ind w:right="317"/>
              <w:jc w:val="right"/>
              <w:rPr>
                <w:szCs w:val="24"/>
              </w:rPr>
            </w:pPr>
            <w:r>
              <w:rPr>
                <w:szCs w:val="24"/>
              </w:rPr>
              <w:t>96,7</w:t>
            </w:r>
          </w:p>
        </w:tc>
      </w:tr>
      <w:tr w:rsidR="00642ABB" w:rsidRPr="005729C5" w:rsidTr="0011319D">
        <w:trPr>
          <w:trHeight w:val="20"/>
        </w:trPr>
        <w:tc>
          <w:tcPr>
            <w:tcW w:w="5245" w:type="dxa"/>
            <w:shd w:val="clear" w:color="auto" w:fill="auto"/>
            <w:vAlign w:val="bottom"/>
            <w:hideMark/>
          </w:tcPr>
          <w:p w:rsidR="00642ABB" w:rsidRPr="007A4C08" w:rsidRDefault="00642ABB" w:rsidP="00642ABB">
            <w:pPr>
              <w:ind w:left="474"/>
              <w:rPr>
                <w:szCs w:val="24"/>
              </w:rPr>
            </w:pPr>
            <w:r w:rsidRPr="007A4C08">
              <w:rPr>
                <w:szCs w:val="24"/>
              </w:rPr>
              <w:t>учреждения</w:t>
            </w:r>
          </w:p>
        </w:tc>
        <w:tc>
          <w:tcPr>
            <w:tcW w:w="1559" w:type="dxa"/>
            <w:shd w:val="clear" w:color="auto" w:fill="auto"/>
            <w:vAlign w:val="bottom"/>
          </w:tcPr>
          <w:p w:rsidR="00642ABB" w:rsidRPr="005D5EF9" w:rsidRDefault="00642ABB" w:rsidP="00853B8D">
            <w:pPr>
              <w:ind w:right="317"/>
              <w:jc w:val="right"/>
              <w:rPr>
                <w:szCs w:val="24"/>
              </w:rPr>
            </w:pPr>
            <w:r>
              <w:rPr>
                <w:szCs w:val="24"/>
              </w:rPr>
              <w:t>3349</w:t>
            </w:r>
          </w:p>
        </w:tc>
        <w:tc>
          <w:tcPr>
            <w:tcW w:w="1418" w:type="dxa"/>
            <w:shd w:val="clear" w:color="auto" w:fill="auto"/>
            <w:vAlign w:val="bottom"/>
          </w:tcPr>
          <w:p w:rsidR="00642ABB" w:rsidRPr="00B54891" w:rsidRDefault="00642ABB" w:rsidP="00853B8D">
            <w:pPr>
              <w:ind w:right="317"/>
              <w:jc w:val="right"/>
              <w:rPr>
                <w:szCs w:val="24"/>
              </w:rPr>
            </w:pPr>
            <w:r>
              <w:rPr>
                <w:szCs w:val="24"/>
              </w:rPr>
              <w:t>99,3</w:t>
            </w:r>
          </w:p>
        </w:tc>
        <w:tc>
          <w:tcPr>
            <w:tcW w:w="1417" w:type="dxa"/>
            <w:vAlign w:val="bottom"/>
          </w:tcPr>
          <w:p w:rsidR="00642ABB" w:rsidRPr="005D5EF9" w:rsidRDefault="00642ABB" w:rsidP="00853B8D">
            <w:pPr>
              <w:ind w:right="317"/>
              <w:jc w:val="right"/>
              <w:rPr>
                <w:szCs w:val="24"/>
              </w:rPr>
            </w:pPr>
            <w:r>
              <w:rPr>
                <w:szCs w:val="24"/>
              </w:rPr>
              <w:t>99,8</w:t>
            </w:r>
          </w:p>
        </w:tc>
      </w:tr>
    </w:tbl>
    <w:p w:rsidR="00642ABB" w:rsidRDefault="00642ABB" w:rsidP="00642ABB">
      <w:pPr>
        <w:jc w:val="center"/>
        <w:rPr>
          <w:rFonts w:ascii="Arial" w:hAnsi="Arial"/>
          <w:b/>
          <w:szCs w:val="24"/>
        </w:rPr>
      </w:pPr>
    </w:p>
    <w:p w:rsidR="00642ABB" w:rsidRPr="005418DB" w:rsidRDefault="00642ABB" w:rsidP="00642ABB">
      <w:pPr>
        <w:jc w:val="center"/>
        <w:rPr>
          <w:rFonts w:ascii="Arial" w:hAnsi="Arial"/>
          <w:b/>
          <w:szCs w:val="24"/>
        </w:rPr>
      </w:pPr>
    </w:p>
    <w:p w:rsidR="00642ABB" w:rsidRPr="00E10EA7" w:rsidRDefault="00642ABB" w:rsidP="00642ABB">
      <w:pPr>
        <w:jc w:val="center"/>
        <w:rPr>
          <w:rFonts w:ascii="Arial" w:hAnsi="Arial"/>
          <w:sz w:val="28"/>
        </w:rPr>
      </w:pPr>
      <w:r>
        <w:rPr>
          <w:rFonts w:ascii="Arial" w:hAnsi="Arial"/>
          <w:b/>
          <w:sz w:val="28"/>
        </w:rPr>
        <w:t xml:space="preserve">Распределение организаций, учтенных в составе </w:t>
      </w:r>
      <w:r>
        <w:rPr>
          <w:rFonts w:ascii="Arial" w:hAnsi="Arial"/>
          <w:b/>
          <w:sz w:val="28"/>
        </w:rPr>
        <w:br/>
        <w:t>Статистического регистра Росстата,</w:t>
      </w:r>
      <w:r>
        <w:rPr>
          <w:rFonts w:ascii="Arial" w:hAnsi="Arial"/>
          <w:sz w:val="28"/>
        </w:rPr>
        <w:br/>
      </w:r>
      <w:r>
        <w:rPr>
          <w:rFonts w:ascii="Arial" w:hAnsi="Arial"/>
          <w:b/>
          <w:sz w:val="28"/>
        </w:rPr>
        <w:t>по формам собственности</w:t>
      </w:r>
      <w:r w:rsidRPr="00181CF2">
        <w:rPr>
          <w:rFonts w:ascii="Arial" w:hAnsi="Arial"/>
          <w:b/>
          <w:sz w:val="28"/>
        </w:rPr>
        <w:br/>
      </w:r>
      <w:r w:rsidRPr="00297B56">
        <w:rPr>
          <w:rFonts w:ascii="Arial" w:hAnsi="Arial"/>
          <w:sz w:val="28"/>
        </w:rPr>
        <w:t xml:space="preserve">на </w:t>
      </w:r>
      <w:r>
        <w:rPr>
          <w:rFonts w:ascii="Arial" w:hAnsi="Arial"/>
          <w:sz w:val="28"/>
        </w:rPr>
        <w:t>1 января 2020 года</w:t>
      </w:r>
    </w:p>
    <w:p w:rsidR="00642ABB" w:rsidRPr="005418DB" w:rsidRDefault="00642ABB" w:rsidP="00642ABB">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1701"/>
        <w:gridCol w:w="1565"/>
        <w:gridCol w:w="1354"/>
        <w:gridCol w:w="1338"/>
      </w:tblGrid>
      <w:tr w:rsidR="00642ABB" w:rsidRPr="00B25524" w:rsidTr="00853B8D">
        <w:tc>
          <w:tcPr>
            <w:tcW w:w="3789" w:type="dxa"/>
            <w:vMerge w:val="restart"/>
            <w:shd w:val="clear" w:color="auto" w:fill="auto"/>
          </w:tcPr>
          <w:p w:rsidR="00642ABB" w:rsidRPr="00B25524" w:rsidRDefault="00642ABB" w:rsidP="00642ABB">
            <w:pPr>
              <w:jc w:val="center"/>
              <w:rPr>
                <w:b/>
                <w:szCs w:val="24"/>
              </w:rPr>
            </w:pPr>
          </w:p>
        </w:tc>
        <w:tc>
          <w:tcPr>
            <w:tcW w:w="1701" w:type="dxa"/>
            <w:vMerge w:val="restart"/>
            <w:shd w:val="clear" w:color="auto" w:fill="auto"/>
            <w:vAlign w:val="center"/>
          </w:tcPr>
          <w:p w:rsidR="00642ABB" w:rsidRPr="00B25524" w:rsidRDefault="00642ABB" w:rsidP="00853B8D">
            <w:pPr>
              <w:jc w:val="center"/>
              <w:rPr>
                <w:b/>
                <w:szCs w:val="24"/>
              </w:rPr>
            </w:pPr>
            <w:r w:rsidRPr="00B25524">
              <w:rPr>
                <w:szCs w:val="24"/>
              </w:rPr>
              <w:t>Количество</w:t>
            </w:r>
            <w:r w:rsidRPr="00B25524">
              <w:rPr>
                <w:szCs w:val="24"/>
              </w:rPr>
              <w:br/>
              <w:t>организаций</w:t>
            </w:r>
            <w:r w:rsidR="00853B8D">
              <w:rPr>
                <w:szCs w:val="24"/>
              </w:rPr>
              <w:t>,</w:t>
            </w:r>
            <w:r w:rsidRPr="00B25524">
              <w:rPr>
                <w:szCs w:val="24"/>
              </w:rPr>
              <w:t xml:space="preserve"> единиц</w:t>
            </w:r>
          </w:p>
        </w:tc>
        <w:tc>
          <w:tcPr>
            <w:tcW w:w="4257" w:type="dxa"/>
            <w:gridSpan w:val="3"/>
            <w:shd w:val="clear" w:color="auto" w:fill="auto"/>
          </w:tcPr>
          <w:p w:rsidR="00642ABB" w:rsidRPr="00B25524" w:rsidRDefault="00642ABB" w:rsidP="00642ABB">
            <w:pPr>
              <w:jc w:val="center"/>
              <w:rPr>
                <w:b/>
                <w:szCs w:val="24"/>
              </w:rPr>
            </w:pPr>
            <w:r w:rsidRPr="00B25524">
              <w:rPr>
                <w:szCs w:val="24"/>
              </w:rPr>
              <w:t>из них по формам собственности</w:t>
            </w:r>
          </w:p>
        </w:tc>
      </w:tr>
      <w:tr w:rsidR="00642ABB" w:rsidRPr="00B25524" w:rsidTr="00853B8D">
        <w:tc>
          <w:tcPr>
            <w:tcW w:w="3789" w:type="dxa"/>
            <w:vMerge/>
            <w:shd w:val="clear" w:color="auto" w:fill="auto"/>
          </w:tcPr>
          <w:p w:rsidR="00642ABB" w:rsidRPr="00B25524" w:rsidRDefault="00642ABB" w:rsidP="00642ABB">
            <w:pPr>
              <w:jc w:val="center"/>
              <w:rPr>
                <w:b/>
                <w:szCs w:val="24"/>
              </w:rPr>
            </w:pPr>
          </w:p>
        </w:tc>
        <w:tc>
          <w:tcPr>
            <w:tcW w:w="1701" w:type="dxa"/>
            <w:vMerge/>
            <w:shd w:val="clear" w:color="auto" w:fill="auto"/>
          </w:tcPr>
          <w:p w:rsidR="00642ABB" w:rsidRPr="00B25524" w:rsidRDefault="00642ABB" w:rsidP="00642ABB">
            <w:pPr>
              <w:jc w:val="center"/>
              <w:rPr>
                <w:b/>
                <w:szCs w:val="24"/>
              </w:rPr>
            </w:pPr>
          </w:p>
        </w:tc>
        <w:tc>
          <w:tcPr>
            <w:tcW w:w="4257" w:type="dxa"/>
            <w:gridSpan w:val="3"/>
            <w:shd w:val="clear" w:color="auto" w:fill="auto"/>
          </w:tcPr>
          <w:p w:rsidR="00642ABB" w:rsidRPr="00B25524" w:rsidRDefault="00642ABB" w:rsidP="00642ABB">
            <w:pPr>
              <w:jc w:val="center"/>
              <w:rPr>
                <w:b/>
                <w:szCs w:val="24"/>
              </w:rPr>
            </w:pPr>
            <w:r w:rsidRPr="00B25524">
              <w:rPr>
                <w:szCs w:val="24"/>
              </w:rPr>
              <w:t>государственная и муниципальная</w:t>
            </w:r>
          </w:p>
        </w:tc>
      </w:tr>
      <w:tr w:rsidR="00642ABB" w:rsidRPr="00B25524" w:rsidTr="00853B8D">
        <w:tc>
          <w:tcPr>
            <w:tcW w:w="3789" w:type="dxa"/>
            <w:vMerge/>
            <w:shd w:val="clear" w:color="auto" w:fill="auto"/>
          </w:tcPr>
          <w:p w:rsidR="00642ABB" w:rsidRPr="00B25524" w:rsidRDefault="00642ABB" w:rsidP="00642ABB">
            <w:pPr>
              <w:jc w:val="center"/>
              <w:rPr>
                <w:b/>
                <w:szCs w:val="24"/>
              </w:rPr>
            </w:pPr>
          </w:p>
        </w:tc>
        <w:tc>
          <w:tcPr>
            <w:tcW w:w="1701" w:type="dxa"/>
            <w:vMerge/>
            <w:shd w:val="clear" w:color="auto" w:fill="auto"/>
          </w:tcPr>
          <w:p w:rsidR="00642ABB" w:rsidRPr="00B25524" w:rsidRDefault="00642ABB" w:rsidP="00642ABB">
            <w:pPr>
              <w:jc w:val="center"/>
              <w:rPr>
                <w:b/>
                <w:szCs w:val="24"/>
              </w:rPr>
            </w:pPr>
          </w:p>
        </w:tc>
        <w:tc>
          <w:tcPr>
            <w:tcW w:w="1565" w:type="dxa"/>
            <w:vMerge w:val="restart"/>
            <w:shd w:val="clear" w:color="auto" w:fill="auto"/>
            <w:vAlign w:val="center"/>
          </w:tcPr>
          <w:p w:rsidR="00642ABB" w:rsidRPr="00B25524" w:rsidRDefault="00642ABB" w:rsidP="00853B8D">
            <w:pPr>
              <w:jc w:val="center"/>
              <w:rPr>
                <w:b/>
                <w:szCs w:val="24"/>
              </w:rPr>
            </w:pPr>
            <w:r w:rsidRPr="00B25524">
              <w:rPr>
                <w:szCs w:val="24"/>
              </w:rPr>
              <w:t xml:space="preserve">количество </w:t>
            </w:r>
            <w:r w:rsidRPr="00B25524">
              <w:rPr>
                <w:szCs w:val="24"/>
              </w:rPr>
              <w:br/>
              <w:t>организаций</w:t>
            </w:r>
            <w:r w:rsidR="00853B8D">
              <w:rPr>
                <w:szCs w:val="24"/>
              </w:rPr>
              <w:t>,</w:t>
            </w:r>
            <w:r w:rsidRPr="00B25524">
              <w:rPr>
                <w:szCs w:val="24"/>
              </w:rPr>
              <w:t xml:space="preserve"> единиц</w:t>
            </w:r>
          </w:p>
        </w:tc>
        <w:tc>
          <w:tcPr>
            <w:tcW w:w="2692" w:type="dxa"/>
            <w:gridSpan w:val="2"/>
            <w:shd w:val="clear" w:color="auto" w:fill="auto"/>
          </w:tcPr>
          <w:p w:rsidR="00642ABB" w:rsidRPr="00B25524" w:rsidRDefault="00642ABB" w:rsidP="00642ABB">
            <w:pPr>
              <w:jc w:val="center"/>
              <w:rPr>
                <w:b/>
                <w:szCs w:val="24"/>
              </w:rPr>
            </w:pPr>
            <w:proofErr w:type="gramStart"/>
            <w:r w:rsidRPr="00B25524">
              <w:rPr>
                <w:szCs w:val="24"/>
              </w:rPr>
              <w:t>в</w:t>
            </w:r>
            <w:proofErr w:type="gramEnd"/>
            <w:r w:rsidRPr="00B25524">
              <w:rPr>
                <w:szCs w:val="24"/>
              </w:rPr>
              <w:t xml:space="preserve"> % к общему </w:t>
            </w:r>
            <w:r w:rsidRPr="00B25524">
              <w:rPr>
                <w:szCs w:val="24"/>
              </w:rPr>
              <w:br/>
              <w:t xml:space="preserve">количеству </w:t>
            </w:r>
            <w:r w:rsidRPr="00B25524">
              <w:rPr>
                <w:szCs w:val="24"/>
              </w:rPr>
              <w:br/>
              <w:t>организаций</w:t>
            </w:r>
          </w:p>
        </w:tc>
      </w:tr>
      <w:tr w:rsidR="00642ABB" w:rsidRPr="00B25524" w:rsidTr="00853B8D">
        <w:tc>
          <w:tcPr>
            <w:tcW w:w="3789" w:type="dxa"/>
            <w:vMerge/>
            <w:tcBorders>
              <w:bottom w:val="single" w:sz="4" w:space="0" w:color="auto"/>
            </w:tcBorders>
            <w:shd w:val="clear" w:color="auto" w:fill="auto"/>
          </w:tcPr>
          <w:p w:rsidR="00642ABB" w:rsidRPr="00B25524" w:rsidRDefault="00642ABB" w:rsidP="00642ABB">
            <w:pPr>
              <w:jc w:val="center"/>
              <w:rPr>
                <w:b/>
                <w:szCs w:val="24"/>
              </w:rPr>
            </w:pPr>
          </w:p>
        </w:tc>
        <w:tc>
          <w:tcPr>
            <w:tcW w:w="1701" w:type="dxa"/>
            <w:vMerge/>
            <w:tcBorders>
              <w:bottom w:val="single" w:sz="4" w:space="0" w:color="auto"/>
            </w:tcBorders>
            <w:shd w:val="clear" w:color="auto" w:fill="auto"/>
          </w:tcPr>
          <w:p w:rsidR="00642ABB" w:rsidRPr="00B25524" w:rsidRDefault="00642ABB" w:rsidP="00642ABB">
            <w:pPr>
              <w:jc w:val="center"/>
              <w:rPr>
                <w:b/>
                <w:szCs w:val="24"/>
              </w:rPr>
            </w:pPr>
          </w:p>
        </w:tc>
        <w:tc>
          <w:tcPr>
            <w:tcW w:w="1565" w:type="dxa"/>
            <w:vMerge/>
            <w:tcBorders>
              <w:bottom w:val="single" w:sz="4" w:space="0" w:color="auto"/>
            </w:tcBorders>
            <w:shd w:val="clear" w:color="auto" w:fill="auto"/>
          </w:tcPr>
          <w:p w:rsidR="00642ABB" w:rsidRPr="00B25524" w:rsidRDefault="00642ABB" w:rsidP="00642ABB">
            <w:pPr>
              <w:jc w:val="center"/>
              <w:rPr>
                <w:b/>
                <w:szCs w:val="24"/>
              </w:rPr>
            </w:pPr>
          </w:p>
        </w:tc>
        <w:tc>
          <w:tcPr>
            <w:tcW w:w="1354" w:type="dxa"/>
            <w:tcBorders>
              <w:bottom w:val="single" w:sz="4" w:space="0" w:color="auto"/>
            </w:tcBorders>
            <w:shd w:val="clear" w:color="auto" w:fill="auto"/>
            <w:vAlign w:val="center"/>
          </w:tcPr>
          <w:p w:rsidR="00642ABB" w:rsidRPr="00853B8D" w:rsidRDefault="00642ABB" w:rsidP="00642ABB">
            <w:pPr>
              <w:spacing w:line="216" w:lineRule="auto"/>
              <w:ind w:left="-108" w:right="-108"/>
              <w:jc w:val="center"/>
              <w:rPr>
                <w:szCs w:val="24"/>
              </w:rPr>
            </w:pPr>
            <w:r w:rsidRPr="00853B8D">
              <w:rPr>
                <w:szCs w:val="24"/>
              </w:rPr>
              <w:t>на 1 января 2019 г.</w:t>
            </w:r>
          </w:p>
        </w:tc>
        <w:tc>
          <w:tcPr>
            <w:tcW w:w="1338" w:type="dxa"/>
            <w:tcBorders>
              <w:bottom w:val="single" w:sz="4" w:space="0" w:color="auto"/>
            </w:tcBorders>
            <w:shd w:val="clear" w:color="auto" w:fill="auto"/>
            <w:vAlign w:val="center"/>
          </w:tcPr>
          <w:p w:rsidR="00642ABB" w:rsidRPr="00853B8D" w:rsidRDefault="00642ABB" w:rsidP="00642ABB">
            <w:pPr>
              <w:spacing w:line="216" w:lineRule="auto"/>
              <w:ind w:left="-113" w:right="-113"/>
              <w:jc w:val="center"/>
              <w:rPr>
                <w:szCs w:val="24"/>
              </w:rPr>
            </w:pPr>
            <w:r w:rsidRPr="00853B8D">
              <w:rPr>
                <w:szCs w:val="24"/>
              </w:rPr>
              <w:t>на 1 октября 2019 г</w:t>
            </w:r>
            <w:r w:rsidR="00353FB4">
              <w:rPr>
                <w:szCs w:val="24"/>
              </w:rPr>
              <w:t>.</w:t>
            </w:r>
          </w:p>
        </w:tc>
      </w:tr>
      <w:tr w:rsidR="00642ABB" w:rsidRPr="00B25524" w:rsidTr="00853B8D">
        <w:tc>
          <w:tcPr>
            <w:tcW w:w="3789"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А</w:t>
            </w:r>
          </w:p>
        </w:tc>
        <w:tc>
          <w:tcPr>
            <w:tcW w:w="1701"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1</w:t>
            </w:r>
          </w:p>
        </w:tc>
        <w:tc>
          <w:tcPr>
            <w:tcW w:w="1565"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2</w:t>
            </w:r>
          </w:p>
        </w:tc>
        <w:tc>
          <w:tcPr>
            <w:tcW w:w="1354"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3</w:t>
            </w:r>
          </w:p>
        </w:tc>
        <w:tc>
          <w:tcPr>
            <w:tcW w:w="1338"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4</w:t>
            </w:r>
          </w:p>
        </w:tc>
      </w:tr>
      <w:tr w:rsidR="00642ABB" w:rsidRPr="00B25524" w:rsidTr="00853B8D">
        <w:tc>
          <w:tcPr>
            <w:tcW w:w="3789" w:type="dxa"/>
            <w:tcBorders>
              <w:top w:val="single" w:sz="4" w:space="0" w:color="auto"/>
              <w:left w:val="nil"/>
              <w:bottom w:val="nil"/>
              <w:right w:val="nil"/>
            </w:tcBorders>
            <w:shd w:val="clear" w:color="auto" w:fill="auto"/>
            <w:vAlign w:val="bottom"/>
          </w:tcPr>
          <w:p w:rsidR="00642ABB" w:rsidRPr="00B25524" w:rsidRDefault="00642ABB" w:rsidP="00642ABB">
            <w:pPr>
              <w:spacing w:line="216" w:lineRule="auto"/>
              <w:ind w:right="-108"/>
              <w:rPr>
                <w:b/>
                <w:szCs w:val="24"/>
              </w:rPr>
            </w:pPr>
            <w:r w:rsidRPr="00B25524">
              <w:rPr>
                <w:b/>
                <w:szCs w:val="24"/>
              </w:rPr>
              <w:t>Всего</w:t>
            </w:r>
          </w:p>
        </w:tc>
        <w:tc>
          <w:tcPr>
            <w:tcW w:w="1701" w:type="dxa"/>
            <w:tcBorders>
              <w:top w:val="single" w:sz="4" w:space="0" w:color="auto"/>
              <w:left w:val="nil"/>
              <w:bottom w:val="nil"/>
              <w:right w:val="nil"/>
            </w:tcBorders>
            <w:shd w:val="clear" w:color="auto" w:fill="auto"/>
          </w:tcPr>
          <w:p w:rsidR="00642ABB" w:rsidRPr="00670E05" w:rsidRDefault="00642ABB" w:rsidP="00642ABB">
            <w:pPr>
              <w:spacing w:line="216" w:lineRule="auto"/>
              <w:ind w:right="539"/>
              <w:jc w:val="right"/>
              <w:rPr>
                <w:szCs w:val="24"/>
              </w:rPr>
            </w:pPr>
            <w:r w:rsidRPr="00670E05">
              <w:rPr>
                <w:szCs w:val="24"/>
              </w:rPr>
              <w:t>39888</w:t>
            </w:r>
          </w:p>
        </w:tc>
        <w:tc>
          <w:tcPr>
            <w:tcW w:w="1565" w:type="dxa"/>
            <w:tcBorders>
              <w:top w:val="single" w:sz="4" w:space="0" w:color="auto"/>
              <w:left w:val="nil"/>
              <w:bottom w:val="nil"/>
              <w:right w:val="nil"/>
            </w:tcBorders>
            <w:shd w:val="clear" w:color="auto" w:fill="auto"/>
          </w:tcPr>
          <w:p w:rsidR="00642ABB" w:rsidRPr="00670E05" w:rsidRDefault="00642ABB" w:rsidP="00642ABB">
            <w:pPr>
              <w:spacing w:line="216" w:lineRule="auto"/>
              <w:ind w:right="539"/>
              <w:jc w:val="right"/>
              <w:rPr>
                <w:szCs w:val="24"/>
              </w:rPr>
            </w:pPr>
            <w:r w:rsidRPr="00670E05">
              <w:rPr>
                <w:szCs w:val="24"/>
              </w:rPr>
              <w:t>3911</w:t>
            </w:r>
          </w:p>
        </w:tc>
        <w:tc>
          <w:tcPr>
            <w:tcW w:w="1354" w:type="dxa"/>
            <w:tcBorders>
              <w:top w:val="single" w:sz="4" w:space="0" w:color="auto"/>
              <w:left w:val="nil"/>
              <w:bottom w:val="nil"/>
              <w:right w:val="nil"/>
            </w:tcBorders>
            <w:shd w:val="clear" w:color="auto" w:fill="auto"/>
            <w:vAlign w:val="bottom"/>
          </w:tcPr>
          <w:p w:rsidR="00642ABB" w:rsidRPr="00A5070A" w:rsidRDefault="00642ABB" w:rsidP="00642ABB">
            <w:pPr>
              <w:spacing w:line="216" w:lineRule="auto"/>
              <w:ind w:right="227"/>
              <w:jc w:val="right"/>
              <w:rPr>
                <w:szCs w:val="24"/>
              </w:rPr>
            </w:pPr>
            <w:r>
              <w:rPr>
                <w:szCs w:val="24"/>
              </w:rPr>
              <w:t>9,1</w:t>
            </w:r>
          </w:p>
        </w:tc>
        <w:tc>
          <w:tcPr>
            <w:tcW w:w="1338" w:type="dxa"/>
            <w:tcBorders>
              <w:top w:val="single" w:sz="4" w:space="0" w:color="auto"/>
              <w:left w:val="nil"/>
              <w:bottom w:val="nil"/>
              <w:right w:val="nil"/>
            </w:tcBorders>
            <w:shd w:val="clear" w:color="auto" w:fill="auto"/>
            <w:vAlign w:val="bottom"/>
          </w:tcPr>
          <w:p w:rsidR="00642ABB" w:rsidRPr="00A5070A" w:rsidRDefault="00642ABB" w:rsidP="00642ABB">
            <w:pPr>
              <w:spacing w:line="216" w:lineRule="auto"/>
              <w:ind w:right="227"/>
              <w:jc w:val="right"/>
              <w:rPr>
                <w:szCs w:val="24"/>
              </w:rPr>
            </w:pPr>
            <w:r>
              <w:rPr>
                <w:szCs w:val="24"/>
              </w:rPr>
              <w:t>9,8</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460" w:right="-108"/>
              <w:rPr>
                <w:b/>
                <w:szCs w:val="24"/>
              </w:rPr>
            </w:pPr>
            <w:r w:rsidRPr="00B25524">
              <w:rPr>
                <w:szCs w:val="24"/>
              </w:rPr>
              <w:t>в том числе:</w:t>
            </w:r>
          </w:p>
        </w:tc>
        <w:tc>
          <w:tcPr>
            <w:tcW w:w="1701"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p>
        </w:tc>
        <w:tc>
          <w:tcPr>
            <w:tcW w:w="1565"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p>
        </w:tc>
        <w:tc>
          <w:tcPr>
            <w:tcW w:w="1354" w:type="dxa"/>
            <w:tcBorders>
              <w:top w:val="nil"/>
              <w:left w:val="nil"/>
              <w:bottom w:val="nil"/>
              <w:right w:val="nil"/>
            </w:tcBorders>
            <w:shd w:val="clear" w:color="auto" w:fill="auto"/>
            <w:vAlign w:val="bottom"/>
          </w:tcPr>
          <w:p w:rsidR="00642ABB" w:rsidRPr="004164A3" w:rsidRDefault="00642ABB" w:rsidP="00642ABB">
            <w:pPr>
              <w:tabs>
                <w:tab w:val="left" w:pos="589"/>
              </w:tabs>
              <w:spacing w:line="216" w:lineRule="auto"/>
              <w:ind w:right="227"/>
              <w:jc w:val="right"/>
              <w:rPr>
                <w:szCs w:val="24"/>
                <w:lang w:val="en-US"/>
              </w:rPr>
            </w:pPr>
          </w:p>
        </w:tc>
        <w:tc>
          <w:tcPr>
            <w:tcW w:w="1338" w:type="dxa"/>
            <w:tcBorders>
              <w:top w:val="nil"/>
              <w:left w:val="nil"/>
              <w:bottom w:val="nil"/>
              <w:right w:val="nil"/>
            </w:tcBorders>
            <w:shd w:val="clear" w:color="auto" w:fill="auto"/>
            <w:vAlign w:val="bottom"/>
          </w:tcPr>
          <w:p w:rsidR="00642ABB" w:rsidRPr="004164A3" w:rsidRDefault="00642ABB" w:rsidP="00642ABB">
            <w:pPr>
              <w:tabs>
                <w:tab w:val="left" w:pos="589"/>
              </w:tabs>
              <w:spacing w:line="216" w:lineRule="auto"/>
              <w:ind w:right="227"/>
              <w:jc w:val="right"/>
              <w:rPr>
                <w:szCs w:val="24"/>
                <w:lang w:val="en-US"/>
              </w:rPr>
            </w:pP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176" w:right="-108"/>
              <w:rPr>
                <w:b/>
                <w:szCs w:val="24"/>
              </w:rPr>
            </w:pPr>
            <w:r w:rsidRPr="00B25524">
              <w:rPr>
                <w:b/>
                <w:szCs w:val="24"/>
              </w:rPr>
              <w:t xml:space="preserve">сельское, лесное хозяйство, охота, рыболовство, </w:t>
            </w:r>
            <w:r w:rsidRPr="00B25524">
              <w:rPr>
                <w:b/>
                <w:szCs w:val="24"/>
              </w:rPr>
              <w:br/>
              <w:t>рыбоводство</w:t>
            </w:r>
          </w:p>
        </w:tc>
        <w:tc>
          <w:tcPr>
            <w:tcW w:w="1701"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913</w:t>
            </w:r>
          </w:p>
        </w:tc>
        <w:tc>
          <w:tcPr>
            <w:tcW w:w="1565"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39</w:t>
            </w:r>
          </w:p>
        </w:tc>
        <w:tc>
          <w:tcPr>
            <w:tcW w:w="1354"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r>
              <w:rPr>
                <w:szCs w:val="24"/>
              </w:rPr>
              <w:t>4,0</w:t>
            </w:r>
          </w:p>
        </w:tc>
        <w:tc>
          <w:tcPr>
            <w:tcW w:w="1338"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r>
              <w:rPr>
                <w:szCs w:val="24"/>
              </w:rPr>
              <w:t>4,3</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176" w:right="-108"/>
              <w:rPr>
                <w:b/>
                <w:szCs w:val="24"/>
              </w:rPr>
            </w:pPr>
            <w:r w:rsidRPr="00B25524">
              <w:rPr>
                <w:b/>
                <w:szCs w:val="24"/>
              </w:rPr>
              <w:t>добыча полезных ископаемых</w:t>
            </w:r>
          </w:p>
        </w:tc>
        <w:tc>
          <w:tcPr>
            <w:tcW w:w="1701"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40</w:t>
            </w:r>
          </w:p>
        </w:tc>
        <w:tc>
          <w:tcPr>
            <w:tcW w:w="1565"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1</w:t>
            </w:r>
          </w:p>
        </w:tc>
        <w:tc>
          <w:tcPr>
            <w:tcW w:w="1354"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r>
              <w:rPr>
                <w:szCs w:val="24"/>
              </w:rPr>
              <w:t>2,0</w:t>
            </w:r>
          </w:p>
        </w:tc>
        <w:tc>
          <w:tcPr>
            <w:tcW w:w="1338"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r>
              <w:rPr>
                <w:szCs w:val="24"/>
              </w:rPr>
              <w:t>2,3</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136" w:right="-108" w:firstLine="323"/>
              <w:rPr>
                <w:b/>
                <w:szCs w:val="24"/>
              </w:rPr>
            </w:pPr>
            <w:r w:rsidRPr="00B25524">
              <w:rPr>
                <w:szCs w:val="24"/>
              </w:rPr>
              <w:t>в том числе:</w:t>
            </w:r>
          </w:p>
        </w:tc>
        <w:tc>
          <w:tcPr>
            <w:tcW w:w="1701"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p>
        </w:tc>
        <w:tc>
          <w:tcPr>
            <w:tcW w:w="1565"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p>
        </w:tc>
        <w:tc>
          <w:tcPr>
            <w:tcW w:w="1354"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p>
        </w:tc>
        <w:tc>
          <w:tcPr>
            <w:tcW w:w="1338"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56" w:right="-108"/>
              <w:rPr>
                <w:szCs w:val="24"/>
              </w:rPr>
            </w:pPr>
            <w:r w:rsidRPr="00B25524">
              <w:rPr>
                <w:szCs w:val="24"/>
              </w:rPr>
              <w:t>добыча угля</w:t>
            </w:r>
          </w:p>
        </w:tc>
        <w:tc>
          <w:tcPr>
            <w:tcW w:w="1701"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w:t>
            </w:r>
          </w:p>
        </w:tc>
        <w:tc>
          <w:tcPr>
            <w:tcW w:w="1565"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w:t>
            </w:r>
          </w:p>
        </w:tc>
        <w:tc>
          <w:tcPr>
            <w:tcW w:w="1354"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r>
              <w:rPr>
                <w:szCs w:val="24"/>
              </w:rPr>
              <w:t>-</w:t>
            </w:r>
          </w:p>
        </w:tc>
        <w:tc>
          <w:tcPr>
            <w:tcW w:w="1338"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27"/>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56" w:right="-108"/>
              <w:rPr>
                <w:szCs w:val="24"/>
              </w:rPr>
            </w:pPr>
            <w:r w:rsidRPr="00B25524">
              <w:rPr>
                <w:szCs w:val="24"/>
              </w:rPr>
              <w:t>добыча нефти и природ</w:t>
            </w:r>
            <w:r>
              <w:rPr>
                <w:szCs w:val="24"/>
              </w:rPr>
              <w:t>ного</w:t>
            </w:r>
            <w:r>
              <w:rPr>
                <w:szCs w:val="24"/>
              </w:rPr>
              <w:br/>
            </w:r>
            <w:r w:rsidRPr="00B25524">
              <w:rPr>
                <w:szCs w:val="24"/>
              </w:rPr>
              <w:t>газа</w:t>
            </w:r>
          </w:p>
        </w:tc>
        <w:tc>
          <w:tcPr>
            <w:tcW w:w="1701"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4</w:t>
            </w:r>
          </w:p>
        </w:tc>
        <w:tc>
          <w:tcPr>
            <w:tcW w:w="1565"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1</w:t>
            </w:r>
          </w:p>
        </w:tc>
        <w:tc>
          <w:tcPr>
            <w:tcW w:w="1354"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27"/>
              <w:jc w:val="right"/>
              <w:rPr>
                <w:szCs w:val="24"/>
              </w:rPr>
            </w:pPr>
            <w:r>
              <w:rPr>
                <w:szCs w:val="24"/>
              </w:rPr>
              <w:t>10,0</w:t>
            </w:r>
          </w:p>
        </w:tc>
        <w:tc>
          <w:tcPr>
            <w:tcW w:w="1338"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27"/>
              <w:jc w:val="right"/>
              <w:rPr>
                <w:szCs w:val="24"/>
              </w:rPr>
            </w:pPr>
            <w:r>
              <w:rPr>
                <w:szCs w:val="24"/>
              </w:rPr>
              <w:t>20,0</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добыча металлических руд</w:t>
            </w:r>
          </w:p>
        </w:tc>
        <w:tc>
          <w:tcPr>
            <w:tcW w:w="1701" w:type="dxa"/>
            <w:tcBorders>
              <w:top w:val="nil"/>
              <w:left w:val="nil"/>
              <w:bottom w:val="nil"/>
              <w:right w:val="nil"/>
            </w:tcBorders>
            <w:shd w:val="clear" w:color="auto" w:fill="auto"/>
            <w:vAlign w:val="bottom"/>
          </w:tcPr>
          <w:p w:rsidR="00642ABB" w:rsidRPr="0077783E" w:rsidRDefault="00642ABB" w:rsidP="00642ABB">
            <w:pPr>
              <w:spacing w:line="216" w:lineRule="auto"/>
              <w:ind w:right="539"/>
              <w:jc w:val="right"/>
              <w:rPr>
                <w:szCs w:val="24"/>
              </w:rPr>
            </w:pPr>
            <w:r>
              <w:rPr>
                <w:szCs w:val="24"/>
              </w:rPr>
              <w:t>4</w:t>
            </w:r>
          </w:p>
        </w:tc>
        <w:tc>
          <w:tcPr>
            <w:tcW w:w="1565" w:type="dxa"/>
            <w:tcBorders>
              <w:top w:val="nil"/>
              <w:left w:val="nil"/>
              <w:bottom w:val="nil"/>
              <w:right w:val="nil"/>
            </w:tcBorders>
            <w:shd w:val="clear" w:color="auto" w:fill="auto"/>
            <w:vAlign w:val="bottom"/>
          </w:tcPr>
          <w:p w:rsidR="00642ABB" w:rsidRPr="0077783E" w:rsidRDefault="00642ABB" w:rsidP="00642ABB">
            <w:pPr>
              <w:spacing w:line="216" w:lineRule="auto"/>
              <w:ind w:right="539"/>
              <w:jc w:val="right"/>
              <w:rPr>
                <w:szCs w:val="24"/>
              </w:rPr>
            </w:pPr>
            <w:r>
              <w:rPr>
                <w:szCs w:val="24"/>
              </w:rPr>
              <w:t>-</w:t>
            </w:r>
          </w:p>
        </w:tc>
        <w:tc>
          <w:tcPr>
            <w:tcW w:w="1354"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27"/>
              <w:jc w:val="right"/>
              <w:rPr>
                <w:szCs w:val="24"/>
              </w:rPr>
            </w:pPr>
            <w:r>
              <w:rPr>
                <w:szCs w:val="24"/>
              </w:rPr>
              <w:t>-</w:t>
            </w:r>
          </w:p>
        </w:tc>
        <w:tc>
          <w:tcPr>
            <w:tcW w:w="1338"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27"/>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добыча прочих полезных </w:t>
            </w:r>
            <w:r w:rsidRPr="00B25524">
              <w:rPr>
                <w:szCs w:val="24"/>
              </w:rPr>
              <w:br/>
              <w:t>ископаемых</w:t>
            </w:r>
          </w:p>
        </w:tc>
        <w:tc>
          <w:tcPr>
            <w:tcW w:w="1701" w:type="dxa"/>
            <w:tcBorders>
              <w:top w:val="nil"/>
              <w:left w:val="nil"/>
              <w:bottom w:val="nil"/>
              <w:right w:val="nil"/>
            </w:tcBorders>
            <w:shd w:val="clear" w:color="auto" w:fill="auto"/>
            <w:vAlign w:val="bottom"/>
          </w:tcPr>
          <w:p w:rsidR="00642ABB" w:rsidRPr="0077783E" w:rsidRDefault="00642ABB" w:rsidP="00642ABB">
            <w:pPr>
              <w:spacing w:line="216" w:lineRule="auto"/>
              <w:ind w:right="539"/>
              <w:jc w:val="right"/>
              <w:rPr>
                <w:szCs w:val="24"/>
              </w:rPr>
            </w:pPr>
            <w:r>
              <w:rPr>
                <w:szCs w:val="24"/>
              </w:rPr>
              <w:t>20</w:t>
            </w:r>
          </w:p>
        </w:tc>
        <w:tc>
          <w:tcPr>
            <w:tcW w:w="1565" w:type="dxa"/>
            <w:tcBorders>
              <w:top w:val="nil"/>
              <w:left w:val="nil"/>
              <w:bottom w:val="nil"/>
              <w:right w:val="nil"/>
            </w:tcBorders>
            <w:shd w:val="clear" w:color="auto" w:fill="auto"/>
            <w:vAlign w:val="bottom"/>
          </w:tcPr>
          <w:p w:rsidR="00642ABB" w:rsidRPr="0077783E" w:rsidRDefault="00642ABB" w:rsidP="00642ABB">
            <w:pPr>
              <w:spacing w:line="216" w:lineRule="auto"/>
              <w:ind w:right="539"/>
              <w:jc w:val="right"/>
              <w:rPr>
                <w:szCs w:val="24"/>
              </w:rPr>
            </w:pPr>
            <w:r>
              <w:rPr>
                <w:szCs w:val="24"/>
              </w:rPr>
              <w:t>-</w:t>
            </w:r>
          </w:p>
        </w:tc>
        <w:tc>
          <w:tcPr>
            <w:tcW w:w="1354"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27"/>
              <w:jc w:val="right"/>
              <w:rPr>
                <w:szCs w:val="24"/>
              </w:rPr>
            </w:pPr>
            <w:r>
              <w:rPr>
                <w:szCs w:val="24"/>
              </w:rPr>
              <w:t>-</w:t>
            </w:r>
          </w:p>
        </w:tc>
        <w:tc>
          <w:tcPr>
            <w:tcW w:w="1338"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27"/>
              <w:jc w:val="right"/>
              <w:rPr>
                <w:szCs w:val="24"/>
              </w:rPr>
            </w:pPr>
            <w:r>
              <w:rPr>
                <w:szCs w:val="24"/>
              </w:rPr>
              <w:t>-</w:t>
            </w:r>
          </w:p>
        </w:tc>
      </w:tr>
    </w:tbl>
    <w:p w:rsidR="00F9152C" w:rsidRPr="00F9152C" w:rsidRDefault="00F9152C">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1987"/>
        <w:gridCol w:w="1845"/>
        <w:gridCol w:w="1117"/>
        <w:gridCol w:w="1009"/>
      </w:tblGrid>
      <w:tr w:rsidR="00642ABB" w:rsidRPr="00B25524" w:rsidTr="00853B8D">
        <w:tc>
          <w:tcPr>
            <w:tcW w:w="9747" w:type="dxa"/>
            <w:gridSpan w:val="5"/>
            <w:tcBorders>
              <w:top w:val="nil"/>
              <w:left w:val="nil"/>
              <w:bottom w:val="single" w:sz="4" w:space="0" w:color="auto"/>
              <w:right w:val="nil"/>
            </w:tcBorders>
            <w:shd w:val="clear" w:color="auto" w:fill="auto"/>
            <w:vAlign w:val="bottom"/>
          </w:tcPr>
          <w:p w:rsidR="00642ABB" w:rsidRPr="00B25524" w:rsidRDefault="00F9152C" w:rsidP="00642ABB">
            <w:pPr>
              <w:jc w:val="right"/>
              <w:rPr>
                <w:szCs w:val="24"/>
              </w:rPr>
            </w:pPr>
            <w:r>
              <w:lastRenderedPageBreak/>
              <w:br w:type="page"/>
            </w:r>
            <w:r w:rsidR="00642ABB">
              <w:br w:type="page"/>
            </w:r>
            <w:r w:rsidR="00642ABB" w:rsidRPr="00B25524">
              <w:rPr>
                <w:szCs w:val="24"/>
              </w:rPr>
              <w:t>Продолжение</w:t>
            </w:r>
          </w:p>
        </w:tc>
      </w:tr>
      <w:tr w:rsidR="00642ABB" w:rsidRPr="00B25524" w:rsidTr="00853B8D">
        <w:tc>
          <w:tcPr>
            <w:tcW w:w="3789"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А</w:t>
            </w:r>
          </w:p>
        </w:tc>
        <w:tc>
          <w:tcPr>
            <w:tcW w:w="1987"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1</w:t>
            </w:r>
          </w:p>
        </w:tc>
        <w:tc>
          <w:tcPr>
            <w:tcW w:w="1845"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2</w:t>
            </w:r>
          </w:p>
        </w:tc>
        <w:tc>
          <w:tcPr>
            <w:tcW w:w="1117"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3</w:t>
            </w:r>
          </w:p>
        </w:tc>
        <w:tc>
          <w:tcPr>
            <w:tcW w:w="1009"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4</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3"/>
              <w:rPr>
                <w:szCs w:val="24"/>
              </w:rPr>
            </w:pPr>
            <w:r w:rsidRPr="00B25524">
              <w:rPr>
                <w:szCs w:val="24"/>
              </w:rPr>
              <w:t>предоставление услуг в области добычи полезных ископаемых</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600"/>
              <w:jc w:val="right"/>
              <w:rPr>
                <w:szCs w:val="24"/>
              </w:rPr>
            </w:pPr>
            <w:r w:rsidRPr="00670E05">
              <w:rPr>
                <w:szCs w:val="24"/>
              </w:rPr>
              <w:t>12</w:t>
            </w:r>
          </w:p>
        </w:tc>
        <w:tc>
          <w:tcPr>
            <w:tcW w:w="1845" w:type="dxa"/>
            <w:tcBorders>
              <w:top w:val="nil"/>
              <w:left w:val="nil"/>
              <w:bottom w:val="nil"/>
              <w:right w:val="nil"/>
            </w:tcBorders>
            <w:shd w:val="clear" w:color="auto" w:fill="auto"/>
            <w:vAlign w:val="bottom"/>
          </w:tcPr>
          <w:p w:rsidR="00642ABB" w:rsidRPr="00670E05" w:rsidRDefault="00642ABB" w:rsidP="00642ABB">
            <w:pPr>
              <w:spacing w:line="216" w:lineRule="auto"/>
              <w:ind w:right="680"/>
              <w:jc w:val="right"/>
              <w:rPr>
                <w:szCs w:val="24"/>
              </w:rPr>
            </w:pPr>
            <w:r w:rsidRPr="00670E05">
              <w:rPr>
                <w:szCs w:val="24"/>
              </w:rPr>
              <w:t>-</w:t>
            </w:r>
          </w:p>
        </w:tc>
        <w:tc>
          <w:tcPr>
            <w:tcW w:w="1117"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176" w:right="-107"/>
              <w:rPr>
                <w:b/>
                <w:szCs w:val="24"/>
              </w:rPr>
            </w:pPr>
            <w:r w:rsidRPr="00B25524">
              <w:rPr>
                <w:b/>
                <w:szCs w:val="24"/>
              </w:rPr>
              <w:t>обрабатывающие производства</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600"/>
              <w:jc w:val="right"/>
              <w:rPr>
                <w:szCs w:val="24"/>
              </w:rPr>
            </w:pPr>
            <w:r w:rsidRPr="00670E05">
              <w:rPr>
                <w:szCs w:val="24"/>
              </w:rPr>
              <w:t>2952</w:t>
            </w:r>
          </w:p>
        </w:tc>
        <w:tc>
          <w:tcPr>
            <w:tcW w:w="1845" w:type="dxa"/>
            <w:tcBorders>
              <w:top w:val="nil"/>
              <w:left w:val="nil"/>
              <w:bottom w:val="nil"/>
              <w:right w:val="nil"/>
            </w:tcBorders>
            <w:shd w:val="clear" w:color="auto" w:fill="auto"/>
            <w:vAlign w:val="bottom"/>
          </w:tcPr>
          <w:p w:rsidR="00642ABB" w:rsidRPr="00670E05" w:rsidRDefault="00642ABB" w:rsidP="00642ABB">
            <w:pPr>
              <w:spacing w:line="216" w:lineRule="auto"/>
              <w:ind w:right="680"/>
              <w:jc w:val="right"/>
              <w:rPr>
                <w:szCs w:val="24"/>
              </w:rPr>
            </w:pPr>
            <w:r w:rsidRPr="00670E05">
              <w:rPr>
                <w:szCs w:val="24"/>
              </w:rPr>
              <w:t>12</w:t>
            </w:r>
          </w:p>
        </w:tc>
        <w:tc>
          <w:tcPr>
            <w:tcW w:w="1117"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0,5</w:t>
            </w:r>
          </w:p>
        </w:tc>
        <w:tc>
          <w:tcPr>
            <w:tcW w:w="1009"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0,4</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right="-107" w:firstLine="457"/>
              <w:rPr>
                <w:szCs w:val="24"/>
              </w:rPr>
            </w:pPr>
            <w:r w:rsidRPr="00B25524">
              <w:rPr>
                <w:szCs w:val="24"/>
              </w:rPr>
              <w:t>в том числе:</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600"/>
              <w:jc w:val="right"/>
              <w:rPr>
                <w:szCs w:val="24"/>
              </w:rPr>
            </w:pPr>
          </w:p>
        </w:tc>
        <w:tc>
          <w:tcPr>
            <w:tcW w:w="1845" w:type="dxa"/>
            <w:tcBorders>
              <w:top w:val="nil"/>
              <w:left w:val="nil"/>
              <w:bottom w:val="nil"/>
              <w:right w:val="nil"/>
            </w:tcBorders>
            <w:shd w:val="clear" w:color="auto" w:fill="auto"/>
            <w:vAlign w:val="bottom"/>
          </w:tcPr>
          <w:p w:rsidR="00642ABB" w:rsidRPr="00670E05" w:rsidRDefault="00642ABB" w:rsidP="00642ABB">
            <w:pPr>
              <w:spacing w:line="216" w:lineRule="auto"/>
              <w:ind w:right="680"/>
              <w:jc w:val="right"/>
              <w:rPr>
                <w:szCs w:val="24"/>
              </w:rPr>
            </w:pPr>
          </w:p>
        </w:tc>
        <w:tc>
          <w:tcPr>
            <w:tcW w:w="1117" w:type="dxa"/>
            <w:tcBorders>
              <w:top w:val="nil"/>
              <w:left w:val="nil"/>
              <w:bottom w:val="nil"/>
              <w:right w:val="nil"/>
            </w:tcBorders>
            <w:shd w:val="clear" w:color="auto" w:fill="auto"/>
            <w:vAlign w:val="bottom"/>
          </w:tcPr>
          <w:p w:rsidR="00642ABB" w:rsidRPr="004164A3" w:rsidRDefault="00642ABB" w:rsidP="00642ABB">
            <w:pPr>
              <w:tabs>
                <w:tab w:val="left" w:pos="589"/>
              </w:tabs>
              <w:spacing w:line="216" w:lineRule="auto"/>
              <w:ind w:right="284"/>
              <w:jc w:val="right"/>
              <w:rPr>
                <w:szCs w:val="24"/>
                <w:lang w:val="en-US"/>
              </w:rPr>
            </w:pPr>
          </w:p>
        </w:tc>
        <w:tc>
          <w:tcPr>
            <w:tcW w:w="1009" w:type="dxa"/>
            <w:tcBorders>
              <w:top w:val="nil"/>
              <w:left w:val="nil"/>
              <w:bottom w:val="nil"/>
              <w:right w:val="nil"/>
            </w:tcBorders>
            <w:shd w:val="clear" w:color="auto" w:fill="auto"/>
            <w:vAlign w:val="bottom"/>
          </w:tcPr>
          <w:p w:rsidR="00642ABB" w:rsidRPr="004164A3" w:rsidRDefault="00642ABB" w:rsidP="00642ABB">
            <w:pPr>
              <w:tabs>
                <w:tab w:val="left" w:pos="589"/>
              </w:tabs>
              <w:spacing w:line="216" w:lineRule="auto"/>
              <w:ind w:right="284"/>
              <w:jc w:val="right"/>
              <w:rPr>
                <w:szCs w:val="24"/>
                <w:lang w:val="en-US"/>
              </w:rPr>
            </w:pP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пищевых </w:t>
            </w:r>
            <w:r w:rsidRPr="00B25524">
              <w:rPr>
                <w:szCs w:val="24"/>
              </w:rPr>
              <w:br/>
              <w:t>продуктов</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600"/>
              <w:jc w:val="right"/>
              <w:rPr>
                <w:szCs w:val="24"/>
              </w:rPr>
            </w:pPr>
            <w:r w:rsidRPr="00670E05">
              <w:rPr>
                <w:szCs w:val="24"/>
              </w:rPr>
              <w:t>474</w:t>
            </w:r>
          </w:p>
        </w:tc>
        <w:tc>
          <w:tcPr>
            <w:tcW w:w="1845" w:type="dxa"/>
            <w:tcBorders>
              <w:top w:val="nil"/>
              <w:left w:val="nil"/>
              <w:bottom w:val="nil"/>
              <w:right w:val="nil"/>
            </w:tcBorders>
            <w:shd w:val="clear" w:color="auto" w:fill="auto"/>
            <w:vAlign w:val="bottom"/>
          </w:tcPr>
          <w:p w:rsidR="00642ABB" w:rsidRPr="00670E05" w:rsidRDefault="00642ABB" w:rsidP="00642ABB">
            <w:pPr>
              <w:spacing w:line="216" w:lineRule="auto"/>
              <w:ind w:right="680"/>
              <w:jc w:val="right"/>
              <w:rPr>
                <w:szCs w:val="24"/>
              </w:rPr>
            </w:pPr>
            <w:r w:rsidRPr="00670E05">
              <w:rPr>
                <w:szCs w:val="24"/>
              </w:rPr>
              <w:t>1</w:t>
            </w:r>
          </w:p>
        </w:tc>
        <w:tc>
          <w:tcPr>
            <w:tcW w:w="1117"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0,2</w:t>
            </w:r>
          </w:p>
        </w:tc>
        <w:tc>
          <w:tcPr>
            <w:tcW w:w="1009"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0,2</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6"/>
                <w:szCs w:val="24"/>
              </w:rPr>
            </w:pPr>
            <w:r w:rsidRPr="00B25524">
              <w:rPr>
                <w:spacing w:val="-6"/>
                <w:szCs w:val="24"/>
              </w:rPr>
              <w:t>производство напитков</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600"/>
              <w:jc w:val="right"/>
              <w:rPr>
                <w:szCs w:val="24"/>
              </w:rPr>
            </w:pPr>
            <w:r w:rsidRPr="00670E05">
              <w:rPr>
                <w:szCs w:val="24"/>
              </w:rPr>
              <w:t>54</w:t>
            </w:r>
          </w:p>
        </w:tc>
        <w:tc>
          <w:tcPr>
            <w:tcW w:w="1845" w:type="dxa"/>
            <w:tcBorders>
              <w:top w:val="nil"/>
              <w:left w:val="nil"/>
              <w:bottom w:val="nil"/>
              <w:right w:val="nil"/>
            </w:tcBorders>
            <w:shd w:val="clear" w:color="auto" w:fill="auto"/>
            <w:vAlign w:val="bottom"/>
          </w:tcPr>
          <w:p w:rsidR="00642ABB" w:rsidRPr="00670E05" w:rsidRDefault="00642ABB" w:rsidP="00642ABB">
            <w:pPr>
              <w:spacing w:line="216" w:lineRule="auto"/>
              <w:ind w:right="680"/>
              <w:jc w:val="right"/>
              <w:rPr>
                <w:szCs w:val="24"/>
              </w:rPr>
            </w:pPr>
            <w:r w:rsidRPr="00670E05">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производство табачных изделий</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600"/>
              <w:jc w:val="right"/>
              <w:rPr>
                <w:szCs w:val="24"/>
              </w:rPr>
            </w:pPr>
            <w:r w:rsidRPr="00670E05">
              <w:rPr>
                <w:szCs w:val="24"/>
              </w:rPr>
              <w:t>6</w:t>
            </w:r>
          </w:p>
        </w:tc>
        <w:tc>
          <w:tcPr>
            <w:tcW w:w="1845" w:type="dxa"/>
            <w:tcBorders>
              <w:top w:val="nil"/>
              <w:left w:val="nil"/>
              <w:bottom w:val="nil"/>
              <w:right w:val="nil"/>
            </w:tcBorders>
            <w:shd w:val="clear" w:color="auto" w:fill="auto"/>
            <w:vAlign w:val="bottom"/>
          </w:tcPr>
          <w:p w:rsidR="00642ABB" w:rsidRPr="00670E05" w:rsidRDefault="00642ABB" w:rsidP="00642ABB">
            <w:pPr>
              <w:spacing w:line="216" w:lineRule="auto"/>
              <w:ind w:right="680"/>
              <w:jc w:val="right"/>
              <w:rPr>
                <w:szCs w:val="24"/>
              </w:rPr>
            </w:pPr>
            <w:r w:rsidRPr="00670E05">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текстильных </w:t>
            </w:r>
            <w:r w:rsidRPr="00B25524">
              <w:rPr>
                <w:szCs w:val="24"/>
              </w:rPr>
              <w:br/>
              <w:t>изделий</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51</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производство одежды</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134</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2</w:t>
            </w:r>
          </w:p>
        </w:tc>
        <w:tc>
          <w:tcPr>
            <w:tcW w:w="1117"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84"/>
              <w:jc w:val="right"/>
              <w:rPr>
                <w:szCs w:val="24"/>
              </w:rPr>
            </w:pPr>
            <w:r>
              <w:rPr>
                <w:szCs w:val="24"/>
              </w:rPr>
              <w:t>2,0</w:t>
            </w:r>
          </w:p>
        </w:tc>
        <w:tc>
          <w:tcPr>
            <w:tcW w:w="1009"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84"/>
              <w:jc w:val="right"/>
              <w:rPr>
                <w:szCs w:val="24"/>
              </w:rPr>
            </w:pPr>
            <w:r>
              <w:rPr>
                <w:szCs w:val="24"/>
              </w:rPr>
              <w:t>1,5</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производство кожи и изделий</w:t>
            </w:r>
            <w:r w:rsidRPr="00B25524">
              <w:rPr>
                <w:szCs w:val="24"/>
              </w:rPr>
              <w:br/>
              <w:t>из кожи</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20</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2"/>
                <w:szCs w:val="24"/>
              </w:rPr>
            </w:pPr>
            <w:r w:rsidRPr="00B25524">
              <w:rPr>
                <w:spacing w:val="-2"/>
                <w:szCs w:val="24"/>
              </w:rPr>
              <w:t xml:space="preserve">обработка древесины и </w:t>
            </w:r>
            <w:r w:rsidRPr="00B25524">
              <w:rPr>
                <w:spacing w:val="-2"/>
                <w:szCs w:val="24"/>
              </w:rPr>
              <w:br/>
              <w:t>производство изделий из дерева и пробки, кроме мебели, прои</w:t>
            </w:r>
            <w:r w:rsidRPr="00B25524">
              <w:rPr>
                <w:spacing w:val="-2"/>
                <w:szCs w:val="24"/>
              </w:rPr>
              <w:t>з</w:t>
            </w:r>
            <w:r w:rsidRPr="00B25524">
              <w:rPr>
                <w:spacing w:val="-2"/>
                <w:szCs w:val="24"/>
              </w:rPr>
              <w:t>водство изделий из соломки и материалов для плетения</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151</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2"/>
                <w:szCs w:val="24"/>
              </w:rPr>
            </w:pPr>
            <w:r w:rsidRPr="00B25524">
              <w:rPr>
                <w:szCs w:val="24"/>
              </w:rPr>
              <w:t xml:space="preserve">производство бумаги и </w:t>
            </w:r>
            <w:r w:rsidRPr="00B25524">
              <w:rPr>
                <w:szCs w:val="24"/>
              </w:rPr>
              <w:br/>
              <w:t>бумажных изделий</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36</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деятельность полиграфическая и копирование носителей </w:t>
            </w:r>
            <w:r w:rsidRPr="00B25524">
              <w:rPr>
                <w:szCs w:val="24"/>
              </w:rPr>
              <w:br/>
              <w:t>информации</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155</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3</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1,7</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1,9</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кокса и </w:t>
            </w:r>
            <w:r w:rsidRPr="00B25524">
              <w:rPr>
                <w:szCs w:val="24"/>
              </w:rPr>
              <w:br/>
              <w:t>нефтепродуктов</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9</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химических </w:t>
            </w:r>
            <w:r w:rsidRPr="00B25524">
              <w:rPr>
                <w:szCs w:val="24"/>
              </w:rPr>
              <w:br/>
              <w:t xml:space="preserve">веществ и химических </w:t>
            </w:r>
            <w:r w:rsidRPr="00B25524">
              <w:rPr>
                <w:szCs w:val="24"/>
              </w:rPr>
              <w:br/>
              <w:t>продуктов</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88</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лекарственных средств и материалов, </w:t>
            </w:r>
            <w:r w:rsidRPr="00B25524">
              <w:rPr>
                <w:szCs w:val="24"/>
              </w:rPr>
              <w:br/>
              <w:t>применяемых в медицинских целях</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10</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2</w:t>
            </w:r>
          </w:p>
        </w:tc>
        <w:tc>
          <w:tcPr>
            <w:tcW w:w="1117"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22,2</w:t>
            </w:r>
          </w:p>
        </w:tc>
        <w:tc>
          <w:tcPr>
            <w:tcW w:w="1009"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22,2</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pacing w:val="-8"/>
                <w:szCs w:val="24"/>
              </w:rPr>
              <w:t xml:space="preserve">производство резиновых и </w:t>
            </w:r>
            <w:r w:rsidRPr="00B25524">
              <w:rPr>
                <w:spacing w:val="-8"/>
                <w:szCs w:val="24"/>
              </w:rPr>
              <w:br/>
              <w:t>пластмассовых изделий</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185</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8"/>
                <w:szCs w:val="24"/>
              </w:rPr>
            </w:pPr>
            <w:r w:rsidRPr="00B25524">
              <w:rPr>
                <w:szCs w:val="24"/>
              </w:rPr>
              <w:t xml:space="preserve">производство прочей </w:t>
            </w:r>
            <w:r w:rsidRPr="00B25524">
              <w:rPr>
                <w:szCs w:val="24"/>
              </w:rPr>
              <w:br/>
              <w:t>неметаллической минеральной продукции</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210</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производство металлургическое</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59</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готовых </w:t>
            </w:r>
            <w:r w:rsidRPr="00B25524">
              <w:rPr>
                <w:szCs w:val="24"/>
              </w:rPr>
              <w:br/>
              <w:t>металлических изделий, кроме машин и оборудования</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404</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0,2</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0,2</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компьютеров, электронных и оптических </w:t>
            </w:r>
            <w:r w:rsidRPr="00B25524">
              <w:rPr>
                <w:szCs w:val="24"/>
              </w:rPr>
              <w:br/>
              <w:t>изделий</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82</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1</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1,0</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1,2</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производство электрического оборудования</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53</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производство машин и</w:t>
            </w:r>
            <w:r w:rsidRPr="00B25524">
              <w:rPr>
                <w:szCs w:val="24"/>
              </w:rPr>
              <w:br/>
              <w:t>оборудования, не включенных в другие группировки</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169</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1</w:t>
            </w:r>
          </w:p>
        </w:tc>
        <w:tc>
          <w:tcPr>
            <w:tcW w:w="1117" w:type="dxa"/>
            <w:tcBorders>
              <w:top w:val="nil"/>
              <w:left w:val="nil"/>
              <w:bottom w:val="nil"/>
              <w:right w:val="nil"/>
            </w:tcBorders>
            <w:shd w:val="clear" w:color="auto" w:fill="auto"/>
            <w:vAlign w:val="bottom"/>
          </w:tcPr>
          <w:p w:rsidR="00642ABB" w:rsidRPr="00A877AA" w:rsidRDefault="00642ABB" w:rsidP="00642ABB">
            <w:pPr>
              <w:ind w:right="284"/>
              <w:jc w:val="right"/>
              <w:rPr>
                <w:szCs w:val="24"/>
              </w:rPr>
            </w:pPr>
            <w:r>
              <w:rPr>
                <w:szCs w:val="24"/>
              </w:rPr>
              <w:t>0,6</w:t>
            </w:r>
          </w:p>
        </w:tc>
        <w:tc>
          <w:tcPr>
            <w:tcW w:w="1009" w:type="dxa"/>
            <w:tcBorders>
              <w:top w:val="nil"/>
              <w:left w:val="nil"/>
              <w:bottom w:val="nil"/>
              <w:right w:val="nil"/>
            </w:tcBorders>
            <w:shd w:val="clear" w:color="auto" w:fill="auto"/>
            <w:vAlign w:val="bottom"/>
          </w:tcPr>
          <w:p w:rsidR="00642ABB" w:rsidRPr="00A877AA" w:rsidRDefault="00642ABB" w:rsidP="00642ABB">
            <w:pPr>
              <w:ind w:right="284"/>
              <w:jc w:val="right"/>
              <w:rPr>
                <w:szCs w:val="24"/>
              </w:rPr>
            </w:pPr>
            <w:r>
              <w:rPr>
                <w:szCs w:val="24"/>
              </w:rPr>
              <w:t>0,6</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автотранспортных средств, прицепов и </w:t>
            </w:r>
            <w:r w:rsidRPr="00B25524">
              <w:rPr>
                <w:szCs w:val="24"/>
              </w:rPr>
              <w:br/>
              <w:t>полуприцепов</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11</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A877AA" w:rsidRDefault="00642ABB" w:rsidP="00642ABB">
            <w:pPr>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прочих </w:t>
            </w:r>
            <w:r w:rsidRPr="00B25524">
              <w:rPr>
                <w:szCs w:val="24"/>
              </w:rPr>
              <w:br/>
              <w:t xml:space="preserve">транспортных средств и </w:t>
            </w:r>
            <w:r w:rsidRPr="00B25524">
              <w:rPr>
                <w:szCs w:val="24"/>
              </w:rPr>
              <w:br/>
              <w:t>оборудования</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22</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4,5</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производство мебели</w:t>
            </w:r>
          </w:p>
        </w:tc>
        <w:tc>
          <w:tcPr>
            <w:tcW w:w="1987" w:type="dxa"/>
            <w:tcBorders>
              <w:top w:val="nil"/>
              <w:left w:val="nil"/>
              <w:bottom w:val="nil"/>
              <w:right w:val="nil"/>
            </w:tcBorders>
            <w:shd w:val="clear" w:color="auto" w:fill="auto"/>
            <w:vAlign w:val="bottom"/>
          </w:tcPr>
          <w:p w:rsidR="00642ABB" w:rsidRPr="0077783E" w:rsidRDefault="00642ABB" w:rsidP="00642ABB">
            <w:pPr>
              <w:spacing w:line="216" w:lineRule="auto"/>
              <w:ind w:right="600"/>
              <w:jc w:val="right"/>
              <w:rPr>
                <w:szCs w:val="24"/>
              </w:rPr>
            </w:pPr>
            <w:r>
              <w:rPr>
                <w:szCs w:val="24"/>
              </w:rPr>
              <w:t>173</w:t>
            </w:r>
          </w:p>
        </w:tc>
        <w:tc>
          <w:tcPr>
            <w:tcW w:w="1845" w:type="dxa"/>
            <w:tcBorders>
              <w:top w:val="nil"/>
              <w:left w:val="nil"/>
              <w:bottom w:val="nil"/>
              <w:right w:val="nil"/>
            </w:tcBorders>
            <w:shd w:val="clear" w:color="auto" w:fill="auto"/>
            <w:vAlign w:val="bottom"/>
          </w:tcPr>
          <w:p w:rsidR="00642ABB" w:rsidRPr="0077783E" w:rsidRDefault="00642ABB" w:rsidP="00642ABB">
            <w:pPr>
              <w:spacing w:line="216" w:lineRule="auto"/>
              <w:ind w:right="680"/>
              <w:jc w:val="right"/>
              <w:rPr>
                <w:szCs w:val="24"/>
              </w:rPr>
            </w:pPr>
            <w:r>
              <w:rPr>
                <w:szCs w:val="24"/>
              </w:rPr>
              <w:t>-</w:t>
            </w:r>
          </w:p>
        </w:tc>
        <w:tc>
          <w:tcPr>
            <w:tcW w:w="1117"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0,5</w:t>
            </w:r>
          </w:p>
        </w:tc>
        <w:tc>
          <w:tcPr>
            <w:tcW w:w="1009" w:type="dxa"/>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r>
      <w:tr w:rsidR="00642ABB" w:rsidRPr="00B25524" w:rsidTr="00853B8D">
        <w:tc>
          <w:tcPr>
            <w:tcW w:w="9747" w:type="dxa"/>
            <w:gridSpan w:val="5"/>
            <w:tcBorders>
              <w:top w:val="nil"/>
              <w:left w:val="nil"/>
              <w:bottom w:val="single" w:sz="4" w:space="0" w:color="auto"/>
              <w:right w:val="nil"/>
            </w:tcBorders>
            <w:shd w:val="clear" w:color="auto" w:fill="auto"/>
            <w:vAlign w:val="bottom"/>
          </w:tcPr>
          <w:p w:rsidR="00642ABB" w:rsidRPr="00B25524" w:rsidRDefault="00642ABB" w:rsidP="00642ABB">
            <w:pPr>
              <w:jc w:val="right"/>
              <w:rPr>
                <w:szCs w:val="24"/>
              </w:rPr>
            </w:pPr>
            <w:r>
              <w:lastRenderedPageBreak/>
              <w:br w:type="page"/>
            </w:r>
            <w:r w:rsidRPr="00B25524">
              <w:rPr>
                <w:szCs w:val="24"/>
              </w:rPr>
              <w:t>Продолжение</w:t>
            </w:r>
          </w:p>
        </w:tc>
      </w:tr>
      <w:tr w:rsidR="00642ABB" w:rsidRPr="00B25524" w:rsidTr="00853B8D">
        <w:tc>
          <w:tcPr>
            <w:tcW w:w="3789"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А</w:t>
            </w:r>
          </w:p>
        </w:tc>
        <w:tc>
          <w:tcPr>
            <w:tcW w:w="1987"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1</w:t>
            </w:r>
          </w:p>
        </w:tc>
        <w:tc>
          <w:tcPr>
            <w:tcW w:w="1845"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2</w:t>
            </w:r>
          </w:p>
        </w:tc>
        <w:tc>
          <w:tcPr>
            <w:tcW w:w="1117"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3</w:t>
            </w:r>
          </w:p>
        </w:tc>
        <w:tc>
          <w:tcPr>
            <w:tcW w:w="1009"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4</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426" w:right="-110"/>
              <w:rPr>
                <w:szCs w:val="24"/>
              </w:rPr>
            </w:pPr>
            <w:r w:rsidRPr="00B25524">
              <w:rPr>
                <w:szCs w:val="24"/>
              </w:rPr>
              <w:t>производство прочих готовых изделий</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48</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w:t>
            </w:r>
          </w:p>
        </w:tc>
        <w:tc>
          <w:tcPr>
            <w:tcW w:w="1117" w:type="dxa"/>
            <w:tcBorders>
              <w:top w:val="nil"/>
              <w:left w:val="nil"/>
              <w:bottom w:val="nil"/>
              <w:right w:val="nil"/>
            </w:tcBorders>
            <w:shd w:val="clear" w:color="auto" w:fill="auto"/>
            <w:vAlign w:val="bottom"/>
          </w:tcPr>
          <w:p w:rsidR="00642ABB" w:rsidRPr="00BA48CE" w:rsidRDefault="00642ABB" w:rsidP="00642ABB">
            <w:pPr>
              <w:spacing w:line="216" w:lineRule="auto"/>
              <w:ind w:right="284"/>
              <w:jc w:val="right"/>
              <w:rPr>
                <w:szCs w:val="24"/>
              </w:rPr>
            </w:pPr>
            <w:r>
              <w:rPr>
                <w:szCs w:val="24"/>
              </w:rPr>
              <w:t>-</w:t>
            </w:r>
          </w:p>
        </w:tc>
        <w:tc>
          <w:tcPr>
            <w:tcW w:w="1009" w:type="dxa"/>
            <w:tcBorders>
              <w:top w:val="nil"/>
              <w:left w:val="nil"/>
              <w:bottom w:val="nil"/>
              <w:right w:val="nil"/>
            </w:tcBorders>
            <w:shd w:val="clear" w:color="auto" w:fill="auto"/>
            <w:vAlign w:val="bottom"/>
          </w:tcPr>
          <w:p w:rsidR="00642ABB" w:rsidRPr="00BA48CE" w:rsidRDefault="00642ABB" w:rsidP="00642ABB">
            <w:pPr>
              <w:spacing w:line="216" w:lineRule="auto"/>
              <w:ind w:right="284"/>
              <w:jc w:val="right"/>
              <w:rPr>
                <w:szCs w:val="24"/>
              </w:rPr>
            </w:pPr>
            <w:r>
              <w:rPr>
                <w:szCs w:val="24"/>
              </w:rPr>
              <w:t>-</w:t>
            </w:r>
          </w:p>
        </w:tc>
      </w:tr>
      <w:tr w:rsidR="00642ABB" w:rsidRPr="00B25524" w:rsidTr="00853B8D">
        <w:tc>
          <w:tcPr>
            <w:tcW w:w="3789" w:type="dxa"/>
            <w:tcBorders>
              <w:top w:val="nil"/>
              <w:left w:val="nil"/>
              <w:bottom w:val="nil"/>
              <w:right w:val="nil"/>
            </w:tcBorders>
            <w:shd w:val="clear" w:color="auto" w:fill="auto"/>
            <w:vAlign w:val="center"/>
          </w:tcPr>
          <w:p w:rsidR="00642ABB" w:rsidRPr="00B25524" w:rsidRDefault="00642ABB" w:rsidP="00642ABB">
            <w:pPr>
              <w:spacing w:line="216" w:lineRule="auto"/>
              <w:ind w:left="426"/>
              <w:rPr>
                <w:bCs/>
                <w:szCs w:val="24"/>
              </w:rPr>
            </w:pPr>
            <w:r w:rsidRPr="00B25524">
              <w:rPr>
                <w:szCs w:val="24"/>
              </w:rPr>
              <w:t xml:space="preserve">ремонт и монтаж машин и </w:t>
            </w:r>
            <w:r w:rsidRPr="00B25524">
              <w:rPr>
                <w:szCs w:val="24"/>
              </w:rPr>
              <w:br/>
              <w:t>оборудования</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348</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2</w:t>
            </w:r>
          </w:p>
        </w:tc>
        <w:tc>
          <w:tcPr>
            <w:tcW w:w="1117" w:type="dxa"/>
            <w:tcBorders>
              <w:top w:val="nil"/>
              <w:left w:val="nil"/>
              <w:bottom w:val="nil"/>
              <w:right w:val="nil"/>
            </w:tcBorders>
            <w:shd w:val="clear" w:color="auto" w:fill="auto"/>
            <w:vAlign w:val="bottom"/>
          </w:tcPr>
          <w:p w:rsidR="00642ABB" w:rsidRPr="00BA48CE" w:rsidRDefault="00642ABB" w:rsidP="00642ABB">
            <w:pPr>
              <w:spacing w:line="216" w:lineRule="auto"/>
              <w:ind w:right="284"/>
              <w:jc w:val="right"/>
              <w:rPr>
                <w:szCs w:val="24"/>
              </w:rPr>
            </w:pPr>
            <w:r>
              <w:rPr>
                <w:szCs w:val="24"/>
              </w:rPr>
              <w:t>0,5</w:t>
            </w:r>
          </w:p>
        </w:tc>
        <w:tc>
          <w:tcPr>
            <w:tcW w:w="1009" w:type="dxa"/>
            <w:tcBorders>
              <w:top w:val="nil"/>
              <w:left w:val="nil"/>
              <w:bottom w:val="nil"/>
              <w:right w:val="nil"/>
            </w:tcBorders>
            <w:shd w:val="clear" w:color="auto" w:fill="auto"/>
            <w:vAlign w:val="bottom"/>
          </w:tcPr>
          <w:p w:rsidR="00642ABB" w:rsidRPr="00BA48CE" w:rsidRDefault="00642ABB" w:rsidP="00642ABB">
            <w:pPr>
              <w:spacing w:line="216" w:lineRule="auto"/>
              <w:ind w:right="284"/>
              <w:jc w:val="right"/>
              <w:rPr>
                <w:szCs w:val="24"/>
              </w:rPr>
            </w:pPr>
            <w:r>
              <w:rPr>
                <w:szCs w:val="24"/>
              </w:rPr>
              <w:t>0,6</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szCs w:val="24"/>
              </w:rPr>
            </w:pPr>
            <w:r w:rsidRPr="00B25524">
              <w:rPr>
                <w:b/>
                <w:szCs w:val="24"/>
              </w:rPr>
              <w:t xml:space="preserve">обеспечение электрической энергией, газом и паром; </w:t>
            </w:r>
            <w:r w:rsidRPr="00B25524">
              <w:rPr>
                <w:b/>
                <w:szCs w:val="24"/>
              </w:rPr>
              <w:br/>
              <w:t>кондиционирование воздуха</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255</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49</w:t>
            </w:r>
          </w:p>
        </w:tc>
        <w:tc>
          <w:tcPr>
            <w:tcW w:w="1117" w:type="dxa"/>
            <w:tcBorders>
              <w:top w:val="nil"/>
              <w:left w:val="nil"/>
              <w:bottom w:val="nil"/>
              <w:right w:val="nil"/>
            </w:tcBorders>
            <w:shd w:val="clear" w:color="auto" w:fill="auto"/>
            <w:vAlign w:val="bottom"/>
          </w:tcPr>
          <w:p w:rsidR="00642ABB" w:rsidRPr="00BA48CE" w:rsidRDefault="00642ABB" w:rsidP="00642ABB">
            <w:pPr>
              <w:spacing w:line="216" w:lineRule="auto"/>
              <w:ind w:right="284"/>
              <w:jc w:val="right"/>
              <w:rPr>
                <w:szCs w:val="24"/>
              </w:rPr>
            </w:pPr>
            <w:r>
              <w:rPr>
                <w:szCs w:val="24"/>
              </w:rPr>
              <w:t>16,8</w:t>
            </w:r>
          </w:p>
        </w:tc>
        <w:tc>
          <w:tcPr>
            <w:tcW w:w="1009" w:type="dxa"/>
            <w:tcBorders>
              <w:top w:val="nil"/>
              <w:left w:val="nil"/>
              <w:bottom w:val="nil"/>
              <w:right w:val="nil"/>
            </w:tcBorders>
            <w:shd w:val="clear" w:color="auto" w:fill="auto"/>
            <w:vAlign w:val="bottom"/>
          </w:tcPr>
          <w:p w:rsidR="00642ABB" w:rsidRPr="00BA48CE" w:rsidRDefault="00642ABB" w:rsidP="00642ABB">
            <w:pPr>
              <w:spacing w:line="216" w:lineRule="auto"/>
              <w:ind w:right="284"/>
              <w:jc w:val="right"/>
              <w:rPr>
                <w:szCs w:val="24"/>
              </w:rPr>
            </w:pPr>
            <w:r>
              <w:rPr>
                <w:szCs w:val="24"/>
              </w:rPr>
              <w:t>19,2</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szCs w:val="24"/>
              </w:rPr>
            </w:pPr>
            <w:r w:rsidRPr="00B25524">
              <w:rPr>
                <w:b/>
                <w:szCs w:val="24"/>
              </w:rPr>
              <w:t xml:space="preserve">водоснабжение; водоотведение, организация сбора и </w:t>
            </w:r>
            <w:r w:rsidRPr="00B25524">
              <w:rPr>
                <w:b/>
                <w:szCs w:val="24"/>
              </w:rPr>
              <w:br/>
              <w:t xml:space="preserve">утилизации отходов, </w:t>
            </w:r>
            <w:r w:rsidRPr="00B25524">
              <w:rPr>
                <w:b/>
                <w:szCs w:val="24"/>
              </w:rPr>
              <w:br/>
              <w:t>по ликвидации загрязнений</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260</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50</w:t>
            </w:r>
          </w:p>
        </w:tc>
        <w:tc>
          <w:tcPr>
            <w:tcW w:w="1117"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18,1</w:t>
            </w:r>
          </w:p>
        </w:tc>
        <w:tc>
          <w:tcPr>
            <w:tcW w:w="1009"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18,9</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szCs w:val="24"/>
              </w:rPr>
            </w:pPr>
            <w:r w:rsidRPr="00B25524">
              <w:rPr>
                <w:b/>
                <w:szCs w:val="24"/>
              </w:rPr>
              <w:t>строительство</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4729</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13</w:t>
            </w:r>
          </w:p>
        </w:tc>
        <w:tc>
          <w:tcPr>
            <w:tcW w:w="1117"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0,3</w:t>
            </w:r>
          </w:p>
        </w:tc>
        <w:tc>
          <w:tcPr>
            <w:tcW w:w="1009" w:type="dxa"/>
            <w:tcBorders>
              <w:top w:val="nil"/>
              <w:left w:val="nil"/>
              <w:bottom w:val="nil"/>
              <w:right w:val="nil"/>
            </w:tcBorders>
            <w:shd w:val="clear" w:color="auto" w:fill="auto"/>
            <w:vAlign w:val="bottom"/>
          </w:tcPr>
          <w:p w:rsidR="00642ABB" w:rsidRPr="000430B0" w:rsidRDefault="00642ABB" w:rsidP="00642ABB">
            <w:pPr>
              <w:spacing w:line="216" w:lineRule="auto"/>
              <w:ind w:right="284"/>
              <w:jc w:val="right"/>
              <w:rPr>
                <w:szCs w:val="24"/>
              </w:rPr>
            </w:pPr>
            <w:r>
              <w:rPr>
                <w:szCs w:val="24"/>
              </w:rPr>
              <w:t>0,3</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265"/>
              <w:rPr>
                <w:b/>
                <w:szCs w:val="24"/>
              </w:rPr>
            </w:pPr>
            <w:r w:rsidRPr="00B25524">
              <w:rPr>
                <w:b/>
                <w:szCs w:val="24"/>
              </w:rPr>
              <w:t xml:space="preserve">торговля оптовая и розничная; </w:t>
            </w:r>
            <w:r w:rsidRPr="00B25524">
              <w:rPr>
                <w:b/>
                <w:szCs w:val="24"/>
              </w:rPr>
              <w:br/>
              <w:t>ремонт автотранспортных средств и мотоциклов</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10680</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38</w:t>
            </w:r>
          </w:p>
        </w:tc>
        <w:tc>
          <w:tcPr>
            <w:tcW w:w="1117" w:type="dxa"/>
            <w:tcBorders>
              <w:top w:val="nil"/>
              <w:left w:val="nil"/>
              <w:bottom w:val="nil"/>
              <w:right w:val="nil"/>
            </w:tcBorders>
            <w:shd w:val="clear" w:color="auto" w:fill="auto"/>
            <w:vAlign w:val="bottom"/>
          </w:tcPr>
          <w:p w:rsidR="00642ABB" w:rsidRDefault="00642ABB" w:rsidP="00642ABB">
            <w:pPr>
              <w:ind w:left="-377" w:right="314"/>
              <w:jc w:val="right"/>
              <w:rPr>
                <w:color w:val="000000"/>
                <w:szCs w:val="24"/>
              </w:rPr>
            </w:pPr>
            <w:r>
              <w:rPr>
                <w:color w:val="000000"/>
                <w:szCs w:val="24"/>
              </w:rPr>
              <w:t>0,3</w:t>
            </w:r>
          </w:p>
        </w:tc>
        <w:tc>
          <w:tcPr>
            <w:tcW w:w="1009" w:type="dxa"/>
            <w:tcBorders>
              <w:top w:val="nil"/>
              <w:left w:val="nil"/>
              <w:bottom w:val="nil"/>
              <w:right w:val="nil"/>
            </w:tcBorders>
            <w:shd w:val="clear" w:color="auto" w:fill="auto"/>
            <w:vAlign w:val="bottom"/>
          </w:tcPr>
          <w:p w:rsidR="00642ABB" w:rsidRDefault="00642ABB" w:rsidP="00642ABB">
            <w:pPr>
              <w:ind w:left="-377" w:right="314"/>
              <w:jc w:val="right"/>
              <w:rPr>
                <w:color w:val="000000"/>
                <w:szCs w:val="24"/>
              </w:rPr>
            </w:pPr>
            <w:r>
              <w:rPr>
                <w:color w:val="000000"/>
                <w:szCs w:val="24"/>
              </w:rPr>
              <w:t>0,3</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602" w:right="-110"/>
              <w:rPr>
                <w:b/>
                <w:szCs w:val="24"/>
              </w:rPr>
            </w:pPr>
            <w:r w:rsidRPr="00B25524">
              <w:rPr>
                <w:szCs w:val="24"/>
              </w:rPr>
              <w:t>в том числе</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p>
        </w:tc>
        <w:tc>
          <w:tcPr>
            <w:tcW w:w="1117" w:type="dxa"/>
            <w:tcBorders>
              <w:top w:val="nil"/>
              <w:left w:val="nil"/>
              <w:bottom w:val="nil"/>
              <w:right w:val="nil"/>
            </w:tcBorders>
            <w:shd w:val="clear" w:color="auto" w:fill="auto"/>
            <w:vAlign w:val="bottom"/>
          </w:tcPr>
          <w:p w:rsidR="00642ABB" w:rsidRDefault="00642ABB" w:rsidP="00642ABB">
            <w:pPr>
              <w:ind w:left="-377" w:right="314"/>
              <w:jc w:val="right"/>
              <w:rPr>
                <w:i/>
                <w:iCs/>
                <w:color w:val="000000"/>
                <w:sz w:val="16"/>
                <w:szCs w:val="16"/>
              </w:rPr>
            </w:pPr>
          </w:p>
        </w:tc>
        <w:tc>
          <w:tcPr>
            <w:tcW w:w="1009" w:type="dxa"/>
            <w:tcBorders>
              <w:top w:val="nil"/>
              <w:left w:val="nil"/>
              <w:bottom w:val="nil"/>
              <w:right w:val="nil"/>
            </w:tcBorders>
            <w:shd w:val="clear" w:color="auto" w:fill="auto"/>
            <w:vAlign w:val="bottom"/>
          </w:tcPr>
          <w:p w:rsidR="00642ABB" w:rsidRDefault="00642ABB" w:rsidP="00642ABB">
            <w:pPr>
              <w:ind w:left="-377" w:right="314"/>
              <w:jc w:val="right"/>
              <w:rPr>
                <w:i/>
                <w:iCs/>
                <w:color w:val="000000"/>
                <w:sz w:val="16"/>
                <w:szCs w:val="16"/>
              </w:rPr>
            </w:pP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460" w:right="-110"/>
              <w:rPr>
                <w:b/>
                <w:szCs w:val="24"/>
              </w:rPr>
            </w:pPr>
            <w:r w:rsidRPr="00B25524">
              <w:rPr>
                <w:szCs w:val="24"/>
              </w:rPr>
              <w:t xml:space="preserve">торговля оптовая и розничная </w:t>
            </w:r>
            <w:r w:rsidRPr="00B25524">
              <w:rPr>
                <w:szCs w:val="24"/>
              </w:rPr>
              <w:br/>
            </w:r>
            <w:r w:rsidRPr="00B25524">
              <w:rPr>
                <w:spacing w:val="-4"/>
                <w:szCs w:val="24"/>
              </w:rPr>
              <w:t>автотранспортными средствами</w:t>
            </w:r>
            <w:r w:rsidRPr="00B25524">
              <w:rPr>
                <w:szCs w:val="24"/>
              </w:rPr>
              <w:t xml:space="preserve"> и мотоциклами и их ремонт</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934</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w:t>
            </w:r>
          </w:p>
        </w:tc>
        <w:tc>
          <w:tcPr>
            <w:tcW w:w="1117" w:type="dxa"/>
            <w:tcBorders>
              <w:top w:val="nil"/>
              <w:left w:val="nil"/>
              <w:bottom w:val="nil"/>
              <w:right w:val="nil"/>
            </w:tcBorders>
            <w:shd w:val="clear" w:color="auto" w:fill="auto"/>
            <w:vAlign w:val="bottom"/>
          </w:tcPr>
          <w:p w:rsidR="00642ABB" w:rsidRDefault="00642ABB" w:rsidP="00642ABB">
            <w:pPr>
              <w:ind w:left="-377" w:right="314"/>
              <w:jc w:val="right"/>
              <w:rPr>
                <w:color w:val="000000"/>
                <w:szCs w:val="24"/>
              </w:rPr>
            </w:pPr>
            <w:r>
              <w:rPr>
                <w:color w:val="000000"/>
                <w:szCs w:val="24"/>
              </w:rPr>
              <w:t>-</w:t>
            </w:r>
          </w:p>
        </w:tc>
        <w:tc>
          <w:tcPr>
            <w:tcW w:w="1009" w:type="dxa"/>
            <w:tcBorders>
              <w:top w:val="nil"/>
              <w:left w:val="nil"/>
              <w:bottom w:val="nil"/>
              <w:right w:val="nil"/>
            </w:tcBorders>
            <w:shd w:val="clear" w:color="auto" w:fill="auto"/>
            <w:vAlign w:val="bottom"/>
          </w:tcPr>
          <w:p w:rsidR="00642ABB" w:rsidRDefault="00642ABB" w:rsidP="00642ABB">
            <w:pPr>
              <w:ind w:left="-377" w:right="314"/>
              <w:jc w:val="right"/>
              <w:rPr>
                <w:color w:val="000000"/>
                <w:szCs w:val="24"/>
              </w:rPr>
            </w:pPr>
            <w:r>
              <w:rPr>
                <w:color w:val="000000"/>
                <w:szCs w:val="24"/>
              </w:rPr>
              <w:t>-</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460" w:right="-110"/>
              <w:rPr>
                <w:b/>
                <w:szCs w:val="24"/>
              </w:rPr>
            </w:pPr>
            <w:r w:rsidRPr="00B25524">
              <w:rPr>
                <w:szCs w:val="24"/>
              </w:rPr>
              <w:t xml:space="preserve">торговля оптовая, кроме </w:t>
            </w:r>
            <w:r w:rsidRPr="00B25524">
              <w:rPr>
                <w:szCs w:val="24"/>
              </w:rPr>
              <w:br/>
              <w:t xml:space="preserve">оптовой торговли </w:t>
            </w:r>
            <w:r w:rsidRPr="00B25524">
              <w:rPr>
                <w:szCs w:val="24"/>
              </w:rPr>
              <w:br/>
              <w:t xml:space="preserve">автотранспортными </w:t>
            </w:r>
            <w:r w:rsidRPr="00B25524">
              <w:rPr>
                <w:szCs w:val="24"/>
              </w:rPr>
              <w:br/>
              <w:t>средствами и мотоциклами</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7406</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4</w:t>
            </w:r>
          </w:p>
        </w:tc>
        <w:tc>
          <w:tcPr>
            <w:tcW w:w="1117" w:type="dxa"/>
            <w:tcBorders>
              <w:top w:val="nil"/>
              <w:left w:val="nil"/>
              <w:bottom w:val="nil"/>
              <w:right w:val="nil"/>
            </w:tcBorders>
            <w:shd w:val="clear" w:color="auto" w:fill="auto"/>
            <w:vAlign w:val="bottom"/>
          </w:tcPr>
          <w:p w:rsidR="00642ABB" w:rsidRDefault="00642ABB" w:rsidP="00642ABB">
            <w:pPr>
              <w:ind w:left="-377" w:right="314"/>
              <w:jc w:val="right"/>
              <w:rPr>
                <w:color w:val="000000"/>
                <w:szCs w:val="24"/>
              </w:rPr>
            </w:pPr>
            <w:r>
              <w:rPr>
                <w:color w:val="000000"/>
                <w:szCs w:val="24"/>
              </w:rPr>
              <w:t>0,0</w:t>
            </w:r>
          </w:p>
        </w:tc>
        <w:tc>
          <w:tcPr>
            <w:tcW w:w="1009" w:type="dxa"/>
            <w:tcBorders>
              <w:top w:val="nil"/>
              <w:left w:val="nil"/>
              <w:bottom w:val="nil"/>
              <w:right w:val="nil"/>
            </w:tcBorders>
            <w:shd w:val="clear" w:color="auto" w:fill="auto"/>
            <w:vAlign w:val="bottom"/>
          </w:tcPr>
          <w:p w:rsidR="00642ABB" w:rsidRDefault="00642ABB" w:rsidP="00642ABB">
            <w:pPr>
              <w:ind w:left="-377" w:right="314"/>
              <w:jc w:val="right"/>
              <w:rPr>
                <w:color w:val="000000"/>
                <w:szCs w:val="24"/>
              </w:rPr>
            </w:pPr>
            <w:r>
              <w:rPr>
                <w:color w:val="000000"/>
                <w:szCs w:val="24"/>
              </w:rPr>
              <w:t>0,1</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460" w:right="-110"/>
              <w:rPr>
                <w:b/>
                <w:szCs w:val="24"/>
              </w:rPr>
            </w:pPr>
            <w:r w:rsidRPr="00B25524">
              <w:rPr>
                <w:szCs w:val="24"/>
              </w:rPr>
              <w:t>торговля розничная, кроме торговли автотранспортными средствами и мотоциклами</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2340</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34</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1,3</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1,4</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9" w:right="-110"/>
              <w:rPr>
                <w:b/>
                <w:szCs w:val="24"/>
              </w:rPr>
            </w:pPr>
            <w:r w:rsidRPr="00B25524">
              <w:rPr>
                <w:b/>
                <w:szCs w:val="24"/>
              </w:rPr>
              <w:t>транспортировка и хранение</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2589</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74</w:t>
            </w:r>
          </w:p>
        </w:tc>
        <w:tc>
          <w:tcPr>
            <w:tcW w:w="1117" w:type="dxa"/>
            <w:tcBorders>
              <w:top w:val="nil"/>
              <w:left w:val="nil"/>
              <w:bottom w:val="nil"/>
              <w:right w:val="nil"/>
            </w:tcBorders>
            <w:shd w:val="clear" w:color="auto" w:fill="auto"/>
            <w:vAlign w:val="bottom"/>
          </w:tcPr>
          <w:p w:rsidR="00642ABB" w:rsidRPr="00BA48CE" w:rsidRDefault="00642ABB" w:rsidP="00642ABB">
            <w:pPr>
              <w:ind w:left="-385" w:right="314"/>
              <w:jc w:val="right"/>
              <w:rPr>
                <w:color w:val="000000"/>
                <w:szCs w:val="24"/>
              </w:rPr>
            </w:pPr>
            <w:r>
              <w:rPr>
                <w:color w:val="000000"/>
                <w:szCs w:val="24"/>
              </w:rPr>
              <w:t>3,7</w:t>
            </w:r>
          </w:p>
        </w:tc>
        <w:tc>
          <w:tcPr>
            <w:tcW w:w="1009" w:type="dxa"/>
            <w:tcBorders>
              <w:top w:val="nil"/>
              <w:left w:val="nil"/>
              <w:bottom w:val="nil"/>
              <w:right w:val="nil"/>
            </w:tcBorders>
            <w:shd w:val="clear" w:color="auto" w:fill="auto"/>
            <w:vAlign w:val="bottom"/>
          </w:tcPr>
          <w:p w:rsidR="00642ABB" w:rsidRPr="00BA48CE" w:rsidRDefault="00642ABB" w:rsidP="00642ABB">
            <w:pPr>
              <w:ind w:left="-385" w:right="314"/>
              <w:jc w:val="right"/>
              <w:rPr>
                <w:color w:val="000000"/>
                <w:szCs w:val="24"/>
              </w:rPr>
            </w:pPr>
            <w:r>
              <w:rPr>
                <w:color w:val="000000"/>
                <w:szCs w:val="24"/>
              </w:rPr>
              <w:t>4,1</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zCs w:val="24"/>
              </w:rPr>
              <w:t>деятельность гостиниц и предприятий общественного питания</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674</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24</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3,2</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3,7</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zCs w:val="24"/>
              </w:rPr>
              <w:t xml:space="preserve">деятельность в области </w:t>
            </w:r>
            <w:r w:rsidRPr="00B25524">
              <w:rPr>
                <w:b/>
                <w:szCs w:val="24"/>
              </w:rPr>
              <w:br/>
              <w:t>информации и связи</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964</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63</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6,6</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6,5</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zCs w:val="24"/>
              </w:rPr>
              <w:t>деятельность финансовая и страховая</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531</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8</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1,2</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1,4</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zCs w:val="24"/>
              </w:rPr>
              <w:t>деятельность по операциям с недвижимым имуществом</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3589</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130</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3,4</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3,6</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pacing w:val="-10"/>
                <w:szCs w:val="24"/>
              </w:rPr>
              <w:t>деятельность профессиональная,</w:t>
            </w:r>
            <w:r w:rsidRPr="00B25524">
              <w:rPr>
                <w:b/>
                <w:szCs w:val="24"/>
              </w:rPr>
              <w:t xml:space="preserve"> научная и техническая</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3214</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169</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4,9</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5,2</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250"/>
              <w:rPr>
                <w:b/>
                <w:szCs w:val="24"/>
              </w:rPr>
            </w:pPr>
            <w:r w:rsidRPr="00B25524">
              <w:rPr>
                <w:b/>
                <w:szCs w:val="24"/>
              </w:rPr>
              <w:t xml:space="preserve">деятельность </w:t>
            </w:r>
            <w:r w:rsidRPr="00B25524">
              <w:rPr>
                <w:b/>
                <w:szCs w:val="24"/>
              </w:rPr>
              <w:br/>
              <w:t>административная и</w:t>
            </w:r>
            <w:r w:rsidRPr="00B25524">
              <w:rPr>
                <w:b/>
                <w:szCs w:val="24"/>
              </w:rPr>
              <w:br/>
              <w:t xml:space="preserve">сопутствующие </w:t>
            </w:r>
            <w:r w:rsidRPr="00B25524">
              <w:rPr>
                <w:b/>
                <w:szCs w:val="24"/>
              </w:rPr>
              <w:br/>
              <w:t>дополнительные услуги</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1522</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58</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3,6</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3,8</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9" w:right="-110"/>
              <w:rPr>
                <w:b/>
                <w:szCs w:val="24"/>
              </w:rPr>
            </w:pPr>
            <w:r w:rsidRPr="00B25524">
              <w:rPr>
                <w:b/>
                <w:szCs w:val="24"/>
              </w:rPr>
              <w:t xml:space="preserve">государственное управление </w:t>
            </w:r>
            <w:r w:rsidRPr="00B25524">
              <w:rPr>
                <w:b/>
                <w:szCs w:val="24"/>
              </w:rPr>
              <w:br/>
              <w:t xml:space="preserve">и обеспечение военной </w:t>
            </w:r>
            <w:r w:rsidRPr="00B25524">
              <w:rPr>
                <w:b/>
                <w:szCs w:val="24"/>
              </w:rPr>
              <w:br/>
              <w:t>безопасности;</w:t>
            </w:r>
            <w:r w:rsidRPr="00B25524">
              <w:rPr>
                <w:b/>
                <w:szCs w:val="24"/>
              </w:rPr>
              <w:br/>
              <w:t>социальное обеспечение</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1261</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1221</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96,6</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96,7</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zCs w:val="24"/>
              </w:rPr>
              <w:t>образование</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1805</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1417</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78,5</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78,7</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zCs w:val="24"/>
              </w:rPr>
              <w:t xml:space="preserve">деятельность в области </w:t>
            </w:r>
            <w:r w:rsidRPr="00B25524">
              <w:rPr>
                <w:b/>
                <w:szCs w:val="24"/>
              </w:rPr>
              <w:br/>
              <w:t xml:space="preserve">здравоохранения и </w:t>
            </w:r>
            <w:r w:rsidRPr="00B25524">
              <w:rPr>
                <w:b/>
                <w:szCs w:val="24"/>
              </w:rPr>
              <w:br/>
              <w:t>социальных услуг</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963</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212</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21,5</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21,9</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b/>
                <w:szCs w:val="24"/>
              </w:rPr>
            </w:pPr>
            <w:r w:rsidRPr="00B25524">
              <w:rPr>
                <w:b/>
                <w:szCs w:val="24"/>
              </w:rPr>
              <w:t xml:space="preserve">деятельность в области </w:t>
            </w:r>
            <w:r w:rsidRPr="00B25524">
              <w:rPr>
                <w:b/>
                <w:szCs w:val="24"/>
              </w:rPr>
              <w:br/>
              <w:t>культуры, спорта,</w:t>
            </w:r>
            <w:r w:rsidRPr="00B25524">
              <w:rPr>
                <w:b/>
                <w:szCs w:val="24"/>
              </w:rPr>
              <w:br/>
              <w:t xml:space="preserve">организации досуга </w:t>
            </w:r>
            <w:r w:rsidRPr="00B25524">
              <w:rPr>
                <w:b/>
                <w:szCs w:val="24"/>
              </w:rPr>
              <w:br/>
              <w:t>и развлечений</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603</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294</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46,1</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45,8</w:t>
            </w:r>
          </w:p>
        </w:tc>
      </w:tr>
      <w:tr w:rsidR="00642ABB" w:rsidRPr="00B25524" w:rsidTr="00853B8D">
        <w:tc>
          <w:tcPr>
            <w:tcW w:w="3789"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3"/>
              <w:rPr>
                <w:b/>
                <w:szCs w:val="24"/>
              </w:rPr>
            </w:pPr>
            <w:r w:rsidRPr="00B25524">
              <w:rPr>
                <w:b/>
                <w:szCs w:val="24"/>
              </w:rPr>
              <w:t xml:space="preserve">предоставление прочих </w:t>
            </w:r>
            <w:r w:rsidRPr="00B25524">
              <w:rPr>
                <w:b/>
                <w:szCs w:val="24"/>
              </w:rPr>
              <w:br/>
              <w:t>видов услуг</w:t>
            </w:r>
          </w:p>
        </w:tc>
        <w:tc>
          <w:tcPr>
            <w:tcW w:w="1987" w:type="dxa"/>
            <w:tcBorders>
              <w:top w:val="nil"/>
              <w:left w:val="nil"/>
              <w:bottom w:val="nil"/>
              <w:right w:val="nil"/>
            </w:tcBorders>
            <w:shd w:val="clear" w:color="auto" w:fill="auto"/>
            <w:vAlign w:val="bottom"/>
          </w:tcPr>
          <w:p w:rsidR="00642ABB" w:rsidRPr="00670E05" w:rsidRDefault="00642ABB" w:rsidP="00642ABB">
            <w:pPr>
              <w:spacing w:line="216" w:lineRule="auto"/>
              <w:ind w:right="539"/>
              <w:jc w:val="right"/>
              <w:rPr>
                <w:szCs w:val="24"/>
              </w:rPr>
            </w:pPr>
            <w:r w:rsidRPr="00670E05">
              <w:rPr>
                <w:szCs w:val="24"/>
              </w:rPr>
              <w:t>2344</w:t>
            </w:r>
          </w:p>
        </w:tc>
        <w:tc>
          <w:tcPr>
            <w:tcW w:w="1845" w:type="dxa"/>
            <w:tcBorders>
              <w:top w:val="nil"/>
              <w:left w:val="nil"/>
              <w:bottom w:val="nil"/>
              <w:right w:val="nil"/>
            </w:tcBorders>
            <w:shd w:val="clear" w:color="auto" w:fill="auto"/>
            <w:vAlign w:val="bottom"/>
          </w:tcPr>
          <w:p w:rsidR="00642ABB" w:rsidRPr="00670E05" w:rsidRDefault="00642ABB" w:rsidP="00353FB4">
            <w:pPr>
              <w:spacing w:line="216" w:lineRule="auto"/>
              <w:ind w:right="742"/>
              <w:jc w:val="right"/>
              <w:rPr>
                <w:szCs w:val="24"/>
              </w:rPr>
            </w:pPr>
            <w:r w:rsidRPr="00670E05">
              <w:rPr>
                <w:szCs w:val="24"/>
              </w:rPr>
              <w:t>39</w:t>
            </w:r>
          </w:p>
        </w:tc>
        <w:tc>
          <w:tcPr>
            <w:tcW w:w="1117"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1,6</w:t>
            </w:r>
          </w:p>
        </w:tc>
        <w:tc>
          <w:tcPr>
            <w:tcW w:w="1009" w:type="dxa"/>
            <w:tcBorders>
              <w:top w:val="nil"/>
              <w:left w:val="nil"/>
              <w:bottom w:val="nil"/>
              <w:right w:val="nil"/>
            </w:tcBorders>
            <w:shd w:val="clear" w:color="auto" w:fill="auto"/>
            <w:vAlign w:val="bottom"/>
          </w:tcPr>
          <w:p w:rsidR="00642ABB" w:rsidRDefault="00642ABB" w:rsidP="00642ABB">
            <w:pPr>
              <w:ind w:left="-385" w:right="314"/>
              <w:jc w:val="right"/>
              <w:rPr>
                <w:color w:val="000000"/>
                <w:szCs w:val="24"/>
              </w:rPr>
            </w:pPr>
            <w:r>
              <w:rPr>
                <w:color w:val="000000"/>
                <w:szCs w:val="24"/>
              </w:rPr>
              <w:t>1,6</w:t>
            </w:r>
          </w:p>
        </w:tc>
      </w:tr>
    </w:tbl>
    <w:p w:rsidR="00642ABB" w:rsidRPr="00A950E4" w:rsidRDefault="00642ABB" w:rsidP="00642ABB">
      <w:pPr>
        <w:jc w:val="right"/>
        <w:rPr>
          <w:szCs w:val="24"/>
        </w:rPr>
      </w:pPr>
      <w:r w:rsidRPr="00A950E4">
        <w:rPr>
          <w:szCs w:val="24"/>
        </w:rPr>
        <w:t>Продолжение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2"/>
        <w:gridCol w:w="1516"/>
        <w:gridCol w:w="49"/>
        <w:gridCol w:w="931"/>
        <w:gridCol w:w="45"/>
        <w:gridCol w:w="976"/>
        <w:gridCol w:w="28"/>
        <w:gridCol w:w="1470"/>
        <w:gridCol w:w="67"/>
        <w:gridCol w:w="927"/>
        <w:gridCol w:w="45"/>
        <w:gridCol w:w="973"/>
      </w:tblGrid>
      <w:tr w:rsidR="00642ABB" w:rsidRPr="00B25524" w:rsidTr="00353FB4">
        <w:tc>
          <w:tcPr>
            <w:tcW w:w="9889" w:type="dxa"/>
            <w:gridSpan w:val="12"/>
            <w:shd w:val="clear" w:color="auto" w:fill="auto"/>
          </w:tcPr>
          <w:p w:rsidR="00642ABB" w:rsidRPr="00B25524" w:rsidRDefault="00642ABB" w:rsidP="00642ABB">
            <w:pPr>
              <w:jc w:val="center"/>
              <w:rPr>
                <w:b/>
                <w:sz w:val="16"/>
                <w:szCs w:val="16"/>
              </w:rPr>
            </w:pPr>
            <w:r w:rsidRPr="00B25524">
              <w:rPr>
                <w:szCs w:val="24"/>
              </w:rPr>
              <w:t>из них по формам собственности</w:t>
            </w:r>
          </w:p>
        </w:tc>
      </w:tr>
      <w:tr w:rsidR="00642ABB" w:rsidRPr="00B25524" w:rsidTr="00353FB4">
        <w:tc>
          <w:tcPr>
            <w:tcW w:w="2862" w:type="dxa"/>
            <w:vMerge w:val="restart"/>
            <w:shd w:val="clear" w:color="auto" w:fill="auto"/>
          </w:tcPr>
          <w:p w:rsidR="00642ABB" w:rsidRPr="00B25524" w:rsidRDefault="00642ABB" w:rsidP="00642ABB">
            <w:pPr>
              <w:jc w:val="center"/>
              <w:rPr>
                <w:b/>
                <w:sz w:val="16"/>
                <w:szCs w:val="16"/>
              </w:rPr>
            </w:pPr>
          </w:p>
        </w:tc>
        <w:tc>
          <w:tcPr>
            <w:tcW w:w="3545" w:type="dxa"/>
            <w:gridSpan w:val="6"/>
            <w:shd w:val="clear" w:color="auto" w:fill="auto"/>
          </w:tcPr>
          <w:p w:rsidR="00642ABB" w:rsidRPr="00B25524" w:rsidRDefault="00642ABB" w:rsidP="00642ABB">
            <w:pPr>
              <w:jc w:val="center"/>
              <w:rPr>
                <w:b/>
                <w:szCs w:val="24"/>
              </w:rPr>
            </w:pPr>
            <w:r w:rsidRPr="00B25524">
              <w:rPr>
                <w:szCs w:val="24"/>
              </w:rPr>
              <w:t>частная</w:t>
            </w:r>
          </w:p>
        </w:tc>
        <w:tc>
          <w:tcPr>
            <w:tcW w:w="3482" w:type="dxa"/>
            <w:gridSpan w:val="5"/>
            <w:shd w:val="clear" w:color="auto" w:fill="auto"/>
          </w:tcPr>
          <w:p w:rsidR="00642ABB" w:rsidRPr="00B25524" w:rsidRDefault="00642ABB" w:rsidP="00642ABB">
            <w:pPr>
              <w:jc w:val="center"/>
              <w:rPr>
                <w:b/>
                <w:szCs w:val="24"/>
              </w:rPr>
            </w:pPr>
            <w:r w:rsidRPr="00B25524">
              <w:rPr>
                <w:szCs w:val="24"/>
              </w:rPr>
              <w:t>смешанная российская</w:t>
            </w:r>
          </w:p>
        </w:tc>
      </w:tr>
      <w:tr w:rsidR="00642ABB" w:rsidRPr="00B25524" w:rsidTr="00353FB4">
        <w:tc>
          <w:tcPr>
            <w:tcW w:w="2862" w:type="dxa"/>
            <w:vMerge/>
            <w:shd w:val="clear" w:color="auto" w:fill="auto"/>
          </w:tcPr>
          <w:p w:rsidR="00642ABB" w:rsidRPr="00B25524" w:rsidRDefault="00642ABB" w:rsidP="00642ABB">
            <w:pPr>
              <w:jc w:val="center"/>
              <w:rPr>
                <w:b/>
                <w:sz w:val="16"/>
                <w:szCs w:val="16"/>
              </w:rPr>
            </w:pPr>
          </w:p>
        </w:tc>
        <w:tc>
          <w:tcPr>
            <w:tcW w:w="1516" w:type="dxa"/>
            <w:vMerge w:val="restart"/>
            <w:shd w:val="clear" w:color="auto" w:fill="auto"/>
            <w:vAlign w:val="center"/>
          </w:tcPr>
          <w:p w:rsidR="00642ABB" w:rsidRPr="00B25524" w:rsidRDefault="00642ABB" w:rsidP="00353FB4">
            <w:pPr>
              <w:ind w:left="-76" w:right="-52"/>
              <w:jc w:val="center"/>
              <w:rPr>
                <w:b/>
                <w:szCs w:val="24"/>
              </w:rPr>
            </w:pPr>
            <w:r w:rsidRPr="00B25524">
              <w:rPr>
                <w:szCs w:val="24"/>
              </w:rPr>
              <w:t>количество организаций</w:t>
            </w:r>
            <w:r w:rsidR="00B63C4D">
              <w:rPr>
                <w:szCs w:val="24"/>
              </w:rPr>
              <w:t xml:space="preserve">, </w:t>
            </w:r>
            <w:r w:rsidRPr="00B25524">
              <w:rPr>
                <w:szCs w:val="24"/>
              </w:rPr>
              <w:t>единиц</w:t>
            </w:r>
          </w:p>
        </w:tc>
        <w:tc>
          <w:tcPr>
            <w:tcW w:w="2029" w:type="dxa"/>
            <w:gridSpan w:val="5"/>
            <w:shd w:val="clear" w:color="auto" w:fill="auto"/>
            <w:vAlign w:val="center"/>
          </w:tcPr>
          <w:p w:rsidR="00642ABB" w:rsidRPr="00B25524" w:rsidRDefault="00642ABB" w:rsidP="00642ABB">
            <w:pPr>
              <w:jc w:val="center"/>
              <w:rPr>
                <w:b/>
                <w:szCs w:val="24"/>
              </w:rPr>
            </w:pPr>
            <w:proofErr w:type="gramStart"/>
            <w:r w:rsidRPr="00B25524">
              <w:rPr>
                <w:szCs w:val="24"/>
              </w:rPr>
              <w:t>в</w:t>
            </w:r>
            <w:proofErr w:type="gramEnd"/>
            <w:r w:rsidRPr="00B25524">
              <w:rPr>
                <w:szCs w:val="24"/>
              </w:rPr>
              <w:t xml:space="preserve"> % к общему</w:t>
            </w:r>
            <w:r w:rsidRPr="00B25524">
              <w:rPr>
                <w:szCs w:val="24"/>
              </w:rPr>
              <w:br/>
              <w:t>количеству</w:t>
            </w:r>
            <w:r w:rsidRPr="00B25524">
              <w:rPr>
                <w:szCs w:val="24"/>
              </w:rPr>
              <w:br/>
              <w:t>организаций</w:t>
            </w:r>
          </w:p>
        </w:tc>
        <w:tc>
          <w:tcPr>
            <w:tcW w:w="1470" w:type="dxa"/>
            <w:vMerge w:val="restart"/>
            <w:shd w:val="clear" w:color="auto" w:fill="auto"/>
            <w:vAlign w:val="center"/>
          </w:tcPr>
          <w:p w:rsidR="00642ABB" w:rsidRPr="00B25524" w:rsidRDefault="00642ABB" w:rsidP="00353FB4">
            <w:pPr>
              <w:ind w:left="-94" w:right="-97"/>
              <w:jc w:val="center"/>
              <w:rPr>
                <w:b/>
                <w:szCs w:val="24"/>
              </w:rPr>
            </w:pPr>
            <w:r w:rsidRPr="00B25524">
              <w:rPr>
                <w:szCs w:val="24"/>
              </w:rPr>
              <w:t>количество организаций</w:t>
            </w:r>
            <w:r w:rsidR="00B63C4D">
              <w:rPr>
                <w:szCs w:val="24"/>
              </w:rPr>
              <w:t>,</w:t>
            </w:r>
            <w:r w:rsidRPr="00B25524">
              <w:rPr>
                <w:szCs w:val="24"/>
              </w:rPr>
              <w:t xml:space="preserve"> единиц</w:t>
            </w:r>
          </w:p>
        </w:tc>
        <w:tc>
          <w:tcPr>
            <w:tcW w:w="2012" w:type="dxa"/>
            <w:gridSpan w:val="4"/>
            <w:shd w:val="clear" w:color="auto" w:fill="auto"/>
            <w:vAlign w:val="center"/>
          </w:tcPr>
          <w:p w:rsidR="00642ABB" w:rsidRPr="00B25524" w:rsidRDefault="00642ABB" w:rsidP="00642ABB">
            <w:pPr>
              <w:spacing w:line="216" w:lineRule="auto"/>
              <w:ind w:left="-57" w:right="-57"/>
              <w:jc w:val="center"/>
              <w:rPr>
                <w:szCs w:val="24"/>
              </w:rPr>
            </w:pPr>
            <w:proofErr w:type="gramStart"/>
            <w:r w:rsidRPr="00B25524">
              <w:rPr>
                <w:szCs w:val="24"/>
              </w:rPr>
              <w:t>в</w:t>
            </w:r>
            <w:proofErr w:type="gramEnd"/>
            <w:r w:rsidRPr="00B25524">
              <w:rPr>
                <w:szCs w:val="24"/>
              </w:rPr>
              <w:t xml:space="preserve"> % к общему</w:t>
            </w:r>
            <w:r w:rsidRPr="00B25524">
              <w:rPr>
                <w:szCs w:val="24"/>
              </w:rPr>
              <w:br/>
              <w:t>количеству</w:t>
            </w:r>
            <w:r w:rsidRPr="00B25524">
              <w:rPr>
                <w:szCs w:val="24"/>
              </w:rPr>
              <w:br/>
              <w:t>организаций</w:t>
            </w:r>
          </w:p>
        </w:tc>
      </w:tr>
      <w:tr w:rsidR="00642ABB" w:rsidRPr="00B25524" w:rsidTr="00353FB4">
        <w:tc>
          <w:tcPr>
            <w:tcW w:w="2862" w:type="dxa"/>
            <w:vMerge/>
            <w:tcBorders>
              <w:bottom w:val="single" w:sz="4" w:space="0" w:color="auto"/>
            </w:tcBorders>
            <w:shd w:val="clear" w:color="auto" w:fill="auto"/>
          </w:tcPr>
          <w:p w:rsidR="00642ABB" w:rsidRPr="00B25524" w:rsidRDefault="00642ABB" w:rsidP="00642ABB">
            <w:pPr>
              <w:jc w:val="center"/>
              <w:rPr>
                <w:b/>
                <w:sz w:val="16"/>
                <w:szCs w:val="16"/>
              </w:rPr>
            </w:pPr>
          </w:p>
        </w:tc>
        <w:tc>
          <w:tcPr>
            <w:tcW w:w="1516" w:type="dxa"/>
            <w:vMerge/>
            <w:tcBorders>
              <w:bottom w:val="single" w:sz="4" w:space="0" w:color="auto"/>
            </w:tcBorders>
            <w:shd w:val="clear" w:color="auto" w:fill="auto"/>
          </w:tcPr>
          <w:p w:rsidR="00642ABB" w:rsidRPr="00B25524" w:rsidRDefault="00642ABB" w:rsidP="00642ABB">
            <w:pPr>
              <w:jc w:val="center"/>
              <w:rPr>
                <w:b/>
                <w:sz w:val="16"/>
                <w:szCs w:val="16"/>
              </w:rPr>
            </w:pPr>
          </w:p>
        </w:tc>
        <w:tc>
          <w:tcPr>
            <w:tcW w:w="980" w:type="dxa"/>
            <w:gridSpan w:val="2"/>
            <w:tcBorders>
              <w:bottom w:val="single" w:sz="4" w:space="0" w:color="auto"/>
            </w:tcBorders>
            <w:shd w:val="clear" w:color="auto" w:fill="auto"/>
            <w:vAlign w:val="center"/>
          </w:tcPr>
          <w:p w:rsidR="00642ABB" w:rsidRPr="008A6B92" w:rsidRDefault="00642ABB" w:rsidP="00642ABB">
            <w:pPr>
              <w:spacing w:line="216" w:lineRule="auto"/>
              <w:ind w:left="-108" w:right="-108"/>
              <w:jc w:val="center"/>
              <w:rPr>
                <w:spacing w:val="-6"/>
                <w:szCs w:val="24"/>
              </w:rPr>
            </w:pPr>
            <w:r w:rsidRPr="008A6B92">
              <w:rPr>
                <w:spacing w:val="-6"/>
                <w:szCs w:val="24"/>
              </w:rPr>
              <w:t xml:space="preserve">на </w:t>
            </w:r>
            <w:r>
              <w:rPr>
                <w:spacing w:val="-6"/>
                <w:szCs w:val="24"/>
              </w:rPr>
              <w:br/>
            </w:r>
            <w:r w:rsidRPr="008A6B92">
              <w:rPr>
                <w:spacing w:val="-6"/>
                <w:szCs w:val="24"/>
              </w:rPr>
              <w:t>1 января 2019 г.</w:t>
            </w:r>
          </w:p>
        </w:tc>
        <w:tc>
          <w:tcPr>
            <w:tcW w:w="1049" w:type="dxa"/>
            <w:gridSpan w:val="3"/>
            <w:tcBorders>
              <w:bottom w:val="single" w:sz="4" w:space="0" w:color="auto"/>
            </w:tcBorders>
            <w:shd w:val="clear" w:color="auto" w:fill="auto"/>
            <w:vAlign w:val="center"/>
          </w:tcPr>
          <w:p w:rsidR="00642ABB" w:rsidRPr="00353FB4" w:rsidRDefault="00642ABB" w:rsidP="00642ABB">
            <w:pPr>
              <w:spacing w:line="216" w:lineRule="auto"/>
              <w:ind w:left="-113" w:right="-113"/>
              <w:jc w:val="center"/>
              <w:rPr>
                <w:szCs w:val="24"/>
              </w:rPr>
            </w:pPr>
            <w:r w:rsidRPr="00353FB4">
              <w:rPr>
                <w:szCs w:val="24"/>
              </w:rPr>
              <w:t xml:space="preserve">на </w:t>
            </w:r>
            <w:r w:rsidRPr="00353FB4">
              <w:rPr>
                <w:szCs w:val="24"/>
              </w:rPr>
              <w:br/>
              <w:t>1 октября 2019 г</w:t>
            </w:r>
            <w:r w:rsidR="00353FB4" w:rsidRPr="00353FB4">
              <w:rPr>
                <w:szCs w:val="24"/>
              </w:rPr>
              <w:t>.</w:t>
            </w:r>
          </w:p>
        </w:tc>
        <w:tc>
          <w:tcPr>
            <w:tcW w:w="1470" w:type="dxa"/>
            <w:vMerge/>
            <w:tcBorders>
              <w:bottom w:val="single" w:sz="4" w:space="0" w:color="auto"/>
            </w:tcBorders>
            <w:shd w:val="clear" w:color="auto" w:fill="auto"/>
            <w:vAlign w:val="center"/>
          </w:tcPr>
          <w:p w:rsidR="00642ABB" w:rsidRPr="00B25524" w:rsidRDefault="00642ABB" w:rsidP="00642ABB">
            <w:pPr>
              <w:jc w:val="center"/>
              <w:rPr>
                <w:b/>
                <w:sz w:val="16"/>
                <w:szCs w:val="16"/>
              </w:rPr>
            </w:pPr>
          </w:p>
        </w:tc>
        <w:tc>
          <w:tcPr>
            <w:tcW w:w="994" w:type="dxa"/>
            <w:gridSpan w:val="2"/>
            <w:tcBorders>
              <w:bottom w:val="single" w:sz="4" w:space="0" w:color="auto"/>
            </w:tcBorders>
            <w:shd w:val="clear" w:color="auto" w:fill="auto"/>
            <w:vAlign w:val="center"/>
          </w:tcPr>
          <w:p w:rsidR="00642ABB" w:rsidRPr="00353FB4" w:rsidRDefault="00642ABB" w:rsidP="00642ABB">
            <w:pPr>
              <w:spacing w:line="216" w:lineRule="auto"/>
              <w:ind w:left="-108" w:right="-108"/>
              <w:jc w:val="center"/>
              <w:rPr>
                <w:szCs w:val="24"/>
              </w:rPr>
            </w:pPr>
            <w:r w:rsidRPr="00353FB4">
              <w:rPr>
                <w:szCs w:val="24"/>
              </w:rPr>
              <w:t xml:space="preserve">на </w:t>
            </w:r>
            <w:r w:rsidRPr="00353FB4">
              <w:rPr>
                <w:szCs w:val="24"/>
              </w:rPr>
              <w:br/>
              <w:t>1 января 2019 г.</w:t>
            </w:r>
          </w:p>
        </w:tc>
        <w:tc>
          <w:tcPr>
            <w:tcW w:w="1018" w:type="dxa"/>
            <w:gridSpan w:val="2"/>
            <w:tcBorders>
              <w:bottom w:val="single" w:sz="4" w:space="0" w:color="auto"/>
            </w:tcBorders>
            <w:shd w:val="clear" w:color="auto" w:fill="auto"/>
            <w:vAlign w:val="center"/>
          </w:tcPr>
          <w:p w:rsidR="00642ABB" w:rsidRPr="00353FB4" w:rsidRDefault="00642ABB" w:rsidP="00353FB4">
            <w:pPr>
              <w:spacing w:line="216" w:lineRule="auto"/>
              <w:ind w:left="-113" w:right="-113"/>
              <w:jc w:val="center"/>
              <w:rPr>
                <w:szCs w:val="24"/>
              </w:rPr>
            </w:pPr>
            <w:r w:rsidRPr="00353FB4">
              <w:rPr>
                <w:szCs w:val="24"/>
              </w:rPr>
              <w:t xml:space="preserve">на </w:t>
            </w:r>
            <w:r w:rsidRPr="00353FB4">
              <w:rPr>
                <w:szCs w:val="24"/>
              </w:rPr>
              <w:br/>
              <w:t>1</w:t>
            </w:r>
            <w:r w:rsidR="00353FB4">
              <w:rPr>
                <w:szCs w:val="24"/>
              </w:rPr>
              <w:t xml:space="preserve"> </w:t>
            </w:r>
            <w:r w:rsidRPr="00353FB4">
              <w:rPr>
                <w:szCs w:val="24"/>
              </w:rPr>
              <w:t>октября 2019 г</w:t>
            </w:r>
            <w:r w:rsidR="00353FB4" w:rsidRPr="00353FB4">
              <w:rPr>
                <w:szCs w:val="24"/>
              </w:rPr>
              <w:t>.</w:t>
            </w:r>
          </w:p>
        </w:tc>
      </w:tr>
      <w:tr w:rsidR="00642ABB" w:rsidRPr="00B25524" w:rsidTr="00353FB4">
        <w:tc>
          <w:tcPr>
            <w:tcW w:w="2862" w:type="dxa"/>
            <w:tcBorders>
              <w:bottom w:val="single" w:sz="4" w:space="0" w:color="auto"/>
            </w:tcBorders>
            <w:shd w:val="clear" w:color="auto" w:fill="auto"/>
          </w:tcPr>
          <w:p w:rsidR="00642ABB" w:rsidRPr="00B25524" w:rsidRDefault="00642ABB" w:rsidP="00642ABB">
            <w:pPr>
              <w:jc w:val="center"/>
              <w:rPr>
                <w:b/>
                <w:sz w:val="16"/>
                <w:szCs w:val="16"/>
              </w:rPr>
            </w:pPr>
            <w:r w:rsidRPr="00B25524">
              <w:rPr>
                <w:bCs/>
                <w:szCs w:val="24"/>
              </w:rPr>
              <w:t>А</w:t>
            </w:r>
          </w:p>
        </w:tc>
        <w:tc>
          <w:tcPr>
            <w:tcW w:w="1516"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5</w:t>
            </w:r>
          </w:p>
        </w:tc>
        <w:tc>
          <w:tcPr>
            <w:tcW w:w="980"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6</w:t>
            </w:r>
          </w:p>
        </w:tc>
        <w:tc>
          <w:tcPr>
            <w:tcW w:w="1049" w:type="dxa"/>
            <w:gridSpan w:val="3"/>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7</w:t>
            </w:r>
          </w:p>
        </w:tc>
        <w:tc>
          <w:tcPr>
            <w:tcW w:w="1470"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8</w:t>
            </w:r>
          </w:p>
        </w:tc>
        <w:tc>
          <w:tcPr>
            <w:tcW w:w="994"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9</w:t>
            </w:r>
          </w:p>
        </w:tc>
        <w:tc>
          <w:tcPr>
            <w:tcW w:w="1018"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10</w:t>
            </w:r>
          </w:p>
        </w:tc>
      </w:tr>
      <w:tr w:rsidR="00642ABB" w:rsidRPr="00B25524" w:rsidTr="00353FB4">
        <w:tc>
          <w:tcPr>
            <w:tcW w:w="2862" w:type="dxa"/>
            <w:tcBorders>
              <w:top w:val="single" w:sz="4" w:space="0" w:color="auto"/>
              <w:left w:val="nil"/>
              <w:bottom w:val="nil"/>
              <w:right w:val="nil"/>
            </w:tcBorders>
            <w:shd w:val="clear" w:color="auto" w:fill="auto"/>
            <w:vAlign w:val="bottom"/>
          </w:tcPr>
          <w:p w:rsidR="00642ABB" w:rsidRPr="00B25524" w:rsidRDefault="00642ABB" w:rsidP="00642ABB">
            <w:pPr>
              <w:spacing w:line="216" w:lineRule="auto"/>
              <w:ind w:right="-108"/>
              <w:rPr>
                <w:b/>
                <w:szCs w:val="24"/>
              </w:rPr>
            </w:pPr>
            <w:r w:rsidRPr="00B25524">
              <w:rPr>
                <w:b/>
                <w:szCs w:val="24"/>
              </w:rPr>
              <w:t>Всего</w:t>
            </w:r>
          </w:p>
        </w:tc>
        <w:tc>
          <w:tcPr>
            <w:tcW w:w="1516" w:type="dxa"/>
            <w:tcBorders>
              <w:top w:val="single" w:sz="4" w:space="0" w:color="auto"/>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sidRPr="00F333FF">
              <w:rPr>
                <w:szCs w:val="24"/>
              </w:rPr>
              <w:t>33</w:t>
            </w:r>
            <w:r>
              <w:rPr>
                <w:szCs w:val="24"/>
              </w:rPr>
              <w:t>235</w:t>
            </w:r>
          </w:p>
        </w:tc>
        <w:tc>
          <w:tcPr>
            <w:tcW w:w="980" w:type="dxa"/>
            <w:gridSpan w:val="2"/>
            <w:tcBorders>
              <w:top w:val="single" w:sz="4" w:space="0" w:color="auto"/>
              <w:left w:val="nil"/>
              <w:bottom w:val="nil"/>
              <w:right w:val="nil"/>
            </w:tcBorders>
            <w:shd w:val="clear" w:color="auto" w:fill="auto"/>
            <w:vAlign w:val="bottom"/>
          </w:tcPr>
          <w:p w:rsidR="00642ABB" w:rsidRPr="00A5070A" w:rsidRDefault="00642ABB" w:rsidP="00642ABB">
            <w:pPr>
              <w:spacing w:line="216" w:lineRule="auto"/>
              <w:ind w:right="85"/>
              <w:jc w:val="right"/>
              <w:rPr>
                <w:szCs w:val="24"/>
              </w:rPr>
            </w:pPr>
            <w:r>
              <w:rPr>
                <w:szCs w:val="24"/>
              </w:rPr>
              <w:t>84,0</w:t>
            </w:r>
          </w:p>
        </w:tc>
        <w:tc>
          <w:tcPr>
            <w:tcW w:w="1049" w:type="dxa"/>
            <w:gridSpan w:val="3"/>
            <w:tcBorders>
              <w:top w:val="single" w:sz="4" w:space="0" w:color="auto"/>
              <w:left w:val="nil"/>
              <w:bottom w:val="nil"/>
              <w:right w:val="nil"/>
            </w:tcBorders>
            <w:shd w:val="clear" w:color="auto" w:fill="auto"/>
            <w:vAlign w:val="bottom"/>
          </w:tcPr>
          <w:p w:rsidR="00642ABB" w:rsidRPr="00A5070A" w:rsidRDefault="00642ABB" w:rsidP="00642ABB">
            <w:pPr>
              <w:spacing w:line="216" w:lineRule="auto"/>
              <w:ind w:right="85"/>
              <w:jc w:val="right"/>
              <w:rPr>
                <w:szCs w:val="24"/>
              </w:rPr>
            </w:pPr>
            <w:r>
              <w:rPr>
                <w:szCs w:val="24"/>
              </w:rPr>
              <w:t>83,3</w:t>
            </w:r>
          </w:p>
        </w:tc>
        <w:tc>
          <w:tcPr>
            <w:tcW w:w="1470" w:type="dxa"/>
            <w:tcBorders>
              <w:top w:val="single" w:sz="4" w:space="0" w:color="auto"/>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263</w:t>
            </w:r>
          </w:p>
        </w:tc>
        <w:tc>
          <w:tcPr>
            <w:tcW w:w="994" w:type="dxa"/>
            <w:gridSpan w:val="2"/>
            <w:tcBorders>
              <w:top w:val="single" w:sz="4" w:space="0" w:color="auto"/>
              <w:left w:val="nil"/>
              <w:bottom w:val="nil"/>
              <w:right w:val="nil"/>
            </w:tcBorders>
            <w:shd w:val="clear" w:color="auto" w:fill="auto"/>
            <w:vAlign w:val="bottom"/>
          </w:tcPr>
          <w:p w:rsidR="00642ABB" w:rsidRPr="00A877AA" w:rsidRDefault="00642ABB" w:rsidP="00642ABB">
            <w:pPr>
              <w:ind w:right="170"/>
              <w:jc w:val="right"/>
              <w:rPr>
                <w:szCs w:val="24"/>
              </w:rPr>
            </w:pPr>
            <w:r>
              <w:rPr>
                <w:szCs w:val="24"/>
              </w:rPr>
              <w:t>0,7</w:t>
            </w:r>
          </w:p>
        </w:tc>
        <w:tc>
          <w:tcPr>
            <w:tcW w:w="1018" w:type="dxa"/>
            <w:gridSpan w:val="2"/>
            <w:tcBorders>
              <w:top w:val="single" w:sz="4" w:space="0" w:color="auto"/>
              <w:left w:val="nil"/>
              <w:bottom w:val="nil"/>
              <w:right w:val="nil"/>
            </w:tcBorders>
            <w:shd w:val="clear" w:color="auto" w:fill="auto"/>
            <w:vAlign w:val="bottom"/>
          </w:tcPr>
          <w:p w:rsidR="00642ABB" w:rsidRPr="00A877AA" w:rsidRDefault="00642ABB" w:rsidP="00642ABB">
            <w:pPr>
              <w:ind w:right="170"/>
              <w:jc w:val="right"/>
              <w:rPr>
                <w:szCs w:val="24"/>
              </w:rPr>
            </w:pPr>
            <w:r>
              <w:rPr>
                <w:szCs w:val="24"/>
              </w:rPr>
              <w:t>0,7</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460" w:right="-108"/>
              <w:rPr>
                <w:b/>
                <w:szCs w:val="24"/>
              </w:rPr>
            </w:pPr>
            <w:r w:rsidRPr="00B25524">
              <w:rPr>
                <w:szCs w:val="24"/>
              </w:rPr>
              <w:t>в том числе:</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p>
        </w:tc>
        <w:tc>
          <w:tcPr>
            <w:tcW w:w="980" w:type="dxa"/>
            <w:gridSpan w:val="2"/>
            <w:tcBorders>
              <w:top w:val="nil"/>
              <w:left w:val="nil"/>
              <w:bottom w:val="nil"/>
              <w:right w:val="nil"/>
            </w:tcBorders>
            <w:shd w:val="clear" w:color="auto" w:fill="auto"/>
            <w:vAlign w:val="bottom"/>
          </w:tcPr>
          <w:p w:rsidR="00642ABB" w:rsidRPr="004164A3" w:rsidRDefault="00642ABB" w:rsidP="00642ABB">
            <w:pPr>
              <w:tabs>
                <w:tab w:val="left" w:pos="589"/>
              </w:tabs>
              <w:spacing w:line="216" w:lineRule="auto"/>
              <w:ind w:right="85"/>
              <w:jc w:val="right"/>
              <w:rPr>
                <w:szCs w:val="24"/>
                <w:lang w:val="en-US"/>
              </w:rPr>
            </w:pPr>
          </w:p>
        </w:tc>
        <w:tc>
          <w:tcPr>
            <w:tcW w:w="1049" w:type="dxa"/>
            <w:gridSpan w:val="3"/>
            <w:tcBorders>
              <w:top w:val="nil"/>
              <w:left w:val="nil"/>
              <w:bottom w:val="nil"/>
              <w:right w:val="nil"/>
            </w:tcBorders>
            <w:shd w:val="clear" w:color="auto" w:fill="auto"/>
            <w:vAlign w:val="bottom"/>
          </w:tcPr>
          <w:p w:rsidR="00642ABB" w:rsidRPr="004164A3" w:rsidRDefault="00642ABB" w:rsidP="00642ABB">
            <w:pPr>
              <w:tabs>
                <w:tab w:val="left" w:pos="589"/>
              </w:tabs>
              <w:spacing w:line="216" w:lineRule="auto"/>
              <w:ind w:right="85"/>
              <w:jc w:val="right"/>
              <w:rPr>
                <w:szCs w:val="24"/>
                <w:lang w:val="en-US"/>
              </w:rPr>
            </w:pP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p>
        </w:tc>
        <w:tc>
          <w:tcPr>
            <w:tcW w:w="994" w:type="dxa"/>
            <w:gridSpan w:val="2"/>
            <w:tcBorders>
              <w:top w:val="nil"/>
              <w:left w:val="nil"/>
              <w:bottom w:val="nil"/>
              <w:right w:val="nil"/>
            </w:tcBorders>
            <w:shd w:val="clear" w:color="auto" w:fill="auto"/>
            <w:vAlign w:val="bottom"/>
          </w:tcPr>
          <w:p w:rsidR="00642ABB" w:rsidRPr="004164A3" w:rsidRDefault="00642ABB" w:rsidP="00642ABB">
            <w:pPr>
              <w:tabs>
                <w:tab w:val="left" w:pos="589"/>
              </w:tabs>
              <w:ind w:right="170"/>
              <w:jc w:val="right"/>
              <w:rPr>
                <w:szCs w:val="24"/>
                <w:lang w:val="en-US"/>
              </w:rPr>
            </w:pPr>
          </w:p>
        </w:tc>
        <w:tc>
          <w:tcPr>
            <w:tcW w:w="1018" w:type="dxa"/>
            <w:gridSpan w:val="2"/>
            <w:tcBorders>
              <w:top w:val="nil"/>
              <w:left w:val="nil"/>
              <w:bottom w:val="nil"/>
              <w:right w:val="nil"/>
            </w:tcBorders>
            <w:shd w:val="clear" w:color="auto" w:fill="auto"/>
            <w:vAlign w:val="bottom"/>
          </w:tcPr>
          <w:p w:rsidR="00642ABB" w:rsidRPr="004164A3" w:rsidRDefault="00642ABB" w:rsidP="00642ABB">
            <w:pPr>
              <w:tabs>
                <w:tab w:val="left" w:pos="589"/>
              </w:tabs>
              <w:ind w:right="170"/>
              <w:jc w:val="right"/>
              <w:rPr>
                <w:szCs w:val="24"/>
                <w:lang w:val="en-US"/>
              </w:rPr>
            </w:pP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76" w:right="-108"/>
              <w:rPr>
                <w:b/>
                <w:szCs w:val="24"/>
              </w:rPr>
            </w:pPr>
            <w:r w:rsidRPr="00B25524">
              <w:rPr>
                <w:b/>
                <w:szCs w:val="24"/>
              </w:rPr>
              <w:t xml:space="preserve">сельское, лесное </w:t>
            </w:r>
            <w:r w:rsidRPr="00B25524">
              <w:rPr>
                <w:b/>
                <w:szCs w:val="24"/>
              </w:rPr>
              <w:br/>
              <w:t xml:space="preserve">хозяйство, охота, </w:t>
            </w:r>
            <w:r w:rsidRPr="00B25524">
              <w:rPr>
                <w:b/>
                <w:szCs w:val="24"/>
              </w:rPr>
              <w:br/>
              <w:t xml:space="preserve">рыболовство, </w:t>
            </w:r>
            <w:r w:rsidRPr="00B25524">
              <w:rPr>
                <w:b/>
                <w:szCs w:val="24"/>
              </w:rPr>
              <w:br/>
              <w:t>рыбоводство</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805</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88,3</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88,2</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3</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0,3</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0,3</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76" w:right="-108"/>
              <w:rPr>
                <w:b/>
                <w:szCs w:val="24"/>
              </w:rPr>
            </w:pPr>
            <w:r w:rsidRPr="00B25524">
              <w:rPr>
                <w:b/>
                <w:szCs w:val="24"/>
              </w:rPr>
              <w:t xml:space="preserve">добыча полезных </w:t>
            </w:r>
            <w:r w:rsidRPr="00B25524">
              <w:rPr>
                <w:b/>
                <w:szCs w:val="24"/>
              </w:rPr>
              <w:br/>
              <w:t>ископаемых</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37</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98,0</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93,0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36" w:right="-108" w:firstLine="323"/>
              <w:rPr>
                <w:b/>
                <w:szCs w:val="24"/>
              </w:rPr>
            </w:pPr>
            <w:r w:rsidRPr="00B25524">
              <w:rPr>
                <w:szCs w:val="24"/>
              </w:rPr>
              <w:t>в том числе:</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56" w:right="-108"/>
              <w:rPr>
                <w:szCs w:val="24"/>
              </w:rPr>
            </w:pPr>
            <w:r w:rsidRPr="00B25524">
              <w:rPr>
                <w:szCs w:val="24"/>
              </w:rPr>
              <w:t>добыча угля</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56" w:right="-108"/>
              <w:rPr>
                <w:szCs w:val="24"/>
              </w:rPr>
            </w:pPr>
            <w:r w:rsidRPr="00B25524">
              <w:rPr>
                <w:szCs w:val="24"/>
              </w:rPr>
              <w:t xml:space="preserve">добыча </w:t>
            </w:r>
            <w:r>
              <w:rPr>
                <w:szCs w:val="24"/>
              </w:rPr>
              <w:t>нефти и</w:t>
            </w:r>
            <w:r>
              <w:rPr>
                <w:szCs w:val="24"/>
              </w:rPr>
              <w:br/>
            </w:r>
            <w:r w:rsidRPr="00B25524">
              <w:rPr>
                <w:szCs w:val="24"/>
              </w:rPr>
              <w:t>природного газа</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3</w:t>
            </w:r>
          </w:p>
        </w:tc>
        <w:tc>
          <w:tcPr>
            <w:tcW w:w="980" w:type="dxa"/>
            <w:gridSpan w:val="2"/>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90,0</w:t>
            </w:r>
          </w:p>
        </w:tc>
        <w:tc>
          <w:tcPr>
            <w:tcW w:w="1049" w:type="dxa"/>
            <w:gridSpan w:val="3"/>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80,0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добыча </w:t>
            </w:r>
            <w:r w:rsidRPr="00B25524">
              <w:rPr>
                <w:szCs w:val="24"/>
              </w:rPr>
              <w:br/>
              <w:t>металлических руд</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4</w:t>
            </w:r>
          </w:p>
        </w:tc>
        <w:tc>
          <w:tcPr>
            <w:tcW w:w="980" w:type="dxa"/>
            <w:gridSpan w:val="2"/>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100,0</w:t>
            </w:r>
          </w:p>
        </w:tc>
        <w:tc>
          <w:tcPr>
            <w:tcW w:w="1049" w:type="dxa"/>
            <w:gridSpan w:val="3"/>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100,0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добыча прочих </w:t>
            </w:r>
            <w:r w:rsidRPr="00B25524">
              <w:rPr>
                <w:szCs w:val="24"/>
              </w:rPr>
              <w:br/>
              <w:t>полезных ископаемых</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18</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100,0</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90,9</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3"/>
              <w:rPr>
                <w:szCs w:val="24"/>
              </w:rPr>
            </w:pPr>
            <w:r w:rsidRPr="00B25524">
              <w:rPr>
                <w:szCs w:val="24"/>
              </w:rPr>
              <w:t xml:space="preserve">предоставление услуг </w:t>
            </w:r>
            <w:r w:rsidRPr="00B25524">
              <w:rPr>
                <w:szCs w:val="24"/>
              </w:rPr>
              <w:br/>
              <w:t xml:space="preserve">в области добычи </w:t>
            </w:r>
            <w:r w:rsidRPr="00B25524">
              <w:rPr>
                <w:szCs w:val="24"/>
              </w:rPr>
              <w:br/>
              <w:t>полезных ископаемых</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12</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100,0</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100,0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r>
      <w:tr w:rsidR="00642ABB" w:rsidRPr="00B25524" w:rsidTr="00353FB4">
        <w:trPr>
          <w:trHeight w:val="375"/>
        </w:trPr>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76" w:right="-107"/>
              <w:rPr>
                <w:b/>
                <w:szCs w:val="24"/>
              </w:rPr>
            </w:pPr>
            <w:r w:rsidRPr="00B25524">
              <w:rPr>
                <w:b/>
                <w:szCs w:val="24"/>
              </w:rPr>
              <w:t xml:space="preserve">обрабатывающие </w:t>
            </w:r>
            <w:r w:rsidRPr="00B25524">
              <w:rPr>
                <w:b/>
                <w:szCs w:val="24"/>
              </w:rPr>
              <w:br/>
              <w:t>производства</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2855</w:t>
            </w:r>
          </w:p>
        </w:tc>
        <w:tc>
          <w:tcPr>
            <w:tcW w:w="980" w:type="dxa"/>
            <w:gridSpan w:val="2"/>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96,2</w:t>
            </w:r>
          </w:p>
        </w:tc>
        <w:tc>
          <w:tcPr>
            <w:tcW w:w="1049" w:type="dxa"/>
            <w:gridSpan w:val="3"/>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96,7</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23</w:t>
            </w:r>
          </w:p>
        </w:tc>
        <w:tc>
          <w:tcPr>
            <w:tcW w:w="994"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0,7</w:t>
            </w:r>
          </w:p>
        </w:tc>
        <w:tc>
          <w:tcPr>
            <w:tcW w:w="1018"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0,8</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04" w:lineRule="auto"/>
              <w:ind w:right="-107" w:firstLine="457"/>
              <w:rPr>
                <w:szCs w:val="24"/>
              </w:rPr>
            </w:pPr>
            <w:r w:rsidRPr="00B25524">
              <w:rPr>
                <w:szCs w:val="24"/>
              </w:rPr>
              <w:t>в том числе:</w:t>
            </w:r>
          </w:p>
        </w:tc>
        <w:tc>
          <w:tcPr>
            <w:tcW w:w="1516" w:type="dxa"/>
            <w:tcBorders>
              <w:top w:val="nil"/>
              <w:left w:val="nil"/>
              <w:bottom w:val="nil"/>
              <w:right w:val="nil"/>
            </w:tcBorders>
            <w:shd w:val="clear" w:color="auto" w:fill="auto"/>
            <w:vAlign w:val="bottom"/>
          </w:tcPr>
          <w:p w:rsidR="00642ABB" w:rsidRPr="00F333FF" w:rsidRDefault="00642ABB" w:rsidP="00642ABB">
            <w:pPr>
              <w:spacing w:line="204" w:lineRule="auto"/>
              <w:ind w:right="340"/>
              <w:jc w:val="right"/>
              <w:rPr>
                <w:szCs w:val="24"/>
              </w:rPr>
            </w:pPr>
          </w:p>
        </w:tc>
        <w:tc>
          <w:tcPr>
            <w:tcW w:w="980" w:type="dxa"/>
            <w:gridSpan w:val="2"/>
            <w:tcBorders>
              <w:top w:val="nil"/>
              <w:left w:val="nil"/>
              <w:bottom w:val="nil"/>
              <w:right w:val="nil"/>
            </w:tcBorders>
            <w:shd w:val="clear" w:color="auto" w:fill="auto"/>
            <w:vAlign w:val="bottom"/>
          </w:tcPr>
          <w:p w:rsidR="00642ABB" w:rsidRPr="004164A3" w:rsidRDefault="00642ABB" w:rsidP="00642ABB">
            <w:pPr>
              <w:tabs>
                <w:tab w:val="left" w:pos="589"/>
              </w:tabs>
              <w:spacing w:line="204" w:lineRule="auto"/>
              <w:ind w:right="85"/>
              <w:jc w:val="right"/>
              <w:rPr>
                <w:szCs w:val="24"/>
                <w:lang w:val="en-US"/>
              </w:rPr>
            </w:pPr>
          </w:p>
        </w:tc>
        <w:tc>
          <w:tcPr>
            <w:tcW w:w="1049" w:type="dxa"/>
            <w:gridSpan w:val="3"/>
            <w:tcBorders>
              <w:top w:val="nil"/>
              <w:left w:val="nil"/>
              <w:bottom w:val="nil"/>
              <w:right w:val="nil"/>
            </w:tcBorders>
            <w:shd w:val="clear" w:color="auto" w:fill="auto"/>
            <w:vAlign w:val="bottom"/>
          </w:tcPr>
          <w:p w:rsidR="00642ABB" w:rsidRPr="004164A3" w:rsidRDefault="00642ABB" w:rsidP="00642ABB">
            <w:pPr>
              <w:tabs>
                <w:tab w:val="left" w:pos="589"/>
              </w:tabs>
              <w:spacing w:line="204" w:lineRule="auto"/>
              <w:ind w:right="85"/>
              <w:jc w:val="right"/>
              <w:rPr>
                <w:szCs w:val="24"/>
                <w:lang w:val="en-US"/>
              </w:rPr>
            </w:pPr>
          </w:p>
        </w:tc>
        <w:tc>
          <w:tcPr>
            <w:tcW w:w="1470" w:type="dxa"/>
            <w:tcBorders>
              <w:top w:val="nil"/>
              <w:left w:val="nil"/>
              <w:bottom w:val="nil"/>
              <w:right w:val="nil"/>
            </w:tcBorders>
            <w:shd w:val="clear" w:color="auto" w:fill="auto"/>
            <w:vAlign w:val="bottom"/>
          </w:tcPr>
          <w:p w:rsidR="00642ABB" w:rsidRPr="00F333FF" w:rsidRDefault="00642ABB" w:rsidP="00642ABB">
            <w:pPr>
              <w:spacing w:line="204" w:lineRule="auto"/>
              <w:ind w:right="397"/>
              <w:jc w:val="right"/>
              <w:rPr>
                <w:szCs w:val="24"/>
              </w:rPr>
            </w:pPr>
          </w:p>
        </w:tc>
        <w:tc>
          <w:tcPr>
            <w:tcW w:w="994" w:type="dxa"/>
            <w:gridSpan w:val="2"/>
            <w:tcBorders>
              <w:top w:val="nil"/>
              <w:left w:val="nil"/>
              <w:bottom w:val="nil"/>
              <w:right w:val="nil"/>
            </w:tcBorders>
            <w:shd w:val="clear" w:color="auto" w:fill="auto"/>
            <w:vAlign w:val="bottom"/>
          </w:tcPr>
          <w:p w:rsidR="00642ABB" w:rsidRPr="004164A3" w:rsidRDefault="00642ABB" w:rsidP="00642ABB">
            <w:pPr>
              <w:tabs>
                <w:tab w:val="left" w:pos="589"/>
              </w:tabs>
              <w:spacing w:line="204" w:lineRule="auto"/>
              <w:ind w:right="170"/>
              <w:jc w:val="right"/>
              <w:rPr>
                <w:szCs w:val="24"/>
                <w:lang w:val="en-US"/>
              </w:rPr>
            </w:pPr>
          </w:p>
        </w:tc>
        <w:tc>
          <w:tcPr>
            <w:tcW w:w="1018" w:type="dxa"/>
            <w:gridSpan w:val="2"/>
            <w:tcBorders>
              <w:top w:val="nil"/>
              <w:left w:val="nil"/>
              <w:bottom w:val="nil"/>
              <w:right w:val="nil"/>
            </w:tcBorders>
            <w:shd w:val="clear" w:color="auto" w:fill="auto"/>
            <w:vAlign w:val="bottom"/>
          </w:tcPr>
          <w:p w:rsidR="00642ABB" w:rsidRPr="004164A3" w:rsidRDefault="00642ABB" w:rsidP="00642ABB">
            <w:pPr>
              <w:tabs>
                <w:tab w:val="left" w:pos="589"/>
              </w:tabs>
              <w:spacing w:line="204" w:lineRule="auto"/>
              <w:ind w:right="170"/>
              <w:jc w:val="right"/>
              <w:rPr>
                <w:szCs w:val="24"/>
                <w:lang w:val="en-US"/>
              </w:rPr>
            </w:pP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пищевых </w:t>
            </w:r>
            <w:r w:rsidRPr="00B25524">
              <w:rPr>
                <w:szCs w:val="24"/>
              </w:rPr>
              <w:br/>
              <w:t>продуктов</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466</w:t>
            </w:r>
          </w:p>
        </w:tc>
        <w:tc>
          <w:tcPr>
            <w:tcW w:w="980" w:type="dxa"/>
            <w:gridSpan w:val="2"/>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98,2</w:t>
            </w:r>
          </w:p>
        </w:tc>
        <w:tc>
          <w:tcPr>
            <w:tcW w:w="1049" w:type="dxa"/>
            <w:gridSpan w:val="3"/>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98,3</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1</w:t>
            </w:r>
          </w:p>
        </w:tc>
        <w:tc>
          <w:tcPr>
            <w:tcW w:w="994"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0,2</w:t>
            </w:r>
          </w:p>
        </w:tc>
        <w:tc>
          <w:tcPr>
            <w:tcW w:w="1018"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0,2</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6"/>
                <w:szCs w:val="24"/>
              </w:rPr>
            </w:pPr>
            <w:r w:rsidRPr="00B25524">
              <w:rPr>
                <w:spacing w:val="-6"/>
                <w:szCs w:val="24"/>
              </w:rPr>
              <w:t>производство напитков</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50</w:t>
            </w:r>
          </w:p>
        </w:tc>
        <w:tc>
          <w:tcPr>
            <w:tcW w:w="980" w:type="dxa"/>
            <w:gridSpan w:val="2"/>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92,5</w:t>
            </w:r>
          </w:p>
        </w:tc>
        <w:tc>
          <w:tcPr>
            <w:tcW w:w="1049" w:type="dxa"/>
            <w:gridSpan w:val="3"/>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92,3</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табачных </w:t>
            </w:r>
            <w:r w:rsidRPr="00B25524">
              <w:rPr>
                <w:szCs w:val="24"/>
              </w:rPr>
              <w:br/>
              <w:t>изделий</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6</w:t>
            </w:r>
          </w:p>
        </w:tc>
        <w:tc>
          <w:tcPr>
            <w:tcW w:w="980" w:type="dxa"/>
            <w:gridSpan w:val="2"/>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100,0</w:t>
            </w:r>
          </w:p>
        </w:tc>
        <w:tc>
          <w:tcPr>
            <w:tcW w:w="1049" w:type="dxa"/>
            <w:gridSpan w:val="3"/>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100,0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w:t>
            </w:r>
          </w:p>
        </w:tc>
      </w:tr>
      <w:tr w:rsidR="00642ABB" w:rsidRPr="00B25524" w:rsidTr="00353FB4">
        <w:trPr>
          <w:trHeight w:val="319"/>
        </w:trPr>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w:t>
            </w:r>
            <w:r w:rsidRPr="00B25524">
              <w:rPr>
                <w:szCs w:val="24"/>
              </w:rPr>
              <w:br/>
              <w:t>текстильных изделий</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50</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98,2</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98,1</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производство одежды</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130</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95,3</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97,0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производство кожи и изделий из кожи</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19</w:t>
            </w:r>
          </w:p>
        </w:tc>
        <w:tc>
          <w:tcPr>
            <w:tcW w:w="980" w:type="dxa"/>
            <w:gridSpan w:val="2"/>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90,0</w:t>
            </w:r>
          </w:p>
        </w:tc>
        <w:tc>
          <w:tcPr>
            <w:tcW w:w="1049" w:type="dxa"/>
            <w:gridSpan w:val="3"/>
            <w:tcBorders>
              <w:top w:val="nil"/>
              <w:left w:val="nil"/>
              <w:bottom w:val="nil"/>
              <w:right w:val="nil"/>
            </w:tcBorders>
            <w:shd w:val="clear" w:color="auto" w:fill="auto"/>
            <w:vAlign w:val="bottom"/>
          </w:tcPr>
          <w:p w:rsidR="00642ABB" w:rsidRPr="000430B0" w:rsidRDefault="00642ABB" w:rsidP="00642ABB">
            <w:pPr>
              <w:tabs>
                <w:tab w:val="left" w:pos="589"/>
              </w:tabs>
              <w:spacing w:line="216" w:lineRule="auto"/>
              <w:ind w:right="85"/>
              <w:jc w:val="right"/>
              <w:rPr>
                <w:szCs w:val="24"/>
              </w:rPr>
            </w:pPr>
            <w:r>
              <w:rPr>
                <w:szCs w:val="24"/>
              </w:rPr>
              <w:t>95,0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0430B0" w:rsidRDefault="00642ABB" w:rsidP="00642ABB">
            <w:pPr>
              <w:tabs>
                <w:tab w:val="left" w:pos="589"/>
              </w:tabs>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2"/>
                <w:szCs w:val="24"/>
              </w:rPr>
            </w:pPr>
            <w:r w:rsidRPr="00B25524">
              <w:rPr>
                <w:spacing w:val="-2"/>
                <w:szCs w:val="24"/>
              </w:rPr>
              <w:t xml:space="preserve">обработка древесины и производство изделий из дерева и пробки, кроме мебели, </w:t>
            </w:r>
            <w:r w:rsidRPr="00B25524">
              <w:rPr>
                <w:spacing w:val="-2"/>
                <w:szCs w:val="24"/>
              </w:rPr>
              <w:br/>
              <w:t>производство изделий из соломки и материалов для плетения</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141</w:t>
            </w:r>
          </w:p>
        </w:tc>
        <w:tc>
          <w:tcPr>
            <w:tcW w:w="980" w:type="dxa"/>
            <w:gridSpan w:val="2"/>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90,5</w:t>
            </w:r>
          </w:p>
        </w:tc>
        <w:tc>
          <w:tcPr>
            <w:tcW w:w="1049" w:type="dxa"/>
            <w:gridSpan w:val="3"/>
            <w:tcBorders>
              <w:top w:val="nil"/>
              <w:left w:val="nil"/>
              <w:bottom w:val="nil"/>
              <w:right w:val="nil"/>
            </w:tcBorders>
            <w:shd w:val="clear" w:color="auto" w:fill="auto"/>
            <w:vAlign w:val="bottom"/>
          </w:tcPr>
          <w:p w:rsidR="00642ABB" w:rsidRPr="00A877AA" w:rsidRDefault="00642ABB" w:rsidP="00642ABB">
            <w:pPr>
              <w:tabs>
                <w:tab w:val="left" w:pos="589"/>
              </w:tabs>
              <w:spacing w:line="216" w:lineRule="auto"/>
              <w:ind w:right="85"/>
              <w:jc w:val="right"/>
              <w:rPr>
                <w:szCs w:val="24"/>
              </w:rPr>
            </w:pPr>
            <w:r>
              <w:rPr>
                <w:szCs w:val="24"/>
              </w:rPr>
              <w:t>93,0</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2</w:t>
            </w:r>
          </w:p>
        </w:tc>
        <w:tc>
          <w:tcPr>
            <w:tcW w:w="994"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1,1</w:t>
            </w:r>
          </w:p>
        </w:tc>
        <w:tc>
          <w:tcPr>
            <w:tcW w:w="1018" w:type="dxa"/>
            <w:gridSpan w:val="2"/>
            <w:tcBorders>
              <w:top w:val="nil"/>
              <w:left w:val="nil"/>
              <w:bottom w:val="nil"/>
              <w:right w:val="nil"/>
            </w:tcBorders>
            <w:shd w:val="clear" w:color="auto" w:fill="auto"/>
            <w:vAlign w:val="bottom"/>
          </w:tcPr>
          <w:p w:rsidR="00642ABB" w:rsidRPr="00A877AA" w:rsidRDefault="00642ABB" w:rsidP="00642ABB">
            <w:pPr>
              <w:tabs>
                <w:tab w:val="left" w:pos="589"/>
              </w:tabs>
              <w:ind w:right="170"/>
              <w:jc w:val="right"/>
              <w:rPr>
                <w:szCs w:val="24"/>
              </w:rPr>
            </w:pPr>
            <w:r>
              <w:rPr>
                <w:szCs w:val="24"/>
              </w:rPr>
              <w:t>1,3</w:t>
            </w:r>
          </w:p>
        </w:tc>
      </w:tr>
      <w:tr w:rsidR="00642ABB" w:rsidRPr="00B25524" w:rsidTr="00353FB4">
        <w:trPr>
          <w:trHeight w:val="434"/>
        </w:trPr>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2"/>
                <w:szCs w:val="24"/>
              </w:rPr>
            </w:pPr>
            <w:r w:rsidRPr="00B25524">
              <w:rPr>
                <w:szCs w:val="24"/>
              </w:rPr>
              <w:t xml:space="preserve">производство бумаги </w:t>
            </w:r>
            <w:r w:rsidRPr="00B25524">
              <w:rPr>
                <w:szCs w:val="24"/>
              </w:rPr>
              <w:br/>
              <w:t>и бумажных изделий</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34</w:t>
            </w:r>
          </w:p>
        </w:tc>
        <w:tc>
          <w:tcPr>
            <w:tcW w:w="980"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049" w:type="dxa"/>
            <w:gridSpan w:val="3"/>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170"/>
              <w:jc w:val="right"/>
              <w:rPr>
                <w:szCs w:val="24"/>
              </w:rPr>
            </w:pPr>
            <w:r>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деятельность </w:t>
            </w:r>
            <w:r w:rsidRPr="00B25524">
              <w:rPr>
                <w:szCs w:val="24"/>
              </w:rPr>
              <w:br/>
              <w:t xml:space="preserve">полиграфическая и </w:t>
            </w:r>
            <w:r w:rsidRPr="00B25524">
              <w:rPr>
                <w:szCs w:val="24"/>
              </w:rPr>
              <w:br/>
              <w:t xml:space="preserve">копирование носителей </w:t>
            </w:r>
            <w:r w:rsidRPr="00B25524">
              <w:rPr>
                <w:szCs w:val="24"/>
              </w:rPr>
              <w:br/>
              <w:t>информации</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150</w:t>
            </w:r>
          </w:p>
        </w:tc>
        <w:tc>
          <w:tcPr>
            <w:tcW w:w="980"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1,7</w:t>
            </w:r>
          </w:p>
        </w:tc>
        <w:tc>
          <w:tcPr>
            <w:tcW w:w="1049" w:type="dxa"/>
            <w:gridSpan w:val="3"/>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1,9</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2</w:t>
            </w:r>
          </w:p>
        </w:tc>
        <w:tc>
          <w:tcPr>
            <w:tcW w:w="994"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170"/>
              <w:jc w:val="right"/>
              <w:rPr>
                <w:szCs w:val="24"/>
              </w:rPr>
            </w:pPr>
            <w:r>
              <w:rPr>
                <w:szCs w:val="24"/>
              </w:rPr>
              <w:t>1,1</w:t>
            </w:r>
          </w:p>
        </w:tc>
        <w:tc>
          <w:tcPr>
            <w:tcW w:w="1018"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170"/>
              <w:jc w:val="right"/>
              <w:rPr>
                <w:szCs w:val="24"/>
              </w:rPr>
            </w:pPr>
            <w:r>
              <w:rPr>
                <w:szCs w:val="24"/>
              </w:rPr>
              <w:t>1,3</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кокса и </w:t>
            </w:r>
            <w:r w:rsidRPr="00B25524">
              <w:rPr>
                <w:szCs w:val="24"/>
              </w:rPr>
              <w:br/>
              <w:t>нефтепродуктов</w:t>
            </w:r>
          </w:p>
        </w:tc>
        <w:tc>
          <w:tcPr>
            <w:tcW w:w="1516" w:type="dxa"/>
            <w:tcBorders>
              <w:top w:val="nil"/>
              <w:left w:val="nil"/>
              <w:bottom w:val="nil"/>
              <w:right w:val="nil"/>
            </w:tcBorders>
            <w:shd w:val="clear" w:color="auto" w:fill="auto"/>
            <w:vAlign w:val="bottom"/>
          </w:tcPr>
          <w:p w:rsidR="00642ABB" w:rsidRPr="00F333FF" w:rsidRDefault="00642ABB" w:rsidP="00642ABB">
            <w:pPr>
              <w:spacing w:line="216" w:lineRule="auto"/>
              <w:ind w:right="340"/>
              <w:jc w:val="right"/>
              <w:rPr>
                <w:szCs w:val="24"/>
              </w:rPr>
            </w:pPr>
            <w:r>
              <w:rPr>
                <w:szCs w:val="24"/>
              </w:rPr>
              <w:t>7</w:t>
            </w:r>
          </w:p>
        </w:tc>
        <w:tc>
          <w:tcPr>
            <w:tcW w:w="980"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049" w:type="dxa"/>
            <w:gridSpan w:val="3"/>
            <w:tcBorders>
              <w:top w:val="nil"/>
              <w:left w:val="nil"/>
              <w:bottom w:val="nil"/>
              <w:right w:val="nil"/>
            </w:tcBorders>
            <w:shd w:val="clear" w:color="auto" w:fill="auto"/>
            <w:vAlign w:val="bottom"/>
          </w:tcPr>
          <w:p w:rsidR="00642ABB" w:rsidRPr="00A877AA" w:rsidRDefault="00642ABB" w:rsidP="00642ABB">
            <w:pPr>
              <w:spacing w:line="216" w:lineRule="auto"/>
              <w:ind w:right="284"/>
              <w:jc w:val="right"/>
              <w:rPr>
                <w:szCs w:val="24"/>
              </w:rPr>
            </w:pPr>
            <w:r>
              <w:rPr>
                <w:szCs w:val="24"/>
              </w:rPr>
              <w:t>-</w:t>
            </w:r>
          </w:p>
        </w:tc>
        <w:tc>
          <w:tcPr>
            <w:tcW w:w="1470" w:type="dxa"/>
            <w:tcBorders>
              <w:top w:val="nil"/>
              <w:left w:val="nil"/>
              <w:bottom w:val="nil"/>
              <w:right w:val="nil"/>
            </w:tcBorders>
            <w:shd w:val="clear" w:color="auto" w:fill="auto"/>
            <w:vAlign w:val="bottom"/>
          </w:tcPr>
          <w:p w:rsidR="00642ABB" w:rsidRPr="00F333FF" w:rsidRDefault="00642ABB" w:rsidP="00642ABB">
            <w:pPr>
              <w:spacing w:line="216" w:lineRule="auto"/>
              <w:ind w:right="397"/>
              <w:jc w:val="right"/>
              <w:rPr>
                <w:szCs w:val="24"/>
              </w:rPr>
            </w:pPr>
            <w:r>
              <w:rPr>
                <w:szCs w:val="24"/>
              </w:rPr>
              <w:t>-</w:t>
            </w:r>
          </w:p>
        </w:tc>
        <w:tc>
          <w:tcPr>
            <w:tcW w:w="994"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170"/>
              <w:jc w:val="right"/>
              <w:rPr>
                <w:szCs w:val="24"/>
              </w:rPr>
            </w:pPr>
            <w:r>
              <w:rPr>
                <w:szCs w:val="24"/>
              </w:rPr>
              <w:t>-</w:t>
            </w:r>
          </w:p>
        </w:tc>
        <w:tc>
          <w:tcPr>
            <w:tcW w:w="1018" w:type="dxa"/>
            <w:gridSpan w:val="2"/>
            <w:tcBorders>
              <w:top w:val="nil"/>
              <w:left w:val="nil"/>
              <w:bottom w:val="nil"/>
              <w:right w:val="nil"/>
            </w:tcBorders>
            <w:shd w:val="clear" w:color="auto" w:fill="auto"/>
            <w:vAlign w:val="bottom"/>
          </w:tcPr>
          <w:p w:rsidR="00642ABB" w:rsidRPr="00A877AA" w:rsidRDefault="00642ABB" w:rsidP="00642ABB">
            <w:pPr>
              <w:spacing w:line="216" w:lineRule="auto"/>
              <w:ind w:right="170"/>
              <w:jc w:val="right"/>
              <w:rPr>
                <w:szCs w:val="24"/>
              </w:rPr>
            </w:pPr>
            <w:r>
              <w:rPr>
                <w:szCs w:val="24"/>
              </w:rPr>
              <w:t>-</w:t>
            </w:r>
          </w:p>
        </w:tc>
      </w:tr>
      <w:tr w:rsidR="00642ABB" w:rsidRPr="00B25524" w:rsidTr="00353FB4">
        <w:tc>
          <w:tcPr>
            <w:tcW w:w="9889" w:type="dxa"/>
            <w:gridSpan w:val="12"/>
            <w:tcBorders>
              <w:top w:val="nil"/>
              <w:left w:val="nil"/>
              <w:bottom w:val="nil"/>
              <w:right w:val="nil"/>
            </w:tcBorders>
            <w:shd w:val="clear" w:color="auto" w:fill="auto"/>
            <w:vAlign w:val="bottom"/>
          </w:tcPr>
          <w:p w:rsidR="00642ABB" w:rsidRPr="00B25524" w:rsidRDefault="00642ABB" w:rsidP="00642ABB">
            <w:pPr>
              <w:spacing w:line="216" w:lineRule="auto"/>
              <w:jc w:val="right"/>
              <w:rPr>
                <w:szCs w:val="24"/>
              </w:rPr>
            </w:pPr>
            <w:r w:rsidRPr="00B25524">
              <w:rPr>
                <w:szCs w:val="24"/>
              </w:rPr>
              <w:t>Продолжение</w:t>
            </w:r>
          </w:p>
        </w:tc>
      </w:tr>
      <w:tr w:rsidR="00642ABB" w:rsidRPr="00B25524" w:rsidTr="00353FB4">
        <w:tc>
          <w:tcPr>
            <w:tcW w:w="2862" w:type="dxa"/>
            <w:tcBorders>
              <w:bottom w:val="single" w:sz="4" w:space="0" w:color="auto"/>
            </w:tcBorders>
            <w:shd w:val="clear" w:color="auto" w:fill="auto"/>
          </w:tcPr>
          <w:p w:rsidR="00642ABB" w:rsidRPr="00B25524" w:rsidRDefault="00642ABB" w:rsidP="00642ABB">
            <w:pPr>
              <w:jc w:val="center"/>
              <w:rPr>
                <w:b/>
                <w:sz w:val="16"/>
                <w:szCs w:val="16"/>
              </w:rPr>
            </w:pPr>
            <w:r w:rsidRPr="00B25524">
              <w:rPr>
                <w:bCs/>
                <w:szCs w:val="24"/>
              </w:rPr>
              <w:t>А</w:t>
            </w:r>
          </w:p>
        </w:tc>
        <w:tc>
          <w:tcPr>
            <w:tcW w:w="1565"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5</w:t>
            </w:r>
          </w:p>
        </w:tc>
        <w:tc>
          <w:tcPr>
            <w:tcW w:w="976"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6</w:t>
            </w:r>
          </w:p>
        </w:tc>
        <w:tc>
          <w:tcPr>
            <w:tcW w:w="976"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7</w:t>
            </w:r>
          </w:p>
        </w:tc>
        <w:tc>
          <w:tcPr>
            <w:tcW w:w="1565" w:type="dxa"/>
            <w:gridSpan w:val="3"/>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8</w:t>
            </w:r>
          </w:p>
        </w:tc>
        <w:tc>
          <w:tcPr>
            <w:tcW w:w="972"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9</w:t>
            </w:r>
          </w:p>
        </w:tc>
        <w:tc>
          <w:tcPr>
            <w:tcW w:w="973"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10</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w:t>
            </w:r>
            <w:r w:rsidRPr="00B25524">
              <w:rPr>
                <w:szCs w:val="24"/>
              </w:rPr>
              <w:br/>
              <w:t xml:space="preserve">химических веществ и </w:t>
            </w:r>
            <w:r w:rsidRPr="00B25524">
              <w:rPr>
                <w:szCs w:val="24"/>
              </w:rPr>
              <w:br/>
              <w:t>химических продуктов</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sidRPr="00F333FF">
              <w:rPr>
                <w:szCs w:val="24"/>
              </w:rPr>
              <w:t>85</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zCs w:val="24"/>
              </w:rPr>
              <w:t xml:space="preserve">производство </w:t>
            </w:r>
            <w:r w:rsidRPr="00B25524">
              <w:rPr>
                <w:szCs w:val="24"/>
              </w:rPr>
              <w:br/>
              <w:t xml:space="preserve">лекарственных средств и материалов, </w:t>
            </w:r>
            <w:r w:rsidRPr="00B25524">
              <w:rPr>
                <w:szCs w:val="24"/>
              </w:rPr>
              <w:br/>
              <w:t xml:space="preserve">применяемых в </w:t>
            </w:r>
            <w:r w:rsidRPr="00B25524">
              <w:rPr>
                <w:szCs w:val="24"/>
              </w:rPr>
              <w:br/>
              <w:t>медицинских целях</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8</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22,2</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22,2</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zCs w:val="24"/>
              </w:rPr>
            </w:pPr>
            <w:r w:rsidRPr="00B25524">
              <w:rPr>
                <w:spacing w:val="-8"/>
                <w:szCs w:val="24"/>
              </w:rPr>
              <w:t xml:space="preserve">производство </w:t>
            </w:r>
            <w:r w:rsidRPr="00B25524">
              <w:rPr>
                <w:spacing w:val="-8"/>
                <w:szCs w:val="24"/>
              </w:rPr>
              <w:br/>
              <w:t xml:space="preserve">резиновых и </w:t>
            </w:r>
            <w:r w:rsidRPr="00B25524">
              <w:rPr>
                <w:spacing w:val="-8"/>
                <w:szCs w:val="24"/>
              </w:rPr>
              <w:br/>
              <w:t>пластмассовых изделий</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178</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3</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1,5</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1,6</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7"/>
              <w:rPr>
                <w:spacing w:val="-8"/>
                <w:szCs w:val="24"/>
              </w:rPr>
            </w:pPr>
            <w:r w:rsidRPr="00B25524">
              <w:rPr>
                <w:szCs w:val="24"/>
              </w:rPr>
              <w:t>производство прочей неметаллической минеральной продукции</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197</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w:t>
            </w:r>
            <w:r w:rsidRPr="00B25524">
              <w:rPr>
                <w:szCs w:val="24"/>
              </w:rPr>
              <w:br/>
              <w:t>металлургическое</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56</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готовых </w:t>
            </w:r>
            <w:r w:rsidRPr="00B25524">
              <w:rPr>
                <w:szCs w:val="24"/>
              </w:rPr>
              <w:br/>
              <w:t xml:space="preserve">металлических изделий, кроме машин и </w:t>
            </w:r>
            <w:r w:rsidRPr="00B25524">
              <w:rPr>
                <w:szCs w:val="24"/>
              </w:rPr>
              <w:br/>
              <w:t>оборудования</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398</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0,2</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0,2</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1</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0,2</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0,2</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w:t>
            </w:r>
            <w:r w:rsidRPr="00B25524">
              <w:rPr>
                <w:szCs w:val="24"/>
              </w:rPr>
              <w:br/>
              <w:t xml:space="preserve">компьютеров, </w:t>
            </w:r>
            <w:r w:rsidRPr="00B25524">
              <w:rPr>
                <w:szCs w:val="24"/>
              </w:rPr>
              <w:br/>
              <w:t xml:space="preserve">электронных и </w:t>
            </w:r>
            <w:r w:rsidRPr="00B25524">
              <w:rPr>
                <w:szCs w:val="24"/>
              </w:rPr>
              <w:br/>
              <w:t>оптических изделий</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77</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1,0</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1,2</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4</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4,1</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4,8</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21"/>
              <w:rPr>
                <w:szCs w:val="24"/>
              </w:rPr>
            </w:pPr>
            <w:r w:rsidRPr="00B25524">
              <w:rPr>
                <w:szCs w:val="24"/>
              </w:rPr>
              <w:t xml:space="preserve">производство </w:t>
            </w:r>
            <w:r w:rsidRPr="00B25524">
              <w:rPr>
                <w:szCs w:val="24"/>
              </w:rPr>
              <w:br/>
              <w:t xml:space="preserve">электрического </w:t>
            </w:r>
            <w:r w:rsidRPr="00B25524">
              <w:rPr>
                <w:szCs w:val="24"/>
              </w:rPr>
              <w:br/>
              <w:t>оборудования</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50</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2</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3,8</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3,8</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szCs w:val="24"/>
              </w:rPr>
            </w:pPr>
            <w:r w:rsidRPr="00B25524">
              <w:rPr>
                <w:szCs w:val="24"/>
              </w:rPr>
              <w:t xml:space="preserve">производство машин </w:t>
            </w:r>
            <w:r w:rsidRPr="00B25524">
              <w:rPr>
                <w:szCs w:val="24"/>
              </w:rPr>
              <w:br/>
              <w:t xml:space="preserve">и оборудования, не включенных в другие </w:t>
            </w:r>
            <w:r w:rsidRPr="00B25524">
              <w:rPr>
                <w:szCs w:val="24"/>
              </w:rPr>
              <w:br/>
              <w:t>группировки</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165</w:t>
            </w:r>
          </w:p>
        </w:tc>
        <w:tc>
          <w:tcPr>
            <w:tcW w:w="976" w:type="dxa"/>
            <w:gridSpan w:val="2"/>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0,6</w:t>
            </w:r>
          </w:p>
        </w:tc>
        <w:tc>
          <w:tcPr>
            <w:tcW w:w="976" w:type="dxa"/>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0,6</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2</w:t>
            </w:r>
          </w:p>
        </w:tc>
        <w:tc>
          <w:tcPr>
            <w:tcW w:w="972" w:type="dxa"/>
            <w:gridSpan w:val="2"/>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1,1</w:t>
            </w:r>
          </w:p>
        </w:tc>
        <w:tc>
          <w:tcPr>
            <w:tcW w:w="973" w:type="dxa"/>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1,2</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szCs w:val="24"/>
              </w:rPr>
            </w:pPr>
            <w:r w:rsidRPr="00B25524">
              <w:rPr>
                <w:spacing w:val="-4"/>
                <w:szCs w:val="24"/>
              </w:rPr>
              <w:t xml:space="preserve">производство </w:t>
            </w:r>
            <w:r w:rsidRPr="00B25524">
              <w:rPr>
                <w:spacing w:val="-4"/>
                <w:szCs w:val="24"/>
              </w:rPr>
              <w:br/>
              <w:t xml:space="preserve">автотранспортных средств, прицепов и </w:t>
            </w:r>
            <w:r w:rsidRPr="00B25524">
              <w:rPr>
                <w:spacing w:val="-4"/>
                <w:szCs w:val="24"/>
              </w:rPr>
              <w:br/>
              <w:t>полуприцепов</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9</w:t>
            </w:r>
          </w:p>
        </w:tc>
        <w:tc>
          <w:tcPr>
            <w:tcW w:w="976" w:type="dxa"/>
            <w:gridSpan w:val="2"/>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w:t>
            </w:r>
          </w:p>
        </w:tc>
        <w:tc>
          <w:tcPr>
            <w:tcW w:w="976" w:type="dxa"/>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1</w:t>
            </w:r>
          </w:p>
        </w:tc>
        <w:tc>
          <w:tcPr>
            <w:tcW w:w="972" w:type="dxa"/>
            <w:gridSpan w:val="2"/>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10,0</w:t>
            </w:r>
          </w:p>
        </w:tc>
        <w:tc>
          <w:tcPr>
            <w:tcW w:w="973" w:type="dxa"/>
            <w:tcBorders>
              <w:top w:val="nil"/>
              <w:left w:val="nil"/>
              <w:bottom w:val="nil"/>
              <w:right w:val="nil"/>
            </w:tcBorders>
            <w:shd w:val="clear" w:color="auto" w:fill="auto"/>
            <w:vAlign w:val="bottom"/>
          </w:tcPr>
          <w:p w:rsidR="00642ABB" w:rsidRPr="004A51BE" w:rsidRDefault="00642ABB" w:rsidP="00642ABB">
            <w:pPr>
              <w:ind w:right="170"/>
              <w:jc w:val="right"/>
              <w:rPr>
                <w:szCs w:val="24"/>
              </w:rPr>
            </w:pPr>
            <w:r w:rsidRPr="004A51BE">
              <w:rPr>
                <w:szCs w:val="24"/>
              </w:rPr>
              <w:t>9,1</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08"/>
              <w:rPr>
                <w:spacing w:val="-4"/>
                <w:szCs w:val="24"/>
              </w:rPr>
            </w:pPr>
            <w:r w:rsidRPr="00B25524">
              <w:rPr>
                <w:szCs w:val="24"/>
              </w:rPr>
              <w:t xml:space="preserve">производство прочих транспортных средств </w:t>
            </w:r>
            <w:r w:rsidRPr="00B25524">
              <w:rPr>
                <w:szCs w:val="24"/>
              </w:rPr>
              <w:br/>
              <w:t>и оборудования</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19</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4,5</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3</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13,6</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13,6</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szCs w:val="24"/>
              </w:rPr>
            </w:pPr>
            <w:r w:rsidRPr="00B25524">
              <w:rPr>
                <w:szCs w:val="24"/>
              </w:rPr>
              <w:t>производство мебели</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171</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0,5</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318" w:right="-110"/>
              <w:rPr>
                <w:szCs w:val="24"/>
              </w:rPr>
            </w:pPr>
            <w:r w:rsidRPr="00B25524">
              <w:rPr>
                <w:szCs w:val="24"/>
              </w:rPr>
              <w:t>производство прочих готовых изделий</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48</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w:t>
            </w:r>
          </w:p>
        </w:tc>
      </w:tr>
      <w:tr w:rsidR="00642ABB" w:rsidRPr="00B25524" w:rsidTr="00353FB4">
        <w:tc>
          <w:tcPr>
            <w:tcW w:w="2862" w:type="dxa"/>
            <w:tcBorders>
              <w:top w:val="nil"/>
              <w:left w:val="nil"/>
              <w:bottom w:val="nil"/>
              <w:right w:val="nil"/>
            </w:tcBorders>
            <w:shd w:val="clear" w:color="auto" w:fill="auto"/>
            <w:vAlign w:val="center"/>
          </w:tcPr>
          <w:p w:rsidR="00642ABB" w:rsidRPr="00B25524" w:rsidRDefault="00642ABB" w:rsidP="00642ABB">
            <w:pPr>
              <w:spacing w:line="216" w:lineRule="auto"/>
              <w:ind w:left="319" w:right="-141"/>
              <w:rPr>
                <w:bCs/>
                <w:szCs w:val="24"/>
              </w:rPr>
            </w:pPr>
            <w:r w:rsidRPr="00B25524">
              <w:rPr>
                <w:szCs w:val="24"/>
              </w:rPr>
              <w:t xml:space="preserve">ремонт и монтаж </w:t>
            </w:r>
            <w:r w:rsidRPr="00B25524">
              <w:rPr>
                <w:szCs w:val="24"/>
              </w:rPr>
              <w:br/>
              <w:t>машин и оборудования</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341</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0,5</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0,6</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2</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lang w:val="en-US"/>
              </w:rPr>
              <w:t>0</w:t>
            </w:r>
            <w:r w:rsidRPr="004A51BE">
              <w:rPr>
                <w:szCs w:val="24"/>
              </w:rPr>
              <w:t>,5</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0,6</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283"/>
              <w:rPr>
                <w:szCs w:val="24"/>
              </w:rPr>
            </w:pPr>
            <w:r w:rsidRPr="00B25524">
              <w:rPr>
                <w:b/>
                <w:szCs w:val="24"/>
              </w:rPr>
              <w:t xml:space="preserve">обеспечение </w:t>
            </w:r>
            <w:r w:rsidRPr="00B25524">
              <w:rPr>
                <w:b/>
                <w:szCs w:val="24"/>
              </w:rPr>
              <w:br/>
              <w:t xml:space="preserve">электрической </w:t>
            </w:r>
            <w:r w:rsidRPr="00B25524">
              <w:rPr>
                <w:b/>
                <w:szCs w:val="24"/>
              </w:rPr>
              <w:br/>
            </w:r>
            <w:r w:rsidRPr="00B25524">
              <w:rPr>
                <w:b/>
                <w:spacing w:val="-6"/>
                <w:szCs w:val="24"/>
              </w:rPr>
              <w:t>энергией, газом и паром;</w:t>
            </w:r>
            <w:r w:rsidRPr="00B25524">
              <w:rPr>
                <w:b/>
                <w:szCs w:val="24"/>
              </w:rPr>
              <w:t xml:space="preserve"> </w:t>
            </w:r>
            <w:r w:rsidRPr="00B25524">
              <w:rPr>
                <w:b/>
                <w:szCs w:val="24"/>
              </w:rPr>
              <w:br/>
              <w:t xml:space="preserve">кондиционирование </w:t>
            </w:r>
            <w:r w:rsidRPr="00B25524">
              <w:rPr>
                <w:b/>
                <w:szCs w:val="24"/>
              </w:rPr>
              <w:br/>
              <w:t>воздуха</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181</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16,8</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19,2</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19</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8,6</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8,1</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szCs w:val="24"/>
              </w:rPr>
            </w:pPr>
            <w:r w:rsidRPr="00B25524">
              <w:rPr>
                <w:b/>
                <w:szCs w:val="24"/>
              </w:rPr>
              <w:t xml:space="preserve">водоснабжение; </w:t>
            </w:r>
            <w:r w:rsidRPr="00B25524">
              <w:rPr>
                <w:b/>
                <w:szCs w:val="24"/>
              </w:rPr>
              <w:br/>
              <w:t xml:space="preserve">водоотведение, </w:t>
            </w:r>
            <w:r w:rsidRPr="00B25524">
              <w:rPr>
                <w:b/>
                <w:szCs w:val="24"/>
              </w:rPr>
              <w:br/>
              <w:t xml:space="preserve">организация сбора и утилизации отходов, </w:t>
            </w:r>
            <w:r w:rsidRPr="00B25524">
              <w:rPr>
                <w:b/>
                <w:szCs w:val="24"/>
              </w:rPr>
              <w:br/>
              <w:t xml:space="preserve">по ликвидации </w:t>
            </w:r>
            <w:r w:rsidRPr="00B25524">
              <w:rPr>
                <w:b/>
                <w:szCs w:val="24"/>
              </w:rPr>
              <w:br/>
              <w:t>загрязнений</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199</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18,1</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18,9</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9</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5,1</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3,4</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szCs w:val="24"/>
              </w:rPr>
            </w:pPr>
            <w:r w:rsidRPr="00B25524">
              <w:rPr>
                <w:b/>
                <w:szCs w:val="24"/>
              </w:rPr>
              <w:t>строительство</w:t>
            </w:r>
          </w:p>
        </w:tc>
        <w:tc>
          <w:tcPr>
            <w:tcW w:w="1565" w:type="dxa"/>
            <w:gridSpan w:val="2"/>
            <w:tcBorders>
              <w:top w:val="nil"/>
              <w:left w:val="nil"/>
              <w:bottom w:val="nil"/>
              <w:right w:val="nil"/>
            </w:tcBorders>
            <w:shd w:val="clear" w:color="auto" w:fill="auto"/>
            <w:vAlign w:val="bottom"/>
          </w:tcPr>
          <w:p w:rsidR="00642ABB" w:rsidRPr="00F333FF" w:rsidRDefault="00642ABB" w:rsidP="00353FB4">
            <w:pPr>
              <w:spacing w:line="216" w:lineRule="auto"/>
              <w:ind w:right="525"/>
              <w:jc w:val="right"/>
              <w:rPr>
                <w:szCs w:val="24"/>
              </w:rPr>
            </w:pPr>
            <w:r>
              <w:rPr>
                <w:szCs w:val="24"/>
              </w:rPr>
              <w:t>4662</w:t>
            </w:r>
          </w:p>
        </w:tc>
        <w:tc>
          <w:tcPr>
            <w:tcW w:w="976"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0,3</w:t>
            </w:r>
          </w:p>
        </w:tc>
        <w:tc>
          <w:tcPr>
            <w:tcW w:w="976"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0,3</w:t>
            </w:r>
          </w:p>
        </w:tc>
        <w:tc>
          <w:tcPr>
            <w:tcW w:w="1565" w:type="dxa"/>
            <w:gridSpan w:val="3"/>
            <w:tcBorders>
              <w:top w:val="nil"/>
              <w:left w:val="nil"/>
              <w:bottom w:val="nil"/>
              <w:right w:val="nil"/>
            </w:tcBorders>
            <w:shd w:val="clear" w:color="auto" w:fill="auto"/>
            <w:vAlign w:val="bottom"/>
          </w:tcPr>
          <w:p w:rsidR="00642ABB" w:rsidRPr="004A51BE" w:rsidRDefault="00642ABB" w:rsidP="00353FB4">
            <w:pPr>
              <w:spacing w:line="216" w:lineRule="auto"/>
              <w:ind w:right="498"/>
              <w:jc w:val="right"/>
              <w:rPr>
                <w:szCs w:val="24"/>
              </w:rPr>
            </w:pPr>
            <w:r w:rsidRPr="004A51BE">
              <w:rPr>
                <w:szCs w:val="24"/>
              </w:rPr>
              <w:t>3</w:t>
            </w:r>
          </w:p>
        </w:tc>
        <w:tc>
          <w:tcPr>
            <w:tcW w:w="972" w:type="dxa"/>
            <w:gridSpan w:val="2"/>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0,0</w:t>
            </w:r>
          </w:p>
        </w:tc>
        <w:tc>
          <w:tcPr>
            <w:tcW w:w="973" w:type="dxa"/>
            <w:tcBorders>
              <w:top w:val="nil"/>
              <w:left w:val="nil"/>
              <w:bottom w:val="nil"/>
              <w:right w:val="nil"/>
            </w:tcBorders>
            <w:shd w:val="clear" w:color="auto" w:fill="auto"/>
            <w:vAlign w:val="bottom"/>
          </w:tcPr>
          <w:p w:rsidR="00642ABB" w:rsidRPr="004A51BE" w:rsidRDefault="00642ABB" w:rsidP="00642ABB">
            <w:pPr>
              <w:spacing w:line="216" w:lineRule="auto"/>
              <w:ind w:right="170"/>
              <w:jc w:val="right"/>
              <w:rPr>
                <w:szCs w:val="24"/>
              </w:rPr>
            </w:pPr>
            <w:r w:rsidRPr="004A51BE">
              <w:rPr>
                <w:szCs w:val="24"/>
              </w:rPr>
              <w:t>0,0</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jc w:val="both"/>
              <w:rPr>
                <w:b/>
                <w:szCs w:val="24"/>
              </w:rPr>
            </w:pPr>
          </w:p>
        </w:tc>
        <w:tc>
          <w:tcPr>
            <w:tcW w:w="1565" w:type="dxa"/>
            <w:gridSpan w:val="2"/>
            <w:tcBorders>
              <w:top w:val="nil"/>
              <w:left w:val="nil"/>
              <w:bottom w:val="nil"/>
              <w:right w:val="nil"/>
            </w:tcBorders>
            <w:shd w:val="clear" w:color="auto" w:fill="auto"/>
            <w:vAlign w:val="bottom"/>
          </w:tcPr>
          <w:p w:rsidR="00642ABB" w:rsidRPr="00F333FF" w:rsidRDefault="00642ABB" w:rsidP="00642ABB">
            <w:pPr>
              <w:spacing w:line="216" w:lineRule="auto"/>
              <w:jc w:val="right"/>
              <w:rPr>
                <w:szCs w:val="24"/>
              </w:rPr>
            </w:pPr>
          </w:p>
        </w:tc>
        <w:tc>
          <w:tcPr>
            <w:tcW w:w="976" w:type="dxa"/>
            <w:gridSpan w:val="2"/>
            <w:tcBorders>
              <w:top w:val="nil"/>
              <w:left w:val="nil"/>
              <w:bottom w:val="nil"/>
              <w:right w:val="nil"/>
            </w:tcBorders>
            <w:shd w:val="clear" w:color="auto" w:fill="auto"/>
            <w:vAlign w:val="bottom"/>
          </w:tcPr>
          <w:p w:rsidR="00642ABB" w:rsidRPr="00F333FF" w:rsidRDefault="00642ABB" w:rsidP="00642ABB">
            <w:pPr>
              <w:spacing w:line="216" w:lineRule="auto"/>
              <w:jc w:val="right"/>
              <w:rPr>
                <w:szCs w:val="24"/>
              </w:rPr>
            </w:pPr>
          </w:p>
        </w:tc>
        <w:tc>
          <w:tcPr>
            <w:tcW w:w="976" w:type="dxa"/>
            <w:tcBorders>
              <w:top w:val="nil"/>
              <w:left w:val="nil"/>
              <w:bottom w:val="nil"/>
              <w:right w:val="nil"/>
            </w:tcBorders>
            <w:shd w:val="clear" w:color="auto" w:fill="auto"/>
            <w:vAlign w:val="bottom"/>
          </w:tcPr>
          <w:p w:rsidR="00642ABB" w:rsidRPr="00F333FF" w:rsidRDefault="00642ABB" w:rsidP="00642ABB">
            <w:pPr>
              <w:spacing w:line="216" w:lineRule="auto"/>
              <w:jc w:val="right"/>
              <w:rPr>
                <w:szCs w:val="24"/>
              </w:rPr>
            </w:pPr>
          </w:p>
        </w:tc>
        <w:tc>
          <w:tcPr>
            <w:tcW w:w="1565" w:type="dxa"/>
            <w:gridSpan w:val="3"/>
            <w:tcBorders>
              <w:top w:val="nil"/>
              <w:left w:val="nil"/>
              <w:bottom w:val="nil"/>
              <w:right w:val="nil"/>
            </w:tcBorders>
            <w:shd w:val="clear" w:color="auto" w:fill="auto"/>
            <w:vAlign w:val="bottom"/>
          </w:tcPr>
          <w:p w:rsidR="00642ABB" w:rsidRPr="00F333FF" w:rsidRDefault="00642ABB" w:rsidP="00353FB4">
            <w:pPr>
              <w:spacing w:line="216" w:lineRule="auto"/>
              <w:ind w:right="498"/>
              <w:jc w:val="right"/>
              <w:rPr>
                <w:szCs w:val="24"/>
              </w:rPr>
            </w:pPr>
          </w:p>
        </w:tc>
        <w:tc>
          <w:tcPr>
            <w:tcW w:w="972" w:type="dxa"/>
            <w:gridSpan w:val="2"/>
            <w:tcBorders>
              <w:top w:val="nil"/>
              <w:left w:val="nil"/>
              <w:bottom w:val="nil"/>
              <w:right w:val="nil"/>
            </w:tcBorders>
            <w:shd w:val="clear" w:color="auto" w:fill="auto"/>
            <w:vAlign w:val="bottom"/>
          </w:tcPr>
          <w:p w:rsidR="00642ABB" w:rsidRPr="00F333FF" w:rsidRDefault="00642ABB" w:rsidP="00642ABB">
            <w:pPr>
              <w:spacing w:line="216" w:lineRule="auto"/>
              <w:jc w:val="right"/>
              <w:rPr>
                <w:szCs w:val="24"/>
              </w:rPr>
            </w:pPr>
          </w:p>
        </w:tc>
        <w:tc>
          <w:tcPr>
            <w:tcW w:w="973" w:type="dxa"/>
            <w:tcBorders>
              <w:top w:val="nil"/>
              <w:left w:val="nil"/>
              <w:bottom w:val="nil"/>
              <w:right w:val="nil"/>
            </w:tcBorders>
            <w:shd w:val="clear" w:color="auto" w:fill="auto"/>
            <w:vAlign w:val="bottom"/>
          </w:tcPr>
          <w:p w:rsidR="00642ABB" w:rsidRPr="00F333FF" w:rsidRDefault="00642ABB" w:rsidP="00642ABB">
            <w:pPr>
              <w:spacing w:line="216" w:lineRule="auto"/>
              <w:jc w:val="right"/>
              <w:rPr>
                <w:szCs w:val="24"/>
              </w:rPr>
            </w:pPr>
          </w:p>
        </w:tc>
      </w:tr>
      <w:tr w:rsidR="00642ABB" w:rsidRPr="00B25524" w:rsidTr="00353FB4">
        <w:tc>
          <w:tcPr>
            <w:tcW w:w="9889" w:type="dxa"/>
            <w:gridSpan w:val="12"/>
            <w:tcBorders>
              <w:top w:val="nil"/>
              <w:left w:val="nil"/>
              <w:bottom w:val="nil"/>
              <w:right w:val="nil"/>
            </w:tcBorders>
            <w:shd w:val="clear" w:color="auto" w:fill="auto"/>
            <w:vAlign w:val="bottom"/>
          </w:tcPr>
          <w:p w:rsidR="00642ABB" w:rsidRPr="00B25524" w:rsidRDefault="00642ABB" w:rsidP="00642ABB">
            <w:pPr>
              <w:spacing w:line="216" w:lineRule="auto"/>
              <w:jc w:val="right"/>
              <w:rPr>
                <w:szCs w:val="24"/>
              </w:rPr>
            </w:pPr>
            <w:r w:rsidRPr="00B25524">
              <w:rPr>
                <w:szCs w:val="24"/>
              </w:rPr>
              <w:t>Окончание</w:t>
            </w:r>
          </w:p>
        </w:tc>
      </w:tr>
      <w:tr w:rsidR="00642ABB" w:rsidRPr="00B25524" w:rsidTr="00353FB4">
        <w:tc>
          <w:tcPr>
            <w:tcW w:w="2862" w:type="dxa"/>
            <w:tcBorders>
              <w:bottom w:val="single" w:sz="4" w:space="0" w:color="auto"/>
            </w:tcBorders>
            <w:shd w:val="clear" w:color="auto" w:fill="auto"/>
          </w:tcPr>
          <w:p w:rsidR="00642ABB" w:rsidRPr="00B25524" w:rsidRDefault="00642ABB" w:rsidP="00642ABB">
            <w:pPr>
              <w:jc w:val="center"/>
              <w:rPr>
                <w:b/>
                <w:sz w:val="16"/>
                <w:szCs w:val="16"/>
              </w:rPr>
            </w:pPr>
            <w:r w:rsidRPr="00B25524">
              <w:rPr>
                <w:bCs/>
                <w:szCs w:val="24"/>
              </w:rPr>
              <w:t>А</w:t>
            </w:r>
          </w:p>
        </w:tc>
        <w:tc>
          <w:tcPr>
            <w:tcW w:w="1565"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5</w:t>
            </w:r>
          </w:p>
        </w:tc>
        <w:tc>
          <w:tcPr>
            <w:tcW w:w="976"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6</w:t>
            </w:r>
          </w:p>
        </w:tc>
        <w:tc>
          <w:tcPr>
            <w:tcW w:w="976"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7</w:t>
            </w:r>
          </w:p>
        </w:tc>
        <w:tc>
          <w:tcPr>
            <w:tcW w:w="1565" w:type="dxa"/>
            <w:gridSpan w:val="3"/>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8</w:t>
            </w:r>
          </w:p>
        </w:tc>
        <w:tc>
          <w:tcPr>
            <w:tcW w:w="972" w:type="dxa"/>
            <w:gridSpan w:val="2"/>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9</w:t>
            </w:r>
          </w:p>
        </w:tc>
        <w:tc>
          <w:tcPr>
            <w:tcW w:w="973" w:type="dxa"/>
            <w:tcBorders>
              <w:bottom w:val="single" w:sz="4" w:space="0" w:color="auto"/>
            </w:tcBorders>
            <w:shd w:val="clear" w:color="auto" w:fill="auto"/>
            <w:vAlign w:val="center"/>
          </w:tcPr>
          <w:p w:rsidR="00642ABB" w:rsidRPr="00B25524" w:rsidRDefault="00642ABB" w:rsidP="00642ABB">
            <w:pPr>
              <w:jc w:val="center"/>
              <w:rPr>
                <w:bCs/>
                <w:szCs w:val="24"/>
              </w:rPr>
            </w:pPr>
            <w:r w:rsidRPr="00B25524">
              <w:rPr>
                <w:bCs/>
                <w:szCs w:val="24"/>
              </w:rPr>
              <w:t>10</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265"/>
              <w:rPr>
                <w:b/>
                <w:szCs w:val="24"/>
              </w:rPr>
            </w:pPr>
            <w:r w:rsidRPr="00B25524">
              <w:rPr>
                <w:b/>
                <w:szCs w:val="24"/>
              </w:rPr>
              <w:t xml:space="preserve">торговля оптовая и </w:t>
            </w:r>
            <w:r w:rsidRPr="00B25524">
              <w:rPr>
                <w:b/>
                <w:szCs w:val="24"/>
              </w:rPr>
              <w:br/>
              <w:t xml:space="preserve">розничная; ремонт </w:t>
            </w:r>
            <w:r w:rsidRPr="00B25524">
              <w:rPr>
                <w:b/>
                <w:szCs w:val="24"/>
              </w:rPr>
              <w:br/>
              <w:t>автотранспортных средств и мотоциклов</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10380</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0,3</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0,3</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10</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426" w:right="-110"/>
              <w:rPr>
                <w:b/>
                <w:szCs w:val="24"/>
              </w:rPr>
            </w:pPr>
            <w:r w:rsidRPr="00B25524">
              <w:rPr>
                <w:szCs w:val="24"/>
              </w:rPr>
              <w:t>в том числе</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i/>
                <w:iCs/>
                <w:color w:val="000000"/>
                <w:sz w:val="16"/>
                <w:szCs w:val="16"/>
              </w:rPr>
            </w:pPr>
          </w:p>
        </w:tc>
        <w:tc>
          <w:tcPr>
            <w:tcW w:w="976" w:type="dxa"/>
            <w:tcBorders>
              <w:top w:val="nil"/>
              <w:left w:val="nil"/>
              <w:bottom w:val="nil"/>
              <w:right w:val="nil"/>
            </w:tcBorders>
            <w:shd w:val="clear" w:color="auto" w:fill="auto"/>
            <w:vAlign w:val="bottom"/>
          </w:tcPr>
          <w:p w:rsidR="00642ABB" w:rsidRDefault="00642ABB" w:rsidP="00642ABB">
            <w:pPr>
              <w:ind w:right="170"/>
              <w:jc w:val="right"/>
              <w:rPr>
                <w:i/>
                <w:iCs/>
                <w:color w:val="000000"/>
                <w:sz w:val="16"/>
                <w:szCs w:val="16"/>
              </w:rPr>
            </w:pP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B63C4D">
            <w:pPr>
              <w:spacing w:line="216" w:lineRule="auto"/>
              <w:ind w:left="284" w:right="-110"/>
              <w:rPr>
                <w:b/>
                <w:szCs w:val="24"/>
              </w:rPr>
            </w:pPr>
            <w:r w:rsidRPr="00B25524">
              <w:rPr>
                <w:szCs w:val="24"/>
              </w:rPr>
              <w:t xml:space="preserve">торговля оптовая и </w:t>
            </w:r>
            <w:r w:rsidRPr="00B25524">
              <w:rPr>
                <w:szCs w:val="24"/>
              </w:rPr>
              <w:br/>
              <w:t xml:space="preserve">розничная автотранспортными средствами </w:t>
            </w:r>
            <w:r w:rsidRPr="00B25524">
              <w:rPr>
                <w:szCs w:val="24"/>
              </w:rPr>
              <w:br/>
              <w:t xml:space="preserve">и мотоциклами и </w:t>
            </w:r>
            <w:r w:rsidRPr="00B25524">
              <w:rPr>
                <w:szCs w:val="24"/>
              </w:rPr>
              <w:br/>
              <w:t>их ремонт</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915</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1</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B63C4D">
            <w:pPr>
              <w:spacing w:line="216" w:lineRule="auto"/>
              <w:ind w:left="284" w:right="-110"/>
              <w:rPr>
                <w:b/>
                <w:szCs w:val="24"/>
              </w:rPr>
            </w:pPr>
            <w:r w:rsidRPr="00B25524">
              <w:rPr>
                <w:szCs w:val="24"/>
              </w:rPr>
              <w:t xml:space="preserve">торговля оптовая, </w:t>
            </w:r>
            <w:r w:rsidRPr="00B25524">
              <w:rPr>
                <w:szCs w:val="24"/>
              </w:rPr>
              <w:br/>
              <w:t xml:space="preserve">кроме оптовой торговли автотранспортными средствами и </w:t>
            </w:r>
            <w:r w:rsidRPr="00B25524">
              <w:rPr>
                <w:szCs w:val="24"/>
              </w:rPr>
              <w:br/>
              <w:t>мотоциклами</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7218</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0,0</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0,1</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5</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284" w:right="-110"/>
              <w:rPr>
                <w:b/>
                <w:szCs w:val="24"/>
              </w:rPr>
            </w:pPr>
            <w:r w:rsidRPr="00B25524">
              <w:rPr>
                <w:szCs w:val="24"/>
              </w:rPr>
              <w:t xml:space="preserve">торговля розничная, кроме торговли </w:t>
            </w:r>
            <w:r w:rsidRPr="00B25524">
              <w:rPr>
                <w:szCs w:val="24"/>
              </w:rPr>
              <w:br/>
              <w:t xml:space="preserve">автотранспортными средствами и </w:t>
            </w:r>
            <w:r w:rsidRPr="00B25524">
              <w:rPr>
                <w:szCs w:val="24"/>
              </w:rPr>
              <w:br/>
              <w:t>мотоциклами</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2247</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1,3</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1,4</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4</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0,2</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 xml:space="preserve">транспортировка и </w:t>
            </w:r>
            <w:r w:rsidRPr="00B25524">
              <w:rPr>
                <w:b/>
                <w:szCs w:val="24"/>
              </w:rPr>
              <w:br/>
              <w:t>хранение</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2474</w:t>
            </w:r>
          </w:p>
        </w:tc>
        <w:tc>
          <w:tcPr>
            <w:tcW w:w="976" w:type="dxa"/>
            <w:gridSpan w:val="2"/>
            <w:tcBorders>
              <w:top w:val="nil"/>
              <w:left w:val="nil"/>
              <w:bottom w:val="nil"/>
              <w:right w:val="nil"/>
            </w:tcBorders>
            <w:shd w:val="clear" w:color="auto" w:fill="auto"/>
            <w:vAlign w:val="bottom"/>
          </w:tcPr>
          <w:p w:rsidR="00642ABB" w:rsidRPr="00BA48CE" w:rsidRDefault="00642ABB" w:rsidP="00642ABB">
            <w:pPr>
              <w:ind w:right="170"/>
              <w:jc w:val="right"/>
              <w:rPr>
                <w:color w:val="000000"/>
                <w:szCs w:val="24"/>
              </w:rPr>
            </w:pPr>
            <w:r>
              <w:rPr>
                <w:color w:val="000000"/>
                <w:szCs w:val="24"/>
              </w:rPr>
              <w:t>3,7</w:t>
            </w:r>
          </w:p>
        </w:tc>
        <w:tc>
          <w:tcPr>
            <w:tcW w:w="976" w:type="dxa"/>
            <w:tcBorders>
              <w:top w:val="nil"/>
              <w:left w:val="nil"/>
              <w:bottom w:val="nil"/>
              <w:right w:val="nil"/>
            </w:tcBorders>
            <w:shd w:val="clear" w:color="auto" w:fill="auto"/>
            <w:vAlign w:val="bottom"/>
          </w:tcPr>
          <w:p w:rsidR="00642ABB" w:rsidRPr="00BA48CE" w:rsidRDefault="00642ABB" w:rsidP="00642ABB">
            <w:pPr>
              <w:ind w:right="170"/>
              <w:jc w:val="right"/>
              <w:rPr>
                <w:color w:val="000000"/>
                <w:szCs w:val="24"/>
              </w:rPr>
            </w:pPr>
            <w:r>
              <w:rPr>
                <w:color w:val="000000"/>
                <w:szCs w:val="24"/>
              </w:rPr>
              <w:t>4,1</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16</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0,6</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0,6</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B63C4D">
            <w:pPr>
              <w:spacing w:line="216" w:lineRule="auto"/>
              <w:ind w:left="142" w:right="-110"/>
              <w:rPr>
                <w:b/>
                <w:szCs w:val="24"/>
              </w:rPr>
            </w:pPr>
            <w:r w:rsidRPr="00B25524">
              <w:rPr>
                <w:b/>
                <w:szCs w:val="24"/>
              </w:rPr>
              <w:t>деятельность гостиниц и предприятий общественного питания</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637</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3,2</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3,7</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деятельность в области информации и связи</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869</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6,6</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6,5</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6</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0,7</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0,6</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 xml:space="preserve">деятельность </w:t>
            </w:r>
            <w:r w:rsidRPr="00B25524">
              <w:rPr>
                <w:b/>
                <w:szCs w:val="24"/>
              </w:rPr>
              <w:br/>
              <w:t xml:space="preserve">финансовая и </w:t>
            </w:r>
            <w:r w:rsidRPr="00B25524">
              <w:rPr>
                <w:b/>
                <w:szCs w:val="24"/>
              </w:rPr>
              <w:br/>
              <w:t>страховая</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452</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1,2</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1,4</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7</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4,1</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1,3</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 xml:space="preserve">деятельность по </w:t>
            </w:r>
            <w:r w:rsidRPr="00B25524">
              <w:rPr>
                <w:b/>
                <w:szCs w:val="24"/>
              </w:rPr>
              <w:br/>
              <w:t>операциям с недвижимым имуществом</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3382</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3,4</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3,6</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42</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1,2</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1,2</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 xml:space="preserve">деятельность </w:t>
            </w:r>
            <w:r w:rsidRPr="00B25524">
              <w:rPr>
                <w:b/>
                <w:szCs w:val="24"/>
              </w:rPr>
              <w:br/>
              <w:t xml:space="preserve">профессиональная, </w:t>
            </w:r>
            <w:r w:rsidRPr="00B25524">
              <w:rPr>
                <w:b/>
                <w:szCs w:val="24"/>
              </w:rPr>
              <w:br/>
              <w:t>научная и техническая</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2919</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4,9</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5,2</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83</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2,5</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2,6</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B63C4D">
            <w:pPr>
              <w:spacing w:line="216" w:lineRule="auto"/>
              <w:ind w:left="142" w:right="-110"/>
              <w:rPr>
                <w:b/>
                <w:szCs w:val="24"/>
              </w:rPr>
            </w:pPr>
            <w:r w:rsidRPr="00B25524">
              <w:rPr>
                <w:b/>
                <w:szCs w:val="24"/>
              </w:rPr>
              <w:t xml:space="preserve">деятельность </w:t>
            </w:r>
            <w:r w:rsidRPr="00B25524">
              <w:rPr>
                <w:b/>
                <w:szCs w:val="24"/>
              </w:rPr>
              <w:br/>
              <w:t xml:space="preserve">административная и </w:t>
            </w:r>
            <w:r w:rsidRPr="00B25524">
              <w:rPr>
                <w:b/>
                <w:szCs w:val="24"/>
              </w:rPr>
              <w:br/>
              <w:t>сопутствующие дополнительные услуги</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1449</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3,6</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3,8</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3</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0,2</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0,2</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B63C4D">
            <w:pPr>
              <w:spacing w:line="216" w:lineRule="auto"/>
              <w:ind w:left="142" w:right="-110"/>
              <w:rPr>
                <w:b/>
                <w:szCs w:val="24"/>
              </w:rPr>
            </w:pPr>
            <w:r w:rsidRPr="00B25524">
              <w:rPr>
                <w:b/>
                <w:szCs w:val="24"/>
              </w:rPr>
              <w:t xml:space="preserve">государственное </w:t>
            </w:r>
            <w:r w:rsidRPr="00B25524">
              <w:rPr>
                <w:b/>
                <w:szCs w:val="24"/>
              </w:rPr>
              <w:br/>
              <w:t>управление и обеспечение военной безопасности; социальное обеспечение</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39</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96,6</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96,7</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1</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0,1</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образование</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366</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78,5</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78,7</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8</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0,5</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0,4</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 xml:space="preserve">деятельность в области здравоохранения и </w:t>
            </w:r>
            <w:r w:rsidRPr="00B25524">
              <w:rPr>
                <w:b/>
                <w:szCs w:val="24"/>
              </w:rPr>
              <w:br/>
              <w:t>социальных услуг</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642</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21,5</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21,9</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5</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0,5</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0,5</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10"/>
              <w:rPr>
                <w:b/>
                <w:szCs w:val="24"/>
              </w:rPr>
            </w:pPr>
            <w:r w:rsidRPr="00B25524">
              <w:rPr>
                <w:b/>
                <w:szCs w:val="24"/>
              </w:rPr>
              <w:t xml:space="preserve">деятельность в области </w:t>
            </w:r>
            <w:r w:rsidRPr="00B25524">
              <w:rPr>
                <w:b/>
                <w:szCs w:val="24"/>
              </w:rPr>
              <w:br/>
              <w:t xml:space="preserve">культуры, спорта, </w:t>
            </w:r>
            <w:r w:rsidRPr="00B25524">
              <w:rPr>
                <w:b/>
                <w:szCs w:val="24"/>
              </w:rPr>
              <w:br/>
              <w:t>организации досуга и развлечений</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280</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46,1</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45,8</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11</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1,8</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1,9</w:t>
            </w:r>
          </w:p>
        </w:tc>
      </w:tr>
      <w:tr w:rsidR="00642ABB" w:rsidRPr="00B25524" w:rsidTr="00353FB4">
        <w:tc>
          <w:tcPr>
            <w:tcW w:w="2862" w:type="dxa"/>
            <w:tcBorders>
              <w:top w:val="nil"/>
              <w:left w:val="nil"/>
              <w:bottom w:val="nil"/>
              <w:right w:val="nil"/>
            </w:tcBorders>
            <w:shd w:val="clear" w:color="auto" w:fill="auto"/>
            <w:vAlign w:val="bottom"/>
          </w:tcPr>
          <w:p w:rsidR="00642ABB" w:rsidRPr="00B25524" w:rsidRDefault="00642ABB" w:rsidP="00642ABB">
            <w:pPr>
              <w:spacing w:line="216" w:lineRule="auto"/>
              <w:ind w:left="142" w:right="-123"/>
              <w:rPr>
                <w:b/>
                <w:szCs w:val="24"/>
              </w:rPr>
            </w:pPr>
            <w:r w:rsidRPr="00B25524">
              <w:rPr>
                <w:b/>
                <w:szCs w:val="24"/>
              </w:rPr>
              <w:t xml:space="preserve">предоставление прочих </w:t>
            </w:r>
            <w:r w:rsidRPr="00B25524">
              <w:rPr>
                <w:b/>
                <w:szCs w:val="24"/>
              </w:rPr>
              <w:br/>
              <w:t>видов услуг</w:t>
            </w:r>
          </w:p>
        </w:tc>
        <w:tc>
          <w:tcPr>
            <w:tcW w:w="1565" w:type="dxa"/>
            <w:gridSpan w:val="2"/>
            <w:tcBorders>
              <w:top w:val="nil"/>
              <w:left w:val="nil"/>
              <w:bottom w:val="nil"/>
              <w:right w:val="nil"/>
            </w:tcBorders>
            <w:shd w:val="clear" w:color="auto" w:fill="auto"/>
            <w:vAlign w:val="bottom"/>
          </w:tcPr>
          <w:p w:rsidR="00642ABB" w:rsidRPr="00AE2C64" w:rsidRDefault="00642ABB" w:rsidP="00642ABB">
            <w:pPr>
              <w:spacing w:line="216" w:lineRule="auto"/>
              <w:ind w:right="284"/>
              <w:jc w:val="right"/>
              <w:rPr>
                <w:szCs w:val="24"/>
              </w:rPr>
            </w:pPr>
            <w:r>
              <w:rPr>
                <w:szCs w:val="24"/>
              </w:rPr>
              <w:t>607</w:t>
            </w:r>
          </w:p>
        </w:tc>
        <w:tc>
          <w:tcPr>
            <w:tcW w:w="976" w:type="dxa"/>
            <w:gridSpan w:val="2"/>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1,6</w:t>
            </w:r>
          </w:p>
        </w:tc>
        <w:tc>
          <w:tcPr>
            <w:tcW w:w="976" w:type="dxa"/>
            <w:tcBorders>
              <w:top w:val="nil"/>
              <w:left w:val="nil"/>
              <w:bottom w:val="nil"/>
              <w:right w:val="nil"/>
            </w:tcBorders>
            <w:shd w:val="clear" w:color="auto" w:fill="auto"/>
            <w:vAlign w:val="bottom"/>
          </w:tcPr>
          <w:p w:rsidR="00642ABB" w:rsidRDefault="00642ABB" w:rsidP="00642ABB">
            <w:pPr>
              <w:ind w:right="170"/>
              <w:jc w:val="right"/>
              <w:rPr>
                <w:color w:val="000000"/>
                <w:szCs w:val="24"/>
              </w:rPr>
            </w:pPr>
            <w:r>
              <w:rPr>
                <w:color w:val="000000"/>
                <w:szCs w:val="24"/>
              </w:rPr>
              <w:t>1,6</w:t>
            </w:r>
          </w:p>
        </w:tc>
        <w:tc>
          <w:tcPr>
            <w:tcW w:w="1565" w:type="dxa"/>
            <w:gridSpan w:val="3"/>
            <w:tcBorders>
              <w:top w:val="nil"/>
              <w:left w:val="nil"/>
              <w:bottom w:val="nil"/>
              <w:right w:val="nil"/>
            </w:tcBorders>
            <w:shd w:val="clear" w:color="auto" w:fill="auto"/>
            <w:vAlign w:val="bottom"/>
          </w:tcPr>
          <w:p w:rsidR="00642ABB" w:rsidRPr="00AE2C64" w:rsidRDefault="00642ABB" w:rsidP="00642ABB">
            <w:pPr>
              <w:spacing w:line="216" w:lineRule="auto"/>
              <w:ind w:right="454"/>
              <w:jc w:val="right"/>
              <w:rPr>
                <w:szCs w:val="24"/>
              </w:rPr>
            </w:pPr>
            <w:r>
              <w:rPr>
                <w:szCs w:val="24"/>
              </w:rPr>
              <w:t>14</w:t>
            </w:r>
          </w:p>
        </w:tc>
        <w:tc>
          <w:tcPr>
            <w:tcW w:w="972" w:type="dxa"/>
            <w:gridSpan w:val="2"/>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0,5</w:t>
            </w:r>
          </w:p>
        </w:tc>
        <w:tc>
          <w:tcPr>
            <w:tcW w:w="973" w:type="dxa"/>
            <w:tcBorders>
              <w:top w:val="nil"/>
              <w:left w:val="nil"/>
              <w:bottom w:val="nil"/>
              <w:right w:val="nil"/>
            </w:tcBorders>
            <w:shd w:val="clear" w:color="auto" w:fill="auto"/>
            <w:vAlign w:val="bottom"/>
          </w:tcPr>
          <w:p w:rsidR="00642ABB" w:rsidRPr="008D4376" w:rsidRDefault="00642ABB" w:rsidP="00642ABB">
            <w:pPr>
              <w:ind w:left="-388" w:right="176"/>
              <w:jc w:val="right"/>
              <w:rPr>
                <w:color w:val="000000"/>
              </w:rPr>
            </w:pPr>
            <w:r>
              <w:rPr>
                <w:color w:val="000000"/>
              </w:rPr>
              <w:t>0,6</w:t>
            </w:r>
          </w:p>
        </w:tc>
      </w:tr>
    </w:tbl>
    <w:p w:rsidR="00642ABB" w:rsidRPr="00CE24CB" w:rsidRDefault="00642ABB" w:rsidP="00B63C4D">
      <w:pPr>
        <w:spacing w:line="226" w:lineRule="auto"/>
        <w:ind w:firstLine="720"/>
        <w:jc w:val="both"/>
        <w:rPr>
          <w:sz w:val="28"/>
          <w:szCs w:val="28"/>
        </w:rPr>
      </w:pPr>
      <w:r w:rsidRPr="00CE24CB">
        <w:rPr>
          <w:sz w:val="28"/>
          <w:szCs w:val="28"/>
        </w:rPr>
        <w:t xml:space="preserve">Учет </w:t>
      </w:r>
      <w:r>
        <w:rPr>
          <w:sz w:val="28"/>
          <w:szCs w:val="28"/>
        </w:rPr>
        <w:t>индивидуальных предпринимателей</w:t>
      </w:r>
      <w:r w:rsidRPr="00CE24CB">
        <w:rPr>
          <w:sz w:val="28"/>
          <w:szCs w:val="28"/>
        </w:rPr>
        <w:t xml:space="preserve"> в составе Статистического </w:t>
      </w:r>
      <w:r>
        <w:rPr>
          <w:sz w:val="28"/>
          <w:szCs w:val="28"/>
        </w:rPr>
        <w:br/>
      </w:r>
      <w:r w:rsidRPr="00CE24CB">
        <w:rPr>
          <w:sz w:val="28"/>
          <w:szCs w:val="28"/>
        </w:rPr>
        <w:t xml:space="preserve">регистра Росстата осуществляется органами государственной статистики по сведениям, предоставляемым в соответствии с постановлением Правительства Российской Федерации от 22.12.2011 № 1092 территориальными органами ФНС России из Единого государственного реестра </w:t>
      </w:r>
      <w:r>
        <w:rPr>
          <w:sz w:val="28"/>
          <w:szCs w:val="28"/>
        </w:rPr>
        <w:t>индивидуальных предпринимателей</w:t>
      </w:r>
      <w:r w:rsidRPr="00CE24CB">
        <w:rPr>
          <w:sz w:val="28"/>
          <w:szCs w:val="28"/>
        </w:rPr>
        <w:t xml:space="preserve"> (ЕГР</w:t>
      </w:r>
      <w:r>
        <w:rPr>
          <w:sz w:val="28"/>
          <w:szCs w:val="28"/>
        </w:rPr>
        <w:t>ИП</w:t>
      </w:r>
      <w:r w:rsidRPr="00CE24CB">
        <w:rPr>
          <w:sz w:val="28"/>
          <w:szCs w:val="28"/>
        </w:rPr>
        <w:t>)</w:t>
      </w:r>
      <w:r>
        <w:rPr>
          <w:sz w:val="28"/>
          <w:szCs w:val="28"/>
        </w:rPr>
        <w:t>.</w:t>
      </w:r>
      <w:r w:rsidRPr="00CE24CB">
        <w:rPr>
          <w:sz w:val="28"/>
          <w:szCs w:val="28"/>
        </w:rPr>
        <w:t xml:space="preserve"> Сведения предоставляются в течение 5 рабочих дней с момента их внесения в ЕГР</w:t>
      </w:r>
      <w:r>
        <w:rPr>
          <w:sz w:val="28"/>
          <w:szCs w:val="28"/>
        </w:rPr>
        <w:t>ИП</w:t>
      </w:r>
      <w:r w:rsidRPr="00CE24CB">
        <w:rPr>
          <w:sz w:val="28"/>
          <w:szCs w:val="28"/>
        </w:rPr>
        <w:t>.</w:t>
      </w:r>
    </w:p>
    <w:p w:rsidR="00642ABB" w:rsidRPr="0030637D" w:rsidRDefault="00642ABB" w:rsidP="00B63C4D">
      <w:pPr>
        <w:tabs>
          <w:tab w:val="left" w:pos="720"/>
        </w:tabs>
        <w:spacing w:line="226" w:lineRule="auto"/>
        <w:ind w:firstLine="709"/>
        <w:jc w:val="both"/>
        <w:outlineLvl w:val="0"/>
        <w:rPr>
          <w:spacing w:val="-6"/>
          <w:sz w:val="28"/>
          <w:szCs w:val="28"/>
        </w:rPr>
      </w:pPr>
    </w:p>
    <w:p w:rsidR="00642ABB" w:rsidRPr="000D1736" w:rsidRDefault="00642ABB" w:rsidP="00B63C4D">
      <w:pPr>
        <w:tabs>
          <w:tab w:val="left" w:pos="4962"/>
        </w:tabs>
        <w:spacing w:line="226" w:lineRule="auto"/>
        <w:jc w:val="center"/>
        <w:rPr>
          <w:rFonts w:ascii="Arial" w:hAnsi="Arial"/>
          <w:sz w:val="20"/>
        </w:rPr>
      </w:pPr>
      <w:r>
        <w:rPr>
          <w:rFonts w:ascii="Arial" w:hAnsi="Arial"/>
          <w:b/>
          <w:sz w:val="28"/>
        </w:rPr>
        <w:t xml:space="preserve">Распределение </w:t>
      </w:r>
      <w:r w:rsidRPr="00A02867">
        <w:rPr>
          <w:rFonts w:ascii="Arial" w:hAnsi="Arial" w:cs="Arial"/>
          <w:b/>
          <w:sz w:val="28"/>
          <w:szCs w:val="28"/>
        </w:rPr>
        <w:t>индивидуальных предпринимателей</w:t>
      </w:r>
      <w:r>
        <w:rPr>
          <w:rFonts w:ascii="Arial" w:hAnsi="Arial"/>
          <w:b/>
          <w:sz w:val="28"/>
        </w:rPr>
        <w:t xml:space="preserve">, </w:t>
      </w:r>
      <w:r>
        <w:rPr>
          <w:rFonts w:ascii="Arial" w:hAnsi="Arial"/>
          <w:b/>
          <w:sz w:val="28"/>
        </w:rPr>
        <w:br/>
        <w:t xml:space="preserve">учтенных в составе Статистического регистра Росстата, </w:t>
      </w:r>
      <w:r>
        <w:rPr>
          <w:rFonts w:ascii="Arial" w:hAnsi="Arial"/>
          <w:b/>
          <w:sz w:val="28"/>
        </w:rPr>
        <w:br/>
        <w:t>по видам экономической деятельности</w:t>
      </w:r>
      <w:r>
        <w:rPr>
          <w:rFonts w:ascii="Arial" w:hAnsi="Arial"/>
          <w:b/>
          <w:sz w:val="28"/>
        </w:rPr>
        <w:br/>
      </w:r>
      <w:r w:rsidRPr="00A7773E">
        <w:rPr>
          <w:rFonts w:ascii="Arial" w:hAnsi="Arial"/>
          <w:sz w:val="28"/>
        </w:rPr>
        <w:t xml:space="preserve">на </w:t>
      </w:r>
      <w:r>
        <w:rPr>
          <w:rFonts w:ascii="Arial" w:hAnsi="Arial"/>
          <w:sz w:val="28"/>
        </w:rPr>
        <w:t>1 января 2020 года</w:t>
      </w:r>
    </w:p>
    <w:p w:rsidR="00642ABB" w:rsidRPr="00B63C4D" w:rsidRDefault="00642ABB" w:rsidP="00B63C4D">
      <w:pPr>
        <w:tabs>
          <w:tab w:val="left" w:pos="4962"/>
        </w:tabs>
        <w:spacing w:line="226" w:lineRule="auto"/>
        <w:jc w:val="right"/>
        <w:rPr>
          <w:b/>
          <w:sz w:val="16"/>
          <w:szCs w:val="16"/>
        </w:rPr>
      </w:pPr>
    </w:p>
    <w:tbl>
      <w:tblPr>
        <w:tblW w:w="9781" w:type="dxa"/>
        <w:tblInd w:w="108" w:type="dxa"/>
        <w:tblLayout w:type="fixed"/>
        <w:tblLook w:val="0000"/>
      </w:tblPr>
      <w:tblGrid>
        <w:gridCol w:w="4962"/>
        <w:gridCol w:w="141"/>
        <w:gridCol w:w="993"/>
        <w:gridCol w:w="283"/>
        <w:gridCol w:w="709"/>
        <w:gridCol w:w="425"/>
        <w:gridCol w:w="851"/>
        <w:gridCol w:w="283"/>
        <w:gridCol w:w="1134"/>
      </w:tblGrid>
      <w:tr w:rsidR="00642ABB" w:rsidRPr="0079252C" w:rsidTr="00B63C4D">
        <w:trPr>
          <w:cantSplit/>
          <w:trHeight w:val="70"/>
        </w:trPr>
        <w:tc>
          <w:tcPr>
            <w:tcW w:w="4962" w:type="dxa"/>
            <w:vMerge w:val="restart"/>
            <w:tcBorders>
              <w:top w:val="single" w:sz="4" w:space="0" w:color="auto"/>
              <w:left w:val="single" w:sz="4" w:space="0" w:color="auto"/>
              <w:right w:val="single" w:sz="4" w:space="0" w:color="auto"/>
            </w:tcBorders>
            <w:vAlign w:val="center"/>
          </w:tcPr>
          <w:p w:rsidR="00642ABB" w:rsidRPr="0079252C" w:rsidRDefault="00642ABB" w:rsidP="00B63C4D">
            <w:pPr>
              <w:spacing w:line="226" w:lineRule="auto"/>
            </w:pPr>
          </w:p>
        </w:tc>
        <w:tc>
          <w:tcPr>
            <w:tcW w:w="2126" w:type="dxa"/>
            <w:gridSpan w:val="4"/>
            <w:tcBorders>
              <w:top w:val="single" w:sz="4" w:space="0" w:color="auto"/>
              <w:left w:val="single" w:sz="4" w:space="0" w:color="auto"/>
              <w:right w:val="single" w:sz="4" w:space="0" w:color="auto"/>
            </w:tcBorders>
            <w:vAlign w:val="center"/>
          </w:tcPr>
          <w:p w:rsidR="00642ABB" w:rsidRPr="005418DB" w:rsidRDefault="00642ABB" w:rsidP="00B63C4D">
            <w:pPr>
              <w:spacing w:line="226" w:lineRule="auto"/>
              <w:ind w:left="-113" w:right="-113"/>
              <w:jc w:val="center"/>
              <w:rPr>
                <w:szCs w:val="24"/>
              </w:rPr>
            </w:pPr>
            <w:r>
              <w:rPr>
                <w:szCs w:val="24"/>
              </w:rPr>
              <w:t>К</w:t>
            </w:r>
            <w:r w:rsidRPr="005418DB">
              <w:rPr>
                <w:szCs w:val="24"/>
              </w:rPr>
              <w:t xml:space="preserve">оличество </w:t>
            </w:r>
            <w:r>
              <w:rPr>
                <w:szCs w:val="24"/>
              </w:rPr>
              <w:br/>
            </w:r>
            <w:r w:rsidRPr="005418DB">
              <w:rPr>
                <w:szCs w:val="24"/>
              </w:rPr>
              <w:t xml:space="preserve">предпринимателей </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42ABB" w:rsidRPr="005418DB" w:rsidRDefault="00642ABB" w:rsidP="00B63C4D">
            <w:pPr>
              <w:spacing w:line="226" w:lineRule="auto"/>
              <w:ind w:left="-113" w:right="-113"/>
              <w:jc w:val="center"/>
              <w:rPr>
                <w:szCs w:val="24"/>
              </w:rPr>
            </w:pPr>
            <w:proofErr w:type="gramStart"/>
            <w:r>
              <w:rPr>
                <w:szCs w:val="24"/>
              </w:rPr>
              <w:t>в</w:t>
            </w:r>
            <w:proofErr w:type="gramEnd"/>
            <w:r w:rsidRPr="005418DB">
              <w:rPr>
                <w:szCs w:val="24"/>
              </w:rPr>
              <w:t xml:space="preserve"> % </w:t>
            </w:r>
            <w:proofErr w:type="gramStart"/>
            <w:r w:rsidRPr="005418DB">
              <w:rPr>
                <w:szCs w:val="24"/>
              </w:rPr>
              <w:t>к</w:t>
            </w:r>
            <w:proofErr w:type="gramEnd"/>
            <w:r w:rsidRPr="005418DB">
              <w:rPr>
                <w:szCs w:val="24"/>
              </w:rPr>
              <w:t xml:space="preserve"> количеству </w:t>
            </w:r>
            <w:r w:rsidRPr="005418DB">
              <w:rPr>
                <w:szCs w:val="24"/>
              </w:rPr>
              <w:br/>
              <w:t>предпринимателей</w:t>
            </w:r>
          </w:p>
        </w:tc>
      </w:tr>
      <w:tr w:rsidR="00642ABB" w:rsidTr="00B63C4D">
        <w:trPr>
          <w:cantSplit/>
          <w:trHeight w:val="557"/>
        </w:trPr>
        <w:tc>
          <w:tcPr>
            <w:tcW w:w="4962" w:type="dxa"/>
            <w:vMerge/>
            <w:tcBorders>
              <w:left w:val="single" w:sz="4" w:space="0" w:color="auto"/>
              <w:right w:val="single" w:sz="4" w:space="0" w:color="auto"/>
            </w:tcBorders>
            <w:vAlign w:val="center"/>
          </w:tcPr>
          <w:p w:rsidR="00642ABB" w:rsidRDefault="00642ABB" w:rsidP="00B63C4D">
            <w:pPr>
              <w:spacing w:line="226" w:lineRule="auto"/>
              <w:ind w:left="-108" w:right="-108"/>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2ABB" w:rsidRPr="00B63C4D" w:rsidRDefault="00642ABB" w:rsidP="00B63C4D">
            <w:pPr>
              <w:spacing w:line="226" w:lineRule="auto"/>
              <w:ind w:left="-108" w:right="-108"/>
              <w:jc w:val="center"/>
              <w:rPr>
                <w:szCs w:val="24"/>
              </w:rPr>
            </w:pPr>
            <w:r w:rsidRPr="00B63C4D">
              <w:rPr>
                <w:szCs w:val="24"/>
              </w:rPr>
              <w:t>человек</w:t>
            </w:r>
          </w:p>
        </w:tc>
        <w:tc>
          <w:tcPr>
            <w:tcW w:w="992" w:type="dxa"/>
            <w:gridSpan w:val="2"/>
            <w:tcBorders>
              <w:top w:val="single" w:sz="4" w:space="0" w:color="auto"/>
              <w:left w:val="single" w:sz="4" w:space="0" w:color="auto"/>
              <w:right w:val="single" w:sz="4" w:space="0" w:color="auto"/>
            </w:tcBorders>
            <w:vAlign w:val="center"/>
          </w:tcPr>
          <w:p w:rsidR="00642ABB" w:rsidRPr="00B63C4D" w:rsidRDefault="00642ABB" w:rsidP="00B63C4D">
            <w:pPr>
              <w:spacing w:line="226" w:lineRule="auto"/>
              <w:ind w:left="-57" w:right="-57"/>
              <w:jc w:val="center"/>
              <w:rPr>
                <w:szCs w:val="24"/>
              </w:rPr>
            </w:pPr>
            <w:proofErr w:type="gramStart"/>
            <w:r w:rsidRPr="00B63C4D">
              <w:rPr>
                <w:szCs w:val="24"/>
              </w:rPr>
              <w:t>в</w:t>
            </w:r>
            <w:proofErr w:type="gramEnd"/>
            <w:r w:rsidRPr="00B63C4D">
              <w:rPr>
                <w:szCs w:val="24"/>
              </w:rPr>
              <w:t xml:space="preserve"> % к итогу</w:t>
            </w:r>
          </w:p>
        </w:tc>
        <w:tc>
          <w:tcPr>
            <w:tcW w:w="1276" w:type="dxa"/>
            <w:gridSpan w:val="2"/>
            <w:tcBorders>
              <w:top w:val="single" w:sz="4" w:space="0" w:color="auto"/>
              <w:left w:val="single" w:sz="4" w:space="0" w:color="auto"/>
              <w:right w:val="single" w:sz="4" w:space="0" w:color="auto"/>
            </w:tcBorders>
            <w:vAlign w:val="center"/>
          </w:tcPr>
          <w:p w:rsidR="00642ABB" w:rsidRPr="00B63C4D" w:rsidRDefault="00642ABB" w:rsidP="00B63C4D">
            <w:pPr>
              <w:spacing w:line="226" w:lineRule="auto"/>
              <w:ind w:left="-108" w:right="-108"/>
              <w:jc w:val="center"/>
              <w:rPr>
                <w:szCs w:val="24"/>
              </w:rPr>
            </w:pPr>
            <w:r w:rsidRPr="00B63C4D">
              <w:rPr>
                <w:szCs w:val="24"/>
              </w:rPr>
              <w:t>на 1 января 2019 г.</w:t>
            </w:r>
          </w:p>
        </w:tc>
        <w:tc>
          <w:tcPr>
            <w:tcW w:w="1417" w:type="dxa"/>
            <w:gridSpan w:val="2"/>
            <w:tcBorders>
              <w:top w:val="single" w:sz="4" w:space="0" w:color="auto"/>
              <w:left w:val="single" w:sz="4" w:space="0" w:color="auto"/>
              <w:right w:val="single" w:sz="4" w:space="0" w:color="auto"/>
            </w:tcBorders>
            <w:vAlign w:val="center"/>
          </w:tcPr>
          <w:p w:rsidR="00642ABB" w:rsidRPr="00B63C4D" w:rsidRDefault="00642ABB" w:rsidP="00B63C4D">
            <w:pPr>
              <w:spacing w:line="226" w:lineRule="auto"/>
              <w:ind w:left="-113" w:right="-113"/>
              <w:jc w:val="center"/>
              <w:rPr>
                <w:szCs w:val="24"/>
              </w:rPr>
            </w:pPr>
            <w:r w:rsidRPr="00B63C4D">
              <w:rPr>
                <w:szCs w:val="24"/>
              </w:rPr>
              <w:t>на 1 октября 2019 г</w:t>
            </w:r>
            <w:r w:rsidR="00B63C4D">
              <w:rPr>
                <w:szCs w:val="24"/>
              </w:rPr>
              <w:t>.</w:t>
            </w:r>
          </w:p>
        </w:tc>
      </w:tr>
      <w:tr w:rsidR="00642ABB" w:rsidTr="00B63C4D">
        <w:trPr>
          <w:cantSplit/>
        </w:trPr>
        <w:tc>
          <w:tcPr>
            <w:tcW w:w="4962" w:type="dxa"/>
            <w:tcBorders>
              <w:top w:val="single" w:sz="4" w:space="0" w:color="auto"/>
              <w:left w:val="single" w:sz="4" w:space="0" w:color="auto"/>
              <w:bottom w:val="single" w:sz="4" w:space="0" w:color="auto"/>
              <w:right w:val="single" w:sz="4" w:space="0" w:color="auto"/>
            </w:tcBorders>
            <w:vAlign w:val="center"/>
          </w:tcPr>
          <w:p w:rsidR="00642ABB" w:rsidRDefault="00642ABB" w:rsidP="00B63C4D">
            <w:pPr>
              <w:spacing w:line="226" w:lineRule="auto"/>
              <w:ind w:left="-108" w:right="-108"/>
              <w:jc w:val="center"/>
            </w:pPr>
            <w:r>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2ABB" w:rsidRDefault="00642ABB" w:rsidP="00B63C4D">
            <w:pPr>
              <w:spacing w:line="226" w:lineRule="auto"/>
              <w:ind w:left="-108" w:right="-108"/>
              <w:jc w:val="center"/>
            </w:pPr>
            <w: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42ABB" w:rsidRDefault="00642ABB" w:rsidP="00B63C4D">
            <w:pPr>
              <w:spacing w:line="226" w:lineRule="auto"/>
              <w:ind w:left="-108" w:right="-108"/>
              <w:jc w:val="center"/>
            </w:pPr>
            <w: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42ABB" w:rsidRDefault="00642ABB" w:rsidP="00B63C4D">
            <w:pPr>
              <w:spacing w:line="226" w:lineRule="auto"/>
              <w:ind w:left="-108" w:right="-108"/>
              <w:jc w:val="center"/>
            </w:pPr>
            <w: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42ABB" w:rsidRPr="00505DF4" w:rsidRDefault="00642ABB" w:rsidP="00B63C4D">
            <w:pPr>
              <w:spacing w:line="226" w:lineRule="auto"/>
              <w:ind w:left="-108" w:right="-108"/>
              <w:jc w:val="center"/>
            </w:pPr>
            <w:r w:rsidRPr="00505DF4">
              <w:t>4</w:t>
            </w:r>
          </w:p>
        </w:tc>
      </w:tr>
      <w:tr w:rsidR="00642ABB" w:rsidRPr="001653C8" w:rsidTr="00B63C4D">
        <w:trPr>
          <w:cantSplit/>
          <w:trHeight w:val="262"/>
        </w:trPr>
        <w:tc>
          <w:tcPr>
            <w:tcW w:w="4962" w:type="dxa"/>
            <w:tcBorders>
              <w:top w:val="single" w:sz="4" w:space="0" w:color="auto"/>
            </w:tcBorders>
            <w:vAlign w:val="bottom"/>
          </w:tcPr>
          <w:p w:rsidR="00642ABB" w:rsidRPr="001653C8" w:rsidRDefault="00642ABB" w:rsidP="00B63C4D">
            <w:pPr>
              <w:spacing w:line="226" w:lineRule="auto"/>
              <w:ind w:right="-108"/>
              <w:rPr>
                <w:b/>
                <w:szCs w:val="24"/>
              </w:rPr>
            </w:pPr>
            <w:r w:rsidRPr="001653C8">
              <w:rPr>
                <w:b/>
                <w:szCs w:val="24"/>
              </w:rPr>
              <w:t>Всего</w:t>
            </w:r>
          </w:p>
        </w:tc>
        <w:tc>
          <w:tcPr>
            <w:tcW w:w="1134" w:type="dxa"/>
            <w:gridSpan w:val="2"/>
            <w:tcBorders>
              <w:top w:val="single" w:sz="4" w:space="0" w:color="auto"/>
            </w:tcBorders>
            <w:vAlign w:val="bottom"/>
          </w:tcPr>
          <w:p w:rsidR="00642ABB" w:rsidRPr="001653C8" w:rsidRDefault="00642ABB" w:rsidP="00B63C4D">
            <w:pPr>
              <w:tabs>
                <w:tab w:val="left" w:pos="885"/>
              </w:tabs>
              <w:spacing w:line="226" w:lineRule="auto"/>
              <w:ind w:right="176"/>
              <w:jc w:val="right"/>
              <w:rPr>
                <w:szCs w:val="24"/>
              </w:rPr>
            </w:pPr>
            <w:r w:rsidRPr="001653C8">
              <w:rPr>
                <w:szCs w:val="24"/>
              </w:rPr>
              <w:t>47664</w:t>
            </w:r>
          </w:p>
        </w:tc>
        <w:tc>
          <w:tcPr>
            <w:tcW w:w="992" w:type="dxa"/>
            <w:gridSpan w:val="2"/>
            <w:tcBorders>
              <w:top w:val="single" w:sz="4" w:space="0" w:color="auto"/>
            </w:tcBorders>
            <w:vAlign w:val="bottom"/>
          </w:tcPr>
          <w:p w:rsidR="00642ABB" w:rsidRPr="001653C8" w:rsidRDefault="00642ABB" w:rsidP="00B63C4D">
            <w:pPr>
              <w:tabs>
                <w:tab w:val="left" w:pos="824"/>
              </w:tabs>
              <w:spacing w:line="226" w:lineRule="auto"/>
              <w:ind w:right="170"/>
              <w:jc w:val="right"/>
              <w:rPr>
                <w:szCs w:val="24"/>
              </w:rPr>
            </w:pPr>
            <w:r w:rsidRPr="001653C8">
              <w:rPr>
                <w:szCs w:val="24"/>
              </w:rPr>
              <w:t>100,0</w:t>
            </w:r>
          </w:p>
        </w:tc>
        <w:tc>
          <w:tcPr>
            <w:tcW w:w="1276" w:type="dxa"/>
            <w:gridSpan w:val="2"/>
            <w:tcBorders>
              <w:top w:val="single" w:sz="4" w:space="0" w:color="auto"/>
            </w:tcBorders>
            <w:vAlign w:val="bottom"/>
          </w:tcPr>
          <w:p w:rsidR="00642ABB" w:rsidRPr="001653C8" w:rsidRDefault="00642ABB" w:rsidP="00353FB4">
            <w:pPr>
              <w:spacing w:line="226" w:lineRule="auto"/>
              <w:ind w:right="240"/>
              <w:jc w:val="right"/>
              <w:rPr>
                <w:szCs w:val="24"/>
              </w:rPr>
            </w:pPr>
            <w:r w:rsidRPr="001653C8">
              <w:rPr>
                <w:szCs w:val="24"/>
              </w:rPr>
              <w:t>99,0</w:t>
            </w:r>
          </w:p>
        </w:tc>
        <w:tc>
          <w:tcPr>
            <w:tcW w:w="1417" w:type="dxa"/>
            <w:gridSpan w:val="2"/>
            <w:tcBorders>
              <w:top w:val="single" w:sz="4" w:space="0" w:color="auto"/>
            </w:tcBorders>
            <w:vAlign w:val="bottom"/>
          </w:tcPr>
          <w:p w:rsidR="00642ABB" w:rsidRPr="001653C8" w:rsidRDefault="00642ABB" w:rsidP="00353FB4">
            <w:pPr>
              <w:tabs>
                <w:tab w:val="left" w:pos="718"/>
              </w:tabs>
              <w:spacing w:line="226" w:lineRule="auto"/>
              <w:ind w:right="317"/>
              <w:jc w:val="right"/>
              <w:rPr>
                <w:szCs w:val="24"/>
              </w:rPr>
            </w:pPr>
            <w:r w:rsidRPr="001653C8">
              <w:rPr>
                <w:szCs w:val="24"/>
              </w:rPr>
              <w:t>99,4</w:t>
            </w:r>
          </w:p>
        </w:tc>
      </w:tr>
      <w:tr w:rsidR="00642ABB" w:rsidRPr="001653C8" w:rsidTr="00B63C4D">
        <w:trPr>
          <w:cantSplit/>
          <w:trHeight w:val="119"/>
        </w:trPr>
        <w:tc>
          <w:tcPr>
            <w:tcW w:w="4962" w:type="dxa"/>
            <w:vAlign w:val="bottom"/>
          </w:tcPr>
          <w:p w:rsidR="00642ABB" w:rsidRPr="001653C8" w:rsidRDefault="00642ABB" w:rsidP="00B63C4D">
            <w:pPr>
              <w:spacing w:line="226" w:lineRule="auto"/>
              <w:ind w:right="-108" w:firstLine="318"/>
              <w:rPr>
                <w:szCs w:val="24"/>
              </w:rPr>
            </w:pPr>
            <w:r>
              <w:rPr>
                <w:szCs w:val="24"/>
              </w:rPr>
              <w:t>из них</w:t>
            </w:r>
            <w:r w:rsidRPr="001653C8">
              <w:rPr>
                <w:szCs w:val="24"/>
              </w:rPr>
              <w:t>:</w:t>
            </w:r>
          </w:p>
        </w:tc>
        <w:tc>
          <w:tcPr>
            <w:tcW w:w="1134" w:type="dxa"/>
            <w:gridSpan w:val="2"/>
            <w:vAlign w:val="bottom"/>
          </w:tcPr>
          <w:p w:rsidR="00642ABB" w:rsidRPr="001653C8" w:rsidRDefault="00642ABB" w:rsidP="00B63C4D">
            <w:pPr>
              <w:tabs>
                <w:tab w:val="left" w:pos="175"/>
              </w:tabs>
              <w:spacing w:line="226" w:lineRule="auto"/>
              <w:jc w:val="right"/>
              <w:rPr>
                <w:szCs w:val="24"/>
              </w:rPr>
            </w:pPr>
          </w:p>
        </w:tc>
        <w:tc>
          <w:tcPr>
            <w:tcW w:w="992" w:type="dxa"/>
            <w:gridSpan w:val="2"/>
            <w:vAlign w:val="bottom"/>
          </w:tcPr>
          <w:p w:rsidR="00642ABB" w:rsidRPr="001653C8" w:rsidRDefault="00642ABB" w:rsidP="00B63C4D">
            <w:pPr>
              <w:spacing w:line="226" w:lineRule="auto"/>
              <w:ind w:right="170"/>
              <w:jc w:val="right"/>
              <w:rPr>
                <w:szCs w:val="24"/>
              </w:rPr>
            </w:pPr>
          </w:p>
        </w:tc>
        <w:tc>
          <w:tcPr>
            <w:tcW w:w="1276" w:type="dxa"/>
            <w:gridSpan w:val="2"/>
            <w:vAlign w:val="bottom"/>
          </w:tcPr>
          <w:p w:rsidR="00642ABB" w:rsidRPr="001653C8" w:rsidRDefault="00642ABB" w:rsidP="00353FB4">
            <w:pPr>
              <w:spacing w:line="226" w:lineRule="auto"/>
              <w:ind w:right="240"/>
              <w:jc w:val="right"/>
              <w:rPr>
                <w:szCs w:val="24"/>
              </w:rPr>
            </w:pPr>
          </w:p>
        </w:tc>
        <w:tc>
          <w:tcPr>
            <w:tcW w:w="1417" w:type="dxa"/>
            <w:gridSpan w:val="2"/>
            <w:vAlign w:val="bottom"/>
          </w:tcPr>
          <w:p w:rsidR="00642ABB" w:rsidRPr="001653C8" w:rsidRDefault="00642ABB" w:rsidP="00353FB4">
            <w:pPr>
              <w:tabs>
                <w:tab w:val="left" w:pos="718"/>
              </w:tabs>
              <w:spacing w:line="226" w:lineRule="auto"/>
              <w:ind w:right="317"/>
              <w:jc w:val="right"/>
              <w:rPr>
                <w:szCs w:val="24"/>
              </w:rPr>
            </w:pPr>
          </w:p>
        </w:tc>
      </w:tr>
      <w:tr w:rsidR="00642ABB" w:rsidRPr="001653C8" w:rsidTr="00B63C4D">
        <w:trPr>
          <w:cantSplit/>
          <w:trHeight w:val="240"/>
        </w:trPr>
        <w:tc>
          <w:tcPr>
            <w:tcW w:w="4962" w:type="dxa"/>
            <w:vAlign w:val="bottom"/>
          </w:tcPr>
          <w:p w:rsidR="00642ABB" w:rsidRPr="001653C8" w:rsidRDefault="00642ABB" w:rsidP="00B63C4D">
            <w:pPr>
              <w:spacing w:line="226" w:lineRule="auto"/>
              <w:ind w:left="176" w:right="-108"/>
              <w:rPr>
                <w:b/>
                <w:szCs w:val="24"/>
              </w:rPr>
            </w:pPr>
            <w:r w:rsidRPr="001653C8">
              <w:rPr>
                <w:b/>
                <w:szCs w:val="24"/>
              </w:rPr>
              <w:t xml:space="preserve">сельское, лесное хозяйство, охота, </w:t>
            </w:r>
            <w:r w:rsidRPr="001653C8">
              <w:rPr>
                <w:b/>
                <w:szCs w:val="24"/>
              </w:rPr>
              <w:br/>
              <w:t>рыболовство, рыбоводство</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2288</w:t>
            </w:r>
          </w:p>
        </w:tc>
        <w:tc>
          <w:tcPr>
            <w:tcW w:w="992" w:type="dxa"/>
            <w:gridSpan w:val="2"/>
            <w:vAlign w:val="bottom"/>
          </w:tcPr>
          <w:p w:rsidR="00642ABB" w:rsidRPr="001653C8" w:rsidRDefault="00642ABB" w:rsidP="00B63C4D">
            <w:pPr>
              <w:spacing w:line="226" w:lineRule="auto"/>
              <w:ind w:right="170"/>
              <w:jc w:val="right"/>
              <w:rPr>
                <w:szCs w:val="24"/>
              </w:rPr>
            </w:pPr>
            <w:r>
              <w:rPr>
                <w:szCs w:val="24"/>
              </w:rPr>
              <w:t>4,8</w:t>
            </w:r>
          </w:p>
        </w:tc>
        <w:tc>
          <w:tcPr>
            <w:tcW w:w="1276" w:type="dxa"/>
            <w:gridSpan w:val="2"/>
            <w:vAlign w:val="bottom"/>
          </w:tcPr>
          <w:p w:rsidR="00642ABB" w:rsidRPr="001653C8" w:rsidRDefault="00642ABB" w:rsidP="00353FB4">
            <w:pPr>
              <w:spacing w:line="226" w:lineRule="auto"/>
              <w:ind w:right="240"/>
              <w:jc w:val="right"/>
              <w:rPr>
                <w:szCs w:val="24"/>
              </w:rPr>
            </w:pPr>
            <w:r>
              <w:rPr>
                <w:szCs w:val="24"/>
              </w:rPr>
              <w:t>97,2</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99,3</w:t>
            </w:r>
          </w:p>
        </w:tc>
      </w:tr>
      <w:tr w:rsidR="00642ABB" w:rsidRPr="001653C8" w:rsidTr="00B63C4D">
        <w:trPr>
          <w:cantSplit/>
          <w:trHeight w:val="234"/>
        </w:trPr>
        <w:tc>
          <w:tcPr>
            <w:tcW w:w="4962" w:type="dxa"/>
            <w:vAlign w:val="bottom"/>
          </w:tcPr>
          <w:p w:rsidR="00642ABB" w:rsidRPr="001653C8" w:rsidRDefault="00642ABB" w:rsidP="00B63C4D">
            <w:pPr>
              <w:spacing w:line="226" w:lineRule="auto"/>
              <w:ind w:left="176" w:right="-108"/>
              <w:rPr>
                <w:b/>
                <w:szCs w:val="24"/>
              </w:rPr>
            </w:pPr>
            <w:r w:rsidRPr="001653C8">
              <w:rPr>
                <w:b/>
                <w:szCs w:val="24"/>
              </w:rPr>
              <w:t>добыча полезных ископаемых</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24</w:t>
            </w:r>
          </w:p>
        </w:tc>
        <w:tc>
          <w:tcPr>
            <w:tcW w:w="992" w:type="dxa"/>
            <w:gridSpan w:val="2"/>
            <w:vAlign w:val="bottom"/>
          </w:tcPr>
          <w:p w:rsidR="00642ABB" w:rsidRPr="001653C8" w:rsidRDefault="00642ABB" w:rsidP="00B63C4D">
            <w:pPr>
              <w:spacing w:line="226" w:lineRule="auto"/>
              <w:ind w:right="170"/>
              <w:jc w:val="right"/>
              <w:rPr>
                <w:szCs w:val="24"/>
              </w:rPr>
            </w:pPr>
            <w:r>
              <w:rPr>
                <w:szCs w:val="24"/>
              </w:rPr>
              <w:t>0,1</w:t>
            </w:r>
          </w:p>
        </w:tc>
        <w:tc>
          <w:tcPr>
            <w:tcW w:w="1276" w:type="dxa"/>
            <w:gridSpan w:val="2"/>
            <w:vAlign w:val="bottom"/>
          </w:tcPr>
          <w:p w:rsidR="00642ABB" w:rsidRPr="001653C8" w:rsidRDefault="00642ABB" w:rsidP="00353FB4">
            <w:pPr>
              <w:spacing w:line="226" w:lineRule="auto"/>
              <w:ind w:right="240"/>
              <w:jc w:val="right"/>
              <w:rPr>
                <w:szCs w:val="24"/>
              </w:rPr>
            </w:pPr>
            <w:r>
              <w:rPr>
                <w:szCs w:val="24"/>
              </w:rPr>
              <w:t>96,0</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100,0</w:t>
            </w:r>
          </w:p>
        </w:tc>
      </w:tr>
      <w:tr w:rsidR="00642ABB" w:rsidRPr="001653C8" w:rsidTr="00B63C4D">
        <w:trPr>
          <w:cantSplit/>
        </w:trPr>
        <w:tc>
          <w:tcPr>
            <w:tcW w:w="4962" w:type="dxa"/>
            <w:vAlign w:val="bottom"/>
          </w:tcPr>
          <w:p w:rsidR="00642ABB" w:rsidRPr="001653C8" w:rsidRDefault="00642ABB" w:rsidP="00B63C4D">
            <w:pPr>
              <w:spacing w:line="226" w:lineRule="auto"/>
              <w:ind w:left="136" w:right="-108" w:firstLine="323"/>
              <w:rPr>
                <w:b/>
                <w:szCs w:val="24"/>
              </w:rPr>
            </w:pPr>
            <w:r w:rsidRPr="001653C8">
              <w:rPr>
                <w:szCs w:val="24"/>
              </w:rPr>
              <w:t>в том числе:</w:t>
            </w:r>
          </w:p>
        </w:tc>
        <w:tc>
          <w:tcPr>
            <w:tcW w:w="1134" w:type="dxa"/>
            <w:gridSpan w:val="2"/>
            <w:vAlign w:val="bottom"/>
          </w:tcPr>
          <w:p w:rsidR="00642ABB" w:rsidRPr="001653C8" w:rsidRDefault="00642ABB" w:rsidP="00B63C4D">
            <w:pPr>
              <w:spacing w:line="226" w:lineRule="auto"/>
              <w:ind w:right="175"/>
              <w:jc w:val="right"/>
              <w:rPr>
                <w:color w:val="000000"/>
                <w:szCs w:val="24"/>
              </w:rPr>
            </w:pPr>
          </w:p>
        </w:tc>
        <w:tc>
          <w:tcPr>
            <w:tcW w:w="992" w:type="dxa"/>
            <w:gridSpan w:val="2"/>
            <w:vAlign w:val="bottom"/>
          </w:tcPr>
          <w:p w:rsidR="00642ABB" w:rsidRPr="001653C8" w:rsidRDefault="00642ABB" w:rsidP="00B63C4D">
            <w:pPr>
              <w:spacing w:line="226" w:lineRule="auto"/>
              <w:ind w:right="170"/>
              <w:jc w:val="right"/>
              <w:rPr>
                <w:szCs w:val="24"/>
                <w:lang w:val="en-US"/>
              </w:rPr>
            </w:pPr>
          </w:p>
        </w:tc>
        <w:tc>
          <w:tcPr>
            <w:tcW w:w="1276" w:type="dxa"/>
            <w:gridSpan w:val="2"/>
            <w:vAlign w:val="bottom"/>
          </w:tcPr>
          <w:p w:rsidR="00642ABB" w:rsidRPr="001653C8" w:rsidRDefault="00642ABB" w:rsidP="00353FB4">
            <w:pPr>
              <w:spacing w:line="226" w:lineRule="auto"/>
              <w:ind w:right="240"/>
              <w:jc w:val="right"/>
              <w:rPr>
                <w:szCs w:val="24"/>
                <w:lang w:val="en-US"/>
              </w:rPr>
            </w:pPr>
          </w:p>
        </w:tc>
        <w:tc>
          <w:tcPr>
            <w:tcW w:w="1417" w:type="dxa"/>
            <w:gridSpan w:val="2"/>
            <w:vAlign w:val="bottom"/>
          </w:tcPr>
          <w:p w:rsidR="00642ABB" w:rsidRPr="001653C8" w:rsidRDefault="00642ABB" w:rsidP="00353FB4">
            <w:pPr>
              <w:spacing w:line="226" w:lineRule="auto"/>
              <w:ind w:right="317"/>
              <w:jc w:val="right"/>
              <w:rPr>
                <w:color w:val="000000"/>
                <w:szCs w:val="24"/>
              </w:rPr>
            </w:pPr>
          </w:p>
        </w:tc>
      </w:tr>
      <w:tr w:rsidR="00642ABB" w:rsidRPr="001653C8" w:rsidTr="00B63C4D">
        <w:trPr>
          <w:cantSplit/>
        </w:trPr>
        <w:tc>
          <w:tcPr>
            <w:tcW w:w="4962" w:type="dxa"/>
            <w:vAlign w:val="bottom"/>
          </w:tcPr>
          <w:p w:rsidR="00642ABB" w:rsidRPr="001653C8" w:rsidRDefault="00642ABB" w:rsidP="00B63C4D">
            <w:pPr>
              <w:spacing w:line="226" w:lineRule="auto"/>
              <w:ind w:left="318" w:right="-108"/>
              <w:rPr>
                <w:szCs w:val="24"/>
              </w:rPr>
            </w:pPr>
            <w:r w:rsidRPr="001653C8">
              <w:rPr>
                <w:szCs w:val="24"/>
              </w:rPr>
              <w:t>добыча угля</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w:t>
            </w:r>
          </w:p>
        </w:tc>
        <w:tc>
          <w:tcPr>
            <w:tcW w:w="992" w:type="dxa"/>
            <w:gridSpan w:val="2"/>
            <w:vAlign w:val="bottom"/>
          </w:tcPr>
          <w:p w:rsidR="00642ABB" w:rsidRPr="001653C8" w:rsidRDefault="00642ABB" w:rsidP="00B63C4D">
            <w:pPr>
              <w:spacing w:line="226" w:lineRule="auto"/>
              <w:ind w:right="170"/>
              <w:jc w:val="right"/>
              <w:rPr>
                <w:color w:val="000000"/>
                <w:szCs w:val="24"/>
              </w:rPr>
            </w:pPr>
            <w:r w:rsidRPr="001653C8">
              <w:rPr>
                <w:color w:val="000000"/>
                <w:szCs w:val="24"/>
              </w:rPr>
              <w:t>-</w:t>
            </w:r>
          </w:p>
        </w:tc>
        <w:tc>
          <w:tcPr>
            <w:tcW w:w="1276" w:type="dxa"/>
            <w:gridSpan w:val="2"/>
            <w:vAlign w:val="bottom"/>
          </w:tcPr>
          <w:p w:rsidR="00642ABB" w:rsidRPr="001653C8" w:rsidRDefault="00642ABB" w:rsidP="00353FB4">
            <w:pPr>
              <w:spacing w:line="226" w:lineRule="auto"/>
              <w:ind w:right="240"/>
              <w:jc w:val="right"/>
              <w:rPr>
                <w:color w:val="000000"/>
                <w:szCs w:val="24"/>
              </w:rPr>
            </w:pPr>
            <w:r w:rsidRPr="001653C8">
              <w:rPr>
                <w:color w:val="000000"/>
                <w:szCs w:val="24"/>
              </w:rPr>
              <w:t>-</w:t>
            </w:r>
          </w:p>
        </w:tc>
        <w:tc>
          <w:tcPr>
            <w:tcW w:w="1417" w:type="dxa"/>
            <w:gridSpan w:val="2"/>
            <w:vAlign w:val="bottom"/>
          </w:tcPr>
          <w:p w:rsidR="00642ABB" w:rsidRPr="001653C8" w:rsidRDefault="00642ABB" w:rsidP="00353FB4">
            <w:pPr>
              <w:spacing w:line="226" w:lineRule="auto"/>
              <w:ind w:right="317"/>
              <w:jc w:val="right"/>
              <w:rPr>
                <w:color w:val="000000"/>
                <w:szCs w:val="24"/>
              </w:rPr>
            </w:pPr>
            <w:r w:rsidRPr="001653C8">
              <w:rPr>
                <w:color w:val="000000"/>
                <w:szCs w:val="24"/>
              </w:rPr>
              <w:t>-</w:t>
            </w:r>
          </w:p>
        </w:tc>
      </w:tr>
      <w:tr w:rsidR="00642ABB" w:rsidRPr="001653C8" w:rsidTr="00B63C4D">
        <w:trPr>
          <w:cantSplit/>
          <w:trHeight w:val="198"/>
        </w:trPr>
        <w:tc>
          <w:tcPr>
            <w:tcW w:w="4962" w:type="dxa"/>
            <w:vAlign w:val="bottom"/>
          </w:tcPr>
          <w:p w:rsidR="00642ABB" w:rsidRPr="001653C8" w:rsidRDefault="00642ABB" w:rsidP="00B63C4D">
            <w:pPr>
              <w:spacing w:line="226" w:lineRule="auto"/>
              <w:ind w:left="318" w:right="-108"/>
              <w:rPr>
                <w:szCs w:val="24"/>
              </w:rPr>
            </w:pPr>
            <w:r w:rsidRPr="001653C8">
              <w:rPr>
                <w:szCs w:val="24"/>
              </w:rPr>
              <w:t>добыча нефти и природного газа</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w:t>
            </w:r>
          </w:p>
        </w:tc>
        <w:tc>
          <w:tcPr>
            <w:tcW w:w="992" w:type="dxa"/>
            <w:gridSpan w:val="2"/>
            <w:vAlign w:val="bottom"/>
          </w:tcPr>
          <w:p w:rsidR="00642ABB" w:rsidRPr="001653C8" w:rsidRDefault="00642ABB" w:rsidP="00B63C4D">
            <w:pPr>
              <w:spacing w:line="226" w:lineRule="auto"/>
              <w:ind w:right="170"/>
              <w:jc w:val="right"/>
              <w:rPr>
                <w:color w:val="000000"/>
                <w:szCs w:val="24"/>
              </w:rPr>
            </w:pPr>
            <w:r w:rsidRPr="001653C8">
              <w:rPr>
                <w:color w:val="000000"/>
                <w:szCs w:val="24"/>
              </w:rPr>
              <w:t>-</w:t>
            </w:r>
          </w:p>
        </w:tc>
        <w:tc>
          <w:tcPr>
            <w:tcW w:w="1276" w:type="dxa"/>
            <w:gridSpan w:val="2"/>
            <w:vAlign w:val="bottom"/>
          </w:tcPr>
          <w:p w:rsidR="00642ABB" w:rsidRPr="001653C8" w:rsidRDefault="00642ABB" w:rsidP="00353FB4">
            <w:pPr>
              <w:spacing w:line="226" w:lineRule="auto"/>
              <w:ind w:right="240"/>
              <w:jc w:val="right"/>
              <w:rPr>
                <w:color w:val="000000"/>
                <w:szCs w:val="24"/>
              </w:rPr>
            </w:pPr>
            <w:r w:rsidRPr="001653C8">
              <w:rPr>
                <w:color w:val="000000"/>
                <w:szCs w:val="24"/>
              </w:rPr>
              <w:t>-</w:t>
            </w:r>
          </w:p>
        </w:tc>
        <w:tc>
          <w:tcPr>
            <w:tcW w:w="1417" w:type="dxa"/>
            <w:gridSpan w:val="2"/>
            <w:vAlign w:val="bottom"/>
          </w:tcPr>
          <w:p w:rsidR="00642ABB" w:rsidRPr="001653C8" w:rsidRDefault="00642ABB" w:rsidP="00353FB4">
            <w:pPr>
              <w:spacing w:line="226" w:lineRule="auto"/>
              <w:ind w:right="317"/>
              <w:jc w:val="right"/>
              <w:rPr>
                <w:color w:val="000000"/>
                <w:szCs w:val="24"/>
              </w:rPr>
            </w:pPr>
            <w:r w:rsidRPr="001653C8">
              <w:rPr>
                <w:color w:val="000000"/>
                <w:szCs w:val="24"/>
              </w:rPr>
              <w:t>-</w:t>
            </w:r>
          </w:p>
        </w:tc>
      </w:tr>
      <w:tr w:rsidR="00642ABB" w:rsidRPr="001653C8" w:rsidTr="00B63C4D">
        <w:trPr>
          <w:cantSplit/>
          <w:trHeight w:val="198"/>
        </w:trPr>
        <w:tc>
          <w:tcPr>
            <w:tcW w:w="4962" w:type="dxa"/>
            <w:vAlign w:val="bottom"/>
          </w:tcPr>
          <w:p w:rsidR="00642ABB" w:rsidRPr="001653C8" w:rsidRDefault="00642ABB" w:rsidP="00B63C4D">
            <w:pPr>
              <w:spacing w:line="226" w:lineRule="auto"/>
              <w:ind w:left="318" w:right="-108"/>
              <w:rPr>
                <w:szCs w:val="24"/>
              </w:rPr>
            </w:pPr>
            <w:r w:rsidRPr="001653C8">
              <w:rPr>
                <w:szCs w:val="24"/>
              </w:rPr>
              <w:t>добыча металлических руд</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w:t>
            </w:r>
          </w:p>
        </w:tc>
        <w:tc>
          <w:tcPr>
            <w:tcW w:w="992" w:type="dxa"/>
            <w:gridSpan w:val="2"/>
            <w:vAlign w:val="bottom"/>
          </w:tcPr>
          <w:p w:rsidR="00642ABB" w:rsidRPr="001653C8" w:rsidRDefault="00642ABB" w:rsidP="00B63C4D">
            <w:pPr>
              <w:spacing w:line="226" w:lineRule="auto"/>
              <w:ind w:right="170"/>
              <w:jc w:val="right"/>
              <w:rPr>
                <w:color w:val="000000"/>
                <w:szCs w:val="24"/>
              </w:rPr>
            </w:pPr>
            <w:r w:rsidRPr="001653C8">
              <w:rPr>
                <w:color w:val="000000"/>
                <w:szCs w:val="24"/>
              </w:rPr>
              <w:t>-</w:t>
            </w:r>
          </w:p>
        </w:tc>
        <w:tc>
          <w:tcPr>
            <w:tcW w:w="1276" w:type="dxa"/>
            <w:gridSpan w:val="2"/>
            <w:vAlign w:val="bottom"/>
          </w:tcPr>
          <w:p w:rsidR="00642ABB" w:rsidRPr="001653C8" w:rsidRDefault="00642ABB" w:rsidP="00353FB4">
            <w:pPr>
              <w:spacing w:line="226" w:lineRule="auto"/>
              <w:ind w:right="240"/>
              <w:jc w:val="right"/>
              <w:rPr>
                <w:color w:val="000000"/>
                <w:szCs w:val="24"/>
              </w:rPr>
            </w:pPr>
            <w:r w:rsidRPr="001653C8">
              <w:rPr>
                <w:color w:val="000000"/>
                <w:szCs w:val="24"/>
              </w:rPr>
              <w:t>-</w:t>
            </w:r>
          </w:p>
        </w:tc>
        <w:tc>
          <w:tcPr>
            <w:tcW w:w="1417" w:type="dxa"/>
            <w:gridSpan w:val="2"/>
            <w:vAlign w:val="bottom"/>
          </w:tcPr>
          <w:p w:rsidR="00642ABB" w:rsidRPr="001653C8" w:rsidRDefault="00642ABB" w:rsidP="00353FB4">
            <w:pPr>
              <w:spacing w:line="226" w:lineRule="auto"/>
              <w:ind w:right="317"/>
              <w:jc w:val="right"/>
              <w:rPr>
                <w:color w:val="000000"/>
                <w:szCs w:val="24"/>
              </w:rPr>
            </w:pPr>
            <w:r w:rsidRPr="001653C8">
              <w:rPr>
                <w:color w:val="000000"/>
                <w:szCs w:val="24"/>
              </w:rPr>
              <w:t>-</w:t>
            </w:r>
          </w:p>
        </w:tc>
      </w:tr>
      <w:tr w:rsidR="00642ABB" w:rsidRPr="001653C8" w:rsidTr="00B63C4D">
        <w:trPr>
          <w:cantSplit/>
        </w:trPr>
        <w:tc>
          <w:tcPr>
            <w:tcW w:w="4962" w:type="dxa"/>
            <w:vAlign w:val="bottom"/>
          </w:tcPr>
          <w:p w:rsidR="00642ABB" w:rsidRPr="001653C8" w:rsidRDefault="00642ABB" w:rsidP="00B63C4D">
            <w:pPr>
              <w:spacing w:line="226" w:lineRule="auto"/>
              <w:ind w:left="318" w:right="-108"/>
              <w:rPr>
                <w:szCs w:val="24"/>
              </w:rPr>
            </w:pPr>
            <w:r w:rsidRPr="001653C8">
              <w:rPr>
                <w:szCs w:val="24"/>
              </w:rPr>
              <w:t>добыча прочих полезных ископаемых</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2</w:t>
            </w:r>
          </w:p>
        </w:tc>
        <w:tc>
          <w:tcPr>
            <w:tcW w:w="992" w:type="dxa"/>
            <w:gridSpan w:val="2"/>
            <w:vAlign w:val="bottom"/>
          </w:tcPr>
          <w:p w:rsidR="00642ABB" w:rsidRPr="001653C8" w:rsidRDefault="00642ABB" w:rsidP="00B63C4D">
            <w:pPr>
              <w:spacing w:line="226" w:lineRule="auto"/>
              <w:ind w:right="170"/>
              <w:jc w:val="right"/>
              <w:rPr>
                <w:szCs w:val="24"/>
              </w:rPr>
            </w:pPr>
            <w:r>
              <w:rPr>
                <w:szCs w:val="24"/>
              </w:rPr>
              <w:t>0,0</w:t>
            </w:r>
          </w:p>
        </w:tc>
        <w:tc>
          <w:tcPr>
            <w:tcW w:w="1276" w:type="dxa"/>
            <w:gridSpan w:val="2"/>
            <w:vAlign w:val="bottom"/>
          </w:tcPr>
          <w:p w:rsidR="00642ABB" w:rsidRPr="001653C8" w:rsidRDefault="00642ABB" w:rsidP="00353FB4">
            <w:pPr>
              <w:spacing w:line="226" w:lineRule="auto"/>
              <w:ind w:right="240"/>
              <w:jc w:val="right"/>
              <w:rPr>
                <w:szCs w:val="24"/>
              </w:rPr>
            </w:pPr>
            <w:r>
              <w:rPr>
                <w:szCs w:val="24"/>
              </w:rPr>
              <w:t>50,0</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100,0</w:t>
            </w:r>
          </w:p>
        </w:tc>
      </w:tr>
      <w:tr w:rsidR="00642ABB" w:rsidRPr="001653C8" w:rsidTr="00B63C4D">
        <w:trPr>
          <w:cantSplit/>
        </w:trPr>
        <w:tc>
          <w:tcPr>
            <w:tcW w:w="4962" w:type="dxa"/>
            <w:vAlign w:val="bottom"/>
          </w:tcPr>
          <w:p w:rsidR="00642ABB" w:rsidRPr="001653C8" w:rsidRDefault="00642ABB" w:rsidP="00B63C4D">
            <w:pPr>
              <w:spacing w:line="226" w:lineRule="auto"/>
              <w:ind w:left="318" w:right="-108"/>
              <w:rPr>
                <w:szCs w:val="24"/>
              </w:rPr>
            </w:pPr>
            <w:r w:rsidRPr="001653C8">
              <w:rPr>
                <w:szCs w:val="24"/>
              </w:rPr>
              <w:t xml:space="preserve">предоставление услуг в области добычи </w:t>
            </w:r>
            <w:r w:rsidRPr="001653C8">
              <w:rPr>
                <w:szCs w:val="24"/>
              </w:rPr>
              <w:br/>
              <w:t>полезных ископаемых</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22</w:t>
            </w:r>
          </w:p>
        </w:tc>
        <w:tc>
          <w:tcPr>
            <w:tcW w:w="992" w:type="dxa"/>
            <w:gridSpan w:val="2"/>
            <w:vAlign w:val="bottom"/>
          </w:tcPr>
          <w:p w:rsidR="00642ABB" w:rsidRPr="001653C8" w:rsidRDefault="00642ABB" w:rsidP="00B63C4D">
            <w:pPr>
              <w:spacing w:line="226" w:lineRule="auto"/>
              <w:ind w:right="170"/>
              <w:jc w:val="right"/>
              <w:rPr>
                <w:szCs w:val="24"/>
              </w:rPr>
            </w:pPr>
            <w:r>
              <w:rPr>
                <w:szCs w:val="24"/>
              </w:rPr>
              <w:t>0,1</w:t>
            </w:r>
          </w:p>
        </w:tc>
        <w:tc>
          <w:tcPr>
            <w:tcW w:w="1276" w:type="dxa"/>
            <w:gridSpan w:val="2"/>
            <w:vAlign w:val="bottom"/>
          </w:tcPr>
          <w:p w:rsidR="00642ABB" w:rsidRPr="001653C8" w:rsidRDefault="00642ABB" w:rsidP="00353FB4">
            <w:pPr>
              <w:spacing w:line="226" w:lineRule="auto"/>
              <w:ind w:right="240"/>
              <w:jc w:val="right"/>
              <w:rPr>
                <w:szCs w:val="24"/>
              </w:rPr>
            </w:pPr>
            <w:r>
              <w:rPr>
                <w:szCs w:val="24"/>
              </w:rPr>
              <w:t>91,7</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100,0</w:t>
            </w:r>
          </w:p>
        </w:tc>
      </w:tr>
      <w:tr w:rsidR="00642ABB" w:rsidRPr="001653C8" w:rsidTr="00B63C4D">
        <w:trPr>
          <w:cantSplit/>
          <w:trHeight w:val="202"/>
        </w:trPr>
        <w:tc>
          <w:tcPr>
            <w:tcW w:w="4962" w:type="dxa"/>
            <w:vAlign w:val="bottom"/>
          </w:tcPr>
          <w:p w:rsidR="00642ABB" w:rsidRPr="001653C8" w:rsidRDefault="00642ABB" w:rsidP="00B63C4D">
            <w:pPr>
              <w:spacing w:line="226" w:lineRule="auto"/>
              <w:ind w:left="136" w:right="-108" w:firstLine="39"/>
              <w:rPr>
                <w:b/>
                <w:szCs w:val="24"/>
              </w:rPr>
            </w:pPr>
            <w:r w:rsidRPr="001653C8">
              <w:rPr>
                <w:b/>
                <w:szCs w:val="24"/>
              </w:rPr>
              <w:t>обрабатывающие производства</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2917</w:t>
            </w:r>
          </w:p>
        </w:tc>
        <w:tc>
          <w:tcPr>
            <w:tcW w:w="992" w:type="dxa"/>
            <w:gridSpan w:val="2"/>
            <w:vAlign w:val="bottom"/>
          </w:tcPr>
          <w:p w:rsidR="00642ABB" w:rsidRPr="001653C8" w:rsidRDefault="00642ABB" w:rsidP="00B63C4D">
            <w:pPr>
              <w:spacing w:line="226" w:lineRule="auto"/>
              <w:ind w:right="170"/>
              <w:jc w:val="right"/>
              <w:rPr>
                <w:szCs w:val="24"/>
              </w:rPr>
            </w:pPr>
            <w:r>
              <w:rPr>
                <w:szCs w:val="24"/>
              </w:rPr>
              <w:t>6,1</w:t>
            </w:r>
          </w:p>
        </w:tc>
        <w:tc>
          <w:tcPr>
            <w:tcW w:w="1276" w:type="dxa"/>
            <w:gridSpan w:val="2"/>
            <w:vAlign w:val="bottom"/>
          </w:tcPr>
          <w:p w:rsidR="00642ABB" w:rsidRPr="001653C8" w:rsidRDefault="00642ABB" w:rsidP="00353FB4">
            <w:pPr>
              <w:spacing w:line="226" w:lineRule="auto"/>
              <w:ind w:right="240"/>
              <w:jc w:val="right"/>
              <w:rPr>
                <w:szCs w:val="24"/>
              </w:rPr>
            </w:pPr>
            <w:r>
              <w:rPr>
                <w:szCs w:val="24"/>
              </w:rPr>
              <w:t>96,9</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99,4</w:t>
            </w:r>
          </w:p>
        </w:tc>
      </w:tr>
      <w:tr w:rsidR="00642ABB" w:rsidRPr="001653C8" w:rsidTr="00B63C4D">
        <w:trPr>
          <w:cantSplit/>
        </w:trPr>
        <w:tc>
          <w:tcPr>
            <w:tcW w:w="4962" w:type="dxa"/>
            <w:vAlign w:val="bottom"/>
          </w:tcPr>
          <w:p w:rsidR="00642ABB" w:rsidRPr="001653C8" w:rsidRDefault="00642ABB" w:rsidP="00B63C4D">
            <w:pPr>
              <w:spacing w:line="226" w:lineRule="auto"/>
              <w:ind w:right="-108" w:firstLine="457"/>
              <w:rPr>
                <w:szCs w:val="24"/>
              </w:rPr>
            </w:pPr>
            <w:r w:rsidRPr="001653C8">
              <w:rPr>
                <w:szCs w:val="24"/>
              </w:rPr>
              <w:t>в том числе:</w:t>
            </w:r>
          </w:p>
        </w:tc>
        <w:tc>
          <w:tcPr>
            <w:tcW w:w="1134" w:type="dxa"/>
            <w:gridSpan w:val="2"/>
            <w:vAlign w:val="bottom"/>
          </w:tcPr>
          <w:p w:rsidR="00642ABB" w:rsidRPr="001653C8" w:rsidRDefault="00642ABB" w:rsidP="00B63C4D">
            <w:pPr>
              <w:spacing w:line="226" w:lineRule="auto"/>
              <w:ind w:right="175"/>
              <w:jc w:val="right"/>
              <w:rPr>
                <w:color w:val="000000"/>
                <w:szCs w:val="24"/>
              </w:rPr>
            </w:pPr>
          </w:p>
        </w:tc>
        <w:tc>
          <w:tcPr>
            <w:tcW w:w="992" w:type="dxa"/>
            <w:gridSpan w:val="2"/>
            <w:vAlign w:val="bottom"/>
          </w:tcPr>
          <w:p w:rsidR="00642ABB" w:rsidRPr="001653C8" w:rsidRDefault="00642ABB" w:rsidP="00B63C4D">
            <w:pPr>
              <w:spacing w:line="226" w:lineRule="auto"/>
              <w:ind w:right="170"/>
              <w:jc w:val="right"/>
              <w:rPr>
                <w:szCs w:val="24"/>
              </w:rPr>
            </w:pPr>
          </w:p>
        </w:tc>
        <w:tc>
          <w:tcPr>
            <w:tcW w:w="1276" w:type="dxa"/>
            <w:gridSpan w:val="2"/>
            <w:vAlign w:val="bottom"/>
          </w:tcPr>
          <w:p w:rsidR="00642ABB" w:rsidRPr="001653C8" w:rsidRDefault="00642ABB" w:rsidP="00353FB4">
            <w:pPr>
              <w:spacing w:line="226" w:lineRule="auto"/>
              <w:ind w:right="240"/>
              <w:jc w:val="right"/>
              <w:rPr>
                <w:szCs w:val="24"/>
              </w:rPr>
            </w:pPr>
          </w:p>
        </w:tc>
        <w:tc>
          <w:tcPr>
            <w:tcW w:w="1417" w:type="dxa"/>
            <w:gridSpan w:val="2"/>
            <w:vAlign w:val="bottom"/>
          </w:tcPr>
          <w:p w:rsidR="00642ABB" w:rsidRPr="001653C8" w:rsidRDefault="00642ABB" w:rsidP="00353FB4">
            <w:pPr>
              <w:spacing w:line="226" w:lineRule="auto"/>
              <w:ind w:right="317"/>
              <w:jc w:val="right"/>
              <w:rPr>
                <w:color w:val="000000"/>
                <w:szCs w:val="24"/>
              </w:rPr>
            </w:pPr>
          </w:p>
        </w:tc>
      </w:tr>
      <w:tr w:rsidR="00642ABB" w:rsidRPr="001653C8" w:rsidTr="00B63C4D">
        <w:trPr>
          <w:cantSplit/>
          <w:trHeight w:val="119"/>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пищевых продуктов</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531</w:t>
            </w:r>
          </w:p>
        </w:tc>
        <w:tc>
          <w:tcPr>
            <w:tcW w:w="992" w:type="dxa"/>
            <w:gridSpan w:val="2"/>
            <w:vAlign w:val="bottom"/>
          </w:tcPr>
          <w:p w:rsidR="00642ABB" w:rsidRPr="001653C8" w:rsidRDefault="00642ABB" w:rsidP="00B63C4D">
            <w:pPr>
              <w:spacing w:line="226" w:lineRule="auto"/>
              <w:ind w:right="170"/>
              <w:jc w:val="right"/>
              <w:rPr>
                <w:szCs w:val="24"/>
              </w:rPr>
            </w:pPr>
            <w:r>
              <w:rPr>
                <w:szCs w:val="24"/>
              </w:rPr>
              <w:t>1,1</w:t>
            </w:r>
          </w:p>
        </w:tc>
        <w:tc>
          <w:tcPr>
            <w:tcW w:w="1276" w:type="dxa"/>
            <w:gridSpan w:val="2"/>
            <w:vAlign w:val="bottom"/>
          </w:tcPr>
          <w:p w:rsidR="00642ABB" w:rsidRPr="001653C8" w:rsidRDefault="00642ABB" w:rsidP="00353FB4">
            <w:pPr>
              <w:spacing w:line="226" w:lineRule="auto"/>
              <w:ind w:right="240"/>
              <w:jc w:val="right"/>
              <w:rPr>
                <w:szCs w:val="24"/>
              </w:rPr>
            </w:pPr>
            <w:r>
              <w:rPr>
                <w:szCs w:val="24"/>
              </w:rPr>
              <w:t>100,6</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100,6</w:t>
            </w:r>
          </w:p>
        </w:tc>
      </w:tr>
      <w:tr w:rsidR="00642ABB" w:rsidRPr="001653C8" w:rsidTr="00B63C4D">
        <w:trPr>
          <w:cantSplit/>
          <w:trHeight w:val="186"/>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напитков</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9</w:t>
            </w:r>
          </w:p>
        </w:tc>
        <w:tc>
          <w:tcPr>
            <w:tcW w:w="992" w:type="dxa"/>
            <w:gridSpan w:val="2"/>
            <w:vAlign w:val="bottom"/>
          </w:tcPr>
          <w:p w:rsidR="00642ABB" w:rsidRPr="001653C8" w:rsidRDefault="00642ABB" w:rsidP="00B63C4D">
            <w:pPr>
              <w:spacing w:line="226" w:lineRule="auto"/>
              <w:ind w:right="170"/>
              <w:jc w:val="right"/>
              <w:rPr>
                <w:szCs w:val="24"/>
              </w:rPr>
            </w:pPr>
            <w:r>
              <w:rPr>
                <w:szCs w:val="24"/>
              </w:rPr>
              <w:t>0,0</w:t>
            </w:r>
          </w:p>
        </w:tc>
        <w:tc>
          <w:tcPr>
            <w:tcW w:w="1276" w:type="dxa"/>
            <w:gridSpan w:val="2"/>
            <w:vAlign w:val="bottom"/>
          </w:tcPr>
          <w:p w:rsidR="00642ABB" w:rsidRPr="001653C8" w:rsidRDefault="00642ABB" w:rsidP="00353FB4">
            <w:pPr>
              <w:spacing w:line="226" w:lineRule="auto"/>
              <w:ind w:right="240"/>
              <w:jc w:val="right"/>
              <w:rPr>
                <w:szCs w:val="24"/>
              </w:rPr>
            </w:pPr>
            <w:r>
              <w:rPr>
                <w:szCs w:val="24"/>
              </w:rPr>
              <w:t>128,6</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150,0</w:t>
            </w:r>
          </w:p>
        </w:tc>
      </w:tr>
      <w:tr w:rsidR="00642ABB" w:rsidRPr="001653C8" w:rsidTr="00B63C4D">
        <w:trPr>
          <w:cantSplit/>
          <w:trHeight w:val="216"/>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табачных изделий</w:t>
            </w:r>
          </w:p>
        </w:tc>
        <w:tc>
          <w:tcPr>
            <w:tcW w:w="1134" w:type="dxa"/>
            <w:gridSpan w:val="2"/>
            <w:vAlign w:val="bottom"/>
          </w:tcPr>
          <w:p w:rsidR="00642ABB" w:rsidRPr="001653C8" w:rsidRDefault="00642ABB" w:rsidP="00B63C4D">
            <w:pPr>
              <w:spacing w:line="226" w:lineRule="auto"/>
              <w:ind w:right="175"/>
              <w:jc w:val="right"/>
              <w:rPr>
                <w:color w:val="000000"/>
                <w:szCs w:val="24"/>
              </w:rPr>
            </w:pPr>
            <w:r>
              <w:rPr>
                <w:color w:val="000000"/>
                <w:szCs w:val="24"/>
              </w:rPr>
              <w:t>-</w:t>
            </w:r>
          </w:p>
        </w:tc>
        <w:tc>
          <w:tcPr>
            <w:tcW w:w="992" w:type="dxa"/>
            <w:gridSpan w:val="2"/>
            <w:vAlign w:val="bottom"/>
          </w:tcPr>
          <w:p w:rsidR="00642ABB" w:rsidRPr="001653C8" w:rsidRDefault="00642ABB" w:rsidP="00B63C4D">
            <w:pPr>
              <w:spacing w:line="226" w:lineRule="auto"/>
              <w:ind w:right="170"/>
              <w:jc w:val="right"/>
              <w:rPr>
                <w:szCs w:val="24"/>
              </w:rPr>
            </w:pPr>
            <w:r>
              <w:rPr>
                <w:szCs w:val="24"/>
              </w:rPr>
              <w:t>-</w:t>
            </w:r>
          </w:p>
        </w:tc>
        <w:tc>
          <w:tcPr>
            <w:tcW w:w="1276" w:type="dxa"/>
            <w:gridSpan w:val="2"/>
            <w:vAlign w:val="bottom"/>
          </w:tcPr>
          <w:p w:rsidR="00642ABB" w:rsidRPr="001653C8" w:rsidRDefault="00642ABB" w:rsidP="00353FB4">
            <w:pPr>
              <w:spacing w:line="226" w:lineRule="auto"/>
              <w:ind w:right="240"/>
              <w:jc w:val="right"/>
              <w:rPr>
                <w:szCs w:val="24"/>
              </w:rPr>
            </w:pPr>
            <w:r>
              <w:rPr>
                <w:szCs w:val="24"/>
              </w:rPr>
              <w:t>-</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w:t>
            </w:r>
          </w:p>
        </w:tc>
      </w:tr>
      <w:tr w:rsidR="00642ABB" w:rsidRPr="001653C8" w:rsidTr="00B63C4D">
        <w:trPr>
          <w:cantSplit/>
          <w:trHeight w:val="179"/>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текстильных изделий</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113</w:t>
            </w:r>
          </w:p>
        </w:tc>
        <w:tc>
          <w:tcPr>
            <w:tcW w:w="992" w:type="dxa"/>
            <w:gridSpan w:val="2"/>
            <w:vAlign w:val="bottom"/>
          </w:tcPr>
          <w:p w:rsidR="00642ABB" w:rsidRPr="001653C8" w:rsidRDefault="00642ABB" w:rsidP="00B63C4D">
            <w:pPr>
              <w:spacing w:line="226" w:lineRule="auto"/>
              <w:ind w:right="170"/>
              <w:jc w:val="right"/>
              <w:rPr>
                <w:szCs w:val="24"/>
              </w:rPr>
            </w:pPr>
            <w:r>
              <w:rPr>
                <w:szCs w:val="24"/>
              </w:rPr>
              <w:t>0,2</w:t>
            </w:r>
          </w:p>
        </w:tc>
        <w:tc>
          <w:tcPr>
            <w:tcW w:w="1276" w:type="dxa"/>
            <w:gridSpan w:val="2"/>
            <w:vAlign w:val="bottom"/>
          </w:tcPr>
          <w:p w:rsidR="00642ABB" w:rsidRPr="001653C8" w:rsidRDefault="00642ABB" w:rsidP="00353FB4">
            <w:pPr>
              <w:spacing w:line="226" w:lineRule="auto"/>
              <w:ind w:right="240"/>
              <w:jc w:val="right"/>
              <w:rPr>
                <w:szCs w:val="24"/>
              </w:rPr>
            </w:pPr>
            <w:r>
              <w:rPr>
                <w:szCs w:val="24"/>
              </w:rPr>
              <w:t>104,6</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100,9</w:t>
            </w:r>
          </w:p>
        </w:tc>
      </w:tr>
      <w:tr w:rsidR="00642ABB" w:rsidRPr="001653C8" w:rsidTr="00B63C4D">
        <w:trPr>
          <w:cantSplit/>
          <w:trHeight w:val="142"/>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одежды</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409</w:t>
            </w:r>
          </w:p>
        </w:tc>
        <w:tc>
          <w:tcPr>
            <w:tcW w:w="992" w:type="dxa"/>
            <w:gridSpan w:val="2"/>
            <w:vAlign w:val="bottom"/>
          </w:tcPr>
          <w:p w:rsidR="00642ABB" w:rsidRPr="001653C8" w:rsidRDefault="00642ABB" w:rsidP="00B63C4D">
            <w:pPr>
              <w:spacing w:line="226" w:lineRule="auto"/>
              <w:ind w:right="170"/>
              <w:jc w:val="right"/>
              <w:rPr>
                <w:szCs w:val="24"/>
              </w:rPr>
            </w:pPr>
            <w:r>
              <w:rPr>
                <w:szCs w:val="24"/>
              </w:rPr>
              <w:t>0,9</w:t>
            </w:r>
          </w:p>
        </w:tc>
        <w:tc>
          <w:tcPr>
            <w:tcW w:w="1276" w:type="dxa"/>
            <w:gridSpan w:val="2"/>
            <w:vAlign w:val="bottom"/>
          </w:tcPr>
          <w:p w:rsidR="00642ABB" w:rsidRPr="001653C8" w:rsidRDefault="00642ABB" w:rsidP="00353FB4">
            <w:pPr>
              <w:spacing w:line="226" w:lineRule="auto"/>
              <w:ind w:right="240"/>
              <w:jc w:val="right"/>
              <w:rPr>
                <w:szCs w:val="24"/>
              </w:rPr>
            </w:pPr>
            <w:r>
              <w:rPr>
                <w:szCs w:val="24"/>
              </w:rPr>
              <w:t>89,9</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98,6</w:t>
            </w:r>
          </w:p>
        </w:tc>
      </w:tr>
      <w:tr w:rsidR="00642ABB" w:rsidRPr="001653C8" w:rsidTr="00B63C4D">
        <w:trPr>
          <w:cantSplit/>
          <w:trHeight w:val="254"/>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кожи и изделий из кожи</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41</w:t>
            </w:r>
          </w:p>
        </w:tc>
        <w:tc>
          <w:tcPr>
            <w:tcW w:w="992" w:type="dxa"/>
            <w:gridSpan w:val="2"/>
            <w:vAlign w:val="bottom"/>
          </w:tcPr>
          <w:p w:rsidR="00642ABB" w:rsidRPr="001653C8" w:rsidRDefault="00642ABB" w:rsidP="00B63C4D">
            <w:pPr>
              <w:spacing w:line="226" w:lineRule="auto"/>
              <w:ind w:right="170"/>
              <w:jc w:val="right"/>
              <w:rPr>
                <w:szCs w:val="24"/>
              </w:rPr>
            </w:pPr>
            <w:r>
              <w:rPr>
                <w:szCs w:val="24"/>
              </w:rPr>
              <w:t>0,1</w:t>
            </w:r>
          </w:p>
        </w:tc>
        <w:tc>
          <w:tcPr>
            <w:tcW w:w="1276" w:type="dxa"/>
            <w:gridSpan w:val="2"/>
            <w:vAlign w:val="bottom"/>
          </w:tcPr>
          <w:p w:rsidR="00642ABB" w:rsidRPr="001653C8" w:rsidRDefault="00642ABB" w:rsidP="00353FB4">
            <w:pPr>
              <w:spacing w:line="226" w:lineRule="auto"/>
              <w:ind w:right="240"/>
              <w:jc w:val="right"/>
              <w:rPr>
                <w:szCs w:val="24"/>
              </w:rPr>
            </w:pPr>
            <w:r>
              <w:rPr>
                <w:szCs w:val="24"/>
              </w:rPr>
              <w:t>89,1</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97,6</w:t>
            </w:r>
          </w:p>
        </w:tc>
      </w:tr>
      <w:tr w:rsidR="00642ABB" w:rsidRPr="001653C8" w:rsidTr="00B63C4D">
        <w:trPr>
          <w:cantSplit/>
          <w:trHeight w:val="858"/>
        </w:trPr>
        <w:tc>
          <w:tcPr>
            <w:tcW w:w="4962" w:type="dxa"/>
            <w:vAlign w:val="bottom"/>
          </w:tcPr>
          <w:p w:rsidR="00642ABB" w:rsidRPr="001653C8" w:rsidRDefault="00642ABB" w:rsidP="00B63C4D">
            <w:pPr>
              <w:spacing w:line="226" w:lineRule="auto"/>
              <w:ind w:left="318" w:right="-108"/>
              <w:rPr>
                <w:szCs w:val="24"/>
              </w:rPr>
            </w:pPr>
            <w:r w:rsidRPr="001653C8">
              <w:rPr>
                <w:szCs w:val="24"/>
              </w:rPr>
              <w:t xml:space="preserve">обработка древесины и производство </w:t>
            </w:r>
            <w:r w:rsidRPr="001653C8">
              <w:rPr>
                <w:szCs w:val="24"/>
              </w:rPr>
              <w:br/>
              <w:t xml:space="preserve">изделий из дерева и пробки, кроме мебели, производство изделий из соломки и </w:t>
            </w:r>
            <w:r w:rsidRPr="001653C8">
              <w:rPr>
                <w:szCs w:val="24"/>
              </w:rPr>
              <w:br/>
              <w:t>материалов для плетения</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266</w:t>
            </w:r>
          </w:p>
        </w:tc>
        <w:tc>
          <w:tcPr>
            <w:tcW w:w="992" w:type="dxa"/>
            <w:gridSpan w:val="2"/>
            <w:vAlign w:val="bottom"/>
          </w:tcPr>
          <w:p w:rsidR="00642ABB" w:rsidRPr="001653C8" w:rsidRDefault="00642ABB" w:rsidP="00B63C4D">
            <w:pPr>
              <w:spacing w:line="226" w:lineRule="auto"/>
              <w:ind w:right="170"/>
              <w:jc w:val="right"/>
              <w:rPr>
                <w:szCs w:val="24"/>
              </w:rPr>
            </w:pPr>
            <w:r>
              <w:rPr>
                <w:szCs w:val="24"/>
              </w:rPr>
              <w:t>0,6</w:t>
            </w:r>
          </w:p>
        </w:tc>
        <w:tc>
          <w:tcPr>
            <w:tcW w:w="1276" w:type="dxa"/>
            <w:gridSpan w:val="2"/>
            <w:vAlign w:val="bottom"/>
          </w:tcPr>
          <w:p w:rsidR="00642ABB" w:rsidRPr="001653C8" w:rsidRDefault="00642ABB" w:rsidP="00353FB4">
            <w:pPr>
              <w:spacing w:line="226" w:lineRule="auto"/>
              <w:ind w:right="240"/>
              <w:jc w:val="right"/>
              <w:rPr>
                <w:szCs w:val="24"/>
              </w:rPr>
            </w:pPr>
            <w:r>
              <w:rPr>
                <w:szCs w:val="24"/>
              </w:rPr>
              <w:t>90,8</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97,1</w:t>
            </w:r>
          </w:p>
        </w:tc>
      </w:tr>
      <w:tr w:rsidR="00642ABB" w:rsidRPr="001653C8" w:rsidTr="00B63C4D">
        <w:trPr>
          <w:cantSplit/>
          <w:trHeight w:val="136"/>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бумаги и бумажных изделий</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16</w:t>
            </w:r>
          </w:p>
        </w:tc>
        <w:tc>
          <w:tcPr>
            <w:tcW w:w="992" w:type="dxa"/>
            <w:gridSpan w:val="2"/>
            <w:vAlign w:val="bottom"/>
          </w:tcPr>
          <w:p w:rsidR="00642ABB" w:rsidRPr="001653C8" w:rsidRDefault="00642ABB" w:rsidP="00B63C4D">
            <w:pPr>
              <w:spacing w:line="226" w:lineRule="auto"/>
              <w:ind w:right="170"/>
              <w:jc w:val="right"/>
              <w:rPr>
                <w:szCs w:val="24"/>
              </w:rPr>
            </w:pPr>
            <w:r>
              <w:rPr>
                <w:szCs w:val="24"/>
              </w:rPr>
              <w:t>0,0</w:t>
            </w:r>
          </w:p>
        </w:tc>
        <w:tc>
          <w:tcPr>
            <w:tcW w:w="1276" w:type="dxa"/>
            <w:gridSpan w:val="2"/>
            <w:vAlign w:val="bottom"/>
          </w:tcPr>
          <w:p w:rsidR="00642ABB" w:rsidRPr="001653C8" w:rsidRDefault="00642ABB" w:rsidP="00353FB4">
            <w:pPr>
              <w:spacing w:line="226" w:lineRule="auto"/>
              <w:ind w:right="240"/>
              <w:jc w:val="right"/>
              <w:rPr>
                <w:szCs w:val="24"/>
              </w:rPr>
            </w:pPr>
            <w:r>
              <w:rPr>
                <w:szCs w:val="24"/>
              </w:rPr>
              <w:t>94,1</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106,7</w:t>
            </w:r>
          </w:p>
        </w:tc>
      </w:tr>
      <w:tr w:rsidR="00642ABB" w:rsidRPr="001653C8" w:rsidTr="00B63C4D">
        <w:trPr>
          <w:cantSplit/>
          <w:trHeight w:val="428"/>
        </w:trPr>
        <w:tc>
          <w:tcPr>
            <w:tcW w:w="4962" w:type="dxa"/>
            <w:vAlign w:val="bottom"/>
          </w:tcPr>
          <w:p w:rsidR="00642ABB" w:rsidRPr="001653C8" w:rsidRDefault="00642ABB" w:rsidP="00B63C4D">
            <w:pPr>
              <w:spacing w:line="226" w:lineRule="auto"/>
              <w:ind w:left="318" w:right="-108"/>
              <w:rPr>
                <w:szCs w:val="24"/>
              </w:rPr>
            </w:pPr>
            <w:r w:rsidRPr="001653C8">
              <w:rPr>
                <w:szCs w:val="24"/>
              </w:rPr>
              <w:t xml:space="preserve">деятельность полиграфическая и </w:t>
            </w:r>
            <w:r w:rsidRPr="001653C8">
              <w:rPr>
                <w:szCs w:val="24"/>
              </w:rPr>
              <w:br/>
              <w:t>копирование носителей информации</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184</w:t>
            </w:r>
          </w:p>
        </w:tc>
        <w:tc>
          <w:tcPr>
            <w:tcW w:w="992" w:type="dxa"/>
            <w:gridSpan w:val="2"/>
            <w:vAlign w:val="bottom"/>
          </w:tcPr>
          <w:p w:rsidR="00642ABB" w:rsidRPr="001653C8" w:rsidRDefault="00642ABB" w:rsidP="00B63C4D">
            <w:pPr>
              <w:spacing w:line="226" w:lineRule="auto"/>
              <w:ind w:right="170"/>
              <w:jc w:val="right"/>
              <w:rPr>
                <w:szCs w:val="24"/>
              </w:rPr>
            </w:pPr>
            <w:r>
              <w:rPr>
                <w:szCs w:val="24"/>
              </w:rPr>
              <w:t>0,4</w:t>
            </w:r>
          </w:p>
        </w:tc>
        <w:tc>
          <w:tcPr>
            <w:tcW w:w="1276" w:type="dxa"/>
            <w:gridSpan w:val="2"/>
            <w:vAlign w:val="bottom"/>
          </w:tcPr>
          <w:p w:rsidR="00642ABB" w:rsidRPr="001653C8" w:rsidRDefault="00642ABB" w:rsidP="00353FB4">
            <w:pPr>
              <w:spacing w:line="226" w:lineRule="auto"/>
              <w:ind w:right="240"/>
              <w:jc w:val="right"/>
              <w:rPr>
                <w:szCs w:val="24"/>
              </w:rPr>
            </w:pPr>
            <w:r>
              <w:rPr>
                <w:szCs w:val="24"/>
              </w:rPr>
              <w:t>101,1</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99,5</w:t>
            </w:r>
          </w:p>
        </w:tc>
      </w:tr>
      <w:tr w:rsidR="00642ABB" w:rsidRPr="001653C8" w:rsidTr="00B63C4D">
        <w:trPr>
          <w:cantSplit/>
          <w:trHeight w:val="117"/>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кокса и нефтепродуктов</w:t>
            </w:r>
          </w:p>
        </w:tc>
        <w:tc>
          <w:tcPr>
            <w:tcW w:w="1134" w:type="dxa"/>
            <w:gridSpan w:val="2"/>
            <w:vAlign w:val="bottom"/>
          </w:tcPr>
          <w:p w:rsidR="00642ABB" w:rsidRPr="001653C8" w:rsidRDefault="00642ABB" w:rsidP="00B63C4D">
            <w:pPr>
              <w:spacing w:line="226" w:lineRule="auto"/>
              <w:ind w:right="175"/>
              <w:jc w:val="right"/>
              <w:rPr>
                <w:color w:val="000000"/>
                <w:szCs w:val="24"/>
              </w:rPr>
            </w:pPr>
            <w:r>
              <w:rPr>
                <w:color w:val="000000"/>
                <w:szCs w:val="24"/>
              </w:rPr>
              <w:t>-</w:t>
            </w:r>
          </w:p>
        </w:tc>
        <w:tc>
          <w:tcPr>
            <w:tcW w:w="992" w:type="dxa"/>
            <w:gridSpan w:val="2"/>
            <w:vAlign w:val="bottom"/>
          </w:tcPr>
          <w:p w:rsidR="00642ABB" w:rsidRPr="001653C8" w:rsidRDefault="00642ABB" w:rsidP="00B63C4D">
            <w:pPr>
              <w:spacing w:line="226" w:lineRule="auto"/>
              <w:ind w:right="170"/>
              <w:jc w:val="right"/>
              <w:rPr>
                <w:szCs w:val="24"/>
              </w:rPr>
            </w:pPr>
            <w:r>
              <w:rPr>
                <w:szCs w:val="24"/>
              </w:rPr>
              <w:t>-</w:t>
            </w:r>
          </w:p>
        </w:tc>
        <w:tc>
          <w:tcPr>
            <w:tcW w:w="1276" w:type="dxa"/>
            <w:gridSpan w:val="2"/>
            <w:vAlign w:val="bottom"/>
          </w:tcPr>
          <w:p w:rsidR="00642ABB" w:rsidRPr="001653C8" w:rsidRDefault="00642ABB" w:rsidP="00353FB4">
            <w:pPr>
              <w:spacing w:line="226" w:lineRule="auto"/>
              <w:ind w:right="240"/>
              <w:jc w:val="right"/>
              <w:rPr>
                <w:szCs w:val="24"/>
              </w:rPr>
            </w:pPr>
            <w:r>
              <w:rPr>
                <w:szCs w:val="24"/>
              </w:rPr>
              <w:t>-</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w:t>
            </w:r>
          </w:p>
        </w:tc>
      </w:tr>
      <w:tr w:rsidR="00642ABB" w:rsidRPr="001653C8" w:rsidTr="00B63C4D">
        <w:trPr>
          <w:cantSplit/>
          <w:trHeight w:val="441"/>
        </w:trPr>
        <w:tc>
          <w:tcPr>
            <w:tcW w:w="4962" w:type="dxa"/>
            <w:vAlign w:val="bottom"/>
          </w:tcPr>
          <w:p w:rsidR="00642ABB" w:rsidRPr="001653C8" w:rsidRDefault="00642ABB" w:rsidP="00B63C4D">
            <w:pPr>
              <w:spacing w:line="226" w:lineRule="auto"/>
              <w:ind w:left="318" w:right="-108"/>
              <w:rPr>
                <w:szCs w:val="24"/>
              </w:rPr>
            </w:pPr>
            <w:r w:rsidRPr="001653C8">
              <w:rPr>
                <w:szCs w:val="24"/>
              </w:rPr>
              <w:t xml:space="preserve">производство химических веществ и </w:t>
            </w:r>
            <w:r w:rsidRPr="001653C8">
              <w:rPr>
                <w:szCs w:val="24"/>
              </w:rPr>
              <w:br/>
              <w:t>химических продуктов</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31</w:t>
            </w:r>
          </w:p>
        </w:tc>
        <w:tc>
          <w:tcPr>
            <w:tcW w:w="992" w:type="dxa"/>
            <w:gridSpan w:val="2"/>
            <w:vAlign w:val="bottom"/>
          </w:tcPr>
          <w:p w:rsidR="00642ABB" w:rsidRPr="001653C8" w:rsidRDefault="00642ABB" w:rsidP="00B63C4D">
            <w:pPr>
              <w:spacing w:line="226" w:lineRule="auto"/>
              <w:ind w:right="170"/>
              <w:jc w:val="right"/>
              <w:rPr>
                <w:szCs w:val="24"/>
              </w:rPr>
            </w:pPr>
            <w:r>
              <w:rPr>
                <w:szCs w:val="24"/>
              </w:rPr>
              <w:t>0,1</w:t>
            </w:r>
          </w:p>
        </w:tc>
        <w:tc>
          <w:tcPr>
            <w:tcW w:w="1276" w:type="dxa"/>
            <w:gridSpan w:val="2"/>
            <w:vAlign w:val="bottom"/>
          </w:tcPr>
          <w:p w:rsidR="00642ABB" w:rsidRPr="001653C8" w:rsidRDefault="00642ABB" w:rsidP="00353FB4">
            <w:pPr>
              <w:spacing w:line="226" w:lineRule="auto"/>
              <w:ind w:right="240"/>
              <w:jc w:val="right"/>
              <w:rPr>
                <w:szCs w:val="24"/>
              </w:rPr>
            </w:pPr>
            <w:r>
              <w:rPr>
                <w:szCs w:val="24"/>
              </w:rPr>
              <w:t>119,2</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110,7</w:t>
            </w:r>
          </w:p>
        </w:tc>
      </w:tr>
      <w:tr w:rsidR="00642ABB" w:rsidRPr="001653C8" w:rsidTr="00B63C4D">
        <w:trPr>
          <w:cantSplit/>
          <w:trHeight w:val="356"/>
        </w:trPr>
        <w:tc>
          <w:tcPr>
            <w:tcW w:w="4962" w:type="dxa"/>
            <w:vAlign w:val="bottom"/>
          </w:tcPr>
          <w:p w:rsidR="00642ABB" w:rsidRPr="001653C8" w:rsidRDefault="00642ABB" w:rsidP="00B63C4D">
            <w:pPr>
              <w:spacing w:line="226" w:lineRule="auto"/>
              <w:ind w:left="318" w:right="-108"/>
              <w:rPr>
                <w:spacing w:val="-4"/>
                <w:szCs w:val="24"/>
              </w:rPr>
            </w:pPr>
            <w:r w:rsidRPr="001653C8">
              <w:rPr>
                <w:spacing w:val="-4"/>
                <w:szCs w:val="24"/>
              </w:rPr>
              <w:t>производство лекарственных средств и материалов, применяемых в медицинских целях</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1</w:t>
            </w:r>
          </w:p>
        </w:tc>
        <w:tc>
          <w:tcPr>
            <w:tcW w:w="992" w:type="dxa"/>
            <w:gridSpan w:val="2"/>
            <w:vAlign w:val="bottom"/>
          </w:tcPr>
          <w:p w:rsidR="00642ABB" w:rsidRPr="001653C8" w:rsidRDefault="00642ABB" w:rsidP="00B63C4D">
            <w:pPr>
              <w:spacing w:line="226" w:lineRule="auto"/>
              <w:ind w:right="170"/>
              <w:jc w:val="right"/>
              <w:rPr>
                <w:szCs w:val="24"/>
              </w:rPr>
            </w:pPr>
            <w:r>
              <w:rPr>
                <w:szCs w:val="24"/>
              </w:rPr>
              <w:t>0,0</w:t>
            </w:r>
          </w:p>
        </w:tc>
        <w:tc>
          <w:tcPr>
            <w:tcW w:w="1276" w:type="dxa"/>
            <w:gridSpan w:val="2"/>
            <w:vAlign w:val="bottom"/>
          </w:tcPr>
          <w:p w:rsidR="00642ABB" w:rsidRPr="001653C8" w:rsidRDefault="00642ABB" w:rsidP="00353FB4">
            <w:pPr>
              <w:spacing w:line="226" w:lineRule="auto"/>
              <w:ind w:right="240"/>
              <w:jc w:val="right"/>
              <w:rPr>
                <w:szCs w:val="24"/>
              </w:rPr>
            </w:pPr>
            <w:r>
              <w:rPr>
                <w:szCs w:val="24"/>
              </w:rPr>
              <w:t>100,0</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100,0</w:t>
            </w:r>
          </w:p>
        </w:tc>
      </w:tr>
      <w:tr w:rsidR="00642ABB" w:rsidRPr="001653C8" w:rsidTr="00B63C4D">
        <w:trPr>
          <w:cantSplit/>
          <w:trHeight w:val="473"/>
        </w:trPr>
        <w:tc>
          <w:tcPr>
            <w:tcW w:w="4962" w:type="dxa"/>
            <w:vAlign w:val="bottom"/>
          </w:tcPr>
          <w:p w:rsidR="00642ABB" w:rsidRPr="001653C8" w:rsidRDefault="00642ABB" w:rsidP="00B63C4D">
            <w:pPr>
              <w:spacing w:line="226" w:lineRule="auto"/>
              <w:ind w:left="318" w:right="-108"/>
              <w:rPr>
                <w:szCs w:val="24"/>
              </w:rPr>
            </w:pPr>
            <w:r w:rsidRPr="001653C8">
              <w:rPr>
                <w:szCs w:val="24"/>
              </w:rPr>
              <w:t>производство резиновых и пластмассовых изделий</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106</w:t>
            </w:r>
          </w:p>
        </w:tc>
        <w:tc>
          <w:tcPr>
            <w:tcW w:w="992" w:type="dxa"/>
            <w:gridSpan w:val="2"/>
            <w:vAlign w:val="bottom"/>
          </w:tcPr>
          <w:p w:rsidR="00642ABB" w:rsidRPr="001653C8" w:rsidRDefault="00642ABB" w:rsidP="00B63C4D">
            <w:pPr>
              <w:spacing w:line="226" w:lineRule="auto"/>
              <w:ind w:right="170"/>
              <w:jc w:val="right"/>
              <w:rPr>
                <w:szCs w:val="24"/>
              </w:rPr>
            </w:pPr>
            <w:r>
              <w:rPr>
                <w:szCs w:val="24"/>
              </w:rPr>
              <w:t>0,2</w:t>
            </w:r>
          </w:p>
        </w:tc>
        <w:tc>
          <w:tcPr>
            <w:tcW w:w="1276" w:type="dxa"/>
            <w:gridSpan w:val="2"/>
            <w:vAlign w:val="bottom"/>
          </w:tcPr>
          <w:p w:rsidR="00642ABB" w:rsidRPr="001653C8" w:rsidRDefault="00642ABB" w:rsidP="00353FB4">
            <w:pPr>
              <w:spacing w:line="226" w:lineRule="auto"/>
              <w:ind w:right="240"/>
              <w:jc w:val="right"/>
              <w:rPr>
                <w:szCs w:val="24"/>
              </w:rPr>
            </w:pPr>
            <w:r>
              <w:rPr>
                <w:szCs w:val="24"/>
              </w:rPr>
              <w:t>93,8</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100,0</w:t>
            </w:r>
          </w:p>
        </w:tc>
      </w:tr>
      <w:tr w:rsidR="00642ABB" w:rsidRPr="001653C8" w:rsidTr="00B63C4D">
        <w:trPr>
          <w:cantSplit/>
          <w:trHeight w:val="20"/>
        </w:trPr>
        <w:tc>
          <w:tcPr>
            <w:tcW w:w="4962" w:type="dxa"/>
            <w:vAlign w:val="bottom"/>
          </w:tcPr>
          <w:p w:rsidR="00642ABB" w:rsidRPr="001653C8" w:rsidRDefault="00642ABB" w:rsidP="00B63C4D">
            <w:pPr>
              <w:spacing w:line="226" w:lineRule="auto"/>
              <w:ind w:left="318" w:right="-108"/>
              <w:rPr>
                <w:szCs w:val="24"/>
              </w:rPr>
            </w:pPr>
            <w:r w:rsidRPr="001653C8">
              <w:rPr>
                <w:szCs w:val="24"/>
              </w:rPr>
              <w:t xml:space="preserve">производство прочей неметаллической </w:t>
            </w:r>
            <w:r w:rsidRPr="001653C8">
              <w:rPr>
                <w:szCs w:val="24"/>
              </w:rPr>
              <w:br/>
              <w:t>минеральной продукции</w:t>
            </w:r>
          </w:p>
        </w:tc>
        <w:tc>
          <w:tcPr>
            <w:tcW w:w="1134" w:type="dxa"/>
            <w:gridSpan w:val="2"/>
            <w:vAlign w:val="bottom"/>
          </w:tcPr>
          <w:p w:rsidR="00642ABB" w:rsidRPr="001653C8" w:rsidRDefault="00642ABB" w:rsidP="00B63C4D">
            <w:pPr>
              <w:spacing w:line="226" w:lineRule="auto"/>
              <w:ind w:right="175"/>
              <w:jc w:val="right"/>
              <w:rPr>
                <w:color w:val="000000"/>
                <w:szCs w:val="24"/>
              </w:rPr>
            </w:pPr>
            <w:r w:rsidRPr="001653C8">
              <w:rPr>
                <w:color w:val="000000"/>
                <w:szCs w:val="24"/>
              </w:rPr>
              <w:t>110</w:t>
            </w:r>
          </w:p>
        </w:tc>
        <w:tc>
          <w:tcPr>
            <w:tcW w:w="992" w:type="dxa"/>
            <w:gridSpan w:val="2"/>
            <w:vAlign w:val="bottom"/>
          </w:tcPr>
          <w:p w:rsidR="00642ABB" w:rsidRPr="001653C8" w:rsidRDefault="00642ABB" w:rsidP="00B63C4D">
            <w:pPr>
              <w:spacing w:line="226" w:lineRule="auto"/>
              <w:ind w:right="170"/>
              <w:jc w:val="right"/>
              <w:rPr>
                <w:szCs w:val="24"/>
              </w:rPr>
            </w:pPr>
            <w:r>
              <w:rPr>
                <w:szCs w:val="24"/>
              </w:rPr>
              <w:t>0,2</w:t>
            </w:r>
          </w:p>
        </w:tc>
        <w:tc>
          <w:tcPr>
            <w:tcW w:w="1276" w:type="dxa"/>
            <w:gridSpan w:val="2"/>
            <w:vAlign w:val="bottom"/>
          </w:tcPr>
          <w:p w:rsidR="00642ABB" w:rsidRPr="001653C8" w:rsidRDefault="00642ABB" w:rsidP="00353FB4">
            <w:pPr>
              <w:spacing w:line="226" w:lineRule="auto"/>
              <w:ind w:right="240"/>
              <w:jc w:val="right"/>
              <w:rPr>
                <w:szCs w:val="24"/>
              </w:rPr>
            </w:pPr>
            <w:r>
              <w:rPr>
                <w:szCs w:val="24"/>
              </w:rPr>
              <w:t>100,0</w:t>
            </w:r>
          </w:p>
        </w:tc>
        <w:tc>
          <w:tcPr>
            <w:tcW w:w="1417" w:type="dxa"/>
            <w:gridSpan w:val="2"/>
            <w:vAlign w:val="bottom"/>
          </w:tcPr>
          <w:p w:rsidR="00642ABB" w:rsidRPr="001653C8" w:rsidRDefault="00642ABB" w:rsidP="00353FB4">
            <w:pPr>
              <w:spacing w:line="226" w:lineRule="auto"/>
              <w:ind w:right="317"/>
              <w:jc w:val="right"/>
              <w:rPr>
                <w:color w:val="000000"/>
                <w:szCs w:val="24"/>
              </w:rPr>
            </w:pPr>
            <w:r>
              <w:rPr>
                <w:color w:val="000000"/>
                <w:szCs w:val="24"/>
              </w:rPr>
              <w:t>98,2</w:t>
            </w:r>
          </w:p>
        </w:tc>
      </w:tr>
      <w:tr w:rsidR="00642ABB" w:rsidRPr="005729C5" w:rsidTr="00642ABB">
        <w:trPr>
          <w:cantSplit/>
          <w:trHeight w:val="473"/>
        </w:trPr>
        <w:tc>
          <w:tcPr>
            <w:tcW w:w="9781" w:type="dxa"/>
            <w:gridSpan w:val="9"/>
            <w:vAlign w:val="bottom"/>
          </w:tcPr>
          <w:p w:rsidR="00642ABB" w:rsidRPr="00A02867" w:rsidRDefault="00642ABB" w:rsidP="00642ABB">
            <w:pPr>
              <w:tabs>
                <w:tab w:val="left" w:pos="718"/>
              </w:tabs>
              <w:spacing w:line="216" w:lineRule="auto"/>
              <w:jc w:val="right"/>
              <w:rPr>
                <w:szCs w:val="24"/>
              </w:rPr>
            </w:pPr>
            <w:r>
              <w:rPr>
                <w:szCs w:val="16"/>
              </w:rPr>
              <w:t>Продолжение</w:t>
            </w:r>
          </w:p>
        </w:tc>
      </w:tr>
      <w:tr w:rsidR="00642ABB" w:rsidTr="00B63C4D">
        <w:trPr>
          <w:cantSplit/>
          <w:trHeight w:val="125"/>
        </w:trPr>
        <w:tc>
          <w:tcPr>
            <w:tcW w:w="5103" w:type="dxa"/>
            <w:gridSpan w:val="2"/>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42ABB" w:rsidRDefault="00642ABB" w:rsidP="00642ABB">
            <w:pPr>
              <w:spacing w:line="216" w:lineRule="auto"/>
              <w:ind w:left="-108" w:right="-108"/>
              <w:jc w:val="center"/>
            </w:pPr>
            <w:r>
              <w:t>3</w:t>
            </w:r>
          </w:p>
        </w:tc>
        <w:tc>
          <w:tcPr>
            <w:tcW w:w="1134" w:type="dxa"/>
            <w:tcBorders>
              <w:top w:val="single" w:sz="4" w:space="0" w:color="auto"/>
              <w:left w:val="single" w:sz="4" w:space="0" w:color="auto"/>
              <w:bottom w:val="single" w:sz="4" w:space="0" w:color="auto"/>
              <w:right w:val="single" w:sz="4" w:space="0" w:color="auto"/>
            </w:tcBorders>
            <w:vAlign w:val="bottom"/>
          </w:tcPr>
          <w:p w:rsidR="00642ABB" w:rsidRPr="006656A2" w:rsidRDefault="00642ABB" w:rsidP="00642ABB">
            <w:pPr>
              <w:spacing w:line="216" w:lineRule="auto"/>
              <w:ind w:left="-108" w:right="-108"/>
              <w:jc w:val="center"/>
            </w:pPr>
            <w:r w:rsidRPr="006656A2">
              <w:t>4</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6656A2">
              <w:t>роизводство металлургическое</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6</w:t>
            </w:r>
          </w:p>
        </w:tc>
        <w:tc>
          <w:tcPr>
            <w:tcW w:w="1134" w:type="dxa"/>
            <w:gridSpan w:val="2"/>
            <w:vAlign w:val="bottom"/>
          </w:tcPr>
          <w:p w:rsidR="00642ABB" w:rsidRPr="001E2004" w:rsidRDefault="00642ABB" w:rsidP="0095388F">
            <w:pPr>
              <w:spacing w:line="216" w:lineRule="auto"/>
              <w:ind w:right="317"/>
              <w:jc w:val="right"/>
              <w:rPr>
                <w:szCs w:val="24"/>
              </w:rPr>
            </w:pPr>
            <w:r w:rsidRPr="001E2004">
              <w:rPr>
                <w:szCs w:val="24"/>
              </w:rPr>
              <w:t>0,0</w:t>
            </w:r>
          </w:p>
        </w:tc>
        <w:tc>
          <w:tcPr>
            <w:tcW w:w="1134" w:type="dxa"/>
            <w:gridSpan w:val="2"/>
            <w:vAlign w:val="bottom"/>
          </w:tcPr>
          <w:p w:rsidR="00642ABB" w:rsidRPr="001E2004" w:rsidRDefault="00642ABB" w:rsidP="00642ABB">
            <w:pPr>
              <w:spacing w:line="216" w:lineRule="auto"/>
              <w:ind w:right="284"/>
              <w:jc w:val="right"/>
              <w:rPr>
                <w:szCs w:val="24"/>
              </w:rPr>
            </w:pPr>
            <w:r>
              <w:rPr>
                <w:szCs w:val="24"/>
              </w:rPr>
              <w:t>85,7</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85,7</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340CC0">
              <w:t xml:space="preserve">роизводство готовых металлических </w:t>
            </w:r>
            <w:r w:rsidRPr="00026EA0">
              <w:br/>
            </w:r>
            <w:r w:rsidRPr="00340CC0">
              <w:t>изделий, кроме машин и оборудования</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356</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0,7</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100,0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100,8</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340CC0">
              <w:t>роизводство компьютеров, электронных и оптических изделий</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26</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0,1</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100,0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100,0</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340CC0">
              <w:t>роизводство электрического оборудования</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8</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0,0</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100,0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72,7</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340CC0">
              <w:t>роизводство машин и оборудования, не включенных в другие группировки</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45</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0,1</w:t>
            </w:r>
          </w:p>
        </w:tc>
        <w:tc>
          <w:tcPr>
            <w:tcW w:w="1134" w:type="dxa"/>
            <w:gridSpan w:val="2"/>
            <w:vAlign w:val="bottom"/>
          </w:tcPr>
          <w:p w:rsidR="00642ABB" w:rsidRPr="001E2004" w:rsidRDefault="00642ABB" w:rsidP="00642ABB">
            <w:pPr>
              <w:spacing w:line="216" w:lineRule="auto"/>
              <w:ind w:right="284"/>
              <w:jc w:val="right"/>
              <w:rPr>
                <w:szCs w:val="24"/>
              </w:rPr>
            </w:pPr>
            <w:r>
              <w:rPr>
                <w:szCs w:val="24"/>
              </w:rPr>
              <w:t>95,7</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100,0</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340CC0">
              <w:t>роизводство автотранспортных средств, прицепов и полуприцепов</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5</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0,0</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100,0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100,0</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340CC0">
              <w:t>роизводство прочих транспортных средств и оборудования</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3</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0,0</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100,0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150,0</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318" w:right="-108"/>
            </w:pPr>
            <w:r>
              <w:t>п</w:t>
            </w:r>
            <w:r w:rsidRPr="00340CC0">
              <w:t>роизводство мебели</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345</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0,7</w:t>
            </w:r>
          </w:p>
        </w:tc>
        <w:tc>
          <w:tcPr>
            <w:tcW w:w="1134" w:type="dxa"/>
            <w:gridSpan w:val="2"/>
            <w:vAlign w:val="bottom"/>
          </w:tcPr>
          <w:p w:rsidR="00642ABB" w:rsidRPr="001E2004" w:rsidRDefault="00642ABB" w:rsidP="00642ABB">
            <w:pPr>
              <w:spacing w:line="216" w:lineRule="auto"/>
              <w:ind w:right="284"/>
              <w:jc w:val="right"/>
              <w:rPr>
                <w:szCs w:val="24"/>
              </w:rPr>
            </w:pPr>
            <w:r>
              <w:rPr>
                <w:szCs w:val="24"/>
              </w:rPr>
              <w:t>95,0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97,7</w:t>
            </w:r>
          </w:p>
        </w:tc>
      </w:tr>
      <w:tr w:rsidR="00642ABB" w:rsidRPr="00B25B69" w:rsidTr="00642ABB">
        <w:trPr>
          <w:cantSplit/>
          <w:trHeight w:val="20"/>
        </w:trPr>
        <w:tc>
          <w:tcPr>
            <w:tcW w:w="5103" w:type="dxa"/>
            <w:gridSpan w:val="2"/>
            <w:vAlign w:val="bottom"/>
          </w:tcPr>
          <w:p w:rsidR="00642ABB" w:rsidRPr="00340CC0" w:rsidRDefault="00642ABB" w:rsidP="00642ABB">
            <w:pPr>
              <w:spacing w:line="216" w:lineRule="auto"/>
              <w:ind w:left="318" w:right="-108"/>
            </w:pPr>
            <w:r>
              <w:t>п</w:t>
            </w:r>
            <w:r w:rsidRPr="00340CC0">
              <w:t>роизводство прочих готовых изделий</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92</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0,2</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104,5</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103,4</w:t>
            </w:r>
          </w:p>
        </w:tc>
      </w:tr>
      <w:tr w:rsidR="00642ABB" w:rsidRPr="00B25B69" w:rsidTr="00642ABB">
        <w:trPr>
          <w:cantSplit/>
          <w:trHeight w:val="20"/>
        </w:trPr>
        <w:tc>
          <w:tcPr>
            <w:tcW w:w="5103" w:type="dxa"/>
            <w:gridSpan w:val="2"/>
            <w:vAlign w:val="bottom"/>
          </w:tcPr>
          <w:p w:rsidR="00642ABB" w:rsidRPr="00B154BB" w:rsidRDefault="00642ABB" w:rsidP="00642ABB">
            <w:pPr>
              <w:spacing w:line="216" w:lineRule="auto"/>
              <w:ind w:left="318" w:right="-108"/>
            </w:pPr>
            <w:r w:rsidRPr="00B154BB">
              <w:t>ремонт и монтаж машин и оборудования</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214</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0,4</w:t>
            </w:r>
          </w:p>
        </w:tc>
        <w:tc>
          <w:tcPr>
            <w:tcW w:w="1134" w:type="dxa"/>
            <w:gridSpan w:val="2"/>
            <w:vAlign w:val="bottom"/>
          </w:tcPr>
          <w:p w:rsidR="00642ABB" w:rsidRPr="001E2004" w:rsidRDefault="00642ABB" w:rsidP="00642ABB">
            <w:pPr>
              <w:spacing w:line="216" w:lineRule="auto"/>
              <w:ind w:right="284"/>
              <w:jc w:val="right"/>
              <w:rPr>
                <w:szCs w:val="24"/>
              </w:rPr>
            </w:pPr>
            <w:r>
              <w:rPr>
                <w:szCs w:val="24"/>
              </w:rPr>
              <w:t>97,7</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97,7</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обеспечение электрической энергией, газом и паром; кондиционирование воздуха</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21</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0,0</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105,0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100,0</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водоснабжение; водоотведение, </w:t>
            </w:r>
            <w:r w:rsidRPr="00A161F4">
              <w:rPr>
                <w:b/>
              </w:rPr>
              <w:br/>
              <w:t>организация сбора и утилизации отходов, по ликвидации загрязнений</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129</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0,3</w:t>
            </w:r>
          </w:p>
        </w:tc>
        <w:tc>
          <w:tcPr>
            <w:tcW w:w="1134" w:type="dxa"/>
            <w:gridSpan w:val="2"/>
            <w:vAlign w:val="bottom"/>
          </w:tcPr>
          <w:p w:rsidR="00642ABB" w:rsidRPr="00A30970" w:rsidRDefault="00642ABB" w:rsidP="00642ABB">
            <w:pPr>
              <w:spacing w:line="216" w:lineRule="auto"/>
              <w:ind w:right="284"/>
              <w:jc w:val="right"/>
              <w:rPr>
                <w:szCs w:val="24"/>
              </w:rPr>
            </w:pPr>
            <w:r>
              <w:rPr>
                <w:szCs w:val="24"/>
              </w:rPr>
              <w:t>104,9</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99,2</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строительство</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2991</w:t>
            </w:r>
          </w:p>
        </w:tc>
        <w:tc>
          <w:tcPr>
            <w:tcW w:w="1134" w:type="dxa"/>
            <w:gridSpan w:val="2"/>
            <w:vAlign w:val="bottom"/>
          </w:tcPr>
          <w:p w:rsidR="00642ABB" w:rsidRPr="001E2004" w:rsidRDefault="00642ABB" w:rsidP="0095388F">
            <w:pPr>
              <w:spacing w:line="216" w:lineRule="auto"/>
              <w:ind w:right="317"/>
              <w:jc w:val="right"/>
              <w:rPr>
                <w:szCs w:val="24"/>
              </w:rPr>
            </w:pPr>
            <w:r>
              <w:rPr>
                <w:szCs w:val="24"/>
              </w:rPr>
              <w:t>6,3</w:t>
            </w:r>
          </w:p>
        </w:tc>
        <w:tc>
          <w:tcPr>
            <w:tcW w:w="1134" w:type="dxa"/>
            <w:gridSpan w:val="2"/>
            <w:vAlign w:val="bottom"/>
          </w:tcPr>
          <w:p w:rsidR="00642ABB" w:rsidRPr="00A30970" w:rsidRDefault="00642ABB" w:rsidP="00642ABB">
            <w:pPr>
              <w:spacing w:line="216" w:lineRule="auto"/>
              <w:ind w:right="284"/>
              <w:jc w:val="right"/>
              <w:rPr>
                <w:szCs w:val="24"/>
              </w:rPr>
            </w:pPr>
            <w:r>
              <w:rPr>
                <w:szCs w:val="24"/>
              </w:rPr>
              <w:t>107,6</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101,6</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торговля оптовая и розничная; ремонт </w:t>
            </w:r>
            <w:r w:rsidRPr="00A161F4">
              <w:rPr>
                <w:b/>
              </w:rPr>
              <w:br/>
              <w:t>автотранспортных средств и мотоциклов</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19707</w:t>
            </w:r>
          </w:p>
        </w:tc>
        <w:tc>
          <w:tcPr>
            <w:tcW w:w="1134" w:type="dxa"/>
            <w:gridSpan w:val="2"/>
            <w:vAlign w:val="bottom"/>
          </w:tcPr>
          <w:p w:rsidR="00642ABB" w:rsidRPr="001E2004" w:rsidRDefault="00642ABB" w:rsidP="0095388F">
            <w:pPr>
              <w:spacing w:line="216" w:lineRule="auto"/>
              <w:ind w:right="317"/>
              <w:jc w:val="right"/>
              <w:rPr>
                <w:szCs w:val="24"/>
              </w:rPr>
            </w:pPr>
            <w:r>
              <w:rPr>
                <w:szCs w:val="24"/>
              </w:rPr>
              <w:t>41,3</w:t>
            </w:r>
          </w:p>
        </w:tc>
        <w:tc>
          <w:tcPr>
            <w:tcW w:w="1134" w:type="dxa"/>
            <w:gridSpan w:val="2"/>
            <w:vAlign w:val="bottom"/>
          </w:tcPr>
          <w:p w:rsidR="00642ABB" w:rsidRPr="00A30970" w:rsidRDefault="00642ABB" w:rsidP="00642ABB">
            <w:pPr>
              <w:spacing w:line="216" w:lineRule="auto"/>
              <w:ind w:right="284"/>
              <w:jc w:val="right"/>
              <w:rPr>
                <w:szCs w:val="24"/>
              </w:rPr>
            </w:pPr>
            <w:r>
              <w:rPr>
                <w:szCs w:val="24"/>
              </w:rPr>
              <w:t>95,7</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99,1</w:t>
            </w:r>
          </w:p>
        </w:tc>
      </w:tr>
      <w:tr w:rsidR="00642ABB" w:rsidRPr="00B25B69" w:rsidTr="00642ABB">
        <w:trPr>
          <w:cantSplit/>
          <w:trHeight w:val="20"/>
        </w:trPr>
        <w:tc>
          <w:tcPr>
            <w:tcW w:w="5103" w:type="dxa"/>
            <w:gridSpan w:val="2"/>
            <w:vAlign w:val="bottom"/>
          </w:tcPr>
          <w:p w:rsidR="00642ABB" w:rsidRDefault="00642ABB" w:rsidP="00642ABB">
            <w:pPr>
              <w:spacing w:line="216" w:lineRule="auto"/>
              <w:ind w:left="601" w:right="-108"/>
            </w:pPr>
            <w:r>
              <w:t>в том числе:</w:t>
            </w:r>
          </w:p>
        </w:tc>
        <w:tc>
          <w:tcPr>
            <w:tcW w:w="1276" w:type="dxa"/>
            <w:gridSpan w:val="2"/>
            <w:vAlign w:val="bottom"/>
          </w:tcPr>
          <w:p w:rsidR="00642ABB" w:rsidRPr="001653C8" w:rsidRDefault="00642ABB" w:rsidP="00642ABB">
            <w:pPr>
              <w:spacing w:line="216" w:lineRule="auto"/>
              <w:ind w:right="227"/>
              <w:jc w:val="right"/>
              <w:rPr>
                <w:color w:val="000000"/>
                <w:szCs w:val="24"/>
              </w:rPr>
            </w:pPr>
          </w:p>
        </w:tc>
        <w:tc>
          <w:tcPr>
            <w:tcW w:w="1134" w:type="dxa"/>
            <w:gridSpan w:val="2"/>
            <w:vAlign w:val="bottom"/>
          </w:tcPr>
          <w:p w:rsidR="00642ABB" w:rsidRPr="001E2004" w:rsidRDefault="00642ABB" w:rsidP="0095388F">
            <w:pPr>
              <w:spacing w:line="216" w:lineRule="auto"/>
              <w:ind w:right="317"/>
              <w:jc w:val="right"/>
              <w:rPr>
                <w:szCs w:val="24"/>
              </w:rPr>
            </w:pPr>
          </w:p>
        </w:tc>
        <w:tc>
          <w:tcPr>
            <w:tcW w:w="1134" w:type="dxa"/>
            <w:gridSpan w:val="2"/>
            <w:vAlign w:val="bottom"/>
          </w:tcPr>
          <w:p w:rsidR="00642ABB" w:rsidRPr="001E2004" w:rsidRDefault="00642ABB" w:rsidP="00642ABB">
            <w:pPr>
              <w:spacing w:line="216" w:lineRule="auto"/>
              <w:ind w:right="284"/>
              <w:jc w:val="right"/>
              <w:rPr>
                <w:szCs w:val="24"/>
              </w:rPr>
            </w:pPr>
          </w:p>
        </w:tc>
        <w:tc>
          <w:tcPr>
            <w:tcW w:w="1134" w:type="dxa"/>
            <w:vAlign w:val="bottom"/>
          </w:tcPr>
          <w:p w:rsidR="00642ABB" w:rsidRPr="001E2004" w:rsidRDefault="00642ABB" w:rsidP="00642ABB">
            <w:pPr>
              <w:spacing w:line="216" w:lineRule="auto"/>
              <w:ind w:right="284"/>
              <w:jc w:val="right"/>
              <w:rPr>
                <w:color w:val="000000"/>
                <w:szCs w:val="24"/>
              </w:rPr>
            </w:pPr>
          </w:p>
        </w:tc>
      </w:tr>
      <w:tr w:rsidR="00642ABB" w:rsidRPr="00B25B69" w:rsidTr="00642ABB">
        <w:trPr>
          <w:cantSplit/>
          <w:trHeight w:val="20"/>
        </w:trPr>
        <w:tc>
          <w:tcPr>
            <w:tcW w:w="5103" w:type="dxa"/>
            <w:gridSpan w:val="2"/>
            <w:vAlign w:val="bottom"/>
          </w:tcPr>
          <w:p w:rsidR="00642ABB" w:rsidRPr="001F5BDD" w:rsidRDefault="00642ABB" w:rsidP="00642ABB">
            <w:pPr>
              <w:spacing w:line="216" w:lineRule="auto"/>
              <w:ind w:left="318" w:right="-108"/>
            </w:pPr>
            <w:r w:rsidRPr="001F5BDD">
              <w:t xml:space="preserve">торговля оптовая и розничная </w:t>
            </w:r>
            <w:r w:rsidRPr="00026EA0">
              <w:br/>
            </w:r>
            <w:r w:rsidRPr="001F5BDD">
              <w:t xml:space="preserve">автотранспортными средствами и </w:t>
            </w:r>
            <w:r w:rsidRPr="00026EA0">
              <w:br/>
            </w:r>
            <w:r w:rsidRPr="001F5BDD">
              <w:t>мотоциклами и их ремонт</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1972</w:t>
            </w:r>
          </w:p>
        </w:tc>
        <w:tc>
          <w:tcPr>
            <w:tcW w:w="1134" w:type="dxa"/>
            <w:gridSpan w:val="2"/>
            <w:vAlign w:val="bottom"/>
          </w:tcPr>
          <w:p w:rsidR="00642ABB" w:rsidRPr="001E2004" w:rsidRDefault="00642ABB" w:rsidP="0095388F">
            <w:pPr>
              <w:spacing w:line="216" w:lineRule="auto"/>
              <w:ind w:right="317"/>
              <w:jc w:val="right"/>
              <w:rPr>
                <w:szCs w:val="24"/>
              </w:rPr>
            </w:pPr>
            <w:r>
              <w:rPr>
                <w:szCs w:val="24"/>
              </w:rPr>
              <w:t>4,1</w:t>
            </w:r>
          </w:p>
        </w:tc>
        <w:tc>
          <w:tcPr>
            <w:tcW w:w="1134" w:type="dxa"/>
            <w:gridSpan w:val="2"/>
            <w:vAlign w:val="bottom"/>
          </w:tcPr>
          <w:p w:rsidR="00642ABB" w:rsidRPr="001E2004" w:rsidRDefault="00642ABB" w:rsidP="00642ABB">
            <w:pPr>
              <w:spacing w:line="216" w:lineRule="auto"/>
              <w:ind w:right="284"/>
              <w:jc w:val="right"/>
              <w:rPr>
                <w:szCs w:val="24"/>
              </w:rPr>
            </w:pPr>
            <w:r>
              <w:rPr>
                <w:szCs w:val="24"/>
              </w:rPr>
              <w:t>97,5</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99,7</w:t>
            </w:r>
          </w:p>
        </w:tc>
      </w:tr>
      <w:tr w:rsidR="00642ABB" w:rsidRPr="00B25B69" w:rsidTr="00642ABB">
        <w:trPr>
          <w:cantSplit/>
          <w:trHeight w:val="20"/>
        </w:trPr>
        <w:tc>
          <w:tcPr>
            <w:tcW w:w="5103" w:type="dxa"/>
            <w:gridSpan w:val="2"/>
            <w:vAlign w:val="bottom"/>
          </w:tcPr>
          <w:p w:rsidR="00642ABB" w:rsidRPr="00A02867" w:rsidRDefault="00642ABB" w:rsidP="00642ABB">
            <w:pPr>
              <w:spacing w:line="216" w:lineRule="auto"/>
              <w:ind w:left="318" w:right="-108"/>
            </w:pPr>
            <w:r w:rsidRPr="00A02867">
              <w:t xml:space="preserve">торговля оптовая, кроме оптовой торговли </w:t>
            </w:r>
            <w:r w:rsidRPr="00A02867">
              <w:br/>
              <w:t xml:space="preserve">автотранспортными средствами и </w:t>
            </w:r>
            <w:r>
              <w:br/>
            </w:r>
            <w:r w:rsidRPr="00A02867">
              <w:t>мотоциклами</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3305</w:t>
            </w:r>
          </w:p>
        </w:tc>
        <w:tc>
          <w:tcPr>
            <w:tcW w:w="1134" w:type="dxa"/>
            <w:gridSpan w:val="2"/>
            <w:vAlign w:val="bottom"/>
          </w:tcPr>
          <w:p w:rsidR="00642ABB" w:rsidRPr="001E2004" w:rsidRDefault="00642ABB" w:rsidP="0095388F">
            <w:pPr>
              <w:spacing w:line="216" w:lineRule="auto"/>
              <w:ind w:right="317"/>
              <w:jc w:val="right"/>
              <w:rPr>
                <w:szCs w:val="24"/>
              </w:rPr>
            </w:pPr>
            <w:r>
              <w:rPr>
                <w:szCs w:val="24"/>
              </w:rPr>
              <w:t>6,9</w:t>
            </w:r>
          </w:p>
        </w:tc>
        <w:tc>
          <w:tcPr>
            <w:tcW w:w="1134" w:type="dxa"/>
            <w:gridSpan w:val="2"/>
            <w:vAlign w:val="bottom"/>
          </w:tcPr>
          <w:p w:rsidR="00642ABB" w:rsidRPr="001E2004" w:rsidRDefault="00642ABB" w:rsidP="00642ABB">
            <w:pPr>
              <w:spacing w:line="216" w:lineRule="auto"/>
              <w:ind w:right="284"/>
              <w:jc w:val="right"/>
              <w:rPr>
                <w:szCs w:val="24"/>
              </w:rPr>
            </w:pPr>
            <w:r>
              <w:rPr>
                <w:szCs w:val="24"/>
              </w:rPr>
              <w:t>97,6</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99,2</w:t>
            </w:r>
          </w:p>
        </w:tc>
      </w:tr>
      <w:tr w:rsidR="00642ABB" w:rsidRPr="00B25B69" w:rsidTr="00642ABB">
        <w:trPr>
          <w:cantSplit/>
          <w:trHeight w:val="20"/>
        </w:trPr>
        <w:tc>
          <w:tcPr>
            <w:tcW w:w="5103" w:type="dxa"/>
            <w:gridSpan w:val="2"/>
            <w:vAlign w:val="bottom"/>
          </w:tcPr>
          <w:p w:rsidR="00642ABB" w:rsidRPr="001F5BDD" w:rsidRDefault="00642ABB" w:rsidP="00642ABB">
            <w:pPr>
              <w:spacing w:line="216" w:lineRule="auto"/>
              <w:ind w:left="318" w:right="-108"/>
            </w:pPr>
            <w:r w:rsidRPr="001F5BDD">
              <w:t xml:space="preserve">торговля розничная, кроме торговли </w:t>
            </w:r>
            <w:r>
              <w:br/>
            </w:r>
            <w:r w:rsidRPr="00A02867">
              <w:t xml:space="preserve">автотранспортными средствами и </w:t>
            </w:r>
            <w:r>
              <w:br/>
            </w:r>
            <w:r w:rsidRPr="00A02867">
              <w:t>мотоциклами</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14430</w:t>
            </w:r>
          </w:p>
        </w:tc>
        <w:tc>
          <w:tcPr>
            <w:tcW w:w="1134" w:type="dxa"/>
            <w:gridSpan w:val="2"/>
            <w:vAlign w:val="bottom"/>
          </w:tcPr>
          <w:p w:rsidR="00642ABB" w:rsidRPr="001E2004" w:rsidRDefault="00642ABB" w:rsidP="0095388F">
            <w:pPr>
              <w:spacing w:line="216" w:lineRule="auto"/>
              <w:ind w:right="317"/>
              <w:jc w:val="right"/>
              <w:rPr>
                <w:szCs w:val="24"/>
              </w:rPr>
            </w:pPr>
            <w:r>
              <w:rPr>
                <w:szCs w:val="24"/>
              </w:rPr>
              <w:t>30,3</w:t>
            </w:r>
          </w:p>
        </w:tc>
        <w:tc>
          <w:tcPr>
            <w:tcW w:w="1134" w:type="dxa"/>
            <w:gridSpan w:val="2"/>
            <w:vAlign w:val="bottom"/>
          </w:tcPr>
          <w:p w:rsidR="00642ABB" w:rsidRPr="001E2004" w:rsidRDefault="00642ABB" w:rsidP="00642ABB">
            <w:pPr>
              <w:spacing w:line="216" w:lineRule="auto"/>
              <w:ind w:right="284"/>
              <w:jc w:val="right"/>
              <w:rPr>
                <w:szCs w:val="24"/>
              </w:rPr>
            </w:pPr>
            <w:r>
              <w:rPr>
                <w:szCs w:val="24"/>
              </w:rPr>
              <w:t>95,0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99,1</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транспортировка и хранение</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5925</w:t>
            </w:r>
          </w:p>
        </w:tc>
        <w:tc>
          <w:tcPr>
            <w:tcW w:w="1134" w:type="dxa"/>
            <w:gridSpan w:val="2"/>
            <w:vAlign w:val="bottom"/>
          </w:tcPr>
          <w:p w:rsidR="00642ABB" w:rsidRPr="001E2004" w:rsidRDefault="00642ABB" w:rsidP="0095388F">
            <w:pPr>
              <w:spacing w:line="216" w:lineRule="auto"/>
              <w:ind w:right="317"/>
              <w:jc w:val="right"/>
              <w:rPr>
                <w:szCs w:val="24"/>
              </w:rPr>
            </w:pPr>
            <w:r>
              <w:rPr>
                <w:szCs w:val="24"/>
              </w:rPr>
              <w:t>12,4</w:t>
            </w:r>
          </w:p>
        </w:tc>
        <w:tc>
          <w:tcPr>
            <w:tcW w:w="1134" w:type="dxa"/>
            <w:gridSpan w:val="2"/>
            <w:vAlign w:val="bottom"/>
          </w:tcPr>
          <w:p w:rsidR="00642ABB" w:rsidRPr="00A30970" w:rsidRDefault="00642ABB" w:rsidP="00642ABB">
            <w:pPr>
              <w:spacing w:line="216" w:lineRule="auto"/>
              <w:ind w:right="284"/>
              <w:jc w:val="right"/>
              <w:rPr>
                <w:szCs w:val="24"/>
              </w:rPr>
            </w:pPr>
            <w:r>
              <w:rPr>
                <w:szCs w:val="24"/>
              </w:rPr>
              <w:t>98,2</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97,4</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деятельность гостиниц и предприятий </w:t>
            </w:r>
            <w:r w:rsidRPr="00A161F4">
              <w:rPr>
                <w:b/>
              </w:rPr>
              <w:br/>
              <w:t>общественного питания</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1331</w:t>
            </w:r>
          </w:p>
        </w:tc>
        <w:tc>
          <w:tcPr>
            <w:tcW w:w="1134" w:type="dxa"/>
            <w:gridSpan w:val="2"/>
            <w:vAlign w:val="bottom"/>
          </w:tcPr>
          <w:p w:rsidR="00642ABB" w:rsidRPr="001E2004" w:rsidRDefault="00642ABB" w:rsidP="0095388F">
            <w:pPr>
              <w:spacing w:line="216" w:lineRule="auto"/>
              <w:ind w:right="317"/>
              <w:jc w:val="right"/>
              <w:rPr>
                <w:szCs w:val="24"/>
              </w:rPr>
            </w:pPr>
            <w:r>
              <w:rPr>
                <w:szCs w:val="24"/>
              </w:rPr>
              <w:t>2,8</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104,3</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99,5</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деятельность в области информации </w:t>
            </w:r>
            <w:r w:rsidRPr="00A161F4">
              <w:rPr>
                <w:b/>
              </w:rPr>
              <w:br/>
              <w:t>и связи</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1331</w:t>
            </w:r>
          </w:p>
        </w:tc>
        <w:tc>
          <w:tcPr>
            <w:tcW w:w="1134" w:type="dxa"/>
            <w:gridSpan w:val="2"/>
            <w:vAlign w:val="bottom"/>
          </w:tcPr>
          <w:p w:rsidR="00642ABB" w:rsidRPr="001E2004" w:rsidRDefault="00642ABB" w:rsidP="0095388F">
            <w:pPr>
              <w:spacing w:line="216" w:lineRule="auto"/>
              <w:ind w:right="317"/>
              <w:jc w:val="right"/>
              <w:rPr>
                <w:szCs w:val="24"/>
              </w:rPr>
            </w:pPr>
            <w:r>
              <w:rPr>
                <w:szCs w:val="24"/>
              </w:rPr>
              <w:t>2,8</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108,5</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99,4</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деятельность финансовая и страховая</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230</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0,5</w:t>
            </w:r>
          </w:p>
        </w:tc>
        <w:tc>
          <w:tcPr>
            <w:tcW w:w="1134" w:type="dxa"/>
            <w:gridSpan w:val="2"/>
            <w:vAlign w:val="bottom"/>
          </w:tcPr>
          <w:p w:rsidR="00642ABB" w:rsidRPr="00A30970" w:rsidRDefault="00642ABB" w:rsidP="00642ABB">
            <w:pPr>
              <w:spacing w:line="216" w:lineRule="auto"/>
              <w:ind w:right="284"/>
              <w:jc w:val="right"/>
              <w:rPr>
                <w:szCs w:val="24"/>
              </w:rPr>
            </w:pPr>
            <w:r>
              <w:rPr>
                <w:szCs w:val="24"/>
              </w:rPr>
              <w:t>96,6</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99,6</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деятельность по операциям с </w:t>
            </w:r>
            <w:r w:rsidRPr="00A161F4">
              <w:rPr>
                <w:b/>
              </w:rPr>
              <w:br/>
              <w:t>недвижимым имуществом</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1959</w:t>
            </w:r>
          </w:p>
        </w:tc>
        <w:tc>
          <w:tcPr>
            <w:tcW w:w="1134" w:type="dxa"/>
            <w:gridSpan w:val="2"/>
            <w:vAlign w:val="bottom"/>
          </w:tcPr>
          <w:p w:rsidR="00642ABB" w:rsidRPr="001E2004" w:rsidRDefault="00642ABB" w:rsidP="0095388F">
            <w:pPr>
              <w:spacing w:line="216" w:lineRule="auto"/>
              <w:ind w:right="317"/>
              <w:jc w:val="right"/>
              <w:rPr>
                <w:szCs w:val="24"/>
              </w:rPr>
            </w:pPr>
            <w:r>
              <w:rPr>
                <w:szCs w:val="24"/>
              </w:rPr>
              <w:t>4,1</w:t>
            </w:r>
          </w:p>
        </w:tc>
        <w:tc>
          <w:tcPr>
            <w:tcW w:w="1134" w:type="dxa"/>
            <w:gridSpan w:val="2"/>
            <w:vAlign w:val="bottom"/>
          </w:tcPr>
          <w:p w:rsidR="00642ABB" w:rsidRPr="00A30970" w:rsidRDefault="00642ABB" w:rsidP="00642ABB">
            <w:pPr>
              <w:spacing w:line="216" w:lineRule="auto"/>
              <w:ind w:right="284"/>
              <w:jc w:val="right"/>
              <w:rPr>
                <w:szCs w:val="24"/>
              </w:rPr>
            </w:pPr>
            <w:r>
              <w:rPr>
                <w:szCs w:val="24"/>
              </w:rPr>
              <w:t>102,6</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100,3</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деятельность профессиональная, </w:t>
            </w:r>
            <w:r w:rsidRPr="00A161F4">
              <w:rPr>
                <w:b/>
              </w:rPr>
              <w:br/>
              <w:t>научная и техническая</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2929</w:t>
            </w:r>
          </w:p>
        </w:tc>
        <w:tc>
          <w:tcPr>
            <w:tcW w:w="1134" w:type="dxa"/>
            <w:gridSpan w:val="2"/>
            <w:vAlign w:val="bottom"/>
          </w:tcPr>
          <w:p w:rsidR="00642ABB" w:rsidRPr="001E2004" w:rsidRDefault="00642ABB" w:rsidP="0095388F">
            <w:pPr>
              <w:spacing w:line="216" w:lineRule="auto"/>
              <w:ind w:right="317"/>
              <w:jc w:val="right"/>
              <w:rPr>
                <w:szCs w:val="24"/>
              </w:rPr>
            </w:pPr>
            <w:r>
              <w:rPr>
                <w:szCs w:val="24"/>
              </w:rPr>
              <w:t>6,1</w:t>
            </w:r>
          </w:p>
        </w:tc>
        <w:tc>
          <w:tcPr>
            <w:tcW w:w="1134" w:type="dxa"/>
            <w:gridSpan w:val="2"/>
            <w:vAlign w:val="bottom"/>
          </w:tcPr>
          <w:p w:rsidR="00642ABB" w:rsidRPr="00A30970" w:rsidRDefault="00642ABB" w:rsidP="00642ABB">
            <w:pPr>
              <w:spacing w:line="216" w:lineRule="auto"/>
              <w:ind w:right="284"/>
              <w:jc w:val="right"/>
              <w:rPr>
                <w:szCs w:val="24"/>
              </w:rPr>
            </w:pPr>
            <w:r>
              <w:rPr>
                <w:szCs w:val="24"/>
              </w:rPr>
              <w:t>107,3</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101,4</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деятельность административная и </w:t>
            </w:r>
            <w:r w:rsidRPr="00A161F4">
              <w:rPr>
                <w:b/>
              </w:rPr>
              <w:br/>
              <w:t>сопутствующие дополнительные услуги</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1515</w:t>
            </w:r>
          </w:p>
        </w:tc>
        <w:tc>
          <w:tcPr>
            <w:tcW w:w="1134" w:type="dxa"/>
            <w:gridSpan w:val="2"/>
            <w:vAlign w:val="bottom"/>
          </w:tcPr>
          <w:p w:rsidR="00642ABB" w:rsidRPr="001E2004" w:rsidRDefault="00642ABB" w:rsidP="0095388F">
            <w:pPr>
              <w:spacing w:line="216" w:lineRule="auto"/>
              <w:ind w:right="317"/>
              <w:jc w:val="right"/>
              <w:rPr>
                <w:szCs w:val="24"/>
              </w:rPr>
            </w:pPr>
            <w:r>
              <w:rPr>
                <w:szCs w:val="24"/>
              </w:rPr>
              <w:t>3,2</w:t>
            </w:r>
          </w:p>
        </w:tc>
        <w:tc>
          <w:tcPr>
            <w:tcW w:w="1134" w:type="dxa"/>
            <w:gridSpan w:val="2"/>
            <w:vAlign w:val="bottom"/>
          </w:tcPr>
          <w:p w:rsidR="00642ABB" w:rsidRPr="00A30970" w:rsidRDefault="00642ABB" w:rsidP="00642ABB">
            <w:pPr>
              <w:spacing w:line="216" w:lineRule="auto"/>
              <w:ind w:right="284"/>
              <w:jc w:val="right"/>
              <w:rPr>
                <w:szCs w:val="24"/>
              </w:rPr>
            </w:pPr>
            <w:r>
              <w:rPr>
                <w:szCs w:val="24"/>
              </w:rPr>
              <w:t>96,4</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98,0</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государственное управление и </w:t>
            </w:r>
            <w:r w:rsidRPr="00A161F4">
              <w:rPr>
                <w:b/>
              </w:rPr>
              <w:br/>
              <w:t xml:space="preserve">обеспечение военной безопасности; </w:t>
            </w:r>
            <w:r w:rsidRPr="00A161F4">
              <w:rPr>
                <w:b/>
              </w:rPr>
              <w:br/>
              <w:t>социальное обеспечение</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7</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0,0</w:t>
            </w:r>
          </w:p>
        </w:tc>
        <w:tc>
          <w:tcPr>
            <w:tcW w:w="1134" w:type="dxa"/>
            <w:gridSpan w:val="2"/>
            <w:vAlign w:val="bottom"/>
          </w:tcPr>
          <w:p w:rsidR="00642ABB" w:rsidRPr="00A30970" w:rsidRDefault="00642ABB" w:rsidP="00642ABB">
            <w:pPr>
              <w:spacing w:line="216" w:lineRule="auto"/>
              <w:ind w:right="284"/>
              <w:jc w:val="right"/>
              <w:rPr>
                <w:szCs w:val="24"/>
              </w:rPr>
            </w:pPr>
            <w:r>
              <w:rPr>
                <w:szCs w:val="24"/>
              </w:rPr>
              <w:t>116,7</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100,0</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образование</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475</w:t>
            </w:r>
          </w:p>
        </w:tc>
        <w:tc>
          <w:tcPr>
            <w:tcW w:w="1134" w:type="dxa"/>
            <w:gridSpan w:val="2"/>
            <w:vAlign w:val="bottom"/>
          </w:tcPr>
          <w:p w:rsidR="00642ABB" w:rsidRPr="001E2004" w:rsidRDefault="00642ABB" w:rsidP="0095388F">
            <w:pPr>
              <w:spacing w:line="216" w:lineRule="auto"/>
              <w:ind w:right="317"/>
              <w:jc w:val="right"/>
              <w:rPr>
                <w:szCs w:val="24"/>
              </w:rPr>
            </w:pPr>
            <w:r>
              <w:rPr>
                <w:szCs w:val="24"/>
              </w:rPr>
              <w:t>1,0</w:t>
            </w:r>
          </w:p>
        </w:tc>
        <w:tc>
          <w:tcPr>
            <w:tcW w:w="1134" w:type="dxa"/>
            <w:gridSpan w:val="2"/>
            <w:vAlign w:val="bottom"/>
          </w:tcPr>
          <w:p w:rsidR="00642ABB" w:rsidRPr="00A30970" w:rsidRDefault="00642ABB" w:rsidP="00642ABB">
            <w:pPr>
              <w:spacing w:line="216" w:lineRule="auto"/>
              <w:ind w:right="284"/>
              <w:jc w:val="right"/>
              <w:rPr>
                <w:szCs w:val="24"/>
              </w:rPr>
            </w:pPr>
            <w:r>
              <w:rPr>
                <w:szCs w:val="24"/>
              </w:rPr>
              <w:t>115,0</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101,5</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 xml:space="preserve">деятельность в области </w:t>
            </w:r>
            <w:r w:rsidRPr="00A161F4">
              <w:rPr>
                <w:b/>
              </w:rPr>
              <w:br/>
              <w:t>здравоохранения и социальных услуг</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231</w:t>
            </w:r>
          </w:p>
        </w:tc>
        <w:tc>
          <w:tcPr>
            <w:tcW w:w="1134" w:type="dxa"/>
            <w:gridSpan w:val="2"/>
            <w:vAlign w:val="bottom"/>
          </w:tcPr>
          <w:p w:rsidR="00642ABB" w:rsidRPr="001E2004" w:rsidRDefault="00642ABB" w:rsidP="0095388F">
            <w:pPr>
              <w:spacing w:line="216" w:lineRule="auto"/>
              <w:ind w:right="317"/>
              <w:jc w:val="right"/>
              <w:rPr>
                <w:szCs w:val="24"/>
              </w:rPr>
            </w:pPr>
            <w:r>
              <w:rPr>
                <w:szCs w:val="24"/>
              </w:rPr>
              <w:t>0,5</w:t>
            </w:r>
          </w:p>
        </w:tc>
        <w:tc>
          <w:tcPr>
            <w:tcW w:w="1134" w:type="dxa"/>
            <w:gridSpan w:val="2"/>
            <w:vAlign w:val="bottom"/>
          </w:tcPr>
          <w:p w:rsidR="00642ABB" w:rsidRPr="00A30970" w:rsidRDefault="00642ABB" w:rsidP="00642ABB">
            <w:pPr>
              <w:spacing w:line="216" w:lineRule="auto"/>
              <w:ind w:right="284"/>
              <w:jc w:val="right"/>
              <w:rPr>
                <w:szCs w:val="24"/>
              </w:rPr>
            </w:pPr>
            <w:r>
              <w:rPr>
                <w:szCs w:val="24"/>
              </w:rPr>
              <w:t>109,5</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104,5</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деятельность в области культуры, спорта, организации досуга и развлечений</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608</w:t>
            </w:r>
          </w:p>
        </w:tc>
        <w:tc>
          <w:tcPr>
            <w:tcW w:w="1134" w:type="dxa"/>
            <w:gridSpan w:val="2"/>
            <w:vAlign w:val="bottom"/>
          </w:tcPr>
          <w:p w:rsidR="00642ABB" w:rsidRPr="001E2004" w:rsidRDefault="00642ABB" w:rsidP="0095388F">
            <w:pPr>
              <w:spacing w:line="216" w:lineRule="auto"/>
              <w:ind w:right="317"/>
              <w:jc w:val="right"/>
              <w:rPr>
                <w:szCs w:val="24"/>
              </w:rPr>
            </w:pPr>
            <w:r>
              <w:rPr>
                <w:szCs w:val="24"/>
              </w:rPr>
              <w:t>1,3</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107,6</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100,5</w:t>
            </w:r>
          </w:p>
        </w:tc>
      </w:tr>
      <w:tr w:rsidR="00642ABB" w:rsidRPr="00B25B69" w:rsidTr="00642ABB">
        <w:trPr>
          <w:cantSplit/>
          <w:trHeight w:val="20"/>
        </w:trPr>
        <w:tc>
          <w:tcPr>
            <w:tcW w:w="5103" w:type="dxa"/>
            <w:gridSpan w:val="2"/>
            <w:vAlign w:val="bottom"/>
          </w:tcPr>
          <w:p w:rsidR="00642ABB" w:rsidRPr="00A161F4" w:rsidRDefault="00642ABB" w:rsidP="00642ABB">
            <w:pPr>
              <w:spacing w:line="216" w:lineRule="auto"/>
              <w:ind w:left="176" w:right="-108"/>
              <w:rPr>
                <w:b/>
              </w:rPr>
            </w:pPr>
            <w:r w:rsidRPr="00A161F4">
              <w:rPr>
                <w:b/>
              </w:rPr>
              <w:t>предоставление прочих видов услуг</w:t>
            </w:r>
          </w:p>
        </w:tc>
        <w:tc>
          <w:tcPr>
            <w:tcW w:w="1276" w:type="dxa"/>
            <w:gridSpan w:val="2"/>
            <w:vAlign w:val="bottom"/>
          </w:tcPr>
          <w:p w:rsidR="00642ABB" w:rsidRPr="001653C8" w:rsidRDefault="00642ABB" w:rsidP="00642ABB">
            <w:pPr>
              <w:spacing w:line="216" w:lineRule="auto"/>
              <w:ind w:right="227"/>
              <w:jc w:val="right"/>
              <w:rPr>
                <w:color w:val="000000"/>
                <w:szCs w:val="24"/>
              </w:rPr>
            </w:pPr>
            <w:r w:rsidRPr="001653C8">
              <w:rPr>
                <w:color w:val="000000"/>
                <w:szCs w:val="24"/>
              </w:rPr>
              <w:t>3042</w:t>
            </w:r>
          </w:p>
        </w:tc>
        <w:tc>
          <w:tcPr>
            <w:tcW w:w="1134" w:type="dxa"/>
            <w:gridSpan w:val="2"/>
            <w:vAlign w:val="bottom"/>
          </w:tcPr>
          <w:p w:rsidR="00642ABB" w:rsidRPr="001E2004" w:rsidRDefault="00642ABB" w:rsidP="0095388F">
            <w:pPr>
              <w:spacing w:line="216" w:lineRule="auto"/>
              <w:ind w:right="317"/>
              <w:jc w:val="right"/>
              <w:rPr>
                <w:szCs w:val="24"/>
              </w:rPr>
            </w:pPr>
            <w:r>
              <w:rPr>
                <w:szCs w:val="24"/>
              </w:rPr>
              <w:t>6,4</w:t>
            </w:r>
          </w:p>
        </w:tc>
        <w:tc>
          <w:tcPr>
            <w:tcW w:w="1134" w:type="dxa"/>
            <w:gridSpan w:val="2"/>
            <w:vAlign w:val="bottom"/>
          </w:tcPr>
          <w:p w:rsidR="00642ABB" w:rsidRPr="001E2004" w:rsidRDefault="00642ABB" w:rsidP="00642ABB">
            <w:pPr>
              <w:spacing w:line="216" w:lineRule="auto"/>
              <w:ind w:right="284"/>
              <w:jc w:val="right"/>
              <w:rPr>
                <w:szCs w:val="24"/>
              </w:rPr>
            </w:pPr>
            <w:r>
              <w:rPr>
                <w:szCs w:val="24"/>
              </w:rPr>
              <w:t>100,4</w:t>
            </w:r>
          </w:p>
        </w:tc>
        <w:tc>
          <w:tcPr>
            <w:tcW w:w="1134" w:type="dxa"/>
            <w:vAlign w:val="bottom"/>
          </w:tcPr>
          <w:p w:rsidR="00642ABB" w:rsidRPr="001E2004" w:rsidRDefault="00642ABB" w:rsidP="00642ABB">
            <w:pPr>
              <w:spacing w:line="216" w:lineRule="auto"/>
              <w:ind w:right="284"/>
              <w:jc w:val="right"/>
              <w:rPr>
                <w:color w:val="000000"/>
                <w:szCs w:val="24"/>
              </w:rPr>
            </w:pPr>
            <w:r>
              <w:rPr>
                <w:color w:val="000000"/>
                <w:szCs w:val="24"/>
              </w:rPr>
              <w:t>100,3</w:t>
            </w:r>
          </w:p>
        </w:tc>
      </w:tr>
    </w:tbl>
    <w:p w:rsidR="0051149A" w:rsidRPr="0051149A" w:rsidRDefault="00642ABB" w:rsidP="0051149A">
      <w:pPr>
        <w:tabs>
          <w:tab w:val="left" w:pos="720"/>
        </w:tabs>
        <w:spacing w:line="264" w:lineRule="auto"/>
        <w:jc w:val="center"/>
        <w:outlineLvl w:val="0"/>
        <w:rPr>
          <w:rFonts w:ascii="Arial" w:hAnsi="Arial"/>
          <w:b/>
          <w:sz w:val="28"/>
          <w:szCs w:val="28"/>
        </w:rPr>
      </w:pPr>
      <w:r>
        <w:rPr>
          <w:rFonts w:ascii="Arial" w:hAnsi="Arial" w:cs="Arial"/>
          <w:b/>
          <w:caps/>
          <w:sz w:val="28"/>
          <w:szCs w:val="28"/>
        </w:rPr>
        <w:br w:type="page"/>
      </w:r>
      <w:r w:rsidR="0051149A" w:rsidRPr="00494EE8">
        <w:rPr>
          <w:rFonts w:ascii="Arial" w:hAnsi="Arial"/>
          <w:b/>
          <w:sz w:val="28"/>
        </w:rPr>
        <w:t xml:space="preserve">3.2. Демография организаций </w:t>
      </w:r>
      <w:r w:rsidR="0051149A" w:rsidRPr="00494EE8">
        <w:rPr>
          <w:rFonts w:ascii="Arial" w:hAnsi="Arial"/>
          <w:b/>
          <w:sz w:val="28"/>
        </w:rPr>
        <w:br/>
      </w:r>
    </w:p>
    <w:p w:rsidR="0051149A" w:rsidRPr="00494EE8" w:rsidRDefault="0051149A" w:rsidP="0051149A">
      <w:pPr>
        <w:spacing w:line="264" w:lineRule="auto"/>
        <w:ind w:firstLine="709"/>
        <w:jc w:val="both"/>
        <w:rPr>
          <w:sz w:val="16"/>
          <w:szCs w:val="16"/>
        </w:rPr>
      </w:pPr>
      <w:r w:rsidRPr="00494EE8">
        <w:rPr>
          <w:sz w:val="28"/>
        </w:rPr>
        <w:t xml:space="preserve">В </w:t>
      </w:r>
      <w:r>
        <w:rPr>
          <w:sz w:val="28"/>
        </w:rPr>
        <w:t>декабре</w:t>
      </w:r>
      <w:r w:rsidRPr="00494EE8">
        <w:rPr>
          <w:sz w:val="28"/>
        </w:rPr>
        <w:t xml:space="preserve"> 201</w:t>
      </w:r>
      <w:r>
        <w:rPr>
          <w:sz w:val="28"/>
        </w:rPr>
        <w:t>9</w:t>
      </w:r>
      <w:r w:rsidRPr="00494EE8">
        <w:rPr>
          <w:sz w:val="28"/>
        </w:rPr>
        <w:t xml:space="preserve"> года </w:t>
      </w:r>
      <w:r w:rsidRPr="00494EE8">
        <w:rPr>
          <w:sz w:val="28"/>
          <w:szCs w:val="28"/>
        </w:rPr>
        <w:t xml:space="preserve">в </w:t>
      </w:r>
      <w:r w:rsidRPr="00494EE8">
        <w:rPr>
          <w:sz w:val="28"/>
        </w:rPr>
        <w:t>Статистический регистр Росстата</w:t>
      </w:r>
      <w:r>
        <w:rPr>
          <w:sz w:val="28"/>
        </w:rPr>
        <w:t xml:space="preserve"> </w:t>
      </w:r>
      <w:r w:rsidRPr="005E4558">
        <w:rPr>
          <w:sz w:val="28"/>
          <w:szCs w:val="28"/>
        </w:rPr>
        <w:t xml:space="preserve">по Омской </w:t>
      </w:r>
      <w:r>
        <w:rPr>
          <w:sz w:val="28"/>
          <w:szCs w:val="28"/>
        </w:rPr>
        <w:br/>
      </w:r>
      <w:r w:rsidRPr="005E4558">
        <w:rPr>
          <w:sz w:val="28"/>
          <w:szCs w:val="28"/>
        </w:rPr>
        <w:t>области</w:t>
      </w:r>
      <w:r w:rsidRPr="00494EE8">
        <w:rPr>
          <w:sz w:val="28"/>
        </w:rPr>
        <w:t xml:space="preserve"> поставлено на учет</w:t>
      </w:r>
      <w:proofErr w:type="gramStart"/>
      <w:r w:rsidRPr="00494EE8">
        <w:rPr>
          <w:vertAlign w:val="superscript"/>
        </w:rPr>
        <w:t>1</w:t>
      </w:r>
      <w:proofErr w:type="gramEnd"/>
      <w:r w:rsidRPr="00494EE8">
        <w:rPr>
          <w:vertAlign w:val="superscript"/>
        </w:rPr>
        <w:t>)</w:t>
      </w:r>
      <w:r>
        <w:rPr>
          <w:vertAlign w:val="superscript"/>
        </w:rPr>
        <w:t xml:space="preserve"> </w:t>
      </w:r>
      <w:r>
        <w:rPr>
          <w:sz w:val="28"/>
        </w:rPr>
        <w:t xml:space="preserve">304 </w:t>
      </w:r>
      <w:r w:rsidRPr="00494EE8">
        <w:rPr>
          <w:sz w:val="28"/>
        </w:rPr>
        <w:t>организаци</w:t>
      </w:r>
      <w:r>
        <w:rPr>
          <w:sz w:val="28"/>
        </w:rPr>
        <w:t>и</w:t>
      </w:r>
      <w:r w:rsidRPr="00494EE8">
        <w:rPr>
          <w:sz w:val="28"/>
        </w:rPr>
        <w:t>, количество исключенных</w:t>
      </w:r>
      <w:r w:rsidRPr="00494EE8">
        <w:rPr>
          <w:vertAlign w:val="superscript"/>
        </w:rPr>
        <w:t>2)</w:t>
      </w:r>
      <w:r w:rsidRPr="00494EE8">
        <w:rPr>
          <w:sz w:val="28"/>
        </w:rPr>
        <w:t xml:space="preserve"> из </w:t>
      </w:r>
      <w:r>
        <w:rPr>
          <w:sz w:val="28"/>
        </w:rPr>
        <w:br/>
      </w:r>
      <w:r w:rsidRPr="00494EE8">
        <w:rPr>
          <w:sz w:val="28"/>
        </w:rPr>
        <w:t>него организаций составило</w:t>
      </w:r>
      <w:r>
        <w:rPr>
          <w:sz w:val="28"/>
        </w:rPr>
        <w:t xml:space="preserve"> 529</w:t>
      </w:r>
      <w:r w:rsidRPr="00494EE8">
        <w:rPr>
          <w:sz w:val="28"/>
        </w:rPr>
        <w:t xml:space="preserve"> единиц. </w:t>
      </w:r>
    </w:p>
    <w:p w:rsidR="0051149A" w:rsidRPr="0051149A" w:rsidRDefault="0051149A" w:rsidP="0051149A">
      <w:pPr>
        <w:spacing w:line="264" w:lineRule="auto"/>
        <w:ind w:firstLine="851"/>
        <w:jc w:val="center"/>
        <w:outlineLvl w:val="0"/>
        <w:rPr>
          <w:rFonts w:ascii="Arial" w:hAnsi="Arial"/>
          <w:b/>
          <w:sz w:val="28"/>
          <w:szCs w:val="28"/>
        </w:rPr>
      </w:pPr>
    </w:p>
    <w:p w:rsidR="0051149A" w:rsidRDefault="0051149A" w:rsidP="0051149A">
      <w:pPr>
        <w:spacing w:line="264" w:lineRule="auto"/>
        <w:jc w:val="center"/>
        <w:outlineLvl w:val="0"/>
        <w:rPr>
          <w:rFonts w:ascii="Arial" w:hAnsi="Arial"/>
          <w:b/>
          <w:sz w:val="28"/>
        </w:rPr>
      </w:pPr>
      <w:r w:rsidRPr="00494EE8">
        <w:rPr>
          <w:rFonts w:ascii="Arial" w:hAnsi="Arial"/>
          <w:b/>
          <w:sz w:val="28"/>
        </w:rPr>
        <w:t xml:space="preserve">Демография организаций, учтенных в составе Статистического </w:t>
      </w:r>
      <w:r w:rsidRPr="00494EE8">
        <w:rPr>
          <w:rFonts w:ascii="Arial" w:hAnsi="Arial"/>
          <w:b/>
          <w:sz w:val="28"/>
        </w:rPr>
        <w:br/>
        <w:t>регистра Росстата, по видам экономической деятельности</w:t>
      </w:r>
    </w:p>
    <w:p w:rsidR="0051149A" w:rsidRPr="0051149A" w:rsidRDefault="0051149A" w:rsidP="0051149A">
      <w:pPr>
        <w:spacing w:line="264" w:lineRule="auto"/>
        <w:jc w:val="center"/>
        <w:outlineLvl w:val="0"/>
        <w:rPr>
          <w:rFonts w:ascii="Arial" w:hAnsi="Arial"/>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098"/>
        <w:gridCol w:w="1099"/>
        <w:gridCol w:w="1098"/>
        <w:gridCol w:w="1099"/>
      </w:tblGrid>
      <w:tr w:rsidR="0051149A" w:rsidRPr="001E35E6" w:rsidTr="000D5B16">
        <w:trPr>
          <w:cantSplit/>
          <w:trHeight w:val="20"/>
        </w:trPr>
        <w:tc>
          <w:tcPr>
            <w:tcW w:w="9639" w:type="dxa"/>
            <w:gridSpan w:val="5"/>
            <w:tcBorders>
              <w:top w:val="nil"/>
              <w:left w:val="nil"/>
              <w:right w:val="nil"/>
            </w:tcBorders>
            <w:vAlign w:val="bottom"/>
          </w:tcPr>
          <w:p w:rsidR="0051149A" w:rsidRPr="001E35E6" w:rsidRDefault="0051149A" w:rsidP="0051149A">
            <w:pPr>
              <w:spacing w:line="264" w:lineRule="auto"/>
              <w:jc w:val="right"/>
              <w:rPr>
                <w:b/>
                <w:bCs/>
              </w:rPr>
            </w:pPr>
            <w:r w:rsidRPr="001E35E6">
              <w:t>(единиц)</w:t>
            </w:r>
          </w:p>
        </w:tc>
      </w:tr>
      <w:tr w:rsidR="0051149A" w:rsidRPr="001E35E6" w:rsidTr="000D5B16">
        <w:trPr>
          <w:cantSplit/>
          <w:trHeight w:val="20"/>
        </w:trPr>
        <w:tc>
          <w:tcPr>
            <w:tcW w:w="5245" w:type="dxa"/>
            <w:vMerge w:val="restart"/>
            <w:vAlign w:val="center"/>
          </w:tcPr>
          <w:p w:rsidR="0051149A" w:rsidRPr="001E35E6" w:rsidRDefault="0051149A" w:rsidP="0051149A">
            <w:pPr>
              <w:jc w:val="center"/>
              <w:rPr>
                <w:b/>
                <w:bCs/>
                <w:sz w:val="22"/>
              </w:rPr>
            </w:pPr>
          </w:p>
        </w:tc>
        <w:tc>
          <w:tcPr>
            <w:tcW w:w="2197" w:type="dxa"/>
            <w:gridSpan w:val="2"/>
            <w:vAlign w:val="center"/>
          </w:tcPr>
          <w:p w:rsidR="0051149A" w:rsidRPr="001E35E6" w:rsidRDefault="0051149A" w:rsidP="0051149A">
            <w:pPr>
              <w:ind w:right="-38"/>
              <w:jc w:val="center"/>
            </w:pPr>
            <w:proofErr w:type="gramStart"/>
            <w:r w:rsidRPr="001E35E6">
              <w:t>Поставлены</w:t>
            </w:r>
            <w:proofErr w:type="gramEnd"/>
            <w:r w:rsidRPr="001E35E6">
              <w:t xml:space="preserve"> на учет</w:t>
            </w:r>
          </w:p>
        </w:tc>
        <w:tc>
          <w:tcPr>
            <w:tcW w:w="2197" w:type="dxa"/>
            <w:gridSpan w:val="2"/>
            <w:vAlign w:val="center"/>
          </w:tcPr>
          <w:p w:rsidR="0051149A" w:rsidRPr="001E35E6" w:rsidRDefault="0051149A" w:rsidP="0051149A">
            <w:pPr>
              <w:ind w:right="-38"/>
              <w:jc w:val="center"/>
            </w:pPr>
            <w:proofErr w:type="gramStart"/>
            <w:r>
              <w:t>Сняты</w:t>
            </w:r>
            <w:proofErr w:type="gramEnd"/>
            <w:r>
              <w:t xml:space="preserve"> с учета</w:t>
            </w:r>
          </w:p>
        </w:tc>
      </w:tr>
      <w:tr w:rsidR="0051149A" w:rsidRPr="001E35E6" w:rsidTr="000D5B16">
        <w:trPr>
          <w:cantSplit/>
          <w:trHeight w:val="20"/>
        </w:trPr>
        <w:tc>
          <w:tcPr>
            <w:tcW w:w="5245" w:type="dxa"/>
            <w:vMerge/>
            <w:tcBorders>
              <w:bottom w:val="single" w:sz="4" w:space="0" w:color="auto"/>
            </w:tcBorders>
            <w:vAlign w:val="center"/>
          </w:tcPr>
          <w:p w:rsidR="0051149A" w:rsidRPr="001E35E6" w:rsidRDefault="0051149A" w:rsidP="0051149A">
            <w:pPr>
              <w:jc w:val="center"/>
              <w:rPr>
                <w:b/>
                <w:bCs/>
                <w:sz w:val="22"/>
              </w:rPr>
            </w:pPr>
          </w:p>
        </w:tc>
        <w:tc>
          <w:tcPr>
            <w:tcW w:w="1098" w:type="dxa"/>
            <w:vAlign w:val="center"/>
          </w:tcPr>
          <w:p w:rsidR="0051149A" w:rsidRPr="001E35E6" w:rsidRDefault="0051149A" w:rsidP="0051149A">
            <w:pPr>
              <w:ind w:right="-38"/>
              <w:jc w:val="center"/>
            </w:pPr>
            <w:r>
              <w:t>декабрь</w:t>
            </w:r>
          </w:p>
        </w:tc>
        <w:tc>
          <w:tcPr>
            <w:tcW w:w="1099" w:type="dxa"/>
            <w:vAlign w:val="center"/>
          </w:tcPr>
          <w:p w:rsidR="0051149A" w:rsidRPr="001E35E6" w:rsidRDefault="0051149A" w:rsidP="0051149A">
            <w:pPr>
              <w:ind w:right="-38"/>
              <w:jc w:val="center"/>
            </w:pPr>
            <w:r w:rsidRPr="001E35E6">
              <w:t>январ</w:t>
            </w:r>
            <w:proofErr w:type="gramStart"/>
            <w:r w:rsidRPr="001E35E6">
              <w:t>ь-</w:t>
            </w:r>
            <w:proofErr w:type="gramEnd"/>
            <w:r>
              <w:t xml:space="preserve"> декабрь</w:t>
            </w:r>
          </w:p>
        </w:tc>
        <w:tc>
          <w:tcPr>
            <w:tcW w:w="1098" w:type="dxa"/>
            <w:vAlign w:val="center"/>
          </w:tcPr>
          <w:p w:rsidR="0051149A" w:rsidRPr="001E35E6" w:rsidRDefault="0051149A" w:rsidP="0051149A">
            <w:pPr>
              <w:ind w:right="-38"/>
              <w:jc w:val="center"/>
            </w:pPr>
            <w:r>
              <w:t>декабрь</w:t>
            </w:r>
          </w:p>
        </w:tc>
        <w:tc>
          <w:tcPr>
            <w:tcW w:w="1099" w:type="dxa"/>
            <w:vAlign w:val="center"/>
          </w:tcPr>
          <w:p w:rsidR="0051149A" w:rsidRPr="001E35E6" w:rsidRDefault="0051149A" w:rsidP="0051149A">
            <w:pPr>
              <w:ind w:right="-38"/>
              <w:jc w:val="center"/>
            </w:pPr>
            <w:r w:rsidRPr="001E35E6">
              <w:t>январ</w:t>
            </w:r>
            <w:proofErr w:type="gramStart"/>
            <w:r w:rsidRPr="001E35E6">
              <w:t>ь-</w:t>
            </w:r>
            <w:proofErr w:type="gramEnd"/>
            <w:r>
              <w:t xml:space="preserve"> декабрь</w:t>
            </w:r>
          </w:p>
        </w:tc>
      </w:tr>
      <w:tr w:rsidR="0051149A" w:rsidRPr="001E35E6" w:rsidTr="000D5B16">
        <w:trPr>
          <w:cantSplit/>
          <w:trHeight w:val="20"/>
        </w:trPr>
        <w:tc>
          <w:tcPr>
            <w:tcW w:w="5245" w:type="dxa"/>
            <w:tcBorders>
              <w:bottom w:val="single" w:sz="4" w:space="0" w:color="auto"/>
            </w:tcBorders>
            <w:vAlign w:val="center"/>
          </w:tcPr>
          <w:p w:rsidR="0051149A" w:rsidRPr="001E35E6" w:rsidRDefault="0051149A" w:rsidP="0051149A">
            <w:pPr>
              <w:jc w:val="center"/>
              <w:rPr>
                <w:bCs/>
              </w:rPr>
            </w:pPr>
            <w:r w:rsidRPr="001E35E6">
              <w:rPr>
                <w:bCs/>
                <w:caps/>
              </w:rPr>
              <w:t>А</w:t>
            </w:r>
          </w:p>
        </w:tc>
        <w:tc>
          <w:tcPr>
            <w:tcW w:w="1098" w:type="dxa"/>
            <w:tcBorders>
              <w:bottom w:val="single" w:sz="4" w:space="0" w:color="auto"/>
            </w:tcBorders>
            <w:vAlign w:val="center"/>
          </w:tcPr>
          <w:p w:rsidR="0051149A" w:rsidRPr="001E35E6" w:rsidRDefault="0051149A" w:rsidP="0051149A">
            <w:pPr>
              <w:jc w:val="center"/>
              <w:rPr>
                <w:bCs/>
              </w:rPr>
            </w:pPr>
            <w:r w:rsidRPr="001E35E6">
              <w:rPr>
                <w:bCs/>
              </w:rPr>
              <w:t>1</w:t>
            </w:r>
          </w:p>
        </w:tc>
        <w:tc>
          <w:tcPr>
            <w:tcW w:w="1099" w:type="dxa"/>
            <w:tcBorders>
              <w:bottom w:val="single" w:sz="4" w:space="0" w:color="auto"/>
            </w:tcBorders>
            <w:vAlign w:val="center"/>
          </w:tcPr>
          <w:p w:rsidR="0051149A" w:rsidRPr="001E35E6" w:rsidRDefault="0051149A" w:rsidP="0051149A">
            <w:pPr>
              <w:jc w:val="center"/>
              <w:rPr>
                <w:bCs/>
                <w:caps/>
              </w:rPr>
            </w:pPr>
            <w:r w:rsidRPr="001E35E6">
              <w:rPr>
                <w:bCs/>
                <w:caps/>
              </w:rPr>
              <w:t>2</w:t>
            </w:r>
          </w:p>
        </w:tc>
        <w:tc>
          <w:tcPr>
            <w:tcW w:w="1098" w:type="dxa"/>
            <w:tcBorders>
              <w:bottom w:val="single" w:sz="4" w:space="0" w:color="auto"/>
            </w:tcBorders>
            <w:vAlign w:val="center"/>
          </w:tcPr>
          <w:p w:rsidR="0051149A" w:rsidRPr="001E35E6" w:rsidRDefault="0051149A" w:rsidP="0051149A">
            <w:pPr>
              <w:jc w:val="center"/>
              <w:rPr>
                <w:bCs/>
                <w:caps/>
              </w:rPr>
            </w:pPr>
            <w:r w:rsidRPr="001E35E6">
              <w:rPr>
                <w:bCs/>
                <w:caps/>
              </w:rPr>
              <w:t>3</w:t>
            </w:r>
          </w:p>
        </w:tc>
        <w:tc>
          <w:tcPr>
            <w:tcW w:w="1099" w:type="dxa"/>
            <w:tcBorders>
              <w:bottom w:val="single" w:sz="4" w:space="0" w:color="auto"/>
            </w:tcBorders>
            <w:vAlign w:val="center"/>
          </w:tcPr>
          <w:p w:rsidR="0051149A" w:rsidRPr="001E35E6" w:rsidRDefault="0051149A" w:rsidP="0051149A">
            <w:pPr>
              <w:jc w:val="center"/>
              <w:rPr>
                <w:bCs/>
                <w:caps/>
              </w:rPr>
            </w:pPr>
            <w:r w:rsidRPr="001E35E6">
              <w:rPr>
                <w:bCs/>
                <w:caps/>
              </w:rPr>
              <w:t>4</w:t>
            </w:r>
          </w:p>
        </w:tc>
      </w:tr>
      <w:tr w:rsidR="0051149A" w:rsidRPr="001E35E6" w:rsidTr="000D5B16">
        <w:trPr>
          <w:trHeight w:val="20"/>
        </w:trPr>
        <w:tc>
          <w:tcPr>
            <w:tcW w:w="5245" w:type="dxa"/>
            <w:tcBorders>
              <w:top w:val="single" w:sz="4" w:space="0" w:color="auto"/>
              <w:left w:val="nil"/>
              <w:bottom w:val="nil"/>
              <w:right w:val="nil"/>
            </w:tcBorders>
            <w:vAlign w:val="bottom"/>
          </w:tcPr>
          <w:p w:rsidR="0051149A" w:rsidRPr="001E35E6" w:rsidRDefault="0051149A" w:rsidP="0051149A">
            <w:pPr>
              <w:spacing w:line="264" w:lineRule="auto"/>
              <w:ind w:right="-108"/>
              <w:rPr>
                <w:b/>
              </w:rPr>
            </w:pPr>
            <w:r w:rsidRPr="001E35E6">
              <w:rPr>
                <w:b/>
              </w:rPr>
              <w:t>Всего</w:t>
            </w:r>
          </w:p>
        </w:tc>
        <w:tc>
          <w:tcPr>
            <w:tcW w:w="1098" w:type="dxa"/>
            <w:tcBorders>
              <w:top w:val="single" w:sz="4" w:space="0" w:color="auto"/>
              <w:left w:val="nil"/>
              <w:bottom w:val="nil"/>
              <w:right w:val="nil"/>
            </w:tcBorders>
            <w:vAlign w:val="bottom"/>
          </w:tcPr>
          <w:p w:rsidR="0051149A" w:rsidRPr="0032489D" w:rsidRDefault="0051149A" w:rsidP="0051149A">
            <w:pPr>
              <w:tabs>
                <w:tab w:val="left" w:pos="601"/>
              </w:tabs>
              <w:spacing w:line="264" w:lineRule="auto"/>
              <w:ind w:right="281"/>
              <w:jc w:val="right"/>
              <w:rPr>
                <w:szCs w:val="24"/>
              </w:rPr>
            </w:pPr>
            <w:r>
              <w:rPr>
                <w:szCs w:val="24"/>
              </w:rPr>
              <w:t>304</w:t>
            </w:r>
          </w:p>
        </w:tc>
        <w:tc>
          <w:tcPr>
            <w:tcW w:w="1099" w:type="dxa"/>
            <w:tcBorders>
              <w:top w:val="single" w:sz="4" w:space="0" w:color="auto"/>
              <w:left w:val="nil"/>
              <w:bottom w:val="nil"/>
              <w:right w:val="nil"/>
            </w:tcBorders>
            <w:vAlign w:val="bottom"/>
          </w:tcPr>
          <w:p w:rsidR="0051149A" w:rsidRPr="0032489D" w:rsidRDefault="0051149A" w:rsidP="0051149A">
            <w:pPr>
              <w:tabs>
                <w:tab w:val="left" w:pos="947"/>
              </w:tabs>
              <w:spacing w:line="264" w:lineRule="auto"/>
              <w:ind w:left="-108" w:right="246"/>
              <w:jc w:val="right"/>
              <w:rPr>
                <w:szCs w:val="24"/>
              </w:rPr>
            </w:pPr>
            <w:r>
              <w:rPr>
                <w:szCs w:val="24"/>
              </w:rPr>
              <w:t>3378</w:t>
            </w:r>
          </w:p>
        </w:tc>
        <w:tc>
          <w:tcPr>
            <w:tcW w:w="1098" w:type="dxa"/>
            <w:tcBorders>
              <w:top w:val="single" w:sz="4" w:space="0" w:color="auto"/>
              <w:left w:val="nil"/>
              <w:bottom w:val="nil"/>
              <w:right w:val="nil"/>
            </w:tcBorders>
            <w:vAlign w:val="bottom"/>
          </w:tcPr>
          <w:p w:rsidR="0051149A" w:rsidRPr="0032489D" w:rsidRDefault="0051149A" w:rsidP="0051149A">
            <w:pPr>
              <w:tabs>
                <w:tab w:val="left" w:pos="743"/>
                <w:tab w:val="left" w:pos="1593"/>
              </w:tabs>
              <w:spacing w:line="264" w:lineRule="auto"/>
              <w:ind w:right="210"/>
              <w:jc w:val="right"/>
              <w:rPr>
                <w:szCs w:val="24"/>
              </w:rPr>
            </w:pPr>
            <w:r>
              <w:rPr>
                <w:szCs w:val="24"/>
              </w:rPr>
              <w:t>529</w:t>
            </w:r>
          </w:p>
        </w:tc>
        <w:tc>
          <w:tcPr>
            <w:tcW w:w="1099" w:type="dxa"/>
            <w:tcBorders>
              <w:top w:val="single" w:sz="4" w:space="0" w:color="auto"/>
              <w:left w:val="nil"/>
              <w:bottom w:val="nil"/>
              <w:right w:val="nil"/>
            </w:tcBorders>
            <w:vAlign w:val="bottom"/>
          </w:tcPr>
          <w:p w:rsidR="0051149A" w:rsidRPr="0032489D" w:rsidRDefault="0051149A" w:rsidP="0051149A">
            <w:pPr>
              <w:tabs>
                <w:tab w:val="left" w:pos="708"/>
              </w:tabs>
              <w:spacing w:line="264" w:lineRule="auto"/>
              <w:ind w:right="175"/>
              <w:jc w:val="right"/>
              <w:rPr>
                <w:szCs w:val="24"/>
              </w:rPr>
            </w:pPr>
            <w:r>
              <w:rPr>
                <w:szCs w:val="24"/>
              </w:rPr>
              <w:t>6973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right="-108" w:firstLine="457"/>
            </w:pPr>
            <w:r w:rsidRPr="0024129F">
              <w:t>в том числе</w:t>
            </w:r>
            <w:r w:rsidRPr="001E35E6">
              <w:t>:</w:t>
            </w:r>
          </w:p>
        </w:tc>
        <w:tc>
          <w:tcPr>
            <w:tcW w:w="1098" w:type="dxa"/>
            <w:tcBorders>
              <w:top w:val="nil"/>
              <w:left w:val="nil"/>
              <w:bottom w:val="nil"/>
              <w:right w:val="nil"/>
            </w:tcBorders>
            <w:vAlign w:val="bottom"/>
          </w:tcPr>
          <w:p w:rsidR="0051149A" w:rsidRPr="00F167B4" w:rsidRDefault="0051149A" w:rsidP="0051149A">
            <w:pPr>
              <w:tabs>
                <w:tab w:val="left" w:pos="601"/>
              </w:tabs>
              <w:spacing w:line="264" w:lineRule="auto"/>
              <w:ind w:right="281"/>
              <w:jc w:val="right"/>
              <w:rPr>
                <w:szCs w:val="24"/>
                <w:lang w:val="en-US"/>
              </w:rPr>
            </w:pPr>
          </w:p>
        </w:tc>
        <w:tc>
          <w:tcPr>
            <w:tcW w:w="1099" w:type="dxa"/>
            <w:tcBorders>
              <w:top w:val="nil"/>
              <w:left w:val="nil"/>
              <w:bottom w:val="nil"/>
              <w:right w:val="nil"/>
            </w:tcBorders>
            <w:vAlign w:val="bottom"/>
          </w:tcPr>
          <w:p w:rsidR="0051149A" w:rsidRPr="001E35E6" w:rsidRDefault="0051149A" w:rsidP="0051149A">
            <w:pPr>
              <w:tabs>
                <w:tab w:val="left" w:pos="947"/>
              </w:tabs>
              <w:spacing w:line="264" w:lineRule="auto"/>
              <w:ind w:left="-108" w:right="246"/>
              <w:jc w:val="right"/>
              <w:rPr>
                <w:szCs w:val="24"/>
                <w:lang w:val="en-US"/>
              </w:rPr>
            </w:pPr>
          </w:p>
        </w:tc>
        <w:tc>
          <w:tcPr>
            <w:tcW w:w="1098" w:type="dxa"/>
            <w:tcBorders>
              <w:top w:val="nil"/>
              <w:left w:val="nil"/>
              <w:bottom w:val="nil"/>
              <w:right w:val="nil"/>
            </w:tcBorders>
            <w:vAlign w:val="bottom"/>
          </w:tcPr>
          <w:p w:rsidR="0051149A" w:rsidRPr="001E35E6" w:rsidRDefault="0051149A" w:rsidP="0051149A">
            <w:pPr>
              <w:tabs>
                <w:tab w:val="left" w:pos="743"/>
                <w:tab w:val="left" w:pos="1593"/>
              </w:tabs>
              <w:spacing w:line="264" w:lineRule="auto"/>
              <w:ind w:right="317"/>
              <w:jc w:val="right"/>
              <w:rPr>
                <w:szCs w:val="24"/>
                <w:lang w:val="en-US"/>
              </w:rPr>
            </w:pPr>
          </w:p>
        </w:tc>
        <w:tc>
          <w:tcPr>
            <w:tcW w:w="1099" w:type="dxa"/>
            <w:tcBorders>
              <w:top w:val="nil"/>
              <w:left w:val="nil"/>
              <w:bottom w:val="nil"/>
              <w:right w:val="nil"/>
            </w:tcBorders>
            <w:vAlign w:val="bottom"/>
          </w:tcPr>
          <w:p w:rsidR="0051149A" w:rsidRPr="001E35E6" w:rsidRDefault="0051149A" w:rsidP="0051149A">
            <w:pPr>
              <w:tabs>
                <w:tab w:val="left" w:pos="708"/>
              </w:tabs>
              <w:spacing w:line="264" w:lineRule="auto"/>
              <w:ind w:right="175"/>
              <w:jc w:val="right"/>
              <w:rPr>
                <w:szCs w:val="24"/>
                <w:lang w:val="en-US"/>
              </w:rPr>
            </w:pP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rPr>
            </w:pPr>
            <w:r w:rsidRPr="001E35E6">
              <w:rPr>
                <w:b/>
              </w:rPr>
              <w:t xml:space="preserve">сельское, лесное хозяйство, охота, </w:t>
            </w:r>
            <w:r w:rsidRPr="00274784">
              <w:rPr>
                <w:b/>
              </w:rPr>
              <w:br/>
            </w:r>
            <w:r w:rsidRPr="001E35E6">
              <w:rPr>
                <w:b/>
              </w:rPr>
              <w:t>рыболовство, рыбоводство</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29</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5</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Pr>
                <w:szCs w:val="24"/>
              </w:rPr>
              <w:t>8</w:t>
            </w:r>
            <w:r w:rsidRPr="00576C0E">
              <w:rPr>
                <w:szCs w:val="24"/>
              </w:rPr>
              <w:t>8</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rPr>
            </w:pPr>
            <w:r w:rsidRPr="001E35E6">
              <w:rPr>
                <w:b/>
              </w:rPr>
              <w:t>добыча полезных ископаемых</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3</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sidRPr="00576C0E">
              <w:rPr>
                <w:szCs w:val="24"/>
              </w:rPr>
              <w:t>12</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36" w:right="-108" w:firstLine="323"/>
              <w:rPr>
                <w:b/>
              </w:rPr>
            </w:pPr>
            <w:r w:rsidRPr="001E35E6">
              <w:t>в том числе:</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lang w:val="en-US"/>
              </w:rPr>
            </w:pP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2" w:right="-108"/>
            </w:pPr>
            <w:r w:rsidRPr="001E35E6">
              <w:t>добыча угля</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sidRPr="00576C0E">
              <w:rPr>
                <w:szCs w:val="24"/>
              </w:rPr>
              <w:t>-</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добыча сырой нефти и природного газа</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sidRPr="00576C0E">
              <w:rPr>
                <w:szCs w:val="24"/>
              </w:rPr>
              <w:t>6</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добыча металлических руд</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1</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sidRPr="00576C0E">
              <w:rPr>
                <w:szCs w:val="24"/>
              </w:rPr>
              <w:t>-</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добыча прочих полезных ископаемых</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sidRPr="00576C0E">
              <w:rPr>
                <w:szCs w:val="24"/>
              </w:rPr>
              <w:t>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 xml:space="preserve">предоставление услуг в области добычи </w:t>
            </w:r>
            <w:r>
              <w:br/>
            </w:r>
            <w:r w:rsidRPr="001E35E6">
              <w:t>полезных ископаемых</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2</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sidRPr="00576C0E">
              <w:rPr>
                <w:szCs w:val="24"/>
              </w:rPr>
              <w:t>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36" w:right="-108" w:firstLine="39"/>
              <w:rPr>
                <w:b/>
              </w:rPr>
            </w:pPr>
            <w:r w:rsidRPr="001E35E6">
              <w:rPr>
                <w:b/>
              </w:rPr>
              <w:t>обрабатывающие производства</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r w:rsidRPr="00576C0E">
              <w:rPr>
                <w:szCs w:val="24"/>
              </w:rPr>
              <w:t>24</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r w:rsidRPr="00576C0E">
              <w:rPr>
                <w:szCs w:val="24"/>
              </w:rPr>
              <w:t>209</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r w:rsidRPr="00576C0E">
              <w:rPr>
                <w:szCs w:val="24"/>
              </w:rPr>
              <w:t>44</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r w:rsidRPr="00576C0E">
              <w:rPr>
                <w:szCs w:val="24"/>
              </w:rPr>
              <w:t>482</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right="-108" w:firstLine="457"/>
            </w:pPr>
            <w:r w:rsidRPr="001E35E6">
              <w:t>в том числе:</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1"/>
              <w:jc w:val="right"/>
              <w:rPr>
                <w:szCs w:val="24"/>
              </w:rPr>
            </w:pP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left="-108" w:right="246"/>
              <w:jc w:val="right"/>
              <w:rPr>
                <w:szCs w:val="24"/>
              </w:rPr>
            </w:pP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10"/>
              <w:jc w:val="right"/>
              <w:rPr>
                <w:szCs w:val="24"/>
              </w:rPr>
            </w:pP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175"/>
              <w:jc w:val="right"/>
              <w:rPr>
                <w:szCs w:val="24"/>
              </w:rPr>
            </w:pP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пищевых продуктов</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39</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5</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64</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напитков</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5</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табачных изделий</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1</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текстильных изделий</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5</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10</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одежды</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3</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16</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4</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29</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rPr>
                <w:b/>
              </w:rPr>
            </w:pPr>
            <w:r w:rsidRPr="001E35E6">
              <w:t>производство кожи и изделий из</w:t>
            </w:r>
            <w:r>
              <w:t xml:space="preserve"> </w:t>
            </w:r>
            <w:r w:rsidRPr="001E35E6">
              <w:t>кожи</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4</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4</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 xml:space="preserve">обработка древесины и производство изделий из дерева и пробки, кроме мебели, </w:t>
            </w:r>
            <w:r>
              <w:br/>
            </w:r>
            <w:r w:rsidRPr="001E35E6">
              <w:t xml:space="preserve">производство изделий из соломки и </w:t>
            </w:r>
            <w:r>
              <w:br/>
            </w:r>
            <w:r w:rsidRPr="001E35E6">
              <w:t>материалов для плетения</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7</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5</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34</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бумаги и бумажных изделий</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2</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6</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деятельность полиграфическая и копирование носителей информации</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6</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27</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кокса и нефтепродуктов</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 xml:space="preserve">производство химических веществ и </w:t>
            </w:r>
            <w:r>
              <w:br/>
            </w:r>
            <w:r w:rsidRPr="001E35E6">
              <w:t>химических продуктов</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4</w:t>
            </w:r>
          </w:p>
        </w:tc>
        <w:tc>
          <w:tcPr>
            <w:tcW w:w="1098"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left="-391" w:right="210"/>
              <w:jc w:val="right"/>
              <w:rPr>
                <w:szCs w:val="24"/>
              </w:rPr>
            </w:pPr>
            <w:r w:rsidRPr="00576C0E">
              <w:rPr>
                <w:szCs w:val="24"/>
              </w:rPr>
              <w:t>10</w:t>
            </w:r>
          </w:p>
        </w:tc>
      </w:tr>
    </w:tbl>
    <w:p w:rsidR="0051149A" w:rsidRPr="0051149A" w:rsidRDefault="0051149A">
      <w:pPr>
        <w:rPr>
          <w:sz w:val="2"/>
          <w:szCs w:val="2"/>
        </w:rPr>
      </w:pPr>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098"/>
        <w:gridCol w:w="1099"/>
        <w:gridCol w:w="1098"/>
        <w:gridCol w:w="1099"/>
      </w:tblGrid>
      <w:tr w:rsidR="0051149A" w:rsidRPr="001E35E6" w:rsidTr="000D5B16">
        <w:trPr>
          <w:cantSplit/>
          <w:trHeight w:val="20"/>
        </w:trPr>
        <w:tc>
          <w:tcPr>
            <w:tcW w:w="9639" w:type="dxa"/>
            <w:gridSpan w:val="5"/>
            <w:tcBorders>
              <w:top w:val="nil"/>
              <w:left w:val="nil"/>
              <w:bottom w:val="single" w:sz="4" w:space="0" w:color="auto"/>
              <w:right w:val="nil"/>
            </w:tcBorders>
            <w:vAlign w:val="bottom"/>
          </w:tcPr>
          <w:p w:rsidR="0051149A" w:rsidRPr="001E35E6" w:rsidRDefault="0051149A" w:rsidP="000D5B16">
            <w:pPr>
              <w:jc w:val="right"/>
              <w:rPr>
                <w:bCs/>
                <w:caps/>
              </w:rPr>
            </w:pPr>
            <w:r>
              <w:rPr>
                <w:bCs/>
              </w:rPr>
              <w:t>Продолжение</w:t>
            </w:r>
          </w:p>
        </w:tc>
      </w:tr>
      <w:tr w:rsidR="0051149A" w:rsidRPr="001E35E6" w:rsidTr="000D5B16">
        <w:trPr>
          <w:cantSplit/>
          <w:trHeight w:val="20"/>
        </w:trPr>
        <w:tc>
          <w:tcPr>
            <w:tcW w:w="5245" w:type="dxa"/>
            <w:tcBorders>
              <w:bottom w:val="single" w:sz="4" w:space="0" w:color="auto"/>
            </w:tcBorders>
            <w:vAlign w:val="center"/>
          </w:tcPr>
          <w:p w:rsidR="0051149A" w:rsidRPr="001E35E6" w:rsidRDefault="0051149A" w:rsidP="000D5B16">
            <w:pPr>
              <w:jc w:val="center"/>
              <w:rPr>
                <w:bCs/>
              </w:rPr>
            </w:pPr>
            <w:r w:rsidRPr="001E35E6">
              <w:rPr>
                <w:bCs/>
                <w:caps/>
              </w:rPr>
              <w:t>А</w:t>
            </w:r>
          </w:p>
        </w:tc>
        <w:tc>
          <w:tcPr>
            <w:tcW w:w="1098" w:type="dxa"/>
            <w:tcBorders>
              <w:bottom w:val="single" w:sz="4" w:space="0" w:color="auto"/>
            </w:tcBorders>
            <w:vAlign w:val="center"/>
          </w:tcPr>
          <w:p w:rsidR="0051149A" w:rsidRPr="001E35E6" w:rsidRDefault="0051149A" w:rsidP="000D5B16">
            <w:pPr>
              <w:jc w:val="center"/>
              <w:rPr>
                <w:bCs/>
              </w:rPr>
            </w:pPr>
            <w:r w:rsidRPr="001E35E6">
              <w:rPr>
                <w:bCs/>
              </w:rPr>
              <w:t>1</w:t>
            </w:r>
          </w:p>
        </w:tc>
        <w:tc>
          <w:tcPr>
            <w:tcW w:w="1099" w:type="dxa"/>
            <w:tcBorders>
              <w:bottom w:val="single" w:sz="4" w:space="0" w:color="auto"/>
            </w:tcBorders>
            <w:vAlign w:val="center"/>
          </w:tcPr>
          <w:p w:rsidR="0051149A" w:rsidRPr="001E35E6" w:rsidRDefault="0051149A" w:rsidP="000D5B16">
            <w:pPr>
              <w:jc w:val="center"/>
              <w:rPr>
                <w:bCs/>
                <w:caps/>
              </w:rPr>
            </w:pPr>
            <w:r w:rsidRPr="001E35E6">
              <w:rPr>
                <w:bCs/>
                <w:caps/>
              </w:rPr>
              <w:t>2</w:t>
            </w:r>
          </w:p>
        </w:tc>
        <w:tc>
          <w:tcPr>
            <w:tcW w:w="1098" w:type="dxa"/>
            <w:tcBorders>
              <w:bottom w:val="single" w:sz="4" w:space="0" w:color="auto"/>
            </w:tcBorders>
            <w:vAlign w:val="center"/>
          </w:tcPr>
          <w:p w:rsidR="0051149A" w:rsidRPr="001E35E6" w:rsidRDefault="0051149A" w:rsidP="000D5B16">
            <w:pPr>
              <w:jc w:val="center"/>
              <w:rPr>
                <w:bCs/>
                <w:caps/>
              </w:rPr>
            </w:pPr>
            <w:r w:rsidRPr="001E35E6">
              <w:rPr>
                <w:bCs/>
                <w:caps/>
              </w:rPr>
              <w:t>3</w:t>
            </w:r>
          </w:p>
        </w:tc>
        <w:tc>
          <w:tcPr>
            <w:tcW w:w="1099" w:type="dxa"/>
            <w:tcBorders>
              <w:bottom w:val="single" w:sz="4" w:space="0" w:color="auto"/>
            </w:tcBorders>
            <w:vAlign w:val="center"/>
          </w:tcPr>
          <w:p w:rsidR="0051149A" w:rsidRPr="001E35E6" w:rsidRDefault="0051149A" w:rsidP="000D5B16">
            <w:pPr>
              <w:jc w:val="center"/>
              <w:rPr>
                <w:bCs/>
                <w:caps/>
              </w:rPr>
            </w:pPr>
            <w:r w:rsidRPr="001E35E6">
              <w:rPr>
                <w:bCs/>
                <w:caps/>
              </w:rPr>
              <w:t>4</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лекарственных средств и материалов, применяемых в медицинских целях</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r>
      <w:tr w:rsidR="0051149A" w:rsidRPr="001E35E6" w:rsidTr="000D5B16">
        <w:trPr>
          <w:cantSplit/>
          <w:trHeight w:val="20"/>
        </w:trPr>
        <w:tc>
          <w:tcPr>
            <w:tcW w:w="5245" w:type="dxa"/>
            <w:tcBorders>
              <w:top w:val="nil"/>
              <w:left w:val="nil"/>
              <w:bottom w:val="nil"/>
              <w:right w:val="nil"/>
            </w:tcBorders>
            <w:vAlign w:val="bottom"/>
          </w:tcPr>
          <w:p w:rsidR="0051149A" w:rsidRDefault="0051149A" w:rsidP="0051149A">
            <w:pPr>
              <w:spacing w:line="264" w:lineRule="auto"/>
              <w:ind w:left="318" w:right="-108"/>
            </w:pPr>
            <w:r w:rsidRPr="000575FC">
              <w:t xml:space="preserve">производство </w:t>
            </w:r>
            <w:proofErr w:type="gramStart"/>
            <w:r w:rsidRPr="000575FC">
              <w:t>резиновых</w:t>
            </w:r>
            <w:proofErr w:type="gramEnd"/>
            <w:r w:rsidRPr="000575FC">
              <w:t xml:space="preserve"> и пластмассовых </w:t>
            </w:r>
          </w:p>
          <w:p w:rsidR="0051149A" w:rsidRPr="000575FC" w:rsidRDefault="0051149A" w:rsidP="0051149A">
            <w:pPr>
              <w:spacing w:line="264" w:lineRule="auto"/>
              <w:ind w:left="318" w:right="-108"/>
            </w:pPr>
            <w:r w:rsidRPr="000575FC">
              <w:t>изделий</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5</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21</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 xml:space="preserve">производство прочей неметаллической </w:t>
            </w:r>
            <w:r>
              <w:br/>
            </w:r>
            <w:r w:rsidRPr="001E35E6">
              <w:t>минеральной продукции</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9</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46</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металлургическое</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5</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6</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 xml:space="preserve">производство готовых металлических </w:t>
            </w:r>
            <w:r>
              <w:br/>
            </w:r>
            <w:r w:rsidRPr="001E35E6">
              <w:t>изделий, кроме машин и оборудования</w:t>
            </w:r>
          </w:p>
        </w:tc>
        <w:tc>
          <w:tcPr>
            <w:tcW w:w="1098" w:type="dxa"/>
            <w:tcBorders>
              <w:top w:val="nil"/>
              <w:left w:val="nil"/>
              <w:bottom w:val="nil"/>
              <w:right w:val="nil"/>
            </w:tcBorders>
            <w:vAlign w:val="bottom"/>
          </w:tcPr>
          <w:p w:rsidR="0051149A" w:rsidRPr="00576C0E" w:rsidRDefault="0051149A" w:rsidP="0051149A">
            <w:pPr>
              <w:spacing w:line="264" w:lineRule="auto"/>
              <w:ind w:left="-391" w:right="281"/>
              <w:jc w:val="right"/>
              <w:rPr>
                <w:szCs w:val="24"/>
              </w:rPr>
            </w:pPr>
            <w:r w:rsidRPr="00576C0E">
              <w:rPr>
                <w:szCs w:val="24"/>
              </w:rPr>
              <w:t>9</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43</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8</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61</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компьютеров, электронных и оптических изделий</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13</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электрического оборудования</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7</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8</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машин и оборудования, не включенных в другие группировки</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6</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24</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 xml:space="preserve">производство автотранспортных средств, </w:t>
            </w:r>
            <w:r>
              <w:br/>
            </w:r>
            <w:r w:rsidRPr="001E35E6">
              <w:t>прицепов и полуприцепов</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прочих транспортных средств и оборудования</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мебели</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9</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40</w:t>
            </w:r>
          </w:p>
        </w:tc>
      </w:tr>
      <w:tr w:rsidR="0051149A" w:rsidRPr="001E35E6" w:rsidTr="000D5B16">
        <w:trPr>
          <w:cantSplit/>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производство прочих готовых изделий</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Pr>
                <w:szCs w:val="24"/>
              </w:rPr>
              <w:t>-</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6</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pPr>
            <w:r w:rsidRPr="001E35E6">
              <w:t>ремонт и монтаж машин и оборудования</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4</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26</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64</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rPr>
            </w:pPr>
            <w:r w:rsidRPr="001E35E6">
              <w:rPr>
                <w:b/>
              </w:rPr>
              <w:t>обеспечение электрической энергией, газом и паром; кондиционирование воздуха</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11</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31</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rPr>
            </w:pPr>
            <w:r w:rsidRPr="001E35E6">
              <w:rPr>
                <w:b/>
              </w:rPr>
              <w:t>водоснабжение; водоотведение, организация сбора и утилизации отходов, по ликвидации загрязнений</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21</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37</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rPr>
            </w:pPr>
            <w:r w:rsidRPr="001E35E6">
              <w:rPr>
                <w:b/>
              </w:rPr>
              <w:t>строительство</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64</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745</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7</w:t>
            </w:r>
            <w:r>
              <w:rPr>
                <w:szCs w:val="24"/>
              </w:rPr>
              <w:t>2</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1017</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rPr>
            </w:pPr>
            <w:r w:rsidRPr="001E35E6">
              <w:rPr>
                <w:b/>
              </w:rPr>
              <w:t xml:space="preserve">торговля оптовая и розничная; ремонт </w:t>
            </w:r>
            <w:r w:rsidRPr="00274784">
              <w:rPr>
                <w:b/>
              </w:rPr>
              <w:br/>
            </w:r>
            <w:r w:rsidRPr="001E35E6">
              <w:rPr>
                <w:b/>
              </w:rPr>
              <w:t>автотранспортных средств и мотоциклов</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94</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1</w:t>
            </w:r>
            <w:r>
              <w:rPr>
                <w:szCs w:val="24"/>
              </w:rPr>
              <w:t>1</w:t>
            </w:r>
            <w:r w:rsidRPr="00576C0E">
              <w:rPr>
                <w:szCs w:val="24"/>
              </w:rPr>
              <w:t>36</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2</w:t>
            </w:r>
            <w:r>
              <w:rPr>
                <w:szCs w:val="24"/>
              </w:rPr>
              <w:t>20</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3084</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right="-108" w:firstLine="601"/>
            </w:pPr>
            <w:r w:rsidRPr="001E35E6">
              <w:t>в том числе:</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rPr>
                <w:szCs w:val="24"/>
              </w:rPr>
            </w:pPr>
            <w:r w:rsidRPr="001E35E6">
              <w:rPr>
                <w:szCs w:val="24"/>
              </w:rPr>
              <w:t>торговля оптовая и розничная автотранспортными средствами и мотоциклами и их ремонт</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8</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96</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23</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271</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rPr>
                <w:szCs w:val="24"/>
              </w:rPr>
            </w:pPr>
            <w:r w:rsidRPr="001E35E6">
              <w:rPr>
                <w:szCs w:val="24"/>
              </w:rPr>
              <w:t>торговля оптовая, кроме оптовой торговли автотранспортными средствами и мотоциклами</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70</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862</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w:t>
            </w:r>
            <w:r>
              <w:rPr>
                <w:szCs w:val="24"/>
              </w:rPr>
              <w:t>50</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2280</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318" w:right="-108"/>
              <w:rPr>
                <w:szCs w:val="24"/>
              </w:rPr>
            </w:pPr>
            <w:r w:rsidRPr="001E35E6">
              <w:rPr>
                <w:szCs w:val="24"/>
              </w:rPr>
              <w:t>торговля розничная, кроме торговли автотранспортными средствами и мотоциклами</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16</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178</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47</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533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транспортировка и хранение</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26</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247</w:t>
            </w:r>
          </w:p>
        </w:tc>
        <w:tc>
          <w:tcPr>
            <w:tcW w:w="1098"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2</w:t>
            </w:r>
            <w:r>
              <w:rPr>
                <w:szCs w:val="24"/>
              </w:rPr>
              <w:t>6</w:t>
            </w:r>
          </w:p>
        </w:tc>
        <w:tc>
          <w:tcPr>
            <w:tcW w:w="1099" w:type="dxa"/>
            <w:tcBorders>
              <w:top w:val="nil"/>
              <w:left w:val="nil"/>
              <w:bottom w:val="nil"/>
              <w:right w:val="nil"/>
            </w:tcBorders>
            <w:vAlign w:val="bottom"/>
          </w:tcPr>
          <w:p w:rsidR="0051149A" w:rsidRPr="00576C0E" w:rsidRDefault="0051149A" w:rsidP="0051149A">
            <w:pPr>
              <w:spacing w:line="264" w:lineRule="auto"/>
              <w:ind w:right="284"/>
              <w:jc w:val="right"/>
              <w:rPr>
                <w:szCs w:val="24"/>
              </w:rPr>
            </w:pPr>
            <w:r w:rsidRPr="00576C0E">
              <w:rPr>
                <w:szCs w:val="24"/>
              </w:rPr>
              <w:t>415</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 xml:space="preserve">деятельность гостиниц и предприятий </w:t>
            </w:r>
            <w:r>
              <w:rPr>
                <w:b/>
                <w:szCs w:val="24"/>
              </w:rPr>
              <w:br/>
            </w:r>
            <w:r w:rsidRPr="001E35E6">
              <w:rPr>
                <w:b/>
                <w:szCs w:val="24"/>
              </w:rPr>
              <w:t>общественного питания</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9</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93</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98</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szCs w:val="24"/>
              </w:rPr>
            </w:pPr>
            <w:r w:rsidRPr="001E35E6">
              <w:rPr>
                <w:b/>
                <w:szCs w:val="24"/>
              </w:rPr>
              <w:t>деятельность в области информации и связи</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11</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96</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10</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133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деятельность финансовая и страховая</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34</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Pr>
                <w:szCs w:val="24"/>
              </w:rPr>
              <w:t>8</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133</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деятельность по операциям</w:t>
            </w:r>
            <w:r>
              <w:rPr>
                <w:b/>
                <w:szCs w:val="24"/>
              </w:rPr>
              <w:t xml:space="preserve"> </w:t>
            </w:r>
            <w:r w:rsidRPr="001E35E6">
              <w:rPr>
                <w:b/>
                <w:szCs w:val="24"/>
              </w:rPr>
              <w:t>с</w:t>
            </w:r>
            <w:r>
              <w:rPr>
                <w:b/>
                <w:szCs w:val="24"/>
              </w:rPr>
              <w:t xml:space="preserve"> </w:t>
            </w:r>
            <w:r w:rsidRPr="001E35E6">
              <w:rPr>
                <w:b/>
                <w:szCs w:val="24"/>
              </w:rPr>
              <w:t>недвижимым имуществом</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10</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90</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38</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320</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деятельность профессиональная, научная и техническая</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21</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254</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4</w:t>
            </w:r>
            <w:r>
              <w:rPr>
                <w:szCs w:val="24"/>
              </w:rPr>
              <w:t>8</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488</w:t>
            </w:r>
          </w:p>
        </w:tc>
      </w:tr>
    </w:tbl>
    <w:p w:rsidR="0051149A" w:rsidRPr="0051149A" w:rsidRDefault="0051149A">
      <w:pPr>
        <w:rPr>
          <w:sz w:val="2"/>
          <w:szCs w:val="2"/>
        </w:rPr>
      </w:pPr>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098"/>
        <w:gridCol w:w="1099"/>
        <w:gridCol w:w="1098"/>
        <w:gridCol w:w="1099"/>
      </w:tblGrid>
      <w:tr w:rsidR="0051149A" w:rsidRPr="001E35E6" w:rsidTr="000D5B16">
        <w:trPr>
          <w:cantSplit/>
          <w:trHeight w:val="20"/>
        </w:trPr>
        <w:tc>
          <w:tcPr>
            <w:tcW w:w="9639" w:type="dxa"/>
            <w:gridSpan w:val="5"/>
            <w:tcBorders>
              <w:top w:val="nil"/>
              <w:left w:val="nil"/>
              <w:bottom w:val="single" w:sz="4" w:space="0" w:color="auto"/>
              <w:right w:val="nil"/>
            </w:tcBorders>
            <w:vAlign w:val="bottom"/>
          </w:tcPr>
          <w:p w:rsidR="0051149A" w:rsidRPr="001E35E6" w:rsidRDefault="0051149A" w:rsidP="0051149A">
            <w:pPr>
              <w:jc w:val="right"/>
              <w:rPr>
                <w:bCs/>
                <w:caps/>
              </w:rPr>
            </w:pPr>
            <w:r>
              <w:rPr>
                <w:bCs/>
              </w:rPr>
              <w:t>Окончание</w:t>
            </w:r>
          </w:p>
        </w:tc>
      </w:tr>
      <w:tr w:rsidR="0051149A" w:rsidRPr="001E35E6" w:rsidTr="000D5B16">
        <w:trPr>
          <w:cantSplit/>
          <w:trHeight w:val="20"/>
        </w:trPr>
        <w:tc>
          <w:tcPr>
            <w:tcW w:w="5245" w:type="dxa"/>
            <w:tcBorders>
              <w:bottom w:val="single" w:sz="4" w:space="0" w:color="auto"/>
            </w:tcBorders>
            <w:vAlign w:val="center"/>
          </w:tcPr>
          <w:p w:rsidR="0051149A" w:rsidRPr="001E35E6" w:rsidRDefault="0051149A" w:rsidP="000D5B16">
            <w:pPr>
              <w:jc w:val="center"/>
              <w:rPr>
                <w:bCs/>
              </w:rPr>
            </w:pPr>
            <w:r w:rsidRPr="001E35E6">
              <w:rPr>
                <w:bCs/>
                <w:caps/>
              </w:rPr>
              <w:t>А</w:t>
            </w:r>
          </w:p>
        </w:tc>
        <w:tc>
          <w:tcPr>
            <w:tcW w:w="1098" w:type="dxa"/>
            <w:tcBorders>
              <w:bottom w:val="single" w:sz="4" w:space="0" w:color="auto"/>
            </w:tcBorders>
            <w:vAlign w:val="center"/>
          </w:tcPr>
          <w:p w:rsidR="0051149A" w:rsidRPr="001E35E6" w:rsidRDefault="0051149A" w:rsidP="000D5B16">
            <w:pPr>
              <w:jc w:val="center"/>
              <w:rPr>
                <w:bCs/>
              </w:rPr>
            </w:pPr>
            <w:r w:rsidRPr="001E35E6">
              <w:rPr>
                <w:bCs/>
              </w:rPr>
              <w:t>1</w:t>
            </w:r>
          </w:p>
        </w:tc>
        <w:tc>
          <w:tcPr>
            <w:tcW w:w="1099" w:type="dxa"/>
            <w:tcBorders>
              <w:bottom w:val="single" w:sz="4" w:space="0" w:color="auto"/>
            </w:tcBorders>
            <w:vAlign w:val="center"/>
          </w:tcPr>
          <w:p w:rsidR="0051149A" w:rsidRPr="001E35E6" w:rsidRDefault="0051149A" w:rsidP="000D5B16">
            <w:pPr>
              <w:jc w:val="center"/>
              <w:rPr>
                <w:bCs/>
                <w:caps/>
              </w:rPr>
            </w:pPr>
            <w:r w:rsidRPr="001E35E6">
              <w:rPr>
                <w:bCs/>
                <w:caps/>
              </w:rPr>
              <w:t>2</w:t>
            </w:r>
          </w:p>
        </w:tc>
        <w:tc>
          <w:tcPr>
            <w:tcW w:w="1098" w:type="dxa"/>
            <w:tcBorders>
              <w:bottom w:val="single" w:sz="4" w:space="0" w:color="auto"/>
            </w:tcBorders>
            <w:vAlign w:val="center"/>
          </w:tcPr>
          <w:p w:rsidR="0051149A" w:rsidRPr="001E35E6" w:rsidRDefault="0051149A" w:rsidP="000D5B16">
            <w:pPr>
              <w:jc w:val="center"/>
              <w:rPr>
                <w:bCs/>
                <w:caps/>
              </w:rPr>
            </w:pPr>
            <w:r w:rsidRPr="001E35E6">
              <w:rPr>
                <w:bCs/>
                <w:caps/>
              </w:rPr>
              <w:t>3</w:t>
            </w:r>
          </w:p>
        </w:tc>
        <w:tc>
          <w:tcPr>
            <w:tcW w:w="1099" w:type="dxa"/>
            <w:tcBorders>
              <w:bottom w:val="single" w:sz="4" w:space="0" w:color="auto"/>
            </w:tcBorders>
            <w:vAlign w:val="center"/>
          </w:tcPr>
          <w:p w:rsidR="0051149A" w:rsidRPr="001E35E6" w:rsidRDefault="0051149A" w:rsidP="000D5B16">
            <w:pPr>
              <w:jc w:val="center"/>
              <w:rPr>
                <w:bCs/>
                <w:caps/>
              </w:rPr>
            </w:pPr>
            <w:r w:rsidRPr="001E35E6">
              <w:rPr>
                <w:bCs/>
                <w:caps/>
              </w:rPr>
              <w:t>4</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 xml:space="preserve">деятельность административная и </w:t>
            </w:r>
            <w:r w:rsidRPr="00274784">
              <w:rPr>
                <w:b/>
                <w:szCs w:val="24"/>
              </w:rPr>
              <w:br/>
            </w:r>
            <w:r w:rsidRPr="001E35E6">
              <w:rPr>
                <w:b/>
                <w:szCs w:val="24"/>
              </w:rPr>
              <w:t>сопутствующие дополнительные услуги</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13</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162</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2</w:t>
            </w:r>
            <w:r>
              <w:rPr>
                <w:szCs w:val="24"/>
              </w:rPr>
              <w:t>4</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287</w:t>
            </w:r>
          </w:p>
        </w:tc>
      </w:tr>
      <w:tr w:rsidR="0051149A" w:rsidRPr="001E35E6" w:rsidTr="000D5B16">
        <w:trPr>
          <w:trHeight w:val="20"/>
        </w:trPr>
        <w:tc>
          <w:tcPr>
            <w:tcW w:w="5245" w:type="dxa"/>
            <w:tcBorders>
              <w:top w:val="nil"/>
              <w:left w:val="nil"/>
              <w:bottom w:val="nil"/>
              <w:right w:val="nil"/>
            </w:tcBorders>
            <w:vAlign w:val="bottom"/>
          </w:tcPr>
          <w:p w:rsidR="0051149A" w:rsidRPr="000575FC" w:rsidRDefault="0051149A" w:rsidP="0051149A">
            <w:pPr>
              <w:spacing w:line="264" w:lineRule="auto"/>
              <w:ind w:left="176" w:right="-108"/>
              <w:rPr>
                <w:b/>
                <w:spacing w:val="-4"/>
                <w:szCs w:val="24"/>
              </w:rPr>
            </w:pPr>
            <w:r w:rsidRPr="000575FC">
              <w:rPr>
                <w:b/>
                <w:spacing w:val="-4"/>
                <w:szCs w:val="24"/>
              </w:rPr>
              <w:t>государственное управление и обеспечение военной безопасности; социальное обеспечение</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10</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1</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12</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образование</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5</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32</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4</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40</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деятельность в области здравоохранения и социальных услуг</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2</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40</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3</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46</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деятельность в области культуры, спорта, организации досуга и развлечений</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6</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30</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5</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59</w:t>
            </w:r>
          </w:p>
        </w:tc>
      </w:tr>
      <w:tr w:rsidR="0051149A" w:rsidRPr="001E35E6" w:rsidTr="000D5B16">
        <w:trPr>
          <w:trHeight w:val="20"/>
        </w:trPr>
        <w:tc>
          <w:tcPr>
            <w:tcW w:w="5245" w:type="dxa"/>
            <w:tcBorders>
              <w:top w:val="nil"/>
              <w:left w:val="nil"/>
              <w:bottom w:val="nil"/>
              <w:right w:val="nil"/>
            </w:tcBorders>
            <w:vAlign w:val="bottom"/>
          </w:tcPr>
          <w:p w:rsidR="0051149A" w:rsidRPr="001E35E6" w:rsidRDefault="0051149A" w:rsidP="0051149A">
            <w:pPr>
              <w:spacing w:line="264" w:lineRule="auto"/>
              <w:ind w:left="176" w:right="-108"/>
              <w:rPr>
                <w:b/>
                <w:szCs w:val="24"/>
              </w:rPr>
            </w:pPr>
            <w:r w:rsidRPr="001E35E6">
              <w:rPr>
                <w:b/>
                <w:szCs w:val="24"/>
              </w:rPr>
              <w:t>предоставление прочих видов услуг</w:t>
            </w:r>
          </w:p>
        </w:tc>
        <w:tc>
          <w:tcPr>
            <w:tcW w:w="1098" w:type="dxa"/>
            <w:tcBorders>
              <w:top w:val="nil"/>
              <w:left w:val="nil"/>
              <w:bottom w:val="nil"/>
              <w:right w:val="nil"/>
            </w:tcBorders>
            <w:vAlign w:val="bottom"/>
          </w:tcPr>
          <w:p w:rsidR="0051149A" w:rsidRPr="00576C0E" w:rsidRDefault="0051149A" w:rsidP="0051149A">
            <w:pPr>
              <w:tabs>
                <w:tab w:val="left" w:pos="601"/>
              </w:tabs>
              <w:spacing w:line="264" w:lineRule="auto"/>
              <w:ind w:right="284"/>
              <w:jc w:val="right"/>
              <w:rPr>
                <w:szCs w:val="24"/>
              </w:rPr>
            </w:pPr>
            <w:r w:rsidRPr="00576C0E">
              <w:rPr>
                <w:szCs w:val="24"/>
              </w:rPr>
              <w:t>15</w:t>
            </w:r>
          </w:p>
        </w:tc>
        <w:tc>
          <w:tcPr>
            <w:tcW w:w="1099" w:type="dxa"/>
            <w:tcBorders>
              <w:top w:val="nil"/>
              <w:left w:val="nil"/>
              <w:bottom w:val="nil"/>
              <w:right w:val="nil"/>
            </w:tcBorders>
            <w:vAlign w:val="bottom"/>
          </w:tcPr>
          <w:p w:rsidR="0051149A" w:rsidRPr="00576C0E" w:rsidRDefault="0051149A" w:rsidP="0051149A">
            <w:pPr>
              <w:tabs>
                <w:tab w:val="left" w:pos="947"/>
              </w:tabs>
              <w:spacing w:line="264" w:lineRule="auto"/>
              <w:ind w:right="284"/>
              <w:jc w:val="right"/>
              <w:rPr>
                <w:szCs w:val="24"/>
              </w:rPr>
            </w:pPr>
            <w:r w:rsidRPr="00576C0E">
              <w:rPr>
                <w:szCs w:val="24"/>
              </w:rPr>
              <w:t>136</w:t>
            </w:r>
          </w:p>
        </w:tc>
        <w:tc>
          <w:tcPr>
            <w:tcW w:w="1098" w:type="dxa"/>
            <w:tcBorders>
              <w:top w:val="nil"/>
              <w:left w:val="nil"/>
              <w:bottom w:val="nil"/>
              <w:right w:val="nil"/>
            </w:tcBorders>
            <w:vAlign w:val="bottom"/>
          </w:tcPr>
          <w:p w:rsidR="0051149A" w:rsidRPr="00576C0E" w:rsidRDefault="0051149A" w:rsidP="0051149A">
            <w:pPr>
              <w:tabs>
                <w:tab w:val="left" w:pos="743"/>
                <w:tab w:val="left" w:pos="1593"/>
              </w:tabs>
              <w:spacing w:line="264" w:lineRule="auto"/>
              <w:ind w:right="284"/>
              <w:jc w:val="right"/>
              <w:rPr>
                <w:szCs w:val="24"/>
              </w:rPr>
            </w:pPr>
            <w:r w:rsidRPr="00576C0E">
              <w:rPr>
                <w:szCs w:val="24"/>
              </w:rPr>
              <w:t>14</w:t>
            </w:r>
          </w:p>
        </w:tc>
        <w:tc>
          <w:tcPr>
            <w:tcW w:w="1099" w:type="dxa"/>
            <w:tcBorders>
              <w:top w:val="nil"/>
              <w:left w:val="nil"/>
              <w:bottom w:val="nil"/>
              <w:right w:val="nil"/>
            </w:tcBorders>
            <w:vAlign w:val="bottom"/>
          </w:tcPr>
          <w:p w:rsidR="0051149A" w:rsidRPr="00576C0E" w:rsidRDefault="0051149A" w:rsidP="0051149A">
            <w:pPr>
              <w:tabs>
                <w:tab w:val="left" w:pos="708"/>
              </w:tabs>
              <w:spacing w:line="264" w:lineRule="auto"/>
              <w:ind w:right="284"/>
              <w:jc w:val="right"/>
              <w:rPr>
                <w:szCs w:val="24"/>
              </w:rPr>
            </w:pPr>
            <w:r w:rsidRPr="00576C0E">
              <w:rPr>
                <w:szCs w:val="24"/>
              </w:rPr>
              <w:t>191</w:t>
            </w:r>
          </w:p>
        </w:tc>
      </w:tr>
      <w:tr w:rsidR="0051149A" w:rsidRPr="001E35E6" w:rsidTr="000D5B16">
        <w:trPr>
          <w:trHeight w:val="20"/>
        </w:trPr>
        <w:tc>
          <w:tcPr>
            <w:tcW w:w="9639" w:type="dxa"/>
            <w:gridSpan w:val="5"/>
            <w:tcBorders>
              <w:top w:val="nil"/>
              <w:left w:val="nil"/>
              <w:bottom w:val="nil"/>
              <w:right w:val="nil"/>
            </w:tcBorders>
            <w:vAlign w:val="bottom"/>
          </w:tcPr>
          <w:p w:rsidR="0051149A" w:rsidRDefault="0051149A" w:rsidP="0051149A">
            <w:pPr>
              <w:spacing w:line="264" w:lineRule="auto"/>
              <w:ind w:left="34" w:right="34"/>
              <w:jc w:val="both"/>
              <w:rPr>
                <w:sz w:val="16"/>
                <w:szCs w:val="16"/>
              </w:rPr>
            </w:pPr>
          </w:p>
          <w:p w:rsidR="0051149A" w:rsidRPr="002A349E" w:rsidRDefault="0051149A" w:rsidP="0051149A">
            <w:pPr>
              <w:spacing w:line="264" w:lineRule="auto"/>
              <w:ind w:left="34" w:right="34"/>
              <w:jc w:val="both"/>
              <w:rPr>
                <w:sz w:val="16"/>
                <w:szCs w:val="16"/>
              </w:rPr>
            </w:pPr>
          </w:p>
          <w:p w:rsidR="0051149A" w:rsidRPr="002A349E" w:rsidRDefault="0051149A" w:rsidP="0051149A">
            <w:pPr>
              <w:spacing w:line="264" w:lineRule="auto"/>
              <w:ind w:left="-108" w:right="-108"/>
              <w:jc w:val="both"/>
              <w:rPr>
                <w:szCs w:val="24"/>
              </w:rPr>
            </w:pPr>
            <w:r w:rsidRPr="002A349E">
              <w:rPr>
                <w:szCs w:val="24"/>
                <w:vertAlign w:val="superscript"/>
              </w:rPr>
              <w:t>1)</w:t>
            </w:r>
            <w:r w:rsidRPr="002A349E">
              <w:rPr>
                <w:szCs w:val="24"/>
              </w:rPr>
              <w:t xml:space="preserve"> Юридические лица, вновь созданные и</w:t>
            </w:r>
            <w:r>
              <w:rPr>
                <w:szCs w:val="24"/>
              </w:rPr>
              <w:t>ли</w:t>
            </w:r>
            <w:r w:rsidRPr="002A349E">
              <w:rPr>
                <w:szCs w:val="24"/>
              </w:rPr>
              <w:t xml:space="preserve"> изменившие адрес местонахождения на </w:t>
            </w:r>
            <w:r>
              <w:rPr>
                <w:szCs w:val="24"/>
              </w:rPr>
              <w:br/>
            </w:r>
            <w:r w:rsidRPr="002A349E">
              <w:rPr>
                <w:szCs w:val="24"/>
              </w:rPr>
              <w:t>территорию Омской области.</w:t>
            </w:r>
          </w:p>
          <w:p w:rsidR="0051149A" w:rsidRPr="001E35E6" w:rsidRDefault="0051149A" w:rsidP="0051149A">
            <w:pPr>
              <w:spacing w:line="264" w:lineRule="auto"/>
              <w:ind w:left="-108" w:right="-108"/>
              <w:jc w:val="both"/>
              <w:rPr>
                <w:szCs w:val="24"/>
              </w:rPr>
            </w:pPr>
            <w:r w:rsidRPr="002A349E">
              <w:rPr>
                <w:szCs w:val="24"/>
                <w:vertAlign w:val="superscript"/>
              </w:rPr>
              <w:t>2)</w:t>
            </w:r>
            <w:r w:rsidRPr="002A349E">
              <w:rPr>
                <w:szCs w:val="24"/>
              </w:rPr>
              <w:t xml:space="preserve"> Юридические лица, официально ликвидированные и</w:t>
            </w:r>
            <w:r>
              <w:rPr>
                <w:szCs w:val="24"/>
              </w:rPr>
              <w:t>ли</w:t>
            </w:r>
            <w:r w:rsidRPr="002A349E">
              <w:rPr>
                <w:szCs w:val="24"/>
              </w:rPr>
              <w:t xml:space="preserve"> изменившие адрес </w:t>
            </w:r>
            <w:r>
              <w:rPr>
                <w:szCs w:val="24"/>
              </w:rPr>
              <w:br/>
            </w:r>
            <w:r w:rsidRPr="002A349E">
              <w:rPr>
                <w:szCs w:val="24"/>
              </w:rPr>
              <w:t>местонахождения на территорию другого субъекта Российской Федерации.</w:t>
            </w:r>
          </w:p>
        </w:tc>
      </w:tr>
    </w:tbl>
    <w:p w:rsidR="0051149A" w:rsidRDefault="0051149A" w:rsidP="0051149A">
      <w:pPr>
        <w:spacing w:line="264" w:lineRule="auto"/>
        <w:jc w:val="center"/>
        <w:outlineLvl w:val="0"/>
        <w:rPr>
          <w:rFonts w:ascii="Arial" w:hAnsi="Arial"/>
          <w:b/>
          <w:sz w:val="28"/>
        </w:rPr>
      </w:pPr>
    </w:p>
    <w:p w:rsidR="0051149A" w:rsidRDefault="0051149A" w:rsidP="0051149A">
      <w:pPr>
        <w:spacing w:line="264" w:lineRule="auto"/>
        <w:jc w:val="center"/>
        <w:outlineLvl w:val="0"/>
        <w:rPr>
          <w:rFonts w:ascii="Arial" w:hAnsi="Arial"/>
          <w:b/>
          <w:sz w:val="28"/>
        </w:rPr>
      </w:pPr>
    </w:p>
    <w:p w:rsidR="0051149A" w:rsidRPr="00494EE8" w:rsidRDefault="0051149A" w:rsidP="0051149A">
      <w:pPr>
        <w:spacing w:line="264" w:lineRule="auto"/>
        <w:jc w:val="center"/>
        <w:outlineLvl w:val="0"/>
        <w:rPr>
          <w:rFonts w:ascii="Arial" w:hAnsi="Arial"/>
          <w:b/>
          <w:sz w:val="28"/>
        </w:rPr>
      </w:pPr>
      <w:r w:rsidRPr="00494EE8">
        <w:rPr>
          <w:rFonts w:ascii="Arial" w:hAnsi="Arial"/>
          <w:b/>
          <w:sz w:val="28"/>
        </w:rPr>
        <w:t>Демография организаций,</w:t>
      </w:r>
      <w:r>
        <w:rPr>
          <w:rFonts w:ascii="Arial" w:hAnsi="Arial"/>
          <w:b/>
          <w:sz w:val="28"/>
        </w:rPr>
        <w:t xml:space="preserve"> </w:t>
      </w:r>
      <w:r w:rsidRPr="00494EE8">
        <w:rPr>
          <w:rFonts w:ascii="Arial" w:hAnsi="Arial"/>
          <w:b/>
          <w:sz w:val="28"/>
        </w:rPr>
        <w:t xml:space="preserve">учтенных в составе </w:t>
      </w:r>
      <w:r w:rsidRPr="00494EE8">
        <w:rPr>
          <w:rFonts w:ascii="Arial" w:hAnsi="Arial"/>
          <w:b/>
          <w:sz w:val="28"/>
        </w:rPr>
        <w:br/>
        <w:t xml:space="preserve">Статистического регистра Росстата, </w:t>
      </w:r>
      <w:r>
        <w:rPr>
          <w:rFonts w:ascii="Arial" w:hAnsi="Arial"/>
          <w:b/>
          <w:sz w:val="28"/>
        </w:rPr>
        <w:br/>
      </w:r>
      <w:r w:rsidRPr="00494EE8">
        <w:rPr>
          <w:rFonts w:ascii="Arial" w:hAnsi="Arial"/>
          <w:b/>
          <w:sz w:val="28"/>
        </w:rPr>
        <w:t>по формам собственности</w:t>
      </w:r>
    </w:p>
    <w:p w:rsidR="0051149A" w:rsidRPr="0051149A" w:rsidRDefault="0051149A" w:rsidP="0051149A">
      <w:pPr>
        <w:spacing w:line="264" w:lineRule="auto"/>
        <w:jc w:val="center"/>
        <w:outlineLvl w:val="0"/>
        <w:rPr>
          <w:szCs w:val="24"/>
        </w:rPr>
      </w:pPr>
    </w:p>
    <w:tbl>
      <w:tblPr>
        <w:tblW w:w="4890" w:type="pct"/>
        <w:jc w:val="center"/>
        <w:tblBorders>
          <w:top w:val="dashSmallGap" w:sz="4" w:space="0" w:color="auto"/>
          <w:bottom w:val="double" w:sz="4" w:space="0" w:color="auto"/>
        </w:tblBorders>
        <w:tblLayout w:type="fixed"/>
        <w:tblLook w:val="0000"/>
      </w:tblPr>
      <w:tblGrid>
        <w:gridCol w:w="5103"/>
        <w:gridCol w:w="1133"/>
        <w:gridCol w:w="1134"/>
        <w:gridCol w:w="1134"/>
        <w:gridCol w:w="1134"/>
      </w:tblGrid>
      <w:tr w:rsidR="0051149A" w:rsidRPr="003F247A" w:rsidTr="000D5B16">
        <w:trPr>
          <w:cantSplit/>
          <w:trHeight w:val="20"/>
          <w:jc w:val="center"/>
        </w:trPr>
        <w:tc>
          <w:tcPr>
            <w:tcW w:w="9638" w:type="dxa"/>
            <w:gridSpan w:val="5"/>
            <w:tcBorders>
              <w:top w:val="nil"/>
              <w:left w:val="nil"/>
              <w:bottom w:val="single" w:sz="4" w:space="0" w:color="auto"/>
              <w:right w:val="nil"/>
            </w:tcBorders>
            <w:vAlign w:val="center"/>
          </w:tcPr>
          <w:p w:rsidR="0051149A" w:rsidRPr="003F247A" w:rsidRDefault="0051149A" w:rsidP="000D5B16">
            <w:pPr>
              <w:spacing w:line="264" w:lineRule="auto"/>
              <w:ind w:right="-109"/>
              <w:jc w:val="right"/>
            </w:pPr>
            <w:r w:rsidRPr="003F247A">
              <w:t>(единиц)</w:t>
            </w:r>
          </w:p>
        </w:tc>
      </w:tr>
      <w:tr w:rsidR="0051149A" w:rsidRPr="003F247A" w:rsidTr="000D5B16">
        <w:trPr>
          <w:cantSplit/>
          <w:trHeight w:val="20"/>
          <w:jc w:val="center"/>
        </w:trPr>
        <w:tc>
          <w:tcPr>
            <w:tcW w:w="5103" w:type="dxa"/>
            <w:vMerge w:val="restart"/>
            <w:tcBorders>
              <w:top w:val="single" w:sz="4" w:space="0" w:color="auto"/>
              <w:left w:val="single" w:sz="4" w:space="0" w:color="auto"/>
              <w:right w:val="single" w:sz="4" w:space="0" w:color="auto"/>
            </w:tcBorders>
            <w:vAlign w:val="center"/>
          </w:tcPr>
          <w:p w:rsidR="0051149A" w:rsidRPr="003F247A" w:rsidRDefault="0051149A" w:rsidP="000D5B16">
            <w:pPr>
              <w:spacing w:line="264" w:lineRule="auto"/>
              <w:ind w:right="496"/>
              <w:jc w:val="right"/>
            </w:pPr>
          </w:p>
        </w:tc>
        <w:tc>
          <w:tcPr>
            <w:tcW w:w="2267" w:type="dxa"/>
            <w:gridSpan w:val="2"/>
            <w:tcBorders>
              <w:top w:val="single" w:sz="4" w:space="0" w:color="auto"/>
              <w:left w:val="single" w:sz="4" w:space="0" w:color="auto"/>
              <w:right w:val="single" w:sz="4" w:space="0" w:color="auto"/>
            </w:tcBorders>
            <w:vAlign w:val="center"/>
          </w:tcPr>
          <w:p w:rsidR="0051149A" w:rsidRPr="003F247A" w:rsidRDefault="0051149A" w:rsidP="000D5B16">
            <w:pPr>
              <w:spacing w:line="264" w:lineRule="auto"/>
              <w:ind w:right="-38"/>
              <w:jc w:val="center"/>
            </w:pPr>
            <w:proofErr w:type="gramStart"/>
            <w:r w:rsidRPr="003F247A">
              <w:t>Поставлены</w:t>
            </w:r>
            <w:proofErr w:type="gramEnd"/>
            <w:r w:rsidRPr="003F247A">
              <w:t xml:space="preserve"> на учет</w:t>
            </w:r>
          </w:p>
        </w:tc>
        <w:tc>
          <w:tcPr>
            <w:tcW w:w="2268" w:type="dxa"/>
            <w:gridSpan w:val="2"/>
            <w:tcBorders>
              <w:top w:val="single" w:sz="4" w:space="0" w:color="auto"/>
              <w:left w:val="single" w:sz="4" w:space="0" w:color="auto"/>
              <w:right w:val="single" w:sz="4" w:space="0" w:color="auto"/>
            </w:tcBorders>
            <w:vAlign w:val="center"/>
          </w:tcPr>
          <w:p w:rsidR="0051149A" w:rsidRPr="003F247A" w:rsidRDefault="0051149A" w:rsidP="000D5B16">
            <w:pPr>
              <w:spacing w:line="264" w:lineRule="auto"/>
              <w:ind w:right="-38"/>
              <w:jc w:val="center"/>
            </w:pPr>
            <w:proofErr w:type="gramStart"/>
            <w:r>
              <w:t>Сняты</w:t>
            </w:r>
            <w:proofErr w:type="gramEnd"/>
            <w:r>
              <w:t xml:space="preserve"> с учета</w:t>
            </w:r>
          </w:p>
        </w:tc>
      </w:tr>
      <w:tr w:rsidR="0051149A" w:rsidRPr="003F247A" w:rsidTr="000D5B16">
        <w:trPr>
          <w:cantSplit/>
          <w:trHeight w:val="20"/>
          <w:jc w:val="center"/>
        </w:trPr>
        <w:tc>
          <w:tcPr>
            <w:tcW w:w="5103" w:type="dxa"/>
            <w:vMerge/>
            <w:tcBorders>
              <w:left w:val="single" w:sz="4" w:space="0" w:color="auto"/>
              <w:bottom w:val="single" w:sz="4" w:space="0" w:color="auto"/>
              <w:right w:val="single" w:sz="4" w:space="0" w:color="auto"/>
            </w:tcBorders>
            <w:vAlign w:val="center"/>
          </w:tcPr>
          <w:p w:rsidR="0051149A" w:rsidRPr="003F247A" w:rsidRDefault="0051149A" w:rsidP="000D5B16">
            <w:pPr>
              <w:spacing w:line="264" w:lineRule="auto"/>
              <w:ind w:right="496"/>
              <w:jc w:val="right"/>
            </w:pPr>
          </w:p>
        </w:tc>
        <w:tc>
          <w:tcPr>
            <w:tcW w:w="1133" w:type="dxa"/>
            <w:tcBorders>
              <w:top w:val="single" w:sz="4" w:space="0" w:color="auto"/>
              <w:left w:val="single" w:sz="4" w:space="0" w:color="auto"/>
              <w:right w:val="single" w:sz="4" w:space="0" w:color="auto"/>
            </w:tcBorders>
            <w:vAlign w:val="center"/>
          </w:tcPr>
          <w:p w:rsidR="0051149A" w:rsidRPr="001E35E6" w:rsidRDefault="0051149A" w:rsidP="000D5B16">
            <w:pPr>
              <w:spacing w:line="235" w:lineRule="auto"/>
              <w:ind w:right="-38"/>
              <w:jc w:val="center"/>
            </w:pPr>
            <w:r>
              <w:t>декабрь</w:t>
            </w:r>
          </w:p>
        </w:tc>
        <w:tc>
          <w:tcPr>
            <w:tcW w:w="1134" w:type="dxa"/>
            <w:tcBorders>
              <w:top w:val="single" w:sz="4" w:space="0" w:color="auto"/>
              <w:left w:val="single" w:sz="4" w:space="0" w:color="auto"/>
              <w:right w:val="single" w:sz="4" w:space="0" w:color="auto"/>
            </w:tcBorders>
            <w:vAlign w:val="center"/>
          </w:tcPr>
          <w:p w:rsidR="0051149A" w:rsidRPr="001E35E6" w:rsidRDefault="0051149A" w:rsidP="000D5B16">
            <w:pPr>
              <w:spacing w:line="235" w:lineRule="auto"/>
              <w:ind w:right="-38"/>
              <w:jc w:val="center"/>
            </w:pPr>
            <w:r w:rsidRPr="001E35E6">
              <w:t>январ</w:t>
            </w:r>
            <w:proofErr w:type="gramStart"/>
            <w:r w:rsidRPr="001E35E6">
              <w:t>ь-</w:t>
            </w:r>
            <w:proofErr w:type="gramEnd"/>
            <w:r>
              <w:t xml:space="preserve"> декабрь</w:t>
            </w:r>
          </w:p>
        </w:tc>
        <w:tc>
          <w:tcPr>
            <w:tcW w:w="1134" w:type="dxa"/>
            <w:tcBorders>
              <w:top w:val="single" w:sz="4" w:space="0" w:color="auto"/>
              <w:left w:val="single" w:sz="4" w:space="0" w:color="auto"/>
              <w:right w:val="single" w:sz="4" w:space="0" w:color="auto"/>
            </w:tcBorders>
            <w:vAlign w:val="center"/>
          </w:tcPr>
          <w:p w:rsidR="0051149A" w:rsidRPr="001E35E6" w:rsidRDefault="0051149A" w:rsidP="000D5B16">
            <w:pPr>
              <w:spacing w:line="235" w:lineRule="auto"/>
              <w:ind w:right="-38"/>
              <w:jc w:val="center"/>
            </w:pPr>
            <w:r>
              <w:t>декабрь</w:t>
            </w:r>
          </w:p>
        </w:tc>
        <w:tc>
          <w:tcPr>
            <w:tcW w:w="1134" w:type="dxa"/>
            <w:tcBorders>
              <w:top w:val="single" w:sz="4" w:space="0" w:color="auto"/>
              <w:left w:val="single" w:sz="4" w:space="0" w:color="auto"/>
              <w:right w:val="single" w:sz="4" w:space="0" w:color="auto"/>
            </w:tcBorders>
            <w:vAlign w:val="center"/>
          </w:tcPr>
          <w:p w:rsidR="0051149A" w:rsidRPr="001E35E6" w:rsidRDefault="0051149A" w:rsidP="000D5B16">
            <w:pPr>
              <w:spacing w:line="235" w:lineRule="auto"/>
              <w:ind w:right="-38"/>
              <w:jc w:val="center"/>
            </w:pPr>
            <w:r w:rsidRPr="001E35E6">
              <w:t>январ</w:t>
            </w:r>
            <w:proofErr w:type="gramStart"/>
            <w:r w:rsidRPr="001E35E6">
              <w:t>ь-</w:t>
            </w:r>
            <w:proofErr w:type="gramEnd"/>
            <w:r>
              <w:t xml:space="preserve"> декабрь</w:t>
            </w:r>
          </w:p>
        </w:tc>
      </w:tr>
      <w:tr w:rsidR="0051149A" w:rsidRPr="003F247A" w:rsidTr="000D5B16">
        <w:trPr>
          <w:cantSplit/>
          <w:trHeight w:val="20"/>
          <w:jc w:val="center"/>
        </w:trPr>
        <w:tc>
          <w:tcPr>
            <w:tcW w:w="5103" w:type="dxa"/>
            <w:tcBorders>
              <w:top w:val="single" w:sz="4" w:space="0" w:color="auto"/>
              <w:left w:val="nil"/>
              <w:bottom w:val="nil"/>
              <w:right w:val="nil"/>
            </w:tcBorders>
            <w:vAlign w:val="bottom"/>
          </w:tcPr>
          <w:p w:rsidR="0051149A" w:rsidRPr="003F247A" w:rsidRDefault="0051149A" w:rsidP="000D5B16">
            <w:pPr>
              <w:spacing w:line="264" w:lineRule="auto"/>
              <w:ind w:left="-108" w:right="-108"/>
              <w:rPr>
                <w:b/>
                <w:bCs/>
              </w:rPr>
            </w:pPr>
            <w:r w:rsidRPr="003F247A">
              <w:rPr>
                <w:b/>
                <w:bCs/>
              </w:rPr>
              <w:t>Всего</w:t>
            </w:r>
          </w:p>
        </w:tc>
        <w:tc>
          <w:tcPr>
            <w:tcW w:w="1133" w:type="dxa"/>
            <w:tcBorders>
              <w:top w:val="single" w:sz="4" w:space="0" w:color="auto"/>
              <w:left w:val="nil"/>
              <w:bottom w:val="nil"/>
              <w:right w:val="nil"/>
            </w:tcBorders>
            <w:vAlign w:val="bottom"/>
          </w:tcPr>
          <w:p w:rsidR="0051149A" w:rsidRPr="0032489D" w:rsidRDefault="0051149A" w:rsidP="000D5B16">
            <w:pPr>
              <w:tabs>
                <w:tab w:val="left" w:pos="601"/>
              </w:tabs>
              <w:spacing w:line="235" w:lineRule="auto"/>
              <w:ind w:right="284"/>
              <w:jc w:val="right"/>
              <w:rPr>
                <w:szCs w:val="24"/>
              </w:rPr>
            </w:pPr>
            <w:r>
              <w:rPr>
                <w:szCs w:val="24"/>
              </w:rPr>
              <w:t>304</w:t>
            </w:r>
          </w:p>
        </w:tc>
        <w:tc>
          <w:tcPr>
            <w:tcW w:w="1134" w:type="dxa"/>
            <w:tcBorders>
              <w:top w:val="single" w:sz="4" w:space="0" w:color="auto"/>
              <w:left w:val="nil"/>
              <w:bottom w:val="nil"/>
              <w:right w:val="nil"/>
            </w:tcBorders>
            <w:vAlign w:val="bottom"/>
          </w:tcPr>
          <w:p w:rsidR="0051149A" w:rsidRPr="0032489D" w:rsidRDefault="0051149A" w:rsidP="000D5B16">
            <w:pPr>
              <w:tabs>
                <w:tab w:val="left" w:pos="947"/>
              </w:tabs>
              <w:spacing w:line="235" w:lineRule="auto"/>
              <w:ind w:right="227"/>
              <w:jc w:val="right"/>
              <w:rPr>
                <w:szCs w:val="24"/>
              </w:rPr>
            </w:pPr>
            <w:r>
              <w:rPr>
                <w:szCs w:val="24"/>
              </w:rPr>
              <w:t>3378</w:t>
            </w:r>
          </w:p>
        </w:tc>
        <w:tc>
          <w:tcPr>
            <w:tcW w:w="1134" w:type="dxa"/>
            <w:tcBorders>
              <w:top w:val="single" w:sz="4" w:space="0" w:color="auto"/>
              <w:left w:val="nil"/>
              <w:bottom w:val="nil"/>
              <w:right w:val="nil"/>
            </w:tcBorders>
            <w:vAlign w:val="bottom"/>
          </w:tcPr>
          <w:p w:rsidR="0051149A" w:rsidRPr="0032489D" w:rsidRDefault="0051149A" w:rsidP="000D5B16">
            <w:pPr>
              <w:tabs>
                <w:tab w:val="left" w:pos="743"/>
                <w:tab w:val="left" w:pos="1593"/>
              </w:tabs>
              <w:spacing w:line="235" w:lineRule="auto"/>
              <w:ind w:right="284"/>
              <w:jc w:val="right"/>
              <w:rPr>
                <w:szCs w:val="24"/>
              </w:rPr>
            </w:pPr>
            <w:r>
              <w:rPr>
                <w:szCs w:val="24"/>
              </w:rPr>
              <w:t>529</w:t>
            </w:r>
          </w:p>
        </w:tc>
        <w:tc>
          <w:tcPr>
            <w:tcW w:w="1134" w:type="dxa"/>
            <w:tcBorders>
              <w:top w:val="single" w:sz="4" w:space="0" w:color="auto"/>
              <w:left w:val="nil"/>
              <w:bottom w:val="nil"/>
              <w:right w:val="nil"/>
            </w:tcBorders>
            <w:vAlign w:val="bottom"/>
          </w:tcPr>
          <w:p w:rsidR="0051149A" w:rsidRPr="0032489D" w:rsidRDefault="0051149A" w:rsidP="000D5B16">
            <w:pPr>
              <w:tabs>
                <w:tab w:val="left" w:pos="708"/>
              </w:tabs>
              <w:spacing w:line="235" w:lineRule="auto"/>
              <w:ind w:right="227"/>
              <w:jc w:val="right"/>
              <w:rPr>
                <w:szCs w:val="24"/>
              </w:rPr>
            </w:pPr>
            <w:r>
              <w:rPr>
                <w:szCs w:val="24"/>
              </w:rPr>
              <w:t>6973</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в том числе</w:t>
            </w:r>
            <w:r>
              <w:t xml:space="preserve"> по формам собственности</w:t>
            </w:r>
            <w:r w:rsidRPr="003F247A">
              <w:t>:</w:t>
            </w:r>
          </w:p>
        </w:tc>
        <w:tc>
          <w:tcPr>
            <w:tcW w:w="1133" w:type="dxa"/>
            <w:tcBorders>
              <w:top w:val="nil"/>
              <w:left w:val="nil"/>
              <w:bottom w:val="nil"/>
              <w:right w:val="nil"/>
            </w:tcBorders>
            <w:vAlign w:val="bottom"/>
          </w:tcPr>
          <w:p w:rsidR="0051149A" w:rsidRPr="005E3240" w:rsidRDefault="0051149A" w:rsidP="000D5B16">
            <w:pPr>
              <w:tabs>
                <w:tab w:val="left" w:pos="740"/>
              </w:tabs>
              <w:spacing w:line="264" w:lineRule="auto"/>
              <w:ind w:right="284"/>
              <w:jc w:val="right"/>
              <w:rPr>
                <w:szCs w:val="24"/>
              </w:rPr>
            </w:pPr>
          </w:p>
        </w:tc>
        <w:tc>
          <w:tcPr>
            <w:tcW w:w="1134" w:type="dxa"/>
            <w:tcBorders>
              <w:top w:val="nil"/>
              <w:left w:val="nil"/>
              <w:bottom w:val="nil"/>
              <w:right w:val="nil"/>
            </w:tcBorders>
            <w:vAlign w:val="bottom"/>
          </w:tcPr>
          <w:p w:rsidR="0051149A" w:rsidRPr="005E3240" w:rsidRDefault="0051149A" w:rsidP="000D5B16">
            <w:pPr>
              <w:spacing w:line="264" w:lineRule="auto"/>
              <w:ind w:right="227"/>
              <w:jc w:val="right"/>
              <w:rPr>
                <w:szCs w:val="24"/>
              </w:rPr>
            </w:pPr>
          </w:p>
        </w:tc>
        <w:tc>
          <w:tcPr>
            <w:tcW w:w="1134" w:type="dxa"/>
            <w:tcBorders>
              <w:top w:val="nil"/>
              <w:left w:val="nil"/>
              <w:bottom w:val="nil"/>
              <w:right w:val="nil"/>
            </w:tcBorders>
            <w:vAlign w:val="bottom"/>
          </w:tcPr>
          <w:p w:rsidR="0051149A" w:rsidRPr="005E3240" w:rsidRDefault="0051149A" w:rsidP="000D5B16">
            <w:pPr>
              <w:spacing w:line="264" w:lineRule="auto"/>
              <w:ind w:right="284"/>
              <w:jc w:val="right"/>
              <w:rPr>
                <w:szCs w:val="24"/>
              </w:rPr>
            </w:pPr>
          </w:p>
        </w:tc>
        <w:tc>
          <w:tcPr>
            <w:tcW w:w="1134" w:type="dxa"/>
            <w:tcBorders>
              <w:top w:val="nil"/>
              <w:left w:val="nil"/>
              <w:bottom w:val="nil"/>
              <w:right w:val="nil"/>
            </w:tcBorders>
            <w:vAlign w:val="bottom"/>
          </w:tcPr>
          <w:p w:rsidR="0051149A" w:rsidRPr="005E3240" w:rsidRDefault="0051149A" w:rsidP="000D5B16">
            <w:pPr>
              <w:spacing w:line="264" w:lineRule="auto"/>
              <w:ind w:right="227"/>
              <w:jc w:val="right"/>
              <w:rPr>
                <w:szCs w:val="24"/>
              </w:rPr>
            </w:pP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tabs>
                <w:tab w:val="left" w:pos="163"/>
              </w:tabs>
              <w:spacing w:line="264" w:lineRule="auto"/>
              <w:ind w:right="-108"/>
              <w:rPr>
                <w:b/>
                <w:bCs/>
              </w:rPr>
            </w:pPr>
            <w:r w:rsidRPr="003F247A">
              <w:rPr>
                <w:b/>
                <w:bCs/>
              </w:rPr>
              <w:t xml:space="preserve">российская </w:t>
            </w:r>
          </w:p>
        </w:tc>
        <w:tc>
          <w:tcPr>
            <w:tcW w:w="1133" w:type="dxa"/>
            <w:tcBorders>
              <w:top w:val="nil"/>
              <w:left w:val="nil"/>
              <w:bottom w:val="nil"/>
              <w:right w:val="nil"/>
            </w:tcBorders>
            <w:vAlign w:val="bottom"/>
          </w:tcPr>
          <w:p w:rsidR="0051149A" w:rsidRPr="00480087" w:rsidRDefault="0051149A" w:rsidP="000D5B16">
            <w:pPr>
              <w:tabs>
                <w:tab w:val="left" w:pos="740"/>
              </w:tabs>
              <w:spacing w:line="264" w:lineRule="auto"/>
              <w:ind w:right="284"/>
              <w:jc w:val="right"/>
              <w:rPr>
                <w:szCs w:val="24"/>
                <w:highlight w:val="yellow"/>
              </w:rPr>
            </w:pPr>
            <w:r w:rsidRPr="00480087">
              <w:rPr>
                <w:szCs w:val="24"/>
              </w:rPr>
              <w:t>300</w:t>
            </w:r>
          </w:p>
        </w:tc>
        <w:tc>
          <w:tcPr>
            <w:tcW w:w="1134" w:type="dxa"/>
            <w:tcBorders>
              <w:top w:val="nil"/>
              <w:left w:val="nil"/>
              <w:bottom w:val="nil"/>
              <w:right w:val="nil"/>
            </w:tcBorders>
            <w:vAlign w:val="bottom"/>
          </w:tcPr>
          <w:p w:rsidR="0051149A" w:rsidRPr="00CE2D1B" w:rsidRDefault="0051149A" w:rsidP="000D5B16">
            <w:pPr>
              <w:spacing w:line="264" w:lineRule="auto"/>
              <w:ind w:right="227"/>
              <w:jc w:val="right"/>
              <w:rPr>
                <w:szCs w:val="24"/>
              </w:rPr>
            </w:pPr>
            <w:r w:rsidRPr="00CE2D1B">
              <w:rPr>
                <w:szCs w:val="24"/>
              </w:rPr>
              <w:t>3332</w:t>
            </w:r>
          </w:p>
        </w:tc>
        <w:tc>
          <w:tcPr>
            <w:tcW w:w="1134" w:type="dxa"/>
            <w:tcBorders>
              <w:top w:val="nil"/>
              <w:left w:val="nil"/>
              <w:bottom w:val="nil"/>
              <w:right w:val="nil"/>
            </w:tcBorders>
            <w:vAlign w:val="bottom"/>
          </w:tcPr>
          <w:p w:rsidR="0051149A" w:rsidRPr="00CE2D1B" w:rsidRDefault="0051149A" w:rsidP="000D5B16">
            <w:pPr>
              <w:spacing w:line="264" w:lineRule="auto"/>
              <w:ind w:right="284"/>
              <w:jc w:val="right"/>
              <w:rPr>
                <w:szCs w:val="24"/>
              </w:rPr>
            </w:pPr>
            <w:r w:rsidRPr="00CE2D1B">
              <w:rPr>
                <w:szCs w:val="24"/>
              </w:rPr>
              <w:t>514</w:t>
            </w:r>
          </w:p>
        </w:tc>
        <w:tc>
          <w:tcPr>
            <w:tcW w:w="1134" w:type="dxa"/>
            <w:tcBorders>
              <w:top w:val="nil"/>
              <w:left w:val="nil"/>
              <w:bottom w:val="nil"/>
              <w:right w:val="nil"/>
            </w:tcBorders>
            <w:vAlign w:val="bottom"/>
          </w:tcPr>
          <w:p w:rsidR="0051149A" w:rsidRPr="00CE2D1B" w:rsidRDefault="0051149A" w:rsidP="000D5B16">
            <w:pPr>
              <w:tabs>
                <w:tab w:val="left" w:pos="602"/>
              </w:tabs>
              <w:spacing w:line="264" w:lineRule="auto"/>
              <w:ind w:right="227"/>
              <w:jc w:val="right"/>
              <w:rPr>
                <w:szCs w:val="24"/>
              </w:rPr>
            </w:pPr>
            <w:r w:rsidRPr="00CE2D1B">
              <w:rPr>
                <w:szCs w:val="24"/>
              </w:rPr>
              <w:t>6713</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459" w:right="-108"/>
            </w:pPr>
            <w:r>
              <w:t>из нее</w:t>
            </w:r>
            <w:r w:rsidRPr="003F247A">
              <w:t>:</w:t>
            </w:r>
          </w:p>
        </w:tc>
        <w:tc>
          <w:tcPr>
            <w:tcW w:w="1133" w:type="dxa"/>
            <w:tcBorders>
              <w:top w:val="nil"/>
              <w:left w:val="nil"/>
              <w:bottom w:val="nil"/>
              <w:right w:val="nil"/>
            </w:tcBorders>
            <w:vAlign w:val="bottom"/>
          </w:tcPr>
          <w:p w:rsidR="0051149A" w:rsidRPr="003F247A" w:rsidRDefault="0051149A" w:rsidP="000D5B16">
            <w:pPr>
              <w:tabs>
                <w:tab w:val="left" w:pos="740"/>
              </w:tabs>
              <w:spacing w:line="264" w:lineRule="auto"/>
              <w:ind w:right="284"/>
              <w:jc w:val="right"/>
              <w:rPr>
                <w:szCs w:val="24"/>
                <w:lang w:val="en-US"/>
              </w:rPr>
            </w:pPr>
          </w:p>
        </w:tc>
        <w:tc>
          <w:tcPr>
            <w:tcW w:w="1134" w:type="dxa"/>
            <w:tcBorders>
              <w:top w:val="nil"/>
              <w:left w:val="nil"/>
              <w:bottom w:val="nil"/>
              <w:right w:val="nil"/>
            </w:tcBorders>
            <w:vAlign w:val="bottom"/>
          </w:tcPr>
          <w:p w:rsidR="0051149A" w:rsidRPr="003F247A" w:rsidRDefault="0051149A" w:rsidP="000D5B16">
            <w:pPr>
              <w:spacing w:line="264" w:lineRule="auto"/>
              <w:ind w:right="227"/>
              <w:jc w:val="right"/>
              <w:rPr>
                <w:szCs w:val="24"/>
                <w:lang w:val="en-US"/>
              </w:rPr>
            </w:pPr>
          </w:p>
        </w:tc>
        <w:tc>
          <w:tcPr>
            <w:tcW w:w="1134" w:type="dxa"/>
            <w:tcBorders>
              <w:top w:val="nil"/>
              <w:left w:val="nil"/>
              <w:bottom w:val="nil"/>
              <w:right w:val="nil"/>
            </w:tcBorders>
            <w:vAlign w:val="bottom"/>
          </w:tcPr>
          <w:p w:rsidR="0051149A" w:rsidRPr="003F247A" w:rsidRDefault="0051149A" w:rsidP="000D5B16">
            <w:pPr>
              <w:spacing w:line="264" w:lineRule="auto"/>
              <w:ind w:right="284"/>
              <w:jc w:val="right"/>
              <w:rPr>
                <w:szCs w:val="24"/>
                <w:lang w:val="en-US"/>
              </w:rPr>
            </w:pPr>
          </w:p>
        </w:tc>
        <w:tc>
          <w:tcPr>
            <w:tcW w:w="1134" w:type="dxa"/>
            <w:tcBorders>
              <w:top w:val="nil"/>
              <w:left w:val="nil"/>
              <w:bottom w:val="nil"/>
              <w:right w:val="nil"/>
            </w:tcBorders>
            <w:vAlign w:val="bottom"/>
          </w:tcPr>
          <w:p w:rsidR="0051149A" w:rsidRPr="003F247A" w:rsidRDefault="0051149A" w:rsidP="000D5B16">
            <w:pPr>
              <w:tabs>
                <w:tab w:val="left" w:pos="602"/>
              </w:tabs>
              <w:spacing w:line="264" w:lineRule="auto"/>
              <w:ind w:right="227"/>
              <w:jc w:val="right"/>
              <w:rPr>
                <w:szCs w:val="24"/>
                <w:lang w:val="en-US"/>
              </w:rPr>
            </w:pP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 xml:space="preserve">государственная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2</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1</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10</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601" w:right="-108"/>
            </w:pPr>
            <w:r w:rsidRPr="0019186C">
              <w:t>в том числе</w:t>
            </w:r>
            <w:r w:rsidRPr="003F247A">
              <w:t>:</w:t>
            </w:r>
          </w:p>
        </w:tc>
        <w:tc>
          <w:tcPr>
            <w:tcW w:w="1133" w:type="dxa"/>
            <w:tcBorders>
              <w:top w:val="nil"/>
              <w:left w:val="nil"/>
              <w:bottom w:val="nil"/>
              <w:right w:val="nil"/>
            </w:tcBorders>
            <w:vAlign w:val="bottom"/>
          </w:tcPr>
          <w:p w:rsidR="0051149A" w:rsidRPr="003F247A" w:rsidRDefault="0051149A" w:rsidP="000D5B16">
            <w:pPr>
              <w:tabs>
                <w:tab w:val="left" w:pos="740"/>
              </w:tabs>
              <w:spacing w:line="264" w:lineRule="auto"/>
              <w:ind w:right="284"/>
              <w:jc w:val="right"/>
              <w:rPr>
                <w:szCs w:val="24"/>
                <w:lang w:val="en-US"/>
              </w:rPr>
            </w:pPr>
          </w:p>
        </w:tc>
        <w:tc>
          <w:tcPr>
            <w:tcW w:w="1134" w:type="dxa"/>
            <w:tcBorders>
              <w:top w:val="nil"/>
              <w:left w:val="nil"/>
              <w:bottom w:val="nil"/>
              <w:right w:val="nil"/>
            </w:tcBorders>
            <w:vAlign w:val="bottom"/>
          </w:tcPr>
          <w:p w:rsidR="0051149A" w:rsidRPr="003F247A" w:rsidRDefault="0051149A" w:rsidP="000D5B16">
            <w:pPr>
              <w:spacing w:line="264" w:lineRule="auto"/>
              <w:ind w:right="227"/>
              <w:jc w:val="right"/>
              <w:rPr>
                <w:szCs w:val="24"/>
                <w:lang w:val="en-US"/>
              </w:rPr>
            </w:pPr>
          </w:p>
        </w:tc>
        <w:tc>
          <w:tcPr>
            <w:tcW w:w="1134" w:type="dxa"/>
            <w:tcBorders>
              <w:top w:val="nil"/>
              <w:left w:val="nil"/>
              <w:bottom w:val="nil"/>
              <w:right w:val="nil"/>
            </w:tcBorders>
            <w:vAlign w:val="bottom"/>
          </w:tcPr>
          <w:p w:rsidR="0051149A" w:rsidRPr="003F247A" w:rsidRDefault="0051149A" w:rsidP="000D5B16">
            <w:pPr>
              <w:spacing w:line="264" w:lineRule="auto"/>
              <w:ind w:right="284"/>
              <w:jc w:val="right"/>
              <w:rPr>
                <w:szCs w:val="24"/>
                <w:lang w:val="en-US"/>
              </w:rPr>
            </w:pPr>
          </w:p>
        </w:tc>
        <w:tc>
          <w:tcPr>
            <w:tcW w:w="1134" w:type="dxa"/>
            <w:tcBorders>
              <w:top w:val="nil"/>
              <w:left w:val="nil"/>
              <w:bottom w:val="nil"/>
              <w:right w:val="nil"/>
            </w:tcBorders>
            <w:vAlign w:val="bottom"/>
          </w:tcPr>
          <w:p w:rsidR="0051149A" w:rsidRPr="003F247A" w:rsidRDefault="0051149A" w:rsidP="000D5B16">
            <w:pPr>
              <w:tabs>
                <w:tab w:val="left" w:pos="602"/>
              </w:tabs>
              <w:spacing w:line="264" w:lineRule="auto"/>
              <w:ind w:right="227"/>
              <w:jc w:val="right"/>
              <w:rPr>
                <w:szCs w:val="24"/>
                <w:lang w:val="en-US"/>
              </w:rPr>
            </w:pP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318" w:right="-108"/>
            </w:pPr>
            <w:r w:rsidRPr="003F247A">
              <w:t xml:space="preserve">федеральная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1</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1</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8</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318" w:right="-108"/>
            </w:pPr>
            <w:r w:rsidRPr="003F247A">
              <w:t>субъектов федерации</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1</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2</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 xml:space="preserve">муниципальная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4</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26</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1</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23</w:t>
            </w:r>
          </w:p>
        </w:tc>
      </w:tr>
      <w:tr w:rsidR="0051149A" w:rsidRPr="003F247A" w:rsidTr="000D5B16">
        <w:trPr>
          <w:cantSplit/>
          <w:trHeight w:val="27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 xml:space="preserve">частная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287</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3222</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509</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6548</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 xml:space="preserve">российских граждан, постоянно </w:t>
            </w:r>
            <w:r>
              <w:br/>
            </w:r>
            <w:r w:rsidRPr="003F247A">
              <w:t xml:space="preserve">проживающих за границей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2</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5</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потребительской кооперации</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4</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общественных и религиозных организаций (объединений)</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7</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74</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3</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101</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176" w:right="-108"/>
            </w:pPr>
            <w:r w:rsidRPr="003F247A">
              <w:t xml:space="preserve">смешанная российская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2</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6</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20</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left="34" w:right="-108"/>
            </w:pPr>
            <w:r w:rsidRPr="003F247A">
              <w:rPr>
                <w:b/>
                <w:bCs/>
              </w:rPr>
              <w:t xml:space="preserve">иностранная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3</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35</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13</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239</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right="-108"/>
              <w:rPr>
                <w:b/>
                <w:bCs/>
              </w:rPr>
            </w:pPr>
            <w:r w:rsidRPr="003F247A">
              <w:rPr>
                <w:b/>
                <w:bCs/>
              </w:rPr>
              <w:t xml:space="preserve">совместная российская и иностранная </w:t>
            </w: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r>
              <w:rPr>
                <w:szCs w:val="24"/>
              </w:rPr>
              <w:t>1</w:t>
            </w: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r>
              <w:rPr>
                <w:szCs w:val="24"/>
              </w:rPr>
              <w:t>11</w:t>
            </w: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r>
              <w:rPr>
                <w:szCs w:val="24"/>
              </w:rPr>
              <w:t>2</w:t>
            </w: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r>
              <w:rPr>
                <w:szCs w:val="24"/>
              </w:rPr>
              <w:t>21</w:t>
            </w:r>
          </w:p>
        </w:tc>
      </w:tr>
      <w:tr w:rsidR="0051149A" w:rsidRPr="003F247A" w:rsidTr="000D5B16">
        <w:trPr>
          <w:cantSplit/>
          <w:trHeight w:val="20"/>
          <w:jc w:val="center"/>
        </w:trPr>
        <w:tc>
          <w:tcPr>
            <w:tcW w:w="5103" w:type="dxa"/>
            <w:tcBorders>
              <w:top w:val="nil"/>
              <w:left w:val="nil"/>
              <w:bottom w:val="nil"/>
              <w:right w:val="nil"/>
            </w:tcBorders>
            <w:vAlign w:val="bottom"/>
          </w:tcPr>
          <w:p w:rsidR="0051149A" w:rsidRPr="003F247A" w:rsidRDefault="0051149A" w:rsidP="000D5B16">
            <w:pPr>
              <w:spacing w:line="264" w:lineRule="auto"/>
              <w:ind w:right="-108"/>
              <w:rPr>
                <w:b/>
                <w:bCs/>
              </w:rPr>
            </w:pPr>
          </w:p>
        </w:tc>
        <w:tc>
          <w:tcPr>
            <w:tcW w:w="1133" w:type="dxa"/>
            <w:tcBorders>
              <w:top w:val="nil"/>
              <w:left w:val="nil"/>
              <w:bottom w:val="nil"/>
              <w:right w:val="nil"/>
            </w:tcBorders>
            <w:vAlign w:val="bottom"/>
          </w:tcPr>
          <w:p w:rsidR="0051149A" w:rsidRPr="001B6E35" w:rsidRDefault="0051149A" w:rsidP="000D5B16">
            <w:pPr>
              <w:tabs>
                <w:tab w:val="left" w:pos="740"/>
              </w:tabs>
              <w:spacing w:line="264" w:lineRule="auto"/>
              <w:ind w:right="284"/>
              <w:jc w:val="right"/>
              <w:rPr>
                <w:szCs w:val="24"/>
              </w:rPr>
            </w:pPr>
          </w:p>
        </w:tc>
        <w:tc>
          <w:tcPr>
            <w:tcW w:w="1134" w:type="dxa"/>
            <w:tcBorders>
              <w:top w:val="nil"/>
              <w:left w:val="nil"/>
              <w:bottom w:val="nil"/>
              <w:right w:val="nil"/>
            </w:tcBorders>
            <w:vAlign w:val="bottom"/>
          </w:tcPr>
          <w:p w:rsidR="0051149A" w:rsidRPr="001B6E35" w:rsidRDefault="0051149A" w:rsidP="000D5B16">
            <w:pPr>
              <w:spacing w:line="264" w:lineRule="auto"/>
              <w:ind w:right="227"/>
              <w:jc w:val="right"/>
              <w:rPr>
                <w:szCs w:val="24"/>
              </w:rPr>
            </w:pPr>
          </w:p>
        </w:tc>
        <w:tc>
          <w:tcPr>
            <w:tcW w:w="1134" w:type="dxa"/>
            <w:tcBorders>
              <w:top w:val="nil"/>
              <w:left w:val="nil"/>
              <w:bottom w:val="nil"/>
              <w:right w:val="nil"/>
            </w:tcBorders>
            <w:vAlign w:val="bottom"/>
          </w:tcPr>
          <w:p w:rsidR="0051149A" w:rsidRPr="001B6E35" w:rsidRDefault="0051149A" w:rsidP="000D5B16">
            <w:pPr>
              <w:spacing w:line="264" w:lineRule="auto"/>
              <w:ind w:right="284"/>
              <w:jc w:val="right"/>
              <w:rPr>
                <w:szCs w:val="24"/>
              </w:rPr>
            </w:pPr>
          </w:p>
        </w:tc>
        <w:tc>
          <w:tcPr>
            <w:tcW w:w="1134" w:type="dxa"/>
            <w:tcBorders>
              <w:top w:val="nil"/>
              <w:left w:val="nil"/>
              <w:bottom w:val="nil"/>
              <w:right w:val="nil"/>
            </w:tcBorders>
            <w:vAlign w:val="bottom"/>
          </w:tcPr>
          <w:p w:rsidR="0051149A" w:rsidRPr="001B6E35" w:rsidRDefault="0051149A" w:rsidP="000D5B16">
            <w:pPr>
              <w:tabs>
                <w:tab w:val="left" w:pos="602"/>
              </w:tabs>
              <w:spacing w:line="264" w:lineRule="auto"/>
              <w:ind w:right="227"/>
              <w:jc w:val="right"/>
              <w:rPr>
                <w:szCs w:val="24"/>
              </w:rPr>
            </w:pPr>
          </w:p>
        </w:tc>
      </w:tr>
    </w:tbl>
    <w:p w:rsidR="00642ABB" w:rsidRDefault="0051149A" w:rsidP="00642ABB">
      <w:pPr>
        <w:tabs>
          <w:tab w:val="left" w:pos="3940"/>
          <w:tab w:val="center" w:pos="4771"/>
        </w:tabs>
        <w:jc w:val="center"/>
        <w:rPr>
          <w:rFonts w:ascii="Arial" w:hAnsi="Arial"/>
          <w:b/>
          <w:sz w:val="28"/>
        </w:rPr>
      </w:pPr>
      <w:r>
        <w:rPr>
          <w:rFonts w:ascii="Arial" w:hAnsi="Arial" w:cs="Arial"/>
          <w:b/>
          <w:caps/>
          <w:sz w:val="28"/>
          <w:szCs w:val="28"/>
        </w:rPr>
        <w:br w:type="page"/>
      </w:r>
      <w:r w:rsidR="00235380">
        <w:rPr>
          <w:rFonts w:ascii="Arial" w:hAnsi="Arial" w:cs="Arial"/>
          <w:b/>
          <w:caps/>
          <w:sz w:val="28"/>
          <w:szCs w:val="28"/>
        </w:rPr>
        <w:t>4</w:t>
      </w:r>
      <w:r w:rsidR="00642ABB" w:rsidRPr="00A524E9">
        <w:rPr>
          <w:rFonts w:ascii="Arial" w:hAnsi="Arial"/>
          <w:b/>
          <w:sz w:val="28"/>
        </w:rPr>
        <w:t xml:space="preserve">. </w:t>
      </w:r>
      <w:r w:rsidR="00642ABB">
        <w:rPr>
          <w:rFonts w:ascii="Arial" w:hAnsi="Arial"/>
          <w:b/>
          <w:sz w:val="28"/>
        </w:rPr>
        <w:t>Ц</w:t>
      </w:r>
      <w:r w:rsidR="00235380">
        <w:rPr>
          <w:rFonts w:ascii="Arial" w:hAnsi="Arial"/>
          <w:b/>
          <w:sz w:val="28"/>
        </w:rPr>
        <w:t>ены</w:t>
      </w:r>
    </w:p>
    <w:p w:rsidR="00642ABB" w:rsidRPr="00201376" w:rsidRDefault="00642ABB" w:rsidP="00642ABB">
      <w:pPr>
        <w:jc w:val="center"/>
        <w:rPr>
          <w:rFonts w:ascii="Arial" w:hAnsi="Arial"/>
          <w:b/>
          <w:sz w:val="16"/>
          <w:szCs w:val="16"/>
        </w:rPr>
      </w:pPr>
    </w:p>
    <w:p w:rsidR="00642ABB" w:rsidRDefault="00642ABB" w:rsidP="00642ABB">
      <w:pPr>
        <w:jc w:val="center"/>
        <w:rPr>
          <w:rFonts w:ascii="Arial" w:hAnsi="Arial"/>
          <w:b/>
          <w:sz w:val="28"/>
        </w:rPr>
      </w:pPr>
      <w:r>
        <w:rPr>
          <w:rFonts w:ascii="Arial" w:hAnsi="Arial"/>
          <w:b/>
          <w:sz w:val="28"/>
        </w:rPr>
        <w:t>Индексы цен и тарифов</w:t>
      </w:r>
    </w:p>
    <w:p w:rsidR="00642ABB" w:rsidRPr="00950F77" w:rsidRDefault="00642ABB" w:rsidP="00642ABB">
      <w:pPr>
        <w:jc w:val="center"/>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2535"/>
        <w:gridCol w:w="2535"/>
      </w:tblGrid>
      <w:tr w:rsidR="00642ABB" w:rsidRPr="00066D9B" w:rsidTr="00642ABB">
        <w:trPr>
          <w:trHeight w:val="280"/>
        </w:trPr>
        <w:tc>
          <w:tcPr>
            <w:tcW w:w="9663" w:type="dxa"/>
            <w:gridSpan w:val="3"/>
            <w:tcBorders>
              <w:top w:val="nil"/>
              <w:left w:val="nil"/>
              <w:bottom w:val="single" w:sz="4" w:space="0" w:color="auto"/>
              <w:right w:val="nil"/>
            </w:tcBorders>
            <w:vAlign w:val="bottom"/>
          </w:tcPr>
          <w:p w:rsidR="00642ABB" w:rsidRPr="00066D9B" w:rsidRDefault="00642ABB" w:rsidP="00642ABB">
            <w:pPr>
              <w:jc w:val="right"/>
              <w:rPr>
                <w:b/>
                <w:szCs w:val="24"/>
              </w:rPr>
            </w:pPr>
            <w:r w:rsidRPr="009D723F">
              <w:rPr>
                <w:szCs w:val="24"/>
              </w:rPr>
              <w:t>(на конец периода; в процентах)</w:t>
            </w:r>
          </w:p>
        </w:tc>
      </w:tr>
      <w:tr w:rsidR="00642ABB" w:rsidRPr="00066D9B" w:rsidTr="00235380">
        <w:trPr>
          <w:trHeight w:val="531"/>
        </w:trPr>
        <w:tc>
          <w:tcPr>
            <w:tcW w:w="4593" w:type="dxa"/>
            <w:tcBorders>
              <w:top w:val="single" w:sz="4" w:space="0" w:color="auto"/>
              <w:left w:val="single" w:sz="4" w:space="0" w:color="auto"/>
              <w:bottom w:val="single" w:sz="4" w:space="0" w:color="auto"/>
              <w:right w:val="single" w:sz="4" w:space="0" w:color="auto"/>
            </w:tcBorders>
            <w:vAlign w:val="center"/>
          </w:tcPr>
          <w:p w:rsidR="00642ABB" w:rsidRPr="00066D9B" w:rsidRDefault="00F72779" w:rsidP="00642ABB">
            <w:pPr>
              <w:jc w:val="center"/>
              <w:rPr>
                <w:szCs w:val="24"/>
              </w:rPr>
            </w:pPr>
            <w:r>
              <w:rPr>
                <w:szCs w:val="24"/>
              </w:rPr>
              <w:t xml:space="preserve"> </w:t>
            </w:r>
          </w:p>
        </w:tc>
        <w:tc>
          <w:tcPr>
            <w:tcW w:w="2535" w:type="dxa"/>
            <w:tcBorders>
              <w:top w:val="single" w:sz="4" w:space="0" w:color="auto"/>
              <w:left w:val="single" w:sz="4" w:space="0" w:color="auto"/>
              <w:bottom w:val="single" w:sz="4" w:space="0" w:color="auto"/>
              <w:right w:val="single" w:sz="4" w:space="0" w:color="auto"/>
            </w:tcBorders>
            <w:vAlign w:val="center"/>
          </w:tcPr>
          <w:p w:rsidR="00642ABB" w:rsidRPr="00066D9B" w:rsidRDefault="00642ABB" w:rsidP="00642ABB">
            <w:pPr>
              <w:jc w:val="center"/>
              <w:rPr>
                <w:szCs w:val="24"/>
              </w:rPr>
            </w:pPr>
            <w:r>
              <w:rPr>
                <w:szCs w:val="24"/>
              </w:rPr>
              <w:t>Январь</w:t>
            </w:r>
            <w:r w:rsidRPr="0052501A">
              <w:rPr>
                <w:szCs w:val="24"/>
              </w:rPr>
              <w:t xml:space="preserve"> </w:t>
            </w:r>
            <w:r>
              <w:rPr>
                <w:szCs w:val="24"/>
              </w:rPr>
              <w:t>20</w:t>
            </w:r>
            <w:r w:rsidRPr="0089107C">
              <w:rPr>
                <w:szCs w:val="24"/>
              </w:rPr>
              <w:t>20</w:t>
            </w:r>
            <w:r>
              <w:rPr>
                <w:szCs w:val="24"/>
              </w:rPr>
              <w:t xml:space="preserve"> г.</w:t>
            </w:r>
            <w:r w:rsidRPr="0052501A">
              <w:rPr>
                <w:szCs w:val="24"/>
              </w:rPr>
              <w:br/>
            </w:r>
            <w:r>
              <w:rPr>
                <w:szCs w:val="24"/>
              </w:rPr>
              <w:t>к декабрю</w:t>
            </w:r>
            <w:r w:rsidRPr="0052501A">
              <w:rPr>
                <w:szCs w:val="24"/>
              </w:rPr>
              <w:t xml:space="preserve"> </w:t>
            </w:r>
            <w:r>
              <w:rPr>
                <w:szCs w:val="24"/>
              </w:rPr>
              <w:t>201</w:t>
            </w:r>
            <w:r w:rsidRPr="0089107C">
              <w:rPr>
                <w:szCs w:val="24"/>
              </w:rPr>
              <w:t>9</w:t>
            </w:r>
            <w:r>
              <w:rPr>
                <w:szCs w:val="24"/>
              </w:rPr>
              <w:t xml:space="preserve"> г.</w:t>
            </w:r>
          </w:p>
        </w:tc>
        <w:tc>
          <w:tcPr>
            <w:tcW w:w="2535" w:type="dxa"/>
            <w:tcBorders>
              <w:top w:val="single" w:sz="4" w:space="0" w:color="auto"/>
              <w:left w:val="single" w:sz="4" w:space="0" w:color="auto"/>
              <w:bottom w:val="single" w:sz="4" w:space="0" w:color="auto"/>
              <w:right w:val="single" w:sz="4" w:space="0" w:color="auto"/>
            </w:tcBorders>
            <w:vAlign w:val="center"/>
          </w:tcPr>
          <w:p w:rsidR="00642ABB" w:rsidRPr="00066D9B" w:rsidRDefault="00642ABB" w:rsidP="00642ABB">
            <w:pPr>
              <w:jc w:val="center"/>
              <w:rPr>
                <w:szCs w:val="24"/>
              </w:rPr>
            </w:pPr>
            <w:r w:rsidRPr="00235380">
              <w:rPr>
                <w:b/>
                <w:szCs w:val="24"/>
              </w:rPr>
              <w:t>Справочно</w:t>
            </w:r>
            <w:r w:rsidRPr="0052501A">
              <w:rPr>
                <w:szCs w:val="24"/>
              </w:rPr>
              <w:br/>
            </w:r>
            <w:r>
              <w:rPr>
                <w:szCs w:val="24"/>
              </w:rPr>
              <w:t>январь 201</w:t>
            </w:r>
            <w:r w:rsidRPr="0089107C">
              <w:rPr>
                <w:szCs w:val="24"/>
              </w:rPr>
              <w:t>9</w:t>
            </w:r>
            <w:r>
              <w:rPr>
                <w:szCs w:val="24"/>
              </w:rPr>
              <w:t xml:space="preserve"> г.</w:t>
            </w:r>
            <w:r w:rsidRPr="0052501A">
              <w:rPr>
                <w:szCs w:val="24"/>
              </w:rPr>
              <w:br/>
            </w:r>
            <w:r>
              <w:rPr>
                <w:szCs w:val="24"/>
              </w:rPr>
              <w:t>к декабрю 201</w:t>
            </w:r>
            <w:r w:rsidRPr="0089107C">
              <w:rPr>
                <w:szCs w:val="24"/>
              </w:rPr>
              <w:t>8</w:t>
            </w:r>
            <w:r>
              <w:rPr>
                <w:szCs w:val="24"/>
              </w:rPr>
              <w:t xml:space="preserve"> г.</w:t>
            </w:r>
          </w:p>
        </w:tc>
      </w:tr>
      <w:tr w:rsidR="00642ABB" w:rsidRPr="00066D9B" w:rsidTr="00642ABB">
        <w:tc>
          <w:tcPr>
            <w:tcW w:w="4593" w:type="dxa"/>
            <w:tcBorders>
              <w:top w:val="single" w:sz="4" w:space="0" w:color="auto"/>
              <w:left w:val="nil"/>
              <w:bottom w:val="nil"/>
              <w:right w:val="nil"/>
            </w:tcBorders>
          </w:tcPr>
          <w:p w:rsidR="00642ABB" w:rsidRPr="004C2D03" w:rsidRDefault="00642ABB" w:rsidP="00642ABB">
            <w:pPr>
              <w:spacing w:before="20"/>
              <w:ind w:right="-108"/>
              <w:rPr>
                <w:szCs w:val="24"/>
              </w:rPr>
            </w:pPr>
            <w:r w:rsidRPr="00066D9B">
              <w:rPr>
                <w:szCs w:val="24"/>
              </w:rPr>
              <w:t>Индекс потребительских цен</w:t>
            </w:r>
          </w:p>
        </w:tc>
        <w:tc>
          <w:tcPr>
            <w:tcW w:w="2535" w:type="dxa"/>
            <w:tcBorders>
              <w:top w:val="single" w:sz="4" w:space="0" w:color="auto"/>
              <w:left w:val="nil"/>
              <w:bottom w:val="nil"/>
              <w:right w:val="nil"/>
            </w:tcBorders>
            <w:vAlign w:val="bottom"/>
          </w:tcPr>
          <w:p w:rsidR="00642ABB" w:rsidRPr="00776B74" w:rsidRDefault="00642ABB" w:rsidP="00642ABB">
            <w:pPr>
              <w:tabs>
                <w:tab w:val="decimal" w:pos="1168"/>
              </w:tabs>
              <w:spacing w:before="20"/>
            </w:pPr>
            <w:r>
              <w:rPr>
                <w:lang w:val="en-US"/>
              </w:rPr>
              <w:t>100,1</w:t>
            </w:r>
          </w:p>
        </w:tc>
        <w:tc>
          <w:tcPr>
            <w:tcW w:w="2535" w:type="dxa"/>
            <w:tcBorders>
              <w:top w:val="single" w:sz="4" w:space="0" w:color="auto"/>
              <w:left w:val="nil"/>
              <w:bottom w:val="nil"/>
              <w:right w:val="nil"/>
            </w:tcBorders>
            <w:vAlign w:val="bottom"/>
          </w:tcPr>
          <w:p w:rsidR="00642ABB" w:rsidRPr="0078421F" w:rsidRDefault="00642ABB" w:rsidP="00642ABB">
            <w:pPr>
              <w:tabs>
                <w:tab w:val="decimal" w:pos="1168"/>
              </w:tabs>
              <w:spacing w:before="20"/>
            </w:pPr>
            <w:r>
              <w:t>101,2</w:t>
            </w:r>
          </w:p>
        </w:tc>
      </w:tr>
      <w:tr w:rsidR="00642ABB" w:rsidRPr="00066D9B" w:rsidTr="00642ABB">
        <w:tc>
          <w:tcPr>
            <w:tcW w:w="4593" w:type="dxa"/>
            <w:tcBorders>
              <w:top w:val="nil"/>
              <w:left w:val="nil"/>
              <w:bottom w:val="nil"/>
              <w:right w:val="nil"/>
            </w:tcBorders>
          </w:tcPr>
          <w:p w:rsidR="00642ABB" w:rsidRPr="0078421F" w:rsidRDefault="00642ABB" w:rsidP="00642ABB">
            <w:pPr>
              <w:spacing w:before="20"/>
              <w:ind w:right="-108"/>
              <w:rPr>
                <w:szCs w:val="24"/>
              </w:rPr>
            </w:pPr>
            <w:r w:rsidRPr="00066D9B">
              <w:rPr>
                <w:szCs w:val="24"/>
              </w:rPr>
              <w:t>Индекс цен производителей</w:t>
            </w:r>
            <w:r w:rsidRPr="0039359A">
              <w:rPr>
                <w:szCs w:val="24"/>
              </w:rPr>
              <w:br/>
            </w:r>
            <w:r w:rsidRPr="00066D9B">
              <w:rPr>
                <w:szCs w:val="24"/>
              </w:rPr>
              <w:t>промышленных товаров</w:t>
            </w:r>
          </w:p>
          <w:p w:rsidR="00642ABB" w:rsidRPr="0078421F" w:rsidRDefault="00642ABB" w:rsidP="00642ABB">
            <w:pPr>
              <w:spacing w:before="20"/>
              <w:ind w:left="219" w:right="-108"/>
              <w:rPr>
                <w:szCs w:val="24"/>
              </w:rPr>
            </w:pPr>
            <w:r w:rsidRPr="0078421F">
              <w:rPr>
                <w:szCs w:val="24"/>
              </w:rPr>
              <w:t>всего</w:t>
            </w:r>
          </w:p>
        </w:tc>
        <w:tc>
          <w:tcPr>
            <w:tcW w:w="2535" w:type="dxa"/>
            <w:tcBorders>
              <w:top w:val="nil"/>
              <w:left w:val="nil"/>
              <w:bottom w:val="nil"/>
              <w:right w:val="nil"/>
            </w:tcBorders>
            <w:vAlign w:val="bottom"/>
          </w:tcPr>
          <w:p w:rsidR="00642ABB" w:rsidRPr="0078421F" w:rsidRDefault="00642ABB" w:rsidP="00642ABB">
            <w:pPr>
              <w:tabs>
                <w:tab w:val="decimal" w:pos="1168"/>
              </w:tabs>
              <w:spacing w:before="20"/>
            </w:pPr>
            <w:r>
              <w:t>100,5</w:t>
            </w:r>
          </w:p>
        </w:tc>
        <w:tc>
          <w:tcPr>
            <w:tcW w:w="2535" w:type="dxa"/>
            <w:tcBorders>
              <w:top w:val="nil"/>
              <w:left w:val="nil"/>
              <w:bottom w:val="nil"/>
              <w:right w:val="nil"/>
            </w:tcBorders>
            <w:vAlign w:val="bottom"/>
          </w:tcPr>
          <w:p w:rsidR="00642ABB" w:rsidRPr="0078421F" w:rsidRDefault="00642ABB" w:rsidP="00642ABB">
            <w:pPr>
              <w:tabs>
                <w:tab w:val="decimal" w:pos="1168"/>
              </w:tabs>
              <w:spacing w:before="20"/>
            </w:pPr>
            <w:r>
              <w:t>94,1</w:t>
            </w:r>
          </w:p>
        </w:tc>
      </w:tr>
      <w:tr w:rsidR="00642ABB" w:rsidRPr="00066D9B" w:rsidTr="00642ABB">
        <w:tc>
          <w:tcPr>
            <w:tcW w:w="4593" w:type="dxa"/>
            <w:tcBorders>
              <w:top w:val="nil"/>
              <w:left w:val="nil"/>
              <w:bottom w:val="nil"/>
              <w:right w:val="nil"/>
            </w:tcBorders>
          </w:tcPr>
          <w:p w:rsidR="00642ABB" w:rsidRPr="00301129" w:rsidRDefault="00642ABB" w:rsidP="00642ABB">
            <w:pPr>
              <w:spacing w:before="20"/>
              <w:ind w:left="233"/>
              <w:rPr>
                <w:szCs w:val="24"/>
              </w:rPr>
            </w:pPr>
            <w:proofErr w:type="gramStart"/>
            <w:r w:rsidRPr="00451FB8">
              <w:rPr>
                <w:szCs w:val="24"/>
              </w:rPr>
              <w:t>реализ</w:t>
            </w:r>
            <w:r>
              <w:rPr>
                <w:szCs w:val="24"/>
              </w:rPr>
              <w:t>уем</w:t>
            </w:r>
            <w:r w:rsidRPr="00451FB8">
              <w:rPr>
                <w:szCs w:val="24"/>
              </w:rPr>
              <w:t>ых</w:t>
            </w:r>
            <w:proofErr w:type="gramEnd"/>
            <w:r w:rsidRPr="00451FB8">
              <w:rPr>
                <w:szCs w:val="24"/>
              </w:rPr>
              <w:t xml:space="preserve"> на внутрироссийск</w:t>
            </w:r>
            <w:r>
              <w:rPr>
                <w:szCs w:val="24"/>
              </w:rPr>
              <w:t>ий</w:t>
            </w:r>
            <w:r>
              <w:rPr>
                <w:szCs w:val="24"/>
              </w:rPr>
              <w:br/>
            </w:r>
            <w:r w:rsidRPr="00451FB8">
              <w:rPr>
                <w:szCs w:val="24"/>
              </w:rPr>
              <w:t>рын</w:t>
            </w:r>
            <w:r>
              <w:rPr>
                <w:szCs w:val="24"/>
              </w:rPr>
              <w:t>ок</w:t>
            </w:r>
            <w:r w:rsidRPr="00301129">
              <w:rPr>
                <w:szCs w:val="24"/>
                <w:vertAlign w:val="superscript"/>
              </w:rPr>
              <w:t xml:space="preserve"> </w:t>
            </w:r>
          </w:p>
        </w:tc>
        <w:tc>
          <w:tcPr>
            <w:tcW w:w="2535" w:type="dxa"/>
            <w:tcBorders>
              <w:top w:val="nil"/>
              <w:left w:val="nil"/>
              <w:bottom w:val="nil"/>
              <w:right w:val="nil"/>
            </w:tcBorders>
            <w:vAlign w:val="bottom"/>
          </w:tcPr>
          <w:p w:rsidR="00642ABB" w:rsidRPr="0078421F" w:rsidRDefault="00642ABB" w:rsidP="00642ABB">
            <w:pPr>
              <w:tabs>
                <w:tab w:val="decimal" w:pos="1168"/>
              </w:tabs>
              <w:spacing w:before="20"/>
              <w:rPr>
                <w:szCs w:val="22"/>
              </w:rPr>
            </w:pPr>
            <w:r>
              <w:rPr>
                <w:szCs w:val="22"/>
              </w:rPr>
              <w:t>100,6</w:t>
            </w:r>
          </w:p>
        </w:tc>
        <w:tc>
          <w:tcPr>
            <w:tcW w:w="2535" w:type="dxa"/>
            <w:tcBorders>
              <w:top w:val="nil"/>
              <w:left w:val="nil"/>
              <w:bottom w:val="nil"/>
              <w:right w:val="nil"/>
            </w:tcBorders>
            <w:vAlign w:val="bottom"/>
          </w:tcPr>
          <w:p w:rsidR="00642ABB" w:rsidRPr="0078421F" w:rsidRDefault="00642ABB" w:rsidP="00642ABB">
            <w:pPr>
              <w:tabs>
                <w:tab w:val="decimal" w:pos="1168"/>
              </w:tabs>
              <w:spacing w:before="20"/>
              <w:rPr>
                <w:szCs w:val="22"/>
              </w:rPr>
            </w:pPr>
            <w:r>
              <w:rPr>
                <w:szCs w:val="22"/>
              </w:rPr>
              <w:t>94,3</w:t>
            </w:r>
          </w:p>
        </w:tc>
      </w:tr>
      <w:tr w:rsidR="00642ABB" w:rsidRPr="00066D9B" w:rsidTr="00642ABB">
        <w:tc>
          <w:tcPr>
            <w:tcW w:w="4593" w:type="dxa"/>
            <w:tcBorders>
              <w:top w:val="nil"/>
              <w:left w:val="nil"/>
              <w:bottom w:val="nil"/>
              <w:right w:val="nil"/>
            </w:tcBorders>
            <w:vAlign w:val="center"/>
          </w:tcPr>
          <w:p w:rsidR="00642ABB" w:rsidRPr="00451FB8" w:rsidRDefault="00642ABB" w:rsidP="00642ABB">
            <w:pPr>
              <w:spacing w:before="20"/>
              <w:rPr>
                <w:szCs w:val="24"/>
              </w:rPr>
            </w:pPr>
            <w:r w:rsidRPr="00066D9B">
              <w:rPr>
                <w:szCs w:val="24"/>
              </w:rPr>
              <w:t>Индекс тарифов на грузовые перевозки</w:t>
            </w:r>
          </w:p>
        </w:tc>
        <w:tc>
          <w:tcPr>
            <w:tcW w:w="2535" w:type="dxa"/>
            <w:tcBorders>
              <w:top w:val="nil"/>
              <w:left w:val="nil"/>
              <w:bottom w:val="nil"/>
              <w:right w:val="nil"/>
            </w:tcBorders>
            <w:vAlign w:val="center"/>
          </w:tcPr>
          <w:p w:rsidR="00642ABB" w:rsidRPr="0078421F" w:rsidRDefault="00642ABB" w:rsidP="00642ABB">
            <w:pPr>
              <w:tabs>
                <w:tab w:val="decimal" w:pos="1168"/>
              </w:tabs>
              <w:spacing w:before="20"/>
              <w:rPr>
                <w:szCs w:val="22"/>
              </w:rPr>
            </w:pPr>
            <w:r>
              <w:rPr>
                <w:szCs w:val="22"/>
              </w:rPr>
              <w:t>103,0</w:t>
            </w:r>
          </w:p>
        </w:tc>
        <w:tc>
          <w:tcPr>
            <w:tcW w:w="2535" w:type="dxa"/>
            <w:tcBorders>
              <w:top w:val="nil"/>
              <w:left w:val="nil"/>
              <w:bottom w:val="nil"/>
              <w:right w:val="nil"/>
            </w:tcBorders>
            <w:vAlign w:val="center"/>
          </w:tcPr>
          <w:p w:rsidR="00642ABB" w:rsidRPr="0078421F" w:rsidRDefault="00642ABB" w:rsidP="00642ABB">
            <w:pPr>
              <w:tabs>
                <w:tab w:val="decimal" w:pos="1168"/>
              </w:tabs>
              <w:spacing w:before="20"/>
              <w:rPr>
                <w:szCs w:val="22"/>
              </w:rPr>
            </w:pPr>
            <w:r>
              <w:rPr>
                <w:szCs w:val="22"/>
              </w:rPr>
              <w:t>103,5</w:t>
            </w:r>
          </w:p>
        </w:tc>
      </w:tr>
      <w:tr w:rsidR="00642ABB" w:rsidRPr="00066D9B" w:rsidTr="00642ABB">
        <w:tc>
          <w:tcPr>
            <w:tcW w:w="4593" w:type="dxa"/>
            <w:tcBorders>
              <w:top w:val="nil"/>
              <w:left w:val="nil"/>
              <w:bottom w:val="nil"/>
              <w:right w:val="nil"/>
            </w:tcBorders>
            <w:vAlign w:val="center"/>
          </w:tcPr>
          <w:p w:rsidR="00642ABB" w:rsidRPr="00066D9B" w:rsidRDefault="00642ABB" w:rsidP="00642ABB">
            <w:pPr>
              <w:spacing w:before="20"/>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2535" w:type="dxa"/>
            <w:tcBorders>
              <w:top w:val="nil"/>
              <w:left w:val="nil"/>
              <w:bottom w:val="nil"/>
              <w:right w:val="nil"/>
            </w:tcBorders>
            <w:vAlign w:val="bottom"/>
          </w:tcPr>
          <w:p w:rsidR="00642ABB" w:rsidRPr="0078421F" w:rsidRDefault="00642ABB" w:rsidP="00642ABB">
            <w:pPr>
              <w:tabs>
                <w:tab w:val="decimal" w:pos="1168"/>
              </w:tabs>
              <w:spacing w:before="20"/>
            </w:pPr>
            <w:r>
              <w:t>99,8</w:t>
            </w:r>
          </w:p>
        </w:tc>
        <w:tc>
          <w:tcPr>
            <w:tcW w:w="2535" w:type="dxa"/>
            <w:tcBorders>
              <w:top w:val="nil"/>
              <w:left w:val="nil"/>
              <w:bottom w:val="nil"/>
              <w:right w:val="nil"/>
            </w:tcBorders>
            <w:vAlign w:val="bottom"/>
          </w:tcPr>
          <w:p w:rsidR="00642ABB" w:rsidRPr="00D729CF" w:rsidRDefault="00642ABB" w:rsidP="00642ABB">
            <w:pPr>
              <w:tabs>
                <w:tab w:val="decimal" w:pos="1168"/>
              </w:tabs>
              <w:spacing w:before="20"/>
              <w:rPr>
                <w:lang w:val="en-US"/>
              </w:rPr>
            </w:pPr>
            <w:r>
              <w:t>101,</w:t>
            </w:r>
            <w:r>
              <w:rPr>
                <w:lang w:val="en-US"/>
              </w:rPr>
              <w:t>0</w:t>
            </w:r>
          </w:p>
        </w:tc>
      </w:tr>
      <w:tr w:rsidR="00642ABB" w:rsidRPr="00066D9B" w:rsidTr="00642ABB">
        <w:tc>
          <w:tcPr>
            <w:tcW w:w="4593" w:type="dxa"/>
            <w:tcBorders>
              <w:top w:val="nil"/>
              <w:left w:val="nil"/>
              <w:bottom w:val="nil"/>
              <w:right w:val="nil"/>
            </w:tcBorders>
            <w:vAlign w:val="center"/>
          </w:tcPr>
          <w:p w:rsidR="00642ABB" w:rsidRPr="00295AB6" w:rsidRDefault="00642ABB" w:rsidP="00642ABB">
            <w:pPr>
              <w:spacing w:before="20"/>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p>
        </w:tc>
        <w:tc>
          <w:tcPr>
            <w:tcW w:w="2535" w:type="dxa"/>
            <w:tcBorders>
              <w:top w:val="nil"/>
              <w:left w:val="nil"/>
              <w:bottom w:val="nil"/>
              <w:right w:val="nil"/>
            </w:tcBorders>
            <w:vAlign w:val="bottom"/>
          </w:tcPr>
          <w:p w:rsidR="00642ABB" w:rsidRPr="0078421F" w:rsidRDefault="00642ABB" w:rsidP="00642ABB">
            <w:pPr>
              <w:tabs>
                <w:tab w:val="decimal" w:pos="1168"/>
              </w:tabs>
              <w:spacing w:before="20"/>
            </w:pPr>
            <w:r>
              <w:t>97,9</w:t>
            </w:r>
          </w:p>
        </w:tc>
        <w:tc>
          <w:tcPr>
            <w:tcW w:w="2535" w:type="dxa"/>
            <w:tcBorders>
              <w:top w:val="nil"/>
              <w:left w:val="nil"/>
              <w:bottom w:val="nil"/>
              <w:right w:val="nil"/>
            </w:tcBorders>
            <w:vAlign w:val="bottom"/>
          </w:tcPr>
          <w:p w:rsidR="00642ABB" w:rsidRPr="0078421F" w:rsidRDefault="00642ABB" w:rsidP="00642ABB">
            <w:pPr>
              <w:tabs>
                <w:tab w:val="decimal" w:pos="1168"/>
              </w:tabs>
              <w:spacing w:before="20"/>
            </w:pPr>
            <w:r>
              <w:t>99,7</w:t>
            </w:r>
          </w:p>
        </w:tc>
      </w:tr>
    </w:tbl>
    <w:p w:rsidR="00642ABB" w:rsidRPr="00235380" w:rsidRDefault="00642ABB" w:rsidP="00642ABB">
      <w:pPr>
        <w:ind w:left="357"/>
        <w:jc w:val="center"/>
        <w:rPr>
          <w:rFonts w:ascii="Arial" w:hAnsi="Arial"/>
          <w:sz w:val="28"/>
          <w:szCs w:val="28"/>
        </w:rPr>
      </w:pPr>
    </w:p>
    <w:p w:rsidR="00642ABB" w:rsidRDefault="00235380" w:rsidP="00642ABB">
      <w:pPr>
        <w:jc w:val="center"/>
        <w:rPr>
          <w:rFonts w:ascii="Arial" w:hAnsi="Arial"/>
          <w:b/>
          <w:sz w:val="28"/>
          <w:szCs w:val="28"/>
        </w:rPr>
      </w:pPr>
      <w:r>
        <w:rPr>
          <w:rFonts w:ascii="Arial" w:hAnsi="Arial"/>
          <w:b/>
          <w:sz w:val="28"/>
          <w:szCs w:val="28"/>
        </w:rPr>
        <w:t>4.</w:t>
      </w:r>
      <w:r w:rsidR="00642ABB">
        <w:rPr>
          <w:rFonts w:ascii="Arial" w:hAnsi="Arial"/>
          <w:b/>
          <w:sz w:val="28"/>
          <w:szCs w:val="28"/>
        </w:rPr>
        <w:t xml:space="preserve">1. </w:t>
      </w:r>
      <w:r w:rsidR="00642ABB" w:rsidRPr="00A524E9">
        <w:rPr>
          <w:rFonts w:ascii="Arial" w:hAnsi="Arial"/>
          <w:b/>
          <w:sz w:val="28"/>
          <w:szCs w:val="28"/>
        </w:rPr>
        <w:t>Потребительские цены</w:t>
      </w:r>
    </w:p>
    <w:p w:rsidR="00235380" w:rsidRDefault="00235380" w:rsidP="00642ABB">
      <w:pPr>
        <w:jc w:val="center"/>
        <w:rPr>
          <w:rFonts w:ascii="Arial" w:hAnsi="Arial"/>
          <w:b/>
          <w:sz w:val="28"/>
          <w:szCs w:val="28"/>
        </w:rPr>
      </w:pPr>
    </w:p>
    <w:p w:rsidR="00642ABB" w:rsidRPr="002045BE" w:rsidRDefault="00642ABB" w:rsidP="00642ABB">
      <w:pPr>
        <w:ind w:firstLine="709"/>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 xml:space="preserve">январе </w:t>
      </w:r>
      <w:r w:rsidRPr="00BA6287">
        <w:rPr>
          <w:sz w:val="28"/>
          <w:szCs w:val="28"/>
        </w:rPr>
        <w:t>20</w:t>
      </w:r>
      <w:r w:rsidRPr="0089107C">
        <w:rPr>
          <w:sz w:val="28"/>
          <w:szCs w:val="28"/>
        </w:rPr>
        <w:t>20</w:t>
      </w:r>
      <w:r w:rsidRPr="00BA6287">
        <w:rPr>
          <w:sz w:val="28"/>
          <w:szCs w:val="28"/>
        </w:rPr>
        <w:t xml:space="preserve"> года по </w:t>
      </w:r>
      <w:r>
        <w:rPr>
          <w:sz w:val="28"/>
          <w:szCs w:val="28"/>
        </w:rPr>
        <w:t xml:space="preserve">сравнению с предыдущим месяцем </w:t>
      </w:r>
      <w:r w:rsidRPr="00BA6287">
        <w:rPr>
          <w:sz w:val="28"/>
          <w:szCs w:val="28"/>
        </w:rPr>
        <w:t xml:space="preserve">составил </w:t>
      </w:r>
      <w:r>
        <w:rPr>
          <w:sz w:val="28"/>
          <w:szCs w:val="28"/>
        </w:rPr>
        <w:t>10</w:t>
      </w:r>
      <w:r w:rsidRPr="0089107C">
        <w:rPr>
          <w:sz w:val="28"/>
          <w:szCs w:val="28"/>
        </w:rPr>
        <w:t>0</w:t>
      </w:r>
      <w:r>
        <w:rPr>
          <w:sz w:val="28"/>
          <w:szCs w:val="28"/>
        </w:rPr>
        <w:t>,</w:t>
      </w:r>
      <w:r w:rsidRPr="0089107C">
        <w:rPr>
          <w:sz w:val="28"/>
          <w:szCs w:val="28"/>
        </w:rPr>
        <w:t>1</w:t>
      </w:r>
      <w:r w:rsidRPr="002045BE">
        <w:rPr>
          <w:sz w:val="28"/>
          <w:szCs w:val="28"/>
        </w:rPr>
        <w:t xml:space="preserve"> процента, в том числе на продовольственные товары – </w:t>
      </w:r>
      <w:r>
        <w:rPr>
          <w:sz w:val="28"/>
          <w:szCs w:val="28"/>
        </w:rPr>
        <w:t>10</w:t>
      </w:r>
      <w:r w:rsidRPr="0089107C">
        <w:rPr>
          <w:sz w:val="28"/>
          <w:szCs w:val="28"/>
        </w:rPr>
        <w:t>0</w:t>
      </w:r>
      <w:r>
        <w:rPr>
          <w:sz w:val="28"/>
          <w:szCs w:val="28"/>
        </w:rPr>
        <w:t>,</w:t>
      </w:r>
      <w:r w:rsidRPr="0089107C">
        <w:rPr>
          <w:sz w:val="28"/>
          <w:szCs w:val="28"/>
        </w:rPr>
        <w:t>5</w:t>
      </w:r>
      <w:r w:rsidRPr="002045BE">
        <w:rPr>
          <w:sz w:val="28"/>
          <w:szCs w:val="28"/>
        </w:rPr>
        <w:t xml:space="preserve"> процента, непродовольственные товары – 100,</w:t>
      </w:r>
      <w:r w:rsidRPr="0089107C">
        <w:rPr>
          <w:sz w:val="28"/>
          <w:szCs w:val="28"/>
        </w:rPr>
        <w:t>1</w:t>
      </w:r>
      <w:r w:rsidRPr="002045BE">
        <w:rPr>
          <w:sz w:val="28"/>
          <w:szCs w:val="28"/>
        </w:rPr>
        <w:t xml:space="preserve"> процента, услуги – </w:t>
      </w:r>
      <w:r w:rsidRPr="0089107C">
        <w:rPr>
          <w:sz w:val="28"/>
          <w:szCs w:val="28"/>
        </w:rPr>
        <w:t>99</w:t>
      </w:r>
      <w:r w:rsidRPr="002045BE">
        <w:rPr>
          <w:sz w:val="28"/>
          <w:szCs w:val="28"/>
        </w:rPr>
        <w:t>,</w:t>
      </w:r>
      <w:r w:rsidRPr="0089107C">
        <w:rPr>
          <w:sz w:val="28"/>
          <w:szCs w:val="28"/>
        </w:rPr>
        <w:t>6</w:t>
      </w:r>
      <w:r w:rsidRPr="002045BE">
        <w:rPr>
          <w:sz w:val="28"/>
          <w:szCs w:val="28"/>
        </w:rPr>
        <w:t xml:space="preserve"> процента.</w:t>
      </w:r>
    </w:p>
    <w:p w:rsidR="00642ABB" w:rsidRPr="00950F77" w:rsidRDefault="00642ABB" w:rsidP="00642ABB">
      <w:pPr>
        <w:spacing w:line="228" w:lineRule="auto"/>
        <w:ind w:firstLine="851"/>
        <w:jc w:val="both"/>
        <w:rPr>
          <w:szCs w:val="24"/>
        </w:rPr>
      </w:pPr>
    </w:p>
    <w:p w:rsidR="00642ABB" w:rsidRDefault="00642ABB" w:rsidP="00642ABB">
      <w:pPr>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642ABB" w:rsidRPr="008348BD" w:rsidRDefault="00642ABB" w:rsidP="00642ABB">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642ABB" w:rsidRPr="00066D9B" w:rsidTr="00642ABB">
        <w:tc>
          <w:tcPr>
            <w:tcW w:w="9664" w:type="dxa"/>
            <w:gridSpan w:val="5"/>
            <w:tcBorders>
              <w:top w:val="nil"/>
              <w:left w:val="nil"/>
              <w:bottom w:val="single" w:sz="4" w:space="0" w:color="auto"/>
              <w:right w:val="nil"/>
            </w:tcBorders>
          </w:tcPr>
          <w:p w:rsidR="00642ABB" w:rsidRPr="00066D9B" w:rsidRDefault="00642ABB" w:rsidP="00642ABB">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642ABB" w:rsidRPr="00066D9B" w:rsidTr="00642ABB">
        <w:tc>
          <w:tcPr>
            <w:tcW w:w="2183" w:type="dxa"/>
            <w:vMerge w:val="restart"/>
            <w:tcBorders>
              <w:top w:val="single" w:sz="4" w:space="0" w:color="auto"/>
            </w:tcBorders>
            <w:vAlign w:val="center"/>
          </w:tcPr>
          <w:p w:rsidR="00642ABB" w:rsidRPr="00066D9B" w:rsidRDefault="00642ABB" w:rsidP="00642ABB">
            <w:pPr>
              <w:jc w:val="center"/>
              <w:rPr>
                <w:szCs w:val="24"/>
              </w:rPr>
            </w:pPr>
          </w:p>
        </w:tc>
        <w:tc>
          <w:tcPr>
            <w:tcW w:w="1418" w:type="dxa"/>
            <w:vMerge w:val="restart"/>
            <w:tcBorders>
              <w:top w:val="single" w:sz="4" w:space="0" w:color="auto"/>
            </w:tcBorders>
            <w:vAlign w:val="center"/>
          </w:tcPr>
          <w:p w:rsidR="00642ABB" w:rsidRPr="00066D9B" w:rsidRDefault="00642ABB" w:rsidP="00642ABB">
            <w:pPr>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642ABB" w:rsidRPr="00066D9B" w:rsidRDefault="00642ABB" w:rsidP="00642ABB">
            <w:pPr>
              <w:jc w:val="center"/>
              <w:rPr>
                <w:szCs w:val="24"/>
              </w:rPr>
            </w:pPr>
            <w:r>
              <w:rPr>
                <w:szCs w:val="24"/>
              </w:rPr>
              <w:t>в</w:t>
            </w:r>
            <w:r w:rsidRPr="00066D9B">
              <w:rPr>
                <w:szCs w:val="24"/>
              </w:rPr>
              <w:t xml:space="preserve"> том числе</w:t>
            </w:r>
          </w:p>
        </w:tc>
      </w:tr>
      <w:tr w:rsidR="00642ABB" w:rsidRPr="00066D9B" w:rsidTr="00642ABB">
        <w:tc>
          <w:tcPr>
            <w:tcW w:w="2183" w:type="dxa"/>
            <w:vMerge/>
            <w:tcBorders>
              <w:bottom w:val="single" w:sz="4" w:space="0" w:color="auto"/>
            </w:tcBorders>
            <w:vAlign w:val="center"/>
          </w:tcPr>
          <w:p w:rsidR="00642ABB" w:rsidRPr="00066D9B" w:rsidRDefault="00642ABB" w:rsidP="00642ABB">
            <w:pPr>
              <w:jc w:val="center"/>
              <w:rPr>
                <w:szCs w:val="24"/>
              </w:rPr>
            </w:pPr>
          </w:p>
        </w:tc>
        <w:tc>
          <w:tcPr>
            <w:tcW w:w="1418" w:type="dxa"/>
            <w:vMerge/>
            <w:tcBorders>
              <w:bottom w:val="single" w:sz="4" w:space="0" w:color="auto"/>
            </w:tcBorders>
            <w:vAlign w:val="center"/>
          </w:tcPr>
          <w:p w:rsidR="00642ABB" w:rsidRPr="00066D9B" w:rsidRDefault="00642ABB" w:rsidP="00642ABB">
            <w:pPr>
              <w:jc w:val="center"/>
              <w:rPr>
                <w:szCs w:val="24"/>
              </w:rPr>
            </w:pPr>
          </w:p>
        </w:tc>
        <w:tc>
          <w:tcPr>
            <w:tcW w:w="2268" w:type="dxa"/>
            <w:tcBorders>
              <w:bottom w:val="single" w:sz="4" w:space="0" w:color="auto"/>
            </w:tcBorders>
            <w:vAlign w:val="center"/>
          </w:tcPr>
          <w:p w:rsidR="00642ABB" w:rsidRPr="00066D9B" w:rsidRDefault="00642ABB" w:rsidP="00642ABB">
            <w:pPr>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642ABB" w:rsidRPr="00066D9B" w:rsidRDefault="00642ABB" w:rsidP="00642ABB">
            <w:pPr>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642ABB" w:rsidRPr="00066D9B" w:rsidRDefault="00642ABB" w:rsidP="00642ABB">
            <w:pPr>
              <w:jc w:val="center"/>
              <w:rPr>
                <w:szCs w:val="24"/>
              </w:rPr>
            </w:pPr>
            <w:r w:rsidRPr="00066D9B">
              <w:rPr>
                <w:szCs w:val="24"/>
              </w:rPr>
              <w:t>услуги</w:t>
            </w:r>
          </w:p>
        </w:tc>
      </w:tr>
      <w:tr w:rsidR="00642ABB" w:rsidRPr="00066D9B" w:rsidTr="00642ABB">
        <w:trPr>
          <w:trHeight w:val="265"/>
        </w:trPr>
        <w:tc>
          <w:tcPr>
            <w:tcW w:w="9664" w:type="dxa"/>
            <w:gridSpan w:val="5"/>
            <w:tcBorders>
              <w:top w:val="single" w:sz="4" w:space="0" w:color="auto"/>
              <w:left w:val="nil"/>
              <w:bottom w:val="nil"/>
              <w:right w:val="nil"/>
            </w:tcBorders>
            <w:vAlign w:val="center"/>
          </w:tcPr>
          <w:p w:rsidR="00642ABB" w:rsidRPr="00066D9B" w:rsidRDefault="00642ABB" w:rsidP="00642ABB">
            <w:pPr>
              <w:spacing w:before="60" w:line="228" w:lineRule="auto"/>
              <w:rPr>
                <w:b/>
                <w:szCs w:val="24"/>
              </w:rPr>
            </w:pPr>
            <w:r>
              <w:rPr>
                <w:b/>
                <w:szCs w:val="24"/>
              </w:rPr>
              <w:t>201</w:t>
            </w:r>
            <w:r>
              <w:rPr>
                <w:b/>
                <w:szCs w:val="24"/>
                <w:lang w:val="en-US"/>
              </w:rPr>
              <w:t>9</w:t>
            </w:r>
            <w:r>
              <w:rPr>
                <w:b/>
                <w:szCs w:val="24"/>
              </w:rPr>
              <w:t xml:space="preserve"> г.</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январь</w:t>
            </w:r>
          </w:p>
        </w:tc>
        <w:tc>
          <w:tcPr>
            <w:tcW w:w="1418" w:type="dxa"/>
            <w:tcBorders>
              <w:top w:val="nil"/>
              <w:left w:val="nil"/>
              <w:bottom w:val="nil"/>
              <w:right w:val="nil"/>
            </w:tcBorders>
          </w:tcPr>
          <w:p w:rsidR="00642ABB" w:rsidRPr="00A3062B" w:rsidRDefault="00642ABB" w:rsidP="00642ABB">
            <w:pPr>
              <w:tabs>
                <w:tab w:val="decimal" w:pos="743"/>
              </w:tabs>
              <w:ind w:left="6"/>
              <w:rPr>
                <w:lang w:val="en-US"/>
              </w:rPr>
            </w:pPr>
            <w:r>
              <w:rPr>
                <w:lang w:val="en-US"/>
              </w:rPr>
              <w:t>101,2</w:t>
            </w:r>
          </w:p>
        </w:tc>
        <w:tc>
          <w:tcPr>
            <w:tcW w:w="2268" w:type="dxa"/>
            <w:tcBorders>
              <w:top w:val="nil"/>
              <w:left w:val="nil"/>
              <w:bottom w:val="nil"/>
              <w:right w:val="nil"/>
            </w:tcBorders>
          </w:tcPr>
          <w:p w:rsidR="00642ABB" w:rsidRPr="00A3062B" w:rsidRDefault="00642ABB" w:rsidP="0039381F">
            <w:pPr>
              <w:tabs>
                <w:tab w:val="decimal" w:pos="1122"/>
              </w:tabs>
            </w:pPr>
            <w:r>
              <w:t>101,1</w:t>
            </w:r>
          </w:p>
        </w:tc>
        <w:tc>
          <w:tcPr>
            <w:tcW w:w="2552" w:type="dxa"/>
            <w:tcBorders>
              <w:top w:val="nil"/>
              <w:left w:val="nil"/>
              <w:bottom w:val="nil"/>
              <w:right w:val="nil"/>
            </w:tcBorders>
          </w:tcPr>
          <w:p w:rsidR="00642ABB" w:rsidRPr="00A3062B" w:rsidRDefault="00642ABB" w:rsidP="0039381F">
            <w:pPr>
              <w:tabs>
                <w:tab w:val="decimal" w:pos="1168"/>
              </w:tabs>
            </w:pPr>
            <w:r>
              <w:t>100,8</w:t>
            </w:r>
          </w:p>
        </w:tc>
        <w:tc>
          <w:tcPr>
            <w:tcW w:w="1243" w:type="dxa"/>
            <w:tcBorders>
              <w:top w:val="nil"/>
              <w:left w:val="nil"/>
              <w:bottom w:val="nil"/>
              <w:right w:val="nil"/>
            </w:tcBorders>
          </w:tcPr>
          <w:p w:rsidR="00642ABB" w:rsidRPr="00A3062B" w:rsidRDefault="00642ABB" w:rsidP="0039381F">
            <w:pPr>
              <w:tabs>
                <w:tab w:val="decimal" w:pos="600"/>
              </w:tabs>
            </w:pPr>
            <w:r>
              <w:t>101,8</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февраль</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100,5</w:t>
            </w:r>
          </w:p>
        </w:tc>
        <w:tc>
          <w:tcPr>
            <w:tcW w:w="2268" w:type="dxa"/>
            <w:tcBorders>
              <w:top w:val="nil"/>
              <w:left w:val="nil"/>
              <w:bottom w:val="nil"/>
              <w:right w:val="nil"/>
            </w:tcBorders>
          </w:tcPr>
          <w:p w:rsidR="00642ABB" w:rsidRDefault="00642ABB" w:rsidP="0039381F">
            <w:pPr>
              <w:tabs>
                <w:tab w:val="decimal" w:pos="1122"/>
              </w:tabs>
            </w:pPr>
            <w:r>
              <w:t>101,0</w:t>
            </w:r>
          </w:p>
        </w:tc>
        <w:tc>
          <w:tcPr>
            <w:tcW w:w="2552" w:type="dxa"/>
            <w:tcBorders>
              <w:top w:val="nil"/>
              <w:left w:val="nil"/>
              <w:bottom w:val="nil"/>
              <w:right w:val="nil"/>
            </w:tcBorders>
          </w:tcPr>
          <w:p w:rsidR="00642ABB" w:rsidRDefault="00642ABB" w:rsidP="0039381F">
            <w:pPr>
              <w:tabs>
                <w:tab w:val="decimal" w:pos="1168"/>
              </w:tabs>
            </w:pPr>
            <w:r>
              <w:t>100,2</w:t>
            </w:r>
          </w:p>
        </w:tc>
        <w:tc>
          <w:tcPr>
            <w:tcW w:w="1243" w:type="dxa"/>
            <w:tcBorders>
              <w:top w:val="nil"/>
              <w:left w:val="nil"/>
              <w:bottom w:val="nil"/>
              <w:right w:val="nil"/>
            </w:tcBorders>
          </w:tcPr>
          <w:p w:rsidR="00642ABB" w:rsidRDefault="00642ABB" w:rsidP="0039381F">
            <w:pPr>
              <w:tabs>
                <w:tab w:val="decimal" w:pos="600"/>
              </w:tabs>
            </w:pPr>
            <w:r>
              <w:t>100,3</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март</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100,4</w:t>
            </w:r>
          </w:p>
        </w:tc>
        <w:tc>
          <w:tcPr>
            <w:tcW w:w="2268" w:type="dxa"/>
            <w:tcBorders>
              <w:top w:val="nil"/>
              <w:left w:val="nil"/>
              <w:bottom w:val="nil"/>
              <w:right w:val="nil"/>
            </w:tcBorders>
          </w:tcPr>
          <w:p w:rsidR="00642ABB" w:rsidRDefault="00642ABB" w:rsidP="0039381F">
            <w:pPr>
              <w:tabs>
                <w:tab w:val="decimal" w:pos="1122"/>
              </w:tabs>
            </w:pPr>
            <w:r>
              <w:t>100,1</w:t>
            </w:r>
          </w:p>
        </w:tc>
        <w:tc>
          <w:tcPr>
            <w:tcW w:w="2552" w:type="dxa"/>
            <w:tcBorders>
              <w:top w:val="nil"/>
              <w:left w:val="nil"/>
              <w:bottom w:val="nil"/>
              <w:right w:val="nil"/>
            </w:tcBorders>
          </w:tcPr>
          <w:p w:rsidR="00642ABB" w:rsidRDefault="00642ABB" w:rsidP="0039381F">
            <w:pPr>
              <w:tabs>
                <w:tab w:val="decimal" w:pos="1168"/>
              </w:tabs>
            </w:pPr>
            <w:r>
              <w:t>100,4</w:t>
            </w:r>
          </w:p>
        </w:tc>
        <w:tc>
          <w:tcPr>
            <w:tcW w:w="1243" w:type="dxa"/>
            <w:tcBorders>
              <w:top w:val="nil"/>
              <w:left w:val="nil"/>
              <w:bottom w:val="nil"/>
              <w:right w:val="nil"/>
            </w:tcBorders>
          </w:tcPr>
          <w:p w:rsidR="00642ABB" w:rsidRDefault="00642ABB" w:rsidP="0039381F">
            <w:pPr>
              <w:tabs>
                <w:tab w:val="decimal" w:pos="600"/>
              </w:tabs>
            </w:pPr>
            <w:r>
              <w:t>100,9</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апрель</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100,2</w:t>
            </w:r>
          </w:p>
        </w:tc>
        <w:tc>
          <w:tcPr>
            <w:tcW w:w="2268" w:type="dxa"/>
            <w:tcBorders>
              <w:top w:val="nil"/>
              <w:left w:val="nil"/>
              <w:bottom w:val="nil"/>
              <w:right w:val="nil"/>
            </w:tcBorders>
          </w:tcPr>
          <w:p w:rsidR="00642ABB" w:rsidRDefault="00642ABB" w:rsidP="0039381F">
            <w:pPr>
              <w:tabs>
                <w:tab w:val="decimal" w:pos="1122"/>
              </w:tabs>
            </w:pPr>
            <w:r>
              <w:t>100,8</w:t>
            </w:r>
          </w:p>
        </w:tc>
        <w:tc>
          <w:tcPr>
            <w:tcW w:w="2552" w:type="dxa"/>
            <w:tcBorders>
              <w:top w:val="nil"/>
              <w:left w:val="nil"/>
              <w:bottom w:val="nil"/>
              <w:right w:val="nil"/>
            </w:tcBorders>
          </w:tcPr>
          <w:p w:rsidR="00642ABB" w:rsidRDefault="00642ABB" w:rsidP="0039381F">
            <w:pPr>
              <w:tabs>
                <w:tab w:val="decimal" w:pos="1168"/>
              </w:tabs>
            </w:pPr>
            <w:r>
              <w:t>100,1</w:t>
            </w:r>
          </w:p>
        </w:tc>
        <w:tc>
          <w:tcPr>
            <w:tcW w:w="1243" w:type="dxa"/>
            <w:tcBorders>
              <w:top w:val="nil"/>
              <w:left w:val="nil"/>
              <w:bottom w:val="nil"/>
              <w:right w:val="nil"/>
            </w:tcBorders>
          </w:tcPr>
          <w:p w:rsidR="00642ABB" w:rsidRDefault="00642ABB" w:rsidP="0039381F">
            <w:pPr>
              <w:tabs>
                <w:tab w:val="decimal" w:pos="600"/>
              </w:tabs>
            </w:pPr>
            <w:r>
              <w:t>99,7</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май</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100,3</w:t>
            </w:r>
          </w:p>
        </w:tc>
        <w:tc>
          <w:tcPr>
            <w:tcW w:w="2268" w:type="dxa"/>
            <w:tcBorders>
              <w:top w:val="nil"/>
              <w:left w:val="nil"/>
              <w:bottom w:val="nil"/>
              <w:right w:val="nil"/>
            </w:tcBorders>
          </w:tcPr>
          <w:p w:rsidR="00642ABB" w:rsidRDefault="00642ABB" w:rsidP="0039381F">
            <w:pPr>
              <w:tabs>
                <w:tab w:val="decimal" w:pos="1122"/>
              </w:tabs>
            </w:pPr>
            <w:r>
              <w:t>100,6</w:t>
            </w:r>
          </w:p>
        </w:tc>
        <w:tc>
          <w:tcPr>
            <w:tcW w:w="2552" w:type="dxa"/>
            <w:tcBorders>
              <w:top w:val="nil"/>
              <w:left w:val="nil"/>
              <w:bottom w:val="nil"/>
              <w:right w:val="nil"/>
            </w:tcBorders>
          </w:tcPr>
          <w:p w:rsidR="00642ABB" w:rsidRDefault="00642ABB" w:rsidP="0039381F">
            <w:pPr>
              <w:tabs>
                <w:tab w:val="decimal" w:pos="1168"/>
              </w:tabs>
            </w:pPr>
            <w:r>
              <w:t>100,1</w:t>
            </w:r>
          </w:p>
        </w:tc>
        <w:tc>
          <w:tcPr>
            <w:tcW w:w="1243" w:type="dxa"/>
            <w:tcBorders>
              <w:top w:val="nil"/>
              <w:left w:val="nil"/>
              <w:bottom w:val="nil"/>
              <w:right w:val="nil"/>
            </w:tcBorders>
          </w:tcPr>
          <w:p w:rsidR="00642ABB" w:rsidRDefault="00642ABB" w:rsidP="0039381F">
            <w:pPr>
              <w:tabs>
                <w:tab w:val="decimal" w:pos="600"/>
              </w:tabs>
            </w:pPr>
            <w:r>
              <w:t>100,2</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июнь</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100,2</w:t>
            </w:r>
          </w:p>
        </w:tc>
        <w:tc>
          <w:tcPr>
            <w:tcW w:w="2268" w:type="dxa"/>
            <w:tcBorders>
              <w:top w:val="nil"/>
              <w:left w:val="nil"/>
              <w:bottom w:val="nil"/>
              <w:right w:val="nil"/>
            </w:tcBorders>
          </w:tcPr>
          <w:p w:rsidR="00642ABB" w:rsidRDefault="00642ABB" w:rsidP="0039381F">
            <w:pPr>
              <w:tabs>
                <w:tab w:val="decimal" w:pos="1122"/>
              </w:tabs>
            </w:pPr>
            <w:r>
              <w:t>99,5</w:t>
            </w:r>
          </w:p>
        </w:tc>
        <w:tc>
          <w:tcPr>
            <w:tcW w:w="2552" w:type="dxa"/>
            <w:tcBorders>
              <w:top w:val="nil"/>
              <w:left w:val="nil"/>
              <w:bottom w:val="nil"/>
              <w:right w:val="nil"/>
            </w:tcBorders>
          </w:tcPr>
          <w:p w:rsidR="00642ABB" w:rsidRDefault="00642ABB" w:rsidP="0039381F">
            <w:pPr>
              <w:tabs>
                <w:tab w:val="decimal" w:pos="1168"/>
              </w:tabs>
            </w:pPr>
            <w:r>
              <w:t>100,0</w:t>
            </w:r>
          </w:p>
        </w:tc>
        <w:tc>
          <w:tcPr>
            <w:tcW w:w="1243" w:type="dxa"/>
            <w:tcBorders>
              <w:top w:val="nil"/>
              <w:left w:val="nil"/>
              <w:bottom w:val="nil"/>
              <w:right w:val="nil"/>
            </w:tcBorders>
          </w:tcPr>
          <w:p w:rsidR="00642ABB" w:rsidRDefault="00642ABB" w:rsidP="0039381F">
            <w:pPr>
              <w:tabs>
                <w:tab w:val="decimal" w:pos="600"/>
              </w:tabs>
            </w:pPr>
            <w:r>
              <w:t>101,3</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июль</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100,3</w:t>
            </w:r>
          </w:p>
        </w:tc>
        <w:tc>
          <w:tcPr>
            <w:tcW w:w="2268" w:type="dxa"/>
            <w:tcBorders>
              <w:top w:val="nil"/>
              <w:left w:val="nil"/>
              <w:bottom w:val="nil"/>
              <w:right w:val="nil"/>
            </w:tcBorders>
          </w:tcPr>
          <w:p w:rsidR="00642ABB" w:rsidRDefault="00642ABB" w:rsidP="0039381F">
            <w:pPr>
              <w:tabs>
                <w:tab w:val="decimal" w:pos="1122"/>
              </w:tabs>
            </w:pPr>
            <w:r>
              <w:t>99,7</w:t>
            </w:r>
          </w:p>
        </w:tc>
        <w:tc>
          <w:tcPr>
            <w:tcW w:w="2552" w:type="dxa"/>
            <w:tcBorders>
              <w:top w:val="nil"/>
              <w:left w:val="nil"/>
              <w:bottom w:val="nil"/>
              <w:right w:val="nil"/>
            </w:tcBorders>
          </w:tcPr>
          <w:p w:rsidR="00642ABB" w:rsidRDefault="00642ABB" w:rsidP="0039381F">
            <w:pPr>
              <w:tabs>
                <w:tab w:val="decimal" w:pos="1168"/>
              </w:tabs>
            </w:pPr>
            <w:r>
              <w:t>100,4</w:t>
            </w:r>
          </w:p>
        </w:tc>
        <w:tc>
          <w:tcPr>
            <w:tcW w:w="1243" w:type="dxa"/>
            <w:tcBorders>
              <w:top w:val="nil"/>
              <w:left w:val="nil"/>
              <w:bottom w:val="nil"/>
              <w:right w:val="nil"/>
            </w:tcBorders>
          </w:tcPr>
          <w:p w:rsidR="00642ABB" w:rsidRDefault="00642ABB" w:rsidP="0039381F">
            <w:pPr>
              <w:tabs>
                <w:tab w:val="decimal" w:pos="600"/>
              </w:tabs>
            </w:pPr>
            <w:r>
              <w:t>101,2</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август</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99,8</w:t>
            </w:r>
          </w:p>
        </w:tc>
        <w:tc>
          <w:tcPr>
            <w:tcW w:w="2268" w:type="dxa"/>
            <w:tcBorders>
              <w:top w:val="nil"/>
              <w:left w:val="nil"/>
              <w:bottom w:val="nil"/>
              <w:right w:val="nil"/>
            </w:tcBorders>
          </w:tcPr>
          <w:p w:rsidR="00642ABB" w:rsidRDefault="00642ABB" w:rsidP="0039381F">
            <w:pPr>
              <w:tabs>
                <w:tab w:val="decimal" w:pos="1122"/>
              </w:tabs>
            </w:pPr>
            <w:r>
              <w:t>99,5</w:t>
            </w:r>
          </w:p>
        </w:tc>
        <w:tc>
          <w:tcPr>
            <w:tcW w:w="2552" w:type="dxa"/>
            <w:tcBorders>
              <w:top w:val="nil"/>
              <w:left w:val="nil"/>
              <w:bottom w:val="nil"/>
              <w:right w:val="nil"/>
            </w:tcBorders>
          </w:tcPr>
          <w:p w:rsidR="00642ABB" w:rsidRDefault="00642ABB" w:rsidP="0039381F">
            <w:pPr>
              <w:tabs>
                <w:tab w:val="decimal" w:pos="1168"/>
              </w:tabs>
            </w:pPr>
            <w:r>
              <w:t>100,1</w:t>
            </w:r>
          </w:p>
        </w:tc>
        <w:tc>
          <w:tcPr>
            <w:tcW w:w="1243" w:type="dxa"/>
            <w:tcBorders>
              <w:top w:val="nil"/>
              <w:left w:val="nil"/>
              <w:bottom w:val="nil"/>
              <w:right w:val="nil"/>
            </w:tcBorders>
          </w:tcPr>
          <w:p w:rsidR="00642ABB" w:rsidRDefault="00642ABB" w:rsidP="0039381F">
            <w:pPr>
              <w:tabs>
                <w:tab w:val="decimal" w:pos="600"/>
              </w:tabs>
            </w:pPr>
            <w:r>
              <w:t>99,8</w:t>
            </w:r>
          </w:p>
        </w:tc>
      </w:tr>
      <w:tr w:rsidR="00642ABB" w:rsidRPr="00066D9B" w:rsidTr="00642ABB">
        <w:tc>
          <w:tcPr>
            <w:tcW w:w="2183" w:type="dxa"/>
            <w:tcBorders>
              <w:top w:val="nil"/>
              <w:left w:val="nil"/>
              <w:bottom w:val="nil"/>
              <w:right w:val="nil"/>
            </w:tcBorders>
          </w:tcPr>
          <w:p w:rsidR="00642ABB" w:rsidRPr="00066D9B" w:rsidRDefault="00642ABB" w:rsidP="00642ABB">
            <w:pPr>
              <w:rPr>
                <w:szCs w:val="24"/>
              </w:rPr>
            </w:pPr>
            <w:r w:rsidRPr="00066D9B">
              <w:rPr>
                <w:szCs w:val="24"/>
              </w:rPr>
              <w:t>сентябрь</w:t>
            </w:r>
          </w:p>
        </w:tc>
        <w:tc>
          <w:tcPr>
            <w:tcW w:w="1418" w:type="dxa"/>
            <w:tcBorders>
              <w:top w:val="nil"/>
              <w:left w:val="nil"/>
              <w:bottom w:val="nil"/>
              <w:right w:val="nil"/>
            </w:tcBorders>
          </w:tcPr>
          <w:p w:rsidR="00642ABB" w:rsidRPr="00345D5A" w:rsidRDefault="00642ABB" w:rsidP="00642ABB">
            <w:pPr>
              <w:tabs>
                <w:tab w:val="decimal" w:pos="743"/>
              </w:tabs>
              <w:ind w:left="6"/>
              <w:rPr>
                <w:lang w:val="en-US"/>
              </w:rPr>
            </w:pPr>
            <w:r>
              <w:rPr>
                <w:lang w:val="en-US"/>
              </w:rPr>
              <w:t>99,6</w:t>
            </w:r>
          </w:p>
        </w:tc>
        <w:tc>
          <w:tcPr>
            <w:tcW w:w="2268" w:type="dxa"/>
            <w:tcBorders>
              <w:top w:val="nil"/>
              <w:left w:val="nil"/>
              <w:bottom w:val="nil"/>
              <w:right w:val="nil"/>
            </w:tcBorders>
          </w:tcPr>
          <w:p w:rsidR="00642ABB" w:rsidRDefault="00642ABB" w:rsidP="0039381F">
            <w:pPr>
              <w:tabs>
                <w:tab w:val="decimal" w:pos="1122"/>
              </w:tabs>
            </w:pPr>
            <w:r>
              <w:t>99,3</w:t>
            </w:r>
          </w:p>
        </w:tc>
        <w:tc>
          <w:tcPr>
            <w:tcW w:w="2552" w:type="dxa"/>
            <w:tcBorders>
              <w:top w:val="nil"/>
              <w:left w:val="nil"/>
              <w:bottom w:val="nil"/>
              <w:right w:val="nil"/>
            </w:tcBorders>
          </w:tcPr>
          <w:p w:rsidR="00642ABB" w:rsidRDefault="00642ABB" w:rsidP="0039381F">
            <w:pPr>
              <w:tabs>
                <w:tab w:val="decimal" w:pos="1168"/>
              </w:tabs>
            </w:pPr>
            <w:r>
              <w:t>100,4</w:t>
            </w:r>
          </w:p>
        </w:tc>
        <w:tc>
          <w:tcPr>
            <w:tcW w:w="1243" w:type="dxa"/>
            <w:tcBorders>
              <w:top w:val="nil"/>
              <w:left w:val="nil"/>
              <w:bottom w:val="nil"/>
              <w:right w:val="nil"/>
            </w:tcBorders>
          </w:tcPr>
          <w:p w:rsidR="00642ABB" w:rsidRDefault="00642ABB" w:rsidP="0039381F">
            <w:pPr>
              <w:tabs>
                <w:tab w:val="decimal" w:pos="600"/>
              </w:tabs>
            </w:pPr>
            <w:r>
              <w:t>99,1</w:t>
            </w:r>
          </w:p>
        </w:tc>
      </w:tr>
      <w:tr w:rsidR="00642ABB" w:rsidRPr="00066D9B" w:rsidTr="00642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42ABB" w:rsidRPr="00066D9B" w:rsidRDefault="00642ABB" w:rsidP="00642ABB">
            <w:pPr>
              <w:rPr>
                <w:szCs w:val="24"/>
              </w:rPr>
            </w:pPr>
            <w:r w:rsidRPr="00066D9B">
              <w:rPr>
                <w:szCs w:val="24"/>
              </w:rPr>
              <w:t>октябрь</w:t>
            </w:r>
          </w:p>
        </w:tc>
        <w:tc>
          <w:tcPr>
            <w:tcW w:w="1418" w:type="dxa"/>
          </w:tcPr>
          <w:p w:rsidR="00642ABB" w:rsidRPr="00345D5A" w:rsidRDefault="00642ABB" w:rsidP="00642ABB">
            <w:pPr>
              <w:tabs>
                <w:tab w:val="decimal" w:pos="743"/>
              </w:tabs>
              <w:ind w:left="6"/>
              <w:rPr>
                <w:lang w:val="en-US"/>
              </w:rPr>
            </w:pPr>
            <w:r>
              <w:rPr>
                <w:lang w:val="en-US"/>
              </w:rPr>
              <w:t>100,2</w:t>
            </w:r>
          </w:p>
        </w:tc>
        <w:tc>
          <w:tcPr>
            <w:tcW w:w="2268" w:type="dxa"/>
          </w:tcPr>
          <w:p w:rsidR="00642ABB" w:rsidRDefault="00642ABB" w:rsidP="0039381F">
            <w:pPr>
              <w:tabs>
                <w:tab w:val="decimal" w:pos="1122"/>
              </w:tabs>
            </w:pPr>
            <w:r>
              <w:t>100,5</w:t>
            </w:r>
          </w:p>
        </w:tc>
        <w:tc>
          <w:tcPr>
            <w:tcW w:w="2552" w:type="dxa"/>
          </w:tcPr>
          <w:p w:rsidR="00642ABB" w:rsidRDefault="00642ABB" w:rsidP="0039381F">
            <w:pPr>
              <w:tabs>
                <w:tab w:val="decimal" w:pos="1168"/>
              </w:tabs>
            </w:pPr>
            <w:r>
              <w:t>100,3</w:t>
            </w:r>
          </w:p>
        </w:tc>
        <w:tc>
          <w:tcPr>
            <w:tcW w:w="1243" w:type="dxa"/>
          </w:tcPr>
          <w:p w:rsidR="00642ABB" w:rsidRDefault="00642ABB" w:rsidP="0039381F">
            <w:pPr>
              <w:tabs>
                <w:tab w:val="decimal" w:pos="600"/>
              </w:tabs>
            </w:pPr>
            <w:r>
              <w:t>99,8</w:t>
            </w:r>
          </w:p>
        </w:tc>
      </w:tr>
      <w:tr w:rsidR="00642ABB" w:rsidRPr="00066D9B" w:rsidTr="00642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42ABB" w:rsidRPr="00066D9B" w:rsidRDefault="00642ABB" w:rsidP="00642ABB">
            <w:pPr>
              <w:rPr>
                <w:szCs w:val="24"/>
              </w:rPr>
            </w:pPr>
            <w:r w:rsidRPr="00066D9B">
              <w:rPr>
                <w:szCs w:val="24"/>
              </w:rPr>
              <w:t>ноябрь</w:t>
            </w:r>
          </w:p>
        </w:tc>
        <w:tc>
          <w:tcPr>
            <w:tcW w:w="1418" w:type="dxa"/>
          </w:tcPr>
          <w:p w:rsidR="00642ABB" w:rsidRPr="00345D5A" w:rsidRDefault="00642ABB" w:rsidP="00642ABB">
            <w:pPr>
              <w:tabs>
                <w:tab w:val="decimal" w:pos="743"/>
              </w:tabs>
              <w:ind w:left="6"/>
              <w:rPr>
                <w:lang w:val="en-US"/>
              </w:rPr>
            </w:pPr>
            <w:r>
              <w:rPr>
                <w:lang w:val="en-US"/>
              </w:rPr>
              <w:t>100,2</w:t>
            </w:r>
          </w:p>
        </w:tc>
        <w:tc>
          <w:tcPr>
            <w:tcW w:w="2268" w:type="dxa"/>
          </w:tcPr>
          <w:p w:rsidR="00642ABB" w:rsidRDefault="00642ABB" w:rsidP="0039381F">
            <w:pPr>
              <w:tabs>
                <w:tab w:val="decimal" w:pos="1122"/>
              </w:tabs>
            </w:pPr>
            <w:r>
              <w:t>100,2</w:t>
            </w:r>
          </w:p>
        </w:tc>
        <w:tc>
          <w:tcPr>
            <w:tcW w:w="2552" w:type="dxa"/>
          </w:tcPr>
          <w:p w:rsidR="00642ABB" w:rsidRDefault="00642ABB" w:rsidP="0039381F">
            <w:pPr>
              <w:tabs>
                <w:tab w:val="decimal" w:pos="1168"/>
              </w:tabs>
            </w:pPr>
            <w:r>
              <w:t>100,3</w:t>
            </w:r>
          </w:p>
        </w:tc>
        <w:tc>
          <w:tcPr>
            <w:tcW w:w="1243" w:type="dxa"/>
          </w:tcPr>
          <w:p w:rsidR="00642ABB" w:rsidRDefault="00642ABB" w:rsidP="0039381F">
            <w:pPr>
              <w:tabs>
                <w:tab w:val="decimal" w:pos="600"/>
              </w:tabs>
            </w:pPr>
            <w:r>
              <w:t>100,0</w:t>
            </w:r>
          </w:p>
        </w:tc>
      </w:tr>
      <w:tr w:rsidR="00642ABB" w:rsidRPr="00066D9B" w:rsidTr="00642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42ABB" w:rsidRPr="00066D9B" w:rsidRDefault="00642ABB" w:rsidP="00642ABB">
            <w:pPr>
              <w:rPr>
                <w:szCs w:val="24"/>
              </w:rPr>
            </w:pPr>
            <w:r w:rsidRPr="00066D9B">
              <w:rPr>
                <w:szCs w:val="24"/>
              </w:rPr>
              <w:t>декабрь</w:t>
            </w:r>
          </w:p>
        </w:tc>
        <w:tc>
          <w:tcPr>
            <w:tcW w:w="1418" w:type="dxa"/>
          </w:tcPr>
          <w:p w:rsidR="00642ABB" w:rsidRPr="00711B1E" w:rsidRDefault="00642ABB" w:rsidP="00642ABB">
            <w:pPr>
              <w:tabs>
                <w:tab w:val="decimal" w:pos="743"/>
              </w:tabs>
              <w:ind w:left="6"/>
            </w:pPr>
            <w:r>
              <w:t>100,6</w:t>
            </w:r>
          </w:p>
        </w:tc>
        <w:tc>
          <w:tcPr>
            <w:tcW w:w="2268" w:type="dxa"/>
          </w:tcPr>
          <w:p w:rsidR="00642ABB" w:rsidRDefault="00642ABB" w:rsidP="0039381F">
            <w:pPr>
              <w:tabs>
                <w:tab w:val="decimal" w:pos="1122"/>
              </w:tabs>
            </w:pPr>
            <w:r>
              <w:t>100,9</w:t>
            </w:r>
          </w:p>
        </w:tc>
        <w:tc>
          <w:tcPr>
            <w:tcW w:w="2552" w:type="dxa"/>
          </w:tcPr>
          <w:p w:rsidR="00642ABB" w:rsidRDefault="00642ABB" w:rsidP="0039381F">
            <w:pPr>
              <w:tabs>
                <w:tab w:val="decimal" w:pos="1168"/>
              </w:tabs>
            </w:pPr>
            <w:r>
              <w:t>100,1</w:t>
            </w:r>
          </w:p>
        </w:tc>
        <w:tc>
          <w:tcPr>
            <w:tcW w:w="1243" w:type="dxa"/>
          </w:tcPr>
          <w:p w:rsidR="00642ABB" w:rsidRDefault="00642ABB" w:rsidP="0039381F">
            <w:pPr>
              <w:tabs>
                <w:tab w:val="decimal" w:pos="600"/>
              </w:tabs>
            </w:pPr>
            <w:r>
              <w:t>100,6</w:t>
            </w:r>
          </w:p>
        </w:tc>
      </w:tr>
      <w:tr w:rsidR="00642ABB" w:rsidRPr="00066D9B" w:rsidTr="00642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42ABB" w:rsidRDefault="00642ABB" w:rsidP="00642ABB">
            <w:pPr>
              <w:rPr>
                <w:b/>
                <w:szCs w:val="24"/>
              </w:rPr>
            </w:pPr>
            <w:r>
              <w:rPr>
                <w:b/>
                <w:szCs w:val="24"/>
              </w:rPr>
              <w:t>декабрь 201</w:t>
            </w:r>
            <w:r w:rsidRPr="0089107C">
              <w:rPr>
                <w:b/>
                <w:szCs w:val="24"/>
              </w:rPr>
              <w:t>9</w:t>
            </w:r>
            <w:r>
              <w:rPr>
                <w:b/>
                <w:szCs w:val="24"/>
              </w:rPr>
              <w:t xml:space="preserve"> г.</w:t>
            </w:r>
          </w:p>
          <w:p w:rsidR="00642ABB" w:rsidRPr="000F790C" w:rsidRDefault="00642ABB" w:rsidP="00642ABB">
            <w:pPr>
              <w:rPr>
                <w:b/>
                <w:szCs w:val="24"/>
              </w:rPr>
            </w:pPr>
            <w:r>
              <w:rPr>
                <w:b/>
                <w:szCs w:val="24"/>
              </w:rPr>
              <w:t>к декабрю 201</w:t>
            </w:r>
            <w:r w:rsidRPr="0089107C">
              <w:rPr>
                <w:b/>
                <w:szCs w:val="24"/>
              </w:rPr>
              <w:t>8</w:t>
            </w:r>
            <w:r>
              <w:rPr>
                <w:b/>
                <w:szCs w:val="24"/>
              </w:rPr>
              <w:t xml:space="preserve"> г.</w:t>
            </w:r>
          </w:p>
        </w:tc>
        <w:tc>
          <w:tcPr>
            <w:tcW w:w="1418" w:type="dxa"/>
            <w:vAlign w:val="bottom"/>
          </w:tcPr>
          <w:p w:rsidR="00642ABB" w:rsidRPr="00711B1E" w:rsidRDefault="00642ABB" w:rsidP="00642ABB">
            <w:pPr>
              <w:tabs>
                <w:tab w:val="decimal" w:pos="743"/>
              </w:tabs>
              <w:ind w:left="6"/>
            </w:pPr>
            <w:r>
              <w:t>103,6</w:t>
            </w:r>
          </w:p>
        </w:tc>
        <w:tc>
          <w:tcPr>
            <w:tcW w:w="2268" w:type="dxa"/>
            <w:vAlign w:val="bottom"/>
          </w:tcPr>
          <w:p w:rsidR="00642ABB" w:rsidRPr="00A3062B" w:rsidRDefault="00642ABB" w:rsidP="0039381F">
            <w:pPr>
              <w:tabs>
                <w:tab w:val="decimal" w:pos="1122"/>
              </w:tabs>
            </w:pPr>
            <w:r>
              <w:t>103,0</w:t>
            </w:r>
          </w:p>
        </w:tc>
        <w:tc>
          <w:tcPr>
            <w:tcW w:w="2552" w:type="dxa"/>
            <w:vAlign w:val="bottom"/>
          </w:tcPr>
          <w:p w:rsidR="00642ABB" w:rsidRPr="00A3062B" w:rsidRDefault="00642ABB" w:rsidP="0039381F">
            <w:pPr>
              <w:tabs>
                <w:tab w:val="decimal" w:pos="1168"/>
              </w:tabs>
            </w:pPr>
            <w:r>
              <w:t>103,1</w:t>
            </w:r>
          </w:p>
        </w:tc>
        <w:tc>
          <w:tcPr>
            <w:tcW w:w="1243" w:type="dxa"/>
            <w:vAlign w:val="bottom"/>
          </w:tcPr>
          <w:p w:rsidR="00642ABB" w:rsidRPr="00A3062B" w:rsidRDefault="00642ABB" w:rsidP="0039381F">
            <w:pPr>
              <w:tabs>
                <w:tab w:val="decimal" w:pos="600"/>
              </w:tabs>
            </w:pPr>
            <w:r>
              <w:t>104,7</w:t>
            </w:r>
          </w:p>
        </w:tc>
      </w:tr>
      <w:tr w:rsidR="00642ABB" w:rsidRPr="00066D9B" w:rsidTr="00642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64" w:type="dxa"/>
            <w:gridSpan w:val="5"/>
            <w:vAlign w:val="center"/>
          </w:tcPr>
          <w:p w:rsidR="00642ABB" w:rsidRPr="00066D9B" w:rsidRDefault="00642ABB" w:rsidP="00235380">
            <w:pPr>
              <w:spacing w:line="228" w:lineRule="auto"/>
              <w:rPr>
                <w:b/>
                <w:szCs w:val="24"/>
              </w:rPr>
            </w:pPr>
            <w:r>
              <w:br w:type="page"/>
            </w:r>
            <w:r>
              <w:rPr>
                <w:b/>
                <w:szCs w:val="24"/>
              </w:rPr>
              <w:t>20</w:t>
            </w:r>
            <w:r>
              <w:rPr>
                <w:b/>
                <w:szCs w:val="24"/>
                <w:lang w:val="en-US"/>
              </w:rPr>
              <w:t>20</w:t>
            </w:r>
            <w:r>
              <w:rPr>
                <w:b/>
                <w:szCs w:val="24"/>
              </w:rPr>
              <w:t xml:space="preserve"> г.</w:t>
            </w:r>
          </w:p>
        </w:tc>
      </w:tr>
      <w:tr w:rsidR="00642ABB" w:rsidRPr="00A3062B" w:rsidTr="00642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642ABB" w:rsidRPr="00066D9B" w:rsidRDefault="00642ABB" w:rsidP="00642ABB">
            <w:pPr>
              <w:rPr>
                <w:szCs w:val="24"/>
              </w:rPr>
            </w:pPr>
            <w:r w:rsidRPr="00066D9B">
              <w:rPr>
                <w:szCs w:val="24"/>
              </w:rPr>
              <w:t>январь</w:t>
            </w:r>
          </w:p>
        </w:tc>
        <w:tc>
          <w:tcPr>
            <w:tcW w:w="1418" w:type="dxa"/>
          </w:tcPr>
          <w:p w:rsidR="00642ABB" w:rsidRPr="00A3062B" w:rsidRDefault="00642ABB" w:rsidP="00642ABB">
            <w:pPr>
              <w:tabs>
                <w:tab w:val="decimal" w:pos="743"/>
              </w:tabs>
              <w:ind w:left="6"/>
              <w:rPr>
                <w:lang w:val="en-US"/>
              </w:rPr>
            </w:pPr>
            <w:r>
              <w:rPr>
                <w:lang w:val="en-US"/>
              </w:rPr>
              <w:t>100,1</w:t>
            </w:r>
          </w:p>
        </w:tc>
        <w:tc>
          <w:tcPr>
            <w:tcW w:w="2268" w:type="dxa"/>
          </w:tcPr>
          <w:p w:rsidR="00642ABB" w:rsidRPr="0089107C" w:rsidRDefault="00642ABB" w:rsidP="0039381F">
            <w:pPr>
              <w:tabs>
                <w:tab w:val="decimal" w:pos="1122"/>
              </w:tabs>
              <w:rPr>
                <w:lang w:val="en-US"/>
              </w:rPr>
            </w:pPr>
            <w:r>
              <w:t>10</w:t>
            </w:r>
            <w:r>
              <w:rPr>
                <w:lang w:val="en-US"/>
              </w:rPr>
              <w:t>0</w:t>
            </w:r>
            <w:r>
              <w:t>,</w:t>
            </w:r>
            <w:r>
              <w:rPr>
                <w:lang w:val="en-US"/>
              </w:rPr>
              <w:t>5</w:t>
            </w:r>
          </w:p>
        </w:tc>
        <w:tc>
          <w:tcPr>
            <w:tcW w:w="2552" w:type="dxa"/>
          </w:tcPr>
          <w:p w:rsidR="00642ABB" w:rsidRPr="0089107C" w:rsidRDefault="00642ABB" w:rsidP="0039381F">
            <w:pPr>
              <w:tabs>
                <w:tab w:val="decimal" w:pos="1168"/>
              </w:tabs>
              <w:rPr>
                <w:lang w:val="en-US"/>
              </w:rPr>
            </w:pPr>
            <w:r>
              <w:t>100,</w:t>
            </w:r>
            <w:r>
              <w:rPr>
                <w:lang w:val="en-US"/>
              </w:rPr>
              <w:t>1</w:t>
            </w:r>
          </w:p>
        </w:tc>
        <w:tc>
          <w:tcPr>
            <w:tcW w:w="1243" w:type="dxa"/>
          </w:tcPr>
          <w:p w:rsidR="00642ABB" w:rsidRPr="0089107C" w:rsidRDefault="00642ABB" w:rsidP="0039381F">
            <w:pPr>
              <w:tabs>
                <w:tab w:val="decimal" w:pos="600"/>
              </w:tabs>
              <w:rPr>
                <w:lang w:val="en-US"/>
              </w:rPr>
            </w:pPr>
            <w:r>
              <w:rPr>
                <w:lang w:val="en-US"/>
              </w:rPr>
              <w:t>99</w:t>
            </w:r>
            <w:r>
              <w:t>,</w:t>
            </w:r>
            <w:r>
              <w:rPr>
                <w:lang w:val="en-US"/>
              </w:rPr>
              <w:t>6</w:t>
            </w:r>
          </w:p>
        </w:tc>
      </w:tr>
    </w:tbl>
    <w:p w:rsidR="00642ABB" w:rsidRDefault="00642ABB" w:rsidP="00642ABB">
      <w:pPr>
        <w:ind w:firstLine="709"/>
        <w:jc w:val="both"/>
        <w:rPr>
          <w:sz w:val="28"/>
          <w:szCs w:val="28"/>
        </w:rPr>
      </w:pPr>
      <w:r w:rsidRPr="00320C63">
        <w:rPr>
          <w:b/>
          <w:sz w:val="28"/>
          <w:szCs w:val="28"/>
        </w:rPr>
        <w:t>Базовый индекс потребительских цен (БИПЦ)</w:t>
      </w:r>
      <w:r w:rsidRPr="00795655">
        <w:rPr>
          <w:sz w:val="28"/>
          <w:szCs w:val="28"/>
        </w:rPr>
        <w:t xml:space="preserve">, исключающий изменения цен на отдельные товары, подверженные влиянию факторов, которые носят административный, а также сезонный характер, в </w:t>
      </w:r>
      <w:r>
        <w:rPr>
          <w:sz w:val="28"/>
          <w:szCs w:val="28"/>
        </w:rPr>
        <w:t>январе</w:t>
      </w:r>
      <w:r w:rsidRPr="00795655">
        <w:rPr>
          <w:sz w:val="28"/>
          <w:szCs w:val="28"/>
        </w:rPr>
        <w:t xml:space="preserve"> 20</w:t>
      </w:r>
      <w:r w:rsidRPr="0089107C">
        <w:rPr>
          <w:sz w:val="28"/>
          <w:szCs w:val="28"/>
        </w:rPr>
        <w:t>20</w:t>
      </w:r>
      <w:r w:rsidRPr="00795655">
        <w:rPr>
          <w:sz w:val="28"/>
          <w:szCs w:val="28"/>
        </w:rPr>
        <w:t xml:space="preserve"> года составил </w:t>
      </w:r>
      <w:r>
        <w:rPr>
          <w:sz w:val="28"/>
          <w:szCs w:val="28"/>
        </w:rPr>
        <w:t>10</w:t>
      </w:r>
      <w:r w:rsidRPr="0089107C">
        <w:rPr>
          <w:sz w:val="28"/>
          <w:szCs w:val="28"/>
        </w:rPr>
        <w:t>0</w:t>
      </w:r>
      <w:r>
        <w:rPr>
          <w:sz w:val="28"/>
          <w:szCs w:val="28"/>
        </w:rPr>
        <w:t>,</w:t>
      </w:r>
      <w:r w:rsidRPr="0089107C">
        <w:rPr>
          <w:sz w:val="28"/>
          <w:szCs w:val="28"/>
        </w:rPr>
        <w:t>1</w:t>
      </w:r>
      <w:r>
        <w:rPr>
          <w:sz w:val="28"/>
          <w:szCs w:val="28"/>
        </w:rPr>
        <w:t xml:space="preserve"> </w:t>
      </w:r>
      <w:r w:rsidRPr="002A7951">
        <w:rPr>
          <w:sz w:val="28"/>
        </w:rPr>
        <w:t>процента</w:t>
      </w:r>
      <w:r w:rsidRPr="002A7951">
        <w:rPr>
          <w:sz w:val="28"/>
          <w:szCs w:val="28"/>
        </w:rPr>
        <w:t xml:space="preserve"> (в </w:t>
      </w:r>
      <w:r>
        <w:rPr>
          <w:sz w:val="28"/>
          <w:szCs w:val="28"/>
        </w:rPr>
        <w:t>январе</w:t>
      </w:r>
      <w:r w:rsidRPr="002A7951">
        <w:rPr>
          <w:sz w:val="28"/>
          <w:szCs w:val="28"/>
        </w:rPr>
        <w:t xml:space="preserve"> 201</w:t>
      </w:r>
      <w:r w:rsidRPr="0089107C">
        <w:rPr>
          <w:sz w:val="28"/>
          <w:szCs w:val="28"/>
        </w:rPr>
        <w:t>9</w:t>
      </w:r>
      <w:r w:rsidRPr="002A7951">
        <w:rPr>
          <w:sz w:val="28"/>
          <w:szCs w:val="28"/>
        </w:rPr>
        <w:t xml:space="preserve"> г. </w:t>
      </w:r>
      <w:r>
        <w:rPr>
          <w:sz w:val="28"/>
          <w:szCs w:val="28"/>
        </w:rPr>
        <w:t>–</w:t>
      </w:r>
      <w:r w:rsidRPr="002A7951">
        <w:rPr>
          <w:sz w:val="28"/>
          <w:szCs w:val="28"/>
        </w:rPr>
        <w:t xml:space="preserve"> </w:t>
      </w:r>
      <w:r>
        <w:rPr>
          <w:sz w:val="28"/>
          <w:szCs w:val="28"/>
        </w:rPr>
        <w:t>10</w:t>
      </w:r>
      <w:r w:rsidRPr="0089107C">
        <w:rPr>
          <w:sz w:val="28"/>
          <w:szCs w:val="28"/>
        </w:rPr>
        <w:t>1</w:t>
      </w:r>
      <w:r>
        <w:rPr>
          <w:sz w:val="28"/>
          <w:szCs w:val="28"/>
        </w:rPr>
        <w:t>,0</w:t>
      </w:r>
      <w:r w:rsidRPr="002A7951">
        <w:rPr>
          <w:sz w:val="28"/>
        </w:rPr>
        <w:t>%</w:t>
      </w:r>
      <w:r w:rsidRPr="002A7951">
        <w:rPr>
          <w:sz w:val="28"/>
          <w:szCs w:val="28"/>
        </w:rPr>
        <w:t>).</w:t>
      </w:r>
    </w:p>
    <w:p w:rsidR="00642ABB" w:rsidRPr="008C05BF" w:rsidRDefault="00642ABB" w:rsidP="00642ABB">
      <w:pPr>
        <w:ind w:firstLine="709"/>
        <w:jc w:val="both"/>
        <w:rPr>
          <w:spacing w:val="-4"/>
          <w:sz w:val="28"/>
          <w:szCs w:val="28"/>
        </w:rPr>
      </w:pPr>
      <w:r w:rsidRPr="008C05BF">
        <w:rPr>
          <w:b/>
          <w:spacing w:val="-4"/>
          <w:sz w:val="28"/>
          <w:szCs w:val="28"/>
        </w:rPr>
        <w:t>Стоимость</w:t>
      </w:r>
      <w:r w:rsidRPr="008C05BF">
        <w:rPr>
          <w:spacing w:val="-4"/>
          <w:sz w:val="28"/>
          <w:szCs w:val="28"/>
        </w:rPr>
        <w:t xml:space="preserve"> </w:t>
      </w:r>
      <w:r w:rsidRPr="008C05BF">
        <w:rPr>
          <w:b/>
          <w:spacing w:val="-4"/>
          <w:sz w:val="28"/>
          <w:szCs w:val="28"/>
        </w:rPr>
        <w:t>фиксированного набора</w:t>
      </w:r>
      <w:r w:rsidRPr="008C05BF">
        <w:rPr>
          <w:spacing w:val="-4"/>
          <w:sz w:val="28"/>
          <w:szCs w:val="28"/>
        </w:rPr>
        <w:t xml:space="preserve"> </w:t>
      </w:r>
      <w:r w:rsidRPr="008C05BF">
        <w:rPr>
          <w:b/>
          <w:spacing w:val="-4"/>
          <w:sz w:val="28"/>
          <w:szCs w:val="28"/>
        </w:rPr>
        <w:t>потребительских товаров и услуг</w:t>
      </w:r>
      <w:r w:rsidRPr="008C05BF">
        <w:rPr>
          <w:spacing w:val="-4"/>
          <w:sz w:val="28"/>
          <w:szCs w:val="28"/>
        </w:rPr>
        <w:t xml:space="preserve"> для межрегиональных сопоставлений покупательной способности населения по Омской области в </w:t>
      </w:r>
      <w:r>
        <w:rPr>
          <w:spacing w:val="-4"/>
          <w:sz w:val="28"/>
          <w:szCs w:val="28"/>
        </w:rPr>
        <w:t>январ</w:t>
      </w:r>
      <w:r w:rsidRPr="008C05BF">
        <w:rPr>
          <w:spacing w:val="-4"/>
          <w:sz w:val="28"/>
          <w:szCs w:val="28"/>
        </w:rPr>
        <w:t>е 20</w:t>
      </w:r>
      <w:r>
        <w:rPr>
          <w:spacing w:val="-4"/>
          <w:sz w:val="28"/>
          <w:szCs w:val="28"/>
        </w:rPr>
        <w:t>20</w:t>
      </w:r>
      <w:r w:rsidRPr="008C05BF">
        <w:rPr>
          <w:spacing w:val="-4"/>
          <w:sz w:val="28"/>
          <w:szCs w:val="28"/>
        </w:rPr>
        <w:t xml:space="preserve"> года составила 1</w:t>
      </w:r>
      <w:r>
        <w:rPr>
          <w:spacing w:val="-4"/>
          <w:sz w:val="28"/>
          <w:szCs w:val="28"/>
        </w:rPr>
        <w:t>4212</w:t>
      </w:r>
      <w:r w:rsidRPr="008C05BF">
        <w:rPr>
          <w:spacing w:val="-4"/>
          <w:sz w:val="28"/>
          <w:szCs w:val="28"/>
        </w:rPr>
        <w:t>,</w:t>
      </w:r>
      <w:r>
        <w:rPr>
          <w:spacing w:val="-4"/>
          <w:sz w:val="28"/>
          <w:szCs w:val="28"/>
        </w:rPr>
        <w:t>66</w:t>
      </w:r>
      <w:r w:rsidRPr="008C05BF">
        <w:rPr>
          <w:spacing w:val="-4"/>
          <w:sz w:val="28"/>
          <w:szCs w:val="28"/>
        </w:rPr>
        <w:t xml:space="preserve"> рубля и по сравнению с предыдущим месяцем повысилась на </w:t>
      </w:r>
      <w:r>
        <w:rPr>
          <w:spacing w:val="-4"/>
          <w:sz w:val="28"/>
          <w:szCs w:val="28"/>
        </w:rPr>
        <w:t>0,1</w:t>
      </w:r>
      <w:r w:rsidRPr="008C05BF">
        <w:rPr>
          <w:spacing w:val="-4"/>
          <w:sz w:val="28"/>
          <w:szCs w:val="28"/>
        </w:rPr>
        <w:t xml:space="preserve"> про</w:t>
      </w:r>
      <w:r>
        <w:rPr>
          <w:spacing w:val="-4"/>
          <w:sz w:val="28"/>
          <w:szCs w:val="28"/>
        </w:rPr>
        <w:t xml:space="preserve">цента </w:t>
      </w:r>
      <w:r w:rsidRPr="008C05BF">
        <w:rPr>
          <w:spacing w:val="-4"/>
          <w:sz w:val="28"/>
          <w:szCs w:val="28"/>
        </w:rPr>
        <w:t>(</w:t>
      </w:r>
      <w:r w:rsidRPr="008C05BF">
        <w:rPr>
          <w:spacing w:val="-4"/>
          <w:sz w:val="28"/>
        </w:rPr>
        <w:t xml:space="preserve">в </w:t>
      </w:r>
      <w:r>
        <w:rPr>
          <w:spacing w:val="-4"/>
          <w:sz w:val="28"/>
        </w:rPr>
        <w:t>январ</w:t>
      </w:r>
      <w:r w:rsidRPr="008C05BF">
        <w:rPr>
          <w:spacing w:val="-4"/>
          <w:sz w:val="28"/>
        </w:rPr>
        <w:t>е 201</w:t>
      </w:r>
      <w:r w:rsidRPr="0089107C">
        <w:rPr>
          <w:spacing w:val="-4"/>
          <w:sz w:val="28"/>
        </w:rPr>
        <w:t>9</w:t>
      </w:r>
      <w:r w:rsidRPr="008C05BF">
        <w:rPr>
          <w:spacing w:val="-4"/>
          <w:sz w:val="28"/>
        </w:rPr>
        <w:t xml:space="preserve"> г. </w:t>
      </w:r>
      <w:r>
        <w:rPr>
          <w:sz w:val="28"/>
        </w:rPr>
        <w:t>–</w:t>
      </w:r>
      <w:r w:rsidRPr="008C05BF">
        <w:rPr>
          <w:spacing w:val="-4"/>
          <w:sz w:val="28"/>
        </w:rPr>
        <w:t xml:space="preserve"> </w:t>
      </w:r>
      <w:r w:rsidRPr="0089107C">
        <w:rPr>
          <w:spacing w:val="-4"/>
          <w:sz w:val="28"/>
        </w:rPr>
        <w:t>повысилась</w:t>
      </w:r>
      <w:r w:rsidRPr="008C05BF">
        <w:rPr>
          <w:spacing w:val="-4"/>
          <w:sz w:val="28"/>
        </w:rPr>
        <w:t xml:space="preserve"> н</w:t>
      </w:r>
      <w:r>
        <w:rPr>
          <w:spacing w:val="-4"/>
          <w:sz w:val="28"/>
        </w:rPr>
        <w:t>а 1,8%</w:t>
      </w:r>
      <w:r>
        <w:rPr>
          <w:spacing w:val="-4"/>
          <w:sz w:val="28"/>
          <w:szCs w:val="28"/>
        </w:rPr>
        <w:t>).</w:t>
      </w:r>
    </w:p>
    <w:p w:rsidR="00642ABB" w:rsidRDefault="00642ABB" w:rsidP="00642ABB">
      <w:pPr>
        <w:ind w:firstLine="709"/>
        <w:jc w:val="both"/>
        <w:rPr>
          <w:sz w:val="28"/>
        </w:rPr>
      </w:pPr>
      <w:r>
        <w:rPr>
          <w:sz w:val="28"/>
        </w:rPr>
        <w:t xml:space="preserve">Средний уровень цен на </w:t>
      </w:r>
      <w:r w:rsidRPr="00B9268A">
        <w:rPr>
          <w:b/>
          <w:sz w:val="28"/>
        </w:rPr>
        <w:t>продовольственные товары</w:t>
      </w:r>
      <w:r>
        <w:rPr>
          <w:sz w:val="28"/>
        </w:rPr>
        <w:t xml:space="preserve"> в январе 2020 года</w:t>
      </w:r>
      <w:r w:rsidRPr="00FA62B2">
        <w:rPr>
          <w:sz w:val="28"/>
        </w:rPr>
        <w:t xml:space="preserve"> </w:t>
      </w:r>
      <w:r>
        <w:rPr>
          <w:sz w:val="28"/>
        </w:rPr>
        <w:t>повысился</w:t>
      </w:r>
      <w:r w:rsidRPr="00FA62B2">
        <w:rPr>
          <w:sz w:val="28"/>
        </w:rPr>
        <w:t xml:space="preserve"> на </w:t>
      </w:r>
      <w:r>
        <w:rPr>
          <w:sz w:val="28"/>
        </w:rPr>
        <w:t>0,5</w:t>
      </w:r>
      <w:r w:rsidRPr="00FA62B2">
        <w:rPr>
          <w:sz w:val="28"/>
        </w:rPr>
        <w:t xml:space="preserve"> процент</w:t>
      </w:r>
      <w:r>
        <w:rPr>
          <w:sz w:val="28"/>
        </w:rPr>
        <w:t xml:space="preserve">а </w:t>
      </w:r>
      <w:r w:rsidRPr="00FA62B2">
        <w:rPr>
          <w:sz w:val="28"/>
        </w:rPr>
        <w:t xml:space="preserve">(в </w:t>
      </w:r>
      <w:r>
        <w:rPr>
          <w:sz w:val="28"/>
        </w:rPr>
        <w:t>январе</w:t>
      </w:r>
      <w:r w:rsidRPr="00FA62B2">
        <w:rPr>
          <w:sz w:val="28"/>
        </w:rPr>
        <w:t xml:space="preserve"> 201</w:t>
      </w:r>
      <w:r>
        <w:rPr>
          <w:sz w:val="28"/>
        </w:rPr>
        <w:t>9</w:t>
      </w:r>
      <w:r w:rsidRPr="00FA62B2">
        <w:rPr>
          <w:sz w:val="28"/>
        </w:rPr>
        <w:t xml:space="preserve"> г.</w:t>
      </w:r>
      <w:r>
        <w:rPr>
          <w:sz w:val="28"/>
        </w:rPr>
        <w:t xml:space="preserve"> – </w:t>
      </w:r>
      <w:r w:rsidRPr="00FA62B2">
        <w:rPr>
          <w:sz w:val="28"/>
        </w:rPr>
        <w:t xml:space="preserve">на </w:t>
      </w:r>
      <w:r>
        <w:rPr>
          <w:sz w:val="28"/>
        </w:rPr>
        <w:t>1,1</w:t>
      </w:r>
      <w:r w:rsidRPr="00FA62B2">
        <w:rPr>
          <w:sz w:val="28"/>
        </w:rPr>
        <w:t>%</w:t>
      </w:r>
      <w:r w:rsidRPr="00295AB6">
        <w:rPr>
          <w:sz w:val="28"/>
        </w:rPr>
        <w:t>).</w:t>
      </w:r>
    </w:p>
    <w:p w:rsidR="00642ABB" w:rsidRPr="00554EEA" w:rsidRDefault="00642ABB" w:rsidP="00642ABB">
      <w:pPr>
        <w:jc w:val="center"/>
        <w:rPr>
          <w:sz w:val="28"/>
          <w:szCs w:val="28"/>
        </w:rPr>
      </w:pPr>
    </w:p>
    <w:p w:rsidR="00642ABB" w:rsidRDefault="00642ABB" w:rsidP="00642ABB">
      <w:pPr>
        <w:jc w:val="center"/>
        <w:rPr>
          <w:rFonts w:ascii="Arial" w:hAnsi="Arial" w:cs="Arial"/>
          <w:b/>
          <w:sz w:val="28"/>
        </w:rPr>
      </w:pPr>
      <w:r>
        <w:rPr>
          <w:rFonts w:ascii="Arial" w:hAnsi="Arial" w:cs="Arial"/>
          <w:b/>
          <w:sz w:val="28"/>
        </w:rPr>
        <w:t>Максимальное изменение цен</w:t>
      </w:r>
    </w:p>
    <w:p w:rsidR="00642ABB" w:rsidRPr="006422D9" w:rsidRDefault="00642ABB" w:rsidP="00642ABB">
      <w:pPr>
        <w:jc w:val="center"/>
        <w:rPr>
          <w:rFonts w:ascii="Arial" w:hAnsi="Arial" w:cs="Arial"/>
          <w:b/>
          <w:sz w:val="28"/>
        </w:rPr>
      </w:pPr>
      <w:r>
        <w:rPr>
          <w:rFonts w:ascii="Arial" w:hAnsi="Arial" w:cs="Arial"/>
          <w:b/>
          <w:sz w:val="28"/>
        </w:rPr>
        <w:t>на отдельные продовольственные товары</w:t>
      </w:r>
    </w:p>
    <w:tbl>
      <w:tblPr>
        <w:tblW w:w="0" w:type="auto"/>
        <w:tblLook w:val="04A0"/>
      </w:tblPr>
      <w:tblGrid>
        <w:gridCol w:w="9714"/>
      </w:tblGrid>
      <w:tr w:rsidR="00642ABB" w:rsidRPr="00350219" w:rsidTr="00642ABB">
        <w:tc>
          <w:tcPr>
            <w:tcW w:w="9714" w:type="dxa"/>
          </w:tcPr>
          <w:p w:rsidR="00642ABB" w:rsidRPr="00642ABB" w:rsidRDefault="00642ABB" w:rsidP="00642ABB">
            <w:pPr>
              <w:jc w:val="center"/>
              <w:rPr>
                <w:rFonts w:ascii="Arial" w:hAnsi="Arial" w:cs="Arial"/>
                <w:sz w:val="28"/>
              </w:rPr>
            </w:pPr>
            <w:r w:rsidRPr="00642ABB">
              <w:rPr>
                <w:rFonts w:ascii="Arial" w:hAnsi="Arial" w:cs="Arial"/>
                <w:sz w:val="28"/>
              </w:rPr>
              <w:t>в январе 2020 года</w:t>
            </w:r>
          </w:p>
        </w:tc>
      </w:tr>
    </w:tbl>
    <w:p w:rsidR="00642ABB" w:rsidRPr="00295AB6" w:rsidRDefault="00642ABB" w:rsidP="00642ABB">
      <w:pPr>
        <w:ind w:firstLine="851"/>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4"/>
        <w:gridCol w:w="1418"/>
        <w:gridCol w:w="3827"/>
        <w:gridCol w:w="1417"/>
      </w:tblGrid>
      <w:tr w:rsidR="00642ABB" w:rsidRPr="00066D9B" w:rsidTr="00642ABB">
        <w:tc>
          <w:tcPr>
            <w:tcW w:w="9696" w:type="dxa"/>
            <w:gridSpan w:val="4"/>
            <w:tcBorders>
              <w:top w:val="nil"/>
              <w:left w:val="nil"/>
              <w:bottom w:val="single" w:sz="4" w:space="0" w:color="auto"/>
              <w:right w:val="nil"/>
            </w:tcBorders>
          </w:tcPr>
          <w:p w:rsidR="00642ABB" w:rsidRPr="00066D9B" w:rsidRDefault="00642ABB" w:rsidP="00642ABB">
            <w:pPr>
              <w:spacing w:line="204" w:lineRule="auto"/>
              <w:jc w:val="right"/>
              <w:rPr>
                <w:szCs w:val="24"/>
              </w:rPr>
            </w:pPr>
            <w:r>
              <w:rPr>
                <w:szCs w:val="24"/>
              </w:rPr>
              <w:t xml:space="preserve">(на конец периода; </w:t>
            </w:r>
            <w:r w:rsidRPr="00066D9B">
              <w:rPr>
                <w:szCs w:val="24"/>
              </w:rPr>
              <w:t>в процентах к декабрю 201</w:t>
            </w:r>
            <w:r>
              <w:rPr>
                <w:szCs w:val="24"/>
              </w:rPr>
              <w:t>9</w:t>
            </w:r>
            <w:r w:rsidRPr="00066D9B">
              <w:rPr>
                <w:szCs w:val="24"/>
              </w:rPr>
              <w:t xml:space="preserve"> г.</w:t>
            </w:r>
            <w:r>
              <w:rPr>
                <w:szCs w:val="24"/>
              </w:rPr>
              <w:t>)</w:t>
            </w:r>
          </w:p>
        </w:tc>
      </w:tr>
      <w:tr w:rsidR="00642ABB" w:rsidRPr="00066D9B" w:rsidTr="00642ABB">
        <w:tc>
          <w:tcPr>
            <w:tcW w:w="3034" w:type="dxa"/>
            <w:vMerge w:val="restart"/>
            <w:tcBorders>
              <w:top w:val="single" w:sz="4" w:space="0" w:color="auto"/>
            </w:tcBorders>
            <w:vAlign w:val="center"/>
          </w:tcPr>
          <w:p w:rsidR="00642ABB" w:rsidRPr="00066D9B" w:rsidRDefault="00642ABB" w:rsidP="00642ABB">
            <w:pPr>
              <w:jc w:val="center"/>
              <w:rPr>
                <w:szCs w:val="24"/>
              </w:rPr>
            </w:pPr>
          </w:p>
        </w:tc>
        <w:tc>
          <w:tcPr>
            <w:tcW w:w="1418" w:type="dxa"/>
            <w:vMerge w:val="restart"/>
            <w:tcBorders>
              <w:top w:val="single" w:sz="4" w:space="0" w:color="auto"/>
            </w:tcBorders>
            <w:vAlign w:val="center"/>
          </w:tcPr>
          <w:p w:rsidR="00642ABB" w:rsidRPr="00066D9B" w:rsidRDefault="00642ABB" w:rsidP="00642ABB">
            <w:pPr>
              <w:jc w:val="center"/>
              <w:rPr>
                <w:szCs w:val="24"/>
              </w:rPr>
            </w:pPr>
            <w:r>
              <w:rPr>
                <w:szCs w:val="24"/>
              </w:rPr>
              <w:t>Индекс цен в среднем</w:t>
            </w:r>
            <w:r>
              <w:rPr>
                <w:szCs w:val="24"/>
              </w:rPr>
              <w:br/>
            </w:r>
            <w:r w:rsidRPr="00066D9B">
              <w:rPr>
                <w:szCs w:val="24"/>
              </w:rPr>
              <w:t>по группе</w:t>
            </w:r>
          </w:p>
        </w:tc>
        <w:tc>
          <w:tcPr>
            <w:tcW w:w="5244" w:type="dxa"/>
            <w:gridSpan w:val="2"/>
            <w:tcBorders>
              <w:top w:val="single" w:sz="4" w:space="0" w:color="auto"/>
            </w:tcBorders>
          </w:tcPr>
          <w:p w:rsidR="00642ABB" w:rsidRPr="00066D9B" w:rsidRDefault="00642ABB" w:rsidP="00642ABB">
            <w:pPr>
              <w:jc w:val="center"/>
              <w:rPr>
                <w:szCs w:val="24"/>
              </w:rPr>
            </w:pPr>
            <w:r w:rsidRPr="00066D9B">
              <w:rPr>
                <w:szCs w:val="24"/>
              </w:rPr>
              <w:t xml:space="preserve">Максимальное </w:t>
            </w:r>
            <w:r w:rsidRPr="00066D9B">
              <w:rPr>
                <w:szCs w:val="24"/>
              </w:rPr>
              <w:br/>
              <w:t>изменение цен внутри группы</w:t>
            </w:r>
          </w:p>
        </w:tc>
      </w:tr>
      <w:tr w:rsidR="00642ABB" w:rsidRPr="00066D9B" w:rsidTr="00642ABB">
        <w:trPr>
          <w:trHeight w:val="217"/>
        </w:trPr>
        <w:tc>
          <w:tcPr>
            <w:tcW w:w="3034" w:type="dxa"/>
            <w:vMerge/>
            <w:tcBorders>
              <w:bottom w:val="single" w:sz="4" w:space="0" w:color="auto"/>
            </w:tcBorders>
          </w:tcPr>
          <w:p w:rsidR="00642ABB" w:rsidRPr="00066D9B" w:rsidRDefault="00642ABB" w:rsidP="00642ABB">
            <w:pPr>
              <w:jc w:val="center"/>
              <w:rPr>
                <w:szCs w:val="24"/>
              </w:rPr>
            </w:pPr>
          </w:p>
        </w:tc>
        <w:tc>
          <w:tcPr>
            <w:tcW w:w="1418" w:type="dxa"/>
            <w:vMerge/>
            <w:tcBorders>
              <w:bottom w:val="single" w:sz="4" w:space="0" w:color="auto"/>
            </w:tcBorders>
          </w:tcPr>
          <w:p w:rsidR="00642ABB" w:rsidRPr="00066D9B" w:rsidRDefault="00642ABB" w:rsidP="00642ABB">
            <w:pPr>
              <w:jc w:val="center"/>
              <w:rPr>
                <w:szCs w:val="24"/>
              </w:rPr>
            </w:pPr>
          </w:p>
        </w:tc>
        <w:tc>
          <w:tcPr>
            <w:tcW w:w="3827" w:type="dxa"/>
            <w:tcBorders>
              <w:bottom w:val="single" w:sz="4" w:space="0" w:color="auto"/>
            </w:tcBorders>
            <w:vAlign w:val="center"/>
          </w:tcPr>
          <w:p w:rsidR="00642ABB" w:rsidRPr="00066D9B" w:rsidRDefault="00642ABB" w:rsidP="00642ABB">
            <w:pPr>
              <w:jc w:val="center"/>
              <w:rPr>
                <w:szCs w:val="24"/>
              </w:rPr>
            </w:pPr>
            <w:r w:rsidRPr="00066D9B">
              <w:rPr>
                <w:szCs w:val="24"/>
              </w:rPr>
              <w:t>товары</w:t>
            </w:r>
          </w:p>
        </w:tc>
        <w:tc>
          <w:tcPr>
            <w:tcW w:w="1417" w:type="dxa"/>
            <w:tcBorders>
              <w:bottom w:val="single" w:sz="4" w:space="0" w:color="auto"/>
            </w:tcBorders>
            <w:vAlign w:val="center"/>
          </w:tcPr>
          <w:p w:rsidR="00642ABB" w:rsidRPr="00066D9B" w:rsidRDefault="00642ABB" w:rsidP="00642ABB">
            <w:pPr>
              <w:jc w:val="center"/>
              <w:rPr>
                <w:szCs w:val="24"/>
              </w:rPr>
            </w:pPr>
            <w:r w:rsidRPr="00066D9B">
              <w:rPr>
                <w:szCs w:val="24"/>
              </w:rPr>
              <w:t>индекс цен</w:t>
            </w:r>
          </w:p>
        </w:tc>
      </w:tr>
      <w:tr w:rsidR="00642ABB" w:rsidRPr="00066D9B" w:rsidTr="00642ABB">
        <w:trPr>
          <w:trHeight w:val="479"/>
        </w:trPr>
        <w:tc>
          <w:tcPr>
            <w:tcW w:w="3034" w:type="dxa"/>
            <w:tcBorders>
              <w:top w:val="single" w:sz="4" w:space="0" w:color="auto"/>
              <w:left w:val="nil"/>
              <w:bottom w:val="nil"/>
              <w:right w:val="nil"/>
            </w:tcBorders>
            <w:vAlign w:val="bottom"/>
          </w:tcPr>
          <w:p w:rsidR="00642ABB" w:rsidRPr="004B4D5B" w:rsidRDefault="00642ABB" w:rsidP="00642ABB">
            <w:pPr>
              <w:rPr>
                <w:szCs w:val="24"/>
              </w:rPr>
            </w:pPr>
            <w:r>
              <w:t xml:space="preserve">Хлеб и хлебобулочные </w:t>
            </w:r>
            <w:r>
              <w:br/>
              <w:t>изделия</w:t>
            </w:r>
            <w:r w:rsidRPr="004B4D5B">
              <w:t xml:space="preserve">  </w:t>
            </w:r>
          </w:p>
        </w:tc>
        <w:tc>
          <w:tcPr>
            <w:tcW w:w="1418" w:type="dxa"/>
            <w:tcBorders>
              <w:top w:val="single" w:sz="4" w:space="0" w:color="auto"/>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100,0</w:t>
            </w:r>
          </w:p>
        </w:tc>
        <w:tc>
          <w:tcPr>
            <w:tcW w:w="3827" w:type="dxa"/>
            <w:tcBorders>
              <w:top w:val="single" w:sz="4" w:space="0" w:color="auto"/>
              <w:left w:val="nil"/>
              <w:bottom w:val="nil"/>
              <w:right w:val="nil"/>
            </w:tcBorders>
            <w:vAlign w:val="bottom"/>
          </w:tcPr>
          <w:p w:rsidR="00642ABB" w:rsidRPr="00066D9B" w:rsidRDefault="00642ABB" w:rsidP="00642ABB">
            <w:pPr>
              <w:rPr>
                <w:szCs w:val="24"/>
              </w:rPr>
            </w:pPr>
            <w:r>
              <w:rPr>
                <w:szCs w:val="24"/>
              </w:rPr>
              <w:t>Хлопья из злаков (сухие завтраки)</w:t>
            </w:r>
          </w:p>
        </w:tc>
        <w:tc>
          <w:tcPr>
            <w:tcW w:w="1417" w:type="dxa"/>
            <w:tcBorders>
              <w:top w:val="single" w:sz="4" w:space="0" w:color="auto"/>
              <w:left w:val="nil"/>
              <w:bottom w:val="nil"/>
              <w:right w:val="nil"/>
            </w:tcBorders>
            <w:vAlign w:val="bottom"/>
          </w:tcPr>
          <w:p w:rsidR="00642ABB" w:rsidRPr="00066D9B" w:rsidRDefault="00642ABB" w:rsidP="00642ABB">
            <w:pPr>
              <w:tabs>
                <w:tab w:val="decimal" w:pos="601"/>
              </w:tabs>
              <w:ind w:right="29"/>
              <w:rPr>
                <w:szCs w:val="24"/>
              </w:rPr>
            </w:pPr>
            <w:r>
              <w:rPr>
                <w:szCs w:val="24"/>
              </w:rPr>
              <w:t>97,0</w:t>
            </w:r>
          </w:p>
        </w:tc>
      </w:tr>
      <w:tr w:rsidR="00642ABB" w:rsidRPr="00066D9B" w:rsidTr="00642ABB">
        <w:trPr>
          <w:trHeight w:val="208"/>
        </w:trPr>
        <w:tc>
          <w:tcPr>
            <w:tcW w:w="3034" w:type="dxa"/>
            <w:tcBorders>
              <w:top w:val="nil"/>
              <w:left w:val="nil"/>
              <w:bottom w:val="nil"/>
              <w:right w:val="nil"/>
            </w:tcBorders>
            <w:vAlign w:val="bottom"/>
          </w:tcPr>
          <w:p w:rsidR="00642ABB" w:rsidRPr="00066D9B" w:rsidRDefault="00642ABB" w:rsidP="00642ABB">
            <w:pPr>
              <w:rPr>
                <w:szCs w:val="24"/>
              </w:rPr>
            </w:pPr>
            <w:r>
              <w:t xml:space="preserve">Мясо и птица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99,7</w:t>
            </w:r>
          </w:p>
        </w:tc>
        <w:tc>
          <w:tcPr>
            <w:tcW w:w="3827" w:type="dxa"/>
            <w:tcBorders>
              <w:top w:val="nil"/>
              <w:left w:val="nil"/>
              <w:bottom w:val="nil"/>
              <w:right w:val="nil"/>
            </w:tcBorders>
            <w:vAlign w:val="bottom"/>
          </w:tcPr>
          <w:p w:rsidR="00642ABB" w:rsidRPr="00066D9B" w:rsidRDefault="00642ABB" w:rsidP="00642ABB">
            <w:pPr>
              <w:rPr>
                <w:szCs w:val="24"/>
              </w:rPr>
            </w:pPr>
            <w:r>
              <w:rPr>
                <w:szCs w:val="24"/>
              </w:rPr>
              <w:t>Куры охлажденные и мороженые</w:t>
            </w:r>
          </w:p>
        </w:tc>
        <w:tc>
          <w:tcPr>
            <w:tcW w:w="1417" w:type="dxa"/>
            <w:tcBorders>
              <w:top w:val="nil"/>
              <w:left w:val="nil"/>
              <w:bottom w:val="nil"/>
              <w:right w:val="nil"/>
            </w:tcBorders>
            <w:vAlign w:val="bottom"/>
          </w:tcPr>
          <w:p w:rsidR="00642ABB" w:rsidRPr="00066D9B" w:rsidRDefault="00642ABB" w:rsidP="00642ABB">
            <w:pPr>
              <w:tabs>
                <w:tab w:val="decimal" w:pos="601"/>
              </w:tabs>
              <w:ind w:right="29"/>
              <w:rPr>
                <w:szCs w:val="24"/>
              </w:rPr>
            </w:pPr>
            <w:r>
              <w:rPr>
                <w:szCs w:val="24"/>
              </w:rPr>
              <w:t>97,2</w:t>
            </w:r>
          </w:p>
        </w:tc>
      </w:tr>
      <w:tr w:rsidR="00642ABB" w:rsidRPr="00066D9B" w:rsidTr="00642ABB">
        <w:trPr>
          <w:trHeight w:val="204"/>
        </w:trPr>
        <w:tc>
          <w:tcPr>
            <w:tcW w:w="3034" w:type="dxa"/>
            <w:tcBorders>
              <w:top w:val="nil"/>
              <w:left w:val="nil"/>
              <w:bottom w:val="nil"/>
              <w:right w:val="nil"/>
            </w:tcBorders>
            <w:vAlign w:val="bottom"/>
          </w:tcPr>
          <w:p w:rsidR="00642ABB" w:rsidRPr="00066D9B" w:rsidRDefault="00642ABB" w:rsidP="00642ABB">
            <w:pPr>
              <w:rPr>
                <w:szCs w:val="24"/>
              </w:rPr>
            </w:pPr>
            <w:r w:rsidRPr="00D51FCC">
              <w:t>Рыба и морепродукты</w:t>
            </w:r>
            <w:r w:rsidRPr="004B4D5B">
              <w:rPr>
                <w:b/>
                <w:u w:val="single"/>
              </w:rPr>
              <w:t xml:space="preserve">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99,8</w:t>
            </w:r>
          </w:p>
        </w:tc>
        <w:tc>
          <w:tcPr>
            <w:tcW w:w="3827" w:type="dxa"/>
            <w:tcBorders>
              <w:top w:val="nil"/>
              <w:left w:val="nil"/>
              <w:bottom w:val="nil"/>
              <w:right w:val="nil"/>
            </w:tcBorders>
            <w:vAlign w:val="bottom"/>
          </w:tcPr>
          <w:p w:rsidR="00642ABB" w:rsidRPr="00066D9B" w:rsidRDefault="00642ABB" w:rsidP="00642ABB">
            <w:pPr>
              <w:rPr>
                <w:szCs w:val="24"/>
              </w:rPr>
            </w:pPr>
            <w:r>
              <w:rPr>
                <w:szCs w:val="24"/>
              </w:rPr>
              <w:t>Рыба мороженая разделанная</w:t>
            </w:r>
          </w:p>
        </w:tc>
        <w:tc>
          <w:tcPr>
            <w:tcW w:w="1417" w:type="dxa"/>
            <w:tcBorders>
              <w:top w:val="nil"/>
              <w:left w:val="nil"/>
              <w:bottom w:val="nil"/>
              <w:right w:val="nil"/>
            </w:tcBorders>
            <w:vAlign w:val="bottom"/>
          </w:tcPr>
          <w:p w:rsidR="00642ABB" w:rsidRPr="00066D9B" w:rsidRDefault="00642ABB" w:rsidP="00642ABB">
            <w:pPr>
              <w:tabs>
                <w:tab w:val="decimal" w:pos="601"/>
              </w:tabs>
              <w:ind w:right="29"/>
              <w:rPr>
                <w:szCs w:val="24"/>
              </w:rPr>
            </w:pPr>
            <w:r>
              <w:rPr>
                <w:szCs w:val="24"/>
              </w:rPr>
              <w:t>98,3</w:t>
            </w:r>
          </w:p>
        </w:tc>
      </w:tr>
      <w:tr w:rsidR="00642ABB" w:rsidRPr="00066D9B" w:rsidTr="00642ABB">
        <w:trPr>
          <w:trHeight w:val="260"/>
        </w:trPr>
        <w:tc>
          <w:tcPr>
            <w:tcW w:w="3034" w:type="dxa"/>
            <w:tcBorders>
              <w:top w:val="nil"/>
              <w:left w:val="nil"/>
              <w:bottom w:val="nil"/>
              <w:right w:val="nil"/>
            </w:tcBorders>
            <w:vAlign w:val="bottom"/>
          </w:tcPr>
          <w:p w:rsidR="00642ABB" w:rsidRPr="00295AB6" w:rsidRDefault="00642ABB" w:rsidP="00642ABB">
            <w:pPr>
              <w:rPr>
                <w:szCs w:val="24"/>
              </w:rPr>
            </w:pPr>
            <w:r w:rsidRPr="00295AB6">
              <w:rPr>
                <w:szCs w:val="24"/>
              </w:rPr>
              <w:t>Масло и жиры</w:t>
            </w:r>
            <w:r w:rsidRPr="004B4D5B">
              <w:rPr>
                <w:b/>
                <w:u w:val="single"/>
              </w:rPr>
              <w:t xml:space="preserve">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100,6</w:t>
            </w:r>
          </w:p>
        </w:tc>
        <w:tc>
          <w:tcPr>
            <w:tcW w:w="3827" w:type="dxa"/>
            <w:tcBorders>
              <w:top w:val="nil"/>
              <w:left w:val="nil"/>
              <w:bottom w:val="nil"/>
              <w:right w:val="nil"/>
            </w:tcBorders>
            <w:vAlign w:val="bottom"/>
          </w:tcPr>
          <w:p w:rsidR="00642ABB" w:rsidRPr="00066D9B" w:rsidRDefault="00642ABB" w:rsidP="00642ABB">
            <w:pPr>
              <w:rPr>
                <w:szCs w:val="24"/>
              </w:rPr>
            </w:pPr>
            <w:r>
              <w:rPr>
                <w:szCs w:val="24"/>
              </w:rPr>
              <w:t>Масло подсолнечное</w:t>
            </w:r>
          </w:p>
        </w:tc>
        <w:tc>
          <w:tcPr>
            <w:tcW w:w="1417" w:type="dxa"/>
            <w:tcBorders>
              <w:top w:val="nil"/>
              <w:left w:val="nil"/>
              <w:bottom w:val="nil"/>
              <w:right w:val="nil"/>
            </w:tcBorders>
            <w:vAlign w:val="bottom"/>
          </w:tcPr>
          <w:p w:rsidR="00642ABB" w:rsidRPr="00066D9B" w:rsidRDefault="00642ABB" w:rsidP="00642ABB">
            <w:pPr>
              <w:tabs>
                <w:tab w:val="decimal" w:pos="601"/>
              </w:tabs>
              <w:ind w:right="29"/>
              <w:rPr>
                <w:szCs w:val="24"/>
              </w:rPr>
            </w:pPr>
            <w:r>
              <w:rPr>
                <w:szCs w:val="24"/>
              </w:rPr>
              <w:t>102,2</w:t>
            </w:r>
          </w:p>
        </w:tc>
      </w:tr>
      <w:tr w:rsidR="00642ABB" w:rsidRPr="00066D9B" w:rsidTr="00642ABB">
        <w:trPr>
          <w:trHeight w:val="403"/>
        </w:trPr>
        <w:tc>
          <w:tcPr>
            <w:tcW w:w="3034" w:type="dxa"/>
            <w:tcBorders>
              <w:top w:val="nil"/>
              <w:left w:val="nil"/>
              <w:bottom w:val="nil"/>
              <w:right w:val="nil"/>
            </w:tcBorders>
            <w:vAlign w:val="bottom"/>
          </w:tcPr>
          <w:p w:rsidR="00642ABB" w:rsidRPr="00066D9B" w:rsidRDefault="00642ABB" w:rsidP="00642ABB">
            <w:pPr>
              <w:rPr>
                <w:szCs w:val="24"/>
              </w:rPr>
            </w:pPr>
            <w:r w:rsidRPr="00D51FCC">
              <w:t xml:space="preserve">Молоко и молочная </w:t>
            </w:r>
            <w:r>
              <w:br/>
            </w:r>
            <w:r w:rsidRPr="00D51FCC">
              <w:t>продукция</w:t>
            </w:r>
            <w:r w:rsidRPr="004B4D5B">
              <w:rPr>
                <w:b/>
                <w:u w:val="single"/>
              </w:rPr>
              <w:t xml:space="preserve">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100,4</w:t>
            </w:r>
          </w:p>
        </w:tc>
        <w:tc>
          <w:tcPr>
            <w:tcW w:w="3827" w:type="dxa"/>
            <w:tcBorders>
              <w:top w:val="nil"/>
              <w:left w:val="nil"/>
              <w:bottom w:val="nil"/>
              <w:right w:val="nil"/>
            </w:tcBorders>
            <w:vAlign w:val="bottom"/>
          </w:tcPr>
          <w:p w:rsidR="00642ABB" w:rsidRPr="00066D9B" w:rsidRDefault="00642ABB" w:rsidP="00642ABB">
            <w:pPr>
              <w:tabs>
                <w:tab w:val="left" w:pos="815"/>
                <w:tab w:val="center" w:pos="1451"/>
              </w:tabs>
              <w:rPr>
                <w:szCs w:val="24"/>
              </w:rPr>
            </w:pPr>
            <w:r>
              <w:rPr>
                <w:szCs w:val="24"/>
              </w:rPr>
              <w:t>Сметана</w:t>
            </w:r>
          </w:p>
        </w:tc>
        <w:tc>
          <w:tcPr>
            <w:tcW w:w="1417" w:type="dxa"/>
            <w:tcBorders>
              <w:top w:val="nil"/>
              <w:left w:val="nil"/>
              <w:bottom w:val="nil"/>
              <w:right w:val="nil"/>
            </w:tcBorders>
            <w:vAlign w:val="bottom"/>
          </w:tcPr>
          <w:p w:rsidR="00642ABB" w:rsidRPr="00511E4D" w:rsidRDefault="00642ABB" w:rsidP="00642ABB">
            <w:pPr>
              <w:tabs>
                <w:tab w:val="decimal" w:pos="601"/>
              </w:tabs>
              <w:ind w:right="29"/>
              <w:rPr>
                <w:szCs w:val="24"/>
              </w:rPr>
            </w:pPr>
            <w:r>
              <w:rPr>
                <w:szCs w:val="24"/>
              </w:rPr>
              <w:t>101,7</w:t>
            </w:r>
          </w:p>
        </w:tc>
      </w:tr>
      <w:tr w:rsidR="00642ABB" w:rsidRPr="00066D9B" w:rsidTr="00642ABB">
        <w:trPr>
          <w:trHeight w:val="271"/>
        </w:trPr>
        <w:tc>
          <w:tcPr>
            <w:tcW w:w="3034" w:type="dxa"/>
            <w:tcBorders>
              <w:top w:val="nil"/>
              <w:left w:val="nil"/>
              <w:bottom w:val="nil"/>
              <w:right w:val="nil"/>
            </w:tcBorders>
            <w:vAlign w:val="bottom"/>
          </w:tcPr>
          <w:p w:rsidR="00642ABB" w:rsidRPr="00066D9B" w:rsidRDefault="00642ABB" w:rsidP="00642ABB">
            <w:pPr>
              <w:rPr>
                <w:szCs w:val="24"/>
              </w:rPr>
            </w:pPr>
            <w:r w:rsidRPr="0057651B">
              <w:t xml:space="preserve">Крупа и </w:t>
            </w:r>
            <w:proofErr w:type="gramStart"/>
            <w:r w:rsidRPr="0057651B">
              <w:t>бобовые</w:t>
            </w:r>
            <w:proofErr w:type="gramEnd"/>
            <w:r>
              <w:t xml:space="preserve">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98,2</w:t>
            </w:r>
          </w:p>
        </w:tc>
        <w:tc>
          <w:tcPr>
            <w:tcW w:w="3827" w:type="dxa"/>
            <w:tcBorders>
              <w:top w:val="nil"/>
              <w:left w:val="nil"/>
              <w:bottom w:val="nil"/>
              <w:right w:val="nil"/>
            </w:tcBorders>
            <w:vAlign w:val="bottom"/>
          </w:tcPr>
          <w:p w:rsidR="00642ABB" w:rsidRPr="00066D9B" w:rsidRDefault="00642ABB" w:rsidP="00642ABB">
            <w:pPr>
              <w:rPr>
                <w:szCs w:val="24"/>
              </w:rPr>
            </w:pPr>
            <w:r>
              <w:rPr>
                <w:szCs w:val="24"/>
              </w:rPr>
              <w:t>Пшено</w:t>
            </w:r>
          </w:p>
        </w:tc>
        <w:tc>
          <w:tcPr>
            <w:tcW w:w="1417" w:type="dxa"/>
            <w:tcBorders>
              <w:top w:val="nil"/>
              <w:left w:val="nil"/>
              <w:bottom w:val="nil"/>
              <w:right w:val="nil"/>
            </w:tcBorders>
            <w:vAlign w:val="bottom"/>
          </w:tcPr>
          <w:p w:rsidR="00642ABB" w:rsidRPr="00066D9B" w:rsidRDefault="00642ABB" w:rsidP="00642ABB">
            <w:pPr>
              <w:tabs>
                <w:tab w:val="decimal" w:pos="601"/>
              </w:tabs>
              <w:ind w:right="29"/>
              <w:rPr>
                <w:szCs w:val="24"/>
              </w:rPr>
            </w:pPr>
            <w:r>
              <w:rPr>
                <w:szCs w:val="24"/>
              </w:rPr>
              <w:t>91,9</w:t>
            </w:r>
          </w:p>
        </w:tc>
      </w:tr>
      <w:tr w:rsidR="00642ABB" w:rsidRPr="00066D9B" w:rsidTr="00642ABB">
        <w:trPr>
          <w:trHeight w:val="193"/>
        </w:trPr>
        <w:tc>
          <w:tcPr>
            <w:tcW w:w="3034" w:type="dxa"/>
            <w:tcBorders>
              <w:top w:val="nil"/>
              <w:left w:val="nil"/>
              <w:bottom w:val="nil"/>
              <w:right w:val="nil"/>
            </w:tcBorders>
            <w:vAlign w:val="bottom"/>
          </w:tcPr>
          <w:p w:rsidR="00642ABB" w:rsidRPr="00066D9B" w:rsidRDefault="00642ABB" w:rsidP="00642ABB">
            <w:pPr>
              <w:rPr>
                <w:szCs w:val="24"/>
              </w:rPr>
            </w:pPr>
            <w:r w:rsidRPr="00D51FCC">
              <w:t xml:space="preserve">Макаронные изделия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100,2</w:t>
            </w:r>
          </w:p>
        </w:tc>
        <w:tc>
          <w:tcPr>
            <w:tcW w:w="3827" w:type="dxa"/>
            <w:tcBorders>
              <w:top w:val="nil"/>
              <w:left w:val="nil"/>
              <w:bottom w:val="nil"/>
              <w:right w:val="nil"/>
            </w:tcBorders>
            <w:vAlign w:val="bottom"/>
          </w:tcPr>
          <w:p w:rsidR="00642ABB" w:rsidRPr="00066D9B" w:rsidRDefault="00642ABB" w:rsidP="00642ABB">
            <w:pPr>
              <w:rPr>
                <w:szCs w:val="24"/>
              </w:rPr>
            </w:pPr>
            <w:r>
              <w:rPr>
                <w:szCs w:val="24"/>
              </w:rPr>
              <w:t>Вермишель</w:t>
            </w:r>
          </w:p>
        </w:tc>
        <w:tc>
          <w:tcPr>
            <w:tcW w:w="1417" w:type="dxa"/>
            <w:tcBorders>
              <w:top w:val="nil"/>
              <w:left w:val="nil"/>
              <w:bottom w:val="nil"/>
              <w:right w:val="nil"/>
            </w:tcBorders>
            <w:vAlign w:val="bottom"/>
          </w:tcPr>
          <w:p w:rsidR="00642ABB" w:rsidRPr="00066D9B" w:rsidRDefault="00642ABB" w:rsidP="00642ABB">
            <w:pPr>
              <w:tabs>
                <w:tab w:val="decimal" w:pos="601"/>
              </w:tabs>
              <w:ind w:right="29"/>
              <w:rPr>
                <w:szCs w:val="24"/>
              </w:rPr>
            </w:pPr>
            <w:r>
              <w:rPr>
                <w:szCs w:val="24"/>
              </w:rPr>
              <w:t>101,1</w:t>
            </w:r>
          </w:p>
        </w:tc>
      </w:tr>
      <w:tr w:rsidR="00642ABB" w:rsidRPr="00066D9B" w:rsidTr="00642ABB">
        <w:trPr>
          <w:trHeight w:val="479"/>
        </w:trPr>
        <w:tc>
          <w:tcPr>
            <w:tcW w:w="3034" w:type="dxa"/>
            <w:tcBorders>
              <w:top w:val="nil"/>
              <w:left w:val="nil"/>
              <w:bottom w:val="nil"/>
              <w:right w:val="nil"/>
            </w:tcBorders>
            <w:vAlign w:val="bottom"/>
          </w:tcPr>
          <w:p w:rsidR="00642ABB" w:rsidRPr="00066D9B" w:rsidRDefault="00642ABB" w:rsidP="00642ABB">
            <w:pPr>
              <w:rPr>
                <w:szCs w:val="24"/>
              </w:rPr>
            </w:pPr>
            <w:r w:rsidRPr="0057651B">
              <w:t xml:space="preserve">Плодоовощная </w:t>
            </w:r>
            <w:r>
              <w:br/>
            </w:r>
            <w:r w:rsidRPr="0057651B">
              <w:t xml:space="preserve">продукция, включая </w:t>
            </w:r>
            <w:r>
              <w:br/>
            </w:r>
            <w:r w:rsidRPr="0057651B">
              <w:t xml:space="preserve">картофель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105,5</w:t>
            </w:r>
          </w:p>
        </w:tc>
        <w:tc>
          <w:tcPr>
            <w:tcW w:w="3827" w:type="dxa"/>
            <w:tcBorders>
              <w:top w:val="nil"/>
              <w:left w:val="nil"/>
              <w:bottom w:val="nil"/>
              <w:right w:val="nil"/>
            </w:tcBorders>
            <w:vAlign w:val="bottom"/>
          </w:tcPr>
          <w:p w:rsidR="00642ABB" w:rsidRPr="00066D9B" w:rsidRDefault="00642ABB" w:rsidP="00642ABB">
            <w:pPr>
              <w:rPr>
                <w:szCs w:val="24"/>
              </w:rPr>
            </w:pPr>
            <w:r>
              <w:rPr>
                <w:szCs w:val="24"/>
              </w:rPr>
              <w:t>Помидоры свежие</w:t>
            </w:r>
          </w:p>
        </w:tc>
        <w:tc>
          <w:tcPr>
            <w:tcW w:w="1417" w:type="dxa"/>
            <w:tcBorders>
              <w:top w:val="nil"/>
              <w:left w:val="nil"/>
              <w:bottom w:val="nil"/>
              <w:right w:val="nil"/>
            </w:tcBorders>
            <w:vAlign w:val="bottom"/>
          </w:tcPr>
          <w:p w:rsidR="00642ABB" w:rsidRPr="00066D9B" w:rsidRDefault="00642ABB" w:rsidP="00642ABB">
            <w:pPr>
              <w:tabs>
                <w:tab w:val="decimal" w:pos="601"/>
              </w:tabs>
              <w:ind w:right="29"/>
              <w:rPr>
                <w:szCs w:val="24"/>
              </w:rPr>
            </w:pPr>
            <w:r>
              <w:rPr>
                <w:szCs w:val="24"/>
              </w:rPr>
              <w:t>118,7</w:t>
            </w:r>
          </w:p>
        </w:tc>
      </w:tr>
      <w:tr w:rsidR="00642ABB" w:rsidRPr="00066D9B" w:rsidTr="00642ABB">
        <w:trPr>
          <w:trHeight w:val="190"/>
        </w:trPr>
        <w:tc>
          <w:tcPr>
            <w:tcW w:w="3034" w:type="dxa"/>
            <w:tcBorders>
              <w:top w:val="nil"/>
              <w:left w:val="nil"/>
              <w:bottom w:val="nil"/>
              <w:right w:val="nil"/>
            </w:tcBorders>
            <w:vAlign w:val="bottom"/>
          </w:tcPr>
          <w:p w:rsidR="00642ABB" w:rsidRPr="00066D9B" w:rsidRDefault="00642ABB" w:rsidP="00642ABB">
            <w:pPr>
              <w:rPr>
                <w:szCs w:val="24"/>
              </w:rPr>
            </w:pPr>
            <w:r>
              <w:t>Алкогольные напитки</w:t>
            </w:r>
            <w:r>
              <w:rPr>
                <w:b/>
                <w:u w:val="single"/>
              </w:rPr>
              <w:t xml:space="preserve">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100,5</w:t>
            </w:r>
          </w:p>
        </w:tc>
        <w:tc>
          <w:tcPr>
            <w:tcW w:w="3827" w:type="dxa"/>
            <w:tcBorders>
              <w:top w:val="nil"/>
              <w:left w:val="nil"/>
              <w:bottom w:val="nil"/>
              <w:right w:val="nil"/>
            </w:tcBorders>
            <w:vAlign w:val="bottom"/>
          </w:tcPr>
          <w:p w:rsidR="00642ABB" w:rsidRPr="00066D9B" w:rsidRDefault="00642ABB" w:rsidP="00642ABB">
            <w:pPr>
              <w:rPr>
                <w:szCs w:val="24"/>
              </w:rPr>
            </w:pPr>
            <w:r>
              <w:rPr>
                <w:szCs w:val="24"/>
              </w:rPr>
              <w:t>Пиво отечественное</w:t>
            </w:r>
          </w:p>
        </w:tc>
        <w:tc>
          <w:tcPr>
            <w:tcW w:w="1417" w:type="dxa"/>
            <w:tcBorders>
              <w:top w:val="nil"/>
              <w:left w:val="nil"/>
              <w:bottom w:val="nil"/>
              <w:right w:val="nil"/>
            </w:tcBorders>
            <w:vAlign w:val="bottom"/>
          </w:tcPr>
          <w:p w:rsidR="00642ABB" w:rsidRPr="00066D9B" w:rsidRDefault="00642ABB" w:rsidP="00642ABB">
            <w:pPr>
              <w:tabs>
                <w:tab w:val="decimal" w:pos="601"/>
              </w:tabs>
              <w:ind w:right="29"/>
              <w:rPr>
                <w:szCs w:val="24"/>
              </w:rPr>
            </w:pPr>
            <w:r>
              <w:rPr>
                <w:szCs w:val="24"/>
              </w:rPr>
              <w:t>101,3</w:t>
            </w:r>
          </w:p>
        </w:tc>
      </w:tr>
      <w:tr w:rsidR="00642ABB" w:rsidRPr="00066D9B" w:rsidTr="00642ABB">
        <w:trPr>
          <w:trHeight w:val="115"/>
        </w:trPr>
        <w:tc>
          <w:tcPr>
            <w:tcW w:w="3034" w:type="dxa"/>
            <w:tcBorders>
              <w:top w:val="nil"/>
              <w:left w:val="nil"/>
              <w:bottom w:val="nil"/>
              <w:right w:val="nil"/>
            </w:tcBorders>
            <w:vAlign w:val="bottom"/>
          </w:tcPr>
          <w:p w:rsidR="00642ABB" w:rsidRDefault="00642ABB" w:rsidP="00642ABB">
            <w:r>
              <w:t>Сахар</w:t>
            </w:r>
            <w:r w:rsidRPr="004B4D5B">
              <w:rPr>
                <w:b/>
                <w:u w:val="single"/>
              </w:rPr>
              <w:t xml:space="preserve"> </w:t>
            </w:r>
          </w:p>
        </w:tc>
        <w:tc>
          <w:tcPr>
            <w:tcW w:w="1418" w:type="dxa"/>
            <w:tcBorders>
              <w:top w:val="nil"/>
              <w:left w:val="nil"/>
              <w:bottom w:val="nil"/>
              <w:right w:val="nil"/>
            </w:tcBorders>
            <w:vAlign w:val="bottom"/>
          </w:tcPr>
          <w:p w:rsidR="00642ABB" w:rsidRPr="00AC2F9D" w:rsidRDefault="00642ABB" w:rsidP="0039381F">
            <w:pPr>
              <w:tabs>
                <w:tab w:val="decimal" w:pos="317"/>
              </w:tabs>
              <w:ind w:right="382"/>
              <w:jc w:val="right"/>
              <w:rPr>
                <w:szCs w:val="24"/>
                <w:lang w:val="en-US"/>
              </w:rPr>
            </w:pPr>
            <w:r>
              <w:rPr>
                <w:szCs w:val="24"/>
                <w:lang w:val="en-US"/>
              </w:rPr>
              <w:t>98,8</w:t>
            </w:r>
          </w:p>
        </w:tc>
        <w:tc>
          <w:tcPr>
            <w:tcW w:w="3827" w:type="dxa"/>
            <w:tcBorders>
              <w:top w:val="nil"/>
              <w:left w:val="nil"/>
              <w:bottom w:val="nil"/>
              <w:right w:val="nil"/>
            </w:tcBorders>
            <w:vAlign w:val="bottom"/>
          </w:tcPr>
          <w:p w:rsidR="00642ABB" w:rsidRPr="00B10D5C" w:rsidRDefault="00642ABB" w:rsidP="002E4600">
            <w:pPr>
              <w:tabs>
                <w:tab w:val="center" w:pos="0"/>
              </w:tabs>
              <w:rPr>
                <w:szCs w:val="24"/>
              </w:rPr>
            </w:pPr>
            <w:r w:rsidRPr="00B10D5C">
              <w:rPr>
                <w:szCs w:val="24"/>
              </w:rPr>
              <w:t>-</w:t>
            </w:r>
          </w:p>
        </w:tc>
        <w:tc>
          <w:tcPr>
            <w:tcW w:w="1417" w:type="dxa"/>
            <w:tcBorders>
              <w:top w:val="nil"/>
              <w:left w:val="nil"/>
              <w:bottom w:val="nil"/>
              <w:right w:val="nil"/>
            </w:tcBorders>
            <w:vAlign w:val="bottom"/>
          </w:tcPr>
          <w:p w:rsidR="00642ABB" w:rsidRPr="00066D9B" w:rsidRDefault="00642ABB" w:rsidP="00642ABB">
            <w:pPr>
              <w:tabs>
                <w:tab w:val="decimal" w:pos="601"/>
              </w:tabs>
              <w:ind w:right="33"/>
              <w:rPr>
                <w:szCs w:val="24"/>
              </w:rPr>
            </w:pPr>
            <w:r>
              <w:rPr>
                <w:szCs w:val="24"/>
              </w:rPr>
              <w:t>-</w:t>
            </w:r>
          </w:p>
        </w:tc>
      </w:tr>
      <w:tr w:rsidR="00642ABB" w:rsidRPr="00066D9B" w:rsidTr="00642ABB">
        <w:trPr>
          <w:trHeight w:val="115"/>
        </w:trPr>
        <w:tc>
          <w:tcPr>
            <w:tcW w:w="3034" w:type="dxa"/>
            <w:tcBorders>
              <w:top w:val="nil"/>
              <w:left w:val="nil"/>
              <w:bottom w:val="nil"/>
              <w:right w:val="nil"/>
            </w:tcBorders>
            <w:vAlign w:val="bottom"/>
          </w:tcPr>
          <w:p w:rsidR="00642ABB" w:rsidRDefault="00642ABB" w:rsidP="00642ABB">
            <w:r>
              <w:t>Яйца</w:t>
            </w:r>
            <w:r w:rsidRPr="004B4D5B">
              <w:rPr>
                <w:b/>
                <w:u w:val="single"/>
              </w:rPr>
              <w:t xml:space="preserve"> </w:t>
            </w:r>
          </w:p>
        </w:tc>
        <w:tc>
          <w:tcPr>
            <w:tcW w:w="1418" w:type="dxa"/>
            <w:tcBorders>
              <w:top w:val="nil"/>
              <w:left w:val="nil"/>
              <w:bottom w:val="nil"/>
              <w:right w:val="nil"/>
            </w:tcBorders>
            <w:vAlign w:val="bottom"/>
          </w:tcPr>
          <w:p w:rsidR="00642ABB" w:rsidRPr="00AC2F9D" w:rsidRDefault="00642ABB" w:rsidP="0039381F">
            <w:pPr>
              <w:tabs>
                <w:tab w:val="decimal" w:pos="317"/>
                <w:tab w:val="decimal" w:pos="601"/>
              </w:tabs>
              <w:ind w:right="382"/>
              <w:jc w:val="right"/>
              <w:rPr>
                <w:szCs w:val="24"/>
                <w:lang w:val="en-US"/>
              </w:rPr>
            </w:pPr>
            <w:r>
              <w:rPr>
                <w:szCs w:val="24"/>
                <w:lang w:val="en-US"/>
              </w:rPr>
              <w:t>98,4</w:t>
            </w:r>
          </w:p>
        </w:tc>
        <w:tc>
          <w:tcPr>
            <w:tcW w:w="3827" w:type="dxa"/>
            <w:tcBorders>
              <w:top w:val="nil"/>
              <w:left w:val="nil"/>
              <w:bottom w:val="nil"/>
              <w:right w:val="nil"/>
            </w:tcBorders>
            <w:vAlign w:val="bottom"/>
          </w:tcPr>
          <w:p w:rsidR="00642ABB" w:rsidRPr="00B10D5C" w:rsidRDefault="00642ABB" w:rsidP="002E4600">
            <w:pPr>
              <w:tabs>
                <w:tab w:val="left" w:pos="0"/>
              </w:tabs>
              <w:rPr>
                <w:szCs w:val="24"/>
              </w:rPr>
            </w:pPr>
            <w:r w:rsidRPr="00B10D5C">
              <w:rPr>
                <w:szCs w:val="24"/>
              </w:rPr>
              <w:t>-</w:t>
            </w:r>
          </w:p>
        </w:tc>
        <w:tc>
          <w:tcPr>
            <w:tcW w:w="1417" w:type="dxa"/>
            <w:tcBorders>
              <w:top w:val="nil"/>
              <w:left w:val="nil"/>
              <w:bottom w:val="nil"/>
              <w:right w:val="nil"/>
            </w:tcBorders>
            <w:vAlign w:val="bottom"/>
          </w:tcPr>
          <w:p w:rsidR="00642ABB" w:rsidRPr="00066D9B" w:rsidRDefault="00642ABB" w:rsidP="00642ABB">
            <w:pPr>
              <w:tabs>
                <w:tab w:val="decimal" w:pos="601"/>
              </w:tabs>
              <w:ind w:right="33"/>
              <w:rPr>
                <w:szCs w:val="24"/>
              </w:rPr>
            </w:pPr>
            <w:r>
              <w:rPr>
                <w:szCs w:val="24"/>
              </w:rPr>
              <w:t>-</w:t>
            </w:r>
          </w:p>
        </w:tc>
      </w:tr>
    </w:tbl>
    <w:p w:rsidR="00642ABB" w:rsidRPr="00950F77" w:rsidRDefault="00642ABB" w:rsidP="00642ABB">
      <w:pPr>
        <w:ind w:right="-141" w:firstLine="709"/>
        <w:jc w:val="both"/>
        <w:rPr>
          <w:spacing w:val="-4"/>
          <w:szCs w:val="24"/>
        </w:rPr>
      </w:pPr>
    </w:p>
    <w:p w:rsidR="0039381F" w:rsidRDefault="00554EEA" w:rsidP="00642ABB">
      <w:pPr>
        <w:ind w:firstLine="709"/>
        <w:jc w:val="both"/>
        <w:rPr>
          <w:b/>
          <w:spacing w:val="-4"/>
          <w:sz w:val="28"/>
          <w:szCs w:val="28"/>
        </w:rPr>
      </w:pPr>
      <w:r>
        <w:rPr>
          <w:b/>
          <w:spacing w:val="-4"/>
          <w:sz w:val="28"/>
          <w:szCs w:val="28"/>
        </w:rPr>
        <w:t xml:space="preserve"> </w:t>
      </w:r>
    </w:p>
    <w:p w:rsidR="00642ABB" w:rsidRPr="008C05BF" w:rsidRDefault="00642ABB" w:rsidP="00642ABB">
      <w:pPr>
        <w:ind w:firstLine="709"/>
        <w:jc w:val="both"/>
        <w:rPr>
          <w:spacing w:val="-4"/>
          <w:sz w:val="28"/>
          <w:szCs w:val="28"/>
        </w:rPr>
      </w:pPr>
      <w:r w:rsidRPr="008C05BF">
        <w:rPr>
          <w:b/>
          <w:spacing w:val="-4"/>
          <w:sz w:val="28"/>
          <w:szCs w:val="28"/>
        </w:rPr>
        <w:t>Стоимость</w:t>
      </w:r>
      <w:r w:rsidRPr="008C05BF">
        <w:rPr>
          <w:spacing w:val="-4"/>
          <w:sz w:val="28"/>
          <w:szCs w:val="28"/>
        </w:rPr>
        <w:t xml:space="preserve"> </w:t>
      </w:r>
      <w:r w:rsidRPr="008C05BF">
        <w:rPr>
          <w:b/>
          <w:spacing w:val="-4"/>
          <w:sz w:val="28"/>
          <w:szCs w:val="28"/>
        </w:rPr>
        <w:t>условного</w:t>
      </w:r>
      <w:r w:rsidRPr="008C05BF">
        <w:rPr>
          <w:spacing w:val="-4"/>
          <w:sz w:val="28"/>
          <w:szCs w:val="28"/>
        </w:rPr>
        <w:t xml:space="preserve"> (</w:t>
      </w:r>
      <w:r w:rsidRPr="008C05BF">
        <w:rPr>
          <w:b/>
          <w:spacing w:val="-4"/>
          <w:sz w:val="28"/>
          <w:szCs w:val="28"/>
        </w:rPr>
        <w:t>минимального) набора продуктов питания</w:t>
      </w:r>
      <w:r w:rsidRPr="008C05BF">
        <w:rPr>
          <w:spacing w:val="-4"/>
          <w:sz w:val="28"/>
          <w:szCs w:val="28"/>
        </w:rPr>
        <w:t xml:space="preserve"> по Омской области в конце </w:t>
      </w:r>
      <w:r>
        <w:rPr>
          <w:spacing w:val="-4"/>
          <w:sz w:val="28"/>
          <w:szCs w:val="28"/>
        </w:rPr>
        <w:t>января</w:t>
      </w:r>
      <w:r w:rsidRPr="008C05BF">
        <w:rPr>
          <w:spacing w:val="-4"/>
          <w:sz w:val="28"/>
          <w:szCs w:val="28"/>
        </w:rPr>
        <w:t xml:space="preserve"> 20</w:t>
      </w:r>
      <w:r>
        <w:rPr>
          <w:spacing w:val="-4"/>
          <w:sz w:val="28"/>
          <w:szCs w:val="28"/>
        </w:rPr>
        <w:t>20</w:t>
      </w:r>
      <w:r w:rsidRPr="008C05BF">
        <w:rPr>
          <w:spacing w:val="-4"/>
          <w:sz w:val="28"/>
          <w:szCs w:val="28"/>
        </w:rPr>
        <w:t xml:space="preserve"> года составила </w:t>
      </w:r>
      <w:r>
        <w:rPr>
          <w:spacing w:val="-4"/>
          <w:sz w:val="28"/>
          <w:szCs w:val="28"/>
        </w:rPr>
        <w:t>3573,22</w:t>
      </w:r>
      <w:r w:rsidRPr="008C05BF">
        <w:rPr>
          <w:spacing w:val="-4"/>
          <w:sz w:val="28"/>
          <w:szCs w:val="28"/>
        </w:rPr>
        <w:t xml:space="preserve"> рубля и по сравнению с предыдущим месяцем повысилась на </w:t>
      </w:r>
      <w:r>
        <w:rPr>
          <w:spacing w:val="-4"/>
          <w:sz w:val="28"/>
          <w:szCs w:val="28"/>
        </w:rPr>
        <w:t>0</w:t>
      </w:r>
      <w:r w:rsidRPr="008C05BF">
        <w:rPr>
          <w:spacing w:val="-4"/>
          <w:sz w:val="28"/>
          <w:szCs w:val="28"/>
        </w:rPr>
        <w:t>,</w:t>
      </w:r>
      <w:r>
        <w:rPr>
          <w:spacing w:val="-4"/>
          <w:sz w:val="28"/>
          <w:szCs w:val="28"/>
        </w:rPr>
        <w:t>6</w:t>
      </w:r>
      <w:r w:rsidRPr="008C05BF">
        <w:rPr>
          <w:spacing w:val="-4"/>
          <w:sz w:val="28"/>
          <w:szCs w:val="28"/>
        </w:rPr>
        <w:t xml:space="preserve"> про</w:t>
      </w:r>
      <w:r>
        <w:rPr>
          <w:spacing w:val="-4"/>
          <w:sz w:val="28"/>
          <w:szCs w:val="28"/>
        </w:rPr>
        <w:t>цента</w:t>
      </w:r>
      <w:r w:rsidRPr="008C05BF">
        <w:rPr>
          <w:spacing w:val="-4"/>
          <w:sz w:val="28"/>
          <w:szCs w:val="28"/>
        </w:rPr>
        <w:t xml:space="preserve"> (в </w:t>
      </w:r>
      <w:r>
        <w:rPr>
          <w:spacing w:val="-4"/>
          <w:sz w:val="28"/>
          <w:szCs w:val="28"/>
        </w:rPr>
        <w:t>январе</w:t>
      </w:r>
      <w:r w:rsidRPr="008C05BF">
        <w:rPr>
          <w:spacing w:val="-4"/>
          <w:sz w:val="28"/>
          <w:szCs w:val="28"/>
        </w:rPr>
        <w:t xml:space="preserve"> 201</w:t>
      </w:r>
      <w:r>
        <w:rPr>
          <w:spacing w:val="-4"/>
          <w:sz w:val="28"/>
          <w:szCs w:val="28"/>
        </w:rPr>
        <w:t>9</w:t>
      </w:r>
      <w:r w:rsidRPr="008C05BF">
        <w:rPr>
          <w:spacing w:val="-4"/>
          <w:sz w:val="28"/>
          <w:szCs w:val="28"/>
        </w:rPr>
        <w:t xml:space="preserve"> г. </w:t>
      </w:r>
      <w:r>
        <w:rPr>
          <w:sz w:val="28"/>
        </w:rPr>
        <w:t>–</w:t>
      </w:r>
      <w:r>
        <w:rPr>
          <w:spacing w:val="-4"/>
          <w:sz w:val="28"/>
          <w:szCs w:val="28"/>
        </w:rPr>
        <w:t xml:space="preserve"> </w:t>
      </w:r>
      <w:r>
        <w:rPr>
          <w:spacing w:val="-4"/>
          <w:sz w:val="28"/>
          <w:szCs w:val="28"/>
        </w:rPr>
        <w:br/>
      </w:r>
      <w:r w:rsidRPr="008C05BF">
        <w:rPr>
          <w:spacing w:val="-4"/>
          <w:sz w:val="28"/>
          <w:szCs w:val="28"/>
        </w:rPr>
        <w:t xml:space="preserve">на </w:t>
      </w:r>
      <w:r>
        <w:rPr>
          <w:spacing w:val="-4"/>
          <w:sz w:val="28"/>
          <w:szCs w:val="28"/>
        </w:rPr>
        <w:t>1,8%</w:t>
      </w:r>
      <w:r w:rsidRPr="008C05BF">
        <w:rPr>
          <w:spacing w:val="-4"/>
          <w:sz w:val="28"/>
          <w:szCs w:val="28"/>
        </w:rPr>
        <w:t>).</w:t>
      </w:r>
    </w:p>
    <w:p w:rsidR="00642ABB" w:rsidRPr="008C05BF" w:rsidRDefault="00642ABB" w:rsidP="00642ABB">
      <w:pPr>
        <w:spacing w:before="60"/>
        <w:ind w:firstLine="709"/>
        <w:jc w:val="both"/>
        <w:rPr>
          <w:sz w:val="28"/>
        </w:rPr>
      </w:pPr>
      <w:r w:rsidRPr="008C05BF">
        <w:rPr>
          <w:sz w:val="28"/>
        </w:rPr>
        <w:t xml:space="preserve">Цены на </w:t>
      </w:r>
      <w:r w:rsidRPr="008C05BF">
        <w:rPr>
          <w:b/>
          <w:sz w:val="28"/>
        </w:rPr>
        <w:t>непродовольственные  товары</w:t>
      </w:r>
      <w:r w:rsidRPr="008C05BF">
        <w:rPr>
          <w:sz w:val="28"/>
        </w:rPr>
        <w:t xml:space="preserve"> в </w:t>
      </w:r>
      <w:r>
        <w:rPr>
          <w:sz w:val="28"/>
        </w:rPr>
        <w:t>январ</w:t>
      </w:r>
      <w:r w:rsidRPr="008C05BF">
        <w:rPr>
          <w:sz w:val="28"/>
        </w:rPr>
        <w:t>е 20</w:t>
      </w:r>
      <w:r w:rsidRPr="009A3D8D">
        <w:rPr>
          <w:sz w:val="28"/>
        </w:rPr>
        <w:t>20</w:t>
      </w:r>
      <w:r w:rsidRPr="008C05BF">
        <w:rPr>
          <w:sz w:val="28"/>
        </w:rPr>
        <w:t xml:space="preserve"> года повысились </w:t>
      </w:r>
      <w:r>
        <w:rPr>
          <w:sz w:val="28"/>
        </w:rPr>
        <w:t xml:space="preserve"> на 0,</w:t>
      </w:r>
      <w:r w:rsidRPr="009A3D8D">
        <w:rPr>
          <w:sz w:val="28"/>
        </w:rPr>
        <w:t>1</w:t>
      </w:r>
      <w:r>
        <w:rPr>
          <w:sz w:val="28"/>
        </w:rPr>
        <w:t xml:space="preserve"> процента</w:t>
      </w:r>
      <w:r w:rsidRPr="008C05BF">
        <w:rPr>
          <w:sz w:val="28"/>
        </w:rPr>
        <w:t xml:space="preserve"> (в </w:t>
      </w:r>
      <w:r>
        <w:rPr>
          <w:sz w:val="28"/>
        </w:rPr>
        <w:t>январе</w:t>
      </w:r>
      <w:r w:rsidRPr="008C05BF">
        <w:rPr>
          <w:sz w:val="28"/>
        </w:rPr>
        <w:t xml:space="preserve"> 201</w:t>
      </w:r>
      <w:r w:rsidRPr="009A3D8D">
        <w:rPr>
          <w:sz w:val="28"/>
        </w:rPr>
        <w:t>9</w:t>
      </w:r>
      <w:r w:rsidRPr="008C05BF">
        <w:rPr>
          <w:sz w:val="28"/>
        </w:rPr>
        <w:t xml:space="preserve"> г. </w:t>
      </w:r>
      <w:r>
        <w:rPr>
          <w:sz w:val="28"/>
        </w:rPr>
        <w:t>– на 0,</w:t>
      </w:r>
      <w:r w:rsidRPr="009A3D8D">
        <w:rPr>
          <w:sz w:val="28"/>
        </w:rPr>
        <w:t>8</w:t>
      </w:r>
      <w:r>
        <w:rPr>
          <w:sz w:val="28"/>
        </w:rPr>
        <w:t>%</w:t>
      </w:r>
      <w:r w:rsidRPr="008C05BF">
        <w:rPr>
          <w:sz w:val="28"/>
        </w:rPr>
        <w:t>).</w:t>
      </w:r>
    </w:p>
    <w:p w:rsidR="00642ABB" w:rsidRPr="004034C5" w:rsidRDefault="00642ABB" w:rsidP="0039381F">
      <w:pPr>
        <w:spacing w:line="209" w:lineRule="auto"/>
        <w:ind w:left="-107" w:right="-108"/>
        <w:jc w:val="center"/>
        <w:rPr>
          <w:rFonts w:ascii="Arial" w:hAnsi="Arial" w:cs="Arial"/>
          <w:b/>
          <w:sz w:val="28"/>
        </w:rPr>
      </w:pPr>
      <w:r>
        <w:rPr>
          <w:rFonts w:ascii="Arial" w:hAnsi="Arial" w:cs="Arial"/>
          <w:b/>
          <w:sz w:val="28"/>
        </w:rPr>
        <w:br w:type="page"/>
      </w:r>
      <w:r w:rsidRPr="004034C5">
        <w:rPr>
          <w:rFonts w:ascii="Arial" w:hAnsi="Arial" w:cs="Arial"/>
          <w:b/>
          <w:sz w:val="28"/>
        </w:rPr>
        <w:t>Максимальное изменение цен</w:t>
      </w:r>
    </w:p>
    <w:p w:rsidR="00642ABB" w:rsidRPr="004034C5" w:rsidRDefault="00642ABB" w:rsidP="0039381F">
      <w:pPr>
        <w:spacing w:line="209" w:lineRule="auto"/>
        <w:jc w:val="center"/>
        <w:rPr>
          <w:rFonts w:ascii="Arial" w:hAnsi="Arial" w:cs="Arial"/>
          <w:b/>
          <w:sz w:val="28"/>
        </w:rPr>
      </w:pPr>
      <w:r w:rsidRPr="004034C5">
        <w:rPr>
          <w:rFonts w:ascii="Arial" w:hAnsi="Arial" w:cs="Arial"/>
          <w:b/>
          <w:sz w:val="28"/>
        </w:rPr>
        <w:t>на отдельные непродовольственные товары</w:t>
      </w:r>
    </w:p>
    <w:tbl>
      <w:tblPr>
        <w:tblW w:w="0" w:type="auto"/>
        <w:tblLook w:val="04A0"/>
      </w:tblPr>
      <w:tblGrid>
        <w:gridCol w:w="9714"/>
      </w:tblGrid>
      <w:tr w:rsidR="00642ABB" w:rsidRPr="004034C5" w:rsidTr="00642ABB">
        <w:tc>
          <w:tcPr>
            <w:tcW w:w="9714" w:type="dxa"/>
          </w:tcPr>
          <w:p w:rsidR="00642ABB" w:rsidRPr="00642ABB" w:rsidRDefault="00642ABB" w:rsidP="0039381F">
            <w:pPr>
              <w:spacing w:line="209" w:lineRule="auto"/>
              <w:jc w:val="center"/>
              <w:rPr>
                <w:rFonts w:ascii="Arial" w:hAnsi="Arial" w:cs="Arial"/>
                <w:sz w:val="28"/>
                <w:szCs w:val="28"/>
              </w:rPr>
            </w:pPr>
            <w:r w:rsidRPr="00642ABB">
              <w:rPr>
                <w:rFonts w:ascii="Arial" w:hAnsi="Arial" w:cs="Arial"/>
                <w:sz w:val="28"/>
                <w:szCs w:val="28"/>
              </w:rPr>
              <w:t>в январе 2020 года</w:t>
            </w:r>
          </w:p>
        </w:tc>
      </w:tr>
    </w:tbl>
    <w:p w:rsidR="00642ABB" w:rsidRPr="00073CA2" w:rsidRDefault="00642ABB" w:rsidP="0039381F">
      <w:pPr>
        <w:spacing w:line="209" w:lineRule="auto"/>
        <w:ind w:firstLine="851"/>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1417"/>
        <w:gridCol w:w="4111"/>
        <w:gridCol w:w="1384"/>
      </w:tblGrid>
      <w:tr w:rsidR="00642ABB" w:rsidRPr="00066D9B" w:rsidTr="00642ABB">
        <w:tc>
          <w:tcPr>
            <w:tcW w:w="9663" w:type="dxa"/>
            <w:gridSpan w:val="4"/>
            <w:tcBorders>
              <w:top w:val="nil"/>
              <w:left w:val="nil"/>
              <w:bottom w:val="single" w:sz="4" w:space="0" w:color="auto"/>
              <w:right w:val="nil"/>
            </w:tcBorders>
          </w:tcPr>
          <w:p w:rsidR="00642ABB" w:rsidRPr="00066D9B" w:rsidRDefault="00642ABB" w:rsidP="0039381F">
            <w:pPr>
              <w:spacing w:line="209" w:lineRule="auto"/>
              <w:jc w:val="right"/>
              <w:rPr>
                <w:szCs w:val="24"/>
              </w:rPr>
            </w:pPr>
            <w:r>
              <w:rPr>
                <w:szCs w:val="24"/>
              </w:rPr>
              <w:t xml:space="preserve">(на конец периода; </w:t>
            </w:r>
            <w:r w:rsidRPr="00066D9B">
              <w:rPr>
                <w:szCs w:val="24"/>
              </w:rPr>
              <w:t>в процентах к декабрю 201</w:t>
            </w:r>
            <w:r>
              <w:rPr>
                <w:szCs w:val="24"/>
              </w:rPr>
              <w:t>9</w:t>
            </w:r>
            <w:r w:rsidRPr="00066D9B">
              <w:rPr>
                <w:szCs w:val="24"/>
              </w:rPr>
              <w:t xml:space="preserve"> г.</w:t>
            </w:r>
            <w:r>
              <w:rPr>
                <w:szCs w:val="24"/>
              </w:rPr>
              <w:t>)</w:t>
            </w:r>
          </w:p>
        </w:tc>
      </w:tr>
      <w:tr w:rsidR="00642ABB" w:rsidRPr="00066D9B" w:rsidTr="0039381F">
        <w:trPr>
          <w:trHeight w:val="318"/>
        </w:trPr>
        <w:tc>
          <w:tcPr>
            <w:tcW w:w="2751" w:type="dxa"/>
            <w:vMerge w:val="restart"/>
            <w:tcBorders>
              <w:top w:val="single" w:sz="4" w:space="0" w:color="auto"/>
            </w:tcBorders>
            <w:vAlign w:val="center"/>
          </w:tcPr>
          <w:p w:rsidR="00642ABB" w:rsidRPr="00066D9B" w:rsidRDefault="00642ABB" w:rsidP="0039381F">
            <w:pPr>
              <w:spacing w:line="209" w:lineRule="auto"/>
              <w:jc w:val="center"/>
              <w:rPr>
                <w:szCs w:val="24"/>
              </w:rPr>
            </w:pPr>
          </w:p>
        </w:tc>
        <w:tc>
          <w:tcPr>
            <w:tcW w:w="1417" w:type="dxa"/>
            <w:vMerge w:val="restart"/>
            <w:tcBorders>
              <w:top w:val="single" w:sz="4" w:space="0" w:color="auto"/>
            </w:tcBorders>
            <w:vAlign w:val="center"/>
          </w:tcPr>
          <w:p w:rsidR="00642ABB" w:rsidRPr="00066D9B" w:rsidRDefault="00642ABB" w:rsidP="0039381F">
            <w:pPr>
              <w:spacing w:line="209"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495" w:type="dxa"/>
            <w:gridSpan w:val="2"/>
            <w:tcBorders>
              <w:top w:val="single" w:sz="4" w:space="0" w:color="auto"/>
            </w:tcBorders>
          </w:tcPr>
          <w:p w:rsidR="00642ABB" w:rsidRPr="00066D9B" w:rsidRDefault="00642ABB" w:rsidP="0039381F">
            <w:pPr>
              <w:spacing w:line="209"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642ABB" w:rsidRPr="00066D9B" w:rsidTr="00642ABB">
        <w:tc>
          <w:tcPr>
            <w:tcW w:w="2751" w:type="dxa"/>
            <w:vMerge/>
            <w:tcBorders>
              <w:bottom w:val="single" w:sz="4" w:space="0" w:color="auto"/>
            </w:tcBorders>
          </w:tcPr>
          <w:p w:rsidR="00642ABB" w:rsidRPr="00066D9B" w:rsidRDefault="00642ABB" w:rsidP="0039381F">
            <w:pPr>
              <w:spacing w:line="209" w:lineRule="auto"/>
              <w:jc w:val="center"/>
              <w:rPr>
                <w:szCs w:val="24"/>
              </w:rPr>
            </w:pPr>
          </w:p>
        </w:tc>
        <w:tc>
          <w:tcPr>
            <w:tcW w:w="1417" w:type="dxa"/>
            <w:vMerge/>
            <w:tcBorders>
              <w:bottom w:val="single" w:sz="4" w:space="0" w:color="auto"/>
            </w:tcBorders>
          </w:tcPr>
          <w:p w:rsidR="00642ABB" w:rsidRPr="00066D9B" w:rsidRDefault="00642ABB" w:rsidP="0039381F">
            <w:pPr>
              <w:spacing w:line="209" w:lineRule="auto"/>
              <w:jc w:val="center"/>
              <w:rPr>
                <w:szCs w:val="24"/>
              </w:rPr>
            </w:pPr>
          </w:p>
        </w:tc>
        <w:tc>
          <w:tcPr>
            <w:tcW w:w="4111" w:type="dxa"/>
            <w:tcBorders>
              <w:bottom w:val="single" w:sz="4" w:space="0" w:color="auto"/>
            </w:tcBorders>
            <w:vAlign w:val="center"/>
          </w:tcPr>
          <w:p w:rsidR="00642ABB" w:rsidRPr="00066D9B" w:rsidRDefault="00642ABB" w:rsidP="0039381F">
            <w:pPr>
              <w:spacing w:line="209" w:lineRule="auto"/>
              <w:jc w:val="center"/>
              <w:rPr>
                <w:szCs w:val="24"/>
              </w:rPr>
            </w:pPr>
            <w:r w:rsidRPr="00066D9B">
              <w:rPr>
                <w:szCs w:val="24"/>
              </w:rPr>
              <w:t>товары</w:t>
            </w:r>
          </w:p>
        </w:tc>
        <w:tc>
          <w:tcPr>
            <w:tcW w:w="1384" w:type="dxa"/>
            <w:tcBorders>
              <w:bottom w:val="single" w:sz="4" w:space="0" w:color="auto"/>
            </w:tcBorders>
            <w:vAlign w:val="center"/>
          </w:tcPr>
          <w:p w:rsidR="00642ABB" w:rsidRPr="00066D9B" w:rsidRDefault="00642ABB" w:rsidP="0039381F">
            <w:pPr>
              <w:spacing w:line="209" w:lineRule="auto"/>
              <w:jc w:val="center"/>
              <w:rPr>
                <w:szCs w:val="24"/>
              </w:rPr>
            </w:pPr>
            <w:r w:rsidRPr="00066D9B">
              <w:rPr>
                <w:szCs w:val="24"/>
              </w:rPr>
              <w:t>индекс цен</w:t>
            </w:r>
          </w:p>
        </w:tc>
      </w:tr>
      <w:tr w:rsidR="00642ABB" w:rsidRPr="00066D9B" w:rsidTr="00642ABB">
        <w:trPr>
          <w:trHeight w:val="116"/>
        </w:trPr>
        <w:tc>
          <w:tcPr>
            <w:tcW w:w="2751" w:type="dxa"/>
            <w:tcBorders>
              <w:top w:val="single" w:sz="4" w:space="0" w:color="auto"/>
              <w:left w:val="nil"/>
              <w:bottom w:val="nil"/>
              <w:right w:val="nil"/>
            </w:tcBorders>
            <w:vAlign w:val="bottom"/>
          </w:tcPr>
          <w:p w:rsidR="00642ABB" w:rsidRDefault="00642ABB" w:rsidP="0039381F">
            <w:pPr>
              <w:spacing w:line="209" w:lineRule="auto"/>
            </w:pPr>
            <w:r>
              <w:t>Ткани</w:t>
            </w:r>
          </w:p>
        </w:tc>
        <w:tc>
          <w:tcPr>
            <w:tcW w:w="1417" w:type="dxa"/>
            <w:tcBorders>
              <w:top w:val="single" w:sz="4" w:space="0" w:color="auto"/>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100,0</w:t>
            </w:r>
          </w:p>
        </w:tc>
        <w:tc>
          <w:tcPr>
            <w:tcW w:w="4111" w:type="dxa"/>
            <w:tcBorders>
              <w:top w:val="single" w:sz="4" w:space="0" w:color="auto"/>
              <w:left w:val="nil"/>
              <w:bottom w:val="nil"/>
              <w:right w:val="nil"/>
            </w:tcBorders>
            <w:vAlign w:val="bottom"/>
          </w:tcPr>
          <w:p w:rsidR="00642ABB" w:rsidRPr="00066D9B" w:rsidRDefault="00642ABB" w:rsidP="0039381F">
            <w:pPr>
              <w:spacing w:line="209" w:lineRule="auto"/>
              <w:rPr>
                <w:szCs w:val="24"/>
              </w:rPr>
            </w:pPr>
            <w:r>
              <w:rPr>
                <w:szCs w:val="24"/>
              </w:rPr>
              <w:t>Ткань костюмная шерстяная и полушерстяная</w:t>
            </w:r>
          </w:p>
        </w:tc>
        <w:tc>
          <w:tcPr>
            <w:tcW w:w="1384" w:type="dxa"/>
            <w:tcBorders>
              <w:top w:val="single" w:sz="4" w:space="0" w:color="auto"/>
              <w:left w:val="nil"/>
              <w:bottom w:val="nil"/>
              <w:right w:val="nil"/>
            </w:tcBorders>
            <w:vAlign w:val="bottom"/>
          </w:tcPr>
          <w:p w:rsidR="00642ABB" w:rsidRPr="00215F58" w:rsidRDefault="00642ABB" w:rsidP="0039381F">
            <w:pPr>
              <w:tabs>
                <w:tab w:val="decimal" w:pos="657"/>
              </w:tabs>
              <w:spacing w:line="209" w:lineRule="auto"/>
              <w:rPr>
                <w:szCs w:val="24"/>
              </w:rPr>
            </w:pPr>
            <w:r>
              <w:rPr>
                <w:szCs w:val="24"/>
              </w:rPr>
              <w:t>100,2</w:t>
            </w:r>
          </w:p>
        </w:tc>
      </w:tr>
      <w:tr w:rsidR="00642ABB" w:rsidRPr="00066D9B" w:rsidTr="00642ABB">
        <w:trPr>
          <w:trHeight w:val="193"/>
        </w:trPr>
        <w:tc>
          <w:tcPr>
            <w:tcW w:w="2751" w:type="dxa"/>
            <w:tcBorders>
              <w:top w:val="nil"/>
              <w:left w:val="nil"/>
              <w:bottom w:val="nil"/>
              <w:right w:val="nil"/>
            </w:tcBorders>
            <w:vAlign w:val="bottom"/>
          </w:tcPr>
          <w:p w:rsidR="00642ABB" w:rsidRDefault="00642ABB" w:rsidP="0039381F">
            <w:pPr>
              <w:spacing w:line="209" w:lineRule="auto"/>
            </w:pPr>
            <w:r>
              <w:t>Одежда и белье</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99,8</w:t>
            </w:r>
          </w:p>
        </w:tc>
        <w:tc>
          <w:tcPr>
            <w:tcW w:w="4111"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 xml:space="preserve">Пальто женское зимнее из шерстяных или полушерстяных тканей с </w:t>
            </w:r>
            <w:r w:rsidR="0039381F">
              <w:rPr>
                <w:szCs w:val="24"/>
              </w:rPr>
              <w:br/>
            </w:r>
            <w:r>
              <w:rPr>
                <w:szCs w:val="24"/>
              </w:rPr>
              <w:t>меховым воротником</w:t>
            </w:r>
          </w:p>
        </w:tc>
        <w:tc>
          <w:tcPr>
            <w:tcW w:w="1384" w:type="dxa"/>
            <w:tcBorders>
              <w:top w:val="nil"/>
              <w:left w:val="nil"/>
              <w:bottom w:val="nil"/>
              <w:right w:val="nil"/>
            </w:tcBorders>
            <w:vAlign w:val="bottom"/>
          </w:tcPr>
          <w:p w:rsidR="00642ABB" w:rsidRPr="001653B8" w:rsidRDefault="00642ABB" w:rsidP="0039381F">
            <w:pPr>
              <w:tabs>
                <w:tab w:val="decimal" w:pos="657"/>
              </w:tabs>
              <w:spacing w:line="209" w:lineRule="auto"/>
              <w:rPr>
                <w:szCs w:val="24"/>
              </w:rPr>
            </w:pPr>
            <w:r>
              <w:rPr>
                <w:szCs w:val="24"/>
              </w:rPr>
              <w:t>96,3</w:t>
            </w:r>
          </w:p>
        </w:tc>
      </w:tr>
      <w:tr w:rsidR="00642ABB" w:rsidRPr="00066D9B" w:rsidTr="00642ABB">
        <w:trPr>
          <w:trHeight w:val="210"/>
        </w:trPr>
        <w:tc>
          <w:tcPr>
            <w:tcW w:w="2751" w:type="dxa"/>
            <w:tcBorders>
              <w:top w:val="nil"/>
              <w:left w:val="nil"/>
              <w:bottom w:val="nil"/>
              <w:right w:val="nil"/>
            </w:tcBorders>
            <w:vAlign w:val="bottom"/>
          </w:tcPr>
          <w:p w:rsidR="00642ABB" w:rsidRDefault="00642ABB" w:rsidP="0039381F">
            <w:pPr>
              <w:spacing w:line="209" w:lineRule="auto"/>
            </w:pPr>
            <w:r>
              <w:t xml:space="preserve">Обувь </w:t>
            </w:r>
          </w:p>
        </w:tc>
        <w:tc>
          <w:tcPr>
            <w:tcW w:w="1417" w:type="dxa"/>
            <w:tcBorders>
              <w:top w:val="nil"/>
              <w:left w:val="nil"/>
              <w:bottom w:val="nil"/>
              <w:right w:val="nil"/>
            </w:tcBorders>
            <w:vAlign w:val="bottom"/>
          </w:tcPr>
          <w:p w:rsidR="00642ABB" w:rsidRPr="0039381F" w:rsidRDefault="00642ABB" w:rsidP="0039381F">
            <w:pPr>
              <w:tabs>
                <w:tab w:val="decimal" w:pos="614"/>
              </w:tabs>
              <w:spacing w:line="209" w:lineRule="auto"/>
            </w:pPr>
            <w:r w:rsidRPr="0039381F">
              <w:t>99,4</w:t>
            </w:r>
          </w:p>
        </w:tc>
        <w:tc>
          <w:tcPr>
            <w:tcW w:w="4111" w:type="dxa"/>
            <w:tcBorders>
              <w:top w:val="nil"/>
              <w:left w:val="nil"/>
              <w:bottom w:val="nil"/>
              <w:right w:val="nil"/>
            </w:tcBorders>
            <w:vAlign w:val="bottom"/>
          </w:tcPr>
          <w:p w:rsidR="00642ABB" w:rsidRPr="00052163" w:rsidRDefault="00642ABB" w:rsidP="0039381F">
            <w:pPr>
              <w:spacing w:line="209" w:lineRule="auto"/>
              <w:rPr>
                <w:szCs w:val="24"/>
              </w:rPr>
            </w:pPr>
            <w:r>
              <w:rPr>
                <w:szCs w:val="24"/>
              </w:rPr>
              <w:t>Сапоги женские зимние с верхом из натуральной ткани</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98,1</w:t>
            </w:r>
          </w:p>
        </w:tc>
      </w:tr>
      <w:tr w:rsidR="00642ABB" w:rsidRPr="00066D9B" w:rsidTr="00642ABB">
        <w:trPr>
          <w:trHeight w:val="397"/>
        </w:trPr>
        <w:tc>
          <w:tcPr>
            <w:tcW w:w="2751" w:type="dxa"/>
            <w:tcBorders>
              <w:top w:val="nil"/>
              <w:left w:val="nil"/>
              <w:bottom w:val="nil"/>
              <w:right w:val="nil"/>
            </w:tcBorders>
            <w:vAlign w:val="bottom"/>
          </w:tcPr>
          <w:p w:rsidR="00642ABB" w:rsidRDefault="00642ABB" w:rsidP="0039381F">
            <w:pPr>
              <w:spacing w:line="209" w:lineRule="auto"/>
            </w:pPr>
            <w:r>
              <w:t>Моющие и чистящие средства</w:t>
            </w:r>
          </w:p>
        </w:tc>
        <w:tc>
          <w:tcPr>
            <w:tcW w:w="1417" w:type="dxa"/>
            <w:tcBorders>
              <w:top w:val="nil"/>
              <w:left w:val="nil"/>
              <w:bottom w:val="nil"/>
              <w:right w:val="nil"/>
            </w:tcBorders>
            <w:vAlign w:val="bottom"/>
          </w:tcPr>
          <w:p w:rsidR="00642ABB" w:rsidRPr="0039381F" w:rsidRDefault="00642ABB" w:rsidP="0039381F">
            <w:pPr>
              <w:tabs>
                <w:tab w:val="decimal" w:pos="614"/>
              </w:tabs>
              <w:spacing w:line="209" w:lineRule="auto"/>
            </w:pPr>
            <w:r w:rsidRPr="0039381F">
              <w:t>98,6</w:t>
            </w:r>
          </w:p>
        </w:tc>
        <w:tc>
          <w:tcPr>
            <w:tcW w:w="4111" w:type="dxa"/>
            <w:tcBorders>
              <w:top w:val="nil"/>
              <w:left w:val="nil"/>
              <w:bottom w:val="nil"/>
              <w:right w:val="nil"/>
            </w:tcBorders>
            <w:vAlign w:val="bottom"/>
          </w:tcPr>
          <w:p w:rsidR="00642ABB" w:rsidRPr="00066D9B" w:rsidRDefault="00642ABB" w:rsidP="0039381F">
            <w:pPr>
              <w:spacing w:line="209" w:lineRule="auto"/>
              <w:ind w:right="-108"/>
              <w:rPr>
                <w:szCs w:val="24"/>
              </w:rPr>
            </w:pPr>
            <w:r>
              <w:rPr>
                <w:szCs w:val="24"/>
              </w:rPr>
              <w:t>Жидкие чистящие и моющие средства</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94,6</w:t>
            </w:r>
          </w:p>
        </w:tc>
      </w:tr>
      <w:tr w:rsidR="00642ABB" w:rsidRPr="00066D9B" w:rsidTr="00642ABB">
        <w:trPr>
          <w:trHeight w:val="267"/>
        </w:trPr>
        <w:tc>
          <w:tcPr>
            <w:tcW w:w="2751" w:type="dxa"/>
            <w:tcBorders>
              <w:top w:val="nil"/>
              <w:left w:val="nil"/>
              <w:bottom w:val="nil"/>
              <w:right w:val="nil"/>
            </w:tcBorders>
            <w:vAlign w:val="bottom"/>
          </w:tcPr>
          <w:p w:rsidR="00642ABB" w:rsidRDefault="00642ABB" w:rsidP="0039381F">
            <w:pPr>
              <w:spacing w:line="209" w:lineRule="auto"/>
            </w:pPr>
            <w:r>
              <w:t>Табачные изделия</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100,4</w:t>
            </w:r>
          </w:p>
        </w:tc>
        <w:tc>
          <w:tcPr>
            <w:tcW w:w="4111"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Сигареты с фильтром зарубежных торговых марок</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100,8</w:t>
            </w:r>
          </w:p>
        </w:tc>
      </w:tr>
      <w:tr w:rsidR="00642ABB" w:rsidRPr="00066D9B" w:rsidTr="00642ABB">
        <w:trPr>
          <w:trHeight w:val="246"/>
        </w:trPr>
        <w:tc>
          <w:tcPr>
            <w:tcW w:w="2751" w:type="dxa"/>
            <w:tcBorders>
              <w:top w:val="nil"/>
              <w:left w:val="nil"/>
              <w:bottom w:val="nil"/>
              <w:right w:val="nil"/>
            </w:tcBorders>
            <w:vAlign w:val="bottom"/>
          </w:tcPr>
          <w:p w:rsidR="00642ABB" w:rsidRDefault="00642ABB" w:rsidP="0039381F">
            <w:pPr>
              <w:spacing w:line="209" w:lineRule="auto"/>
            </w:pPr>
            <w:r>
              <w:t xml:space="preserve">Мебель </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100,1</w:t>
            </w:r>
          </w:p>
        </w:tc>
        <w:tc>
          <w:tcPr>
            <w:tcW w:w="4111"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Стол обеденный</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100,9</w:t>
            </w:r>
          </w:p>
        </w:tc>
      </w:tr>
      <w:tr w:rsidR="00642ABB" w:rsidRPr="00066D9B" w:rsidTr="00642ABB">
        <w:trPr>
          <w:trHeight w:val="471"/>
        </w:trPr>
        <w:tc>
          <w:tcPr>
            <w:tcW w:w="2751" w:type="dxa"/>
            <w:tcBorders>
              <w:top w:val="nil"/>
              <w:left w:val="nil"/>
              <w:bottom w:val="nil"/>
              <w:right w:val="nil"/>
            </w:tcBorders>
            <w:vAlign w:val="bottom"/>
          </w:tcPr>
          <w:p w:rsidR="00642ABB" w:rsidRPr="00D50FF5" w:rsidRDefault="00642ABB" w:rsidP="0039381F">
            <w:pPr>
              <w:spacing w:line="209" w:lineRule="auto"/>
            </w:pPr>
            <w:r w:rsidRPr="00D50FF5">
              <w:t xml:space="preserve">Электротовары и другие </w:t>
            </w:r>
            <w:r w:rsidRPr="00D50FF5">
              <w:br/>
              <w:t>бытовые приборы</w:t>
            </w:r>
            <w:r w:rsidRPr="008552CF">
              <w:rPr>
                <w:b/>
                <w:szCs w:val="24"/>
                <w:u w:val="single"/>
              </w:rPr>
              <w:t xml:space="preserve"> </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99,4</w:t>
            </w:r>
          </w:p>
        </w:tc>
        <w:tc>
          <w:tcPr>
            <w:tcW w:w="4111" w:type="dxa"/>
            <w:tcBorders>
              <w:top w:val="nil"/>
              <w:left w:val="nil"/>
              <w:bottom w:val="nil"/>
              <w:right w:val="nil"/>
            </w:tcBorders>
            <w:vAlign w:val="bottom"/>
          </w:tcPr>
          <w:p w:rsidR="00642ABB" w:rsidRPr="00D50FF5" w:rsidRDefault="00642ABB" w:rsidP="0039381F">
            <w:pPr>
              <w:spacing w:line="209" w:lineRule="auto"/>
              <w:rPr>
                <w:szCs w:val="24"/>
              </w:rPr>
            </w:pPr>
            <w:r>
              <w:rPr>
                <w:szCs w:val="24"/>
              </w:rPr>
              <w:t>Плита бытовая</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96,0</w:t>
            </w:r>
          </w:p>
        </w:tc>
      </w:tr>
      <w:tr w:rsidR="00642ABB" w:rsidRPr="00066D9B" w:rsidTr="00642ABB">
        <w:trPr>
          <w:trHeight w:val="140"/>
        </w:trPr>
        <w:tc>
          <w:tcPr>
            <w:tcW w:w="2751" w:type="dxa"/>
            <w:tcBorders>
              <w:top w:val="nil"/>
              <w:left w:val="nil"/>
              <w:bottom w:val="nil"/>
              <w:right w:val="nil"/>
            </w:tcBorders>
            <w:vAlign w:val="bottom"/>
          </w:tcPr>
          <w:p w:rsidR="00642ABB" w:rsidRDefault="00642ABB" w:rsidP="0039381F">
            <w:pPr>
              <w:spacing w:line="209" w:lineRule="auto"/>
            </w:pPr>
            <w:r>
              <w:t>Телерадиотовары</w:t>
            </w:r>
            <w:r w:rsidRPr="008552CF">
              <w:rPr>
                <w:szCs w:val="24"/>
              </w:rPr>
              <w:t xml:space="preserve"> </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100,3</w:t>
            </w:r>
          </w:p>
        </w:tc>
        <w:tc>
          <w:tcPr>
            <w:tcW w:w="4111" w:type="dxa"/>
            <w:tcBorders>
              <w:top w:val="nil"/>
              <w:left w:val="nil"/>
              <w:bottom w:val="nil"/>
              <w:right w:val="nil"/>
            </w:tcBorders>
            <w:vAlign w:val="bottom"/>
          </w:tcPr>
          <w:p w:rsidR="00642ABB" w:rsidRPr="00215F58" w:rsidRDefault="00642ABB" w:rsidP="0039381F">
            <w:pPr>
              <w:spacing w:line="209" w:lineRule="auto"/>
              <w:rPr>
                <w:szCs w:val="24"/>
                <w:lang w:val="en-US"/>
              </w:rPr>
            </w:pPr>
            <w:r>
              <w:rPr>
                <w:szCs w:val="24"/>
              </w:rPr>
              <w:t>Флеш-накопитель USB</w:t>
            </w:r>
          </w:p>
        </w:tc>
        <w:tc>
          <w:tcPr>
            <w:tcW w:w="1384" w:type="dxa"/>
            <w:tcBorders>
              <w:top w:val="nil"/>
              <w:left w:val="nil"/>
              <w:bottom w:val="nil"/>
              <w:right w:val="nil"/>
            </w:tcBorders>
            <w:vAlign w:val="bottom"/>
          </w:tcPr>
          <w:p w:rsidR="00642ABB" w:rsidRPr="00804037" w:rsidRDefault="00642ABB" w:rsidP="0039381F">
            <w:pPr>
              <w:tabs>
                <w:tab w:val="decimal" w:pos="657"/>
              </w:tabs>
              <w:spacing w:line="209" w:lineRule="auto"/>
              <w:rPr>
                <w:szCs w:val="24"/>
              </w:rPr>
            </w:pPr>
            <w:r>
              <w:rPr>
                <w:szCs w:val="24"/>
              </w:rPr>
              <w:t>100,5</w:t>
            </w:r>
          </w:p>
        </w:tc>
      </w:tr>
      <w:tr w:rsidR="00642ABB" w:rsidRPr="00066D9B" w:rsidTr="00642ABB">
        <w:trPr>
          <w:trHeight w:val="237"/>
        </w:trPr>
        <w:tc>
          <w:tcPr>
            <w:tcW w:w="2751" w:type="dxa"/>
            <w:tcBorders>
              <w:top w:val="nil"/>
              <w:left w:val="nil"/>
              <w:bottom w:val="nil"/>
              <w:right w:val="nil"/>
            </w:tcBorders>
            <w:vAlign w:val="bottom"/>
          </w:tcPr>
          <w:p w:rsidR="00642ABB" w:rsidRDefault="00642ABB" w:rsidP="0039381F">
            <w:pPr>
              <w:spacing w:line="209" w:lineRule="auto"/>
            </w:pPr>
            <w:r>
              <w:t xml:space="preserve">Медикаменты </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100,4</w:t>
            </w:r>
          </w:p>
        </w:tc>
        <w:tc>
          <w:tcPr>
            <w:tcW w:w="4111"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Левомеколь</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104,2</w:t>
            </w:r>
          </w:p>
        </w:tc>
      </w:tr>
      <w:tr w:rsidR="00642ABB" w:rsidRPr="00066D9B" w:rsidTr="00642ABB">
        <w:trPr>
          <w:trHeight w:val="242"/>
        </w:trPr>
        <w:tc>
          <w:tcPr>
            <w:tcW w:w="2751" w:type="dxa"/>
            <w:tcBorders>
              <w:top w:val="nil"/>
              <w:left w:val="nil"/>
              <w:bottom w:val="nil"/>
              <w:right w:val="nil"/>
            </w:tcBorders>
            <w:vAlign w:val="bottom"/>
          </w:tcPr>
          <w:p w:rsidR="00642ABB" w:rsidRDefault="00642ABB" w:rsidP="0039381F">
            <w:pPr>
              <w:spacing w:line="209" w:lineRule="auto"/>
              <w:ind w:right="-130"/>
            </w:pPr>
            <w:r>
              <w:t xml:space="preserve">Строительные материалы </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99,3</w:t>
            </w:r>
          </w:p>
        </w:tc>
        <w:tc>
          <w:tcPr>
            <w:tcW w:w="4111"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Линолеум</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97,3</w:t>
            </w:r>
          </w:p>
        </w:tc>
      </w:tr>
      <w:tr w:rsidR="00642ABB" w:rsidRPr="00066D9B" w:rsidTr="00642ABB">
        <w:trPr>
          <w:trHeight w:val="231"/>
        </w:trPr>
        <w:tc>
          <w:tcPr>
            <w:tcW w:w="2751" w:type="dxa"/>
            <w:tcBorders>
              <w:top w:val="nil"/>
              <w:left w:val="nil"/>
              <w:bottom w:val="nil"/>
              <w:right w:val="nil"/>
            </w:tcBorders>
            <w:vAlign w:val="bottom"/>
          </w:tcPr>
          <w:p w:rsidR="00642ABB" w:rsidRDefault="00642ABB" w:rsidP="0039381F">
            <w:pPr>
              <w:spacing w:line="209" w:lineRule="auto"/>
            </w:pPr>
            <w:r>
              <w:t>Бензин автомобильный</w:t>
            </w:r>
            <w:r w:rsidRPr="00E92E76">
              <w:rPr>
                <w:b/>
                <w:szCs w:val="24"/>
                <w:u w:val="single"/>
              </w:rPr>
              <w:t xml:space="preserve"> </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100,0</w:t>
            </w:r>
          </w:p>
        </w:tc>
        <w:tc>
          <w:tcPr>
            <w:tcW w:w="4111"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Бензин автомобильный марки АИ-98</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100,3</w:t>
            </w:r>
          </w:p>
        </w:tc>
      </w:tr>
      <w:tr w:rsidR="00642ABB" w:rsidRPr="00066D9B" w:rsidTr="00642ABB">
        <w:trPr>
          <w:trHeight w:val="236"/>
        </w:trPr>
        <w:tc>
          <w:tcPr>
            <w:tcW w:w="2751" w:type="dxa"/>
            <w:tcBorders>
              <w:top w:val="nil"/>
              <w:left w:val="nil"/>
              <w:bottom w:val="nil"/>
              <w:right w:val="nil"/>
            </w:tcBorders>
            <w:vAlign w:val="bottom"/>
          </w:tcPr>
          <w:p w:rsidR="00642ABB" w:rsidRDefault="00642ABB" w:rsidP="0039381F">
            <w:pPr>
              <w:spacing w:line="209" w:lineRule="auto"/>
            </w:pPr>
            <w:r>
              <w:t>Топливо</w:t>
            </w:r>
            <w:r w:rsidRPr="00E92E76">
              <w:rPr>
                <w:b/>
                <w:szCs w:val="24"/>
                <w:u w:val="single"/>
              </w:rPr>
              <w:t xml:space="preserve"> </w:t>
            </w:r>
          </w:p>
        </w:tc>
        <w:tc>
          <w:tcPr>
            <w:tcW w:w="1417" w:type="dxa"/>
            <w:tcBorders>
              <w:top w:val="nil"/>
              <w:left w:val="nil"/>
              <w:bottom w:val="nil"/>
              <w:right w:val="nil"/>
            </w:tcBorders>
            <w:vAlign w:val="bottom"/>
          </w:tcPr>
          <w:p w:rsidR="00642ABB" w:rsidRPr="009A6CE8" w:rsidRDefault="00642ABB" w:rsidP="0039381F">
            <w:pPr>
              <w:tabs>
                <w:tab w:val="decimal" w:pos="614"/>
              </w:tabs>
              <w:spacing w:line="209" w:lineRule="auto"/>
              <w:rPr>
                <w:lang w:val="en-US"/>
              </w:rPr>
            </w:pPr>
            <w:r>
              <w:rPr>
                <w:lang w:val="en-US"/>
              </w:rPr>
              <w:t>100,5</w:t>
            </w:r>
          </w:p>
        </w:tc>
        <w:tc>
          <w:tcPr>
            <w:tcW w:w="4111"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Дрова</w:t>
            </w:r>
          </w:p>
        </w:tc>
        <w:tc>
          <w:tcPr>
            <w:tcW w:w="1384" w:type="dxa"/>
            <w:tcBorders>
              <w:top w:val="nil"/>
              <w:left w:val="nil"/>
              <w:bottom w:val="nil"/>
              <w:right w:val="nil"/>
            </w:tcBorders>
            <w:vAlign w:val="bottom"/>
          </w:tcPr>
          <w:p w:rsidR="00642ABB" w:rsidRPr="00066D9B" w:rsidRDefault="00642ABB" w:rsidP="0039381F">
            <w:pPr>
              <w:tabs>
                <w:tab w:val="decimal" w:pos="657"/>
              </w:tabs>
              <w:spacing w:line="209" w:lineRule="auto"/>
              <w:rPr>
                <w:szCs w:val="24"/>
              </w:rPr>
            </w:pPr>
            <w:r>
              <w:rPr>
                <w:szCs w:val="24"/>
              </w:rPr>
              <w:t>100,7</w:t>
            </w:r>
          </w:p>
        </w:tc>
      </w:tr>
    </w:tbl>
    <w:p w:rsidR="00642ABB" w:rsidRPr="00073CA2" w:rsidRDefault="00642ABB" w:rsidP="0039381F">
      <w:pPr>
        <w:spacing w:line="209" w:lineRule="auto"/>
        <w:ind w:firstLine="851"/>
        <w:jc w:val="both"/>
        <w:rPr>
          <w:sz w:val="16"/>
          <w:szCs w:val="16"/>
        </w:rPr>
      </w:pPr>
    </w:p>
    <w:p w:rsidR="00642ABB" w:rsidRPr="00A33607" w:rsidRDefault="00642ABB" w:rsidP="0039381F">
      <w:pPr>
        <w:spacing w:line="209" w:lineRule="auto"/>
        <w:ind w:firstLine="709"/>
        <w:jc w:val="both"/>
        <w:rPr>
          <w:sz w:val="28"/>
        </w:rPr>
      </w:pPr>
      <w:r w:rsidRPr="00F77E6E">
        <w:rPr>
          <w:sz w:val="28"/>
        </w:rPr>
        <w:t>Цены и тарифы</w:t>
      </w:r>
      <w:r w:rsidRPr="00590F65">
        <w:rPr>
          <w:sz w:val="28"/>
        </w:rPr>
        <w:t xml:space="preserve"> </w:t>
      </w:r>
      <w:r w:rsidRPr="00C46E26">
        <w:rPr>
          <w:b/>
          <w:sz w:val="28"/>
        </w:rPr>
        <w:t>на услуги</w:t>
      </w:r>
      <w:r w:rsidRPr="00590F65">
        <w:rPr>
          <w:sz w:val="28"/>
        </w:rPr>
        <w:t xml:space="preserve"> в </w:t>
      </w:r>
      <w:r>
        <w:rPr>
          <w:sz w:val="28"/>
        </w:rPr>
        <w:t>январе</w:t>
      </w:r>
      <w:r w:rsidRPr="00590F65">
        <w:rPr>
          <w:sz w:val="28"/>
        </w:rPr>
        <w:t xml:space="preserve"> 20</w:t>
      </w:r>
      <w:r>
        <w:rPr>
          <w:sz w:val="28"/>
        </w:rPr>
        <w:t>20</w:t>
      </w:r>
      <w:r w:rsidRPr="00590F65">
        <w:rPr>
          <w:sz w:val="28"/>
        </w:rPr>
        <w:t xml:space="preserve"> года </w:t>
      </w:r>
      <w:r>
        <w:rPr>
          <w:sz w:val="28"/>
        </w:rPr>
        <w:t>в среднем снизились</w:t>
      </w:r>
      <w:r w:rsidRPr="00590F65">
        <w:rPr>
          <w:sz w:val="28"/>
        </w:rPr>
        <w:t xml:space="preserve"> на </w:t>
      </w:r>
      <w:r>
        <w:rPr>
          <w:sz w:val="28"/>
        </w:rPr>
        <w:t>0,4</w:t>
      </w:r>
      <w:r w:rsidRPr="00590F65">
        <w:rPr>
          <w:sz w:val="28"/>
        </w:rPr>
        <w:t xml:space="preserve"> процент</w:t>
      </w:r>
      <w:r>
        <w:rPr>
          <w:sz w:val="28"/>
        </w:rPr>
        <w:t>а</w:t>
      </w:r>
      <w:r w:rsidRPr="00C1060A">
        <w:rPr>
          <w:sz w:val="28"/>
        </w:rPr>
        <w:t xml:space="preserve"> </w:t>
      </w:r>
      <w:r w:rsidRPr="00C67513">
        <w:rPr>
          <w:sz w:val="28"/>
        </w:rPr>
        <w:t xml:space="preserve">(в </w:t>
      </w:r>
      <w:r>
        <w:rPr>
          <w:sz w:val="28"/>
        </w:rPr>
        <w:t>январе</w:t>
      </w:r>
      <w:r w:rsidRPr="00C67513">
        <w:rPr>
          <w:sz w:val="28"/>
        </w:rPr>
        <w:t xml:space="preserve"> 201</w:t>
      </w:r>
      <w:r>
        <w:rPr>
          <w:sz w:val="28"/>
        </w:rPr>
        <w:t>9</w:t>
      </w:r>
      <w:r w:rsidRPr="00C67513">
        <w:rPr>
          <w:sz w:val="28"/>
        </w:rPr>
        <w:t xml:space="preserve"> г. </w:t>
      </w:r>
      <w:r>
        <w:rPr>
          <w:sz w:val="28"/>
        </w:rPr>
        <w:t>– повысились на 1,8</w:t>
      </w:r>
      <w:r w:rsidRPr="00C67513">
        <w:rPr>
          <w:sz w:val="28"/>
        </w:rPr>
        <w:t>%</w:t>
      </w:r>
      <w:r w:rsidRPr="00D50FF5">
        <w:rPr>
          <w:sz w:val="28"/>
        </w:rPr>
        <w:t>).</w:t>
      </w:r>
    </w:p>
    <w:p w:rsidR="00642ABB" w:rsidRPr="004132D9" w:rsidRDefault="00642ABB" w:rsidP="0039381F">
      <w:pPr>
        <w:spacing w:line="209" w:lineRule="auto"/>
        <w:ind w:firstLine="720"/>
        <w:rPr>
          <w:rFonts w:ascii="Arial" w:hAnsi="Arial" w:cs="Arial"/>
          <w:sz w:val="20"/>
        </w:rPr>
      </w:pPr>
    </w:p>
    <w:p w:rsidR="00642ABB" w:rsidRDefault="00642ABB" w:rsidP="0039381F">
      <w:pPr>
        <w:spacing w:line="209" w:lineRule="auto"/>
        <w:jc w:val="center"/>
        <w:rPr>
          <w:rFonts w:ascii="Arial" w:hAnsi="Arial" w:cs="Arial"/>
          <w:b/>
          <w:sz w:val="28"/>
        </w:rPr>
      </w:pPr>
      <w:r>
        <w:rPr>
          <w:rFonts w:ascii="Arial" w:hAnsi="Arial" w:cs="Arial"/>
          <w:b/>
          <w:sz w:val="28"/>
        </w:rPr>
        <w:t xml:space="preserve">Максимальное изменение цен (тарифов) </w:t>
      </w:r>
      <w:r>
        <w:rPr>
          <w:rFonts w:ascii="Arial" w:hAnsi="Arial" w:cs="Arial"/>
          <w:b/>
          <w:sz w:val="28"/>
        </w:rPr>
        <w:br/>
        <w:t>на отдельные услуги</w:t>
      </w:r>
    </w:p>
    <w:tbl>
      <w:tblPr>
        <w:tblW w:w="0" w:type="auto"/>
        <w:jc w:val="center"/>
        <w:tblLook w:val="04A0"/>
      </w:tblPr>
      <w:tblGrid>
        <w:gridCol w:w="9714"/>
      </w:tblGrid>
      <w:tr w:rsidR="00642ABB" w:rsidRPr="005036B6" w:rsidTr="00642ABB">
        <w:trPr>
          <w:jc w:val="center"/>
        </w:trPr>
        <w:tc>
          <w:tcPr>
            <w:tcW w:w="9714" w:type="dxa"/>
          </w:tcPr>
          <w:p w:rsidR="00642ABB" w:rsidRPr="00642ABB" w:rsidRDefault="00642ABB" w:rsidP="0039381F">
            <w:pPr>
              <w:spacing w:line="209" w:lineRule="auto"/>
              <w:jc w:val="center"/>
              <w:rPr>
                <w:sz w:val="28"/>
                <w:szCs w:val="28"/>
              </w:rPr>
            </w:pPr>
            <w:r w:rsidRPr="00642ABB">
              <w:rPr>
                <w:rFonts w:ascii="Arial" w:hAnsi="Arial" w:cs="Arial"/>
                <w:sz w:val="28"/>
                <w:szCs w:val="28"/>
              </w:rPr>
              <w:t>в январе 2020 года</w:t>
            </w:r>
          </w:p>
        </w:tc>
      </w:tr>
    </w:tbl>
    <w:p w:rsidR="00642ABB" w:rsidRPr="00073CA2" w:rsidRDefault="00642ABB" w:rsidP="0039381F">
      <w:pPr>
        <w:spacing w:line="209" w:lineRule="auto"/>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1"/>
        <w:gridCol w:w="1275"/>
        <w:gridCol w:w="4395"/>
        <w:gridCol w:w="1242"/>
      </w:tblGrid>
      <w:tr w:rsidR="00642ABB" w:rsidRPr="00066D9B" w:rsidTr="00642ABB">
        <w:tc>
          <w:tcPr>
            <w:tcW w:w="9663" w:type="dxa"/>
            <w:gridSpan w:val="4"/>
            <w:tcBorders>
              <w:top w:val="nil"/>
              <w:left w:val="nil"/>
              <w:bottom w:val="single" w:sz="4" w:space="0" w:color="auto"/>
              <w:right w:val="nil"/>
            </w:tcBorders>
          </w:tcPr>
          <w:p w:rsidR="00642ABB" w:rsidRPr="00066D9B" w:rsidRDefault="00642ABB" w:rsidP="0039381F">
            <w:pPr>
              <w:spacing w:line="209" w:lineRule="auto"/>
              <w:jc w:val="right"/>
              <w:rPr>
                <w:szCs w:val="24"/>
              </w:rPr>
            </w:pPr>
            <w:r>
              <w:rPr>
                <w:szCs w:val="24"/>
              </w:rPr>
              <w:t>(на конец периода;</w:t>
            </w:r>
            <w:r w:rsidRPr="00504AF6">
              <w:rPr>
                <w:szCs w:val="24"/>
              </w:rPr>
              <w:t xml:space="preserve"> </w:t>
            </w:r>
            <w:r w:rsidRPr="00066D9B">
              <w:rPr>
                <w:szCs w:val="24"/>
              </w:rPr>
              <w:t>в процентах к декабрю 201</w:t>
            </w:r>
            <w:r>
              <w:rPr>
                <w:szCs w:val="24"/>
              </w:rPr>
              <w:t>9</w:t>
            </w:r>
            <w:r w:rsidRPr="00066D9B">
              <w:rPr>
                <w:szCs w:val="24"/>
              </w:rPr>
              <w:t xml:space="preserve"> г.</w:t>
            </w:r>
            <w:r>
              <w:rPr>
                <w:szCs w:val="24"/>
              </w:rPr>
              <w:t>)</w:t>
            </w:r>
          </w:p>
        </w:tc>
      </w:tr>
      <w:tr w:rsidR="00642ABB" w:rsidRPr="00066D9B" w:rsidTr="00642ABB">
        <w:tc>
          <w:tcPr>
            <w:tcW w:w="2751" w:type="dxa"/>
            <w:vMerge w:val="restart"/>
            <w:tcBorders>
              <w:top w:val="single" w:sz="4" w:space="0" w:color="auto"/>
            </w:tcBorders>
            <w:vAlign w:val="center"/>
          </w:tcPr>
          <w:p w:rsidR="00642ABB" w:rsidRPr="00066D9B" w:rsidRDefault="00642ABB" w:rsidP="0039381F">
            <w:pPr>
              <w:spacing w:line="209" w:lineRule="auto"/>
              <w:jc w:val="center"/>
              <w:rPr>
                <w:szCs w:val="24"/>
              </w:rPr>
            </w:pPr>
          </w:p>
        </w:tc>
        <w:tc>
          <w:tcPr>
            <w:tcW w:w="1275" w:type="dxa"/>
            <w:vMerge w:val="restart"/>
            <w:tcBorders>
              <w:top w:val="single" w:sz="4" w:space="0" w:color="auto"/>
            </w:tcBorders>
            <w:vAlign w:val="center"/>
          </w:tcPr>
          <w:p w:rsidR="00642ABB" w:rsidRPr="00066D9B" w:rsidRDefault="00642ABB" w:rsidP="0039381F">
            <w:pPr>
              <w:spacing w:line="209"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5637" w:type="dxa"/>
            <w:gridSpan w:val="2"/>
            <w:tcBorders>
              <w:top w:val="single" w:sz="4" w:space="0" w:color="auto"/>
            </w:tcBorders>
          </w:tcPr>
          <w:p w:rsidR="00642ABB" w:rsidRPr="00066D9B" w:rsidRDefault="00642ABB" w:rsidP="0039381F">
            <w:pPr>
              <w:spacing w:line="209"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642ABB" w:rsidRPr="00066D9B" w:rsidTr="00642ABB">
        <w:tc>
          <w:tcPr>
            <w:tcW w:w="2751" w:type="dxa"/>
            <w:vMerge/>
            <w:tcBorders>
              <w:bottom w:val="single" w:sz="4" w:space="0" w:color="auto"/>
            </w:tcBorders>
          </w:tcPr>
          <w:p w:rsidR="00642ABB" w:rsidRPr="00066D9B" w:rsidRDefault="00642ABB" w:rsidP="0039381F">
            <w:pPr>
              <w:spacing w:line="209" w:lineRule="auto"/>
              <w:jc w:val="center"/>
              <w:rPr>
                <w:szCs w:val="24"/>
              </w:rPr>
            </w:pPr>
          </w:p>
        </w:tc>
        <w:tc>
          <w:tcPr>
            <w:tcW w:w="1275" w:type="dxa"/>
            <w:vMerge/>
            <w:tcBorders>
              <w:bottom w:val="single" w:sz="4" w:space="0" w:color="auto"/>
            </w:tcBorders>
          </w:tcPr>
          <w:p w:rsidR="00642ABB" w:rsidRPr="00066D9B" w:rsidRDefault="00642ABB" w:rsidP="0039381F">
            <w:pPr>
              <w:spacing w:line="209" w:lineRule="auto"/>
              <w:jc w:val="center"/>
              <w:rPr>
                <w:szCs w:val="24"/>
              </w:rPr>
            </w:pPr>
          </w:p>
        </w:tc>
        <w:tc>
          <w:tcPr>
            <w:tcW w:w="4395" w:type="dxa"/>
            <w:tcBorders>
              <w:bottom w:val="single" w:sz="4" w:space="0" w:color="auto"/>
            </w:tcBorders>
            <w:vAlign w:val="center"/>
          </w:tcPr>
          <w:p w:rsidR="00642ABB" w:rsidRPr="003048DE" w:rsidRDefault="00642ABB" w:rsidP="0039381F">
            <w:pPr>
              <w:spacing w:line="209" w:lineRule="auto"/>
              <w:jc w:val="center"/>
              <w:rPr>
                <w:szCs w:val="24"/>
              </w:rPr>
            </w:pPr>
            <w:r>
              <w:rPr>
                <w:szCs w:val="24"/>
                <w:lang w:val="en-US"/>
              </w:rPr>
              <w:t>услуги</w:t>
            </w:r>
          </w:p>
        </w:tc>
        <w:tc>
          <w:tcPr>
            <w:tcW w:w="1242" w:type="dxa"/>
            <w:tcBorders>
              <w:bottom w:val="single" w:sz="4" w:space="0" w:color="auto"/>
            </w:tcBorders>
            <w:vAlign w:val="center"/>
          </w:tcPr>
          <w:p w:rsidR="00642ABB" w:rsidRPr="00066D9B" w:rsidRDefault="00642ABB" w:rsidP="0039381F">
            <w:pPr>
              <w:spacing w:line="209" w:lineRule="auto"/>
              <w:jc w:val="center"/>
              <w:rPr>
                <w:szCs w:val="24"/>
              </w:rPr>
            </w:pPr>
            <w:r w:rsidRPr="00066D9B">
              <w:rPr>
                <w:szCs w:val="24"/>
              </w:rPr>
              <w:t>индекс цен</w:t>
            </w:r>
            <w:r>
              <w:rPr>
                <w:szCs w:val="24"/>
              </w:rPr>
              <w:br/>
              <w:t>(тарифов)</w:t>
            </w:r>
          </w:p>
        </w:tc>
      </w:tr>
      <w:tr w:rsidR="00642ABB" w:rsidRPr="00066D9B" w:rsidTr="00642ABB">
        <w:trPr>
          <w:trHeight w:val="267"/>
        </w:trPr>
        <w:tc>
          <w:tcPr>
            <w:tcW w:w="2751" w:type="dxa"/>
            <w:tcBorders>
              <w:top w:val="single" w:sz="4" w:space="0" w:color="auto"/>
              <w:left w:val="nil"/>
              <w:bottom w:val="nil"/>
              <w:right w:val="nil"/>
            </w:tcBorders>
            <w:vAlign w:val="bottom"/>
          </w:tcPr>
          <w:p w:rsidR="00642ABB" w:rsidRDefault="00353FB4" w:rsidP="0039381F">
            <w:pPr>
              <w:spacing w:line="209" w:lineRule="auto"/>
            </w:pPr>
            <w:r>
              <w:t>Жилищно-</w:t>
            </w:r>
            <w:r w:rsidR="00642ABB">
              <w:t>коммунальные услуги</w:t>
            </w:r>
          </w:p>
        </w:tc>
        <w:tc>
          <w:tcPr>
            <w:tcW w:w="1275" w:type="dxa"/>
            <w:tcBorders>
              <w:top w:val="single" w:sz="4" w:space="0" w:color="auto"/>
              <w:left w:val="nil"/>
              <w:bottom w:val="nil"/>
              <w:right w:val="nil"/>
            </w:tcBorders>
            <w:vAlign w:val="bottom"/>
          </w:tcPr>
          <w:p w:rsidR="00642ABB" w:rsidRPr="00846B61" w:rsidRDefault="00642ABB" w:rsidP="0039381F">
            <w:pPr>
              <w:tabs>
                <w:tab w:val="decimal" w:pos="601"/>
              </w:tabs>
              <w:spacing w:line="209" w:lineRule="auto"/>
            </w:pPr>
            <w:r>
              <w:t>100,1</w:t>
            </w:r>
          </w:p>
        </w:tc>
        <w:tc>
          <w:tcPr>
            <w:tcW w:w="4395" w:type="dxa"/>
            <w:tcBorders>
              <w:top w:val="single" w:sz="4" w:space="0" w:color="auto"/>
              <w:left w:val="nil"/>
              <w:bottom w:val="nil"/>
              <w:right w:val="nil"/>
            </w:tcBorders>
            <w:vAlign w:val="bottom"/>
          </w:tcPr>
          <w:p w:rsidR="00642ABB" w:rsidRPr="00066D9B" w:rsidRDefault="00642ABB" w:rsidP="0039381F">
            <w:pPr>
              <w:spacing w:line="209" w:lineRule="auto"/>
              <w:rPr>
                <w:szCs w:val="24"/>
              </w:rPr>
            </w:pPr>
            <w:r>
              <w:rPr>
                <w:szCs w:val="24"/>
              </w:rPr>
              <w:t>Содержание, ремонт жилья для граждан-собственников жилья в результате приватизации, граждан-собственников жилых помещений по иным основаниям</w:t>
            </w:r>
          </w:p>
        </w:tc>
        <w:tc>
          <w:tcPr>
            <w:tcW w:w="1242" w:type="dxa"/>
            <w:tcBorders>
              <w:top w:val="single" w:sz="4" w:space="0" w:color="auto"/>
              <w:left w:val="nil"/>
              <w:bottom w:val="nil"/>
              <w:right w:val="nil"/>
            </w:tcBorders>
            <w:vAlign w:val="bottom"/>
          </w:tcPr>
          <w:p w:rsidR="00642ABB" w:rsidRPr="00066D9B" w:rsidRDefault="00642ABB" w:rsidP="0039381F">
            <w:pPr>
              <w:tabs>
                <w:tab w:val="decimal" w:pos="600"/>
              </w:tabs>
              <w:spacing w:line="209" w:lineRule="auto"/>
              <w:rPr>
                <w:szCs w:val="24"/>
              </w:rPr>
            </w:pPr>
            <w:r>
              <w:rPr>
                <w:szCs w:val="24"/>
              </w:rPr>
              <w:t>103,2</w:t>
            </w:r>
          </w:p>
        </w:tc>
      </w:tr>
      <w:tr w:rsidR="00642ABB" w:rsidRPr="00066D9B" w:rsidTr="00642ABB">
        <w:trPr>
          <w:trHeight w:val="129"/>
        </w:trPr>
        <w:tc>
          <w:tcPr>
            <w:tcW w:w="2751" w:type="dxa"/>
            <w:tcBorders>
              <w:top w:val="nil"/>
              <w:left w:val="nil"/>
              <w:bottom w:val="nil"/>
              <w:right w:val="nil"/>
            </w:tcBorders>
            <w:vAlign w:val="bottom"/>
          </w:tcPr>
          <w:p w:rsidR="00642ABB" w:rsidRDefault="00642ABB" w:rsidP="0039381F">
            <w:pPr>
              <w:spacing w:line="209" w:lineRule="auto"/>
            </w:pPr>
            <w:r>
              <w:t>Медицинские услуги</w:t>
            </w:r>
          </w:p>
        </w:tc>
        <w:tc>
          <w:tcPr>
            <w:tcW w:w="1275" w:type="dxa"/>
            <w:tcBorders>
              <w:top w:val="nil"/>
              <w:left w:val="nil"/>
              <w:bottom w:val="nil"/>
              <w:right w:val="nil"/>
            </w:tcBorders>
            <w:vAlign w:val="bottom"/>
          </w:tcPr>
          <w:p w:rsidR="00642ABB" w:rsidRPr="00846B61" w:rsidRDefault="00642ABB" w:rsidP="0039381F">
            <w:pPr>
              <w:tabs>
                <w:tab w:val="decimal" w:pos="601"/>
              </w:tabs>
              <w:spacing w:line="209" w:lineRule="auto"/>
            </w:pPr>
            <w:r>
              <w:t>100,4</w:t>
            </w:r>
          </w:p>
        </w:tc>
        <w:tc>
          <w:tcPr>
            <w:tcW w:w="4395"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Лечебный массаж</w:t>
            </w:r>
          </w:p>
        </w:tc>
        <w:tc>
          <w:tcPr>
            <w:tcW w:w="1242" w:type="dxa"/>
            <w:tcBorders>
              <w:top w:val="nil"/>
              <w:left w:val="nil"/>
              <w:bottom w:val="nil"/>
              <w:right w:val="nil"/>
            </w:tcBorders>
            <w:vAlign w:val="bottom"/>
          </w:tcPr>
          <w:p w:rsidR="00642ABB" w:rsidRPr="00066D9B" w:rsidRDefault="00642ABB" w:rsidP="0039381F">
            <w:pPr>
              <w:tabs>
                <w:tab w:val="decimal" w:pos="600"/>
              </w:tabs>
              <w:spacing w:line="209" w:lineRule="auto"/>
              <w:rPr>
                <w:szCs w:val="24"/>
              </w:rPr>
            </w:pPr>
            <w:r>
              <w:rPr>
                <w:szCs w:val="24"/>
              </w:rPr>
              <w:t>102,8</w:t>
            </w:r>
          </w:p>
        </w:tc>
      </w:tr>
      <w:tr w:rsidR="00642ABB" w:rsidRPr="00066D9B" w:rsidTr="00642ABB">
        <w:trPr>
          <w:trHeight w:val="474"/>
        </w:trPr>
        <w:tc>
          <w:tcPr>
            <w:tcW w:w="2751" w:type="dxa"/>
            <w:tcBorders>
              <w:top w:val="nil"/>
              <w:left w:val="nil"/>
              <w:bottom w:val="nil"/>
              <w:right w:val="nil"/>
            </w:tcBorders>
            <w:vAlign w:val="bottom"/>
          </w:tcPr>
          <w:p w:rsidR="00642ABB" w:rsidRDefault="00642ABB" w:rsidP="0039381F">
            <w:pPr>
              <w:spacing w:line="209" w:lineRule="auto"/>
            </w:pPr>
            <w:r>
              <w:t>Услуги пассажирского</w:t>
            </w:r>
            <w:r>
              <w:br/>
              <w:t>транспорта</w:t>
            </w:r>
          </w:p>
        </w:tc>
        <w:tc>
          <w:tcPr>
            <w:tcW w:w="1275" w:type="dxa"/>
            <w:tcBorders>
              <w:top w:val="nil"/>
              <w:left w:val="nil"/>
              <w:bottom w:val="nil"/>
              <w:right w:val="nil"/>
            </w:tcBorders>
            <w:vAlign w:val="bottom"/>
          </w:tcPr>
          <w:p w:rsidR="00642ABB" w:rsidRPr="00606B6B" w:rsidRDefault="00642ABB" w:rsidP="0039381F">
            <w:pPr>
              <w:tabs>
                <w:tab w:val="decimal" w:pos="601"/>
              </w:tabs>
              <w:spacing w:line="209" w:lineRule="auto"/>
              <w:rPr>
                <w:lang w:val="en-US"/>
              </w:rPr>
            </w:pPr>
            <w:r>
              <w:rPr>
                <w:lang w:val="en-US"/>
              </w:rPr>
              <w:t>94,2</w:t>
            </w:r>
          </w:p>
        </w:tc>
        <w:tc>
          <w:tcPr>
            <w:tcW w:w="4395"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Полет в салоне экономического класса самолета</w:t>
            </w:r>
          </w:p>
        </w:tc>
        <w:tc>
          <w:tcPr>
            <w:tcW w:w="1242" w:type="dxa"/>
            <w:tcBorders>
              <w:top w:val="nil"/>
              <w:left w:val="nil"/>
              <w:bottom w:val="nil"/>
              <w:right w:val="nil"/>
            </w:tcBorders>
            <w:vAlign w:val="bottom"/>
          </w:tcPr>
          <w:p w:rsidR="00642ABB" w:rsidRPr="00066D9B" w:rsidRDefault="00642ABB" w:rsidP="0039381F">
            <w:pPr>
              <w:tabs>
                <w:tab w:val="decimal" w:pos="600"/>
              </w:tabs>
              <w:spacing w:line="209" w:lineRule="auto"/>
              <w:rPr>
                <w:szCs w:val="24"/>
              </w:rPr>
            </w:pPr>
            <w:r>
              <w:rPr>
                <w:szCs w:val="24"/>
              </w:rPr>
              <w:t>81,0</w:t>
            </w:r>
          </w:p>
        </w:tc>
      </w:tr>
      <w:tr w:rsidR="00642ABB" w:rsidRPr="0039307D" w:rsidTr="00642ABB">
        <w:trPr>
          <w:trHeight w:val="424"/>
        </w:trPr>
        <w:tc>
          <w:tcPr>
            <w:tcW w:w="2751" w:type="dxa"/>
            <w:tcBorders>
              <w:top w:val="nil"/>
              <w:left w:val="nil"/>
              <w:bottom w:val="nil"/>
              <w:right w:val="nil"/>
            </w:tcBorders>
            <w:vAlign w:val="bottom"/>
          </w:tcPr>
          <w:p w:rsidR="00642ABB" w:rsidRPr="0039307D" w:rsidRDefault="00642ABB" w:rsidP="0039381F">
            <w:pPr>
              <w:spacing w:line="209" w:lineRule="auto"/>
            </w:pPr>
            <w:r w:rsidRPr="0039307D">
              <w:t>Услуги связи</w:t>
            </w:r>
          </w:p>
        </w:tc>
        <w:tc>
          <w:tcPr>
            <w:tcW w:w="1275" w:type="dxa"/>
            <w:tcBorders>
              <w:top w:val="nil"/>
              <w:left w:val="nil"/>
              <w:bottom w:val="nil"/>
              <w:right w:val="nil"/>
            </w:tcBorders>
            <w:vAlign w:val="bottom"/>
          </w:tcPr>
          <w:p w:rsidR="00642ABB" w:rsidRPr="00606B6B" w:rsidRDefault="00642ABB" w:rsidP="0039381F">
            <w:pPr>
              <w:tabs>
                <w:tab w:val="decimal" w:pos="601"/>
              </w:tabs>
              <w:spacing w:line="209" w:lineRule="auto"/>
              <w:rPr>
                <w:lang w:val="en-US"/>
              </w:rPr>
            </w:pPr>
            <w:r>
              <w:rPr>
                <w:lang w:val="en-US"/>
              </w:rPr>
              <w:t>101,3</w:t>
            </w:r>
          </w:p>
        </w:tc>
        <w:tc>
          <w:tcPr>
            <w:tcW w:w="4395" w:type="dxa"/>
            <w:tcBorders>
              <w:top w:val="nil"/>
              <w:left w:val="nil"/>
              <w:bottom w:val="nil"/>
              <w:right w:val="nil"/>
            </w:tcBorders>
            <w:vAlign w:val="bottom"/>
          </w:tcPr>
          <w:p w:rsidR="00642ABB" w:rsidRPr="0039307D" w:rsidRDefault="00642ABB" w:rsidP="0039381F">
            <w:pPr>
              <w:spacing w:line="209" w:lineRule="auto"/>
              <w:rPr>
                <w:szCs w:val="24"/>
              </w:rPr>
            </w:pPr>
            <w:r>
              <w:rPr>
                <w:szCs w:val="24"/>
              </w:rPr>
              <w:t>Абонентская плата за телевизионную антенну</w:t>
            </w:r>
          </w:p>
        </w:tc>
        <w:tc>
          <w:tcPr>
            <w:tcW w:w="1242" w:type="dxa"/>
            <w:tcBorders>
              <w:top w:val="nil"/>
              <w:left w:val="nil"/>
              <w:bottom w:val="nil"/>
              <w:right w:val="nil"/>
            </w:tcBorders>
            <w:vAlign w:val="bottom"/>
          </w:tcPr>
          <w:p w:rsidR="00642ABB" w:rsidRPr="0039307D" w:rsidRDefault="00642ABB" w:rsidP="0039381F">
            <w:pPr>
              <w:tabs>
                <w:tab w:val="decimal" w:pos="600"/>
              </w:tabs>
              <w:spacing w:line="209" w:lineRule="auto"/>
              <w:rPr>
                <w:szCs w:val="24"/>
              </w:rPr>
            </w:pPr>
            <w:r>
              <w:rPr>
                <w:szCs w:val="24"/>
              </w:rPr>
              <w:t>103,9</w:t>
            </w:r>
          </w:p>
        </w:tc>
      </w:tr>
      <w:tr w:rsidR="00642ABB" w:rsidRPr="00066D9B" w:rsidTr="00642ABB">
        <w:trPr>
          <w:trHeight w:val="192"/>
        </w:trPr>
        <w:tc>
          <w:tcPr>
            <w:tcW w:w="2751" w:type="dxa"/>
            <w:tcBorders>
              <w:top w:val="nil"/>
              <w:left w:val="nil"/>
              <w:bottom w:val="nil"/>
              <w:right w:val="nil"/>
            </w:tcBorders>
            <w:vAlign w:val="bottom"/>
          </w:tcPr>
          <w:p w:rsidR="00642ABB" w:rsidRDefault="00642ABB" w:rsidP="0039381F">
            <w:pPr>
              <w:spacing w:line="209" w:lineRule="auto"/>
            </w:pPr>
            <w:r>
              <w:t>Услуги организаций культуры</w:t>
            </w:r>
          </w:p>
        </w:tc>
        <w:tc>
          <w:tcPr>
            <w:tcW w:w="1275" w:type="dxa"/>
            <w:tcBorders>
              <w:top w:val="nil"/>
              <w:left w:val="nil"/>
              <w:bottom w:val="nil"/>
              <w:right w:val="nil"/>
            </w:tcBorders>
            <w:vAlign w:val="bottom"/>
          </w:tcPr>
          <w:p w:rsidR="00642ABB" w:rsidRPr="00606B6B" w:rsidRDefault="00642ABB" w:rsidP="0039381F">
            <w:pPr>
              <w:tabs>
                <w:tab w:val="decimal" w:pos="601"/>
              </w:tabs>
              <w:spacing w:line="209" w:lineRule="auto"/>
              <w:rPr>
                <w:lang w:val="en-US"/>
              </w:rPr>
            </w:pPr>
            <w:r>
              <w:rPr>
                <w:lang w:val="en-US"/>
              </w:rPr>
              <w:t>100,0</w:t>
            </w:r>
          </w:p>
        </w:tc>
        <w:tc>
          <w:tcPr>
            <w:tcW w:w="4395"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w:t>
            </w:r>
          </w:p>
        </w:tc>
        <w:tc>
          <w:tcPr>
            <w:tcW w:w="1242" w:type="dxa"/>
            <w:tcBorders>
              <w:top w:val="nil"/>
              <w:left w:val="nil"/>
              <w:bottom w:val="nil"/>
              <w:right w:val="nil"/>
            </w:tcBorders>
            <w:vAlign w:val="bottom"/>
          </w:tcPr>
          <w:p w:rsidR="00642ABB" w:rsidRPr="00D27F3D" w:rsidRDefault="00642ABB" w:rsidP="0039381F">
            <w:pPr>
              <w:tabs>
                <w:tab w:val="decimal" w:pos="600"/>
              </w:tabs>
              <w:spacing w:line="209" w:lineRule="auto"/>
              <w:rPr>
                <w:szCs w:val="24"/>
              </w:rPr>
            </w:pPr>
            <w:r>
              <w:rPr>
                <w:szCs w:val="24"/>
              </w:rPr>
              <w:t>-</w:t>
            </w:r>
          </w:p>
        </w:tc>
      </w:tr>
      <w:tr w:rsidR="00642ABB" w:rsidRPr="00066D9B" w:rsidTr="00642ABB">
        <w:trPr>
          <w:trHeight w:val="381"/>
        </w:trPr>
        <w:tc>
          <w:tcPr>
            <w:tcW w:w="2751" w:type="dxa"/>
            <w:tcBorders>
              <w:top w:val="nil"/>
              <w:left w:val="nil"/>
              <w:bottom w:val="nil"/>
              <w:right w:val="nil"/>
            </w:tcBorders>
            <w:vAlign w:val="bottom"/>
          </w:tcPr>
          <w:p w:rsidR="00642ABB" w:rsidRDefault="00642ABB" w:rsidP="0039381F">
            <w:pPr>
              <w:spacing w:line="209" w:lineRule="auto"/>
            </w:pPr>
            <w:r>
              <w:t>Санаторн</w:t>
            </w:r>
            <w:proofErr w:type="gramStart"/>
            <w:r>
              <w:t>о-</w:t>
            </w:r>
            <w:proofErr w:type="gramEnd"/>
            <w:r>
              <w:t xml:space="preserve"> оздоровительные услуги</w:t>
            </w:r>
          </w:p>
        </w:tc>
        <w:tc>
          <w:tcPr>
            <w:tcW w:w="1275" w:type="dxa"/>
            <w:tcBorders>
              <w:top w:val="nil"/>
              <w:left w:val="nil"/>
              <w:bottom w:val="nil"/>
              <w:right w:val="nil"/>
            </w:tcBorders>
            <w:vAlign w:val="bottom"/>
          </w:tcPr>
          <w:p w:rsidR="00642ABB" w:rsidRPr="00CD1B66" w:rsidRDefault="00642ABB" w:rsidP="0039381F">
            <w:pPr>
              <w:tabs>
                <w:tab w:val="decimal" w:pos="601"/>
              </w:tabs>
              <w:spacing w:line="209" w:lineRule="auto"/>
              <w:rPr>
                <w:lang w:val="en-US"/>
              </w:rPr>
            </w:pPr>
            <w:r>
              <w:rPr>
                <w:lang w:val="en-US"/>
              </w:rPr>
              <w:t>98,5</w:t>
            </w:r>
          </w:p>
        </w:tc>
        <w:tc>
          <w:tcPr>
            <w:tcW w:w="4395"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Санаторий</w:t>
            </w:r>
          </w:p>
        </w:tc>
        <w:tc>
          <w:tcPr>
            <w:tcW w:w="1242" w:type="dxa"/>
            <w:tcBorders>
              <w:top w:val="nil"/>
              <w:left w:val="nil"/>
              <w:bottom w:val="nil"/>
              <w:right w:val="nil"/>
            </w:tcBorders>
            <w:vAlign w:val="bottom"/>
          </w:tcPr>
          <w:p w:rsidR="00642ABB" w:rsidRPr="00066D9B" w:rsidRDefault="00642ABB" w:rsidP="0039381F">
            <w:pPr>
              <w:tabs>
                <w:tab w:val="decimal" w:pos="600"/>
              </w:tabs>
              <w:spacing w:line="209" w:lineRule="auto"/>
              <w:rPr>
                <w:szCs w:val="24"/>
              </w:rPr>
            </w:pPr>
            <w:r>
              <w:rPr>
                <w:szCs w:val="24"/>
              </w:rPr>
              <w:t>97,2</w:t>
            </w:r>
          </w:p>
        </w:tc>
      </w:tr>
      <w:tr w:rsidR="00642ABB" w:rsidRPr="00066D9B" w:rsidTr="00642ABB">
        <w:trPr>
          <w:trHeight w:val="293"/>
        </w:trPr>
        <w:tc>
          <w:tcPr>
            <w:tcW w:w="2751" w:type="dxa"/>
            <w:tcBorders>
              <w:top w:val="nil"/>
              <w:left w:val="nil"/>
              <w:bottom w:val="nil"/>
              <w:right w:val="nil"/>
            </w:tcBorders>
            <w:vAlign w:val="bottom"/>
          </w:tcPr>
          <w:p w:rsidR="00642ABB" w:rsidRDefault="00642ABB" w:rsidP="0039381F">
            <w:pPr>
              <w:spacing w:line="209" w:lineRule="auto"/>
            </w:pPr>
            <w:r>
              <w:t>Услуги образования</w:t>
            </w:r>
          </w:p>
        </w:tc>
        <w:tc>
          <w:tcPr>
            <w:tcW w:w="1275" w:type="dxa"/>
            <w:tcBorders>
              <w:top w:val="nil"/>
              <w:left w:val="nil"/>
              <w:bottom w:val="nil"/>
              <w:right w:val="nil"/>
            </w:tcBorders>
            <w:vAlign w:val="bottom"/>
          </w:tcPr>
          <w:p w:rsidR="00642ABB" w:rsidRPr="00CD1B66" w:rsidRDefault="00642ABB" w:rsidP="0039381F">
            <w:pPr>
              <w:tabs>
                <w:tab w:val="decimal" w:pos="601"/>
              </w:tabs>
              <w:spacing w:line="209" w:lineRule="auto"/>
              <w:rPr>
                <w:lang w:val="en-US"/>
              </w:rPr>
            </w:pPr>
            <w:r>
              <w:rPr>
                <w:lang w:val="en-US"/>
              </w:rPr>
              <w:t>100,0</w:t>
            </w:r>
          </w:p>
        </w:tc>
        <w:tc>
          <w:tcPr>
            <w:tcW w:w="4395" w:type="dxa"/>
            <w:tcBorders>
              <w:top w:val="nil"/>
              <w:left w:val="nil"/>
              <w:bottom w:val="nil"/>
              <w:right w:val="nil"/>
            </w:tcBorders>
            <w:vAlign w:val="bottom"/>
          </w:tcPr>
          <w:p w:rsidR="00642ABB" w:rsidRPr="00066D9B" w:rsidRDefault="00642ABB" w:rsidP="0039381F">
            <w:pPr>
              <w:spacing w:line="209" w:lineRule="auto"/>
              <w:rPr>
                <w:szCs w:val="24"/>
              </w:rPr>
            </w:pPr>
            <w:r>
              <w:rPr>
                <w:szCs w:val="24"/>
              </w:rPr>
              <w:t>Начальный курс обучения вождению легкового автомобиля</w:t>
            </w:r>
          </w:p>
        </w:tc>
        <w:tc>
          <w:tcPr>
            <w:tcW w:w="1242" w:type="dxa"/>
            <w:tcBorders>
              <w:top w:val="nil"/>
              <w:left w:val="nil"/>
              <w:bottom w:val="nil"/>
              <w:right w:val="nil"/>
            </w:tcBorders>
            <w:vAlign w:val="bottom"/>
          </w:tcPr>
          <w:p w:rsidR="00642ABB" w:rsidRPr="00066D9B" w:rsidRDefault="00642ABB" w:rsidP="0039381F">
            <w:pPr>
              <w:tabs>
                <w:tab w:val="decimal" w:pos="600"/>
              </w:tabs>
              <w:spacing w:line="209" w:lineRule="auto"/>
              <w:rPr>
                <w:szCs w:val="24"/>
              </w:rPr>
            </w:pPr>
            <w:r>
              <w:rPr>
                <w:szCs w:val="24"/>
              </w:rPr>
              <w:t>99,9</w:t>
            </w:r>
          </w:p>
        </w:tc>
      </w:tr>
      <w:tr w:rsidR="00642ABB" w:rsidRPr="00066D9B" w:rsidTr="00642ABB">
        <w:trPr>
          <w:trHeight w:val="170"/>
        </w:trPr>
        <w:tc>
          <w:tcPr>
            <w:tcW w:w="2751" w:type="dxa"/>
            <w:tcBorders>
              <w:top w:val="nil"/>
              <w:left w:val="nil"/>
              <w:bottom w:val="nil"/>
              <w:right w:val="nil"/>
            </w:tcBorders>
            <w:vAlign w:val="bottom"/>
          </w:tcPr>
          <w:p w:rsidR="00642ABB" w:rsidRDefault="00642ABB" w:rsidP="0039381F">
            <w:pPr>
              <w:spacing w:line="209" w:lineRule="auto"/>
            </w:pPr>
            <w:r>
              <w:t>Бытовые услуги</w:t>
            </w:r>
          </w:p>
        </w:tc>
        <w:tc>
          <w:tcPr>
            <w:tcW w:w="1275" w:type="dxa"/>
            <w:tcBorders>
              <w:top w:val="nil"/>
              <w:left w:val="nil"/>
              <w:bottom w:val="nil"/>
              <w:right w:val="nil"/>
            </w:tcBorders>
            <w:vAlign w:val="bottom"/>
          </w:tcPr>
          <w:p w:rsidR="00642ABB" w:rsidRPr="00CD1B66" w:rsidRDefault="00642ABB" w:rsidP="0039381F">
            <w:pPr>
              <w:tabs>
                <w:tab w:val="decimal" w:pos="601"/>
              </w:tabs>
              <w:spacing w:line="209" w:lineRule="auto"/>
              <w:rPr>
                <w:lang w:val="en-US"/>
              </w:rPr>
            </w:pPr>
            <w:r>
              <w:rPr>
                <w:lang w:val="en-US"/>
              </w:rPr>
              <w:t>100,2</w:t>
            </w:r>
          </w:p>
        </w:tc>
        <w:tc>
          <w:tcPr>
            <w:tcW w:w="4395" w:type="dxa"/>
            <w:tcBorders>
              <w:top w:val="nil"/>
              <w:left w:val="nil"/>
              <w:bottom w:val="nil"/>
              <w:right w:val="nil"/>
            </w:tcBorders>
            <w:vAlign w:val="bottom"/>
          </w:tcPr>
          <w:p w:rsidR="00642ABB" w:rsidRPr="004132D9" w:rsidRDefault="00642ABB" w:rsidP="0039381F">
            <w:pPr>
              <w:spacing w:line="209" w:lineRule="auto"/>
              <w:rPr>
                <w:szCs w:val="24"/>
              </w:rPr>
            </w:pPr>
            <w:r>
              <w:rPr>
                <w:szCs w:val="24"/>
              </w:rPr>
              <w:t>Ремонт телевизоров цветного изображения</w:t>
            </w:r>
          </w:p>
        </w:tc>
        <w:tc>
          <w:tcPr>
            <w:tcW w:w="1242" w:type="dxa"/>
            <w:tcBorders>
              <w:top w:val="nil"/>
              <w:left w:val="nil"/>
              <w:bottom w:val="nil"/>
              <w:right w:val="nil"/>
            </w:tcBorders>
            <w:vAlign w:val="bottom"/>
          </w:tcPr>
          <w:p w:rsidR="00642ABB" w:rsidRPr="00066D9B" w:rsidRDefault="00642ABB" w:rsidP="0039381F">
            <w:pPr>
              <w:tabs>
                <w:tab w:val="decimal" w:pos="600"/>
              </w:tabs>
              <w:spacing w:line="209" w:lineRule="auto"/>
              <w:rPr>
                <w:szCs w:val="24"/>
              </w:rPr>
            </w:pPr>
            <w:r>
              <w:rPr>
                <w:szCs w:val="24"/>
              </w:rPr>
              <w:t>102,4</w:t>
            </w:r>
          </w:p>
        </w:tc>
      </w:tr>
      <w:tr w:rsidR="00642ABB" w:rsidRPr="00066D9B" w:rsidTr="00642ABB">
        <w:trPr>
          <w:trHeight w:val="66"/>
        </w:trPr>
        <w:tc>
          <w:tcPr>
            <w:tcW w:w="2751" w:type="dxa"/>
            <w:tcBorders>
              <w:top w:val="nil"/>
              <w:left w:val="nil"/>
              <w:bottom w:val="nil"/>
              <w:right w:val="nil"/>
            </w:tcBorders>
            <w:vAlign w:val="bottom"/>
          </w:tcPr>
          <w:p w:rsidR="00642ABB" w:rsidRDefault="00642ABB" w:rsidP="0039381F">
            <w:pPr>
              <w:spacing w:line="209" w:lineRule="auto"/>
            </w:pPr>
            <w:r>
              <w:t>Услуги дошкольного</w:t>
            </w:r>
            <w:r w:rsidRPr="008552CF">
              <w:t xml:space="preserve"> </w:t>
            </w:r>
            <w:r>
              <w:t>воспитания</w:t>
            </w:r>
          </w:p>
        </w:tc>
        <w:tc>
          <w:tcPr>
            <w:tcW w:w="1275" w:type="dxa"/>
            <w:tcBorders>
              <w:top w:val="nil"/>
              <w:left w:val="nil"/>
              <w:bottom w:val="nil"/>
              <w:right w:val="nil"/>
            </w:tcBorders>
            <w:vAlign w:val="bottom"/>
          </w:tcPr>
          <w:p w:rsidR="00642ABB" w:rsidRPr="00CD1B66" w:rsidRDefault="00642ABB" w:rsidP="0039381F">
            <w:pPr>
              <w:tabs>
                <w:tab w:val="decimal" w:pos="601"/>
              </w:tabs>
              <w:spacing w:line="209" w:lineRule="auto"/>
              <w:rPr>
                <w:lang w:val="en-US"/>
              </w:rPr>
            </w:pPr>
            <w:r>
              <w:rPr>
                <w:lang w:val="en-US"/>
              </w:rPr>
              <w:t>100,9</w:t>
            </w:r>
          </w:p>
        </w:tc>
        <w:tc>
          <w:tcPr>
            <w:tcW w:w="4395" w:type="dxa"/>
            <w:tcBorders>
              <w:top w:val="nil"/>
              <w:left w:val="nil"/>
              <w:bottom w:val="nil"/>
              <w:right w:val="nil"/>
            </w:tcBorders>
            <w:vAlign w:val="bottom"/>
          </w:tcPr>
          <w:p w:rsidR="00642ABB" w:rsidRDefault="00642ABB" w:rsidP="0039381F">
            <w:pPr>
              <w:spacing w:line="209" w:lineRule="auto"/>
              <w:rPr>
                <w:szCs w:val="24"/>
              </w:rPr>
            </w:pPr>
            <w:r>
              <w:rPr>
                <w:szCs w:val="24"/>
              </w:rPr>
              <w:t xml:space="preserve">Посещение </w:t>
            </w:r>
            <w:proofErr w:type="gramStart"/>
            <w:r>
              <w:rPr>
                <w:szCs w:val="24"/>
              </w:rPr>
              <w:t>детского</w:t>
            </w:r>
            <w:proofErr w:type="gramEnd"/>
            <w:r>
              <w:rPr>
                <w:szCs w:val="24"/>
              </w:rPr>
              <w:t xml:space="preserve"> ясли-сада</w:t>
            </w:r>
          </w:p>
        </w:tc>
        <w:tc>
          <w:tcPr>
            <w:tcW w:w="1242" w:type="dxa"/>
            <w:tcBorders>
              <w:top w:val="nil"/>
              <w:left w:val="nil"/>
              <w:bottom w:val="nil"/>
              <w:right w:val="nil"/>
            </w:tcBorders>
            <w:vAlign w:val="bottom"/>
          </w:tcPr>
          <w:p w:rsidR="00642ABB" w:rsidRPr="004132D9" w:rsidRDefault="00642ABB" w:rsidP="0039381F">
            <w:pPr>
              <w:tabs>
                <w:tab w:val="decimal" w:pos="600"/>
              </w:tabs>
              <w:spacing w:line="209" w:lineRule="auto"/>
              <w:rPr>
                <w:szCs w:val="24"/>
              </w:rPr>
            </w:pPr>
            <w:r>
              <w:rPr>
                <w:szCs w:val="24"/>
              </w:rPr>
              <w:t>101,2</w:t>
            </w:r>
          </w:p>
        </w:tc>
      </w:tr>
    </w:tbl>
    <w:p w:rsidR="00642ABB" w:rsidRPr="00423F89" w:rsidRDefault="00642ABB" w:rsidP="00933C35">
      <w:pPr>
        <w:spacing w:line="228" w:lineRule="auto"/>
        <w:jc w:val="center"/>
        <w:rPr>
          <w:rFonts w:ascii="Arial" w:hAnsi="Arial"/>
          <w:b/>
          <w:sz w:val="28"/>
          <w:szCs w:val="28"/>
        </w:rPr>
      </w:pPr>
      <w:r>
        <w:rPr>
          <w:rFonts w:ascii="Arial" w:hAnsi="Arial"/>
          <w:b/>
          <w:sz w:val="28"/>
          <w:szCs w:val="28"/>
        </w:rPr>
        <w:t>Средние тарифы на жилищно-коммунальные услуги</w:t>
      </w:r>
    </w:p>
    <w:tbl>
      <w:tblPr>
        <w:tblW w:w="0" w:type="auto"/>
        <w:jc w:val="center"/>
        <w:tblLook w:val="04A0"/>
      </w:tblPr>
      <w:tblGrid>
        <w:gridCol w:w="9714"/>
      </w:tblGrid>
      <w:tr w:rsidR="00642ABB" w:rsidRPr="0038742C" w:rsidTr="00642ABB">
        <w:trPr>
          <w:jc w:val="center"/>
        </w:trPr>
        <w:tc>
          <w:tcPr>
            <w:tcW w:w="9714" w:type="dxa"/>
          </w:tcPr>
          <w:p w:rsidR="00642ABB" w:rsidRPr="00642ABB" w:rsidRDefault="00642ABB" w:rsidP="00933C35">
            <w:pPr>
              <w:spacing w:line="228" w:lineRule="auto"/>
              <w:jc w:val="center"/>
              <w:rPr>
                <w:rFonts w:ascii="Arial" w:hAnsi="Arial"/>
                <w:sz w:val="28"/>
                <w:szCs w:val="28"/>
              </w:rPr>
            </w:pPr>
            <w:r w:rsidRPr="00642ABB">
              <w:rPr>
                <w:rFonts w:ascii="Arial" w:hAnsi="Arial"/>
                <w:sz w:val="28"/>
                <w:szCs w:val="28"/>
              </w:rPr>
              <w:t>в январе 2020 года</w:t>
            </w:r>
          </w:p>
        </w:tc>
      </w:tr>
    </w:tbl>
    <w:p w:rsidR="00642ABB" w:rsidRPr="00987E6E" w:rsidRDefault="00642ABB" w:rsidP="00933C35">
      <w:pPr>
        <w:spacing w:line="228" w:lineRule="auto"/>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1701"/>
        <w:gridCol w:w="2551"/>
      </w:tblGrid>
      <w:tr w:rsidR="00642ABB" w:rsidRPr="008F3AF8" w:rsidTr="00642ABB">
        <w:trPr>
          <w:trHeight w:val="242"/>
        </w:trPr>
        <w:tc>
          <w:tcPr>
            <w:tcW w:w="5303" w:type="dxa"/>
            <w:tcBorders>
              <w:bottom w:val="single" w:sz="4" w:space="0" w:color="auto"/>
            </w:tcBorders>
            <w:vAlign w:val="center"/>
          </w:tcPr>
          <w:p w:rsidR="00642ABB" w:rsidRPr="008F3AF8" w:rsidRDefault="00642ABB" w:rsidP="00933C35">
            <w:pPr>
              <w:spacing w:line="228" w:lineRule="auto"/>
              <w:jc w:val="center"/>
              <w:rPr>
                <w:szCs w:val="24"/>
              </w:rPr>
            </w:pPr>
          </w:p>
        </w:tc>
        <w:tc>
          <w:tcPr>
            <w:tcW w:w="1701" w:type="dxa"/>
            <w:tcBorders>
              <w:bottom w:val="single" w:sz="4" w:space="0" w:color="auto"/>
            </w:tcBorders>
            <w:vAlign w:val="center"/>
          </w:tcPr>
          <w:p w:rsidR="00642ABB" w:rsidRPr="008F3AF8" w:rsidRDefault="00642ABB" w:rsidP="00933C35">
            <w:pPr>
              <w:spacing w:line="228" w:lineRule="auto"/>
              <w:jc w:val="center"/>
              <w:rPr>
                <w:szCs w:val="24"/>
              </w:rPr>
            </w:pPr>
            <w:r w:rsidRPr="008F3AF8">
              <w:rPr>
                <w:szCs w:val="24"/>
              </w:rPr>
              <w:t>Рублей</w:t>
            </w:r>
          </w:p>
        </w:tc>
        <w:tc>
          <w:tcPr>
            <w:tcW w:w="2551" w:type="dxa"/>
            <w:tcBorders>
              <w:bottom w:val="single" w:sz="4" w:space="0" w:color="auto"/>
            </w:tcBorders>
          </w:tcPr>
          <w:p w:rsidR="00642ABB" w:rsidRPr="008F3AF8" w:rsidRDefault="00642ABB" w:rsidP="00933C35">
            <w:pPr>
              <w:spacing w:line="228" w:lineRule="auto"/>
              <w:jc w:val="center"/>
              <w:rPr>
                <w:szCs w:val="24"/>
              </w:rPr>
            </w:pPr>
            <w:proofErr w:type="gramStart"/>
            <w:r w:rsidRPr="008F3AF8">
              <w:rPr>
                <w:szCs w:val="24"/>
              </w:rPr>
              <w:t>В</w:t>
            </w:r>
            <w:proofErr w:type="gramEnd"/>
            <w:r w:rsidRPr="008F3AF8">
              <w:rPr>
                <w:szCs w:val="24"/>
              </w:rPr>
              <w:t xml:space="preserve"> % </w:t>
            </w:r>
            <w:proofErr w:type="gramStart"/>
            <w:r w:rsidRPr="008F3AF8">
              <w:rPr>
                <w:szCs w:val="24"/>
              </w:rPr>
              <w:t>к</w:t>
            </w:r>
            <w:proofErr w:type="gramEnd"/>
            <w:r>
              <w:rPr>
                <w:szCs w:val="24"/>
              </w:rPr>
              <w:t xml:space="preserve"> </w:t>
            </w:r>
            <w:r w:rsidRPr="008F3AF8">
              <w:rPr>
                <w:szCs w:val="24"/>
              </w:rPr>
              <w:t>декабрю</w:t>
            </w:r>
            <w:r>
              <w:rPr>
                <w:szCs w:val="24"/>
              </w:rPr>
              <w:t xml:space="preserve"> </w:t>
            </w:r>
            <w:r w:rsidRPr="008F3AF8">
              <w:rPr>
                <w:szCs w:val="24"/>
              </w:rPr>
              <w:t>201</w:t>
            </w:r>
            <w:r>
              <w:rPr>
                <w:szCs w:val="24"/>
              </w:rPr>
              <w:t>9</w:t>
            </w:r>
            <w:r w:rsidRPr="008F3AF8">
              <w:rPr>
                <w:szCs w:val="24"/>
              </w:rPr>
              <w:t xml:space="preserve"> г.</w:t>
            </w:r>
          </w:p>
        </w:tc>
      </w:tr>
      <w:tr w:rsidR="00642ABB" w:rsidRPr="008F3AF8" w:rsidTr="00642ABB">
        <w:tc>
          <w:tcPr>
            <w:tcW w:w="5303" w:type="dxa"/>
            <w:tcBorders>
              <w:top w:val="single" w:sz="4" w:space="0" w:color="auto"/>
              <w:left w:val="nil"/>
              <w:bottom w:val="nil"/>
              <w:right w:val="nil"/>
            </w:tcBorders>
            <w:vAlign w:val="bottom"/>
          </w:tcPr>
          <w:p w:rsidR="00642ABB" w:rsidRPr="00D57DBF" w:rsidRDefault="00642ABB" w:rsidP="00933C35">
            <w:pPr>
              <w:spacing w:line="228" w:lineRule="auto"/>
            </w:pPr>
            <w:r>
              <w:t>О</w:t>
            </w:r>
            <w:r w:rsidRPr="00D57DBF">
              <w:t xml:space="preserve">плата жилья в домах государственного </w:t>
            </w:r>
            <w:r>
              <w:br/>
            </w:r>
            <w:r w:rsidRPr="00D57DBF">
              <w:t>и муниципаль</w:t>
            </w:r>
            <w:r>
              <w:t>ного жилищных фондов, м</w:t>
            </w:r>
            <w:proofErr w:type="gramStart"/>
            <w:r w:rsidRPr="009F4D16">
              <w:rPr>
                <w:vertAlign w:val="superscript"/>
              </w:rPr>
              <w:t>2</w:t>
            </w:r>
            <w:proofErr w:type="gramEnd"/>
            <w:r>
              <w:t xml:space="preserve"> общей площади </w:t>
            </w:r>
          </w:p>
        </w:tc>
        <w:tc>
          <w:tcPr>
            <w:tcW w:w="1701" w:type="dxa"/>
            <w:tcBorders>
              <w:top w:val="single" w:sz="4" w:space="0" w:color="auto"/>
              <w:left w:val="nil"/>
              <w:bottom w:val="nil"/>
              <w:right w:val="nil"/>
            </w:tcBorders>
            <w:vAlign w:val="bottom"/>
          </w:tcPr>
          <w:p w:rsidR="00642ABB" w:rsidRPr="009F4BF2" w:rsidRDefault="00642ABB" w:rsidP="00933C35">
            <w:pPr>
              <w:tabs>
                <w:tab w:val="decimal" w:pos="742"/>
              </w:tabs>
              <w:spacing w:line="228" w:lineRule="auto"/>
              <w:rPr>
                <w:szCs w:val="24"/>
                <w:lang w:val="en-US"/>
              </w:rPr>
            </w:pPr>
            <w:r>
              <w:rPr>
                <w:szCs w:val="24"/>
                <w:lang w:val="en-US"/>
              </w:rPr>
              <w:t>31,18</w:t>
            </w:r>
          </w:p>
        </w:tc>
        <w:tc>
          <w:tcPr>
            <w:tcW w:w="2551" w:type="dxa"/>
            <w:tcBorders>
              <w:top w:val="single" w:sz="4" w:space="0" w:color="auto"/>
              <w:left w:val="nil"/>
              <w:bottom w:val="nil"/>
              <w:right w:val="nil"/>
            </w:tcBorders>
            <w:vAlign w:val="bottom"/>
          </w:tcPr>
          <w:p w:rsidR="00642ABB" w:rsidRPr="005B64BF" w:rsidRDefault="00642ABB" w:rsidP="00933C35">
            <w:pPr>
              <w:tabs>
                <w:tab w:val="decimal" w:pos="1309"/>
              </w:tabs>
              <w:spacing w:line="228" w:lineRule="auto"/>
              <w:rPr>
                <w:lang w:val="en-US"/>
              </w:rPr>
            </w:pPr>
            <w:r>
              <w:rPr>
                <w:lang w:val="en-US"/>
              </w:rPr>
              <w:t>101,8</w:t>
            </w:r>
          </w:p>
        </w:tc>
      </w:tr>
      <w:tr w:rsidR="00642ABB" w:rsidRPr="008F3AF8" w:rsidTr="00642ABB">
        <w:tc>
          <w:tcPr>
            <w:tcW w:w="5303" w:type="dxa"/>
            <w:tcBorders>
              <w:top w:val="nil"/>
              <w:left w:val="nil"/>
              <w:bottom w:val="nil"/>
              <w:right w:val="nil"/>
            </w:tcBorders>
            <w:vAlign w:val="bottom"/>
          </w:tcPr>
          <w:p w:rsidR="00642ABB" w:rsidRPr="00D57DBF" w:rsidRDefault="00642ABB" w:rsidP="00933C35">
            <w:pPr>
              <w:spacing w:line="228" w:lineRule="auto"/>
            </w:pPr>
            <w:r>
              <w:t>С</w:t>
            </w:r>
            <w:r w:rsidRPr="00D57DBF">
              <w:t>одержание и ремонт жилья для граждан</w:t>
            </w:r>
            <w:r w:rsidRPr="00F5536B">
              <w:t>-</w:t>
            </w:r>
            <w:r w:rsidRPr="00D57DBF">
              <w:t>собственников жилья в результате приватизации</w:t>
            </w:r>
            <w:r>
              <w:t xml:space="preserve">, граждан–собственников жилых помещений </w:t>
            </w:r>
            <w:r>
              <w:br/>
              <w:t>по иным основаниям, м</w:t>
            </w:r>
            <w:proofErr w:type="gramStart"/>
            <w:r w:rsidRPr="009F4D16">
              <w:rPr>
                <w:vertAlign w:val="superscript"/>
              </w:rPr>
              <w:t>2</w:t>
            </w:r>
            <w:proofErr w:type="gramEnd"/>
            <w:r>
              <w:t xml:space="preserve"> общей площади</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20,82</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103,2</w:t>
            </w:r>
          </w:p>
        </w:tc>
      </w:tr>
      <w:tr w:rsidR="00642ABB" w:rsidRPr="008F3AF8" w:rsidTr="00642ABB">
        <w:tc>
          <w:tcPr>
            <w:tcW w:w="5303" w:type="dxa"/>
            <w:tcBorders>
              <w:top w:val="nil"/>
              <w:left w:val="nil"/>
              <w:bottom w:val="nil"/>
              <w:right w:val="nil"/>
            </w:tcBorders>
            <w:vAlign w:val="bottom"/>
          </w:tcPr>
          <w:p w:rsidR="00642ABB" w:rsidRPr="00D57DBF" w:rsidRDefault="00642ABB" w:rsidP="00933C35">
            <w:pPr>
              <w:spacing w:line="228" w:lineRule="auto"/>
            </w:pPr>
            <w:r>
              <w:t>У</w:t>
            </w:r>
            <w:r w:rsidRPr="00D57DBF">
              <w:t>слуги по организации и выполнению работ по эксплуатации домов ЖК, ЖСК, ТСЖ</w:t>
            </w:r>
            <w:r>
              <w:t>, м</w:t>
            </w:r>
            <w:proofErr w:type="gramStart"/>
            <w:r w:rsidRPr="009F4D16">
              <w:rPr>
                <w:vertAlign w:val="superscript"/>
              </w:rPr>
              <w:t>2</w:t>
            </w:r>
            <w:proofErr w:type="gramEnd"/>
            <w:r>
              <w:t xml:space="preserve"> общей площади</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19,21</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Pr="00D57DBF" w:rsidRDefault="00642ABB" w:rsidP="00933C35">
            <w:pPr>
              <w:spacing w:line="228" w:lineRule="auto"/>
            </w:pPr>
            <w:r>
              <w:t>Водоснабжение холодное,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30,13</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Default="00642ABB" w:rsidP="00933C35">
            <w:pPr>
              <w:spacing w:line="228" w:lineRule="auto"/>
            </w:pPr>
            <w:r>
              <w:t>Водоотведение,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29,71</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Pr="00D57DBF" w:rsidRDefault="00642ABB" w:rsidP="00933C35">
            <w:pPr>
              <w:spacing w:line="228" w:lineRule="auto"/>
            </w:pPr>
            <w:r>
              <w:t>Водоснабжение горячее,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116,13</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Pr="00EB27DF" w:rsidRDefault="00642ABB" w:rsidP="00933C35">
            <w:pPr>
              <w:spacing w:line="228" w:lineRule="auto"/>
            </w:pPr>
            <w:r>
              <w:t>О</w:t>
            </w:r>
            <w:r w:rsidRPr="00D57DBF">
              <w:t>топление</w:t>
            </w:r>
            <w:r>
              <w:t xml:space="preserve">, Гкал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1838,20</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99,0</w:t>
            </w:r>
          </w:p>
        </w:tc>
      </w:tr>
      <w:tr w:rsidR="00642ABB" w:rsidRPr="008F3AF8" w:rsidTr="00642ABB">
        <w:tc>
          <w:tcPr>
            <w:tcW w:w="5303" w:type="dxa"/>
            <w:tcBorders>
              <w:top w:val="nil"/>
              <w:left w:val="nil"/>
              <w:bottom w:val="nil"/>
              <w:right w:val="nil"/>
            </w:tcBorders>
            <w:vAlign w:val="bottom"/>
          </w:tcPr>
          <w:p w:rsidR="00642ABB" w:rsidRPr="00D57DBF" w:rsidRDefault="00642ABB" w:rsidP="00933C35">
            <w:pPr>
              <w:spacing w:line="228" w:lineRule="auto"/>
            </w:pPr>
            <w:r>
              <w:t>Газ сетевой, месяц с человека</w:t>
            </w:r>
            <w:r w:rsidRPr="00835641">
              <w:rPr>
                <w:b/>
                <w:u w:val="single"/>
              </w:rPr>
              <w:t xml:space="preserve">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123,02</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Default="00642ABB" w:rsidP="00933C35">
            <w:pPr>
              <w:spacing w:line="228" w:lineRule="auto"/>
            </w:pPr>
            <w:r>
              <w:t>Газ сетевой,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8,36</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Pr="00D57DBF" w:rsidRDefault="00642ABB" w:rsidP="00933C35">
            <w:pPr>
              <w:spacing w:line="228" w:lineRule="auto"/>
            </w:pPr>
            <w:r>
              <w:t>Газ сжиженный, месяц с человека</w:t>
            </w:r>
            <w:r w:rsidRPr="00835641">
              <w:rPr>
                <w:b/>
                <w:u w:val="single"/>
              </w:rPr>
              <w:t xml:space="preserve">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311,25</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Default="00642ABB" w:rsidP="00933C35">
            <w:pPr>
              <w:spacing w:line="228" w:lineRule="auto"/>
            </w:pPr>
            <w:r>
              <w:t>Газ сжиженный,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92,47</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r w:rsidR="00642ABB" w:rsidRPr="008F3AF8" w:rsidTr="00642ABB">
        <w:tc>
          <w:tcPr>
            <w:tcW w:w="5303" w:type="dxa"/>
            <w:tcBorders>
              <w:top w:val="nil"/>
              <w:left w:val="nil"/>
              <w:bottom w:val="nil"/>
              <w:right w:val="nil"/>
            </w:tcBorders>
            <w:vAlign w:val="bottom"/>
          </w:tcPr>
          <w:p w:rsidR="00642ABB" w:rsidRDefault="00642ABB" w:rsidP="00933C35">
            <w:pPr>
              <w:spacing w:line="228" w:lineRule="auto"/>
            </w:pPr>
            <w:r>
              <w:t>Электроэнергия в квартирах без электроплит,</w:t>
            </w:r>
            <w:r>
              <w:br/>
              <w:t>в расчете за 100 кВт</w:t>
            </w:r>
            <w:proofErr w:type="gramStart"/>
            <w:r>
              <w:t>.ч</w:t>
            </w:r>
            <w:proofErr w:type="gramEnd"/>
          </w:p>
        </w:tc>
        <w:tc>
          <w:tcPr>
            <w:tcW w:w="1701" w:type="dxa"/>
            <w:tcBorders>
              <w:top w:val="nil"/>
              <w:left w:val="nil"/>
              <w:bottom w:val="nil"/>
              <w:right w:val="nil"/>
            </w:tcBorders>
            <w:vAlign w:val="bottom"/>
          </w:tcPr>
          <w:p w:rsidR="00642ABB" w:rsidRPr="009F4BF2" w:rsidRDefault="00642ABB" w:rsidP="00933C35">
            <w:pPr>
              <w:tabs>
                <w:tab w:val="decimal" w:pos="742"/>
              </w:tabs>
              <w:spacing w:line="228" w:lineRule="auto"/>
              <w:rPr>
                <w:lang w:val="en-US"/>
              </w:rPr>
            </w:pPr>
            <w:r>
              <w:rPr>
                <w:lang w:val="en-US"/>
              </w:rPr>
              <w:t>406,00</w:t>
            </w:r>
          </w:p>
        </w:tc>
        <w:tc>
          <w:tcPr>
            <w:tcW w:w="2551" w:type="dxa"/>
            <w:tcBorders>
              <w:top w:val="nil"/>
              <w:left w:val="nil"/>
              <w:bottom w:val="nil"/>
              <w:right w:val="nil"/>
            </w:tcBorders>
            <w:vAlign w:val="bottom"/>
          </w:tcPr>
          <w:p w:rsidR="00642ABB" w:rsidRPr="009F4BF2" w:rsidRDefault="00642ABB" w:rsidP="00933C35">
            <w:pPr>
              <w:tabs>
                <w:tab w:val="decimal" w:pos="1309"/>
              </w:tabs>
              <w:spacing w:line="228" w:lineRule="auto"/>
              <w:rPr>
                <w:lang w:val="en-US"/>
              </w:rPr>
            </w:pPr>
            <w:r>
              <w:rPr>
                <w:lang w:val="en-US"/>
              </w:rPr>
              <w:t>100,0</w:t>
            </w:r>
          </w:p>
        </w:tc>
      </w:tr>
    </w:tbl>
    <w:p w:rsidR="00642ABB" w:rsidRPr="00987E6E" w:rsidRDefault="00642ABB" w:rsidP="00933C35">
      <w:pPr>
        <w:spacing w:line="228" w:lineRule="auto"/>
        <w:rPr>
          <w:rFonts w:ascii="Arial" w:hAnsi="Arial"/>
          <w:sz w:val="28"/>
          <w:szCs w:val="28"/>
        </w:rPr>
      </w:pPr>
    </w:p>
    <w:p w:rsidR="00642ABB" w:rsidRPr="003509C0" w:rsidRDefault="00987E6E" w:rsidP="00933C35">
      <w:pPr>
        <w:pStyle w:val="afe"/>
        <w:spacing w:line="228" w:lineRule="auto"/>
        <w:ind w:left="0"/>
        <w:jc w:val="center"/>
        <w:rPr>
          <w:rFonts w:ascii="Arial" w:hAnsi="Arial"/>
          <w:b/>
          <w:sz w:val="28"/>
          <w:szCs w:val="28"/>
        </w:rPr>
      </w:pPr>
      <w:r>
        <w:rPr>
          <w:rFonts w:ascii="Arial" w:hAnsi="Arial"/>
          <w:b/>
          <w:sz w:val="28"/>
          <w:szCs w:val="28"/>
        </w:rPr>
        <w:t>4.</w:t>
      </w:r>
      <w:r w:rsidR="00642ABB">
        <w:rPr>
          <w:rFonts w:ascii="Arial" w:hAnsi="Arial"/>
          <w:b/>
          <w:sz w:val="28"/>
          <w:szCs w:val="28"/>
        </w:rPr>
        <w:t xml:space="preserve">2. </w:t>
      </w:r>
      <w:r w:rsidR="00642ABB" w:rsidRPr="003509C0">
        <w:rPr>
          <w:rFonts w:ascii="Arial" w:hAnsi="Arial"/>
          <w:b/>
          <w:sz w:val="28"/>
          <w:szCs w:val="28"/>
        </w:rPr>
        <w:t>Цены производителей</w:t>
      </w:r>
    </w:p>
    <w:p w:rsidR="00642ABB" w:rsidRPr="00D54427" w:rsidRDefault="00642ABB" w:rsidP="00933C35">
      <w:pPr>
        <w:spacing w:line="228" w:lineRule="auto"/>
        <w:jc w:val="center"/>
        <w:rPr>
          <w:rFonts w:ascii="Arial" w:hAnsi="Arial"/>
          <w:szCs w:val="24"/>
        </w:rPr>
      </w:pPr>
    </w:p>
    <w:p w:rsidR="00642ABB" w:rsidRPr="007E0101" w:rsidRDefault="00642ABB" w:rsidP="00933C35">
      <w:pPr>
        <w:spacing w:line="228" w:lineRule="auto"/>
        <w:ind w:right="141" w:firstLine="709"/>
        <w:jc w:val="both"/>
        <w:rPr>
          <w:sz w:val="28"/>
          <w:szCs w:val="28"/>
        </w:rPr>
      </w:pPr>
      <w:proofErr w:type="gramStart"/>
      <w:r w:rsidRPr="00610A7A">
        <w:rPr>
          <w:b/>
          <w:sz w:val="28"/>
          <w:szCs w:val="28"/>
        </w:rPr>
        <w:t>Индекс цен производителей промышленных товаров</w:t>
      </w:r>
      <w:r w:rsidRPr="007179C9">
        <w:rPr>
          <w:sz w:val="28"/>
          <w:szCs w:val="28"/>
        </w:rPr>
        <w:t xml:space="preserve"> в </w:t>
      </w:r>
      <w:r>
        <w:rPr>
          <w:sz w:val="28"/>
          <w:szCs w:val="28"/>
        </w:rPr>
        <w:t>январе</w:t>
      </w:r>
      <w:r w:rsidRPr="007179C9">
        <w:rPr>
          <w:sz w:val="28"/>
          <w:szCs w:val="28"/>
        </w:rPr>
        <w:t xml:space="preserve"> 20</w:t>
      </w:r>
      <w:r>
        <w:rPr>
          <w:sz w:val="28"/>
          <w:szCs w:val="28"/>
        </w:rPr>
        <w:t>20</w:t>
      </w:r>
      <w:r w:rsidRPr="007179C9">
        <w:rPr>
          <w:sz w:val="28"/>
          <w:szCs w:val="28"/>
        </w:rPr>
        <w:t xml:space="preserve"> года относительно предыдущего месяца</w:t>
      </w:r>
      <w:r>
        <w:rPr>
          <w:sz w:val="28"/>
          <w:szCs w:val="28"/>
        </w:rPr>
        <w:t xml:space="preserve"> </w:t>
      </w:r>
      <w:r w:rsidRPr="00776FC3">
        <w:rPr>
          <w:sz w:val="28"/>
          <w:szCs w:val="28"/>
        </w:rPr>
        <w:t xml:space="preserve">составил </w:t>
      </w:r>
      <w:r>
        <w:rPr>
          <w:color w:val="000000"/>
          <w:sz w:val="28"/>
          <w:szCs w:val="28"/>
        </w:rPr>
        <w:t>100</w:t>
      </w:r>
      <w:r w:rsidRPr="00534097">
        <w:rPr>
          <w:color w:val="000000"/>
          <w:sz w:val="28"/>
          <w:szCs w:val="28"/>
        </w:rPr>
        <w:t>,</w:t>
      </w:r>
      <w:r>
        <w:rPr>
          <w:color w:val="000000"/>
          <w:sz w:val="28"/>
          <w:szCs w:val="28"/>
        </w:rPr>
        <w:t>5</w:t>
      </w:r>
      <w:r w:rsidRPr="00534097">
        <w:rPr>
          <w:color w:val="000000"/>
          <w:sz w:val="28"/>
          <w:szCs w:val="28"/>
        </w:rPr>
        <w:t xml:space="preserve"> процента, в том числе индекс цен на продукцию добычи полезных ископаемых </w:t>
      </w:r>
      <w:r w:rsidRPr="000C3DD5">
        <w:rPr>
          <w:sz w:val="28"/>
          <w:szCs w:val="28"/>
        </w:rPr>
        <w:t>– 99,8 процента, об</w:t>
      </w:r>
      <w:r w:rsidRPr="007E0101">
        <w:rPr>
          <w:sz w:val="28"/>
          <w:szCs w:val="28"/>
        </w:rPr>
        <w:t>рабатывающих производств – 100,6 процента, обеспечение электрической энергией, газом и паром; кондиционирование воздуха - 99,4 процента, водоснабжение; водоотведение, организация сбора и утилизации отходов, деятельность по ликвидации загрязнений – 99,5 процента.</w:t>
      </w:r>
      <w:proofErr w:type="gramEnd"/>
    </w:p>
    <w:p w:rsidR="00642ABB" w:rsidRPr="00D54427" w:rsidRDefault="00642ABB" w:rsidP="00933C35">
      <w:pPr>
        <w:spacing w:line="228" w:lineRule="auto"/>
        <w:rPr>
          <w:rFonts w:ascii="Arial" w:hAnsi="Arial"/>
          <w:szCs w:val="24"/>
        </w:rPr>
      </w:pPr>
    </w:p>
    <w:p w:rsidR="00642ABB" w:rsidRDefault="00642ABB" w:rsidP="00933C35">
      <w:pPr>
        <w:spacing w:line="228" w:lineRule="auto"/>
        <w:jc w:val="center"/>
        <w:rPr>
          <w:rFonts w:ascii="Arial" w:hAnsi="Arial"/>
          <w:b/>
          <w:sz w:val="28"/>
          <w:szCs w:val="28"/>
        </w:rPr>
      </w:pPr>
      <w:r>
        <w:rPr>
          <w:rFonts w:ascii="Arial" w:hAnsi="Arial"/>
          <w:b/>
          <w:sz w:val="28"/>
          <w:szCs w:val="28"/>
        </w:rPr>
        <w:t xml:space="preserve">Изменение </w:t>
      </w:r>
      <w:r w:rsidRPr="00610A7A">
        <w:rPr>
          <w:rFonts w:ascii="Arial" w:hAnsi="Arial"/>
          <w:b/>
          <w:sz w:val="28"/>
          <w:szCs w:val="28"/>
        </w:rPr>
        <w:t>цен производителей промышленных товаров</w:t>
      </w:r>
    </w:p>
    <w:p w:rsidR="00642ABB" w:rsidRPr="00987E6E" w:rsidRDefault="00642ABB" w:rsidP="00933C35">
      <w:pPr>
        <w:spacing w:line="228" w:lineRule="auto"/>
        <w:jc w:val="center"/>
        <w:rPr>
          <w:rFonts w:ascii="Arial" w:hAnsi="Arial"/>
          <w:sz w:val="16"/>
          <w:szCs w:val="16"/>
        </w:rPr>
      </w:pPr>
    </w:p>
    <w:tbl>
      <w:tblPr>
        <w:tblpPr w:leftFromText="180" w:rightFromText="180" w:vertAnchor="text" w:tblpY="1"/>
        <w:tblOverlap w:val="never"/>
        <w:tblW w:w="955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642ABB" w:rsidRPr="00066D9B" w:rsidTr="00933C35">
        <w:tc>
          <w:tcPr>
            <w:tcW w:w="9555" w:type="dxa"/>
            <w:gridSpan w:val="6"/>
            <w:tcBorders>
              <w:top w:val="nil"/>
              <w:left w:val="nil"/>
              <w:bottom w:val="single" w:sz="4" w:space="0" w:color="auto"/>
              <w:right w:val="nil"/>
            </w:tcBorders>
          </w:tcPr>
          <w:p w:rsidR="00642ABB" w:rsidRDefault="00642ABB" w:rsidP="00933C35">
            <w:pPr>
              <w:tabs>
                <w:tab w:val="left" w:pos="3299"/>
                <w:tab w:val="left" w:pos="3398"/>
                <w:tab w:val="right" w:pos="9339"/>
              </w:tabs>
              <w:spacing w:line="228" w:lineRule="auto"/>
              <w:rPr>
                <w:szCs w:val="24"/>
              </w:rPr>
            </w:pPr>
            <w:r>
              <w:br w:type="page"/>
            </w:r>
            <w:r>
              <w:rPr>
                <w:szCs w:val="24"/>
              </w:rPr>
              <w:tab/>
            </w:r>
            <w:r>
              <w:rPr>
                <w:szCs w:val="24"/>
              </w:rPr>
              <w:tab/>
              <w:t>(</w:t>
            </w:r>
            <w:r w:rsidRPr="00066D9B">
              <w:rPr>
                <w:szCs w:val="24"/>
              </w:rPr>
              <w:t>на конец периода; в процентах</w:t>
            </w:r>
            <w:r>
              <w:rPr>
                <w:szCs w:val="24"/>
              </w:rPr>
              <w:t xml:space="preserve"> к предыдущему периоду)</w:t>
            </w:r>
          </w:p>
        </w:tc>
      </w:tr>
      <w:tr w:rsidR="00642ABB" w:rsidRPr="00066D9B" w:rsidTr="00933C35">
        <w:tc>
          <w:tcPr>
            <w:tcW w:w="2184" w:type="dxa"/>
            <w:vMerge w:val="restart"/>
            <w:tcBorders>
              <w:top w:val="single" w:sz="4" w:space="0" w:color="auto"/>
            </w:tcBorders>
            <w:vAlign w:val="center"/>
          </w:tcPr>
          <w:p w:rsidR="00642ABB" w:rsidRPr="00066D9B" w:rsidRDefault="00642ABB" w:rsidP="00933C35">
            <w:pPr>
              <w:spacing w:line="228" w:lineRule="auto"/>
              <w:jc w:val="center"/>
              <w:rPr>
                <w:szCs w:val="24"/>
              </w:rPr>
            </w:pPr>
          </w:p>
        </w:tc>
        <w:tc>
          <w:tcPr>
            <w:tcW w:w="992" w:type="dxa"/>
            <w:vMerge w:val="restart"/>
            <w:tcBorders>
              <w:top w:val="single" w:sz="4" w:space="0" w:color="auto"/>
            </w:tcBorders>
            <w:vAlign w:val="center"/>
          </w:tcPr>
          <w:p w:rsidR="00642ABB" w:rsidRPr="00066D9B" w:rsidRDefault="00642ABB" w:rsidP="00933C35">
            <w:pPr>
              <w:spacing w:line="228" w:lineRule="auto"/>
              <w:jc w:val="center"/>
              <w:rPr>
                <w:szCs w:val="24"/>
              </w:rPr>
            </w:pPr>
            <w:r>
              <w:rPr>
                <w:szCs w:val="24"/>
              </w:rPr>
              <w:t>Всего</w:t>
            </w:r>
          </w:p>
        </w:tc>
        <w:tc>
          <w:tcPr>
            <w:tcW w:w="6379" w:type="dxa"/>
            <w:gridSpan w:val="4"/>
            <w:tcBorders>
              <w:top w:val="single" w:sz="4" w:space="0" w:color="auto"/>
            </w:tcBorders>
            <w:vAlign w:val="center"/>
          </w:tcPr>
          <w:p w:rsidR="00642ABB" w:rsidRPr="00C85C01" w:rsidRDefault="00642ABB" w:rsidP="00933C35">
            <w:pPr>
              <w:spacing w:line="228" w:lineRule="auto"/>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642ABB" w:rsidRPr="00066D9B" w:rsidTr="00933C35">
        <w:trPr>
          <w:trHeight w:val="1716"/>
        </w:trPr>
        <w:tc>
          <w:tcPr>
            <w:tcW w:w="2184" w:type="dxa"/>
            <w:vMerge/>
            <w:tcBorders>
              <w:bottom w:val="single" w:sz="4" w:space="0" w:color="auto"/>
            </w:tcBorders>
            <w:vAlign w:val="center"/>
          </w:tcPr>
          <w:p w:rsidR="00642ABB" w:rsidRPr="00066D9B" w:rsidRDefault="00642ABB" w:rsidP="00933C35">
            <w:pPr>
              <w:spacing w:line="228" w:lineRule="auto"/>
              <w:rPr>
                <w:szCs w:val="24"/>
              </w:rPr>
            </w:pPr>
          </w:p>
        </w:tc>
        <w:tc>
          <w:tcPr>
            <w:tcW w:w="992" w:type="dxa"/>
            <w:vMerge/>
            <w:tcBorders>
              <w:bottom w:val="single" w:sz="4" w:space="0" w:color="auto"/>
            </w:tcBorders>
            <w:vAlign w:val="center"/>
          </w:tcPr>
          <w:p w:rsidR="00642ABB" w:rsidRPr="00066D9B" w:rsidRDefault="00642ABB" w:rsidP="00933C35">
            <w:pPr>
              <w:spacing w:line="228" w:lineRule="auto"/>
              <w:rPr>
                <w:szCs w:val="24"/>
              </w:rPr>
            </w:pPr>
          </w:p>
        </w:tc>
        <w:tc>
          <w:tcPr>
            <w:tcW w:w="1134" w:type="dxa"/>
            <w:tcBorders>
              <w:bottom w:val="single" w:sz="4" w:space="0" w:color="auto"/>
            </w:tcBorders>
            <w:vAlign w:val="center"/>
          </w:tcPr>
          <w:p w:rsidR="00642ABB" w:rsidRPr="005A017F" w:rsidRDefault="00642ABB" w:rsidP="00933C35">
            <w:pPr>
              <w:spacing w:line="228" w:lineRule="auto"/>
              <w:jc w:val="center"/>
              <w:rPr>
                <w:szCs w:val="24"/>
                <w:lang w:val="en-US"/>
              </w:rPr>
            </w:pPr>
            <w:r>
              <w:rPr>
                <w:szCs w:val="24"/>
              </w:rPr>
              <w:t>добыча полезных ископаемых</w:t>
            </w:r>
          </w:p>
        </w:tc>
        <w:tc>
          <w:tcPr>
            <w:tcW w:w="1275" w:type="dxa"/>
            <w:tcBorders>
              <w:bottom w:val="single" w:sz="4" w:space="0" w:color="auto"/>
            </w:tcBorders>
            <w:vAlign w:val="center"/>
          </w:tcPr>
          <w:p w:rsidR="00642ABB" w:rsidRPr="004170C9" w:rsidRDefault="00642ABB" w:rsidP="00933C35">
            <w:pPr>
              <w:spacing w:line="228" w:lineRule="auto"/>
              <w:jc w:val="center"/>
              <w:rPr>
                <w:szCs w:val="24"/>
              </w:rPr>
            </w:pPr>
            <w:r>
              <w:rPr>
                <w:szCs w:val="24"/>
              </w:rPr>
              <w:t>обрабатывающие производства</w:t>
            </w:r>
          </w:p>
        </w:tc>
        <w:tc>
          <w:tcPr>
            <w:tcW w:w="1843" w:type="dxa"/>
            <w:tcBorders>
              <w:bottom w:val="single" w:sz="4" w:space="0" w:color="auto"/>
            </w:tcBorders>
            <w:vAlign w:val="center"/>
          </w:tcPr>
          <w:p w:rsidR="00642ABB" w:rsidRPr="004170C9" w:rsidRDefault="00642ABB" w:rsidP="00933C35">
            <w:pPr>
              <w:spacing w:line="228" w:lineRule="auto"/>
              <w:jc w:val="center"/>
              <w:rPr>
                <w:szCs w:val="24"/>
              </w:rPr>
            </w:pPr>
            <w:r w:rsidRPr="00006407">
              <w:rPr>
                <w:szCs w:val="24"/>
              </w:rPr>
              <w:t>обеспечение электрической энергией, газом и паром; кондиционирование воздуха</w:t>
            </w:r>
          </w:p>
        </w:tc>
        <w:tc>
          <w:tcPr>
            <w:tcW w:w="2127" w:type="dxa"/>
            <w:tcBorders>
              <w:bottom w:val="single" w:sz="4" w:space="0" w:color="auto"/>
            </w:tcBorders>
          </w:tcPr>
          <w:p w:rsidR="00642ABB" w:rsidRPr="00006407" w:rsidRDefault="00642ABB" w:rsidP="00933C35">
            <w:pPr>
              <w:spacing w:line="228" w:lineRule="auto"/>
              <w:jc w:val="center"/>
              <w:rPr>
                <w:szCs w:val="24"/>
              </w:rPr>
            </w:pPr>
            <w:r w:rsidRPr="00CE5AF4">
              <w:rPr>
                <w:szCs w:val="24"/>
              </w:rPr>
              <w:t>водоснабжение; водоотведение, организация сбора и утилизации отходов, деятельность по ликвидации загрязнений</w:t>
            </w:r>
          </w:p>
        </w:tc>
      </w:tr>
      <w:tr w:rsidR="00642ABB" w:rsidRPr="008351B1" w:rsidTr="00933C35">
        <w:tc>
          <w:tcPr>
            <w:tcW w:w="2184" w:type="dxa"/>
            <w:tcBorders>
              <w:top w:val="single" w:sz="4" w:space="0" w:color="auto"/>
              <w:left w:val="single" w:sz="4" w:space="0" w:color="auto"/>
              <w:bottom w:val="single" w:sz="4" w:space="0" w:color="auto"/>
              <w:right w:val="single" w:sz="4" w:space="0" w:color="auto"/>
            </w:tcBorders>
            <w:vAlign w:val="center"/>
          </w:tcPr>
          <w:p w:rsidR="00642ABB" w:rsidRPr="008351B1" w:rsidRDefault="00642ABB" w:rsidP="00933C35">
            <w:pPr>
              <w:spacing w:line="228" w:lineRule="auto"/>
              <w:jc w:val="center"/>
              <w:rPr>
                <w:szCs w:val="24"/>
              </w:rPr>
            </w:pPr>
            <w:r w:rsidRPr="008351B1">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642ABB" w:rsidRPr="008351B1" w:rsidRDefault="00642ABB" w:rsidP="00933C35">
            <w:pPr>
              <w:spacing w:line="228" w:lineRule="auto"/>
              <w:jc w:val="center"/>
              <w:rPr>
                <w:szCs w:val="24"/>
              </w:rPr>
            </w:pPr>
            <w:r w:rsidRPr="008351B1">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42ABB" w:rsidRPr="008351B1" w:rsidRDefault="00642ABB" w:rsidP="00933C35">
            <w:pPr>
              <w:spacing w:line="228" w:lineRule="auto"/>
              <w:jc w:val="center"/>
              <w:rPr>
                <w:szCs w:val="24"/>
              </w:rPr>
            </w:pPr>
            <w:r w:rsidRPr="008351B1">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642ABB" w:rsidRPr="008351B1" w:rsidRDefault="00642ABB" w:rsidP="00933C35">
            <w:pPr>
              <w:spacing w:line="228" w:lineRule="auto"/>
              <w:jc w:val="center"/>
              <w:rPr>
                <w:szCs w:val="24"/>
              </w:rPr>
            </w:pPr>
            <w:r w:rsidRPr="008351B1">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642ABB" w:rsidRPr="008351B1" w:rsidRDefault="00642ABB" w:rsidP="00933C35">
            <w:pPr>
              <w:spacing w:line="228" w:lineRule="auto"/>
              <w:jc w:val="center"/>
              <w:rPr>
                <w:szCs w:val="24"/>
              </w:rPr>
            </w:pPr>
            <w:r w:rsidRPr="008351B1">
              <w:rPr>
                <w:szCs w:val="24"/>
              </w:rPr>
              <w:t>4</w:t>
            </w:r>
          </w:p>
        </w:tc>
        <w:tc>
          <w:tcPr>
            <w:tcW w:w="2127" w:type="dxa"/>
            <w:tcBorders>
              <w:top w:val="single" w:sz="4" w:space="0" w:color="auto"/>
              <w:left w:val="single" w:sz="4" w:space="0" w:color="auto"/>
              <w:bottom w:val="single" w:sz="4" w:space="0" w:color="auto"/>
              <w:right w:val="single" w:sz="4" w:space="0" w:color="auto"/>
            </w:tcBorders>
          </w:tcPr>
          <w:p w:rsidR="00642ABB" w:rsidRPr="008351B1" w:rsidRDefault="00642ABB" w:rsidP="00933C35">
            <w:pPr>
              <w:spacing w:line="228" w:lineRule="auto"/>
              <w:jc w:val="center"/>
              <w:rPr>
                <w:szCs w:val="24"/>
              </w:rPr>
            </w:pPr>
            <w:r>
              <w:rPr>
                <w:szCs w:val="24"/>
              </w:rPr>
              <w:t>5</w:t>
            </w:r>
          </w:p>
        </w:tc>
      </w:tr>
      <w:tr w:rsidR="00642ABB" w:rsidRPr="00066D9B" w:rsidTr="00933C35">
        <w:tc>
          <w:tcPr>
            <w:tcW w:w="7428" w:type="dxa"/>
            <w:gridSpan w:val="5"/>
            <w:tcBorders>
              <w:top w:val="nil"/>
              <w:left w:val="nil"/>
              <w:bottom w:val="nil"/>
              <w:right w:val="nil"/>
            </w:tcBorders>
            <w:vAlign w:val="center"/>
          </w:tcPr>
          <w:p w:rsidR="00642ABB" w:rsidRPr="005B27DA" w:rsidRDefault="00642ABB" w:rsidP="00933C35">
            <w:pPr>
              <w:spacing w:line="228" w:lineRule="auto"/>
              <w:rPr>
                <w:b/>
                <w:szCs w:val="24"/>
              </w:rPr>
            </w:pPr>
            <w:r>
              <w:rPr>
                <w:b/>
                <w:szCs w:val="24"/>
              </w:rPr>
              <w:t>2019 г.</w:t>
            </w:r>
          </w:p>
        </w:tc>
        <w:tc>
          <w:tcPr>
            <w:tcW w:w="2127" w:type="dxa"/>
            <w:tcBorders>
              <w:top w:val="nil"/>
              <w:left w:val="nil"/>
              <w:bottom w:val="nil"/>
              <w:right w:val="nil"/>
            </w:tcBorders>
          </w:tcPr>
          <w:p w:rsidR="00642ABB" w:rsidRPr="00066D9B" w:rsidRDefault="00642ABB" w:rsidP="00933C35">
            <w:pPr>
              <w:spacing w:line="228" w:lineRule="auto"/>
              <w:rPr>
                <w:b/>
                <w:szCs w:val="24"/>
              </w:rPr>
            </w:pPr>
          </w:p>
        </w:tc>
      </w:tr>
      <w:tr w:rsidR="00642ABB" w:rsidRPr="00BA5779" w:rsidTr="00933C35">
        <w:tc>
          <w:tcPr>
            <w:tcW w:w="2184" w:type="dxa"/>
            <w:tcBorders>
              <w:top w:val="nil"/>
              <w:left w:val="nil"/>
              <w:bottom w:val="nil"/>
              <w:right w:val="nil"/>
            </w:tcBorders>
            <w:vAlign w:val="bottom"/>
          </w:tcPr>
          <w:p w:rsidR="00642ABB" w:rsidRPr="00BA5779" w:rsidRDefault="00642ABB" w:rsidP="00933C35">
            <w:pPr>
              <w:spacing w:line="228" w:lineRule="auto"/>
              <w:rPr>
                <w:szCs w:val="24"/>
              </w:rPr>
            </w:pPr>
            <w:r w:rsidRPr="00BA5779">
              <w:rPr>
                <w:szCs w:val="24"/>
              </w:rPr>
              <w:t>январь</w:t>
            </w:r>
          </w:p>
        </w:tc>
        <w:tc>
          <w:tcPr>
            <w:tcW w:w="992" w:type="dxa"/>
            <w:tcBorders>
              <w:top w:val="nil"/>
              <w:left w:val="nil"/>
              <w:bottom w:val="nil"/>
              <w:right w:val="nil"/>
            </w:tcBorders>
            <w:vAlign w:val="bottom"/>
          </w:tcPr>
          <w:p w:rsidR="00642ABB" w:rsidRPr="00844665" w:rsidRDefault="00642ABB" w:rsidP="00933C35">
            <w:pPr>
              <w:tabs>
                <w:tab w:val="decimal" w:pos="33"/>
              </w:tabs>
              <w:spacing w:line="228" w:lineRule="auto"/>
              <w:jc w:val="right"/>
              <w:rPr>
                <w:szCs w:val="24"/>
                <w:lang w:val="en-US"/>
              </w:rPr>
            </w:pPr>
            <w:r>
              <w:rPr>
                <w:szCs w:val="24"/>
                <w:lang w:val="en-US"/>
              </w:rPr>
              <w:t>94,1</w:t>
            </w:r>
          </w:p>
        </w:tc>
        <w:tc>
          <w:tcPr>
            <w:tcW w:w="1134" w:type="dxa"/>
            <w:tcBorders>
              <w:top w:val="nil"/>
              <w:left w:val="nil"/>
              <w:bottom w:val="nil"/>
              <w:right w:val="nil"/>
            </w:tcBorders>
            <w:vAlign w:val="bottom"/>
          </w:tcPr>
          <w:p w:rsidR="00642ABB" w:rsidRPr="00844665" w:rsidRDefault="00642ABB" w:rsidP="00933C35">
            <w:pPr>
              <w:tabs>
                <w:tab w:val="decimal" w:pos="459"/>
              </w:tabs>
              <w:spacing w:line="228" w:lineRule="auto"/>
            </w:pPr>
            <w:r>
              <w:t>87,6</w:t>
            </w:r>
          </w:p>
        </w:tc>
        <w:tc>
          <w:tcPr>
            <w:tcW w:w="1275" w:type="dxa"/>
            <w:tcBorders>
              <w:top w:val="nil"/>
              <w:left w:val="nil"/>
              <w:bottom w:val="nil"/>
              <w:right w:val="nil"/>
            </w:tcBorders>
            <w:vAlign w:val="bottom"/>
          </w:tcPr>
          <w:p w:rsidR="00642ABB" w:rsidRPr="00844665" w:rsidRDefault="00642ABB" w:rsidP="00933C35">
            <w:pPr>
              <w:tabs>
                <w:tab w:val="decimal" w:pos="601"/>
              </w:tabs>
              <w:spacing w:line="228" w:lineRule="auto"/>
            </w:pPr>
            <w:r>
              <w:t>93,9</w:t>
            </w:r>
          </w:p>
        </w:tc>
        <w:tc>
          <w:tcPr>
            <w:tcW w:w="1843" w:type="dxa"/>
            <w:tcBorders>
              <w:top w:val="nil"/>
              <w:left w:val="nil"/>
              <w:bottom w:val="nil"/>
              <w:right w:val="nil"/>
            </w:tcBorders>
            <w:vAlign w:val="bottom"/>
          </w:tcPr>
          <w:p w:rsidR="00642ABB" w:rsidRPr="00844665" w:rsidRDefault="00642ABB" w:rsidP="00933C35">
            <w:pPr>
              <w:tabs>
                <w:tab w:val="decimal" w:pos="885"/>
              </w:tabs>
              <w:spacing w:line="228" w:lineRule="auto"/>
            </w:pPr>
            <w:r>
              <w:t>97,8</w:t>
            </w:r>
          </w:p>
        </w:tc>
        <w:tc>
          <w:tcPr>
            <w:tcW w:w="2127" w:type="dxa"/>
            <w:tcBorders>
              <w:top w:val="nil"/>
              <w:left w:val="nil"/>
              <w:bottom w:val="nil"/>
              <w:right w:val="nil"/>
            </w:tcBorders>
            <w:vAlign w:val="bottom"/>
          </w:tcPr>
          <w:p w:rsidR="00642ABB" w:rsidRPr="00844665" w:rsidRDefault="00642ABB" w:rsidP="00933C35">
            <w:pPr>
              <w:tabs>
                <w:tab w:val="decimal" w:pos="1026"/>
              </w:tabs>
              <w:spacing w:line="228" w:lineRule="auto"/>
            </w:pPr>
            <w:r>
              <w:t>98,6</w:t>
            </w:r>
          </w:p>
        </w:tc>
      </w:tr>
      <w:tr w:rsidR="00642ABB" w:rsidRPr="00BA5779" w:rsidTr="00933C35">
        <w:tc>
          <w:tcPr>
            <w:tcW w:w="2184" w:type="dxa"/>
            <w:tcBorders>
              <w:top w:val="nil"/>
              <w:left w:val="nil"/>
              <w:bottom w:val="nil"/>
              <w:right w:val="nil"/>
            </w:tcBorders>
            <w:vAlign w:val="bottom"/>
          </w:tcPr>
          <w:p w:rsidR="00642ABB" w:rsidRPr="00BA5779" w:rsidRDefault="00642ABB" w:rsidP="00933C35">
            <w:pPr>
              <w:spacing w:line="228" w:lineRule="auto"/>
              <w:rPr>
                <w:szCs w:val="24"/>
              </w:rPr>
            </w:pPr>
            <w:r w:rsidRPr="00BA5779">
              <w:rPr>
                <w:szCs w:val="24"/>
              </w:rPr>
              <w:t>февраль</w:t>
            </w:r>
          </w:p>
        </w:tc>
        <w:tc>
          <w:tcPr>
            <w:tcW w:w="992" w:type="dxa"/>
            <w:tcBorders>
              <w:top w:val="nil"/>
              <w:left w:val="nil"/>
              <w:bottom w:val="nil"/>
              <w:right w:val="nil"/>
            </w:tcBorders>
            <w:vAlign w:val="bottom"/>
          </w:tcPr>
          <w:p w:rsidR="00642ABB" w:rsidRPr="00844665" w:rsidRDefault="00642ABB" w:rsidP="00933C35">
            <w:pPr>
              <w:tabs>
                <w:tab w:val="decimal" w:pos="33"/>
              </w:tabs>
              <w:spacing w:line="228" w:lineRule="auto"/>
              <w:jc w:val="right"/>
              <w:rPr>
                <w:szCs w:val="24"/>
                <w:lang w:val="en-US"/>
              </w:rPr>
            </w:pPr>
            <w:r>
              <w:rPr>
                <w:szCs w:val="24"/>
                <w:lang w:val="en-US"/>
              </w:rPr>
              <w:t>98,7</w:t>
            </w:r>
          </w:p>
        </w:tc>
        <w:tc>
          <w:tcPr>
            <w:tcW w:w="1134" w:type="dxa"/>
            <w:tcBorders>
              <w:top w:val="nil"/>
              <w:left w:val="nil"/>
              <w:bottom w:val="nil"/>
              <w:right w:val="nil"/>
            </w:tcBorders>
            <w:vAlign w:val="bottom"/>
          </w:tcPr>
          <w:p w:rsidR="00642ABB" w:rsidRPr="00844665" w:rsidRDefault="00642ABB" w:rsidP="00933C35">
            <w:pPr>
              <w:tabs>
                <w:tab w:val="decimal" w:pos="459"/>
              </w:tabs>
              <w:spacing w:line="228" w:lineRule="auto"/>
            </w:pPr>
            <w:r>
              <w:t>125,7</w:t>
            </w:r>
          </w:p>
        </w:tc>
        <w:tc>
          <w:tcPr>
            <w:tcW w:w="1275" w:type="dxa"/>
            <w:tcBorders>
              <w:top w:val="nil"/>
              <w:left w:val="nil"/>
              <w:bottom w:val="nil"/>
              <w:right w:val="nil"/>
            </w:tcBorders>
            <w:vAlign w:val="bottom"/>
          </w:tcPr>
          <w:p w:rsidR="00642ABB" w:rsidRPr="00844665" w:rsidRDefault="00642ABB" w:rsidP="00933C35">
            <w:pPr>
              <w:tabs>
                <w:tab w:val="decimal" w:pos="601"/>
              </w:tabs>
              <w:spacing w:line="228" w:lineRule="auto"/>
            </w:pPr>
            <w:r>
              <w:t>98,5</w:t>
            </w:r>
          </w:p>
        </w:tc>
        <w:tc>
          <w:tcPr>
            <w:tcW w:w="1843" w:type="dxa"/>
            <w:tcBorders>
              <w:top w:val="nil"/>
              <w:left w:val="nil"/>
              <w:bottom w:val="nil"/>
              <w:right w:val="nil"/>
            </w:tcBorders>
            <w:vAlign w:val="bottom"/>
          </w:tcPr>
          <w:p w:rsidR="00642ABB" w:rsidRPr="00844665" w:rsidRDefault="00642ABB" w:rsidP="00933C35">
            <w:pPr>
              <w:tabs>
                <w:tab w:val="decimal" w:pos="885"/>
              </w:tabs>
              <w:spacing w:line="228" w:lineRule="auto"/>
            </w:pPr>
            <w:r>
              <w:t>101,5</w:t>
            </w:r>
          </w:p>
        </w:tc>
        <w:tc>
          <w:tcPr>
            <w:tcW w:w="2127" w:type="dxa"/>
            <w:tcBorders>
              <w:top w:val="nil"/>
              <w:left w:val="nil"/>
              <w:bottom w:val="nil"/>
              <w:right w:val="nil"/>
            </w:tcBorders>
            <w:vAlign w:val="bottom"/>
          </w:tcPr>
          <w:p w:rsidR="00642ABB" w:rsidRPr="00844665" w:rsidRDefault="00642ABB" w:rsidP="00933C35">
            <w:pPr>
              <w:tabs>
                <w:tab w:val="decimal" w:pos="1026"/>
              </w:tabs>
              <w:spacing w:line="228" w:lineRule="auto"/>
            </w:pPr>
            <w:r>
              <w:t>100,0</w:t>
            </w:r>
          </w:p>
        </w:tc>
      </w:tr>
      <w:tr w:rsidR="00642ABB" w:rsidRPr="00BA5779" w:rsidTr="00933C35">
        <w:tc>
          <w:tcPr>
            <w:tcW w:w="2184" w:type="dxa"/>
            <w:tcBorders>
              <w:top w:val="nil"/>
              <w:left w:val="nil"/>
              <w:bottom w:val="nil"/>
              <w:right w:val="nil"/>
            </w:tcBorders>
          </w:tcPr>
          <w:p w:rsidR="00642ABB" w:rsidRPr="00BA5779" w:rsidRDefault="00642ABB" w:rsidP="00933C35">
            <w:pPr>
              <w:spacing w:line="228" w:lineRule="auto"/>
              <w:rPr>
                <w:szCs w:val="24"/>
              </w:rPr>
            </w:pPr>
            <w:r w:rsidRPr="00BA5779">
              <w:rPr>
                <w:szCs w:val="24"/>
              </w:rPr>
              <w:t>март</w:t>
            </w:r>
          </w:p>
        </w:tc>
        <w:tc>
          <w:tcPr>
            <w:tcW w:w="992" w:type="dxa"/>
            <w:tcBorders>
              <w:top w:val="nil"/>
              <w:left w:val="nil"/>
              <w:bottom w:val="nil"/>
              <w:right w:val="nil"/>
            </w:tcBorders>
          </w:tcPr>
          <w:p w:rsidR="00642ABB" w:rsidRPr="00844665" w:rsidRDefault="00642ABB" w:rsidP="00933C35">
            <w:pPr>
              <w:spacing w:line="228" w:lineRule="auto"/>
              <w:jc w:val="right"/>
              <w:rPr>
                <w:lang w:val="en-US"/>
              </w:rPr>
            </w:pPr>
            <w:r>
              <w:rPr>
                <w:lang w:val="en-US"/>
              </w:rPr>
              <w:t>101,0</w:t>
            </w:r>
          </w:p>
        </w:tc>
        <w:tc>
          <w:tcPr>
            <w:tcW w:w="1134" w:type="dxa"/>
            <w:tcBorders>
              <w:top w:val="nil"/>
              <w:left w:val="nil"/>
              <w:bottom w:val="nil"/>
              <w:right w:val="nil"/>
            </w:tcBorders>
          </w:tcPr>
          <w:p w:rsidR="00642ABB" w:rsidRPr="00844665" w:rsidRDefault="00642ABB" w:rsidP="00933C35">
            <w:pPr>
              <w:tabs>
                <w:tab w:val="decimal" w:pos="459"/>
              </w:tabs>
              <w:spacing w:line="228" w:lineRule="auto"/>
            </w:pPr>
            <w:r>
              <w:t>110,8</w:t>
            </w:r>
          </w:p>
        </w:tc>
        <w:tc>
          <w:tcPr>
            <w:tcW w:w="1275" w:type="dxa"/>
            <w:tcBorders>
              <w:top w:val="nil"/>
              <w:left w:val="nil"/>
              <w:bottom w:val="nil"/>
              <w:right w:val="nil"/>
            </w:tcBorders>
          </w:tcPr>
          <w:p w:rsidR="00642ABB" w:rsidRPr="00844665" w:rsidRDefault="00642ABB" w:rsidP="00933C35">
            <w:pPr>
              <w:tabs>
                <w:tab w:val="decimal" w:pos="601"/>
              </w:tabs>
              <w:spacing w:line="228" w:lineRule="auto"/>
            </w:pPr>
            <w:r>
              <w:t>101,0</w:t>
            </w:r>
          </w:p>
        </w:tc>
        <w:tc>
          <w:tcPr>
            <w:tcW w:w="1843" w:type="dxa"/>
            <w:tcBorders>
              <w:top w:val="nil"/>
              <w:left w:val="nil"/>
              <w:bottom w:val="nil"/>
              <w:right w:val="nil"/>
            </w:tcBorders>
          </w:tcPr>
          <w:p w:rsidR="00642ABB" w:rsidRPr="00844665" w:rsidRDefault="00642ABB" w:rsidP="00933C35">
            <w:pPr>
              <w:tabs>
                <w:tab w:val="decimal" w:pos="885"/>
              </w:tabs>
              <w:spacing w:line="228" w:lineRule="auto"/>
            </w:pPr>
            <w:r>
              <w:t>100,5</w:t>
            </w:r>
          </w:p>
        </w:tc>
        <w:tc>
          <w:tcPr>
            <w:tcW w:w="2127" w:type="dxa"/>
            <w:tcBorders>
              <w:top w:val="nil"/>
              <w:left w:val="nil"/>
              <w:bottom w:val="nil"/>
              <w:right w:val="nil"/>
            </w:tcBorders>
          </w:tcPr>
          <w:p w:rsidR="00642ABB" w:rsidRPr="00844665" w:rsidRDefault="00642ABB" w:rsidP="00933C35">
            <w:pPr>
              <w:tabs>
                <w:tab w:val="decimal" w:pos="1026"/>
              </w:tabs>
              <w:spacing w:line="228" w:lineRule="auto"/>
            </w:pPr>
            <w:r>
              <w:t>100,0</w:t>
            </w:r>
          </w:p>
        </w:tc>
      </w:tr>
      <w:tr w:rsidR="00642ABB" w:rsidRPr="00BA5779" w:rsidTr="00933C35">
        <w:tc>
          <w:tcPr>
            <w:tcW w:w="2184" w:type="dxa"/>
            <w:tcBorders>
              <w:top w:val="nil"/>
              <w:left w:val="nil"/>
              <w:bottom w:val="nil"/>
              <w:right w:val="nil"/>
            </w:tcBorders>
          </w:tcPr>
          <w:p w:rsidR="00642ABB" w:rsidRPr="00BA5779" w:rsidRDefault="00642ABB" w:rsidP="00933C35">
            <w:pPr>
              <w:spacing w:line="228" w:lineRule="auto"/>
              <w:rPr>
                <w:szCs w:val="24"/>
              </w:rPr>
            </w:pPr>
            <w:r w:rsidRPr="00BA5779">
              <w:rPr>
                <w:szCs w:val="24"/>
              </w:rPr>
              <w:t>апрель</w:t>
            </w:r>
          </w:p>
        </w:tc>
        <w:tc>
          <w:tcPr>
            <w:tcW w:w="992" w:type="dxa"/>
            <w:tcBorders>
              <w:top w:val="nil"/>
              <w:left w:val="nil"/>
              <w:bottom w:val="nil"/>
              <w:right w:val="nil"/>
            </w:tcBorders>
          </w:tcPr>
          <w:p w:rsidR="00642ABB" w:rsidRPr="00844665" w:rsidRDefault="00642ABB" w:rsidP="00933C35">
            <w:pPr>
              <w:spacing w:line="228" w:lineRule="auto"/>
              <w:jc w:val="right"/>
              <w:rPr>
                <w:lang w:val="en-US"/>
              </w:rPr>
            </w:pPr>
            <w:r>
              <w:rPr>
                <w:lang w:val="en-US"/>
              </w:rPr>
              <w:t>102,6</w:t>
            </w:r>
          </w:p>
        </w:tc>
        <w:tc>
          <w:tcPr>
            <w:tcW w:w="1134" w:type="dxa"/>
            <w:tcBorders>
              <w:top w:val="nil"/>
              <w:left w:val="nil"/>
              <w:bottom w:val="nil"/>
              <w:right w:val="nil"/>
            </w:tcBorders>
          </w:tcPr>
          <w:p w:rsidR="00642ABB" w:rsidRPr="00844665" w:rsidRDefault="00642ABB" w:rsidP="00933C35">
            <w:pPr>
              <w:tabs>
                <w:tab w:val="decimal" w:pos="459"/>
              </w:tabs>
              <w:spacing w:line="228" w:lineRule="auto"/>
            </w:pPr>
            <w:r>
              <w:t>100,9</w:t>
            </w:r>
          </w:p>
        </w:tc>
        <w:tc>
          <w:tcPr>
            <w:tcW w:w="1275" w:type="dxa"/>
            <w:tcBorders>
              <w:top w:val="nil"/>
              <w:left w:val="nil"/>
              <w:bottom w:val="nil"/>
              <w:right w:val="nil"/>
            </w:tcBorders>
          </w:tcPr>
          <w:p w:rsidR="00642ABB" w:rsidRPr="00844665" w:rsidRDefault="00642ABB" w:rsidP="00933C35">
            <w:pPr>
              <w:tabs>
                <w:tab w:val="decimal" w:pos="601"/>
              </w:tabs>
              <w:spacing w:line="228" w:lineRule="auto"/>
            </w:pPr>
            <w:r>
              <w:t>102,7</w:t>
            </w:r>
          </w:p>
        </w:tc>
        <w:tc>
          <w:tcPr>
            <w:tcW w:w="1843" w:type="dxa"/>
            <w:tcBorders>
              <w:top w:val="nil"/>
              <w:left w:val="nil"/>
              <w:bottom w:val="nil"/>
              <w:right w:val="nil"/>
            </w:tcBorders>
          </w:tcPr>
          <w:p w:rsidR="00642ABB" w:rsidRPr="00844665" w:rsidRDefault="00642ABB" w:rsidP="00933C35">
            <w:pPr>
              <w:tabs>
                <w:tab w:val="decimal" w:pos="885"/>
              </w:tabs>
              <w:spacing w:line="228" w:lineRule="auto"/>
            </w:pPr>
            <w:r>
              <w:t>100,1</w:t>
            </w:r>
          </w:p>
        </w:tc>
        <w:tc>
          <w:tcPr>
            <w:tcW w:w="2127" w:type="dxa"/>
            <w:tcBorders>
              <w:top w:val="nil"/>
              <w:left w:val="nil"/>
              <w:bottom w:val="nil"/>
              <w:right w:val="nil"/>
            </w:tcBorders>
          </w:tcPr>
          <w:p w:rsidR="00642ABB" w:rsidRPr="00844665" w:rsidRDefault="00642ABB" w:rsidP="00933C35">
            <w:pPr>
              <w:tabs>
                <w:tab w:val="decimal" w:pos="1026"/>
              </w:tabs>
              <w:spacing w:line="228" w:lineRule="auto"/>
            </w:pPr>
            <w:r>
              <w:t>100,0</w:t>
            </w:r>
          </w:p>
        </w:tc>
      </w:tr>
      <w:tr w:rsidR="00642ABB" w:rsidRPr="00BA5779" w:rsidTr="00933C35">
        <w:tc>
          <w:tcPr>
            <w:tcW w:w="2184" w:type="dxa"/>
            <w:tcBorders>
              <w:top w:val="nil"/>
              <w:left w:val="nil"/>
              <w:bottom w:val="nil"/>
              <w:right w:val="nil"/>
            </w:tcBorders>
            <w:vAlign w:val="bottom"/>
          </w:tcPr>
          <w:p w:rsidR="00642ABB" w:rsidRPr="00BA5779" w:rsidRDefault="00642ABB" w:rsidP="00933C35">
            <w:pPr>
              <w:spacing w:line="228" w:lineRule="auto"/>
              <w:rPr>
                <w:szCs w:val="24"/>
              </w:rPr>
            </w:pPr>
            <w:r w:rsidRPr="00BA5779">
              <w:rPr>
                <w:szCs w:val="24"/>
              </w:rPr>
              <w:t>май</w:t>
            </w:r>
          </w:p>
        </w:tc>
        <w:tc>
          <w:tcPr>
            <w:tcW w:w="992" w:type="dxa"/>
            <w:tcBorders>
              <w:top w:val="nil"/>
              <w:left w:val="nil"/>
              <w:bottom w:val="nil"/>
              <w:right w:val="nil"/>
            </w:tcBorders>
          </w:tcPr>
          <w:p w:rsidR="00642ABB" w:rsidRPr="00844665" w:rsidRDefault="00642ABB" w:rsidP="00933C35">
            <w:pPr>
              <w:spacing w:line="228" w:lineRule="auto"/>
              <w:jc w:val="right"/>
              <w:rPr>
                <w:lang w:val="en-US"/>
              </w:rPr>
            </w:pPr>
            <w:r>
              <w:rPr>
                <w:lang w:val="en-US"/>
              </w:rPr>
              <w:t>106,4</w:t>
            </w:r>
          </w:p>
        </w:tc>
        <w:tc>
          <w:tcPr>
            <w:tcW w:w="1134" w:type="dxa"/>
            <w:tcBorders>
              <w:top w:val="nil"/>
              <w:left w:val="nil"/>
              <w:bottom w:val="nil"/>
              <w:right w:val="nil"/>
            </w:tcBorders>
          </w:tcPr>
          <w:p w:rsidR="00642ABB" w:rsidRPr="00844665" w:rsidRDefault="00642ABB" w:rsidP="00933C35">
            <w:pPr>
              <w:tabs>
                <w:tab w:val="decimal" w:pos="459"/>
              </w:tabs>
              <w:spacing w:line="228" w:lineRule="auto"/>
            </w:pPr>
            <w:r>
              <w:t>110,0</w:t>
            </w:r>
          </w:p>
        </w:tc>
        <w:tc>
          <w:tcPr>
            <w:tcW w:w="1275" w:type="dxa"/>
            <w:tcBorders>
              <w:top w:val="nil"/>
              <w:left w:val="nil"/>
              <w:bottom w:val="nil"/>
              <w:right w:val="nil"/>
            </w:tcBorders>
          </w:tcPr>
          <w:p w:rsidR="00642ABB" w:rsidRPr="00844665" w:rsidRDefault="00642ABB" w:rsidP="00933C35">
            <w:pPr>
              <w:tabs>
                <w:tab w:val="decimal" w:pos="601"/>
              </w:tabs>
              <w:spacing w:line="228" w:lineRule="auto"/>
            </w:pPr>
            <w:r>
              <w:t>106,8</w:t>
            </w:r>
          </w:p>
        </w:tc>
        <w:tc>
          <w:tcPr>
            <w:tcW w:w="1843" w:type="dxa"/>
            <w:tcBorders>
              <w:top w:val="nil"/>
              <w:left w:val="nil"/>
              <w:bottom w:val="nil"/>
              <w:right w:val="nil"/>
            </w:tcBorders>
          </w:tcPr>
          <w:p w:rsidR="00642ABB" w:rsidRPr="00844665" w:rsidRDefault="00642ABB" w:rsidP="00933C35">
            <w:pPr>
              <w:tabs>
                <w:tab w:val="decimal" w:pos="885"/>
              </w:tabs>
              <w:spacing w:line="228" w:lineRule="auto"/>
            </w:pPr>
            <w:r>
              <w:t>100,4</w:t>
            </w:r>
          </w:p>
        </w:tc>
        <w:tc>
          <w:tcPr>
            <w:tcW w:w="2127" w:type="dxa"/>
            <w:tcBorders>
              <w:top w:val="nil"/>
              <w:left w:val="nil"/>
              <w:bottom w:val="nil"/>
              <w:right w:val="nil"/>
            </w:tcBorders>
          </w:tcPr>
          <w:p w:rsidR="00642ABB" w:rsidRPr="00844665" w:rsidRDefault="00642ABB" w:rsidP="00933C35">
            <w:pPr>
              <w:tabs>
                <w:tab w:val="decimal" w:pos="1026"/>
              </w:tabs>
              <w:spacing w:line="228" w:lineRule="auto"/>
            </w:pPr>
            <w:r>
              <w:t>100,0</w:t>
            </w:r>
          </w:p>
        </w:tc>
      </w:tr>
      <w:tr w:rsidR="00642ABB" w:rsidRPr="00BA5779" w:rsidTr="00933C35">
        <w:tc>
          <w:tcPr>
            <w:tcW w:w="2184" w:type="dxa"/>
            <w:tcBorders>
              <w:top w:val="nil"/>
              <w:left w:val="nil"/>
              <w:bottom w:val="nil"/>
              <w:right w:val="nil"/>
            </w:tcBorders>
            <w:vAlign w:val="bottom"/>
          </w:tcPr>
          <w:p w:rsidR="00642ABB" w:rsidRPr="00BA5779" w:rsidRDefault="00642ABB" w:rsidP="00933C35">
            <w:pPr>
              <w:spacing w:line="228" w:lineRule="auto"/>
              <w:rPr>
                <w:szCs w:val="24"/>
              </w:rPr>
            </w:pPr>
            <w:r w:rsidRPr="00BA5779">
              <w:rPr>
                <w:szCs w:val="24"/>
              </w:rPr>
              <w:t>июнь</w:t>
            </w:r>
          </w:p>
        </w:tc>
        <w:tc>
          <w:tcPr>
            <w:tcW w:w="992" w:type="dxa"/>
            <w:tcBorders>
              <w:top w:val="nil"/>
              <w:left w:val="nil"/>
              <w:bottom w:val="nil"/>
              <w:right w:val="nil"/>
            </w:tcBorders>
          </w:tcPr>
          <w:p w:rsidR="00642ABB" w:rsidRPr="00844665" w:rsidRDefault="00642ABB" w:rsidP="00933C35">
            <w:pPr>
              <w:spacing w:line="228" w:lineRule="auto"/>
              <w:jc w:val="right"/>
              <w:rPr>
                <w:lang w:val="en-US"/>
              </w:rPr>
            </w:pPr>
            <w:r>
              <w:rPr>
                <w:lang w:val="en-US"/>
              </w:rPr>
              <w:t>96,6</w:t>
            </w:r>
          </w:p>
        </w:tc>
        <w:tc>
          <w:tcPr>
            <w:tcW w:w="1134" w:type="dxa"/>
            <w:tcBorders>
              <w:top w:val="nil"/>
              <w:left w:val="nil"/>
              <w:bottom w:val="nil"/>
              <w:right w:val="nil"/>
            </w:tcBorders>
          </w:tcPr>
          <w:p w:rsidR="00642ABB" w:rsidRPr="00844665" w:rsidRDefault="00642ABB" w:rsidP="00933C35">
            <w:pPr>
              <w:tabs>
                <w:tab w:val="decimal" w:pos="459"/>
              </w:tabs>
              <w:spacing w:line="228" w:lineRule="auto"/>
            </w:pPr>
            <w:r>
              <w:t>97,4</w:t>
            </w:r>
          </w:p>
        </w:tc>
        <w:tc>
          <w:tcPr>
            <w:tcW w:w="1275" w:type="dxa"/>
            <w:tcBorders>
              <w:top w:val="nil"/>
              <w:left w:val="nil"/>
              <w:bottom w:val="nil"/>
              <w:right w:val="nil"/>
            </w:tcBorders>
          </w:tcPr>
          <w:p w:rsidR="00642ABB" w:rsidRPr="00844665" w:rsidRDefault="00642ABB" w:rsidP="00933C35">
            <w:pPr>
              <w:tabs>
                <w:tab w:val="decimal" w:pos="601"/>
              </w:tabs>
              <w:spacing w:line="228" w:lineRule="auto"/>
            </w:pPr>
            <w:r>
              <w:t>96,4</w:t>
            </w:r>
          </w:p>
        </w:tc>
        <w:tc>
          <w:tcPr>
            <w:tcW w:w="1843" w:type="dxa"/>
            <w:tcBorders>
              <w:top w:val="nil"/>
              <w:left w:val="nil"/>
              <w:bottom w:val="nil"/>
              <w:right w:val="nil"/>
            </w:tcBorders>
          </w:tcPr>
          <w:p w:rsidR="00642ABB" w:rsidRPr="00844665" w:rsidRDefault="00642ABB" w:rsidP="00933C35">
            <w:pPr>
              <w:tabs>
                <w:tab w:val="decimal" w:pos="885"/>
              </w:tabs>
              <w:spacing w:line="228" w:lineRule="auto"/>
            </w:pPr>
            <w:r>
              <w:t>99,7</w:t>
            </w:r>
          </w:p>
        </w:tc>
        <w:tc>
          <w:tcPr>
            <w:tcW w:w="2127" w:type="dxa"/>
            <w:tcBorders>
              <w:top w:val="nil"/>
              <w:left w:val="nil"/>
              <w:bottom w:val="nil"/>
              <w:right w:val="nil"/>
            </w:tcBorders>
          </w:tcPr>
          <w:p w:rsidR="00642ABB" w:rsidRPr="00844665" w:rsidRDefault="00642ABB" w:rsidP="00933C35">
            <w:pPr>
              <w:tabs>
                <w:tab w:val="decimal" w:pos="1026"/>
              </w:tabs>
              <w:spacing w:line="228" w:lineRule="auto"/>
            </w:pPr>
            <w:r>
              <w:t>100,0</w:t>
            </w:r>
          </w:p>
        </w:tc>
      </w:tr>
    </w:tbl>
    <w:p w:rsidR="00792021" w:rsidRDefault="00792021" w:rsidP="006D2078">
      <w:pPr>
        <w:spacing w:line="221" w:lineRule="auto"/>
        <w:ind w:right="142"/>
        <w:jc w:val="right"/>
      </w:pPr>
      <w:r>
        <w:t>Продолжение</w:t>
      </w:r>
    </w:p>
    <w:tbl>
      <w:tblPr>
        <w:tblpPr w:leftFromText="180" w:rightFromText="180" w:vertAnchor="text" w:tblpY="1"/>
        <w:tblOverlap w:val="neve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268"/>
      </w:tblGrid>
      <w:tr w:rsidR="00792021" w:rsidRPr="008351B1" w:rsidTr="00361DCF">
        <w:tc>
          <w:tcPr>
            <w:tcW w:w="2184" w:type="dxa"/>
            <w:tcBorders>
              <w:top w:val="single" w:sz="4" w:space="0" w:color="auto"/>
              <w:left w:val="single" w:sz="4" w:space="0" w:color="auto"/>
              <w:bottom w:val="single" w:sz="4" w:space="0" w:color="auto"/>
              <w:right w:val="single" w:sz="4" w:space="0" w:color="auto"/>
            </w:tcBorders>
            <w:vAlign w:val="center"/>
          </w:tcPr>
          <w:p w:rsidR="00792021" w:rsidRPr="008351B1" w:rsidRDefault="00792021" w:rsidP="006D2078">
            <w:pPr>
              <w:spacing w:line="221" w:lineRule="auto"/>
              <w:jc w:val="center"/>
              <w:rPr>
                <w:szCs w:val="24"/>
              </w:rPr>
            </w:pPr>
            <w:r w:rsidRPr="008351B1">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792021" w:rsidRPr="008351B1" w:rsidRDefault="00792021" w:rsidP="006D2078">
            <w:pPr>
              <w:spacing w:line="221" w:lineRule="auto"/>
              <w:jc w:val="center"/>
              <w:rPr>
                <w:szCs w:val="24"/>
              </w:rPr>
            </w:pPr>
            <w:r w:rsidRPr="008351B1">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92021" w:rsidRPr="008351B1" w:rsidRDefault="00792021" w:rsidP="006D2078">
            <w:pPr>
              <w:spacing w:line="221" w:lineRule="auto"/>
              <w:jc w:val="center"/>
              <w:rPr>
                <w:szCs w:val="24"/>
              </w:rPr>
            </w:pPr>
            <w:r w:rsidRPr="008351B1">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792021" w:rsidRPr="008351B1" w:rsidRDefault="00792021" w:rsidP="006D2078">
            <w:pPr>
              <w:spacing w:line="221" w:lineRule="auto"/>
              <w:jc w:val="center"/>
              <w:rPr>
                <w:szCs w:val="24"/>
              </w:rPr>
            </w:pPr>
            <w:r w:rsidRPr="008351B1">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792021" w:rsidRPr="008351B1" w:rsidRDefault="00792021" w:rsidP="006D2078">
            <w:pPr>
              <w:spacing w:line="221" w:lineRule="auto"/>
              <w:jc w:val="center"/>
              <w:rPr>
                <w:szCs w:val="24"/>
              </w:rPr>
            </w:pPr>
            <w:r w:rsidRPr="008351B1">
              <w:rPr>
                <w:szCs w:val="24"/>
              </w:rPr>
              <w:t>4</w:t>
            </w:r>
          </w:p>
        </w:tc>
        <w:tc>
          <w:tcPr>
            <w:tcW w:w="2268" w:type="dxa"/>
            <w:tcBorders>
              <w:top w:val="single" w:sz="4" w:space="0" w:color="auto"/>
              <w:left w:val="single" w:sz="4" w:space="0" w:color="auto"/>
              <w:bottom w:val="single" w:sz="4" w:space="0" w:color="auto"/>
              <w:right w:val="single" w:sz="4" w:space="0" w:color="auto"/>
            </w:tcBorders>
          </w:tcPr>
          <w:p w:rsidR="00792021" w:rsidRPr="008351B1" w:rsidRDefault="00792021" w:rsidP="006D2078">
            <w:pPr>
              <w:spacing w:line="221" w:lineRule="auto"/>
              <w:jc w:val="center"/>
              <w:rPr>
                <w:szCs w:val="24"/>
              </w:rPr>
            </w:pPr>
            <w:r>
              <w:rPr>
                <w:szCs w:val="24"/>
              </w:rPr>
              <w:t>5</w:t>
            </w:r>
          </w:p>
        </w:tc>
      </w:tr>
      <w:tr w:rsidR="00642ABB" w:rsidRPr="00BA5779" w:rsidTr="00792021">
        <w:tc>
          <w:tcPr>
            <w:tcW w:w="2184" w:type="dxa"/>
            <w:tcBorders>
              <w:top w:val="nil"/>
              <w:left w:val="nil"/>
              <w:bottom w:val="nil"/>
              <w:right w:val="nil"/>
            </w:tcBorders>
            <w:vAlign w:val="bottom"/>
          </w:tcPr>
          <w:p w:rsidR="00642ABB" w:rsidRPr="00BA5779" w:rsidRDefault="00642ABB" w:rsidP="006D2078">
            <w:pPr>
              <w:spacing w:line="221" w:lineRule="auto"/>
              <w:rPr>
                <w:szCs w:val="24"/>
              </w:rPr>
            </w:pPr>
            <w:r w:rsidRPr="00BA5779">
              <w:rPr>
                <w:szCs w:val="24"/>
              </w:rPr>
              <w:t>июль</w:t>
            </w:r>
          </w:p>
        </w:tc>
        <w:tc>
          <w:tcPr>
            <w:tcW w:w="992" w:type="dxa"/>
            <w:tcBorders>
              <w:top w:val="nil"/>
              <w:left w:val="nil"/>
              <w:bottom w:val="nil"/>
              <w:right w:val="nil"/>
            </w:tcBorders>
          </w:tcPr>
          <w:p w:rsidR="00642ABB" w:rsidRPr="00844665" w:rsidRDefault="00642ABB" w:rsidP="006D2078">
            <w:pPr>
              <w:spacing w:line="221" w:lineRule="auto"/>
              <w:jc w:val="right"/>
              <w:rPr>
                <w:lang w:val="en-US"/>
              </w:rPr>
            </w:pPr>
            <w:r>
              <w:rPr>
                <w:lang w:val="en-US"/>
              </w:rPr>
              <w:t>100,2</w:t>
            </w:r>
          </w:p>
        </w:tc>
        <w:tc>
          <w:tcPr>
            <w:tcW w:w="1134" w:type="dxa"/>
            <w:tcBorders>
              <w:top w:val="nil"/>
              <w:left w:val="nil"/>
              <w:bottom w:val="nil"/>
              <w:right w:val="nil"/>
            </w:tcBorders>
          </w:tcPr>
          <w:p w:rsidR="00642ABB" w:rsidRPr="00844665" w:rsidRDefault="00642ABB" w:rsidP="006D2078">
            <w:pPr>
              <w:tabs>
                <w:tab w:val="decimal" w:pos="459"/>
              </w:tabs>
              <w:spacing w:line="221" w:lineRule="auto"/>
            </w:pPr>
            <w:r>
              <w:t>81,3</w:t>
            </w:r>
          </w:p>
        </w:tc>
        <w:tc>
          <w:tcPr>
            <w:tcW w:w="1275" w:type="dxa"/>
            <w:tcBorders>
              <w:top w:val="nil"/>
              <w:left w:val="nil"/>
              <w:bottom w:val="nil"/>
              <w:right w:val="nil"/>
            </w:tcBorders>
          </w:tcPr>
          <w:p w:rsidR="00642ABB" w:rsidRPr="00844665" w:rsidRDefault="00642ABB" w:rsidP="006D2078">
            <w:pPr>
              <w:tabs>
                <w:tab w:val="decimal" w:pos="601"/>
              </w:tabs>
              <w:spacing w:line="221" w:lineRule="auto"/>
            </w:pPr>
            <w:r>
              <w:t>99,7</w:t>
            </w:r>
          </w:p>
        </w:tc>
        <w:tc>
          <w:tcPr>
            <w:tcW w:w="1843" w:type="dxa"/>
            <w:tcBorders>
              <w:top w:val="nil"/>
              <w:left w:val="nil"/>
              <w:bottom w:val="nil"/>
              <w:right w:val="nil"/>
            </w:tcBorders>
          </w:tcPr>
          <w:p w:rsidR="00642ABB" w:rsidRPr="00844665" w:rsidRDefault="00642ABB" w:rsidP="006D2078">
            <w:pPr>
              <w:tabs>
                <w:tab w:val="decimal" w:pos="885"/>
              </w:tabs>
              <w:spacing w:line="221" w:lineRule="auto"/>
            </w:pPr>
            <w:r>
              <w:t>110,5</w:t>
            </w:r>
          </w:p>
        </w:tc>
        <w:tc>
          <w:tcPr>
            <w:tcW w:w="2268" w:type="dxa"/>
            <w:tcBorders>
              <w:top w:val="nil"/>
              <w:left w:val="nil"/>
              <w:bottom w:val="nil"/>
              <w:right w:val="nil"/>
            </w:tcBorders>
          </w:tcPr>
          <w:p w:rsidR="00642ABB" w:rsidRPr="00844665" w:rsidRDefault="00642ABB" w:rsidP="006D2078">
            <w:pPr>
              <w:tabs>
                <w:tab w:val="decimal" w:pos="1168"/>
              </w:tabs>
              <w:spacing w:line="221" w:lineRule="auto"/>
            </w:pPr>
            <w:r>
              <w:t>102,7</w:t>
            </w:r>
          </w:p>
        </w:tc>
      </w:tr>
      <w:tr w:rsidR="00642ABB" w:rsidRPr="00BA5779" w:rsidTr="00792021">
        <w:tc>
          <w:tcPr>
            <w:tcW w:w="2184" w:type="dxa"/>
            <w:tcBorders>
              <w:top w:val="nil"/>
              <w:left w:val="nil"/>
              <w:bottom w:val="nil"/>
              <w:right w:val="nil"/>
            </w:tcBorders>
            <w:vAlign w:val="bottom"/>
          </w:tcPr>
          <w:p w:rsidR="00642ABB" w:rsidRPr="00BA5779" w:rsidRDefault="00642ABB" w:rsidP="006D2078">
            <w:pPr>
              <w:spacing w:line="221" w:lineRule="auto"/>
              <w:rPr>
                <w:szCs w:val="24"/>
              </w:rPr>
            </w:pPr>
            <w:r w:rsidRPr="00BA5779">
              <w:rPr>
                <w:szCs w:val="24"/>
              </w:rPr>
              <w:t>август</w:t>
            </w:r>
          </w:p>
        </w:tc>
        <w:tc>
          <w:tcPr>
            <w:tcW w:w="992" w:type="dxa"/>
            <w:tcBorders>
              <w:top w:val="nil"/>
              <w:left w:val="nil"/>
              <w:bottom w:val="nil"/>
              <w:right w:val="nil"/>
            </w:tcBorders>
          </w:tcPr>
          <w:p w:rsidR="00642ABB" w:rsidRPr="00844665" w:rsidRDefault="00642ABB" w:rsidP="006D2078">
            <w:pPr>
              <w:spacing w:line="221" w:lineRule="auto"/>
              <w:jc w:val="right"/>
              <w:rPr>
                <w:lang w:val="en-US"/>
              </w:rPr>
            </w:pPr>
            <w:r>
              <w:rPr>
                <w:lang w:val="en-US"/>
              </w:rPr>
              <w:t>97,1</w:t>
            </w:r>
          </w:p>
        </w:tc>
        <w:tc>
          <w:tcPr>
            <w:tcW w:w="1134" w:type="dxa"/>
            <w:tcBorders>
              <w:top w:val="nil"/>
              <w:left w:val="nil"/>
              <w:bottom w:val="nil"/>
              <w:right w:val="nil"/>
            </w:tcBorders>
          </w:tcPr>
          <w:p w:rsidR="00642ABB" w:rsidRPr="00844665" w:rsidRDefault="00642ABB" w:rsidP="006D2078">
            <w:pPr>
              <w:tabs>
                <w:tab w:val="decimal" w:pos="459"/>
              </w:tabs>
              <w:spacing w:line="221" w:lineRule="auto"/>
            </w:pPr>
            <w:r>
              <w:t>104,5</w:t>
            </w:r>
          </w:p>
        </w:tc>
        <w:tc>
          <w:tcPr>
            <w:tcW w:w="1275" w:type="dxa"/>
            <w:tcBorders>
              <w:top w:val="nil"/>
              <w:left w:val="nil"/>
              <w:bottom w:val="nil"/>
              <w:right w:val="nil"/>
            </w:tcBorders>
          </w:tcPr>
          <w:p w:rsidR="00642ABB" w:rsidRPr="00844665" w:rsidRDefault="00642ABB" w:rsidP="006D2078">
            <w:pPr>
              <w:tabs>
                <w:tab w:val="decimal" w:pos="601"/>
              </w:tabs>
              <w:spacing w:line="221" w:lineRule="auto"/>
            </w:pPr>
            <w:r>
              <w:t>96,8</w:t>
            </w:r>
          </w:p>
        </w:tc>
        <w:tc>
          <w:tcPr>
            <w:tcW w:w="1843" w:type="dxa"/>
            <w:tcBorders>
              <w:top w:val="nil"/>
              <w:left w:val="nil"/>
              <w:bottom w:val="nil"/>
              <w:right w:val="nil"/>
            </w:tcBorders>
          </w:tcPr>
          <w:p w:rsidR="00642ABB" w:rsidRPr="00844665" w:rsidRDefault="00642ABB" w:rsidP="006D2078">
            <w:pPr>
              <w:tabs>
                <w:tab w:val="decimal" w:pos="885"/>
              </w:tabs>
              <w:spacing w:line="221" w:lineRule="auto"/>
            </w:pPr>
            <w:r>
              <w:t>100,6</w:t>
            </w:r>
          </w:p>
        </w:tc>
        <w:tc>
          <w:tcPr>
            <w:tcW w:w="2268" w:type="dxa"/>
            <w:tcBorders>
              <w:top w:val="nil"/>
              <w:left w:val="nil"/>
              <w:bottom w:val="nil"/>
              <w:right w:val="nil"/>
            </w:tcBorders>
          </w:tcPr>
          <w:p w:rsidR="00642ABB" w:rsidRPr="00844665" w:rsidRDefault="00642ABB" w:rsidP="006D2078">
            <w:pPr>
              <w:tabs>
                <w:tab w:val="decimal" w:pos="1168"/>
              </w:tabs>
              <w:spacing w:line="221" w:lineRule="auto"/>
            </w:pPr>
            <w:r>
              <w:t>100,0</w:t>
            </w:r>
          </w:p>
        </w:tc>
      </w:tr>
      <w:tr w:rsidR="00642ABB" w:rsidRPr="00BA5779" w:rsidTr="00792021">
        <w:tc>
          <w:tcPr>
            <w:tcW w:w="2184" w:type="dxa"/>
            <w:tcBorders>
              <w:top w:val="nil"/>
              <w:left w:val="nil"/>
              <w:bottom w:val="nil"/>
              <w:right w:val="nil"/>
            </w:tcBorders>
            <w:vAlign w:val="bottom"/>
          </w:tcPr>
          <w:p w:rsidR="00642ABB" w:rsidRPr="00BA5779" w:rsidRDefault="00642ABB" w:rsidP="006D2078">
            <w:pPr>
              <w:spacing w:line="221" w:lineRule="auto"/>
              <w:rPr>
                <w:szCs w:val="24"/>
              </w:rPr>
            </w:pPr>
            <w:r w:rsidRPr="00BA5779">
              <w:rPr>
                <w:szCs w:val="24"/>
              </w:rPr>
              <w:t>сентябрь</w:t>
            </w:r>
          </w:p>
        </w:tc>
        <w:tc>
          <w:tcPr>
            <w:tcW w:w="992" w:type="dxa"/>
            <w:tcBorders>
              <w:top w:val="nil"/>
              <w:left w:val="nil"/>
              <w:bottom w:val="nil"/>
              <w:right w:val="nil"/>
            </w:tcBorders>
          </w:tcPr>
          <w:p w:rsidR="00642ABB" w:rsidRPr="00844665" w:rsidRDefault="00642ABB" w:rsidP="006D2078">
            <w:pPr>
              <w:spacing w:line="221" w:lineRule="auto"/>
              <w:jc w:val="right"/>
              <w:rPr>
                <w:lang w:val="en-US"/>
              </w:rPr>
            </w:pPr>
            <w:r>
              <w:rPr>
                <w:lang w:val="en-US"/>
              </w:rPr>
              <w:t>102,2</w:t>
            </w:r>
          </w:p>
        </w:tc>
        <w:tc>
          <w:tcPr>
            <w:tcW w:w="1134" w:type="dxa"/>
            <w:tcBorders>
              <w:top w:val="nil"/>
              <w:left w:val="nil"/>
              <w:bottom w:val="nil"/>
              <w:right w:val="nil"/>
            </w:tcBorders>
          </w:tcPr>
          <w:p w:rsidR="00642ABB" w:rsidRPr="00844665" w:rsidRDefault="00642ABB" w:rsidP="006D2078">
            <w:pPr>
              <w:tabs>
                <w:tab w:val="decimal" w:pos="459"/>
              </w:tabs>
              <w:spacing w:line="221" w:lineRule="auto"/>
            </w:pPr>
            <w:r>
              <w:t>96,7</w:t>
            </w:r>
          </w:p>
        </w:tc>
        <w:tc>
          <w:tcPr>
            <w:tcW w:w="1275" w:type="dxa"/>
            <w:tcBorders>
              <w:top w:val="nil"/>
              <w:left w:val="nil"/>
              <w:bottom w:val="nil"/>
              <w:right w:val="nil"/>
            </w:tcBorders>
          </w:tcPr>
          <w:p w:rsidR="00642ABB" w:rsidRPr="00844665" w:rsidRDefault="00642ABB" w:rsidP="006D2078">
            <w:pPr>
              <w:tabs>
                <w:tab w:val="decimal" w:pos="601"/>
              </w:tabs>
              <w:spacing w:line="221" w:lineRule="auto"/>
            </w:pPr>
            <w:r>
              <w:t>102,4</w:t>
            </w:r>
          </w:p>
        </w:tc>
        <w:tc>
          <w:tcPr>
            <w:tcW w:w="1843" w:type="dxa"/>
            <w:tcBorders>
              <w:top w:val="nil"/>
              <w:left w:val="nil"/>
              <w:bottom w:val="nil"/>
              <w:right w:val="nil"/>
            </w:tcBorders>
          </w:tcPr>
          <w:p w:rsidR="00642ABB" w:rsidRPr="00844665" w:rsidRDefault="00642ABB" w:rsidP="006D2078">
            <w:pPr>
              <w:tabs>
                <w:tab w:val="decimal" w:pos="885"/>
              </w:tabs>
              <w:spacing w:line="221" w:lineRule="auto"/>
            </w:pPr>
            <w:r>
              <w:t>99,4</w:t>
            </w:r>
          </w:p>
        </w:tc>
        <w:tc>
          <w:tcPr>
            <w:tcW w:w="2268" w:type="dxa"/>
            <w:tcBorders>
              <w:top w:val="nil"/>
              <w:left w:val="nil"/>
              <w:bottom w:val="nil"/>
              <w:right w:val="nil"/>
            </w:tcBorders>
          </w:tcPr>
          <w:p w:rsidR="00642ABB" w:rsidRPr="00844665" w:rsidRDefault="00642ABB" w:rsidP="006D2078">
            <w:pPr>
              <w:tabs>
                <w:tab w:val="decimal" w:pos="1168"/>
              </w:tabs>
              <w:spacing w:line="221" w:lineRule="auto"/>
            </w:pPr>
            <w:r>
              <w:t>100,0</w:t>
            </w:r>
          </w:p>
        </w:tc>
      </w:tr>
      <w:tr w:rsidR="00642ABB" w:rsidRPr="00BA5779" w:rsidTr="00792021">
        <w:tc>
          <w:tcPr>
            <w:tcW w:w="2184" w:type="dxa"/>
            <w:tcBorders>
              <w:top w:val="nil"/>
              <w:left w:val="nil"/>
              <w:bottom w:val="nil"/>
              <w:right w:val="nil"/>
            </w:tcBorders>
            <w:vAlign w:val="bottom"/>
          </w:tcPr>
          <w:p w:rsidR="00642ABB" w:rsidRPr="00BA5779" w:rsidRDefault="00642ABB" w:rsidP="006D2078">
            <w:pPr>
              <w:spacing w:line="221" w:lineRule="auto"/>
              <w:rPr>
                <w:szCs w:val="24"/>
              </w:rPr>
            </w:pPr>
            <w:r w:rsidRPr="00BA5779">
              <w:rPr>
                <w:szCs w:val="24"/>
              </w:rPr>
              <w:t>октябрь</w:t>
            </w:r>
          </w:p>
        </w:tc>
        <w:tc>
          <w:tcPr>
            <w:tcW w:w="992" w:type="dxa"/>
            <w:tcBorders>
              <w:top w:val="nil"/>
              <w:left w:val="nil"/>
              <w:bottom w:val="nil"/>
              <w:right w:val="nil"/>
            </w:tcBorders>
          </w:tcPr>
          <w:p w:rsidR="00642ABB" w:rsidRPr="00844665" w:rsidRDefault="00642ABB" w:rsidP="006D2078">
            <w:pPr>
              <w:spacing w:line="221" w:lineRule="auto"/>
              <w:jc w:val="right"/>
              <w:rPr>
                <w:lang w:val="en-US"/>
              </w:rPr>
            </w:pPr>
            <w:r>
              <w:rPr>
                <w:lang w:val="en-US"/>
              </w:rPr>
              <w:t>100,7</w:t>
            </w:r>
          </w:p>
        </w:tc>
        <w:tc>
          <w:tcPr>
            <w:tcW w:w="1134" w:type="dxa"/>
            <w:tcBorders>
              <w:top w:val="nil"/>
              <w:left w:val="nil"/>
              <w:bottom w:val="nil"/>
              <w:right w:val="nil"/>
            </w:tcBorders>
          </w:tcPr>
          <w:p w:rsidR="00642ABB" w:rsidRPr="00844665" w:rsidRDefault="00642ABB" w:rsidP="006D2078">
            <w:pPr>
              <w:tabs>
                <w:tab w:val="decimal" w:pos="459"/>
              </w:tabs>
              <w:spacing w:line="221" w:lineRule="auto"/>
            </w:pPr>
            <w:r>
              <w:t>102,2</w:t>
            </w:r>
          </w:p>
        </w:tc>
        <w:tc>
          <w:tcPr>
            <w:tcW w:w="1275" w:type="dxa"/>
            <w:tcBorders>
              <w:top w:val="nil"/>
              <w:left w:val="nil"/>
              <w:bottom w:val="nil"/>
              <w:right w:val="nil"/>
            </w:tcBorders>
          </w:tcPr>
          <w:p w:rsidR="00642ABB" w:rsidRPr="00844665" w:rsidRDefault="00642ABB" w:rsidP="006D2078">
            <w:pPr>
              <w:tabs>
                <w:tab w:val="decimal" w:pos="601"/>
              </w:tabs>
              <w:spacing w:line="221" w:lineRule="auto"/>
            </w:pPr>
            <w:r>
              <w:t>100,7</w:t>
            </w:r>
          </w:p>
        </w:tc>
        <w:tc>
          <w:tcPr>
            <w:tcW w:w="1843" w:type="dxa"/>
            <w:tcBorders>
              <w:top w:val="nil"/>
              <w:left w:val="nil"/>
              <w:bottom w:val="nil"/>
              <w:right w:val="nil"/>
            </w:tcBorders>
          </w:tcPr>
          <w:p w:rsidR="00642ABB" w:rsidRPr="00844665" w:rsidRDefault="00642ABB" w:rsidP="006D2078">
            <w:pPr>
              <w:tabs>
                <w:tab w:val="decimal" w:pos="885"/>
              </w:tabs>
              <w:spacing w:line="221" w:lineRule="auto"/>
            </w:pPr>
            <w:r>
              <w:t>100,7</w:t>
            </w:r>
          </w:p>
        </w:tc>
        <w:tc>
          <w:tcPr>
            <w:tcW w:w="2268" w:type="dxa"/>
            <w:tcBorders>
              <w:top w:val="nil"/>
              <w:left w:val="nil"/>
              <w:bottom w:val="nil"/>
              <w:right w:val="nil"/>
            </w:tcBorders>
          </w:tcPr>
          <w:p w:rsidR="00642ABB" w:rsidRPr="00844665" w:rsidRDefault="00642ABB" w:rsidP="006D2078">
            <w:pPr>
              <w:tabs>
                <w:tab w:val="decimal" w:pos="1168"/>
              </w:tabs>
              <w:spacing w:line="221" w:lineRule="auto"/>
            </w:pPr>
            <w:r>
              <w:t>100,0</w:t>
            </w:r>
          </w:p>
        </w:tc>
      </w:tr>
      <w:tr w:rsidR="00642ABB" w:rsidRPr="00BA5779" w:rsidTr="00792021">
        <w:tc>
          <w:tcPr>
            <w:tcW w:w="2184" w:type="dxa"/>
            <w:tcBorders>
              <w:top w:val="nil"/>
              <w:left w:val="nil"/>
              <w:bottom w:val="nil"/>
              <w:right w:val="nil"/>
            </w:tcBorders>
            <w:vAlign w:val="bottom"/>
          </w:tcPr>
          <w:p w:rsidR="00642ABB" w:rsidRPr="00BA5779" w:rsidRDefault="00642ABB" w:rsidP="006D2078">
            <w:pPr>
              <w:spacing w:line="221" w:lineRule="auto"/>
              <w:rPr>
                <w:szCs w:val="24"/>
              </w:rPr>
            </w:pPr>
            <w:r w:rsidRPr="00BA5779">
              <w:rPr>
                <w:szCs w:val="24"/>
              </w:rPr>
              <w:t>ноябрь</w:t>
            </w:r>
          </w:p>
        </w:tc>
        <w:tc>
          <w:tcPr>
            <w:tcW w:w="992" w:type="dxa"/>
            <w:tcBorders>
              <w:top w:val="nil"/>
              <w:left w:val="nil"/>
              <w:bottom w:val="nil"/>
              <w:right w:val="nil"/>
            </w:tcBorders>
          </w:tcPr>
          <w:p w:rsidR="00642ABB" w:rsidRPr="00844665" w:rsidRDefault="00642ABB" w:rsidP="006D2078">
            <w:pPr>
              <w:spacing w:line="221" w:lineRule="auto"/>
              <w:jc w:val="right"/>
              <w:rPr>
                <w:lang w:val="en-US"/>
              </w:rPr>
            </w:pPr>
            <w:r>
              <w:rPr>
                <w:lang w:val="en-US"/>
              </w:rPr>
              <w:t>96,3</w:t>
            </w:r>
          </w:p>
        </w:tc>
        <w:tc>
          <w:tcPr>
            <w:tcW w:w="1134" w:type="dxa"/>
            <w:tcBorders>
              <w:top w:val="nil"/>
              <w:left w:val="nil"/>
              <w:bottom w:val="nil"/>
              <w:right w:val="nil"/>
            </w:tcBorders>
          </w:tcPr>
          <w:p w:rsidR="00642ABB" w:rsidRPr="00844665" w:rsidRDefault="00642ABB" w:rsidP="006D2078">
            <w:pPr>
              <w:tabs>
                <w:tab w:val="decimal" w:pos="459"/>
              </w:tabs>
              <w:spacing w:line="221" w:lineRule="auto"/>
            </w:pPr>
            <w:r>
              <w:t>94,2</w:t>
            </w:r>
          </w:p>
        </w:tc>
        <w:tc>
          <w:tcPr>
            <w:tcW w:w="1275" w:type="dxa"/>
            <w:tcBorders>
              <w:top w:val="nil"/>
              <w:left w:val="nil"/>
              <w:bottom w:val="nil"/>
              <w:right w:val="nil"/>
            </w:tcBorders>
          </w:tcPr>
          <w:p w:rsidR="00642ABB" w:rsidRPr="00844665" w:rsidRDefault="00642ABB" w:rsidP="006D2078">
            <w:pPr>
              <w:tabs>
                <w:tab w:val="decimal" w:pos="601"/>
              </w:tabs>
              <w:spacing w:line="221" w:lineRule="auto"/>
            </w:pPr>
            <w:r>
              <w:t>96,0</w:t>
            </w:r>
          </w:p>
        </w:tc>
        <w:tc>
          <w:tcPr>
            <w:tcW w:w="1843" w:type="dxa"/>
            <w:tcBorders>
              <w:top w:val="nil"/>
              <w:left w:val="nil"/>
              <w:bottom w:val="nil"/>
              <w:right w:val="nil"/>
            </w:tcBorders>
          </w:tcPr>
          <w:p w:rsidR="00642ABB" w:rsidRPr="00844665" w:rsidRDefault="00642ABB" w:rsidP="006D2078">
            <w:pPr>
              <w:tabs>
                <w:tab w:val="decimal" w:pos="885"/>
              </w:tabs>
              <w:spacing w:line="221" w:lineRule="auto"/>
            </w:pPr>
            <w:r>
              <w:t>100,0</w:t>
            </w:r>
          </w:p>
        </w:tc>
        <w:tc>
          <w:tcPr>
            <w:tcW w:w="2268" w:type="dxa"/>
            <w:tcBorders>
              <w:top w:val="nil"/>
              <w:left w:val="nil"/>
              <w:bottom w:val="nil"/>
              <w:right w:val="nil"/>
            </w:tcBorders>
          </w:tcPr>
          <w:p w:rsidR="00642ABB" w:rsidRPr="00844665" w:rsidRDefault="00642ABB" w:rsidP="006D2078">
            <w:pPr>
              <w:tabs>
                <w:tab w:val="decimal" w:pos="1168"/>
              </w:tabs>
              <w:spacing w:line="221" w:lineRule="auto"/>
            </w:pPr>
            <w:r>
              <w:t>100,0</w:t>
            </w:r>
          </w:p>
        </w:tc>
      </w:tr>
      <w:tr w:rsidR="00642ABB" w:rsidRPr="00BA5779" w:rsidTr="00792021">
        <w:tc>
          <w:tcPr>
            <w:tcW w:w="2184" w:type="dxa"/>
            <w:tcBorders>
              <w:top w:val="nil"/>
              <w:left w:val="nil"/>
              <w:bottom w:val="nil"/>
              <w:right w:val="nil"/>
            </w:tcBorders>
            <w:vAlign w:val="bottom"/>
          </w:tcPr>
          <w:p w:rsidR="00642ABB" w:rsidRPr="00BA5779" w:rsidRDefault="00642ABB" w:rsidP="006D2078">
            <w:pPr>
              <w:spacing w:line="221" w:lineRule="auto"/>
              <w:rPr>
                <w:szCs w:val="24"/>
              </w:rPr>
            </w:pPr>
            <w:r w:rsidRPr="00BA5779">
              <w:rPr>
                <w:szCs w:val="24"/>
              </w:rPr>
              <w:t>декабрь</w:t>
            </w:r>
          </w:p>
        </w:tc>
        <w:tc>
          <w:tcPr>
            <w:tcW w:w="992" w:type="dxa"/>
            <w:tcBorders>
              <w:top w:val="nil"/>
              <w:left w:val="nil"/>
              <w:bottom w:val="nil"/>
              <w:right w:val="nil"/>
            </w:tcBorders>
          </w:tcPr>
          <w:p w:rsidR="00642ABB" w:rsidRPr="00844665" w:rsidRDefault="00642ABB" w:rsidP="006D2078">
            <w:pPr>
              <w:spacing w:line="221" w:lineRule="auto"/>
              <w:jc w:val="right"/>
              <w:rPr>
                <w:lang w:val="en-US"/>
              </w:rPr>
            </w:pPr>
            <w:r>
              <w:rPr>
                <w:lang w:val="en-US"/>
              </w:rPr>
              <w:t>97,7</w:t>
            </w:r>
          </w:p>
        </w:tc>
        <w:tc>
          <w:tcPr>
            <w:tcW w:w="1134" w:type="dxa"/>
            <w:tcBorders>
              <w:top w:val="nil"/>
              <w:left w:val="nil"/>
              <w:bottom w:val="nil"/>
              <w:right w:val="nil"/>
            </w:tcBorders>
          </w:tcPr>
          <w:p w:rsidR="00642ABB" w:rsidRPr="00844665" w:rsidRDefault="00642ABB" w:rsidP="006D2078">
            <w:pPr>
              <w:tabs>
                <w:tab w:val="decimal" w:pos="459"/>
              </w:tabs>
              <w:spacing w:line="221" w:lineRule="auto"/>
            </w:pPr>
            <w:r>
              <w:t>110,4</w:t>
            </w:r>
          </w:p>
        </w:tc>
        <w:tc>
          <w:tcPr>
            <w:tcW w:w="1275" w:type="dxa"/>
            <w:tcBorders>
              <w:top w:val="nil"/>
              <w:left w:val="nil"/>
              <w:bottom w:val="nil"/>
              <w:right w:val="nil"/>
            </w:tcBorders>
          </w:tcPr>
          <w:p w:rsidR="00642ABB" w:rsidRPr="00844665" w:rsidRDefault="00642ABB" w:rsidP="006D2078">
            <w:pPr>
              <w:tabs>
                <w:tab w:val="decimal" w:pos="601"/>
              </w:tabs>
              <w:spacing w:line="221" w:lineRule="auto"/>
            </w:pPr>
            <w:r>
              <w:t>97,5</w:t>
            </w:r>
          </w:p>
        </w:tc>
        <w:tc>
          <w:tcPr>
            <w:tcW w:w="1843" w:type="dxa"/>
            <w:tcBorders>
              <w:top w:val="nil"/>
              <w:left w:val="nil"/>
              <w:bottom w:val="nil"/>
              <w:right w:val="nil"/>
            </w:tcBorders>
          </w:tcPr>
          <w:p w:rsidR="00642ABB" w:rsidRPr="00844665" w:rsidRDefault="00642ABB" w:rsidP="006D2078">
            <w:pPr>
              <w:tabs>
                <w:tab w:val="decimal" w:pos="885"/>
              </w:tabs>
              <w:spacing w:line="221" w:lineRule="auto"/>
            </w:pPr>
            <w:r>
              <w:t>99,2</w:t>
            </w:r>
          </w:p>
        </w:tc>
        <w:tc>
          <w:tcPr>
            <w:tcW w:w="2268" w:type="dxa"/>
            <w:tcBorders>
              <w:top w:val="nil"/>
              <w:left w:val="nil"/>
              <w:bottom w:val="nil"/>
              <w:right w:val="nil"/>
            </w:tcBorders>
          </w:tcPr>
          <w:p w:rsidR="00642ABB" w:rsidRPr="00844665" w:rsidRDefault="00642ABB" w:rsidP="006D2078">
            <w:pPr>
              <w:tabs>
                <w:tab w:val="decimal" w:pos="1168"/>
              </w:tabs>
              <w:spacing w:line="221" w:lineRule="auto"/>
            </w:pPr>
            <w:r>
              <w:t>100,0</w:t>
            </w:r>
          </w:p>
        </w:tc>
      </w:tr>
      <w:tr w:rsidR="00642ABB" w:rsidRPr="00001DDD" w:rsidTr="00792021">
        <w:tc>
          <w:tcPr>
            <w:tcW w:w="2184" w:type="dxa"/>
            <w:tcBorders>
              <w:top w:val="nil"/>
              <w:left w:val="nil"/>
              <w:bottom w:val="nil"/>
              <w:right w:val="nil"/>
            </w:tcBorders>
            <w:vAlign w:val="bottom"/>
          </w:tcPr>
          <w:p w:rsidR="00642ABB" w:rsidRDefault="00642ABB" w:rsidP="006D2078">
            <w:pPr>
              <w:spacing w:line="221" w:lineRule="auto"/>
              <w:rPr>
                <w:b/>
                <w:szCs w:val="24"/>
              </w:rPr>
            </w:pPr>
            <w:r>
              <w:rPr>
                <w:b/>
                <w:szCs w:val="24"/>
              </w:rPr>
              <w:t>декабрь</w:t>
            </w:r>
            <w:r w:rsidR="00987E6E">
              <w:rPr>
                <w:b/>
                <w:szCs w:val="24"/>
              </w:rPr>
              <w:t xml:space="preserve"> </w:t>
            </w:r>
            <w:r>
              <w:rPr>
                <w:b/>
                <w:szCs w:val="24"/>
              </w:rPr>
              <w:t>2019 г.</w:t>
            </w:r>
          </w:p>
          <w:p w:rsidR="00642ABB" w:rsidRPr="00084B86" w:rsidRDefault="00642ABB" w:rsidP="006D2078">
            <w:pPr>
              <w:spacing w:line="221" w:lineRule="auto"/>
              <w:rPr>
                <w:b/>
                <w:szCs w:val="24"/>
              </w:rPr>
            </w:pPr>
            <w:r>
              <w:rPr>
                <w:b/>
                <w:szCs w:val="24"/>
              </w:rPr>
              <w:t>к декабрю 2018 г.</w:t>
            </w:r>
          </w:p>
        </w:tc>
        <w:tc>
          <w:tcPr>
            <w:tcW w:w="992" w:type="dxa"/>
            <w:tcBorders>
              <w:top w:val="nil"/>
              <w:left w:val="nil"/>
              <w:bottom w:val="nil"/>
              <w:right w:val="nil"/>
            </w:tcBorders>
            <w:vAlign w:val="bottom"/>
          </w:tcPr>
          <w:p w:rsidR="00642ABB" w:rsidRPr="00001DDD" w:rsidRDefault="00642ABB" w:rsidP="006D2078">
            <w:pPr>
              <w:tabs>
                <w:tab w:val="decimal" w:pos="33"/>
              </w:tabs>
              <w:spacing w:line="221" w:lineRule="auto"/>
              <w:jc w:val="right"/>
              <w:rPr>
                <w:szCs w:val="24"/>
                <w:lang w:val="en-US"/>
              </w:rPr>
            </w:pPr>
            <w:r>
              <w:rPr>
                <w:szCs w:val="24"/>
                <w:lang w:val="en-US"/>
              </w:rPr>
              <w:t>93,1</w:t>
            </w:r>
          </w:p>
        </w:tc>
        <w:tc>
          <w:tcPr>
            <w:tcW w:w="1134" w:type="dxa"/>
            <w:tcBorders>
              <w:top w:val="nil"/>
              <w:left w:val="nil"/>
              <w:bottom w:val="nil"/>
              <w:right w:val="nil"/>
            </w:tcBorders>
            <w:vAlign w:val="bottom"/>
          </w:tcPr>
          <w:p w:rsidR="00642ABB" w:rsidRPr="00001DDD" w:rsidRDefault="00642ABB" w:rsidP="006D2078">
            <w:pPr>
              <w:tabs>
                <w:tab w:val="decimal" w:pos="459"/>
              </w:tabs>
              <w:spacing w:line="221" w:lineRule="auto"/>
            </w:pPr>
            <w:r>
              <w:t>115,3</w:t>
            </w:r>
          </w:p>
        </w:tc>
        <w:tc>
          <w:tcPr>
            <w:tcW w:w="1275" w:type="dxa"/>
            <w:tcBorders>
              <w:top w:val="nil"/>
              <w:left w:val="nil"/>
              <w:bottom w:val="nil"/>
              <w:right w:val="nil"/>
            </w:tcBorders>
            <w:vAlign w:val="bottom"/>
          </w:tcPr>
          <w:p w:rsidR="00642ABB" w:rsidRPr="00001DDD" w:rsidRDefault="00642ABB" w:rsidP="006D2078">
            <w:pPr>
              <w:tabs>
                <w:tab w:val="decimal" w:pos="601"/>
              </w:tabs>
              <w:spacing w:line="221" w:lineRule="auto"/>
            </w:pPr>
            <w:r>
              <w:t>92,0</w:t>
            </w:r>
          </w:p>
        </w:tc>
        <w:tc>
          <w:tcPr>
            <w:tcW w:w="1843" w:type="dxa"/>
            <w:tcBorders>
              <w:top w:val="nil"/>
              <w:left w:val="nil"/>
              <w:bottom w:val="nil"/>
              <w:right w:val="nil"/>
            </w:tcBorders>
            <w:vAlign w:val="bottom"/>
          </w:tcPr>
          <w:p w:rsidR="00642ABB" w:rsidRPr="00001DDD" w:rsidRDefault="00642ABB" w:rsidP="006D2078">
            <w:pPr>
              <w:tabs>
                <w:tab w:val="decimal" w:pos="885"/>
              </w:tabs>
              <w:spacing w:line="221" w:lineRule="auto"/>
            </w:pPr>
            <w:r>
              <w:t>110,2</w:t>
            </w:r>
          </w:p>
        </w:tc>
        <w:tc>
          <w:tcPr>
            <w:tcW w:w="2268" w:type="dxa"/>
            <w:tcBorders>
              <w:top w:val="nil"/>
              <w:left w:val="nil"/>
              <w:bottom w:val="nil"/>
              <w:right w:val="nil"/>
            </w:tcBorders>
            <w:vAlign w:val="bottom"/>
          </w:tcPr>
          <w:p w:rsidR="00642ABB" w:rsidRPr="00001DDD" w:rsidRDefault="00642ABB" w:rsidP="006D2078">
            <w:pPr>
              <w:tabs>
                <w:tab w:val="decimal" w:pos="1168"/>
              </w:tabs>
              <w:spacing w:line="221" w:lineRule="auto"/>
            </w:pPr>
            <w:r>
              <w:t>101,3</w:t>
            </w:r>
          </w:p>
        </w:tc>
      </w:tr>
      <w:tr w:rsidR="00642ABB" w:rsidRPr="00084B86" w:rsidTr="00792021">
        <w:trPr>
          <w:trHeight w:val="215"/>
        </w:trPr>
        <w:tc>
          <w:tcPr>
            <w:tcW w:w="9696" w:type="dxa"/>
            <w:gridSpan w:val="6"/>
            <w:tcBorders>
              <w:top w:val="nil"/>
              <w:left w:val="nil"/>
              <w:bottom w:val="nil"/>
              <w:right w:val="nil"/>
            </w:tcBorders>
            <w:vAlign w:val="bottom"/>
          </w:tcPr>
          <w:p w:rsidR="00642ABB" w:rsidRPr="00084B86" w:rsidRDefault="00642ABB" w:rsidP="006D2078">
            <w:pPr>
              <w:spacing w:line="221" w:lineRule="auto"/>
              <w:rPr>
                <w:b/>
                <w:szCs w:val="24"/>
              </w:rPr>
            </w:pPr>
            <w:r>
              <w:rPr>
                <w:b/>
                <w:szCs w:val="24"/>
              </w:rPr>
              <w:t>20</w:t>
            </w:r>
            <w:r w:rsidR="00987E6E">
              <w:rPr>
                <w:b/>
                <w:szCs w:val="24"/>
              </w:rPr>
              <w:t>20</w:t>
            </w:r>
            <w:r>
              <w:rPr>
                <w:b/>
                <w:szCs w:val="24"/>
              </w:rPr>
              <w:t xml:space="preserve"> г.</w:t>
            </w:r>
          </w:p>
        </w:tc>
      </w:tr>
      <w:tr w:rsidR="00642ABB" w:rsidRPr="00BA5779" w:rsidTr="00792021">
        <w:tc>
          <w:tcPr>
            <w:tcW w:w="2184" w:type="dxa"/>
            <w:tcBorders>
              <w:top w:val="nil"/>
              <w:left w:val="nil"/>
              <w:bottom w:val="nil"/>
              <w:right w:val="nil"/>
            </w:tcBorders>
            <w:vAlign w:val="bottom"/>
          </w:tcPr>
          <w:p w:rsidR="00642ABB" w:rsidRPr="00BA5779" w:rsidRDefault="00642ABB" w:rsidP="006D2078">
            <w:pPr>
              <w:spacing w:line="221" w:lineRule="auto"/>
              <w:rPr>
                <w:szCs w:val="24"/>
              </w:rPr>
            </w:pPr>
            <w:r w:rsidRPr="00BA5779">
              <w:rPr>
                <w:szCs w:val="24"/>
              </w:rPr>
              <w:t>январь</w:t>
            </w:r>
          </w:p>
        </w:tc>
        <w:tc>
          <w:tcPr>
            <w:tcW w:w="992" w:type="dxa"/>
            <w:tcBorders>
              <w:top w:val="nil"/>
              <w:left w:val="nil"/>
              <w:bottom w:val="nil"/>
              <w:right w:val="nil"/>
            </w:tcBorders>
            <w:vAlign w:val="bottom"/>
          </w:tcPr>
          <w:p w:rsidR="00642ABB" w:rsidRPr="007E0101" w:rsidRDefault="00642ABB" w:rsidP="006D2078">
            <w:pPr>
              <w:tabs>
                <w:tab w:val="decimal" w:pos="600"/>
              </w:tabs>
              <w:spacing w:line="221" w:lineRule="auto"/>
              <w:ind w:left="-108" w:right="-108"/>
            </w:pPr>
            <w:r w:rsidRPr="007E0101">
              <w:t>100,5</w:t>
            </w:r>
          </w:p>
        </w:tc>
        <w:tc>
          <w:tcPr>
            <w:tcW w:w="1134" w:type="dxa"/>
            <w:tcBorders>
              <w:top w:val="nil"/>
              <w:left w:val="nil"/>
              <w:bottom w:val="nil"/>
              <w:right w:val="nil"/>
            </w:tcBorders>
            <w:vAlign w:val="bottom"/>
          </w:tcPr>
          <w:p w:rsidR="00642ABB" w:rsidRPr="007E0101" w:rsidRDefault="00642ABB" w:rsidP="006D2078">
            <w:pPr>
              <w:tabs>
                <w:tab w:val="decimal" w:pos="459"/>
              </w:tabs>
              <w:spacing w:line="221" w:lineRule="auto"/>
            </w:pPr>
            <w:r w:rsidRPr="007E0101">
              <w:t>99,8</w:t>
            </w:r>
          </w:p>
        </w:tc>
        <w:tc>
          <w:tcPr>
            <w:tcW w:w="1275" w:type="dxa"/>
            <w:tcBorders>
              <w:top w:val="nil"/>
              <w:left w:val="nil"/>
              <w:bottom w:val="nil"/>
              <w:right w:val="nil"/>
            </w:tcBorders>
            <w:vAlign w:val="bottom"/>
          </w:tcPr>
          <w:p w:rsidR="00642ABB" w:rsidRPr="007E0101" w:rsidRDefault="00642ABB" w:rsidP="006D2078">
            <w:pPr>
              <w:tabs>
                <w:tab w:val="decimal" w:pos="601"/>
              </w:tabs>
              <w:spacing w:line="221" w:lineRule="auto"/>
            </w:pPr>
            <w:r w:rsidRPr="007E0101">
              <w:t>100,6</w:t>
            </w:r>
          </w:p>
        </w:tc>
        <w:tc>
          <w:tcPr>
            <w:tcW w:w="1843" w:type="dxa"/>
            <w:tcBorders>
              <w:top w:val="nil"/>
              <w:left w:val="nil"/>
              <w:bottom w:val="nil"/>
              <w:right w:val="nil"/>
            </w:tcBorders>
            <w:vAlign w:val="bottom"/>
          </w:tcPr>
          <w:p w:rsidR="00642ABB" w:rsidRPr="007E0101" w:rsidRDefault="00642ABB" w:rsidP="006D2078">
            <w:pPr>
              <w:tabs>
                <w:tab w:val="decimal" w:pos="885"/>
              </w:tabs>
              <w:spacing w:line="221" w:lineRule="auto"/>
            </w:pPr>
            <w:r w:rsidRPr="007E0101">
              <w:t>99,4</w:t>
            </w:r>
          </w:p>
        </w:tc>
        <w:tc>
          <w:tcPr>
            <w:tcW w:w="2268" w:type="dxa"/>
            <w:tcBorders>
              <w:top w:val="nil"/>
              <w:left w:val="nil"/>
              <w:bottom w:val="nil"/>
              <w:right w:val="nil"/>
            </w:tcBorders>
            <w:vAlign w:val="bottom"/>
          </w:tcPr>
          <w:p w:rsidR="00642ABB" w:rsidRPr="007E0101" w:rsidRDefault="00642ABB" w:rsidP="006D2078">
            <w:pPr>
              <w:tabs>
                <w:tab w:val="decimal" w:pos="1168"/>
              </w:tabs>
              <w:spacing w:line="221" w:lineRule="auto"/>
            </w:pPr>
            <w:r w:rsidRPr="007E0101">
              <w:t>99,5</w:t>
            </w:r>
          </w:p>
        </w:tc>
      </w:tr>
    </w:tbl>
    <w:p w:rsidR="00642ABB" w:rsidRPr="00D54427" w:rsidRDefault="00642ABB" w:rsidP="006D2078">
      <w:pPr>
        <w:spacing w:line="221" w:lineRule="auto"/>
        <w:rPr>
          <w:rFonts w:ascii="Arial" w:hAnsi="Arial"/>
          <w:sz w:val="28"/>
          <w:szCs w:val="28"/>
        </w:rPr>
      </w:pPr>
    </w:p>
    <w:p w:rsidR="00642ABB" w:rsidRDefault="00642ABB" w:rsidP="006D2078">
      <w:pPr>
        <w:spacing w:line="221" w:lineRule="auto"/>
        <w:jc w:val="center"/>
        <w:rPr>
          <w:rFonts w:ascii="Arial" w:hAnsi="Arial"/>
          <w:b/>
          <w:sz w:val="28"/>
          <w:szCs w:val="28"/>
        </w:rPr>
      </w:pPr>
      <w:r w:rsidRPr="00C87638">
        <w:rPr>
          <w:rFonts w:ascii="Arial" w:hAnsi="Arial"/>
          <w:b/>
          <w:sz w:val="28"/>
          <w:szCs w:val="28"/>
        </w:rPr>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642ABB" w:rsidRPr="00987E6E" w:rsidRDefault="00642ABB" w:rsidP="006D2078">
      <w:pPr>
        <w:spacing w:line="221" w:lineRule="auto"/>
        <w:jc w:val="center"/>
        <w:rPr>
          <w:rFonts w:ascii="Arial" w:hAnsi="Arial"/>
          <w:sz w:val="16"/>
          <w:szCs w:val="16"/>
        </w:rPr>
      </w:pPr>
    </w:p>
    <w:tbl>
      <w:tblPr>
        <w:tblW w:w="9678" w:type="dxa"/>
        <w:tblInd w:w="68" w:type="dxa"/>
        <w:tblLayout w:type="fixed"/>
        <w:tblCellMar>
          <w:left w:w="71" w:type="dxa"/>
          <w:right w:w="71" w:type="dxa"/>
        </w:tblCellMar>
        <w:tblLook w:val="0000"/>
      </w:tblPr>
      <w:tblGrid>
        <w:gridCol w:w="4216"/>
        <w:gridCol w:w="1260"/>
        <w:gridCol w:w="1412"/>
        <w:gridCol w:w="1329"/>
        <w:gridCol w:w="1461"/>
      </w:tblGrid>
      <w:tr w:rsidR="00642ABB" w:rsidTr="00792021">
        <w:trPr>
          <w:cantSplit/>
          <w:trHeight w:val="297"/>
        </w:trPr>
        <w:tc>
          <w:tcPr>
            <w:tcW w:w="9678" w:type="dxa"/>
            <w:gridSpan w:val="5"/>
            <w:tcBorders>
              <w:bottom w:val="single" w:sz="4" w:space="0" w:color="auto"/>
            </w:tcBorders>
            <w:vAlign w:val="center"/>
          </w:tcPr>
          <w:p w:rsidR="00642ABB" w:rsidRDefault="00642ABB" w:rsidP="006D2078">
            <w:pPr>
              <w:spacing w:line="221" w:lineRule="auto"/>
              <w:jc w:val="right"/>
            </w:pPr>
            <w:r>
              <w:t>(на конец периода; в процентах)</w:t>
            </w:r>
          </w:p>
        </w:tc>
      </w:tr>
      <w:tr w:rsidR="00642ABB" w:rsidTr="00792021">
        <w:trPr>
          <w:cantSplit/>
          <w:trHeight w:val="297"/>
        </w:trPr>
        <w:tc>
          <w:tcPr>
            <w:tcW w:w="4216" w:type="dxa"/>
            <w:vMerge w:val="restart"/>
            <w:tcBorders>
              <w:top w:val="single" w:sz="4" w:space="0" w:color="auto"/>
              <w:left w:val="single" w:sz="4" w:space="0" w:color="auto"/>
              <w:right w:val="single" w:sz="4" w:space="0" w:color="auto"/>
            </w:tcBorders>
            <w:vAlign w:val="center"/>
          </w:tcPr>
          <w:p w:rsidR="00642ABB" w:rsidRDefault="00642ABB" w:rsidP="006D2078">
            <w:pPr>
              <w:spacing w:line="221" w:lineRule="auto"/>
              <w:jc w:val="center"/>
            </w:pP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642ABB" w:rsidRPr="009F4D7B" w:rsidRDefault="00642ABB" w:rsidP="006D2078">
            <w:pPr>
              <w:spacing w:line="221" w:lineRule="auto"/>
              <w:jc w:val="center"/>
            </w:pPr>
            <w:r>
              <w:t>Всего</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642ABB" w:rsidRPr="00B2200C" w:rsidRDefault="00642ABB" w:rsidP="006D2078">
            <w:pPr>
              <w:spacing w:line="221" w:lineRule="auto"/>
              <w:jc w:val="center"/>
              <w:rPr>
                <w:b/>
                <w:sz w:val="28"/>
                <w:szCs w:val="28"/>
                <w:u w:val="single"/>
              </w:rPr>
            </w:pPr>
            <w:r>
              <w:t>в том числе</w:t>
            </w:r>
            <w:r>
              <w:br/>
              <w:t>на внутрироссийский</w:t>
            </w:r>
            <w:r>
              <w:br/>
              <w:t>рынок</w:t>
            </w:r>
          </w:p>
        </w:tc>
      </w:tr>
      <w:tr w:rsidR="00642ABB" w:rsidTr="00792021">
        <w:trPr>
          <w:cantSplit/>
          <w:trHeight w:val="156"/>
        </w:trPr>
        <w:tc>
          <w:tcPr>
            <w:tcW w:w="4216" w:type="dxa"/>
            <w:vMerge/>
            <w:tcBorders>
              <w:left w:val="single" w:sz="4" w:space="0" w:color="auto"/>
              <w:right w:val="single" w:sz="4" w:space="0" w:color="auto"/>
            </w:tcBorders>
            <w:vAlign w:val="center"/>
          </w:tcPr>
          <w:p w:rsidR="00642ABB" w:rsidRDefault="00642ABB" w:rsidP="006D2078">
            <w:pPr>
              <w:spacing w:line="221" w:lineRule="auto"/>
              <w:jc w:val="center"/>
            </w:pPr>
          </w:p>
        </w:tc>
        <w:tc>
          <w:tcPr>
            <w:tcW w:w="5462" w:type="dxa"/>
            <w:gridSpan w:val="4"/>
            <w:tcBorders>
              <w:top w:val="single" w:sz="4" w:space="0" w:color="auto"/>
              <w:left w:val="single" w:sz="4" w:space="0" w:color="auto"/>
              <w:bottom w:val="single" w:sz="4" w:space="0" w:color="auto"/>
              <w:right w:val="single" w:sz="4" w:space="0" w:color="auto"/>
            </w:tcBorders>
            <w:vAlign w:val="center"/>
          </w:tcPr>
          <w:p w:rsidR="00642ABB" w:rsidRPr="00E42F45" w:rsidRDefault="00642ABB" w:rsidP="006D2078">
            <w:pPr>
              <w:spacing w:line="221" w:lineRule="auto"/>
              <w:jc w:val="center"/>
            </w:pPr>
            <w:r>
              <w:t>январь 2020 г.</w:t>
            </w:r>
          </w:p>
        </w:tc>
      </w:tr>
      <w:tr w:rsidR="00642ABB" w:rsidTr="00792021">
        <w:trPr>
          <w:cantSplit/>
          <w:trHeight w:val="1124"/>
        </w:trPr>
        <w:tc>
          <w:tcPr>
            <w:tcW w:w="4216" w:type="dxa"/>
            <w:vMerge/>
            <w:tcBorders>
              <w:left w:val="single" w:sz="4" w:space="0" w:color="auto"/>
              <w:bottom w:val="single" w:sz="4" w:space="0" w:color="auto"/>
              <w:right w:val="single" w:sz="4" w:space="0" w:color="auto"/>
            </w:tcBorders>
            <w:vAlign w:val="center"/>
          </w:tcPr>
          <w:p w:rsidR="00642ABB" w:rsidRDefault="00642ABB" w:rsidP="006D2078">
            <w:pPr>
              <w:spacing w:line="221"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42ABB" w:rsidRPr="000D5162" w:rsidRDefault="00642ABB" w:rsidP="006D2078">
            <w:pPr>
              <w:spacing w:line="221" w:lineRule="auto"/>
              <w:jc w:val="center"/>
              <w:rPr>
                <w:szCs w:val="24"/>
              </w:rPr>
            </w:pPr>
            <w:r>
              <w:rPr>
                <w:szCs w:val="24"/>
              </w:rPr>
              <w:t>к декабрю</w:t>
            </w:r>
            <w:r>
              <w:rPr>
                <w:szCs w:val="24"/>
              </w:rPr>
              <w:br/>
              <w:t>2019 г.</w:t>
            </w:r>
          </w:p>
        </w:tc>
        <w:tc>
          <w:tcPr>
            <w:tcW w:w="1412" w:type="dxa"/>
            <w:tcBorders>
              <w:top w:val="single" w:sz="4" w:space="0" w:color="auto"/>
              <w:left w:val="single" w:sz="4" w:space="0" w:color="auto"/>
              <w:bottom w:val="single" w:sz="4" w:space="0" w:color="auto"/>
              <w:right w:val="single" w:sz="4" w:space="0" w:color="auto"/>
            </w:tcBorders>
            <w:vAlign w:val="center"/>
          </w:tcPr>
          <w:p w:rsidR="00642ABB" w:rsidRPr="00717CCD" w:rsidRDefault="00642ABB" w:rsidP="006D2078">
            <w:pPr>
              <w:spacing w:line="221" w:lineRule="auto"/>
              <w:jc w:val="center"/>
              <w:rPr>
                <w:b/>
              </w:rPr>
            </w:pPr>
            <w:r w:rsidRPr="00066EBF">
              <w:rPr>
                <w:b/>
              </w:rPr>
              <w:t>справочно</w:t>
            </w:r>
            <w:r>
              <w:rPr>
                <w:b/>
              </w:rPr>
              <w:br/>
            </w:r>
            <w:r>
              <w:t>январь</w:t>
            </w:r>
            <w:r>
              <w:br/>
              <w:t>2019 г.</w:t>
            </w:r>
            <w:r>
              <w:rPr>
                <w:b/>
              </w:rPr>
              <w:br/>
            </w:r>
            <w:r>
              <w:t>к декабрю</w:t>
            </w:r>
            <w:r w:rsidRPr="000E6F6E">
              <w:br/>
            </w:r>
            <w:r>
              <w:t>2018 г.</w:t>
            </w:r>
          </w:p>
        </w:tc>
        <w:tc>
          <w:tcPr>
            <w:tcW w:w="1329" w:type="dxa"/>
            <w:tcBorders>
              <w:top w:val="single" w:sz="4" w:space="0" w:color="auto"/>
              <w:left w:val="single" w:sz="4" w:space="0" w:color="auto"/>
              <w:bottom w:val="single" w:sz="4" w:space="0" w:color="auto"/>
              <w:right w:val="single" w:sz="4" w:space="0" w:color="auto"/>
            </w:tcBorders>
            <w:vAlign w:val="center"/>
          </w:tcPr>
          <w:p w:rsidR="00642ABB" w:rsidRPr="003C2702" w:rsidRDefault="00642ABB" w:rsidP="006D2078">
            <w:pPr>
              <w:spacing w:line="221" w:lineRule="auto"/>
              <w:jc w:val="center"/>
            </w:pPr>
            <w:r>
              <w:t>к декабрю</w:t>
            </w:r>
            <w:r>
              <w:br/>
              <w:t>2019 г.</w:t>
            </w:r>
          </w:p>
        </w:tc>
        <w:tc>
          <w:tcPr>
            <w:tcW w:w="1461" w:type="dxa"/>
            <w:tcBorders>
              <w:top w:val="single" w:sz="4" w:space="0" w:color="auto"/>
              <w:left w:val="single" w:sz="4" w:space="0" w:color="auto"/>
              <w:bottom w:val="single" w:sz="4" w:space="0" w:color="auto"/>
              <w:right w:val="single" w:sz="4" w:space="0" w:color="auto"/>
            </w:tcBorders>
            <w:vAlign w:val="center"/>
          </w:tcPr>
          <w:p w:rsidR="00642ABB" w:rsidRPr="000D5162" w:rsidRDefault="00642ABB" w:rsidP="006D2078">
            <w:pPr>
              <w:spacing w:line="221" w:lineRule="auto"/>
              <w:jc w:val="center"/>
              <w:rPr>
                <w:b/>
              </w:rPr>
            </w:pPr>
            <w:r w:rsidRPr="00066EBF">
              <w:rPr>
                <w:b/>
              </w:rPr>
              <w:t>справочно</w:t>
            </w:r>
            <w:r>
              <w:rPr>
                <w:b/>
              </w:rPr>
              <w:br/>
            </w:r>
            <w:r>
              <w:t xml:space="preserve">январь </w:t>
            </w:r>
            <w:r>
              <w:br/>
              <w:t>2019</w:t>
            </w:r>
            <w:r>
              <w:rPr>
                <w:b/>
              </w:rPr>
              <w:t xml:space="preserve"> </w:t>
            </w:r>
            <w:r w:rsidRPr="000D5162">
              <w:t>г.</w:t>
            </w:r>
            <w:r>
              <w:rPr>
                <w:b/>
              </w:rPr>
              <w:br/>
            </w:r>
            <w:r>
              <w:t>к декабрю</w:t>
            </w:r>
            <w:r>
              <w:rPr>
                <w:b/>
              </w:rPr>
              <w:br/>
            </w:r>
            <w:r>
              <w:t>2018 г.</w:t>
            </w:r>
          </w:p>
        </w:tc>
      </w:tr>
      <w:tr w:rsidR="00642ABB" w:rsidRPr="008C7986" w:rsidTr="00792021">
        <w:trPr>
          <w:cantSplit/>
          <w:trHeight w:val="70"/>
        </w:trPr>
        <w:tc>
          <w:tcPr>
            <w:tcW w:w="4216" w:type="dxa"/>
            <w:tcBorders>
              <w:top w:val="single" w:sz="4" w:space="0" w:color="auto"/>
              <w:left w:val="single" w:sz="4" w:space="0" w:color="auto"/>
              <w:bottom w:val="single" w:sz="4" w:space="0" w:color="auto"/>
              <w:right w:val="single" w:sz="4" w:space="0" w:color="auto"/>
            </w:tcBorders>
            <w:vAlign w:val="bottom"/>
          </w:tcPr>
          <w:p w:rsidR="00642ABB" w:rsidRPr="00BE0B6F" w:rsidRDefault="00642ABB" w:rsidP="006D2078">
            <w:pPr>
              <w:spacing w:line="221" w:lineRule="auto"/>
              <w:jc w:val="center"/>
            </w:pPr>
            <w:r w:rsidRPr="00BE0B6F">
              <w:t>А</w:t>
            </w:r>
          </w:p>
        </w:tc>
        <w:tc>
          <w:tcPr>
            <w:tcW w:w="1260" w:type="dxa"/>
            <w:tcBorders>
              <w:top w:val="single" w:sz="4" w:space="0" w:color="auto"/>
              <w:left w:val="single" w:sz="4" w:space="0" w:color="auto"/>
              <w:bottom w:val="single" w:sz="4" w:space="0" w:color="auto"/>
              <w:right w:val="single" w:sz="4" w:space="0" w:color="auto"/>
            </w:tcBorders>
            <w:vAlign w:val="bottom"/>
          </w:tcPr>
          <w:p w:rsidR="00642ABB" w:rsidRDefault="00642ABB" w:rsidP="006D2078">
            <w:pPr>
              <w:tabs>
                <w:tab w:val="decimal" w:pos="0"/>
              </w:tabs>
              <w:spacing w:line="221" w:lineRule="auto"/>
              <w:jc w:val="center"/>
            </w:pPr>
            <w:r>
              <w:t>1</w:t>
            </w:r>
          </w:p>
        </w:tc>
        <w:tc>
          <w:tcPr>
            <w:tcW w:w="1412" w:type="dxa"/>
            <w:tcBorders>
              <w:top w:val="single" w:sz="4" w:space="0" w:color="auto"/>
              <w:left w:val="single" w:sz="4" w:space="0" w:color="auto"/>
              <w:bottom w:val="single" w:sz="4" w:space="0" w:color="auto"/>
              <w:right w:val="single" w:sz="4" w:space="0" w:color="auto"/>
            </w:tcBorders>
            <w:vAlign w:val="bottom"/>
          </w:tcPr>
          <w:p w:rsidR="00642ABB" w:rsidRDefault="00642ABB" w:rsidP="006D2078">
            <w:pPr>
              <w:tabs>
                <w:tab w:val="decimal" w:pos="0"/>
              </w:tabs>
              <w:spacing w:line="221" w:lineRule="auto"/>
              <w:jc w:val="center"/>
            </w:pPr>
            <w:r>
              <w:t>2</w:t>
            </w:r>
          </w:p>
        </w:tc>
        <w:tc>
          <w:tcPr>
            <w:tcW w:w="1329" w:type="dxa"/>
            <w:tcBorders>
              <w:top w:val="single" w:sz="4" w:space="0" w:color="auto"/>
              <w:left w:val="single" w:sz="4" w:space="0" w:color="auto"/>
              <w:bottom w:val="single" w:sz="4" w:space="0" w:color="auto"/>
              <w:right w:val="single" w:sz="4" w:space="0" w:color="auto"/>
            </w:tcBorders>
            <w:vAlign w:val="bottom"/>
          </w:tcPr>
          <w:p w:rsidR="00642ABB" w:rsidRDefault="00642ABB" w:rsidP="006D2078">
            <w:pPr>
              <w:tabs>
                <w:tab w:val="decimal" w:pos="0"/>
              </w:tabs>
              <w:spacing w:line="221" w:lineRule="auto"/>
              <w:jc w:val="center"/>
            </w:pPr>
            <w:r>
              <w:t>3</w:t>
            </w:r>
          </w:p>
        </w:tc>
        <w:tc>
          <w:tcPr>
            <w:tcW w:w="1461" w:type="dxa"/>
            <w:tcBorders>
              <w:top w:val="single" w:sz="4" w:space="0" w:color="auto"/>
              <w:left w:val="single" w:sz="4" w:space="0" w:color="auto"/>
              <w:bottom w:val="single" w:sz="4" w:space="0" w:color="auto"/>
              <w:right w:val="single" w:sz="4" w:space="0" w:color="auto"/>
            </w:tcBorders>
            <w:vAlign w:val="bottom"/>
          </w:tcPr>
          <w:p w:rsidR="00642ABB" w:rsidRDefault="00642ABB" w:rsidP="006D2078">
            <w:pPr>
              <w:tabs>
                <w:tab w:val="decimal" w:pos="0"/>
              </w:tabs>
              <w:spacing w:line="221" w:lineRule="auto"/>
              <w:jc w:val="center"/>
            </w:pPr>
            <w:r>
              <w:t>4</w:t>
            </w:r>
          </w:p>
        </w:tc>
      </w:tr>
      <w:tr w:rsidR="00642ABB" w:rsidRPr="00765CD9" w:rsidTr="00792021">
        <w:trPr>
          <w:cantSplit/>
          <w:trHeight w:val="216"/>
        </w:trPr>
        <w:tc>
          <w:tcPr>
            <w:tcW w:w="4216" w:type="dxa"/>
            <w:tcBorders>
              <w:top w:val="single" w:sz="4" w:space="0" w:color="auto"/>
            </w:tcBorders>
            <w:vAlign w:val="bottom"/>
          </w:tcPr>
          <w:p w:rsidR="00642ABB" w:rsidRDefault="00642ABB" w:rsidP="006D2078">
            <w:pPr>
              <w:spacing w:line="221" w:lineRule="auto"/>
              <w:rPr>
                <w:b/>
              </w:rPr>
            </w:pPr>
            <w:r>
              <w:rPr>
                <w:b/>
              </w:rPr>
              <w:t xml:space="preserve">Добыча полезных ископаемых </w:t>
            </w:r>
          </w:p>
        </w:tc>
        <w:tc>
          <w:tcPr>
            <w:tcW w:w="1260" w:type="dxa"/>
            <w:tcBorders>
              <w:top w:val="single" w:sz="4" w:space="0" w:color="auto"/>
            </w:tcBorders>
            <w:vAlign w:val="bottom"/>
          </w:tcPr>
          <w:p w:rsidR="00642ABB" w:rsidRPr="00765CD9" w:rsidRDefault="00642ABB" w:rsidP="006D2078">
            <w:pPr>
              <w:tabs>
                <w:tab w:val="decimal" w:pos="678"/>
              </w:tabs>
              <w:spacing w:line="221" w:lineRule="auto"/>
            </w:pPr>
            <w:r>
              <w:t>99,8</w:t>
            </w:r>
          </w:p>
        </w:tc>
        <w:tc>
          <w:tcPr>
            <w:tcW w:w="1412" w:type="dxa"/>
            <w:tcBorders>
              <w:top w:val="single" w:sz="4" w:space="0" w:color="auto"/>
            </w:tcBorders>
            <w:shd w:val="clear" w:color="auto" w:fill="auto"/>
            <w:vAlign w:val="bottom"/>
          </w:tcPr>
          <w:p w:rsidR="00642ABB" w:rsidRPr="00765CD9" w:rsidRDefault="00642ABB" w:rsidP="006D2078">
            <w:pPr>
              <w:tabs>
                <w:tab w:val="decimal" w:pos="779"/>
              </w:tabs>
              <w:spacing w:line="221" w:lineRule="auto"/>
            </w:pPr>
            <w:r>
              <w:t>87,6</w:t>
            </w:r>
          </w:p>
        </w:tc>
        <w:tc>
          <w:tcPr>
            <w:tcW w:w="1329" w:type="dxa"/>
            <w:tcBorders>
              <w:top w:val="single" w:sz="4" w:space="0" w:color="auto"/>
            </w:tcBorders>
            <w:vAlign w:val="bottom"/>
          </w:tcPr>
          <w:p w:rsidR="00642ABB" w:rsidRPr="00765CD9" w:rsidRDefault="00642ABB" w:rsidP="006D2078">
            <w:pPr>
              <w:tabs>
                <w:tab w:val="decimal" w:pos="691"/>
              </w:tabs>
              <w:spacing w:line="221" w:lineRule="auto"/>
            </w:pPr>
            <w:r>
              <w:t>99,8</w:t>
            </w:r>
          </w:p>
        </w:tc>
        <w:tc>
          <w:tcPr>
            <w:tcW w:w="1461" w:type="dxa"/>
            <w:tcBorders>
              <w:top w:val="single" w:sz="4" w:space="0" w:color="auto"/>
            </w:tcBorders>
            <w:vAlign w:val="bottom"/>
          </w:tcPr>
          <w:p w:rsidR="00642ABB" w:rsidRPr="00765CD9" w:rsidRDefault="00642ABB" w:rsidP="006D2078">
            <w:pPr>
              <w:tabs>
                <w:tab w:val="decimal" w:pos="691"/>
              </w:tabs>
              <w:spacing w:line="221" w:lineRule="auto"/>
            </w:pPr>
            <w:r>
              <w:t>87,6</w:t>
            </w:r>
          </w:p>
        </w:tc>
      </w:tr>
      <w:tr w:rsidR="00642ABB" w:rsidRPr="00765CD9" w:rsidTr="00792021">
        <w:trPr>
          <w:cantSplit/>
          <w:trHeight w:val="88"/>
        </w:trPr>
        <w:tc>
          <w:tcPr>
            <w:tcW w:w="4216" w:type="dxa"/>
            <w:vAlign w:val="bottom"/>
          </w:tcPr>
          <w:p w:rsidR="00642ABB" w:rsidRDefault="00642ABB" w:rsidP="006D2078">
            <w:pPr>
              <w:spacing w:line="221" w:lineRule="auto"/>
              <w:rPr>
                <w:b/>
              </w:rPr>
            </w:pPr>
            <w:r>
              <w:rPr>
                <w:b/>
              </w:rPr>
              <w:t>Обрабатывающие производства</w:t>
            </w:r>
            <w:r w:rsidRPr="005069C5">
              <w:rPr>
                <w:b/>
                <w:u w:val="single"/>
              </w:rPr>
              <w:t xml:space="preserve"> </w:t>
            </w:r>
          </w:p>
        </w:tc>
        <w:tc>
          <w:tcPr>
            <w:tcW w:w="1260" w:type="dxa"/>
            <w:vAlign w:val="bottom"/>
          </w:tcPr>
          <w:p w:rsidR="00642ABB" w:rsidRPr="00765CD9" w:rsidRDefault="00642ABB" w:rsidP="006D2078">
            <w:pPr>
              <w:tabs>
                <w:tab w:val="decimal" w:pos="678"/>
              </w:tabs>
              <w:spacing w:line="221" w:lineRule="auto"/>
            </w:pPr>
            <w:r>
              <w:t>100,6</w:t>
            </w:r>
          </w:p>
        </w:tc>
        <w:tc>
          <w:tcPr>
            <w:tcW w:w="1412" w:type="dxa"/>
            <w:shd w:val="clear" w:color="auto" w:fill="auto"/>
            <w:vAlign w:val="bottom"/>
          </w:tcPr>
          <w:p w:rsidR="00642ABB" w:rsidRPr="00765CD9" w:rsidRDefault="00642ABB" w:rsidP="006D2078">
            <w:pPr>
              <w:tabs>
                <w:tab w:val="decimal" w:pos="779"/>
              </w:tabs>
              <w:spacing w:line="221" w:lineRule="auto"/>
            </w:pPr>
            <w:r>
              <w:t>93,9</w:t>
            </w:r>
          </w:p>
        </w:tc>
        <w:tc>
          <w:tcPr>
            <w:tcW w:w="1329" w:type="dxa"/>
            <w:vAlign w:val="bottom"/>
          </w:tcPr>
          <w:p w:rsidR="00642ABB" w:rsidRPr="00765CD9" w:rsidRDefault="00642ABB" w:rsidP="006D2078">
            <w:pPr>
              <w:tabs>
                <w:tab w:val="decimal" w:pos="691"/>
              </w:tabs>
              <w:spacing w:line="221" w:lineRule="auto"/>
            </w:pPr>
            <w:r>
              <w:t>100,8</w:t>
            </w:r>
          </w:p>
        </w:tc>
        <w:tc>
          <w:tcPr>
            <w:tcW w:w="1461" w:type="dxa"/>
            <w:vAlign w:val="bottom"/>
          </w:tcPr>
          <w:p w:rsidR="00642ABB" w:rsidRPr="00765CD9" w:rsidRDefault="00642ABB" w:rsidP="006D2078">
            <w:pPr>
              <w:tabs>
                <w:tab w:val="decimal" w:pos="691"/>
              </w:tabs>
              <w:spacing w:line="221" w:lineRule="auto"/>
            </w:pPr>
            <w:r>
              <w:t>94,0</w:t>
            </w:r>
          </w:p>
        </w:tc>
      </w:tr>
      <w:tr w:rsidR="00642ABB" w:rsidTr="00792021">
        <w:trPr>
          <w:cantSplit/>
          <w:trHeight w:val="275"/>
        </w:trPr>
        <w:tc>
          <w:tcPr>
            <w:tcW w:w="4216" w:type="dxa"/>
            <w:vAlign w:val="bottom"/>
          </w:tcPr>
          <w:p w:rsidR="00642ABB" w:rsidRDefault="00642ABB" w:rsidP="006D2078">
            <w:pPr>
              <w:spacing w:line="221" w:lineRule="auto"/>
              <w:ind w:right="-57" w:firstLine="410"/>
            </w:pPr>
            <w:r>
              <w:t>из них:</w:t>
            </w:r>
          </w:p>
        </w:tc>
        <w:tc>
          <w:tcPr>
            <w:tcW w:w="1260" w:type="dxa"/>
            <w:vAlign w:val="bottom"/>
          </w:tcPr>
          <w:p w:rsidR="00642ABB" w:rsidRPr="00FD70FD" w:rsidRDefault="00642ABB" w:rsidP="006D2078">
            <w:pPr>
              <w:tabs>
                <w:tab w:val="decimal" w:pos="678"/>
              </w:tabs>
              <w:spacing w:line="221" w:lineRule="auto"/>
            </w:pPr>
          </w:p>
        </w:tc>
        <w:tc>
          <w:tcPr>
            <w:tcW w:w="1412" w:type="dxa"/>
            <w:shd w:val="clear" w:color="auto" w:fill="auto"/>
            <w:vAlign w:val="bottom"/>
          </w:tcPr>
          <w:p w:rsidR="00642ABB" w:rsidRPr="00FD70FD" w:rsidRDefault="00642ABB" w:rsidP="006D2078">
            <w:pPr>
              <w:tabs>
                <w:tab w:val="decimal" w:pos="779"/>
              </w:tabs>
              <w:spacing w:line="221" w:lineRule="auto"/>
            </w:pPr>
          </w:p>
        </w:tc>
        <w:tc>
          <w:tcPr>
            <w:tcW w:w="1329" w:type="dxa"/>
            <w:vAlign w:val="bottom"/>
          </w:tcPr>
          <w:p w:rsidR="00642ABB" w:rsidRPr="00FD70FD" w:rsidRDefault="00642ABB" w:rsidP="006D2078">
            <w:pPr>
              <w:tabs>
                <w:tab w:val="decimal" w:pos="691"/>
              </w:tabs>
              <w:spacing w:line="221" w:lineRule="auto"/>
            </w:pPr>
          </w:p>
        </w:tc>
        <w:tc>
          <w:tcPr>
            <w:tcW w:w="1461" w:type="dxa"/>
            <w:vAlign w:val="bottom"/>
          </w:tcPr>
          <w:p w:rsidR="00642ABB" w:rsidRPr="00FD70FD" w:rsidRDefault="00642ABB" w:rsidP="006D2078">
            <w:pPr>
              <w:tabs>
                <w:tab w:val="decimal" w:pos="691"/>
              </w:tabs>
              <w:spacing w:line="221" w:lineRule="auto"/>
            </w:pP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производство пищевых продуктов</w:t>
            </w:r>
            <w:r w:rsidRPr="005069C5">
              <w:rPr>
                <w:b/>
                <w:u w:val="single"/>
              </w:rPr>
              <w:t xml:space="preserve"> </w:t>
            </w:r>
          </w:p>
        </w:tc>
        <w:tc>
          <w:tcPr>
            <w:tcW w:w="1260" w:type="dxa"/>
            <w:vAlign w:val="bottom"/>
          </w:tcPr>
          <w:p w:rsidR="00642ABB" w:rsidRPr="00336666" w:rsidRDefault="00642ABB" w:rsidP="006D2078">
            <w:pPr>
              <w:tabs>
                <w:tab w:val="decimal" w:pos="678"/>
              </w:tabs>
              <w:spacing w:line="221" w:lineRule="auto"/>
            </w:pPr>
            <w:r>
              <w:t>100,2</w:t>
            </w:r>
          </w:p>
        </w:tc>
        <w:tc>
          <w:tcPr>
            <w:tcW w:w="1412" w:type="dxa"/>
            <w:shd w:val="clear" w:color="auto" w:fill="auto"/>
            <w:vAlign w:val="bottom"/>
          </w:tcPr>
          <w:p w:rsidR="00642ABB" w:rsidRPr="00336666" w:rsidRDefault="00642ABB" w:rsidP="006D2078">
            <w:pPr>
              <w:tabs>
                <w:tab w:val="decimal" w:pos="779"/>
              </w:tabs>
              <w:spacing w:line="221" w:lineRule="auto"/>
            </w:pPr>
            <w:r>
              <w:t>100,6</w:t>
            </w:r>
          </w:p>
        </w:tc>
        <w:tc>
          <w:tcPr>
            <w:tcW w:w="1329" w:type="dxa"/>
            <w:vAlign w:val="bottom"/>
          </w:tcPr>
          <w:p w:rsidR="00642ABB" w:rsidRPr="00336666" w:rsidRDefault="00642ABB" w:rsidP="006D2078">
            <w:pPr>
              <w:tabs>
                <w:tab w:val="decimal" w:pos="691"/>
              </w:tabs>
              <w:spacing w:line="221" w:lineRule="auto"/>
            </w:pPr>
            <w:r>
              <w:t>100,3</w:t>
            </w:r>
          </w:p>
        </w:tc>
        <w:tc>
          <w:tcPr>
            <w:tcW w:w="1461" w:type="dxa"/>
            <w:vAlign w:val="bottom"/>
          </w:tcPr>
          <w:p w:rsidR="00642ABB" w:rsidRPr="00336666" w:rsidRDefault="00642ABB" w:rsidP="006D2078">
            <w:pPr>
              <w:tabs>
                <w:tab w:val="decimal" w:pos="691"/>
              </w:tabs>
              <w:spacing w:line="221" w:lineRule="auto"/>
            </w:pPr>
            <w:r>
              <w:t>100,7</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производство напитков</w:t>
            </w:r>
            <w:r w:rsidRPr="005069C5">
              <w:rPr>
                <w:b/>
                <w:u w:val="single"/>
              </w:rPr>
              <w:t xml:space="preserve"> </w:t>
            </w:r>
          </w:p>
        </w:tc>
        <w:tc>
          <w:tcPr>
            <w:tcW w:w="1260" w:type="dxa"/>
            <w:vAlign w:val="bottom"/>
          </w:tcPr>
          <w:p w:rsidR="00642ABB" w:rsidRPr="00336666" w:rsidRDefault="00642ABB" w:rsidP="006D2078">
            <w:pPr>
              <w:tabs>
                <w:tab w:val="decimal" w:pos="678"/>
              </w:tabs>
              <w:spacing w:line="221" w:lineRule="auto"/>
            </w:pPr>
            <w:r>
              <w:t>96,5</w:t>
            </w:r>
          </w:p>
        </w:tc>
        <w:tc>
          <w:tcPr>
            <w:tcW w:w="1412" w:type="dxa"/>
            <w:shd w:val="clear" w:color="auto" w:fill="auto"/>
            <w:vAlign w:val="bottom"/>
          </w:tcPr>
          <w:p w:rsidR="00642ABB" w:rsidRPr="00336666" w:rsidRDefault="00642ABB" w:rsidP="006D2078">
            <w:pPr>
              <w:tabs>
                <w:tab w:val="decimal" w:pos="779"/>
              </w:tabs>
              <w:spacing w:line="221" w:lineRule="auto"/>
            </w:pPr>
            <w:r>
              <w:t>102,8</w:t>
            </w:r>
          </w:p>
        </w:tc>
        <w:tc>
          <w:tcPr>
            <w:tcW w:w="1329" w:type="dxa"/>
            <w:vAlign w:val="bottom"/>
          </w:tcPr>
          <w:p w:rsidR="00642ABB" w:rsidRPr="00336666" w:rsidRDefault="00642ABB" w:rsidP="006D2078">
            <w:pPr>
              <w:tabs>
                <w:tab w:val="decimal" w:pos="691"/>
              </w:tabs>
              <w:spacing w:line="221" w:lineRule="auto"/>
            </w:pPr>
            <w:r>
              <w:t>96,6</w:t>
            </w:r>
          </w:p>
        </w:tc>
        <w:tc>
          <w:tcPr>
            <w:tcW w:w="1461" w:type="dxa"/>
            <w:vAlign w:val="bottom"/>
          </w:tcPr>
          <w:p w:rsidR="00642ABB" w:rsidRPr="00336666" w:rsidRDefault="00642ABB" w:rsidP="006D2078">
            <w:pPr>
              <w:tabs>
                <w:tab w:val="decimal" w:pos="691"/>
              </w:tabs>
              <w:spacing w:line="221" w:lineRule="auto"/>
            </w:pPr>
            <w:r>
              <w:t>102,9</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производство текстильных изделий</w:t>
            </w:r>
            <w:r>
              <w:t xml:space="preserve"> </w:t>
            </w:r>
          </w:p>
        </w:tc>
        <w:tc>
          <w:tcPr>
            <w:tcW w:w="1260" w:type="dxa"/>
            <w:vAlign w:val="bottom"/>
          </w:tcPr>
          <w:p w:rsidR="00642ABB" w:rsidRPr="00336666" w:rsidRDefault="00642ABB" w:rsidP="006D2078">
            <w:pPr>
              <w:tabs>
                <w:tab w:val="decimal" w:pos="678"/>
              </w:tabs>
              <w:spacing w:line="221" w:lineRule="auto"/>
            </w:pPr>
            <w:r>
              <w:t>100,0</w:t>
            </w:r>
          </w:p>
        </w:tc>
        <w:tc>
          <w:tcPr>
            <w:tcW w:w="1412" w:type="dxa"/>
            <w:shd w:val="clear" w:color="auto" w:fill="auto"/>
            <w:vAlign w:val="bottom"/>
          </w:tcPr>
          <w:p w:rsidR="00642ABB" w:rsidRPr="00336666" w:rsidRDefault="00642ABB" w:rsidP="006D2078">
            <w:pPr>
              <w:tabs>
                <w:tab w:val="decimal" w:pos="779"/>
              </w:tabs>
              <w:spacing w:line="221" w:lineRule="auto"/>
            </w:pPr>
            <w:r>
              <w:t>100,0</w:t>
            </w:r>
          </w:p>
        </w:tc>
        <w:tc>
          <w:tcPr>
            <w:tcW w:w="1329" w:type="dxa"/>
            <w:vAlign w:val="bottom"/>
          </w:tcPr>
          <w:p w:rsidR="00642ABB" w:rsidRPr="00336666" w:rsidRDefault="00642ABB" w:rsidP="006D2078">
            <w:pPr>
              <w:tabs>
                <w:tab w:val="decimal" w:pos="691"/>
              </w:tabs>
              <w:spacing w:line="221" w:lineRule="auto"/>
            </w:pPr>
            <w:r>
              <w:t>100,0</w:t>
            </w:r>
          </w:p>
        </w:tc>
        <w:tc>
          <w:tcPr>
            <w:tcW w:w="1461" w:type="dxa"/>
            <w:vAlign w:val="bottom"/>
          </w:tcPr>
          <w:p w:rsidR="00642ABB" w:rsidRPr="00336666" w:rsidRDefault="00642ABB" w:rsidP="006D2078">
            <w:pPr>
              <w:tabs>
                <w:tab w:val="decimal" w:pos="691"/>
              </w:tabs>
              <w:spacing w:line="221" w:lineRule="auto"/>
            </w:pPr>
            <w:r>
              <w:t>100,0</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производство одежды</w:t>
            </w:r>
            <w:r w:rsidRPr="005069C5">
              <w:rPr>
                <w:b/>
                <w:u w:val="single"/>
              </w:rPr>
              <w:t xml:space="preserve"> </w:t>
            </w:r>
          </w:p>
        </w:tc>
        <w:tc>
          <w:tcPr>
            <w:tcW w:w="1260" w:type="dxa"/>
            <w:vAlign w:val="bottom"/>
          </w:tcPr>
          <w:p w:rsidR="00642ABB" w:rsidRPr="00336666" w:rsidRDefault="00642ABB" w:rsidP="006D2078">
            <w:pPr>
              <w:tabs>
                <w:tab w:val="decimal" w:pos="678"/>
              </w:tabs>
              <w:spacing w:line="221" w:lineRule="auto"/>
            </w:pPr>
            <w:r>
              <w:t>101,2</w:t>
            </w:r>
          </w:p>
        </w:tc>
        <w:tc>
          <w:tcPr>
            <w:tcW w:w="1412" w:type="dxa"/>
            <w:shd w:val="clear" w:color="auto" w:fill="auto"/>
            <w:vAlign w:val="bottom"/>
          </w:tcPr>
          <w:p w:rsidR="00642ABB" w:rsidRPr="00336666" w:rsidRDefault="00642ABB" w:rsidP="006D2078">
            <w:pPr>
              <w:tabs>
                <w:tab w:val="decimal" w:pos="779"/>
              </w:tabs>
              <w:spacing w:line="221" w:lineRule="auto"/>
            </w:pPr>
            <w:r>
              <w:t>100,3</w:t>
            </w:r>
          </w:p>
        </w:tc>
        <w:tc>
          <w:tcPr>
            <w:tcW w:w="1329" w:type="dxa"/>
            <w:vAlign w:val="bottom"/>
          </w:tcPr>
          <w:p w:rsidR="00642ABB" w:rsidRPr="00336666" w:rsidRDefault="00642ABB" w:rsidP="006D2078">
            <w:pPr>
              <w:tabs>
                <w:tab w:val="decimal" w:pos="691"/>
              </w:tabs>
              <w:spacing w:line="221" w:lineRule="auto"/>
            </w:pPr>
            <w:r>
              <w:t>101,2</w:t>
            </w:r>
          </w:p>
        </w:tc>
        <w:tc>
          <w:tcPr>
            <w:tcW w:w="1461" w:type="dxa"/>
            <w:vAlign w:val="bottom"/>
          </w:tcPr>
          <w:p w:rsidR="00642ABB" w:rsidRPr="00336666" w:rsidRDefault="00642ABB" w:rsidP="006D2078">
            <w:pPr>
              <w:tabs>
                <w:tab w:val="decimal" w:pos="691"/>
              </w:tabs>
              <w:spacing w:line="221" w:lineRule="auto"/>
            </w:pPr>
            <w:r>
              <w:t>100,3</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 xml:space="preserve">производство кожи и изделий из кожи </w:t>
            </w:r>
          </w:p>
        </w:tc>
        <w:tc>
          <w:tcPr>
            <w:tcW w:w="1260" w:type="dxa"/>
            <w:vAlign w:val="bottom"/>
          </w:tcPr>
          <w:p w:rsidR="00642ABB" w:rsidRPr="00336666" w:rsidRDefault="00642ABB" w:rsidP="006D2078">
            <w:pPr>
              <w:tabs>
                <w:tab w:val="decimal" w:pos="678"/>
              </w:tabs>
              <w:spacing w:line="221" w:lineRule="auto"/>
            </w:pPr>
            <w:r>
              <w:t>100,0</w:t>
            </w:r>
          </w:p>
        </w:tc>
        <w:tc>
          <w:tcPr>
            <w:tcW w:w="1412" w:type="dxa"/>
            <w:shd w:val="clear" w:color="auto" w:fill="auto"/>
            <w:vAlign w:val="bottom"/>
          </w:tcPr>
          <w:p w:rsidR="00642ABB" w:rsidRPr="00336666" w:rsidRDefault="00642ABB" w:rsidP="006D2078">
            <w:pPr>
              <w:tabs>
                <w:tab w:val="decimal" w:pos="779"/>
              </w:tabs>
              <w:spacing w:line="221" w:lineRule="auto"/>
            </w:pPr>
            <w:r>
              <w:t>100,0</w:t>
            </w:r>
          </w:p>
        </w:tc>
        <w:tc>
          <w:tcPr>
            <w:tcW w:w="1329" w:type="dxa"/>
            <w:vAlign w:val="bottom"/>
          </w:tcPr>
          <w:p w:rsidR="00642ABB" w:rsidRPr="00336666" w:rsidRDefault="00642ABB" w:rsidP="006D2078">
            <w:pPr>
              <w:tabs>
                <w:tab w:val="decimal" w:pos="691"/>
              </w:tabs>
              <w:spacing w:line="221" w:lineRule="auto"/>
            </w:pPr>
            <w:r>
              <w:t>100,0</w:t>
            </w:r>
          </w:p>
        </w:tc>
        <w:tc>
          <w:tcPr>
            <w:tcW w:w="1461" w:type="dxa"/>
            <w:vAlign w:val="bottom"/>
          </w:tcPr>
          <w:p w:rsidR="00642ABB" w:rsidRPr="00336666" w:rsidRDefault="00642ABB" w:rsidP="006D2078">
            <w:pPr>
              <w:tabs>
                <w:tab w:val="decimal" w:pos="691"/>
              </w:tabs>
              <w:spacing w:line="221" w:lineRule="auto"/>
            </w:pPr>
            <w:r>
              <w:t>100,0</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обработка древесины и производство изделий из дерева и пробки, кроме мебели, производство изделий из соломки и материалов для плетения</w:t>
            </w:r>
            <w:r w:rsidRPr="005069C5">
              <w:rPr>
                <w:b/>
                <w:u w:val="single"/>
              </w:rPr>
              <w:t xml:space="preserve"> </w:t>
            </w:r>
          </w:p>
        </w:tc>
        <w:tc>
          <w:tcPr>
            <w:tcW w:w="1260" w:type="dxa"/>
            <w:vAlign w:val="bottom"/>
          </w:tcPr>
          <w:p w:rsidR="00642ABB" w:rsidRPr="00336666" w:rsidRDefault="00642ABB" w:rsidP="006D2078">
            <w:pPr>
              <w:tabs>
                <w:tab w:val="decimal" w:pos="678"/>
              </w:tabs>
              <w:spacing w:line="221" w:lineRule="auto"/>
            </w:pPr>
            <w:r>
              <w:t>99,3</w:t>
            </w:r>
          </w:p>
        </w:tc>
        <w:tc>
          <w:tcPr>
            <w:tcW w:w="1412" w:type="dxa"/>
            <w:shd w:val="clear" w:color="auto" w:fill="auto"/>
            <w:vAlign w:val="bottom"/>
          </w:tcPr>
          <w:p w:rsidR="00642ABB" w:rsidRPr="00336666" w:rsidRDefault="00642ABB" w:rsidP="006D2078">
            <w:pPr>
              <w:tabs>
                <w:tab w:val="decimal" w:pos="779"/>
              </w:tabs>
              <w:spacing w:line="221" w:lineRule="auto"/>
            </w:pPr>
            <w:r>
              <w:t>101,9</w:t>
            </w:r>
          </w:p>
        </w:tc>
        <w:tc>
          <w:tcPr>
            <w:tcW w:w="1329" w:type="dxa"/>
            <w:vAlign w:val="bottom"/>
          </w:tcPr>
          <w:p w:rsidR="00642ABB" w:rsidRPr="00336666" w:rsidRDefault="00642ABB" w:rsidP="006D2078">
            <w:pPr>
              <w:tabs>
                <w:tab w:val="decimal" w:pos="691"/>
              </w:tabs>
              <w:spacing w:line="221" w:lineRule="auto"/>
            </w:pPr>
            <w:r>
              <w:t>99,3</w:t>
            </w:r>
          </w:p>
        </w:tc>
        <w:tc>
          <w:tcPr>
            <w:tcW w:w="1461" w:type="dxa"/>
            <w:vAlign w:val="bottom"/>
          </w:tcPr>
          <w:p w:rsidR="00642ABB" w:rsidRPr="00336666" w:rsidRDefault="00642ABB" w:rsidP="006D2078">
            <w:pPr>
              <w:tabs>
                <w:tab w:val="decimal" w:pos="691"/>
              </w:tabs>
              <w:spacing w:line="221" w:lineRule="auto"/>
            </w:pPr>
            <w:r>
              <w:t>101,9</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t>производство бумаги и бумажных</w:t>
            </w:r>
            <w:r>
              <w:br/>
            </w:r>
            <w:r w:rsidRPr="00071375">
              <w:t>изделий</w:t>
            </w:r>
            <w:r w:rsidRPr="005069C5">
              <w:rPr>
                <w:b/>
                <w:u w:val="single"/>
              </w:rPr>
              <w:t xml:space="preserve"> </w:t>
            </w:r>
          </w:p>
        </w:tc>
        <w:tc>
          <w:tcPr>
            <w:tcW w:w="1260" w:type="dxa"/>
            <w:vAlign w:val="bottom"/>
          </w:tcPr>
          <w:p w:rsidR="00642ABB" w:rsidRPr="00336666" w:rsidRDefault="00642ABB" w:rsidP="006D2078">
            <w:pPr>
              <w:tabs>
                <w:tab w:val="decimal" w:pos="678"/>
              </w:tabs>
              <w:spacing w:line="221" w:lineRule="auto"/>
            </w:pPr>
            <w:r>
              <w:t>93,2</w:t>
            </w:r>
          </w:p>
        </w:tc>
        <w:tc>
          <w:tcPr>
            <w:tcW w:w="1412" w:type="dxa"/>
            <w:shd w:val="clear" w:color="auto" w:fill="auto"/>
            <w:vAlign w:val="bottom"/>
          </w:tcPr>
          <w:p w:rsidR="00642ABB" w:rsidRPr="00336666" w:rsidRDefault="00642ABB" w:rsidP="006D2078">
            <w:pPr>
              <w:tabs>
                <w:tab w:val="decimal" w:pos="779"/>
              </w:tabs>
              <w:spacing w:line="221" w:lineRule="auto"/>
            </w:pPr>
            <w:r>
              <w:t>103,2</w:t>
            </w:r>
          </w:p>
        </w:tc>
        <w:tc>
          <w:tcPr>
            <w:tcW w:w="1329" w:type="dxa"/>
            <w:vAlign w:val="bottom"/>
          </w:tcPr>
          <w:p w:rsidR="00642ABB" w:rsidRPr="00336666" w:rsidRDefault="00642ABB" w:rsidP="006D2078">
            <w:pPr>
              <w:tabs>
                <w:tab w:val="decimal" w:pos="691"/>
              </w:tabs>
              <w:spacing w:line="221" w:lineRule="auto"/>
            </w:pPr>
            <w:r>
              <w:t>93,2</w:t>
            </w:r>
          </w:p>
        </w:tc>
        <w:tc>
          <w:tcPr>
            <w:tcW w:w="1461" w:type="dxa"/>
            <w:vAlign w:val="bottom"/>
          </w:tcPr>
          <w:p w:rsidR="00642ABB" w:rsidRPr="00336666" w:rsidRDefault="00642ABB" w:rsidP="006D2078">
            <w:pPr>
              <w:tabs>
                <w:tab w:val="decimal" w:pos="691"/>
              </w:tabs>
              <w:spacing w:line="221" w:lineRule="auto"/>
            </w:pPr>
            <w:r>
              <w:t>103,2</w:t>
            </w:r>
          </w:p>
        </w:tc>
      </w:tr>
      <w:tr w:rsidR="00642ABB" w:rsidTr="00792021">
        <w:trPr>
          <w:cantSplit/>
          <w:trHeight w:val="275"/>
        </w:trPr>
        <w:tc>
          <w:tcPr>
            <w:tcW w:w="4216" w:type="dxa"/>
            <w:vAlign w:val="bottom"/>
          </w:tcPr>
          <w:p w:rsidR="00642ABB" w:rsidRDefault="00642ABB" w:rsidP="006D2078">
            <w:pPr>
              <w:spacing w:line="221" w:lineRule="auto"/>
              <w:ind w:left="170" w:right="-57"/>
            </w:pPr>
            <w:r>
              <w:t xml:space="preserve">деятельность полиграфическая </w:t>
            </w:r>
            <w:r w:rsidRPr="00071375">
              <w:t>и ко</w:t>
            </w:r>
            <w:r>
              <w:t xml:space="preserve">пирование </w:t>
            </w:r>
            <w:r w:rsidRPr="00071375">
              <w:t>носителей информации</w:t>
            </w:r>
          </w:p>
        </w:tc>
        <w:tc>
          <w:tcPr>
            <w:tcW w:w="1260" w:type="dxa"/>
            <w:vAlign w:val="bottom"/>
          </w:tcPr>
          <w:p w:rsidR="00642ABB" w:rsidRPr="00336666" w:rsidRDefault="00642ABB" w:rsidP="006D2078">
            <w:pPr>
              <w:tabs>
                <w:tab w:val="decimal" w:pos="678"/>
              </w:tabs>
              <w:spacing w:line="221" w:lineRule="auto"/>
            </w:pPr>
            <w:r>
              <w:t>98,7</w:t>
            </w:r>
          </w:p>
        </w:tc>
        <w:tc>
          <w:tcPr>
            <w:tcW w:w="1412" w:type="dxa"/>
            <w:shd w:val="clear" w:color="auto" w:fill="auto"/>
            <w:vAlign w:val="bottom"/>
          </w:tcPr>
          <w:p w:rsidR="00642ABB" w:rsidRPr="00336666" w:rsidRDefault="00642ABB" w:rsidP="006D2078">
            <w:pPr>
              <w:tabs>
                <w:tab w:val="decimal" w:pos="779"/>
              </w:tabs>
              <w:spacing w:line="221" w:lineRule="auto"/>
            </w:pPr>
            <w:r>
              <w:t>105,7</w:t>
            </w:r>
          </w:p>
        </w:tc>
        <w:tc>
          <w:tcPr>
            <w:tcW w:w="1329" w:type="dxa"/>
            <w:vAlign w:val="bottom"/>
          </w:tcPr>
          <w:p w:rsidR="00642ABB" w:rsidRPr="00336666" w:rsidRDefault="00642ABB" w:rsidP="006D2078">
            <w:pPr>
              <w:tabs>
                <w:tab w:val="decimal" w:pos="691"/>
              </w:tabs>
              <w:spacing w:line="221" w:lineRule="auto"/>
            </w:pPr>
            <w:r>
              <w:t>98,7</w:t>
            </w:r>
          </w:p>
        </w:tc>
        <w:tc>
          <w:tcPr>
            <w:tcW w:w="1461" w:type="dxa"/>
            <w:vAlign w:val="bottom"/>
          </w:tcPr>
          <w:p w:rsidR="00642ABB" w:rsidRPr="00336666" w:rsidRDefault="00642ABB" w:rsidP="006D2078">
            <w:pPr>
              <w:tabs>
                <w:tab w:val="decimal" w:pos="691"/>
              </w:tabs>
              <w:spacing w:line="221" w:lineRule="auto"/>
            </w:pPr>
            <w:r>
              <w:t>105,7</w:t>
            </w:r>
          </w:p>
        </w:tc>
      </w:tr>
      <w:tr w:rsidR="00642ABB" w:rsidTr="00792021">
        <w:trPr>
          <w:cantSplit/>
          <w:trHeight w:val="203"/>
        </w:trPr>
        <w:tc>
          <w:tcPr>
            <w:tcW w:w="4216" w:type="dxa"/>
            <w:vAlign w:val="bottom"/>
          </w:tcPr>
          <w:p w:rsidR="00642ABB" w:rsidRDefault="00642ABB" w:rsidP="006D2078">
            <w:pPr>
              <w:spacing w:line="221" w:lineRule="auto"/>
              <w:ind w:left="170" w:right="-57"/>
            </w:pPr>
            <w:r w:rsidRPr="00071375">
              <w:t>производство химических веществ и химических продуктов</w:t>
            </w:r>
          </w:p>
        </w:tc>
        <w:tc>
          <w:tcPr>
            <w:tcW w:w="1260" w:type="dxa"/>
            <w:vAlign w:val="bottom"/>
          </w:tcPr>
          <w:p w:rsidR="00642ABB" w:rsidRPr="00336666" w:rsidRDefault="00642ABB" w:rsidP="006D2078">
            <w:pPr>
              <w:tabs>
                <w:tab w:val="decimal" w:pos="678"/>
              </w:tabs>
              <w:spacing w:line="221" w:lineRule="auto"/>
            </w:pPr>
            <w:r>
              <w:t>99,1</w:t>
            </w:r>
          </w:p>
        </w:tc>
        <w:tc>
          <w:tcPr>
            <w:tcW w:w="1412" w:type="dxa"/>
            <w:shd w:val="clear" w:color="auto" w:fill="auto"/>
            <w:vAlign w:val="bottom"/>
          </w:tcPr>
          <w:p w:rsidR="00642ABB" w:rsidRPr="00336666" w:rsidRDefault="00642ABB" w:rsidP="006D2078">
            <w:pPr>
              <w:tabs>
                <w:tab w:val="decimal" w:pos="779"/>
              </w:tabs>
              <w:spacing w:line="221" w:lineRule="auto"/>
            </w:pPr>
            <w:r>
              <w:t>97,3</w:t>
            </w:r>
          </w:p>
        </w:tc>
        <w:tc>
          <w:tcPr>
            <w:tcW w:w="1329" w:type="dxa"/>
            <w:vAlign w:val="bottom"/>
          </w:tcPr>
          <w:p w:rsidR="00642ABB" w:rsidRPr="00336666" w:rsidRDefault="00642ABB" w:rsidP="006D2078">
            <w:pPr>
              <w:tabs>
                <w:tab w:val="decimal" w:pos="691"/>
              </w:tabs>
              <w:spacing w:line="221" w:lineRule="auto"/>
            </w:pPr>
            <w:r>
              <w:t>100,6</w:t>
            </w:r>
          </w:p>
        </w:tc>
        <w:tc>
          <w:tcPr>
            <w:tcW w:w="1461" w:type="dxa"/>
            <w:vAlign w:val="bottom"/>
          </w:tcPr>
          <w:p w:rsidR="00642ABB" w:rsidRPr="00336666" w:rsidRDefault="00642ABB" w:rsidP="006D2078">
            <w:pPr>
              <w:tabs>
                <w:tab w:val="decimal" w:pos="691"/>
              </w:tabs>
              <w:spacing w:line="221" w:lineRule="auto"/>
            </w:pPr>
            <w:r>
              <w:t>97,6</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производство лекарственных средств и материалов, применяемых в медицинских целях</w:t>
            </w:r>
          </w:p>
        </w:tc>
        <w:tc>
          <w:tcPr>
            <w:tcW w:w="1260" w:type="dxa"/>
            <w:vAlign w:val="bottom"/>
          </w:tcPr>
          <w:p w:rsidR="00642ABB" w:rsidRPr="00336666" w:rsidRDefault="00642ABB" w:rsidP="006D2078">
            <w:pPr>
              <w:tabs>
                <w:tab w:val="decimal" w:pos="678"/>
              </w:tabs>
              <w:spacing w:line="221" w:lineRule="auto"/>
            </w:pPr>
            <w:r>
              <w:t>100,0</w:t>
            </w:r>
          </w:p>
        </w:tc>
        <w:tc>
          <w:tcPr>
            <w:tcW w:w="1412" w:type="dxa"/>
            <w:shd w:val="clear" w:color="auto" w:fill="auto"/>
            <w:vAlign w:val="bottom"/>
          </w:tcPr>
          <w:p w:rsidR="00642ABB" w:rsidRPr="00336666" w:rsidRDefault="00642ABB" w:rsidP="006D2078">
            <w:pPr>
              <w:tabs>
                <w:tab w:val="decimal" w:pos="779"/>
              </w:tabs>
              <w:spacing w:line="221" w:lineRule="auto"/>
            </w:pPr>
            <w:r>
              <w:t>100,0</w:t>
            </w:r>
          </w:p>
        </w:tc>
        <w:tc>
          <w:tcPr>
            <w:tcW w:w="1329" w:type="dxa"/>
            <w:vAlign w:val="bottom"/>
          </w:tcPr>
          <w:p w:rsidR="00642ABB" w:rsidRPr="00336666" w:rsidRDefault="00642ABB" w:rsidP="006D2078">
            <w:pPr>
              <w:tabs>
                <w:tab w:val="decimal" w:pos="691"/>
              </w:tabs>
              <w:spacing w:line="221" w:lineRule="auto"/>
            </w:pPr>
            <w:r>
              <w:t>100,0</w:t>
            </w:r>
          </w:p>
        </w:tc>
        <w:tc>
          <w:tcPr>
            <w:tcW w:w="1461" w:type="dxa"/>
            <w:vAlign w:val="bottom"/>
          </w:tcPr>
          <w:p w:rsidR="00642ABB" w:rsidRPr="00336666" w:rsidRDefault="00642ABB" w:rsidP="006D2078">
            <w:pPr>
              <w:tabs>
                <w:tab w:val="decimal" w:pos="691"/>
              </w:tabs>
              <w:spacing w:line="221" w:lineRule="auto"/>
            </w:pPr>
            <w:r>
              <w:t>100,0</w:t>
            </w:r>
          </w:p>
        </w:tc>
      </w:tr>
      <w:tr w:rsidR="00642ABB" w:rsidTr="00792021">
        <w:trPr>
          <w:cantSplit/>
          <w:trHeight w:val="275"/>
        </w:trPr>
        <w:tc>
          <w:tcPr>
            <w:tcW w:w="4216" w:type="dxa"/>
            <w:vAlign w:val="bottom"/>
          </w:tcPr>
          <w:p w:rsidR="00642ABB" w:rsidRPr="00071375" w:rsidRDefault="00642ABB" w:rsidP="006D2078">
            <w:pPr>
              <w:spacing w:line="221" w:lineRule="auto"/>
              <w:ind w:left="170" w:right="-57"/>
            </w:pPr>
            <w:r w:rsidRPr="00071375">
              <w:t xml:space="preserve">производство резиновых </w:t>
            </w:r>
            <w:r w:rsidRPr="00071375">
              <w:br/>
              <w:t>и пластмассовых изделий</w:t>
            </w:r>
          </w:p>
        </w:tc>
        <w:tc>
          <w:tcPr>
            <w:tcW w:w="1260" w:type="dxa"/>
            <w:vAlign w:val="bottom"/>
          </w:tcPr>
          <w:p w:rsidR="00642ABB" w:rsidRPr="00581235" w:rsidRDefault="00642ABB" w:rsidP="006D2078">
            <w:pPr>
              <w:tabs>
                <w:tab w:val="decimal" w:pos="678"/>
              </w:tabs>
              <w:spacing w:line="221" w:lineRule="auto"/>
            </w:pPr>
            <w:r>
              <w:t>100,3</w:t>
            </w:r>
          </w:p>
        </w:tc>
        <w:tc>
          <w:tcPr>
            <w:tcW w:w="1412" w:type="dxa"/>
            <w:vAlign w:val="bottom"/>
          </w:tcPr>
          <w:p w:rsidR="00642ABB" w:rsidRPr="00581235" w:rsidRDefault="00642ABB" w:rsidP="006D2078">
            <w:pPr>
              <w:tabs>
                <w:tab w:val="decimal" w:pos="779"/>
              </w:tabs>
              <w:spacing w:line="221" w:lineRule="auto"/>
            </w:pPr>
            <w:r>
              <w:t>100,2</w:t>
            </w:r>
          </w:p>
        </w:tc>
        <w:tc>
          <w:tcPr>
            <w:tcW w:w="1329" w:type="dxa"/>
            <w:vAlign w:val="bottom"/>
          </w:tcPr>
          <w:p w:rsidR="00642ABB" w:rsidRPr="00336666" w:rsidRDefault="00642ABB" w:rsidP="006D2078">
            <w:pPr>
              <w:tabs>
                <w:tab w:val="decimal" w:pos="708"/>
              </w:tabs>
              <w:spacing w:line="221" w:lineRule="auto"/>
            </w:pPr>
            <w:r>
              <w:t>100,3</w:t>
            </w:r>
          </w:p>
        </w:tc>
        <w:tc>
          <w:tcPr>
            <w:tcW w:w="1459" w:type="dxa"/>
            <w:vAlign w:val="bottom"/>
          </w:tcPr>
          <w:p w:rsidR="00642ABB" w:rsidRPr="00336666" w:rsidRDefault="00642ABB" w:rsidP="006D2078">
            <w:pPr>
              <w:tabs>
                <w:tab w:val="decimal" w:pos="708"/>
              </w:tabs>
              <w:spacing w:line="221" w:lineRule="auto"/>
            </w:pPr>
            <w:r>
              <w:t>100,2</w:t>
            </w:r>
          </w:p>
        </w:tc>
      </w:tr>
      <w:tr w:rsidR="00642ABB" w:rsidTr="00792021">
        <w:trPr>
          <w:cantSplit/>
          <w:trHeight w:val="238"/>
        </w:trPr>
        <w:tc>
          <w:tcPr>
            <w:tcW w:w="4216" w:type="dxa"/>
            <w:vAlign w:val="bottom"/>
          </w:tcPr>
          <w:p w:rsidR="00642ABB" w:rsidRPr="00071375" w:rsidRDefault="00642ABB" w:rsidP="006D2078">
            <w:pPr>
              <w:spacing w:line="221" w:lineRule="auto"/>
              <w:ind w:left="170" w:right="-57"/>
            </w:pPr>
            <w:r w:rsidRPr="00071375">
              <w:t xml:space="preserve">производство прочей неметаллической минеральной продукции </w:t>
            </w:r>
          </w:p>
        </w:tc>
        <w:tc>
          <w:tcPr>
            <w:tcW w:w="1260" w:type="dxa"/>
            <w:vAlign w:val="bottom"/>
          </w:tcPr>
          <w:p w:rsidR="00642ABB" w:rsidRPr="00581235" w:rsidRDefault="00642ABB" w:rsidP="006D2078">
            <w:pPr>
              <w:tabs>
                <w:tab w:val="decimal" w:pos="678"/>
              </w:tabs>
              <w:spacing w:line="221" w:lineRule="auto"/>
            </w:pPr>
            <w:r>
              <w:t>100,6</w:t>
            </w:r>
          </w:p>
        </w:tc>
        <w:tc>
          <w:tcPr>
            <w:tcW w:w="1412" w:type="dxa"/>
            <w:vAlign w:val="bottom"/>
          </w:tcPr>
          <w:p w:rsidR="00642ABB" w:rsidRPr="00581235" w:rsidRDefault="00642ABB" w:rsidP="006D2078">
            <w:pPr>
              <w:tabs>
                <w:tab w:val="decimal" w:pos="779"/>
              </w:tabs>
              <w:spacing w:line="221" w:lineRule="auto"/>
            </w:pPr>
            <w:r>
              <w:t>101,0</w:t>
            </w:r>
          </w:p>
        </w:tc>
        <w:tc>
          <w:tcPr>
            <w:tcW w:w="1329" w:type="dxa"/>
            <w:vAlign w:val="bottom"/>
          </w:tcPr>
          <w:p w:rsidR="00642ABB" w:rsidRPr="00336666" w:rsidRDefault="00642ABB" w:rsidP="006D2078">
            <w:pPr>
              <w:tabs>
                <w:tab w:val="decimal" w:pos="708"/>
              </w:tabs>
              <w:spacing w:line="221" w:lineRule="auto"/>
            </w:pPr>
            <w:r>
              <w:t>100,6</w:t>
            </w:r>
          </w:p>
        </w:tc>
        <w:tc>
          <w:tcPr>
            <w:tcW w:w="1459" w:type="dxa"/>
            <w:vAlign w:val="bottom"/>
          </w:tcPr>
          <w:p w:rsidR="00642ABB" w:rsidRPr="00336666" w:rsidRDefault="00642ABB" w:rsidP="006D2078">
            <w:pPr>
              <w:tabs>
                <w:tab w:val="decimal" w:pos="708"/>
              </w:tabs>
              <w:spacing w:line="221" w:lineRule="auto"/>
            </w:pPr>
            <w:r>
              <w:t>101,0</w:t>
            </w:r>
          </w:p>
        </w:tc>
      </w:tr>
      <w:tr w:rsidR="00642ABB" w:rsidTr="00792021">
        <w:trPr>
          <w:cantSplit/>
          <w:trHeight w:val="238"/>
        </w:trPr>
        <w:tc>
          <w:tcPr>
            <w:tcW w:w="4216" w:type="dxa"/>
            <w:vAlign w:val="bottom"/>
          </w:tcPr>
          <w:p w:rsidR="00642ABB" w:rsidRPr="00071375" w:rsidRDefault="00642ABB" w:rsidP="006D2078">
            <w:pPr>
              <w:spacing w:line="221" w:lineRule="auto"/>
              <w:ind w:left="170" w:right="-57"/>
            </w:pPr>
            <w:r w:rsidRPr="00071375">
              <w:t>производство металлургическое</w:t>
            </w:r>
            <w:r>
              <w:rPr>
                <w:b/>
                <w:u w:val="single"/>
              </w:rPr>
              <w:t xml:space="preserve"> </w:t>
            </w:r>
          </w:p>
        </w:tc>
        <w:tc>
          <w:tcPr>
            <w:tcW w:w="1260" w:type="dxa"/>
            <w:vAlign w:val="bottom"/>
          </w:tcPr>
          <w:p w:rsidR="00642ABB" w:rsidRPr="009A1AA2" w:rsidRDefault="00642ABB" w:rsidP="006D2078">
            <w:pPr>
              <w:tabs>
                <w:tab w:val="decimal" w:pos="678"/>
              </w:tabs>
              <w:spacing w:line="221" w:lineRule="auto"/>
            </w:pPr>
            <w:r>
              <w:t>100,0</w:t>
            </w:r>
          </w:p>
        </w:tc>
        <w:tc>
          <w:tcPr>
            <w:tcW w:w="1412" w:type="dxa"/>
            <w:vAlign w:val="bottom"/>
          </w:tcPr>
          <w:p w:rsidR="00642ABB" w:rsidRPr="009A1AA2" w:rsidRDefault="00642ABB" w:rsidP="006D2078">
            <w:pPr>
              <w:tabs>
                <w:tab w:val="decimal" w:pos="779"/>
              </w:tabs>
              <w:spacing w:line="221" w:lineRule="auto"/>
            </w:pPr>
            <w:r>
              <w:t>100,0</w:t>
            </w:r>
          </w:p>
        </w:tc>
        <w:tc>
          <w:tcPr>
            <w:tcW w:w="1329" w:type="dxa"/>
            <w:vAlign w:val="bottom"/>
          </w:tcPr>
          <w:p w:rsidR="00642ABB" w:rsidRPr="00336666" w:rsidRDefault="00642ABB" w:rsidP="006D2078">
            <w:pPr>
              <w:tabs>
                <w:tab w:val="decimal" w:pos="708"/>
              </w:tabs>
              <w:spacing w:line="221" w:lineRule="auto"/>
            </w:pPr>
            <w:r>
              <w:t>100,0</w:t>
            </w:r>
          </w:p>
        </w:tc>
        <w:tc>
          <w:tcPr>
            <w:tcW w:w="1459" w:type="dxa"/>
            <w:vAlign w:val="bottom"/>
          </w:tcPr>
          <w:p w:rsidR="00642ABB" w:rsidRPr="00336666" w:rsidRDefault="00642ABB" w:rsidP="006D2078">
            <w:pPr>
              <w:tabs>
                <w:tab w:val="decimal" w:pos="708"/>
              </w:tabs>
              <w:spacing w:line="221" w:lineRule="auto"/>
            </w:pPr>
            <w:r>
              <w:t>100,0</w:t>
            </w:r>
          </w:p>
        </w:tc>
      </w:tr>
      <w:tr w:rsidR="00642ABB" w:rsidTr="00792021">
        <w:trPr>
          <w:cantSplit/>
          <w:trHeight w:val="238"/>
        </w:trPr>
        <w:tc>
          <w:tcPr>
            <w:tcW w:w="4216" w:type="dxa"/>
            <w:vAlign w:val="bottom"/>
          </w:tcPr>
          <w:p w:rsidR="00642ABB" w:rsidRPr="00071375" w:rsidRDefault="00642ABB" w:rsidP="003E1F89">
            <w:pPr>
              <w:spacing w:line="221" w:lineRule="auto"/>
              <w:ind w:left="170" w:right="-16"/>
            </w:pPr>
            <w:r w:rsidRPr="00071375">
              <w:t>производство готовых металлических изделий, кроме машин и оборудования</w:t>
            </w:r>
            <w:r w:rsidRPr="005069C5">
              <w:rPr>
                <w:b/>
                <w:u w:val="single"/>
              </w:rPr>
              <w:t xml:space="preserve"> </w:t>
            </w:r>
          </w:p>
        </w:tc>
        <w:tc>
          <w:tcPr>
            <w:tcW w:w="1260" w:type="dxa"/>
            <w:vAlign w:val="bottom"/>
          </w:tcPr>
          <w:p w:rsidR="00642ABB" w:rsidRPr="009A1AA2" w:rsidRDefault="00642ABB" w:rsidP="006D2078">
            <w:pPr>
              <w:tabs>
                <w:tab w:val="decimal" w:pos="678"/>
              </w:tabs>
              <w:spacing w:line="221" w:lineRule="auto"/>
            </w:pPr>
            <w:r>
              <w:t>99,0</w:t>
            </w:r>
          </w:p>
        </w:tc>
        <w:tc>
          <w:tcPr>
            <w:tcW w:w="1412" w:type="dxa"/>
            <w:vAlign w:val="bottom"/>
          </w:tcPr>
          <w:p w:rsidR="00642ABB" w:rsidRPr="009A1AA2" w:rsidRDefault="00642ABB" w:rsidP="006D2078">
            <w:pPr>
              <w:tabs>
                <w:tab w:val="decimal" w:pos="779"/>
              </w:tabs>
              <w:spacing w:line="221" w:lineRule="auto"/>
            </w:pPr>
            <w:r>
              <w:t>108,0</w:t>
            </w:r>
          </w:p>
        </w:tc>
        <w:tc>
          <w:tcPr>
            <w:tcW w:w="1329" w:type="dxa"/>
            <w:vAlign w:val="bottom"/>
          </w:tcPr>
          <w:p w:rsidR="00642ABB" w:rsidRPr="00336666" w:rsidRDefault="00642ABB" w:rsidP="006D2078">
            <w:pPr>
              <w:tabs>
                <w:tab w:val="decimal" w:pos="708"/>
              </w:tabs>
              <w:spacing w:line="221" w:lineRule="auto"/>
            </w:pPr>
            <w:r>
              <w:t>99,0</w:t>
            </w:r>
          </w:p>
        </w:tc>
        <w:tc>
          <w:tcPr>
            <w:tcW w:w="1459" w:type="dxa"/>
            <w:vAlign w:val="bottom"/>
          </w:tcPr>
          <w:p w:rsidR="00642ABB" w:rsidRPr="00336666" w:rsidRDefault="00642ABB" w:rsidP="006D2078">
            <w:pPr>
              <w:tabs>
                <w:tab w:val="decimal" w:pos="708"/>
              </w:tabs>
              <w:spacing w:line="221" w:lineRule="auto"/>
            </w:pPr>
            <w:r>
              <w:t>108,0</w:t>
            </w:r>
          </w:p>
        </w:tc>
      </w:tr>
    </w:tbl>
    <w:p w:rsidR="00792021" w:rsidRDefault="00792021" w:rsidP="006D2078">
      <w:pPr>
        <w:spacing w:line="228" w:lineRule="auto"/>
        <w:jc w:val="right"/>
      </w:pPr>
      <w:r>
        <w:t>Продолжение</w:t>
      </w:r>
    </w:p>
    <w:tbl>
      <w:tblPr>
        <w:tblW w:w="9643" w:type="dxa"/>
        <w:tblInd w:w="68" w:type="dxa"/>
        <w:tblLayout w:type="fixed"/>
        <w:tblCellMar>
          <w:left w:w="71" w:type="dxa"/>
          <w:right w:w="71" w:type="dxa"/>
        </w:tblCellMar>
        <w:tblLook w:val="0000"/>
      </w:tblPr>
      <w:tblGrid>
        <w:gridCol w:w="3895"/>
        <w:gridCol w:w="1389"/>
        <w:gridCol w:w="1453"/>
        <w:gridCol w:w="1453"/>
        <w:gridCol w:w="1453"/>
      </w:tblGrid>
      <w:tr w:rsidR="00792021" w:rsidRPr="008C7986" w:rsidTr="00361DCF">
        <w:trPr>
          <w:cantSplit/>
          <w:trHeight w:val="275"/>
        </w:trPr>
        <w:tc>
          <w:tcPr>
            <w:tcW w:w="3895" w:type="dxa"/>
            <w:tcBorders>
              <w:top w:val="single" w:sz="4" w:space="0" w:color="auto"/>
              <w:left w:val="single" w:sz="4" w:space="0" w:color="auto"/>
              <w:bottom w:val="single" w:sz="4" w:space="0" w:color="auto"/>
              <w:right w:val="single" w:sz="4" w:space="0" w:color="auto"/>
            </w:tcBorders>
            <w:vAlign w:val="bottom"/>
          </w:tcPr>
          <w:p w:rsidR="00792021" w:rsidRPr="00BE0B6F" w:rsidRDefault="00792021" w:rsidP="006D2078">
            <w:pPr>
              <w:spacing w:line="228" w:lineRule="auto"/>
              <w:jc w:val="center"/>
            </w:pPr>
            <w:r w:rsidRPr="00BE0B6F">
              <w:t>А</w:t>
            </w:r>
          </w:p>
        </w:tc>
        <w:tc>
          <w:tcPr>
            <w:tcW w:w="1389" w:type="dxa"/>
            <w:tcBorders>
              <w:top w:val="single" w:sz="4" w:space="0" w:color="auto"/>
              <w:left w:val="single" w:sz="4" w:space="0" w:color="auto"/>
              <w:bottom w:val="single" w:sz="4" w:space="0" w:color="auto"/>
              <w:right w:val="single" w:sz="4" w:space="0" w:color="auto"/>
            </w:tcBorders>
            <w:vAlign w:val="bottom"/>
          </w:tcPr>
          <w:p w:rsidR="00792021" w:rsidRPr="00BE0B6F" w:rsidRDefault="00792021" w:rsidP="006D2078">
            <w:pPr>
              <w:tabs>
                <w:tab w:val="decimal" w:pos="0"/>
              </w:tabs>
              <w:spacing w:line="228" w:lineRule="auto"/>
              <w:jc w:val="center"/>
            </w:pPr>
            <w:r>
              <w:t>1</w:t>
            </w:r>
          </w:p>
        </w:tc>
        <w:tc>
          <w:tcPr>
            <w:tcW w:w="1453" w:type="dxa"/>
            <w:tcBorders>
              <w:top w:val="single" w:sz="4" w:space="0" w:color="auto"/>
              <w:left w:val="single" w:sz="4" w:space="0" w:color="auto"/>
              <w:bottom w:val="single" w:sz="4" w:space="0" w:color="auto"/>
              <w:right w:val="single" w:sz="4" w:space="0" w:color="auto"/>
            </w:tcBorders>
            <w:vAlign w:val="bottom"/>
          </w:tcPr>
          <w:p w:rsidR="00792021" w:rsidRDefault="00792021" w:rsidP="006D2078">
            <w:pPr>
              <w:tabs>
                <w:tab w:val="decimal" w:pos="0"/>
              </w:tabs>
              <w:spacing w:line="228" w:lineRule="auto"/>
              <w:jc w:val="center"/>
            </w:pPr>
            <w:r>
              <w:t>2</w:t>
            </w:r>
          </w:p>
        </w:tc>
        <w:tc>
          <w:tcPr>
            <w:tcW w:w="1453" w:type="dxa"/>
            <w:tcBorders>
              <w:top w:val="single" w:sz="4" w:space="0" w:color="auto"/>
              <w:left w:val="single" w:sz="4" w:space="0" w:color="auto"/>
              <w:bottom w:val="single" w:sz="4" w:space="0" w:color="auto"/>
              <w:right w:val="single" w:sz="4" w:space="0" w:color="auto"/>
            </w:tcBorders>
            <w:vAlign w:val="bottom"/>
          </w:tcPr>
          <w:p w:rsidR="00792021" w:rsidRDefault="00792021" w:rsidP="006D2078">
            <w:pPr>
              <w:tabs>
                <w:tab w:val="decimal" w:pos="0"/>
              </w:tabs>
              <w:spacing w:line="228" w:lineRule="auto"/>
              <w:jc w:val="center"/>
            </w:pPr>
            <w:r>
              <w:t>3</w:t>
            </w:r>
          </w:p>
        </w:tc>
        <w:tc>
          <w:tcPr>
            <w:tcW w:w="1453" w:type="dxa"/>
            <w:tcBorders>
              <w:top w:val="single" w:sz="4" w:space="0" w:color="auto"/>
              <w:left w:val="single" w:sz="4" w:space="0" w:color="auto"/>
              <w:bottom w:val="single" w:sz="4" w:space="0" w:color="auto"/>
              <w:right w:val="single" w:sz="4" w:space="0" w:color="auto"/>
            </w:tcBorders>
            <w:vAlign w:val="bottom"/>
          </w:tcPr>
          <w:p w:rsidR="00792021" w:rsidRDefault="00792021" w:rsidP="006D2078">
            <w:pPr>
              <w:tabs>
                <w:tab w:val="decimal" w:pos="0"/>
              </w:tabs>
              <w:spacing w:line="228" w:lineRule="auto"/>
              <w:jc w:val="center"/>
            </w:pPr>
            <w:r>
              <w:t>4</w:t>
            </w:r>
          </w:p>
        </w:tc>
      </w:tr>
      <w:tr w:rsidR="00642ABB" w:rsidTr="00792021">
        <w:trPr>
          <w:cantSplit/>
          <w:trHeight w:val="238"/>
        </w:trPr>
        <w:tc>
          <w:tcPr>
            <w:tcW w:w="3895" w:type="dxa"/>
            <w:vAlign w:val="bottom"/>
          </w:tcPr>
          <w:p w:rsidR="00642ABB" w:rsidRPr="00071375" w:rsidRDefault="00642ABB" w:rsidP="006D2078">
            <w:pPr>
              <w:spacing w:line="228" w:lineRule="auto"/>
              <w:ind w:left="170" w:right="-57"/>
            </w:pPr>
            <w:r w:rsidRPr="00071375">
              <w:t>производство компьютеров, электронных и оптических изделий</w:t>
            </w:r>
            <w:r>
              <w:rPr>
                <w:b/>
                <w:u w:val="single"/>
              </w:rPr>
              <w:t xml:space="preserve"> </w:t>
            </w:r>
          </w:p>
        </w:tc>
        <w:tc>
          <w:tcPr>
            <w:tcW w:w="1389" w:type="dxa"/>
            <w:vAlign w:val="bottom"/>
          </w:tcPr>
          <w:p w:rsidR="00642ABB" w:rsidRPr="00581235" w:rsidRDefault="00642ABB" w:rsidP="006D2078">
            <w:pPr>
              <w:tabs>
                <w:tab w:val="decimal" w:pos="779"/>
              </w:tabs>
              <w:spacing w:line="228" w:lineRule="auto"/>
            </w:pPr>
            <w:r>
              <w:t>100,9</w:t>
            </w:r>
          </w:p>
        </w:tc>
        <w:tc>
          <w:tcPr>
            <w:tcW w:w="1453" w:type="dxa"/>
            <w:vAlign w:val="bottom"/>
          </w:tcPr>
          <w:p w:rsidR="00642ABB" w:rsidRPr="00581235" w:rsidRDefault="00642ABB" w:rsidP="006D2078">
            <w:pPr>
              <w:tabs>
                <w:tab w:val="decimal" w:pos="779"/>
              </w:tabs>
              <w:spacing w:line="228" w:lineRule="auto"/>
            </w:pPr>
            <w:r>
              <w:t>102,7</w:t>
            </w:r>
          </w:p>
        </w:tc>
        <w:tc>
          <w:tcPr>
            <w:tcW w:w="1453" w:type="dxa"/>
            <w:vAlign w:val="bottom"/>
          </w:tcPr>
          <w:p w:rsidR="00642ABB" w:rsidRPr="00336666" w:rsidRDefault="00642ABB" w:rsidP="006D2078">
            <w:pPr>
              <w:tabs>
                <w:tab w:val="decimal" w:pos="708"/>
              </w:tabs>
              <w:spacing w:line="228" w:lineRule="auto"/>
            </w:pPr>
            <w:r>
              <w:t>100,9</w:t>
            </w:r>
          </w:p>
        </w:tc>
        <w:tc>
          <w:tcPr>
            <w:tcW w:w="1453" w:type="dxa"/>
            <w:vAlign w:val="bottom"/>
          </w:tcPr>
          <w:p w:rsidR="00642ABB" w:rsidRPr="00336666" w:rsidRDefault="00642ABB" w:rsidP="006D2078">
            <w:pPr>
              <w:tabs>
                <w:tab w:val="decimal" w:pos="708"/>
              </w:tabs>
              <w:spacing w:line="228" w:lineRule="auto"/>
            </w:pPr>
            <w:r>
              <w:t>102,7</w:t>
            </w:r>
          </w:p>
        </w:tc>
      </w:tr>
      <w:tr w:rsidR="00642ABB" w:rsidTr="00792021">
        <w:trPr>
          <w:cantSplit/>
          <w:trHeight w:val="238"/>
        </w:trPr>
        <w:tc>
          <w:tcPr>
            <w:tcW w:w="3895" w:type="dxa"/>
            <w:vAlign w:val="bottom"/>
          </w:tcPr>
          <w:p w:rsidR="00642ABB" w:rsidRPr="00071375" w:rsidRDefault="00642ABB" w:rsidP="006D2078">
            <w:pPr>
              <w:spacing w:line="228" w:lineRule="auto"/>
              <w:ind w:left="170" w:right="-57"/>
            </w:pPr>
            <w:r w:rsidRPr="00071375">
              <w:t>производство машин и оборудования, не включенных в другие группировки</w:t>
            </w:r>
            <w:r>
              <w:t xml:space="preserve"> </w:t>
            </w:r>
          </w:p>
        </w:tc>
        <w:tc>
          <w:tcPr>
            <w:tcW w:w="1389" w:type="dxa"/>
            <w:vAlign w:val="bottom"/>
          </w:tcPr>
          <w:p w:rsidR="00642ABB" w:rsidRPr="00581235" w:rsidRDefault="00642ABB" w:rsidP="006D2078">
            <w:pPr>
              <w:tabs>
                <w:tab w:val="decimal" w:pos="779"/>
              </w:tabs>
              <w:spacing w:line="228" w:lineRule="auto"/>
            </w:pPr>
            <w:r>
              <w:t>100,1</w:t>
            </w:r>
          </w:p>
        </w:tc>
        <w:tc>
          <w:tcPr>
            <w:tcW w:w="1453" w:type="dxa"/>
            <w:vAlign w:val="bottom"/>
          </w:tcPr>
          <w:p w:rsidR="00642ABB" w:rsidRPr="00581235" w:rsidRDefault="00642ABB" w:rsidP="006D2078">
            <w:pPr>
              <w:tabs>
                <w:tab w:val="decimal" w:pos="779"/>
              </w:tabs>
              <w:spacing w:line="228" w:lineRule="auto"/>
            </w:pPr>
            <w:r>
              <w:t>100,6</w:t>
            </w:r>
          </w:p>
        </w:tc>
        <w:tc>
          <w:tcPr>
            <w:tcW w:w="1453" w:type="dxa"/>
            <w:vAlign w:val="bottom"/>
          </w:tcPr>
          <w:p w:rsidR="00642ABB" w:rsidRPr="00336666" w:rsidRDefault="00642ABB" w:rsidP="006D2078">
            <w:pPr>
              <w:tabs>
                <w:tab w:val="decimal" w:pos="708"/>
              </w:tabs>
              <w:spacing w:line="228" w:lineRule="auto"/>
            </w:pPr>
            <w:r>
              <w:t>100,2</w:t>
            </w:r>
          </w:p>
        </w:tc>
        <w:tc>
          <w:tcPr>
            <w:tcW w:w="1453" w:type="dxa"/>
            <w:vAlign w:val="bottom"/>
          </w:tcPr>
          <w:p w:rsidR="00642ABB" w:rsidRPr="00336666" w:rsidRDefault="00642ABB" w:rsidP="006D2078">
            <w:pPr>
              <w:tabs>
                <w:tab w:val="decimal" w:pos="708"/>
              </w:tabs>
              <w:spacing w:line="228" w:lineRule="auto"/>
            </w:pPr>
            <w:r>
              <w:t>100,6</w:t>
            </w:r>
          </w:p>
        </w:tc>
      </w:tr>
      <w:tr w:rsidR="00642ABB" w:rsidTr="00792021">
        <w:trPr>
          <w:cantSplit/>
          <w:trHeight w:val="238"/>
        </w:trPr>
        <w:tc>
          <w:tcPr>
            <w:tcW w:w="3895" w:type="dxa"/>
            <w:vAlign w:val="bottom"/>
          </w:tcPr>
          <w:p w:rsidR="00642ABB" w:rsidRPr="00071375" w:rsidRDefault="00642ABB" w:rsidP="006D2078">
            <w:pPr>
              <w:spacing w:line="228" w:lineRule="auto"/>
              <w:ind w:left="170" w:right="-79"/>
            </w:pPr>
            <w:r w:rsidRPr="00071375">
              <w:t>производство автотранспортных средств, прицепов и полуприцепов</w:t>
            </w:r>
            <w:r w:rsidRPr="005069C5">
              <w:rPr>
                <w:b/>
                <w:u w:val="single"/>
              </w:rPr>
              <w:t xml:space="preserve"> </w:t>
            </w:r>
          </w:p>
        </w:tc>
        <w:tc>
          <w:tcPr>
            <w:tcW w:w="1389" w:type="dxa"/>
            <w:vAlign w:val="bottom"/>
          </w:tcPr>
          <w:p w:rsidR="00642ABB" w:rsidRPr="00581235" w:rsidRDefault="00642ABB" w:rsidP="006D2078">
            <w:pPr>
              <w:tabs>
                <w:tab w:val="decimal" w:pos="779"/>
              </w:tabs>
              <w:spacing w:line="228" w:lineRule="auto"/>
            </w:pPr>
            <w:r>
              <w:t>100,1</w:t>
            </w:r>
          </w:p>
        </w:tc>
        <w:tc>
          <w:tcPr>
            <w:tcW w:w="1453" w:type="dxa"/>
            <w:vAlign w:val="bottom"/>
          </w:tcPr>
          <w:p w:rsidR="00642ABB" w:rsidRPr="00581235" w:rsidRDefault="00642ABB" w:rsidP="006D2078">
            <w:pPr>
              <w:tabs>
                <w:tab w:val="decimal" w:pos="779"/>
              </w:tabs>
              <w:spacing w:line="228" w:lineRule="auto"/>
            </w:pPr>
            <w:r>
              <w:t>100,0</w:t>
            </w:r>
          </w:p>
        </w:tc>
        <w:tc>
          <w:tcPr>
            <w:tcW w:w="1453" w:type="dxa"/>
            <w:vAlign w:val="bottom"/>
          </w:tcPr>
          <w:p w:rsidR="00642ABB" w:rsidRPr="00336666" w:rsidRDefault="00642ABB" w:rsidP="006D2078">
            <w:pPr>
              <w:tabs>
                <w:tab w:val="decimal" w:pos="708"/>
              </w:tabs>
              <w:spacing w:line="228" w:lineRule="auto"/>
            </w:pPr>
            <w:r>
              <w:t>100,1</w:t>
            </w:r>
          </w:p>
        </w:tc>
        <w:tc>
          <w:tcPr>
            <w:tcW w:w="1453" w:type="dxa"/>
            <w:vAlign w:val="bottom"/>
          </w:tcPr>
          <w:p w:rsidR="00642ABB" w:rsidRPr="00336666" w:rsidRDefault="00642ABB" w:rsidP="006D2078">
            <w:pPr>
              <w:tabs>
                <w:tab w:val="decimal" w:pos="708"/>
              </w:tabs>
              <w:spacing w:line="228" w:lineRule="auto"/>
            </w:pPr>
            <w:r>
              <w:t>100,0</w:t>
            </w:r>
          </w:p>
        </w:tc>
      </w:tr>
      <w:tr w:rsidR="00642ABB" w:rsidTr="00792021">
        <w:trPr>
          <w:cantSplit/>
          <w:trHeight w:val="238"/>
        </w:trPr>
        <w:tc>
          <w:tcPr>
            <w:tcW w:w="3895" w:type="dxa"/>
            <w:vAlign w:val="bottom"/>
          </w:tcPr>
          <w:p w:rsidR="00642ABB" w:rsidRPr="00071375" w:rsidRDefault="00642ABB" w:rsidP="006D2078">
            <w:pPr>
              <w:spacing w:line="228" w:lineRule="auto"/>
              <w:ind w:left="170" w:right="-57"/>
            </w:pPr>
            <w:r w:rsidRPr="00071375">
              <w:t>производство мебели</w:t>
            </w:r>
            <w:r w:rsidRPr="005069C5">
              <w:rPr>
                <w:b/>
                <w:u w:val="single"/>
              </w:rPr>
              <w:t xml:space="preserve"> </w:t>
            </w:r>
          </w:p>
        </w:tc>
        <w:tc>
          <w:tcPr>
            <w:tcW w:w="1389" w:type="dxa"/>
            <w:vAlign w:val="bottom"/>
          </w:tcPr>
          <w:p w:rsidR="00642ABB" w:rsidRPr="009A1AA2" w:rsidRDefault="00642ABB" w:rsidP="006D2078">
            <w:pPr>
              <w:tabs>
                <w:tab w:val="decimal" w:pos="779"/>
              </w:tabs>
              <w:spacing w:line="228" w:lineRule="auto"/>
            </w:pPr>
            <w:r>
              <w:t>100,5</w:t>
            </w:r>
          </w:p>
        </w:tc>
        <w:tc>
          <w:tcPr>
            <w:tcW w:w="1453" w:type="dxa"/>
            <w:vAlign w:val="bottom"/>
          </w:tcPr>
          <w:p w:rsidR="00642ABB" w:rsidRPr="009A1AA2" w:rsidRDefault="00642ABB" w:rsidP="006D2078">
            <w:pPr>
              <w:tabs>
                <w:tab w:val="decimal" w:pos="779"/>
              </w:tabs>
              <w:spacing w:line="228" w:lineRule="auto"/>
            </w:pPr>
            <w:r>
              <w:t>100,0</w:t>
            </w:r>
          </w:p>
        </w:tc>
        <w:tc>
          <w:tcPr>
            <w:tcW w:w="1453" w:type="dxa"/>
            <w:vAlign w:val="bottom"/>
          </w:tcPr>
          <w:p w:rsidR="00642ABB" w:rsidRPr="00336666" w:rsidRDefault="00642ABB" w:rsidP="006D2078">
            <w:pPr>
              <w:tabs>
                <w:tab w:val="decimal" w:pos="708"/>
              </w:tabs>
              <w:spacing w:line="228" w:lineRule="auto"/>
            </w:pPr>
            <w:r>
              <w:t>100,5</w:t>
            </w:r>
          </w:p>
        </w:tc>
        <w:tc>
          <w:tcPr>
            <w:tcW w:w="1453" w:type="dxa"/>
            <w:vAlign w:val="bottom"/>
          </w:tcPr>
          <w:p w:rsidR="00642ABB" w:rsidRPr="00336666" w:rsidRDefault="00642ABB" w:rsidP="006D2078">
            <w:pPr>
              <w:tabs>
                <w:tab w:val="decimal" w:pos="708"/>
              </w:tabs>
              <w:spacing w:line="228" w:lineRule="auto"/>
            </w:pPr>
            <w:r>
              <w:t>100,0</w:t>
            </w:r>
          </w:p>
        </w:tc>
      </w:tr>
      <w:tr w:rsidR="00642ABB" w:rsidTr="00792021">
        <w:trPr>
          <w:cantSplit/>
          <w:trHeight w:val="238"/>
        </w:trPr>
        <w:tc>
          <w:tcPr>
            <w:tcW w:w="3895" w:type="dxa"/>
            <w:vAlign w:val="bottom"/>
          </w:tcPr>
          <w:p w:rsidR="00642ABB" w:rsidRPr="00071375" w:rsidRDefault="00642ABB" w:rsidP="006D2078">
            <w:pPr>
              <w:spacing w:line="228" w:lineRule="auto"/>
              <w:ind w:left="170" w:right="-57"/>
            </w:pPr>
            <w:r w:rsidRPr="00071375">
              <w:t xml:space="preserve">производство прочих готовых </w:t>
            </w:r>
            <w:r w:rsidRPr="00694FE7">
              <w:br/>
            </w:r>
            <w:r w:rsidRPr="00071375">
              <w:t>изделий</w:t>
            </w:r>
            <w:r w:rsidRPr="005069C5">
              <w:rPr>
                <w:b/>
                <w:u w:val="single"/>
              </w:rPr>
              <w:t xml:space="preserve"> </w:t>
            </w:r>
          </w:p>
        </w:tc>
        <w:tc>
          <w:tcPr>
            <w:tcW w:w="1389" w:type="dxa"/>
            <w:vAlign w:val="bottom"/>
          </w:tcPr>
          <w:p w:rsidR="00642ABB" w:rsidRPr="009A1AA2" w:rsidRDefault="00642ABB" w:rsidP="006D2078">
            <w:pPr>
              <w:tabs>
                <w:tab w:val="decimal" w:pos="779"/>
              </w:tabs>
              <w:spacing w:line="228" w:lineRule="auto"/>
            </w:pPr>
            <w:r>
              <w:t>100,0</w:t>
            </w:r>
          </w:p>
        </w:tc>
        <w:tc>
          <w:tcPr>
            <w:tcW w:w="1453" w:type="dxa"/>
            <w:vAlign w:val="bottom"/>
          </w:tcPr>
          <w:p w:rsidR="00642ABB" w:rsidRPr="009A1AA2" w:rsidRDefault="00642ABB" w:rsidP="006D2078">
            <w:pPr>
              <w:tabs>
                <w:tab w:val="decimal" w:pos="779"/>
              </w:tabs>
              <w:spacing w:line="228" w:lineRule="auto"/>
            </w:pPr>
            <w:r>
              <w:t>100,0</w:t>
            </w:r>
          </w:p>
        </w:tc>
        <w:tc>
          <w:tcPr>
            <w:tcW w:w="1453" w:type="dxa"/>
            <w:vAlign w:val="bottom"/>
          </w:tcPr>
          <w:p w:rsidR="00642ABB" w:rsidRPr="00336666" w:rsidRDefault="00642ABB" w:rsidP="006D2078">
            <w:pPr>
              <w:tabs>
                <w:tab w:val="decimal" w:pos="708"/>
              </w:tabs>
              <w:spacing w:line="228" w:lineRule="auto"/>
            </w:pPr>
            <w:r>
              <w:t>100,0</w:t>
            </w:r>
          </w:p>
        </w:tc>
        <w:tc>
          <w:tcPr>
            <w:tcW w:w="1453" w:type="dxa"/>
            <w:vAlign w:val="bottom"/>
          </w:tcPr>
          <w:p w:rsidR="00642ABB" w:rsidRPr="00336666" w:rsidRDefault="00642ABB" w:rsidP="006D2078">
            <w:pPr>
              <w:tabs>
                <w:tab w:val="decimal" w:pos="708"/>
              </w:tabs>
              <w:spacing w:line="228" w:lineRule="auto"/>
            </w:pPr>
            <w:r>
              <w:t>100,0</w:t>
            </w:r>
          </w:p>
        </w:tc>
      </w:tr>
      <w:tr w:rsidR="00642ABB" w:rsidRPr="000F211B" w:rsidTr="00792021">
        <w:trPr>
          <w:cantSplit/>
          <w:trHeight w:val="238"/>
        </w:trPr>
        <w:tc>
          <w:tcPr>
            <w:tcW w:w="3895" w:type="dxa"/>
            <w:vAlign w:val="bottom"/>
          </w:tcPr>
          <w:p w:rsidR="00642ABB" w:rsidRPr="00694FE7" w:rsidRDefault="00642ABB" w:rsidP="006D2078">
            <w:pPr>
              <w:spacing w:line="228" w:lineRule="auto"/>
              <w:ind w:right="-57"/>
              <w:rPr>
                <w:b/>
              </w:rPr>
            </w:pPr>
            <w:r w:rsidRPr="00071375">
              <w:rPr>
                <w:b/>
              </w:rPr>
              <w:t>Обеспечение электрической энергией, газом и паром; кондиционирование воздуха</w:t>
            </w:r>
            <w:r w:rsidRPr="005069C5">
              <w:rPr>
                <w:b/>
                <w:u w:val="single"/>
              </w:rPr>
              <w:t xml:space="preserve"> </w:t>
            </w:r>
          </w:p>
        </w:tc>
        <w:tc>
          <w:tcPr>
            <w:tcW w:w="1389" w:type="dxa"/>
            <w:vAlign w:val="bottom"/>
          </w:tcPr>
          <w:p w:rsidR="00642ABB" w:rsidRPr="00581235" w:rsidRDefault="00642ABB" w:rsidP="006D2078">
            <w:pPr>
              <w:tabs>
                <w:tab w:val="decimal" w:pos="779"/>
              </w:tabs>
              <w:spacing w:line="228" w:lineRule="auto"/>
            </w:pPr>
            <w:r>
              <w:t>99,4</w:t>
            </w:r>
          </w:p>
        </w:tc>
        <w:tc>
          <w:tcPr>
            <w:tcW w:w="1453" w:type="dxa"/>
            <w:vAlign w:val="bottom"/>
          </w:tcPr>
          <w:p w:rsidR="00642ABB" w:rsidRPr="00581235" w:rsidRDefault="00642ABB" w:rsidP="006D2078">
            <w:pPr>
              <w:tabs>
                <w:tab w:val="decimal" w:pos="779"/>
              </w:tabs>
              <w:spacing w:line="228" w:lineRule="auto"/>
            </w:pPr>
            <w:r>
              <w:t>97,8</w:t>
            </w:r>
          </w:p>
        </w:tc>
        <w:tc>
          <w:tcPr>
            <w:tcW w:w="1453" w:type="dxa"/>
            <w:vAlign w:val="bottom"/>
          </w:tcPr>
          <w:p w:rsidR="00642ABB" w:rsidRPr="00765CD9" w:rsidRDefault="00642ABB" w:rsidP="006D2078">
            <w:pPr>
              <w:tabs>
                <w:tab w:val="decimal" w:pos="708"/>
              </w:tabs>
              <w:spacing w:line="228" w:lineRule="auto"/>
            </w:pPr>
            <w:r>
              <w:t>99,4</w:t>
            </w:r>
          </w:p>
        </w:tc>
        <w:tc>
          <w:tcPr>
            <w:tcW w:w="1453" w:type="dxa"/>
            <w:vAlign w:val="bottom"/>
          </w:tcPr>
          <w:p w:rsidR="00642ABB" w:rsidRPr="00765CD9" w:rsidRDefault="00642ABB" w:rsidP="006D2078">
            <w:pPr>
              <w:tabs>
                <w:tab w:val="decimal" w:pos="708"/>
              </w:tabs>
              <w:spacing w:line="228" w:lineRule="auto"/>
            </w:pPr>
            <w:r>
              <w:t>97,8</w:t>
            </w:r>
          </w:p>
        </w:tc>
      </w:tr>
      <w:tr w:rsidR="00642ABB" w:rsidTr="00792021">
        <w:trPr>
          <w:cantSplit/>
          <w:trHeight w:val="238"/>
        </w:trPr>
        <w:tc>
          <w:tcPr>
            <w:tcW w:w="3895" w:type="dxa"/>
            <w:vAlign w:val="bottom"/>
          </w:tcPr>
          <w:p w:rsidR="00642ABB" w:rsidRPr="00071375" w:rsidRDefault="00642ABB" w:rsidP="006D2078">
            <w:pPr>
              <w:spacing w:line="228" w:lineRule="auto"/>
              <w:ind w:left="170" w:right="-57" w:firstLine="205"/>
            </w:pPr>
            <w:r w:rsidRPr="00071375">
              <w:t>в том числе:</w:t>
            </w:r>
          </w:p>
        </w:tc>
        <w:tc>
          <w:tcPr>
            <w:tcW w:w="1389" w:type="dxa"/>
            <w:vAlign w:val="bottom"/>
          </w:tcPr>
          <w:p w:rsidR="00642ABB" w:rsidRPr="000F211B" w:rsidRDefault="00642ABB" w:rsidP="006D2078">
            <w:pPr>
              <w:tabs>
                <w:tab w:val="decimal" w:pos="779"/>
              </w:tabs>
              <w:spacing w:line="228" w:lineRule="auto"/>
              <w:rPr>
                <w:lang w:val="en-US"/>
              </w:rPr>
            </w:pPr>
          </w:p>
        </w:tc>
        <w:tc>
          <w:tcPr>
            <w:tcW w:w="1453" w:type="dxa"/>
            <w:vAlign w:val="bottom"/>
          </w:tcPr>
          <w:p w:rsidR="00642ABB" w:rsidRPr="000F211B" w:rsidRDefault="00642ABB" w:rsidP="006D2078">
            <w:pPr>
              <w:tabs>
                <w:tab w:val="decimal" w:pos="779"/>
              </w:tabs>
              <w:spacing w:line="228" w:lineRule="auto"/>
              <w:rPr>
                <w:lang w:val="en-US"/>
              </w:rPr>
            </w:pPr>
          </w:p>
        </w:tc>
        <w:tc>
          <w:tcPr>
            <w:tcW w:w="1453" w:type="dxa"/>
            <w:vAlign w:val="bottom"/>
          </w:tcPr>
          <w:p w:rsidR="00642ABB" w:rsidRPr="00336666" w:rsidRDefault="00642ABB" w:rsidP="006D2078">
            <w:pPr>
              <w:tabs>
                <w:tab w:val="decimal" w:pos="708"/>
              </w:tabs>
              <w:spacing w:line="228" w:lineRule="auto"/>
            </w:pPr>
          </w:p>
        </w:tc>
        <w:tc>
          <w:tcPr>
            <w:tcW w:w="1453" w:type="dxa"/>
            <w:vAlign w:val="bottom"/>
          </w:tcPr>
          <w:p w:rsidR="00642ABB" w:rsidRPr="00336666" w:rsidRDefault="00642ABB" w:rsidP="006D2078">
            <w:pPr>
              <w:tabs>
                <w:tab w:val="decimal" w:pos="708"/>
              </w:tabs>
              <w:spacing w:line="228" w:lineRule="auto"/>
            </w:pPr>
          </w:p>
        </w:tc>
      </w:tr>
      <w:tr w:rsidR="00642ABB" w:rsidTr="00792021">
        <w:trPr>
          <w:cantSplit/>
          <w:trHeight w:val="238"/>
        </w:trPr>
        <w:tc>
          <w:tcPr>
            <w:tcW w:w="3895" w:type="dxa"/>
            <w:vAlign w:val="bottom"/>
          </w:tcPr>
          <w:p w:rsidR="00642ABB" w:rsidRPr="00694FE7" w:rsidRDefault="00642ABB" w:rsidP="006D2078">
            <w:pPr>
              <w:spacing w:line="228" w:lineRule="auto"/>
              <w:ind w:left="170" w:right="-57"/>
            </w:pPr>
            <w:r w:rsidRPr="00071375">
              <w:t>производство, передача и распределение электроэнергии</w:t>
            </w:r>
            <w:r>
              <w:t xml:space="preserve"> </w:t>
            </w:r>
          </w:p>
        </w:tc>
        <w:tc>
          <w:tcPr>
            <w:tcW w:w="1389" w:type="dxa"/>
            <w:vAlign w:val="bottom"/>
          </w:tcPr>
          <w:p w:rsidR="00642ABB" w:rsidRPr="00581235" w:rsidRDefault="00642ABB" w:rsidP="006D2078">
            <w:pPr>
              <w:tabs>
                <w:tab w:val="decimal" w:pos="779"/>
              </w:tabs>
              <w:spacing w:line="228" w:lineRule="auto"/>
            </w:pPr>
            <w:r>
              <w:t>101,8</w:t>
            </w:r>
          </w:p>
        </w:tc>
        <w:tc>
          <w:tcPr>
            <w:tcW w:w="1453" w:type="dxa"/>
            <w:vAlign w:val="bottom"/>
          </w:tcPr>
          <w:p w:rsidR="00642ABB" w:rsidRPr="00581235" w:rsidRDefault="00642ABB" w:rsidP="006D2078">
            <w:pPr>
              <w:tabs>
                <w:tab w:val="decimal" w:pos="779"/>
              </w:tabs>
              <w:spacing w:line="228" w:lineRule="auto"/>
            </w:pPr>
            <w:r>
              <w:t>97,5</w:t>
            </w:r>
          </w:p>
        </w:tc>
        <w:tc>
          <w:tcPr>
            <w:tcW w:w="1453" w:type="dxa"/>
            <w:vAlign w:val="bottom"/>
          </w:tcPr>
          <w:p w:rsidR="00642ABB" w:rsidRPr="00336666" w:rsidRDefault="00642ABB" w:rsidP="006D2078">
            <w:pPr>
              <w:tabs>
                <w:tab w:val="decimal" w:pos="708"/>
              </w:tabs>
              <w:spacing w:line="228" w:lineRule="auto"/>
            </w:pPr>
            <w:r>
              <w:t>101,8</w:t>
            </w:r>
          </w:p>
        </w:tc>
        <w:tc>
          <w:tcPr>
            <w:tcW w:w="1453" w:type="dxa"/>
            <w:vAlign w:val="bottom"/>
          </w:tcPr>
          <w:p w:rsidR="00642ABB" w:rsidRPr="00336666" w:rsidRDefault="00642ABB" w:rsidP="006D2078">
            <w:pPr>
              <w:tabs>
                <w:tab w:val="decimal" w:pos="708"/>
              </w:tabs>
              <w:spacing w:line="228" w:lineRule="auto"/>
            </w:pPr>
            <w:r>
              <w:t>97,5</w:t>
            </w:r>
          </w:p>
        </w:tc>
      </w:tr>
      <w:tr w:rsidR="00642ABB" w:rsidTr="00792021">
        <w:trPr>
          <w:cantSplit/>
          <w:trHeight w:val="238"/>
        </w:trPr>
        <w:tc>
          <w:tcPr>
            <w:tcW w:w="3895" w:type="dxa"/>
            <w:vAlign w:val="bottom"/>
          </w:tcPr>
          <w:p w:rsidR="00642ABB" w:rsidRPr="00694FE7" w:rsidRDefault="00642ABB" w:rsidP="006D2078">
            <w:pPr>
              <w:spacing w:line="228" w:lineRule="auto"/>
              <w:ind w:left="170" w:right="-57"/>
            </w:pPr>
            <w:r w:rsidRPr="00071375">
              <w:t xml:space="preserve">производство и распределение </w:t>
            </w:r>
            <w:r w:rsidR="00987E6E">
              <w:br/>
            </w:r>
            <w:r w:rsidRPr="00071375">
              <w:t>газооб</w:t>
            </w:r>
            <w:r>
              <w:t xml:space="preserve">разного </w:t>
            </w:r>
            <w:r w:rsidRPr="00071375">
              <w:t>топлива</w:t>
            </w:r>
            <w:r>
              <w:t xml:space="preserve"> </w:t>
            </w:r>
          </w:p>
        </w:tc>
        <w:tc>
          <w:tcPr>
            <w:tcW w:w="1389" w:type="dxa"/>
            <w:vAlign w:val="bottom"/>
          </w:tcPr>
          <w:p w:rsidR="00642ABB" w:rsidRPr="00581235" w:rsidRDefault="00642ABB" w:rsidP="006D2078">
            <w:pPr>
              <w:tabs>
                <w:tab w:val="decimal" w:pos="779"/>
              </w:tabs>
              <w:spacing w:line="228" w:lineRule="auto"/>
            </w:pPr>
            <w:r>
              <w:t>107,7</w:t>
            </w:r>
          </w:p>
        </w:tc>
        <w:tc>
          <w:tcPr>
            <w:tcW w:w="1453" w:type="dxa"/>
            <w:vAlign w:val="bottom"/>
          </w:tcPr>
          <w:p w:rsidR="00642ABB" w:rsidRPr="00581235" w:rsidRDefault="00642ABB" w:rsidP="006D2078">
            <w:pPr>
              <w:tabs>
                <w:tab w:val="decimal" w:pos="779"/>
              </w:tabs>
              <w:spacing w:line="228" w:lineRule="auto"/>
            </w:pPr>
            <w:r>
              <w:t>95,8</w:t>
            </w:r>
          </w:p>
        </w:tc>
        <w:tc>
          <w:tcPr>
            <w:tcW w:w="1453" w:type="dxa"/>
            <w:vAlign w:val="bottom"/>
          </w:tcPr>
          <w:p w:rsidR="00642ABB" w:rsidRPr="00336666" w:rsidRDefault="00642ABB" w:rsidP="006D2078">
            <w:pPr>
              <w:tabs>
                <w:tab w:val="decimal" w:pos="708"/>
              </w:tabs>
              <w:spacing w:line="228" w:lineRule="auto"/>
            </w:pPr>
            <w:r>
              <w:t>107,7</w:t>
            </w:r>
          </w:p>
        </w:tc>
        <w:tc>
          <w:tcPr>
            <w:tcW w:w="1453" w:type="dxa"/>
            <w:vAlign w:val="bottom"/>
          </w:tcPr>
          <w:p w:rsidR="00642ABB" w:rsidRPr="00336666" w:rsidRDefault="00642ABB" w:rsidP="006D2078">
            <w:pPr>
              <w:tabs>
                <w:tab w:val="decimal" w:pos="708"/>
              </w:tabs>
              <w:spacing w:line="228" w:lineRule="auto"/>
            </w:pPr>
            <w:r>
              <w:t>95,8</w:t>
            </w:r>
          </w:p>
        </w:tc>
      </w:tr>
      <w:tr w:rsidR="00642ABB" w:rsidTr="00792021">
        <w:trPr>
          <w:cantSplit/>
          <w:trHeight w:val="238"/>
        </w:trPr>
        <w:tc>
          <w:tcPr>
            <w:tcW w:w="3895" w:type="dxa"/>
            <w:vAlign w:val="bottom"/>
          </w:tcPr>
          <w:p w:rsidR="00642ABB" w:rsidRPr="00694FE7" w:rsidRDefault="00642ABB" w:rsidP="006D2078">
            <w:pPr>
              <w:spacing w:line="228" w:lineRule="auto"/>
              <w:ind w:left="170" w:right="-57"/>
            </w:pPr>
            <w:r w:rsidRPr="00071375">
              <w:t xml:space="preserve">производство, передача и распределение пара и горячей воды; </w:t>
            </w:r>
            <w:r w:rsidR="00987E6E">
              <w:br/>
            </w:r>
            <w:r w:rsidRPr="00071375">
              <w:t>кондиционирование воздуха</w:t>
            </w:r>
          </w:p>
        </w:tc>
        <w:tc>
          <w:tcPr>
            <w:tcW w:w="1389" w:type="dxa"/>
            <w:vAlign w:val="bottom"/>
          </w:tcPr>
          <w:p w:rsidR="00642ABB" w:rsidRPr="00581235" w:rsidRDefault="00642ABB" w:rsidP="006D2078">
            <w:pPr>
              <w:tabs>
                <w:tab w:val="decimal" w:pos="779"/>
              </w:tabs>
              <w:spacing w:line="228" w:lineRule="auto"/>
            </w:pPr>
            <w:r>
              <w:t>97,2</w:t>
            </w:r>
          </w:p>
        </w:tc>
        <w:tc>
          <w:tcPr>
            <w:tcW w:w="1453" w:type="dxa"/>
            <w:vAlign w:val="bottom"/>
          </w:tcPr>
          <w:p w:rsidR="00642ABB" w:rsidRPr="00581235" w:rsidRDefault="00642ABB" w:rsidP="006D2078">
            <w:pPr>
              <w:tabs>
                <w:tab w:val="decimal" w:pos="779"/>
              </w:tabs>
              <w:spacing w:line="228" w:lineRule="auto"/>
            </w:pPr>
            <w:r>
              <w:t>98,2</w:t>
            </w:r>
          </w:p>
        </w:tc>
        <w:tc>
          <w:tcPr>
            <w:tcW w:w="1453" w:type="dxa"/>
            <w:vAlign w:val="bottom"/>
          </w:tcPr>
          <w:p w:rsidR="00642ABB" w:rsidRPr="00336666" w:rsidRDefault="00642ABB" w:rsidP="006D2078">
            <w:pPr>
              <w:tabs>
                <w:tab w:val="decimal" w:pos="708"/>
              </w:tabs>
              <w:spacing w:line="228" w:lineRule="auto"/>
            </w:pPr>
            <w:r>
              <w:t>97,2</w:t>
            </w:r>
          </w:p>
        </w:tc>
        <w:tc>
          <w:tcPr>
            <w:tcW w:w="1453" w:type="dxa"/>
            <w:vAlign w:val="bottom"/>
          </w:tcPr>
          <w:p w:rsidR="00642ABB" w:rsidRPr="00336666" w:rsidRDefault="00642ABB" w:rsidP="006D2078">
            <w:pPr>
              <w:tabs>
                <w:tab w:val="decimal" w:pos="708"/>
              </w:tabs>
              <w:spacing w:line="228" w:lineRule="auto"/>
            </w:pPr>
            <w:r>
              <w:t>98,2</w:t>
            </w:r>
          </w:p>
        </w:tc>
      </w:tr>
      <w:tr w:rsidR="00642ABB" w:rsidTr="00792021">
        <w:trPr>
          <w:cantSplit/>
          <w:trHeight w:val="238"/>
        </w:trPr>
        <w:tc>
          <w:tcPr>
            <w:tcW w:w="3895" w:type="dxa"/>
            <w:vAlign w:val="bottom"/>
          </w:tcPr>
          <w:p w:rsidR="00642ABB" w:rsidRPr="00694FE7" w:rsidRDefault="00642ABB" w:rsidP="006D2078">
            <w:pPr>
              <w:spacing w:line="228" w:lineRule="auto"/>
              <w:ind w:right="-57"/>
              <w:rPr>
                <w:b/>
              </w:rPr>
            </w:pPr>
            <w:r w:rsidRPr="00071375">
              <w:rPr>
                <w:b/>
              </w:rPr>
              <w:t>Водоснабжение; водоотведение, организация сбора и утилизации отходов, деятельность по ликвидации загрязнений</w:t>
            </w:r>
            <w:r>
              <w:rPr>
                <w:b/>
                <w:u w:val="single"/>
              </w:rPr>
              <w:t xml:space="preserve"> </w:t>
            </w:r>
          </w:p>
        </w:tc>
        <w:tc>
          <w:tcPr>
            <w:tcW w:w="1389" w:type="dxa"/>
            <w:vAlign w:val="bottom"/>
          </w:tcPr>
          <w:p w:rsidR="00642ABB" w:rsidRPr="00581235" w:rsidRDefault="00642ABB" w:rsidP="006D2078">
            <w:pPr>
              <w:tabs>
                <w:tab w:val="decimal" w:pos="779"/>
              </w:tabs>
              <w:spacing w:line="228" w:lineRule="auto"/>
            </w:pPr>
            <w:r>
              <w:t>99,5</w:t>
            </w:r>
          </w:p>
        </w:tc>
        <w:tc>
          <w:tcPr>
            <w:tcW w:w="1453" w:type="dxa"/>
            <w:vAlign w:val="bottom"/>
          </w:tcPr>
          <w:p w:rsidR="00642ABB" w:rsidRPr="00581235" w:rsidRDefault="00642ABB" w:rsidP="006D2078">
            <w:pPr>
              <w:tabs>
                <w:tab w:val="decimal" w:pos="779"/>
              </w:tabs>
              <w:spacing w:line="228" w:lineRule="auto"/>
            </w:pPr>
            <w:r>
              <w:t>98,6</w:t>
            </w:r>
          </w:p>
        </w:tc>
        <w:tc>
          <w:tcPr>
            <w:tcW w:w="1453" w:type="dxa"/>
            <w:vAlign w:val="bottom"/>
          </w:tcPr>
          <w:p w:rsidR="00642ABB" w:rsidRPr="00336666" w:rsidRDefault="00642ABB" w:rsidP="006D2078">
            <w:pPr>
              <w:tabs>
                <w:tab w:val="decimal" w:pos="708"/>
              </w:tabs>
              <w:spacing w:line="228" w:lineRule="auto"/>
            </w:pPr>
            <w:r>
              <w:t>99,5</w:t>
            </w:r>
          </w:p>
        </w:tc>
        <w:tc>
          <w:tcPr>
            <w:tcW w:w="1453" w:type="dxa"/>
            <w:vAlign w:val="bottom"/>
          </w:tcPr>
          <w:p w:rsidR="00642ABB" w:rsidRPr="00336666" w:rsidRDefault="00642ABB" w:rsidP="006D2078">
            <w:pPr>
              <w:tabs>
                <w:tab w:val="decimal" w:pos="708"/>
              </w:tabs>
              <w:spacing w:line="228" w:lineRule="auto"/>
            </w:pPr>
            <w:r>
              <w:t>98,6</w:t>
            </w:r>
          </w:p>
        </w:tc>
      </w:tr>
    </w:tbl>
    <w:p w:rsidR="00642ABB" w:rsidRPr="00B25553" w:rsidRDefault="00642ABB" w:rsidP="006D2078">
      <w:pPr>
        <w:spacing w:line="228" w:lineRule="auto"/>
        <w:ind w:firstLine="851"/>
        <w:jc w:val="both"/>
        <w:rPr>
          <w:szCs w:val="24"/>
        </w:rPr>
      </w:pPr>
    </w:p>
    <w:p w:rsidR="00642ABB" w:rsidRPr="004C71CB" w:rsidRDefault="00642ABB" w:rsidP="006D2078">
      <w:pPr>
        <w:spacing w:line="228" w:lineRule="auto"/>
        <w:ind w:firstLine="709"/>
        <w:jc w:val="both"/>
        <w:rPr>
          <w:sz w:val="28"/>
          <w:szCs w:val="28"/>
        </w:rPr>
      </w:pPr>
      <w:r w:rsidRPr="004C71CB">
        <w:rPr>
          <w:sz w:val="28"/>
          <w:szCs w:val="28"/>
        </w:rPr>
        <w:t xml:space="preserve">Индекс тарифов </w:t>
      </w:r>
      <w:r w:rsidRPr="00B25553">
        <w:rPr>
          <w:b/>
          <w:sz w:val="28"/>
          <w:szCs w:val="28"/>
        </w:rPr>
        <w:t>на грузовые перевозки</w:t>
      </w:r>
      <w:r w:rsidRPr="004C71CB">
        <w:rPr>
          <w:sz w:val="28"/>
          <w:szCs w:val="28"/>
        </w:rPr>
        <w:t xml:space="preserve"> в среднем по всем видам транспорта в </w:t>
      </w:r>
      <w:r>
        <w:rPr>
          <w:sz w:val="28"/>
          <w:szCs w:val="28"/>
        </w:rPr>
        <w:t>январе</w:t>
      </w:r>
      <w:r w:rsidRPr="00287763">
        <w:rPr>
          <w:sz w:val="28"/>
          <w:szCs w:val="28"/>
        </w:rPr>
        <w:t xml:space="preserve"> </w:t>
      </w:r>
      <w:r w:rsidRPr="004C71CB">
        <w:rPr>
          <w:sz w:val="28"/>
          <w:szCs w:val="28"/>
        </w:rPr>
        <w:t>20</w:t>
      </w:r>
      <w:r>
        <w:rPr>
          <w:sz w:val="28"/>
          <w:szCs w:val="28"/>
        </w:rPr>
        <w:t>20</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534097">
        <w:rPr>
          <w:color w:val="000000"/>
          <w:sz w:val="28"/>
          <w:szCs w:val="28"/>
        </w:rPr>
        <w:t>103,</w:t>
      </w:r>
      <w:r>
        <w:rPr>
          <w:color w:val="000000"/>
          <w:sz w:val="28"/>
          <w:szCs w:val="28"/>
        </w:rPr>
        <w:t>0</w:t>
      </w:r>
      <w:r w:rsidRPr="00AD7AB5">
        <w:rPr>
          <w:sz w:val="28"/>
          <w:szCs w:val="28"/>
        </w:rPr>
        <w:t xml:space="preserve"> процента.</w:t>
      </w:r>
    </w:p>
    <w:p w:rsidR="00642ABB" w:rsidRPr="00B25553" w:rsidRDefault="00642ABB" w:rsidP="006D2078">
      <w:pPr>
        <w:spacing w:line="228" w:lineRule="auto"/>
        <w:rPr>
          <w:rFonts w:ascii="Arial" w:hAnsi="Arial"/>
          <w:szCs w:val="24"/>
        </w:rPr>
      </w:pPr>
    </w:p>
    <w:p w:rsidR="00642ABB" w:rsidRDefault="00642ABB" w:rsidP="006D2078">
      <w:pPr>
        <w:spacing w:line="228" w:lineRule="auto"/>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642ABB" w:rsidRPr="00987E6E" w:rsidRDefault="00642ABB" w:rsidP="006D2078">
      <w:pPr>
        <w:spacing w:line="228" w:lineRule="auto"/>
        <w:jc w:val="cente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642ABB" w:rsidRPr="00066D9B" w:rsidTr="00642ABB">
        <w:tc>
          <w:tcPr>
            <w:tcW w:w="9664" w:type="dxa"/>
            <w:gridSpan w:val="5"/>
            <w:tcBorders>
              <w:top w:val="nil"/>
              <w:left w:val="nil"/>
              <w:bottom w:val="single" w:sz="4" w:space="0" w:color="auto"/>
              <w:right w:val="nil"/>
            </w:tcBorders>
          </w:tcPr>
          <w:p w:rsidR="00642ABB" w:rsidRPr="00066D9B" w:rsidRDefault="00642ABB" w:rsidP="006D2078">
            <w:pPr>
              <w:spacing w:line="228"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642ABB" w:rsidRPr="00066D9B" w:rsidTr="00642ABB">
        <w:tc>
          <w:tcPr>
            <w:tcW w:w="2184" w:type="dxa"/>
            <w:vMerge w:val="restart"/>
            <w:tcBorders>
              <w:top w:val="single" w:sz="4" w:space="0" w:color="auto"/>
            </w:tcBorders>
            <w:vAlign w:val="center"/>
          </w:tcPr>
          <w:p w:rsidR="00642ABB" w:rsidRPr="00066D9B" w:rsidRDefault="00642ABB" w:rsidP="006D2078">
            <w:pPr>
              <w:spacing w:line="228" w:lineRule="auto"/>
              <w:jc w:val="center"/>
              <w:rPr>
                <w:szCs w:val="24"/>
              </w:rPr>
            </w:pPr>
          </w:p>
        </w:tc>
        <w:tc>
          <w:tcPr>
            <w:tcW w:w="1275" w:type="dxa"/>
            <w:vMerge w:val="restart"/>
            <w:tcBorders>
              <w:top w:val="single" w:sz="4" w:space="0" w:color="auto"/>
            </w:tcBorders>
            <w:vAlign w:val="center"/>
          </w:tcPr>
          <w:p w:rsidR="00642ABB" w:rsidRPr="009F4D7B" w:rsidRDefault="00642ABB" w:rsidP="006D2078">
            <w:pPr>
              <w:spacing w:line="228" w:lineRule="auto"/>
              <w:jc w:val="center"/>
              <w:rPr>
                <w:szCs w:val="24"/>
              </w:rPr>
            </w:pPr>
            <w:r>
              <w:rPr>
                <w:szCs w:val="24"/>
              </w:rPr>
              <w:t>Всего</w:t>
            </w:r>
          </w:p>
        </w:tc>
        <w:tc>
          <w:tcPr>
            <w:tcW w:w="6205" w:type="dxa"/>
            <w:gridSpan w:val="3"/>
            <w:tcBorders>
              <w:top w:val="single" w:sz="4" w:space="0" w:color="auto"/>
            </w:tcBorders>
            <w:vAlign w:val="center"/>
          </w:tcPr>
          <w:p w:rsidR="00642ABB" w:rsidRPr="00066D9B" w:rsidRDefault="00642ABB" w:rsidP="006D2078">
            <w:pPr>
              <w:spacing w:line="228" w:lineRule="auto"/>
              <w:jc w:val="center"/>
              <w:rPr>
                <w:szCs w:val="24"/>
              </w:rPr>
            </w:pPr>
            <w:r>
              <w:rPr>
                <w:szCs w:val="24"/>
              </w:rPr>
              <w:t>в</w:t>
            </w:r>
            <w:r w:rsidRPr="00066D9B">
              <w:rPr>
                <w:szCs w:val="24"/>
              </w:rPr>
              <w:t xml:space="preserve"> том числе</w:t>
            </w:r>
          </w:p>
        </w:tc>
      </w:tr>
      <w:tr w:rsidR="00642ABB" w:rsidRPr="00066D9B" w:rsidTr="00642ABB">
        <w:trPr>
          <w:trHeight w:val="423"/>
        </w:trPr>
        <w:tc>
          <w:tcPr>
            <w:tcW w:w="2184" w:type="dxa"/>
            <w:vMerge/>
            <w:tcBorders>
              <w:bottom w:val="single" w:sz="4" w:space="0" w:color="auto"/>
            </w:tcBorders>
            <w:vAlign w:val="center"/>
          </w:tcPr>
          <w:p w:rsidR="00642ABB" w:rsidRPr="00066D9B" w:rsidRDefault="00642ABB" w:rsidP="006D2078">
            <w:pPr>
              <w:spacing w:line="228" w:lineRule="auto"/>
              <w:jc w:val="center"/>
              <w:rPr>
                <w:szCs w:val="24"/>
              </w:rPr>
            </w:pPr>
          </w:p>
        </w:tc>
        <w:tc>
          <w:tcPr>
            <w:tcW w:w="1275" w:type="dxa"/>
            <w:vMerge/>
            <w:tcBorders>
              <w:bottom w:val="single" w:sz="4" w:space="0" w:color="auto"/>
            </w:tcBorders>
            <w:vAlign w:val="center"/>
          </w:tcPr>
          <w:p w:rsidR="00642ABB" w:rsidRPr="00066D9B" w:rsidRDefault="00642ABB" w:rsidP="006D2078">
            <w:pPr>
              <w:spacing w:line="228" w:lineRule="auto"/>
              <w:jc w:val="center"/>
              <w:rPr>
                <w:szCs w:val="24"/>
              </w:rPr>
            </w:pPr>
          </w:p>
        </w:tc>
        <w:tc>
          <w:tcPr>
            <w:tcW w:w="2068" w:type="dxa"/>
            <w:tcBorders>
              <w:bottom w:val="single" w:sz="4" w:space="0" w:color="auto"/>
            </w:tcBorders>
            <w:vAlign w:val="center"/>
          </w:tcPr>
          <w:p w:rsidR="00642ABB" w:rsidRPr="00066D9B" w:rsidRDefault="00642ABB" w:rsidP="006D2078">
            <w:pPr>
              <w:spacing w:line="228" w:lineRule="auto"/>
              <w:jc w:val="center"/>
              <w:rPr>
                <w:szCs w:val="24"/>
              </w:rPr>
            </w:pPr>
            <w:r>
              <w:rPr>
                <w:szCs w:val="24"/>
              </w:rPr>
              <w:t>автомобильный</w:t>
            </w:r>
          </w:p>
        </w:tc>
        <w:tc>
          <w:tcPr>
            <w:tcW w:w="2068" w:type="dxa"/>
            <w:tcBorders>
              <w:bottom w:val="single" w:sz="4" w:space="0" w:color="auto"/>
            </w:tcBorders>
            <w:vAlign w:val="center"/>
          </w:tcPr>
          <w:p w:rsidR="00642ABB" w:rsidRPr="00066D9B" w:rsidRDefault="00642ABB" w:rsidP="006D2078">
            <w:pPr>
              <w:spacing w:line="228" w:lineRule="auto"/>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642ABB" w:rsidRPr="00066D9B" w:rsidRDefault="00642ABB" w:rsidP="006D2078">
            <w:pPr>
              <w:spacing w:line="228" w:lineRule="auto"/>
              <w:jc w:val="center"/>
              <w:rPr>
                <w:szCs w:val="24"/>
              </w:rPr>
            </w:pPr>
            <w:r>
              <w:rPr>
                <w:szCs w:val="24"/>
              </w:rPr>
              <w:t>трубопроводный</w:t>
            </w:r>
          </w:p>
        </w:tc>
      </w:tr>
      <w:tr w:rsidR="00642ABB" w:rsidRPr="005B27DA" w:rsidTr="00642ABB">
        <w:tc>
          <w:tcPr>
            <w:tcW w:w="9664" w:type="dxa"/>
            <w:gridSpan w:val="5"/>
            <w:tcBorders>
              <w:top w:val="single" w:sz="4" w:space="0" w:color="auto"/>
              <w:left w:val="nil"/>
              <w:bottom w:val="nil"/>
              <w:right w:val="nil"/>
            </w:tcBorders>
            <w:vAlign w:val="center"/>
          </w:tcPr>
          <w:p w:rsidR="00642ABB" w:rsidRPr="00717CCD" w:rsidRDefault="00642ABB" w:rsidP="006D2078">
            <w:pPr>
              <w:spacing w:line="228" w:lineRule="auto"/>
              <w:rPr>
                <w:b/>
                <w:szCs w:val="24"/>
              </w:rPr>
            </w:pPr>
            <w:r w:rsidRPr="00717CCD">
              <w:rPr>
                <w:b/>
                <w:szCs w:val="24"/>
              </w:rPr>
              <w:t>201</w:t>
            </w:r>
            <w:r>
              <w:rPr>
                <w:b/>
                <w:szCs w:val="24"/>
              </w:rPr>
              <w:t>9</w:t>
            </w:r>
            <w:r w:rsidRPr="00717CCD">
              <w:rPr>
                <w:b/>
                <w:szCs w:val="24"/>
              </w:rPr>
              <w:t xml:space="preserve"> г.</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январь</w:t>
            </w:r>
          </w:p>
        </w:tc>
        <w:tc>
          <w:tcPr>
            <w:tcW w:w="1275" w:type="dxa"/>
            <w:tcBorders>
              <w:top w:val="nil"/>
              <w:left w:val="nil"/>
              <w:bottom w:val="nil"/>
              <w:right w:val="nil"/>
            </w:tcBorders>
          </w:tcPr>
          <w:p w:rsidR="00642ABB" w:rsidRPr="006652EC" w:rsidRDefault="00642ABB" w:rsidP="006D2078">
            <w:pPr>
              <w:tabs>
                <w:tab w:val="decimal" w:pos="567"/>
              </w:tabs>
              <w:spacing w:line="228" w:lineRule="auto"/>
              <w:rPr>
                <w:szCs w:val="24"/>
                <w:lang w:val="en-US"/>
              </w:rPr>
            </w:pPr>
            <w:r>
              <w:rPr>
                <w:szCs w:val="24"/>
                <w:lang w:val="en-US"/>
              </w:rPr>
              <w:t>103,5</w:t>
            </w:r>
          </w:p>
        </w:tc>
        <w:tc>
          <w:tcPr>
            <w:tcW w:w="2068" w:type="dxa"/>
            <w:tcBorders>
              <w:top w:val="nil"/>
              <w:left w:val="nil"/>
              <w:bottom w:val="nil"/>
              <w:right w:val="nil"/>
            </w:tcBorders>
          </w:tcPr>
          <w:p w:rsidR="00642ABB" w:rsidRDefault="00642ABB" w:rsidP="003E1F89">
            <w:pPr>
              <w:tabs>
                <w:tab w:val="decimal" w:pos="1026"/>
              </w:tabs>
              <w:spacing w:line="228" w:lineRule="auto"/>
            </w:pPr>
            <w:r>
              <w:t>100,6</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103,9</w:t>
            </w:r>
          </w:p>
        </w:tc>
      </w:tr>
      <w:tr w:rsidR="00642ABB" w:rsidRPr="00066D9B" w:rsidTr="00353FB4">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февраль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100,1</w:t>
            </w:r>
          </w:p>
        </w:tc>
        <w:tc>
          <w:tcPr>
            <w:tcW w:w="2068" w:type="dxa"/>
            <w:tcBorders>
              <w:top w:val="nil"/>
              <w:left w:val="nil"/>
              <w:bottom w:val="nil"/>
              <w:right w:val="nil"/>
            </w:tcBorders>
          </w:tcPr>
          <w:p w:rsidR="00642ABB" w:rsidRDefault="00642ABB" w:rsidP="003E1F89">
            <w:pPr>
              <w:tabs>
                <w:tab w:val="decimal" w:pos="1026"/>
              </w:tabs>
              <w:spacing w:line="228" w:lineRule="auto"/>
            </w:pPr>
            <w:r>
              <w:t>100,1</w:t>
            </w:r>
          </w:p>
        </w:tc>
        <w:tc>
          <w:tcPr>
            <w:tcW w:w="2068" w:type="dxa"/>
            <w:tcBorders>
              <w:top w:val="nil"/>
              <w:left w:val="nil"/>
              <w:bottom w:val="nil"/>
              <w:right w:val="nil"/>
            </w:tcBorders>
          </w:tcPr>
          <w:p w:rsidR="00642ABB" w:rsidRDefault="00642ABB" w:rsidP="006D2078">
            <w:pPr>
              <w:tabs>
                <w:tab w:val="decimal" w:pos="943"/>
              </w:tabs>
              <w:spacing w:line="228" w:lineRule="auto"/>
            </w:pPr>
            <w:r>
              <w:t>102,8</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март</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353FB4">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апрель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100,2</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май</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июнь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июль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август</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сентябрь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октябрь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ноябрь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066D9B" w:rsidTr="00642ABB">
        <w:tc>
          <w:tcPr>
            <w:tcW w:w="2184" w:type="dxa"/>
            <w:tcBorders>
              <w:top w:val="nil"/>
              <w:left w:val="nil"/>
              <w:bottom w:val="nil"/>
              <w:right w:val="nil"/>
            </w:tcBorders>
            <w:vAlign w:val="bottom"/>
          </w:tcPr>
          <w:p w:rsidR="00642ABB" w:rsidRPr="00066D9B" w:rsidRDefault="00642ABB" w:rsidP="006D2078">
            <w:pPr>
              <w:spacing w:line="228" w:lineRule="auto"/>
              <w:rPr>
                <w:szCs w:val="24"/>
              </w:rPr>
            </w:pPr>
            <w:r w:rsidRPr="00066D9B">
              <w:rPr>
                <w:szCs w:val="24"/>
              </w:rPr>
              <w:t>декабрь</w:t>
            </w:r>
          </w:p>
        </w:tc>
        <w:tc>
          <w:tcPr>
            <w:tcW w:w="1275" w:type="dxa"/>
            <w:tcBorders>
              <w:top w:val="nil"/>
              <w:left w:val="nil"/>
              <w:bottom w:val="nil"/>
              <w:right w:val="nil"/>
            </w:tcBorders>
          </w:tcPr>
          <w:p w:rsidR="00642ABB" w:rsidRPr="00523FBE" w:rsidRDefault="00642ABB" w:rsidP="006D2078">
            <w:pPr>
              <w:tabs>
                <w:tab w:val="decimal" w:pos="567"/>
              </w:tabs>
              <w:spacing w:line="228" w:lineRule="auto"/>
              <w:rPr>
                <w:lang w:val="en-US"/>
              </w:rPr>
            </w:pPr>
            <w:r>
              <w:rPr>
                <w:lang w:val="en-US"/>
              </w:rPr>
              <w:t>100,0</w:t>
            </w:r>
          </w:p>
        </w:tc>
        <w:tc>
          <w:tcPr>
            <w:tcW w:w="2068" w:type="dxa"/>
            <w:tcBorders>
              <w:top w:val="nil"/>
              <w:left w:val="nil"/>
              <w:bottom w:val="nil"/>
              <w:right w:val="nil"/>
            </w:tcBorders>
          </w:tcPr>
          <w:p w:rsidR="00642ABB" w:rsidRDefault="00642ABB" w:rsidP="003E1F89">
            <w:pPr>
              <w:tabs>
                <w:tab w:val="decimal" w:pos="1026"/>
              </w:tabs>
              <w:spacing w:line="228" w:lineRule="auto"/>
            </w:pPr>
            <w:r>
              <w:t>100,0</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100,0</w:t>
            </w:r>
          </w:p>
        </w:tc>
      </w:tr>
      <w:tr w:rsidR="00642ABB" w:rsidRPr="00280442" w:rsidTr="00642ABB">
        <w:trPr>
          <w:trHeight w:val="459"/>
        </w:trPr>
        <w:tc>
          <w:tcPr>
            <w:tcW w:w="2184" w:type="dxa"/>
            <w:tcBorders>
              <w:top w:val="nil"/>
              <w:left w:val="nil"/>
              <w:bottom w:val="nil"/>
              <w:right w:val="nil"/>
            </w:tcBorders>
            <w:vAlign w:val="bottom"/>
          </w:tcPr>
          <w:p w:rsidR="00642ABB" w:rsidRPr="005B27DA" w:rsidRDefault="00642ABB" w:rsidP="006D2078">
            <w:pPr>
              <w:spacing w:line="228" w:lineRule="auto"/>
              <w:rPr>
                <w:b/>
                <w:szCs w:val="24"/>
              </w:rPr>
            </w:pPr>
            <w:r>
              <w:rPr>
                <w:b/>
                <w:szCs w:val="24"/>
              </w:rPr>
              <w:t>декабрь</w:t>
            </w:r>
            <w:r w:rsidR="00792021">
              <w:rPr>
                <w:b/>
                <w:szCs w:val="24"/>
              </w:rPr>
              <w:t xml:space="preserve"> </w:t>
            </w:r>
            <w:r>
              <w:rPr>
                <w:b/>
                <w:szCs w:val="24"/>
              </w:rPr>
              <w:t>2019 г.</w:t>
            </w:r>
            <w:r w:rsidRPr="006740D4">
              <w:rPr>
                <w:b/>
                <w:szCs w:val="24"/>
              </w:rPr>
              <w:br/>
            </w:r>
            <w:r>
              <w:rPr>
                <w:b/>
                <w:szCs w:val="24"/>
              </w:rPr>
              <w:t>к декабрю 2018 г.</w:t>
            </w:r>
          </w:p>
        </w:tc>
        <w:tc>
          <w:tcPr>
            <w:tcW w:w="1275" w:type="dxa"/>
            <w:tcBorders>
              <w:top w:val="nil"/>
              <w:left w:val="nil"/>
              <w:bottom w:val="nil"/>
              <w:right w:val="nil"/>
            </w:tcBorders>
            <w:vAlign w:val="bottom"/>
          </w:tcPr>
          <w:p w:rsidR="00642ABB" w:rsidRPr="00280442" w:rsidRDefault="00642ABB" w:rsidP="006D2078">
            <w:pPr>
              <w:spacing w:line="228" w:lineRule="auto"/>
              <w:ind w:firstLine="175"/>
              <w:rPr>
                <w:szCs w:val="24"/>
                <w:highlight w:val="yellow"/>
                <w:lang w:val="en-US"/>
              </w:rPr>
            </w:pPr>
            <w:r>
              <w:rPr>
                <w:szCs w:val="24"/>
                <w:lang w:val="en-US"/>
              </w:rPr>
              <w:t>103,6</w:t>
            </w:r>
          </w:p>
        </w:tc>
        <w:tc>
          <w:tcPr>
            <w:tcW w:w="2068" w:type="dxa"/>
            <w:tcBorders>
              <w:top w:val="nil"/>
              <w:left w:val="nil"/>
              <w:bottom w:val="nil"/>
              <w:right w:val="nil"/>
            </w:tcBorders>
          </w:tcPr>
          <w:p w:rsidR="00642ABB" w:rsidRDefault="00642ABB" w:rsidP="003E1F89">
            <w:pPr>
              <w:tabs>
                <w:tab w:val="decimal" w:pos="1026"/>
              </w:tabs>
              <w:spacing w:line="228" w:lineRule="auto"/>
            </w:pPr>
          </w:p>
          <w:p w:rsidR="00642ABB" w:rsidRDefault="00642ABB" w:rsidP="003E1F89">
            <w:pPr>
              <w:tabs>
                <w:tab w:val="decimal" w:pos="1026"/>
              </w:tabs>
              <w:spacing w:line="228" w:lineRule="auto"/>
            </w:pPr>
            <w:r>
              <w:t>100,9</w:t>
            </w:r>
          </w:p>
        </w:tc>
        <w:tc>
          <w:tcPr>
            <w:tcW w:w="2068" w:type="dxa"/>
            <w:tcBorders>
              <w:top w:val="nil"/>
              <w:left w:val="nil"/>
              <w:bottom w:val="nil"/>
              <w:right w:val="nil"/>
            </w:tcBorders>
          </w:tcPr>
          <w:p w:rsidR="00642ABB" w:rsidRDefault="00642ABB" w:rsidP="006D2078">
            <w:pPr>
              <w:tabs>
                <w:tab w:val="decimal" w:pos="943"/>
              </w:tabs>
              <w:spacing w:line="228" w:lineRule="auto"/>
            </w:pPr>
          </w:p>
          <w:p w:rsidR="00642ABB" w:rsidRDefault="00642ABB" w:rsidP="006D2078">
            <w:pPr>
              <w:tabs>
                <w:tab w:val="decimal" w:pos="943"/>
              </w:tabs>
              <w:spacing w:line="228" w:lineRule="auto"/>
            </w:pPr>
            <w:r>
              <w:t>102,8</w:t>
            </w:r>
          </w:p>
        </w:tc>
        <w:tc>
          <w:tcPr>
            <w:tcW w:w="2069" w:type="dxa"/>
            <w:tcBorders>
              <w:top w:val="nil"/>
              <w:left w:val="nil"/>
              <w:bottom w:val="nil"/>
              <w:right w:val="nil"/>
            </w:tcBorders>
          </w:tcPr>
          <w:p w:rsidR="00642ABB" w:rsidRDefault="00642ABB" w:rsidP="003E1F89">
            <w:pPr>
              <w:tabs>
                <w:tab w:val="decimal" w:pos="1001"/>
              </w:tabs>
              <w:spacing w:line="228" w:lineRule="auto"/>
            </w:pPr>
          </w:p>
          <w:p w:rsidR="00642ABB" w:rsidRDefault="00642ABB" w:rsidP="003E1F89">
            <w:pPr>
              <w:tabs>
                <w:tab w:val="decimal" w:pos="1001"/>
              </w:tabs>
              <w:spacing w:line="228" w:lineRule="auto"/>
            </w:pPr>
            <w:r>
              <w:t>103,9</w:t>
            </w:r>
          </w:p>
        </w:tc>
      </w:tr>
      <w:tr w:rsidR="00642ABB" w:rsidRPr="00066D9B" w:rsidTr="00642ABB">
        <w:tc>
          <w:tcPr>
            <w:tcW w:w="9664" w:type="dxa"/>
            <w:gridSpan w:val="5"/>
            <w:tcBorders>
              <w:top w:val="nil"/>
              <w:left w:val="nil"/>
              <w:bottom w:val="nil"/>
              <w:right w:val="nil"/>
            </w:tcBorders>
            <w:vAlign w:val="center"/>
          </w:tcPr>
          <w:p w:rsidR="00642ABB" w:rsidRPr="00734188" w:rsidRDefault="00642ABB" w:rsidP="006D2078">
            <w:pPr>
              <w:spacing w:line="228" w:lineRule="auto"/>
              <w:rPr>
                <w:b/>
                <w:szCs w:val="24"/>
              </w:rPr>
            </w:pPr>
            <w:r>
              <w:rPr>
                <w:b/>
                <w:szCs w:val="24"/>
              </w:rPr>
              <w:t>20</w:t>
            </w:r>
            <w:r w:rsidR="00987E6E">
              <w:rPr>
                <w:b/>
                <w:szCs w:val="24"/>
              </w:rPr>
              <w:t>20</w:t>
            </w:r>
            <w:r>
              <w:rPr>
                <w:b/>
                <w:szCs w:val="24"/>
              </w:rPr>
              <w:t xml:space="preserve"> г.</w:t>
            </w:r>
          </w:p>
        </w:tc>
      </w:tr>
      <w:tr w:rsidR="00642ABB" w:rsidRPr="00066D9B" w:rsidTr="00642ABB">
        <w:tc>
          <w:tcPr>
            <w:tcW w:w="2184" w:type="dxa"/>
            <w:tcBorders>
              <w:top w:val="nil"/>
              <w:left w:val="nil"/>
              <w:bottom w:val="nil"/>
              <w:right w:val="nil"/>
            </w:tcBorders>
          </w:tcPr>
          <w:p w:rsidR="00642ABB" w:rsidRPr="00066D9B" w:rsidRDefault="00642ABB" w:rsidP="006D2078">
            <w:pPr>
              <w:spacing w:line="228" w:lineRule="auto"/>
              <w:rPr>
                <w:szCs w:val="24"/>
              </w:rPr>
            </w:pPr>
            <w:r w:rsidRPr="0001561E">
              <w:rPr>
                <w:szCs w:val="24"/>
              </w:rPr>
              <w:t>январь</w:t>
            </w:r>
          </w:p>
        </w:tc>
        <w:tc>
          <w:tcPr>
            <w:tcW w:w="1275" w:type="dxa"/>
            <w:tcBorders>
              <w:top w:val="nil"/>
              <w:left w:val="nil"/>
              <w:bottom w:val="nil"/>
              <w:right w:val="nil"/>
            </w:tcBorders>
          </w:tcPr>
          <w:p w:rsidR="00642ABB" w:rsidRPr="00523FBE" w:rsidRDefault="00642ABB" w:rsidP="006D2078">
            <w:pPr>
              <w:tabs>
                <w:tab w:val="left" w:pos="1026"/>
              </w:tabs>
              <w:spacing w:line="228" w:lineRule="auto"/>
              <w:ind w:left="175" w:right="34"/>
              <w:rPr>
                <w:lang w:val="en-US"/>
              </w:rPr>
            </w:pPr>
            <w:r>
              <w:rPr>
                <w:lang w:val="en-US"/>
              </w:rPr>
              <w:t>103,0</w:t>
            </w:r>
          </w:p>
        </w:tc>
        <w:tc>
          <w:tcPr>
            <w:tcW w:w="2068" w:type="dxa"/>
            <w:tcBorders>
              <w:top w:val="nil"/>
              <w:left w:val="nil"/>
              <w:bottom w:val="nil"/>
              <w:right w:val="nil"/>
            </w:tcBorders>
          </w:tcPr>
          <w:p w:rsidR="00642ABB" w:rsidRDefault="00642ABB" w:rsidP="003E1F89">
            <w:pPr>
              <w:tabs>
                <w:tab w:val="decimal" w:pos="1026"/>
              </w:tabs>
              <w:spacing w:line="228" w:lineRule="auto"/>
            </w:pPr>
            <w:r>
              <w:t>100,8</w:t>
            </w:r>
          </w:p>
        </w:tc>
        <w:tc>
          <w:tcPr>
            <w:tcW w:w="2068" w:type="dxa"/>
            <w:tcBorders>
              <w:top w:val="nil"/>
              <w:left w:val="nil"/>
              <w:bottom w:val="nil"/>
              <w:right w:val="nil"/>
            </w:tcBorders>
          </w:tcPr>
          <w:p w:rsidR="00642ABB" w:rsidRDefault="00642ABB" w:rsidP="006D2078">
            <w:pPr>
              <w:tabs>
                <w:tab w:val="decimal" w:pos="943"/>
              </w:tabs>
              <w:spacing w:line="228" w:lineRule="auto"/>
            </w:pPr>
            <w:r>
              <w:t>100,0</w:t>
            </w:r>
          </w:p>
        </w:tc>
        <w:tc>
          <w:tcPr>
            <w:tcW w:w="2069" w:type="dxa"/>
            <w:tcBorders>
              <w:top w:val="nil"/>
              <w:left w:val="nil"/>
              <w:bottom w:val="nil"/>
              <w:right w:val="nil"/>
            </w:tcBorders>
          </w:tcPr>
          <w:p w:rsidR="00642ABB" w:rsidRDefault="00642ABB" w:rsidP="003E1F89">
            <w:pPr>
              <w:tabs>
                <w:tab w:val="decimal" w:pos="1001"/>
              </w:tabs>
              <w:spacing w:line="228" w:lineRule="auto"/>
            </w:pPr>
            <w:r>
              <w:t>103,4</w:t>
            </w:r>
          </w:p>
        </w:tc>
      </w:tr>
    </w:tbl>
    <w:p w:rsidR="0068778B" w:rsidRPr="00237D94" w:rsidRDefault="009B0255" w:rsidP="0068778B">
      <w:pPr>
        <w:tabs>
          <w:tab w:val="left" w:pos="720"/>
        </w:tabs>
        <w:spacing w:line="216" w:lineRule="auto"/>
        <w:jc w:val="center"/>
        <w:outlineLvl w:val="0"/>
        <w:rPr>
          <w:rFonts w:ascii="Arial" w:hAnsi="Arial"/>
          <w:b/>
          <w:sz w:val="28"/>
        </w:rPr>
      </w:pPr>
      <w:r>
        <w:rPr>
          <w:rFonts w:ascii="Arial" w:hAnsi="Arial" w:cs="Arial"/>
          <w:b/>
          <w:caps/>
          <w:sz w:val="28"/>
          <w:szCs w:val="28"/>
        </w:rPr>
        <w:br w:type="page"/>
      </w:r>
      <w:r w:rsidR="0026137E">
        <w:rPr>
          <w:rFonts w:ascii="Arial" w:hAnsi="Arial" w:cs="Arial"/>
          <w:b/>
          <w:caps/>
          <w:sz w:val="28"/>
          <w:szCs w:val="28"/>
        </w:rPr>
        <w:t>5</w:t>
      </w:r>
      <w:r w:rsidR="0068778B" w:rsidRPr="0020694F">
        <w:rPr>
          <w:rFonts w:ascii="Arial" w:hAnsi="Arial"/>
          <w:b/>
          <w:sz w:val="28"/>
        </w:rPr>
        <w:t xml:space="preserve">. </w:t>
      </w:r>
      <w:r w:rsidR="0068778B">
        <w:rPr>
          <w:rFonts w:ascii="Arial" w:hAnsi="Arial"/>
          <w:b/>
          <w:sz w:val="28"/>
        </w:rPr>
        <w:t>Финансы</w:t>
      </w:r>
    </w:p>
    <w:p w:rsidR="0068778B" w:rsidRPr="0020694F" w:rsidRDefault="0068778B" w:rsidP="0068778B">
      <w:pPr>
        <w:tabs>
          <w:tab w:val="left" w:pos="720"/>
        </w:tabs>
        <w:spacing w:line="216" w:lineRule="auto"/>
        <w:jc w:val="center"/>
        <w:outlineLvl w:val="0"/>
        <w:rPr>
          <w:rFonts w:ascii="Arial" w:hAnsi="Arial"/>
          <w:b/>
          <w:sz w:val="16"/>
          <w:szCs w:val="16"/>
        </w:rPr>
      </w:pPr>
    </w:p>
    <w:p w:rsidR="0068778B" w:rsidRDefault="0026137E" w:rsidP="0068778B">
      <w:pPr>
        <w:pStyle w:val="120"/>
        <w:spacing w:before="120" w:line="216" w:lineRule="auto"/>
        <w:jc w:val="center"/>
        <w:rPr>
          <w:rFonts w:ascii="Arial" w:hAnsi="Arial"/>
          <w:sz w:val="28"/>
          <w:vertAlign w:val="superscript"/>
        </w:rPr>
      </w:pPr>
      <w:r>
        <w:rPr>
          <w:rFonts w:ascii="Arial" w:hAnsi="Arial"/>
          <w:b/>
          <w:sz w:val="28"/>
        </w:rPr>
        <w:t>5</w:t>
      </w:r>
      <w:r w:rsidR="0068778B" w:rsidRPr="00206BCD">
        <w:rPr>
          <w:rFonts w:ascii="Arial" w:hAnsi="Arial"/>
          <w:b/>
          <w:sz w:val="28"/>
        </w:rPr>
        <w:t>.</w:t>
      </w:r>
      <w:r w:rsidR="0068778B" w:rsidRPr="00E31EFC">
        <w:rPr>
          <w:rFonts w:ascii="Arial" w:hAnsi="Arial"/>
          <w:b/>
          <w:sz w:val="28"/>
        </w:rPr>
        <w:t>1.</w:t>
      </w:r>
      <w:r w:rsidR="0068778B" w:rsidRPr="00206BCD">
        <w:rPr>
          <w:rFonts w:ascii="Arial" w:hAnsi="Arial"/>
          <w:b/>
          <w:sz w:val="28"/>
        </w:rPr>
        <w:t xml:space="preserve"> Просроченная кредиторская </w:t>
      </w:r>
      <w:r w:rsidR="0068778B" w:rsidRPr="007E033E">
        <w:rPr>
          <w:rFonts w:ascii="Arial" w:hAnsi="Arial"/>
          <w:b/>
          <w:sz w:val="28"/>
        </w:rPr>
        <w:t>задолженность организаций</w:t>
      </w:r>
      <w:proofErr w:type="gramStart"/>
      <w:r w:rsidR="0068778B" w:rsidRPr="007E033E">
        <w:rPr>
          <w:rFonts w:ascii="Arial" w:hAnsi="Arial"/>
          <w:sz w:val="28"/>
          <w:vertAlign w:val="superscript"/>
        </w:rPr>
        <w:t>1</w:t>
      </w:r>
      <w:proofErr w:type="gramEnd"/>
      <w:r w:rsidR="0068778B" w:rsidRPr="007E033E">
        <w:rPr>
          <w:rFonts w:ascii="Arial" w:hAnsi="Arial"/>
          <w:sz w:val="28"/>
          <w:vertAlign w:val="superscript"/>
        </w:rPr>
        <w:t>)</w:t>
      </w:r>
    </w:p>
    <w:p w:rsidR="0068778B" w:rsidRPr="0020694F" w:rsidRDefault="0068778B" w:rsidP="0068778B">
      <w:pPr>
        <w:pStyle w:val="120"/>
        <w:spacing w:line="216" w:lineRule="auto"/>
        <w:jc w:val="center"/>
        <w:rPr>
          <w:rFonts w:ascii="Arial" w:hAnsi="Arial"/>
          <w:b/>
          <w:sz w:val="16"/>
          <w:szCs w:val="16"/>
        </w:rPr>
      </w:pPr>
    </w:p>
    <w:p w:rsidR="0068778B" w:rsidRDefault="0068778B" w:rsidP="0068778B">
      <w:pPr>
        <w:ind w:firstLine="709"/>
        <w:jc w:val="both"/>
        <w:rPr>
          <w:sz w:val="28"/>
        </w:rPr>
      </w:pPr>
      <w:proofErr w:type="gramStart"/>
      <w:r w:rsidRPr="00F760CE">
        <w:rPr>
          <w:sz w:val="28"/>
        </w:rPr>
        <w:t xml:space="preserve">Кредиторская задолженность на конец </w:t>
      </w:r>
      <w:r>
        <w:rPr>
          <w:sz w:val="28"/>
        </w:rPr>
        <w:t>ноября</w:t>
      </w:r>
      <w:r w:rsidRPr="00F760CE">
        <w:rPr>
          <w:sz w:val="28"/>
        </w:rPr>
        <w:t xml:space="preserve"> 2019 года составляла </w:t>
      </w:r>
      <w:r w:rsidRPr="00A10541">
        <w:rPr>
          <w:sz w:val="28"/>
        </w:rPr>
        <w:t>197502,6</w:t>
      </w:r>
      <w:r w:rsidRPr="001D58F6">
        <w:rPr>
          <w:sz w:val="28"/>
        </w:rPr>
        <w:t> млн</w:t>
      </w:r>
      <w:r w:rsidRPr="00F760CE">
        <w:rPr>
          <w:sz w:val="28"/>
        </w:rPr>
        <w:t xml:space="preserve">. рублей, из нее на просроченную </w:t>
      </w:r>
      <w:r w:rsidRPr="001D58F6">
        <w:rPr>
          <w:sz w:val="28"/>
        </w:rPr>
        <w:t xml:space="preserve">приходилось </w:t>
      </w:r>
      <w:r w:rsidRPr="00B81340">
        <w:rPr>
          <w:sz w:val="28"/>
        </w:rPr>
        <w:t>2,</w:t>
      </w:r>
      <w:r>
        <w:rPr>
          <w:sz w:val="28"/>
        </w:rPr>
        <w:t>5</w:t>
      </w:r>
      <w:r w:rsidRPr="00F760CE">
        <w:rPr>
          <w:sz w:val="28"/>
        </w:rPr>
        <w:t xml:space="preserve"> процента </w:t>
      </w:r>
      <w:r w:rsidRPr="00F760CE">
        <w:rPr>
          <w:sz w:val="28"/>
        </w:rPr>
        <w:br/>
      </w:r>
      <w:r w:rsidRPr="00FB5613">
        <w:rPr>
          <w:sz w:val="28"/>
        </w:rPr>
        <w:t xml:space="preserve">(на конец </w:t>
      </w:r>
      <w:r>
        <w:rPr>
          <w:sz w:val="28"/>
          <w:szCs w:val="28"/>
        </w:rPr>
        <w:t>ноября</w:t>
      </w:r>
      <w:r w:rsidR="0026137E">
        <w:rPr>
          <w:sz w:val="28"/>
          <w:szCs w:val="28"/>
        </w:rPr>
        <w:t xml:space="preserve"> </w:t>
      </w:r>
      <w:r w:rsidRPr="00FB5613">
        <w:rPr>
          <w:sz w:val="28"/>
        </w:rPr>
        <w:t>2018 г</w:t>
      </w:r>
      <w:r w:rsidRPr="003823A6">
        <w:rPr>
          <w:sz w:val="28"/>
        </w:rPr>
        <w:t xml:space="preserve">. – </w:t>
      </w:r>
      <w:r w:rsidRPr="00524AD3">
        <w:rPr>
          <w:sz w:val="28"/>
        </w:rPr>
        <w:t>4,</w:t>
      </w:r>
      <w:r>
        <w:rPr>
          <w:sz w:val="28"/>
        </w:rPr>
        <w:t>2</w:t>
      </w:r>
      <w:r w:rsidRPr="003823A6">
        <w:rPr>
          <w:sz w:val="28"/>
        </w:rPr>
        <w:t>%</w:t>
      </w:r>
      <w:r>
        <w:rPr>
          <w:sz w:val="28"/>
        </w:rPr>
        <w:t xml:space="preserve">, </w:t>
      </w:r>
      <w:r w:rsidRPr="00A1098D">
        <w:rPr>
          <w:sz w:val="28"/>
        </w:rPr>
        <w:t xml:space="preserve">на </w:t>
      </w:r>
      <w:r w:rsidRPr="00645D1C">
        <w:rPr>
          <w:sz w:val="28"/>
        </w:rPr>
        <w:t xml:space="preserve">конец </w:t>
      </w:r>
      <w:r>
        <w:rPr>
          <w:sz w:val="28"/>
        </w:rPr>
        <w:t>октября</w:t>
      </w:r>
      <w:r w:rsidRPr="00645D1C">
        <w:rPr>
          <w:sz w:val="28"/>
        </w:rPr>
        <w:t xml:space="preserve"> 2019 г.</w:t>
      </w:r>
      <w:r w:rsidRPr="00C83500">
        <w:rPr>
          <w:sz w:val="28"/>
        </w:rPr>
        <w:t xml:space="preserve">– </w:t>
      </w:r>
      <w:r>
        <w:rPr>
          <w:sz w:val="28"/>
        </w:rPr>
        <w:t>2,8</w:t>
      </w:r>
      <w:r w:rsidRPr="00C83500">
        <w:rPr>
          <w:sz w:val="28"/>
        </w:rPr>
        <w:t>%</w:t>
      </w:r>
      <w:r w:rsidRPr="003823A6">
        <w:rPr>
          <w:sz w:val="28"/>
        </w:rPr>
        <w:t>).</w:t>
      </w:r>
      <w:proofErr w:type="gramEnd"/>
    </w:p>
    <w:p w:rsidR="0068778B" w:rsidRPr="00A3517F" w:rsidRDefault="0068778B" w:rsidP="0068778B">
      <w:pPr>
        <w:spacing w:line="216" w:lineRule="auto"/>
        <w:jc w:val="center"/>
        <w:rPr>
          <w:rFonts w:ascii="Arial" w:hAnsi="Arial"/>
          <w:b/>
          <w:sz w:val="20"/>
        </w:rPr>
      </w:pPr>
    </w:p>
    <w:p w:rsidR="0068778B" w:rsidRDefault="0068778B" w:rsidP="0068778B">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ноября</w:t>
      </w:r>
      <w:r w:rsidR="0026137E">
        <w:rPr>
          <w:rFonts w:ascii="Arial" w:hAnsi="Arial"/>
          <w:sz w:val="28"/>
        </w:rPr>
        <w:t xml:space="preserve"> </w:t>
      </w:r>
      <w:r w:rsidRPr="003D3F41">
        <w:rPr>
          <w:rFonts w:ascii="Arial" w:hAnsi="Arial"/>
          <w:sz w:val="28"/>
        </w:rPr>
        <w:t>201</w:t>
      </w:r>
      <w:r>
        <w:rPr>
          <w:rFonts w:ascii="Arial" w:hAnsi="Arial"/>
          <w:sz w:val="28"/>
        </w:rPr>
        <w:t>9 года</w:t>
      </w:r>
    </w:p>
    <w:p w:rsidR="0068778B" w:rsidRPr="00C27525" w:rsidRDefault="0068778B" w:rsidP="0068778B">
      <w:pPr>
        <w:spacing w:line="216" w:lineRule="auto"/>
        <w:jc w:val="center"/>
        <w:rPr>
          <w:rFonts w:ascii="Arial" w:hAnsi="Arial"/>
          <w:sz w:val="10"/>
          <w:szCs w:val="10"/>
        </w:rPr>
      </w:pPr>
    </w:p>
    <w:p w:rsidR="0068778B" w:rsidRPr="00645D1C" w:rsidRDefault="0068778B" w:rsidP="0068778B">
      <w:pPr>
        <w:spacing w:line="223" w:lineRule="auto"/>
        <w:jc w:val="center"/>
        <w:rPr>
          <w:rFonts w:ascii="Arial" w:hAnsi="Arial"/>
          <w:b/>
          <w:sz w:val="4"/>
          <w:szCs w:val="4"/>
        </w:rPr>
      </w:pPr>
    </w:p>
    <w:tbl>
      <w:tblPr>
        <w:tblW w:w="9722" w:type="dxa"/>
        <w:jc w:val="center"/>
        <w:tblInd w:w="-1136" w:type="dxa"/>
        <w:tblLayout w:type="fixed"/>
        <w:tblCellMar>
          <w:left w:w="0" w:type="dxa"/>
          <w:right w:w="0" w:type="dxa"/>
        </w:tblCellMar>
        <w:tblLook w:val="0000"/>
      </w:tblPr>
      <w:tblGrid>
        <w:gridCol w:w="5103"/>
        <w:gridCol w:w="1176"/>
        <w:gridCol w:w="993"/>
        <w:gridCol w:w="1134"/>
        <w:gridCol w:w="1316"/>
      </w:tblGrid>
      <w:tr w:rsidR="0068778B" w:rsidRPr="00C40C7F" w:rsidTr="00B14043">
        <w:trPr>
          <w:cantSplit/>
          <w:trHeight w:val="20"/>
          <w:jc w:val="center"/>
        </w:trPr>
        <w:tc>
          <w:tcPr>
            <w:tcW w:w="9722" w:type="dxa"/>
            <w:gridSpan w:val="5"/>
            <w:tcBorders>
              <w:bottom w:val="single" w:sz="4" w:space="0" w:color="auto"/>
            </w:tcBorders>
            <w:vAlign w:val="center"/>
          </w:tcPr>
          <w:p w:rsidR="0068778B" w:rsidRPr="00C40C7F" w:rsidRDefault="0068778B" w:rsidP="00B14043">
            <w:pPr>
              <w:spacing w:line="216" w:lineRule="auto"/>
              <w:jc w:val="right"/>
            </w:pPr>
            <w:r>
              <w:t>(миллионов рублей)</w:t>
            </w:r>
          </w:p>
        </w:tc>
      </w:tr>
      <w:tr w:rsidR="0068778B" w:rsidRPr="00C40C7F" w:rsidTr="00B14043">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68778B" w:rsidRPr="00367F46" w:rsidRDefault="0068778B" w:rsidP="00B14043">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68778B" w:rsidRPr="00C40C7F" w:rsidRDefault="0068778B" w:rsidP="00B14043">
            <w:pPr>
              <w:spacing w:line="228" w:lineRule="auto"/>
              <w:jc w:val="center"/>
            </w:pPr>
            <w:r w:rsidRPr="00C40C7F">
              <w:t xml:space="preserve">Просроченная </w:t>
            </w:r>
            <w:r w:rsidR="003E1F89">
              <w:br/>
            </w:r>
            <w:r w:rsidRPr="00C40C7F">
              <w:t>задолженность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68778B" w:rsidRPr="00C40C7F" w:rsidRDefault="0068778B" w:rsidP="00B14043">
            <w:pPr>
              <w:spacing w:line="228" w:lineRule="auto"/>
              <w:jc w:val="center"/>
            </w:pPr>
            <w:r w:rsidRPr="00C40C7F">
              <w:t>из нее</w:t>
            </w:r>
          </w:p>
        </w:tc>
      </w:tr>
      <w:tr w:rsidR="0068778B" w:rsidRPr="00C40C7F" w:rsidTr="00B14043">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68778B" w:rsidRPr="00C40C7F" w:rsidRDefault="0068778B" w:rsidP="00B14043">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68778B" w:rsidRPr="00C40C7F" w:rsidRDefault="0068778B" w:rsidP="00B14043">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8778B" w:rsidRPr="00C40C7F" w:rsidRDefault="0068778B" w:rsidP="00B14043">
            <w:pPr>
              <w:spacing w:line="228" w:lineRule="auto"/>
              <w:ind w:left="55" w:right="75"/>
              <w:jc w:val="center"/>
            </w:pPr>
            <w:r w:rsidRPr="00C40C7F">
              <w:t>поставщикам</w:t>
            </w:r>
          </w:p>
        </w:tc>
        <w:tc>
          <w:tcPr>
            <w:tcW w:w="1134" w:type="dxa"/>
            <w:tcBorders>
              <w:top w:val="single" w:sz="4" w:space="0" w:color="auto"/>
              <w:left w:val="single" w:sz="4" w:space="0" w:color="auto"/>
              <w:bottom w:val="single" w:sz="4" w:space="0" w:color="auto"/>
              <w:right w:val="single" w:sz="4" w:space="0" w:color="auto"/>
            </w:tcBorders>
            <w:vAlign w:val="center"/>
          </w:tcPr>
          <w:p w:rsidR="0068778B" w:rsidRPr="00C40C7F" w:rsidRDefault="0068778B" w:rsidP="00B14043">
            <w:pPr>
              <w:spacing w:line="228" w:lineRule="auto"/>
              <w:ind w:left="18" w:right="30"/>
              <w:jc w:val="center"/>
            </w:pPr>
            <w:r w:rsidRPr="00C40C7F">
              <w:t>в бюджеты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68778B" w:rsidRPr="00C40C7F" w:rsidRDefault="0068778B" w:rsidP="00B14043">
            <w:pPr>
              <w:spacing w:line="228" w:lineRule="auto"/>
              <w:jc w:val="center"/>
            </w:pPr>
            <w:r w:rsidRPr="00C40C7F">
              <w:t>в государственные внебюджетные фонды</w:t>
            </w:r>
          </w:p>
        </w:tc>
      </w:tr>
      <w:tr w:rsidR="0068778B" w:rsidRPr="00C40C7F" w:rsidTr="00B14043">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8778B" w:rsidRPr="000779BF" w:rsidRDefault="0068778B" w:rsidP="00B14043">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28" w:lineRule="auto"/>
              <w:jc w:val="center"/>
              <w:rPr>
                <w:snapToGrid w:val="0"/>
              </w:rPr>
            </w:pPr>
            <w:r>
              <w:rPr>
                <w:snapToGrid w:val="0"/>
              </w:rPr>
              <w:t>4</w:t>
            </w:r>
          </w:p>
        </w:tc>
      </w:tr>
      <w:tr w:rsidR="0068778B" w:rsidRPr="00C40C7F" w:rsidTr="00B14043">
        <w:trPr>
          <w:trHeight w:val="20"/>
          <w:jc w:val="center"/>
        </w:trPr>
        <w:tc>
          <w:tcPr>
            <w:tcW w:w="5103" w:type="dxa"/>
            <w:tcBorders>
              <w:top w:val="single" w:sz="4" w:space="0" w:color="auto"/>
            </w:tcBorders>
            <w:vAlign w:val="bottom"/>
          </w:tcPr>
          <w:p w:rsidR="0068778B" w:rsidRPr="00C40C7F" w:rsidRDefault="0068778B" w:rsidP="00B14043">
            <w:pPr>
              <w:spacing w:line="228"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68778B" w:rsidRPr="007C386B" w:rsidRDefault="0068778B" w:rsidP="00B14043">
            <w:pPr>
              <w:tabs>
                <w:tab w:val="decimal" w:pos="637"/>
              </w:tabs>
              <w:spacing w:line="228" w:lineRule="auto"/>
              <w:rPr>
                <w:spacing w:val="-2"/>
                <w:szCs w:val="24"/>
              </w:rPr>
            </w:pPr>
            <w:r w:rsidRPr="007C386B">
              <w:rPr>
                <w:spacing w:val="-2"/>
                <w:szCs w:val="24"/>
              </w:rPr>
              <w:t>4905,8</w:t>
            </w:r>
          </w:p>
        </w:tc>
        <w:tc>
          <w:tcPr>
            <w:tcW w:w="993" w:type="dxa"/>
            <w:tcBorders>
              <w:top w:val="single" w:sz="4" w:space="0" w:color="auto"/>
            </w:tcBorders>
            <w:vAlign w:val="bottom"/>
          </w:tcPr>
          <w:p w:rsidR="0068778B" w:rsidRPr="007C386B" w:rsidRDefault="0068778B" w:rsidP="00B14043">
            <w:pPr>
              <w:tabs>
                <w:tab w:val="decimal" w:pos="637"/>
              </w:tabs>
              <w:spacing w:line="228" w:lineRule="auto"/>
              <w:rPr>
                <w:spacing w:val="-2"/>
                <w:szCs w:val="24"/>
              </w:rPr>
            </w:pPr>
            <w:r w:rsidRPr="007C386B">
              <w:rPr>
                <w:spacing w:val="-2"/>
                <w:szCs w:val="24"/>
              </w:rPr>
              <w:t>2877,7</w:t>
            </w:r>
          </w:p>
        </w:tc>
        <w:tc>
          <w:tcPr>
            <w:tcW w:w="1134" w:type="dxa"/>
            <w:tcBorders>
              <w:top w:val="single" w:sz="4" w:space="0" w:color="auto"/>
            </w:tcBorders>
            <w:vAlign w:val="bottom"/>
          </w:tcPr>
          <w:p w:rsidR="0068778B" w:rsidRPr="007C386B" w:rsidRDefault="0068778B" w:rsidP="00B14043">
            <w:pPr>
              <w:tabs>
                <w:tab w:val="decimal" w:pos="637"/>
              </w:tabs>
              <w:spacing w:line="228" w:lineRule="auto"/>
              <w:rPr>
                <w:spacing w:val="-2"/>
                <w:szCs w:val="24"/>
              </w:rPr>
            </w:pPr>
            <w:r w:rsidRPr="007C386B">
              <w:rPr>
                <w:spacing w:val="-2"/>
                <w:szCs w:val="24"/>
              </w:rPr>
              <w:t>335,0</w:t>
            </w:r>
          </w:p>
        </w:tc>
        <w:tc>
          <w:tcPr>
            <w:tcW w:w="1316" w:type="dxa"/>
            <w:tcBorders>
              <w:top w:val="single" w:sz="4" w:space="0" w:color="auto"/>
            </w:tcBorders>
            <w:vAlign w:val="bottom"/>
          </w:tcPr>
          <w:p w:rsidR="0068778B" w:rsidRPr="007C386B" w:rsidRDefault="0068778B" w:rsidP="00B14043">
            <w:pPr>
              <w:tabs>
                <w:tab w:val="decimal" w:pos="637"/>
              </w:tabs>
              <w:spacing w:line="228" w:lineRule="auto"/>
              <w:rPr>
                <w:spacing w:val="-2"/>
                <w:szCs w:val="24"/>
              </w:rPr>
            </w:pPr>
            <w:r w:rsidRPr="007C386B">
              <w:rPr>
                <w:spacing w:val="-2"/>
                <w:szCs w:val="24"/>
              </w:rPr>
              <w:t>221,5</w:t>
            </w:r>
          </w:p>
        </w:tc>
      </w:tr>
      <w:tr w:rsidR="0068778B" w:rsidRPr="00C40C7F" w:rsidTr="00B14043">
        <w:trPr>
          <w:trHeight w:val="20"/>
          <w:jc w:val="center"/>
        </w:trPr>
        <w:tc>
          <w:tcPr>
            <w:tcW w:w="5103" w:type="dxa"/>
            <w:vAlign w:val="bottom"/>
          </w:tcPr>
          <w:p w:rsidR="0068778B" w:rsidRPr="00C40C7F" w:rsidRDefault="0068778B" w:rsidP="00B14043">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68778B" w:rsidRPr="00AA11E8" w:rsidRDefault="0068778B" w:rsidP="00B14043">
            <w:pPr>
              <w:widowControl w:val="0"/>
              <w:tabs>
                <w:tab w:val="decimal" w:pos="675"/>
              </w:tabs>
              <w:adjustRightInd w:val="0"/>
              <w:spacing w:line="228" w:lineRule="auto"/>
              <w:textAlignment w:val="baseline"/>
              <w:rPr>
                <w:rFonts w:eastAsia="Arial Unicode MS"/>
                <w:szCs w:val="24"/>
              </w:rPr>
            </w:pPr>
          </w:p>
        </w:tc>
        <w:tc>
          <w:tcPr>
            <w:tcW w:w="993" w:type="dxa"/>
            <w:shd w:val="clear" w:color="auto" w:fill="auto"/>
            <w:vAlign w:val="bottom"/>
          </w:tcPr>
          <w:p w:rsidR="0068778B" w:rsidRPr="00AA11E8" w:rsidRDefault="0068778B" w:rsidP="00B14043">
            <w:pPr>
              <w:widowControl w:val="0"/>
              <w:tabs>
                <w:tab w:val="decimal" w:pos="675"/>
              </w:tabs>
              <w:adjustRightInd w:val="0"/>
              <w:spacing w:line="228" w:lineRule="auto"/>
              <w:textAlignment w:val="baseline"/>
              <w:rPr>
                <w:rFonts w:eastAsia="Arial Unicode MS"/>
                <w:szCs w:val="24"/>
              </w:rPr>
            </w:pPr>
          </w:p>
        </w:tc>
        <w:tc>
          <w:tcPr>
            <w:tcW w:w="1134" w:type="dxa"/>
            <w:shd w:val="clear" w:color="auto" w:fill="auto"/>
            <w:vAlign w:val="bottom"/>
          </w:tcPr>
          <w:p w:rsidR="0068778B" w:rsidRPr="00AA11E8" w:rsidRDefault="0068778B" w:rsidP="00B14043">
            <w:pPr>
              <w:widowControl w:val="0"/>
              <w:tabs>
                <w:tab w:val="decimal" w:pos="675"/>
              </w:tabs>
              <w:adjustRightInd w:val="0"/>
              <w:spacing w:line="228" w:lineRule="auto"/>
              <w:textAlignment w:val="baseline"/>
              <w:rPr>
                <w:rFonts w:eastAsia="Arial Unicode MS"/>
                <w:szCs w:val="24"/>
              </w:rPr>
            </w:pPr>
          </w:p>
        </w:tc>
        <w:tc>
          <w:tcPr>
            <w:tcW w:w="1316" w:type="dxa"/>
            <w:shd w:val="clear" w:color="auto" w:fill="auto"/>
            <w:vAlign w:val="bottom"/>
          </w:tcPr>
          <w:p w:rsidR="0068778B" w:rsidRPr="00AA11E8" w:rsidRDefault="0068778B" w:rsidP="00B14043">
            <w:pPr>
              <w:widowControl w:val="0"/>
              <w:tabs>
                <w:tab w:val="decimal" w:pos="675"/>
              </w:tabs>
              <w:adjustRightInd w:val="0"/>
              <w:spacing w:line="228" w:lineRule="auto"/>
              <w:textAlignment w:val="baseline"/>
              <w:rPr>
                <w:rFonts w:eastAsia="Arial Unicode MS"/>
                <w:szCs w:val="24"/>
              </w:rPr>
            </w:pPr>
          </w:p>
        </w:tc>
      </w:tr>
      <w:tr w:rsidR="0068778B" w:rsidRPr="00C40C7F" w:rsidTr="00B14043">
        <w:trPr>
          <w:trHeight w:val="20"/>
          <w:jc w:val="center"/>
        </w:trPr>
        <w:tc>
          <w:tcPr>
            <w:tcW w:w="5103" w:type="dxa"/>
            <w:vAlign w:val="bottom"/>
          </w:tcPr>
          <w:p w:rsidR="0068778B" w:rsidRPr="00C40C7F" w:rsidRDefault="0068778B" w:rsidP="00B14043">
            <w:pPr>
              <w:spacing w:line="228" w:lineRule="auto"/>
              <w:ind w:left="121" w:right="99"/>
              <w:rPr>
                <w:b/>
              </w:rPr>
            </w:pPr>
            <w:r w:rsidRPr="00C40C7F">
              <w:rPr>
                <w:b/>
              </w:rPr>
              <w:t>сельское, лесное хозяйство, охота, рыболовство и рыбоводство</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75,9</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63,6</w:t>
            </w:r>
          </w:p>
        </w:tc>
        <w:tc>
          <w:tcPr>
            <w:tcW w:w="1134"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28" w:lineRule="auto"/>
              <w:ind w:left="121" w:right="99"/>
              <w:rPr>
                <w:b/>
                <w:spacing w:val="-4"/>
              </w:rPr>
            </w:pPr>
            <w:r w:rsidRPr="00C40C7F">
              <w:rPr>
                <w:b/>
                <w:spacing w:val="-4"/>
              </w:rPr>
              <w:t>обрабатывающие производства</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2017,9</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692,1</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159,2</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85,4</w:t>
            </w:r>
          </w:p>
        </w:tc>
      </w:tr>
      <w:tr w:rsidR="0068778B" w:rsidRPr="00C40C7F" w:rsidTr="00B14043">
        <w:trPr>
          <w:trHeight w:val="20"/>
          <w:jc w:val="center"/>
        </w:trPr>
        <w:tc>
          <w:tcPr>
            <w:tcW w:w="5103" w:type="dxa"/>
            <w:vAlign w:val="bottom"/>
          </w:tcPr>
          <w:p w:rsidR="0068778B" w:rsidRPr="00C40C7F" w:rsidRDefault="0068778B" w:rsidP="00B14043">
            <w:pPr>
              <w:spacing w:line="228" w:lineRule="auto"/>
              <w:ind w:left="481" w:right="99"/>
            </w:pPr>
            <w:r w:rsidRPr="00C40C7F">
              <w:t>из них:</w:t>
            </w:r>
          </w:p>
        </w:tc>
        <w:tc>
          <w:tcPr>
            <w:tcW w:w="1176" w:type="dxa"/>
            <w:vAlign w:val="bottom"/>
          </w:tcPr>
          <w:p w:rsidR="0068778B" w:rsidRPr="007C386B" w:rsidRDefault="0068778B" w:rsidP="00B14043">
            <w:pPr>
              <w:tabs>
                <w:tab w:val="decimal" w:pos="637"/>
              </w:tabs>
              <w:spacing w:line="228" w:lineRule="auto"/>
              <w:rPr>
                <w:spacing w:val="-2"/>
                <w:szCs w:val="24"/>
              </w:rPr>
            </w:pPr>
          </w:p>
        </w:tc>
        <w:tc>
          <w:tcPr>
            <w:tcW w:w="993" w:type="dxa"/>
            <w:vAlign w:val="bottom"/>
          </w:tcPr>
          <w:p w:rsidR="0068778B" w:rsidRPr="007C386B" w:rsidRDefault="0068778B" w:rsidP="00B14043">
            <w:pPr>
              <w:tabs>
                <w:tab w:val="decimal" w:pos="637"/>
              </w:tabs>
              <w:spacing w:line="228" w:lineRule="auto"/>
              <w:rPr>
                <w:spacing w:val="-2"/>
                <w:szCs w:val="24"/>
              </w:rPr>
            </w:pPr>
          </w:p>
        </w:tc>
        <w:tc>
          <w:tcPr>
            <w:tcW w:w="1134" w:type="dxa"/>
            <w:vAlign w:val="bottom"/>
          </w:tcPr>
          <w:p w:rsidR="0068778B" w:rsidRPr="007C386B" w:rsidRDefault="0068778B" w:rsidP="00B14043">
            <w:pPr>
              <w:tabs>
                <w:tab w:val="decimal" w:pos="637"/>
              </w:tabs>
              <w:spacing w:line="228" w:lineRule="auto"/>
              <w:rPr>
                <w:spacing w:val="-2"/>
                <w:szCs w:val="24"/>
              </w:rPr>
            </w:pPr>
          </w:p>
        </w:tc>
        <w:tc>
          <w:tcPr>
            <w:tcW w:w="1316" w:type="dxa"/>
            <w:vAlign w:val="bottom"/>
          </w:tcPr>
          <w:p w:rsidR="0068778B" w:rsidRPr="007C386B" w:rsidRDefault="0068778B" w:rsidP="00B14043">
            <w:pPr>
              <w:tabs>
                <w:tab w:val="decimal" w:pos="637"/>
              </w:tabs>
              <w:spacing w:line="228" w:lineRule="auto"/>
              <w:rPr>
                <w:spacing w:val="-2"/>
                <w:szCs w:val="24"/>
              </w:rPr>
            </w:pP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производство пищевых продуктов</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1424,9</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223,6</w:t>
            </w:r>
          </w:p>
        </w:tc>
        <w:tc>
          <w:tcPr>
            <w:tcW w:w="1134"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производство напитков</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производство бумаги и бумажных изделий</w:t>
            </w:r>
          </w:p>
        </w:tc>
        <w:tc>
          <w:tcPr>
            <w:tcW w:w="117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rPr>
                <w:spacing w:val="-4"/>
              </w:rPr>
            </w:pPr>
            <w:r w:rsidRPr="00C40C7F">
              <w:rPr>
                <w:spacing w:val="-4"/>
              </w:rPr>
              <w:t>производство химических веществ и химических продуктов</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pPr>
            <w:r w:rsidRPr="00C40C7F">
              <w:t>производство прочей неметаллической минеральной продукции</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pPr>
            <w:r w:rsidRPr="00C40C7F">
              <w:t>производство металлургическое</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40,7</w:t>
            </w:r>
          </w:p>
        </w:tc>
        <w:tc>
          <w:tcPr>
            <w:tcW w:w="993"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rPr>
                <w:spacing w:val="-4"/>
              </w:rPr>
            </w:pPr>
            <w:r w:rsidRPr="00C40C7F">
              <w:rPr>
                <w:spacing w:val="-4"/>
              </w:rPr>
              <w:t>производство автотранспортных средств, прицепов и полуприцепов</w:t>
            </w:r>
          </w:p>
        </w:tc>
        <w:tc>
          <w:tcPr>
            <w:tcW w:w="117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28" w:lineRule="auto"/>
              <w:ind w:left="361" w:right="99"/>
            </w:pPr>
            <w:r w:rsidRPr="00C40C7F">
              <w:t>ремонт и монтаж машин и оборудования</w:t>
            </w:r>
          </w:p>
        </w:tc>
        <w:tc>
          <w:tcPr>
            <w:tcW w:w="117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28" w:lineRule="auto"/>
              <w:rPr>
                <w:spacing w:val="-2"/>
                <w:szCs w:val="24"/>
              </w:rPr>
            </w:pPr>
            <w:r w:rsidRPr="007C386B">
              <w:rPr>
                <w:spacing w:val="-2"/>
                <w:szCs w:val="24"/>
              </w:rPr>
              <w:t>-</w:t>
            </w:r>
          </w:p>
        </w:tc>
      </w:tr>
      <w:tr w:rsidR="0068778B" w:rsidRPr="00C40C7F" w:rsidTr="00B14043">
        <w:trPr>
          <w:trHeight w:val="20"/>
          <w:jc w:val="center"/>
        </w:trPr>
        <w:tc>
          <w:tcPr>
            <w:tcW w:w="9722" w:type="dxa"/>
            <w:gridSpan w:val="5"/>
            <w:tcBorders>
              <w:bottom w:val="single" w:sz="4" w:space="0" w:color="auto"/>
            </w:tcBorders>
            <w:vAlign w:val="center"/>
          </w:tcPr>
          <w:p w:rsidR="0068778B" w:rsidRDefault="0068778B" w:rsidP="00B14043">
            <w:pPr>
              <w:tabs>
                <w:tab w:val="decimal" w:pos="67"/>
                <w:tab w:val="decimal" w:pos="709"/>
              </w:tabs>
              <w:spacing w:line="216" w:lineRule="auto"/>
              <w:ind w:right="91"/>
              <w:jc w:val="right"/>
              <w:rPr>
                <w:snapToGrid w:val="0"/>
              </w:rPr>
            </w:pPr>
            <w:r>
              <w:rPr>
                <w:snapToGrid w:val="0"/>
              </w:rPr>
              <w:t>Продолжение</w:t>
            </w:r>
          </w:p>
        </w:tc>
      </w:tr>
      <w:tr w:rsidR="0068778B" w:rsidRPr="00C40C7F" w:rsidTr="00B14043">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8778B" w:rsidRPr="000779BF" w:rsidRDefault="0068778B" w:rsidP="00B14043">
            <w:pPr>
              <w:spacing w:line="216"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16"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16"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16"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8778B" w:rsidRPr="00A307B1" w:rsidRDefault="0068778B" w:rsidP="00B14043">
            <w:pPr>
              <w:tabs>
                <w:tab w:val="decimal" w:pos="67"/>
                <w:tab w:val="decimal" w:pos="709"/>
              </w:tabs>
              <w:spacing w:line="216" w:lineRule="auto"/>
              <w:jc w:val="center"/>
              <w:rPr>
                <w:snapToGrid w:val="0"/>
              </w:rPr>
            </w:pPr>
            <w:r>
              <w:rPr>
                <w:snapToGrid w:val="0"/>
              </w:rPr>
              <w:t>4</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1281,1</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1157,3</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56,2</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50,9</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481" w:right="99"/>
            </w:pPr>
            <w:r w:rsidRPr="00C40C7F">
              <w:t>в том числе:</w:t>
            </w:r>
          </w:p>
        </w:tc>
        <w:tc>
          <w:tcPr>
            <w:tcW w:w="1176" w:type="dxa"/>
            <w:vAlign w:val="bottom"/>
          </w:tcPr>
          <w:p w:rsidR="0068778B" w:rsidRPr="007C386B" w:rsidRDefault="0068778B" w:rsidP="00B14043">
            <w:pPr>
              <w:tabs>
                <w:tab w:val="decimal" w:pos="637"/>
              </w:tabs>
              <w:spacing w:line="216" w:lineRule="auto"/>
              <w:rPr>
                <w:spacing w:val="-2"/>
                <w:szCs w:val="24"/>
              </w:rPr>
            </w:pPr>
          </w:p>
        </w:tc>
        <w:tc>
          <w:tcPr>
            <w:tcW w:w="993" w:type="dxa"/>
            <w:vAlign w:val="bottom"/>
          </w:tcPr>
          <w:p w:rsidR="0068778B" w:rsidRPr="007C386B" w:rsidRDefault="0068778B" w:rsidP="00B14043">
            <w:pPr>
              <w:tabs>
                <w:tab w:val="decimal" w:pos="637"/>
              </w:tabs>
              <w:spacing w:line="216" w:lineRule="auto"/>
              <w:rPr>
                <w:spacing w:val="-2"/>
                <w:szCs w:val="24"/>
              </w:rPr>
            </w:pPr>
          </w:p>
        </w:tc>
        <w:tc>
          <w:tcPr>
            <w:tcW w:w="1134" w:type="dxa"/>
            <w:vAlign w:val="bottom"/>
          </w:tcPr>
          <w:p w:rsidR="0068778B" w:rsidRPr="007C386B" w:rsidRDefault="0068778B" w:rsidP="00B14043">
            <w:pPr>
              <w:tabs>
                <w:tab w:val="decimal" w:pos="637"/>
              </w:tabs>
              <w:spacing w:line="216" w:lineRule="auto"/>
              <w:rPr>
                <w:spacing w:val="-2"/>
                <w:szCs w:val="24"/>
              </w:rPr>
            </w:pPr>
          </w:p>
        </w:tc>
        <w:tc>
          <w:tcPr>
            <w:tcW w:w="1316" w:type="dxa"/>
            <w:vAlign w:val="bottom"/>
          </w:tcPr>
          <w:p w:rsidR="0068778B" w:rsidRPr="007C386B" w:rsidRDefault="0068778B" w:rsidP="00B14043">
            <w:pPr>
              <w:tabs>
                <w:tab w:val="decimal" w:pos="637"/>
              </w:tabs>
              <w:spacing w:line="216" w:lineRule="auto"/>
              <w:rPr>
                <w:spacing w:val="-2"/>
                <w:szCs w:val="24"/>
              </w:rPr>
            </w:pP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16" w:lineRule="auto"/>
              <w:ind w:left="361" w:right="99"/>
            </w:pPr>
            <w:r w:rsidRPr="00C40C7F">
              <w:t>производство, передача и распределение электроэнергии</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16" w:lineRule="auto"/>
              <w:ind w:left="361" w:right="99"/>
            </w:pPr>
            <w:r w:rsidRPr="00C40C7F">
              <w:t>производство и распределение газообразного топлива</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F31E17" w:rsidRDefault="0068778B" w:rsidP="00B14043">
            <w:pPr>
              <w:tabs>
                <w:tab w:val="left" w:pos="708"/>
              </w:tabs>
              <w:spacing w:line="216" w:lineRule="auto"/>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1073,8</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950,1</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56,2</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50,9</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239,3</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rPr>
            </w:pPr>
            <w:r w:rsidRPr="00C40C7F">
              <w:rPr>
                <w:b/>
              </w:rPr>
              <w:t>строительство</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rPr>
            </w:pPr>
            <w:r w:rsidRPr="00C40C7F">
              <w:rPr>
                <w:b/>
              </w:rPr>
              <w:t xml:space="preserve">торговля оптовая и розничная; ремонт </w:t>
            </w:r>
            <w:r w:rsidR="003E1F89">
              <w:rPr>
                <w:b/>
              </w:rPr>
              <w:br/>
            </w:r>
            <w:r w:rsidRPr="00C40C7F">
              <w:rPr>
                <w:b/>
              </w:rPr>
              <w:t>автотранспортных средств и мотоциклов</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176,6</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176,6</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481" w:right="99"/>
            </w:pPr>
            <w:r w:rsidRPr="00C40C7F">
              <w:t>в том числе:</w:t>
            </w:r>
          </w:p>
        </w:tc>
        <w:tc>
          <w:tcPr>
            <w:tcW w:w="1176" w:type="dxa"/>
            <w:vAlign w:val="bottom"/>
          </w:tcPr>
          <w:p w:rsidR="0068778B" w:rsidRPr="007C386B" w:rsidRDefault="0068778B" w:rsidP="00B14043">
            <w:pPr>
              <w:tabs>
                <w:tab w:val="decimal" w:pos="637"/>
              </w:tabs>
              <w:spacing w:line="216" w:lineRule="auto"/>
              <w:rPr>
                <w:spacing w:val="-2"/>
                <w:szCs w:val="24"/>
              </w:rPr>
            </w:pPr>
          </w:p>
        </w:tc>
        <w:tc>
          <w:tcPr>
            <w:tcW w:w="993" w:type="dxa"/>
            <w:vAlign w:val="bottom"/>
          </w:tcPr>
          <w:p w:rsidR="0068778B" w:rsidRPr="007C386B" w:rsidRDefault="0068778B" w:rsidP="00B14043">
            <w:pPr>
              <w:tabs>
                <w:tab w:val="decimal" w:pos="637"/>
              </w:tabs>
              <w:spacing w:line="216" w:lineRule="auto"/>
              <w:rPr>
                <w:spacing w:val="-2"/>
                <w:szCs w:val="24"/>
              </w:rPr>
            </w:pPr>
          </w:p>
        </w:tc>
        <w:tc>
          <w:tcPr>
            <w:tcW w:w="1134" w:type="dxa"/>
            <w:vAlign w:val="bottom"/>
          </w:tcPr>
          <w:p w:rsidR="0068778B" w:rsidRPr="007C386B" w:rsidRDefault="0068778B" w:rsidP="00B14043">
            <w:pPr>
              <w:tabs>
                <w:tab w:val="decimal" w:pos="637"/>
              </w:tabs>
              <w:spacing w:line="216" w:lineRule="auto"/>
              <w:rPr>
                <w:spacing w:val="-2"/>
                <w:szCs w:val="24"/>
              </w:rPr>
            </w:pPr>
          </w:p>
        </w:tc>
        <w:tc>
          <w:tcPr>
            <w:tcW w:w="1316" w:type="dxa"/>
            <w:vAlign w:val="bottom"/>
          </w:tcPr>
          <w:p w:rsidR="0068778B" w:rsidRPr="007C386B" w:rsidRDefault="0068778B" w:rsidP="00B14043">
            <w:pPr>
              <w:tabs>
                <w:tab w:val="decimal" w:pos="637"/>
              </w:tabs>
              <w:spacing w:line="216" w:lineRule="auto"/>
              <w:rPr>
                <w:spacing w:val="-2"/>
                <w:szCs w:val="24"/>
              </w:rPr>
            </w:pP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16" w:lineRule="auto"/>
              <w:ind w:left="361" w:right="99"/>
            </w:pPr>
            <w:r w:rsidRPr="00C40C7F">
              <w:t xml:space="preserve">торговля оптовая и розничная автотранспортными средствами и мотоциклами и их ремонт </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20694F" w:rsidRDefault="0068778B" w:rsidP="00B14043">
            <w:pPr>
              <w:tabs>
                <w:tab w:val="left" w:pos="708"/>
              </w:tabs>
              <w:spacing w:line="216" w:lineRule="auto"/>
              <w:ind w:left="361" w:right="99"/>
              <w:rPr>
                <w:spacing w:val="-6"/>
              </w:rPr>
            </w:pPr>
            <w:r w:rsidRPr="0020694F">
              <w:rPr>
                <w:spacing w:val="-6"/>
              </w:rPr>
              <w:t>торговля оптовая, кроме оптовой торговли автотранспортными средствами и мотоциклами</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59,4</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59,4</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16" w:lineRule="auto"/>
              <w:ind w:left="361" w:right="99"/>
            </w:pPr>
            <w:r w:rsidRPr="00C40C7F">
              <w:t>торговля розничная, кроме торговли автотранспортными средствами и мотоциклами</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rPr>
            </w:pPr>
            <w:r w:rsidRPr="00C40C7F">
              <w:rPr>
                <w:b/>
              </w:rPr>
              <w:t>транспортировка и хранение</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472,2</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262,6</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56,5</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71,4</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481" w:right="99"/>
            </w:pPr>
            <w:r w:rsidRPr="00C40C7F">
              <w:t>из нее:</w:t>
            </w:r>
          </w:p>
        </w:tc>
        <w:tc>
          <w:tcPr>
            <w:tcW w:w="1176" w:type="dxa"/>
            <w:vAlign w:val="bottom"/>
          </w:tcPr>
          <w:p w:rsidR="0068778B" w:rsidRPr="007C386B" w:rsidRDefault="0068778B" w:rsidP="00B14043">
            <w:pPr>
              <w:tabs>
                <w:tab w:val="decimal" w:pos="637"/>
              </w:tabs>
              <w:spacing w:line="216" w:lineRule="auto"/>
              <w:rPr>
                <w:spacing w:val="-2"/>
                <w:szCs w:val="24"/>
              </w:rPr>
            </w:pPr>
          </w:p>
        </w:tc>
        <w:tc>
          <w:tcPr>
            <w:tcW w:w="993" w:type="dxa"/>
            <w:vAlign w:val="bottom"/>
          </w:tcPr>
          <w:p w:rsidR="0068778B" w:rsidRPr="007C386B" w:rsidRDefault="0068778B" w:rsidP="00B14043">
            <w:pPr>
              <w:tabs>
                <w:tab w:val="decimal" w:pos="637"/>
              </w:tabs>
              <w:spacing w:line="216" w:lineRule="auto"/>
              <w:rPr>
                <w:spacing w:val="-2"/>
                <w:szCs w:val="24"/>
              </w:rPr>
            </w:pPr>
          </w:p>
        </w:tc>
        <w:tc>
          <w:tcPr>
            <w:tcW w:w="1134" w:type="dxa"/>
            <w:vAlign w:val="bottom"/>
          </w:tcPr>
          <w:p w:rsidR="0068778B" w:rsidRPr="007C386B" w:rsidRDefault="0068778B" w:rsidP="00B14043">
            <w:pPr>
              <w:tabs>
                <w:tab w:val="decimal" w:pos="637"/>
              </w:tabs>
              <w:spacing w:line="216" w:lineRule="auto"/>
              <w:rPr>
                <w:spacing w:val="-2"/>
                <w:szCs w:val="24"/>
              </w:rPr>
            </w:pPr>
          </w:p>
        </w:tc>
        <w:tc>
          <w:tcPr>
            <w:tcW w:w="1316" w:type="dxa"/>
            <w:vAlign w:val="bottom"/>
          </w:tcPr>
          <w:p w:rsidR="0068778B" w:rsidRPr="007C386B" w:rsidRDefault="0068778B" w:rsidP="00B14043">
            <w:pPr>
              <w:tabs>
                <w:tab w:val="decimal" w:pos="637"/>
              </w:tabs>
              <w:spacing w:line="216" w:lineRule="auto"/>
              <w:rPr>
                <w:spacing w:val="-2"/>
                <w:szCs w:val="24"/>
              </w:rPr>
            </w:pP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274" w:right="99"/>
            </w:pPr>
            <w:r w:rsidRPr="00C40C7F">
              <w:t>деятельность сухопутного и трубопроводного транспорта</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321,4</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156,4</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274" w:right="99"/>
            </w:pPr>
            <w:r w:rsidRPr="00C40C7F">
              <w:t>деятельность водного транспорта</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284" w:right="99"/>
            </w:pPr>
            <w:r w:rsidRPr="00C40C7F">
              <w:t>складское хозяйство и вспомогательная транспортная деятельность</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rPr>
            </w:pPr>
            <w:r w:rsidRPr="00C40C7F">
              <w:rPr>
                <w:b/>
              </w:rPr>
              <w:t xml:space="preserve">деятельность гостиниц и предприятий </w:t>
            </w:r>
            <w:r w:rsidR="003E1F89">
              <w:rPr>
                <w:b/>
              </w:rPr>
              <w:br/>
            </w:r>
            <w:r w:rsidRPr="00C40C7F">
              <w:rPr>
                <w:b/>
              </w:rPr>
              <w:t>общественного питания</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rPr>
            </w:pPr>
            <w:r w:rsidRPr="00C40C7F">
              <w:rPr>
                <w:b/>
              </w:rPr>
              <w:t>деятельность в области информации и связи</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trHeight w:val="20"/>
          <w:jc w:val="center"/>
        </w:trPr>
        <w:tc>
          <w:tcPr>
            <w:tcW w:w="5103" w:type="dxa"/>
            <w:vAlign w:val="bottom"/>
          </w:tcPr>
          <w:p w:rsidR="0068778B" w:rsidRPr="00C40C7F" w:rsidRDefault="0068778B" w:rsidP="00B14043">
            <w:pPr>
              <w:spacing w:line="216" w:lineRule="auto"/>
              <w:ind w:left="121" w:right="99"/>
              <w:rPr>
                <w:b/>
              </w:rPr>
            </w:pPr>
            <w:r w:rsidRPr="00C40C7F">
              <w:rPr>
                <w:b/>
              </w:rPr>
              <w:t>деятельность по операциям с недвижимым имуществом</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299,4</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208,9</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1,6</w:t>
            </w:r>
          </w:p>
        </w:tc>
      </w:tr>
      <w:tr w:rsidR="0068778B" w:rsidRPr="00C40C7F" w:rsidTr="00B14043">
        <w:trPr>
          <w:trHeight w:val="20"/>
          <w:jc w:val="center"/>
        </w:trPr>
        <w:tc>
          <w:tcPr>
            <w:tcW w:w="5103" w:type="dxa"/>
            <w:vAlign w:val="bottom"/>
          </w:tcPr>
          <w:p w:rsidR="0068778B" w:rsidRPr="00C40C7F" w:rsidRDefault="0068778B" w:rsidP="00B14043">
            <w:pPr>
              <w:tabs>
                <w:tab w:val="left" w:pos="708"/>
              </w:tabs>
              <w:spacing w:line="216" w:lineRule="auto"/>
              <w:ind w:left="361" w:right="99"/>
            </w:pPr>
            <w:r w:rsidRPr="00C40C7F">
              <w:t>из нее:</w:t>
            </w:r>
          </w:p>
        </w:tc>
        <w:tc>
          <w:tcPr>
            <w:tcW w:w="1176" w:type="dxa"/>
            <w:vAlign w:val="bottom"/>
          </w:tcPr>
          <w:p w:rsidR="0068778B" w:rsidRPr="00AA11E8" w:rsidRDefault="0068778B" w:rsidP="00B14043">
            <w:pPr>
              <w:widowControl w:val="0"/>
              <w:tabs>
                <w:tab w:val="decimal" w:pos="675"/>
              </w:tabs>
              <w:adjustRightInd w:val="0"/>
              <w:spacing w:line="216" w:lineRule="auto"/>
              <w:textAlignment w:val="baseline"/>
              <w:rPr>
                <w:rFonts w:eastAsia="Arial Unicode MS"/>
                <w:szCs w:val="24"/>
              </w:rPr>
            </w:pPr>
          </w:p>
        </w:tc>
        <w:tc>
          <w:tcPr>
            <w:tcW w:w="993" w:type="dxa"/>
            <w:vAlign w:val="bottom"/>
          </w:tcPr>
          <w:p w:rsidR="0068778B" w:rsidRPr="00AA11E8" w:rsidRDefault="0068778B" w:rsidP="00B14043">
            <w:pPr>
              <w:widowControl w:val="0"/>
              <w:tabs>
                <w:tab w:val="decimal" w:pos="675"/>
              </w:tabs>
              <w:adjustRightInd w:val="0"/>
              <w:spacing w:line="216" w:lineRule="auto"/>
              <w:textAlignment w:val="baseline"/>
              <w:rPr>
                <w:rFonts w:eastAsia="Arial Unicode MS"/>
                <w:szCs w:val="24"/>
              </w:rPr>
            </w:pPr>
          </w:p>
        </w:tc>
        <w:tc>
          <w:tcPr>
            <w:tcW w:w="1134" w:type="dxa"/>
            <w:vAlign w:val="bottom"/>
          </w:tcPr>
          <w:p w:rsidR="0068778B" w:rsidRPr="00AA11E8" w:rsidRDefault="0068778B" w:rsidP="00B14043">
            <w:pPr>
              <w:widowControl w:val="0"/>
              <w:tabs>
                <w:tab w:val="decimal" w:pos="675"/>
              </w:tabs>
              <w:adjustRightInd w:val="0"/>
              <w:spacing w:line="216" w:lineRule="auto"/>
              <w:textAlignment w:val="baseline"/>
              <w:rPr>
                <w:rFonts w:eastAsia="Arial Unicode MS"/>
                <w:szCs w:val="24"/>
              </w:rPr>
            </w:pPr>
          </w:p>
        </w:tc>
        <w:tc>
          <w:tcPr>
            <w:tcW w:w="1316" w:type="dxa"/>
            <w:vAlign w:val="bottom"/>
          </w:tcPr>
          <w:p w:rsidR="0068778B" w:rsidRPr="00AA11E8" w:rsidRDefault="0068778B" w:rsidP="00B14043">
            <w:pPr>
              <w:widowControl w:val="0"/>
              <w:tabs>
                <w:tab w:val="decimal" w:pos="675"/>
              </w:tabs>
              <w:adjustRightInd w:val="0"/>
              <w:spacing w:line="216" w:lineRule="auto"/>
              <w:textAlignment w:val="baseline"/>
              <w:rPr>
                <w:rFonts w:eastAsia="Arial Unicode MS"/>
                <w:szCs w:val="24"/>
              </w:rPr>
            </w:pPr>
          </w:p>
        </w:tc>
      </w:tr>
      <w:tr w:rsidR="0068778B" w:rsidRPr="00C40C7F" w:rsidTr="00B14043">
        <w:trPr>
          <w:jc w:val="center"/>
        </w:trPr>
        <w:tc>
          <w:tcPr>
            <w:tcW w:w="5103" w:type="dxa"/>
            <w:vAlign w:val="bottom"/>
          </w:tcPr>
          <w:p w:rsidR="0068778B" w:rsidRPr="00C40C7F" w:rsidRDefault="0068778B" w:rsidP="00B14043">
            <w:pPr>
              <w:spacing w:line="216" w:lineRule="auto"/>
              <w:ind w:left="274" w:right="99"/>
            </w:pPr>
            <w:r w:rsidRPr="00C40C7F">
              <w:t xml:space="preserve">аренда и управление собственным или </w:t>
            </w:r>
            <w:r w:rsidR="003E1F89">
              <w:br/>
            </w:r>
            <w:r w:rsidRPr="00C40C7F">
              <w:t>арендованным недвижимым имуществом</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jc w:val="center"/>
        </w:trPr>
        <w:tc>
          <w:tcPr>
            <w:tcW w:w="5103" w:type="dxa"/>
            <w:vAlign w:val="bottom"/>
          </w:tcPr>
          <w:p w:rsidR="0068778B" w:rsidRPr="00C40C7F" w:rsidRDefault="0068778B" w:rsidP="00B14043">
            <w:pPr>
              <w:spacing w:line="216" w:lineRule="auto"/>
              <w:ind w:left="274" w:right="99"/>
            </w:pPr>
            <w:r w:rsidRPr="00C40C7F">
              <w:t xml:space="preserve">операции с недвижимым имуществом за </w:t>
            </w:r>
            <w:r w:rsidR="003E1F89">
              <w:br/>
            </w:r>
            <w:r w:rsidRPr="00C40C7F">
              <w:t>вознаграждение или на договорной основе</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299,4</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208,9</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1,6</w:t>
            </w:r>
          </w:p>
        </w:tc>
      </w:tr>
      <w:tr w:rsidR="0068778B" w:rsidRPr="00C40C7F" w:rsidTr="00B14043">
        <w:trPr>
          <w:jc w:val="center"/>
        </w:trPr>
        <w:tc>
          <w:tcPr>
            <w:tcW w:w="5103" w:type="dxa"/>
            <w:vAlign w:val="bottom"/>
          </w:tcPr>
          <w:p w:rsidR="0068778B" w:rsidRPr="0020694F" w:rsidRDefault="0068778B" w:rsidP="00B14043">
            <w:pPr>
              <w:tabs>
                <w:tab w:val="left" w:pos="708"/>
              </w:tabs>
              <w:spacing w:line="216" w:lineRule="auto"/>
              <w:ind w:left="425" w:right="96"/>
              <w:rPr>
                <w:spacing w:val="-6"/>
              </w:rPr>
            </w:pPr>
            <w:r w:rsidRPr="0020694F">
              <w:rPr>
                <w:spacing w:val="-6"/>
              </w:rPr>
              <w:t>из них управление эксплуатацией жилого фонда за вознаграждение или на договорной основе</w:t>
            </w:r>
          </w:p>
        </w:tc>
        <w:tc>
          <w:tcPr>
            <w:tcW w:w="117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298,5</w:t>
            </w:r>
          </w:p>
        </w:tc>
        <w:tc>
          <w:tcPr>
            <w:tcW w:w="993"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208,5</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C37342" w:rsidP="00B14043">
            <w:pPr>
              <w:tabs>
                <w:tab w:val="decimal" w:pos="637"/>
              </w:tabs>
              <w:spacing w:line="216" w:lineRule="auto"/>
              <w:rPr>
                <w:spacing w:val="-2"/>
                <w:szCs w:val="24"/>
              </w:rPr>
            </w:pPr>
            <w:r>
              <w:rPr>
                <w:spacing w:val="-2"/>
                <w:szCs w:val="24"/>
              </w:rPr>
              <w:t>…</w:t>
            </w:r>
          </w:p>
        </w:tc>
      </w:tr>
      <w:tr w:rsidR="0068778B" w:rsidRPr="00C40C7F" w:rsidTr="00B14043">
        <w:trPr>
          <w:jc w:val="center"/>
        </w:trPr>
        <w:tc>
          <w:tcPr>
            <w:tcW w:w="5103" w:type="dxa"/>
            <w:vAlign w:val="bottom"/>
          </w:tcPr>
          <w:p w:rsidR="0068778B" w:rsidRPr="00C40C7F" w:rsidRDefault="0068778B" w:rsidP="00B14043">
            <w:pPr>
              <w:spacing w:line="216" w:lineRule="auto"/>
              <w:ind w:left="121" w:right="99"/>
              <w:rPr>
                <w:b/>
              </w:rPr>
            </w:pPr>
            <w:r w:rsidRPr="00C40C7F">
              <w:rPr>
                <w:b/>
              </w:rPr>
              <w:t>деятельность профессиональная, научная и техническая</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jc w:val="center"/>
        </w:trPr>
        <w:tc>
          <w:tcPr>
            <w:tcW w:w="5103" w:type="dxa"/>
            <w:vAlign w:val="bottom"/>
          </w:tcPr>
          <w:p w:rsidR="0068778B" w:rsidRPr="00C40C7F" w:rsidRDefault="0068778B" w:rsidP="00B14043">
            <w:pPr>
              <w:spacing w:line="216" w:lineRule="auto"/>
              <w:ind w:left="121" w:right="99"/>
              <w:rPr>
                <w:b/>
                <w:spacing w:val="-4"/>
              </w:rPr>
            </w:pPr>
            <w:r w:rsidRPr="00C40C7F">
              <w:rPr>
                <w:b/>
                <w:spacing w:val="-4"/>
              </w:rPr>
              <w:t>деятельность административная и сопутствующие дополнительные услуги</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jc w:val="center"/>
        </w:trPr>
        <w:tc>
          <w:tcPr>
            <w:tcW w:w="5103" w:type="dxa"/>
            <w:vAlign w:val="bottom"/>
          </w:tcPr>
          <w:p w:rsidR="0068778B" w:rsidRPr="00C40C7F" w:rsidRDefault="0068778B" w:rsidP="00B14043">
            <w:pPr>
              <w:spacing w:line="216" w:lineRule="auto"/>
              <w:ind w:left="121" w:right="99"/>
              <w:rPr>
                <w:b/>
              </w:rPr>
            </w:pPr>
            <w:r w:rsidRPr="00C40C7F">
              <w:rPr>
                <w:b/>
              </w:rPr>
              <w:t>образование</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C40C7F" w:rsidTr="00B14043">
        <w:trPr>
          <w:jc w:val="center"/>
        </w:trPr>
        <w:tc>
          <w:tcPr>
            <w:tcW w:w="5103" w:type="dxa"/>
            <w:vAlign w:val="bottom"/>
          </w:tcPr>
          <w:p w:rsidR="0068778B" w:rsidRPr="00C40C7F" w:rsidRDefault="0068778B" w:rsidP="00B14043">
            <w:pPr>
              <w:spacing w:line="216" w:lineRule="auto"/>
              <w:ind w:left="121" w:right="99"/>
              <w:rPr>
                <w:b/>
              </w:rPr>
            </w:pPr>
            <w:r w:rsidRPr="00C40C7F">
              <w:rPr>
                <w:b/>
              </w:rPr>
              <w:t>деятельность в области здравоохранения и социальных услуг</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C40C7F" w:rsidTr="00B14043">
        <w:trPr>
          <w:jc w:val="center"/>
        </w:trPr>
        <w:tc>
          <w:tcPr>
            <w:tcW w:w="5103" w:type="dxa"/>
            <w:vAlign w:val="bottom"/>
          </w:tcPr>
          <w:p w:rsidR="0068778B" w:rsidRPr="00C40C7F" w:rsidRDefault="0068778B" w:rsidP="00B14043">
            <w:pPr>
              <w:spacing w:line="216"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sidRPr="007C386B">
              <w:rPr>
                <w:spacing w:val="-2"/>
                <w:szCs w:val="24"/>
              </w:rPr>
              <w:t>-</w:t>
            </w:r>
          </w:p>
        </w:tc>
      </w:tr>
      <w:tr w:rsidR="0068778B" w:rsidRPr="00367F46" w:rsidTr="00B14043">
        <w:trPr>
          <w:jc w:val="center"/>
        </w:trPr>
        <w:tc>
          <w:tcPr>
            <w:tcW w:w="5103" w:type="dxa"/>
            <w:vAlign w:val="bottom"/>
          </w:tcPr>
          <w:p w:rsidR="0068778B" w:rsidRPr="00C40C7F" w:rsidRDefault="0068778B" w:rsidP="00B14043">
            <w:pPr>
              <w:spacing w:line="216" w:lineRule="auto"/>
              <w:ind w:left="121" w:right="99"/>
              <w:rPr>
                <w:b/>
              </w:rPr>
            </w:pPr>
            <w:r w:rsidRPr="00C40C7F">
              <w:rPr>
                <w:b/>
              </w:rPr>
              <w:t>предоставление прочих видов услуг</w:t>
            </w:r>
          </w:p>
        </w:tc>
        <w:tc>
          <w:tcPr>
            <w:tcW w:w="117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993"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134"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c>
          <w:tcPr>
            <w:tcW w:w="1316" w:type="dxa"/>
            <w:vAlign w:val="bottom"/>
          </w:tcPr>
          <w:p w:rsidR="0068778B" w:rsidRPr="007C386B" w:rsidRDefault="0068778B" w:rsidP="00B14043">
            <w:pPr>
              <w:tabs>
                <w:tab w:val="decimal" w:pos="637"/>
              </w:tabs>
              <w:spacing w:line="216" w:lineRule="auto"/>
              <w:rPr>
                <w:spacing w:val="-2"/>
                <w:szCs w:val="24"/>
              </w:rPr>
            </w:pPr>
            <w:r>
              <w:rPr>
                <w:spacing w:val="-2"/>
                <w:szCs w:val="24"/>
              </w:rPr>
              <w:t>…</w:t>
            </w:r>
          </w:p>
        </w:tc>
      </w:tr>
      <w:tr w:rsidR="0068778B" w:rsidRPr="00367F46" w:rsidTr="00B14043">
        <w:trPr>
          <w:jc w:val="center"/>
        </w:trPr>
        <w:tc>
          <w:tcPr>
            <w:tcW w:w="9722" w:type="dxa"/>
            <w:gridSpan w:val="5"/>
            <w:vAlign w:val="bottom"/>
          </w:tcPr>
          <w:p w:rsidR="0068778B" w:rsidRPr="00C51EC9" w:rsidRDefault="0068778B" w:rsidP="00B14043">
            <w:pPr>
              <w:widowControl w:val="0"/>
              <w:tabs>
                <w:tab w:val="decimal" w:pos="42"/>
              </w:tabs>
              <w:adjustRightInd w:val="0"/>
              <w:spacing w:line="216" w:lineRule="auto"/>
              <w:ind w:left="42"/>
              <w:textAlignment w:val="baseline"/>
              <w:rPr>
                <w:sz w:val="16"/>
                <w:szCs w:val="16"/>
                <w:vertAlign w:val="superscript"/>
              </w:rPr>
            </w:pPr>
          </w:p>
          <w:p w:rsidR="0068778B" w:rsidRPr="00BE57E5" w:rsidRDefault="0068778B" w:rsidP="0026137E">
            <w:pPr>
              <w:widowControl w:val="0"/>
              <w:tabs>
                <w:tab w:val="decimal" w:pos="42"/>
              </w:tabs>
              <w:adjustRightInd w:val="0"/>
              <w:spacing w:line="216" w:lineRule="auto"/>
              <w:ind w:left="42"/>
              <w:jc w:val="both"/>
              <w:textAlignment w:val="baseline"/>
            </w:pPr>
            <w:r w:rsidRPr="008E1132">
              <w:rPr>
                <w:szCs w:val="24"/>
                <w:vertAlign w:val="superscript"/>
              </w:rPr>
              <w:t xml:space="preserve">1) </w:t>
            </w:r>
            <w:r w:rsidRPr="008E1132">
              <w:rPr>
                <w:szCs w:val="24"/>
              </w:rPr>
              <w:t>По организациям (б</w:t>
            </w:r>
            <w:r w:rsidRPr="008E1132">
              <w:t xml:space="preserve">ез субъектов малого предпринимательства, </w:t>
            </w:r>
            <w:r w:rsidRPr="008E1132">
              <w:rPr>
                <w:szCs w:val="24"/>
              </w:rPr>
              <w:t>банков, страховых и бюджетных организаций</w:t>
            </w:r>
            <w:r w:rsidRPr="008E1132">
              <w:t xml:space="preserve">), </w:t>
            </w:r>
            <w:r w:rsidRPr="008E1132">
              <w:rPr>
                <w:szCs w:val="24"/>
              </w:rPr>
              <w:t>средняя численность работников которых превышала 15 человек.</w:t>
            </w:r>
          </w:p>
        </w:tc>
      </w:tr>
    </w:tbl>
    <w:p w:rsidR="003E1F89" w:rsidRPr="00923C62" w:rsidRDefault="003E1F89" w:rsidP="007C4FE1">
      <w:pPr>
        <w:spacing w:line="230" w:lineRule="auto"/>
        <w:jc w:val="center"/>
        <w:rPr>
          <w:rFonts w:ascii="Arial" w:hAnsi="Arial" w:cs="Arial"/>
          <w:b/>
          <w:bCs/>
          <w:sz w:val="28"/>
          <w:szCs w:val="28"/>
        </w:rPr>
      </w:pPr>
      <w:r w:rsidRPr="00923C62">
        <w:rPr>
          <w:rFonts w:ascii="Arial" w:hAnsi="Arial" w:cs="Arial"/>
          <w:b/>
          <w:bCs/>
          <w:sz w:val="28"/>
          <w:szCs w:val="28"/>
          <w:lang w:val="en-US"/>
        </w:rPr>
        <w:t>III</w:t>
      </w:r>
      <w:r w:rsidRPr="009177BC">
        <w:rPr>
          <w:rFonts w:ascii="Arial" w:hAnsi="Arial" w:cs="Arial"/>
          <w:b/>
          <w:bCs/>
          <w:sz w:val="28"/>
          <w:szCs w:val="28"/>
        </w:rPr>
        <w:t xml:space="preserve">. </w:t>
      </w:r>
      <w:r w:rsidRPr="00923C62">
        <w:rPr>
          <w:rFonts w:ascii="Arial" w:hAnsi="Arial" w:cs="Arial"/>
          <w:b/>
          <w:bCs/>
          <w:sz w:val="28"/>
          <w:szCs w:val="28"/>
        </w:rPr>
        <w:t>СОЦИАЛЬНАЯ СФЕРА</w:t>
      </w:r>
    </w:p>
    <w:p w:rsidR="003E1F89" w:rsidRPr="007C4FE1" w:rsidRDefault="003E1F89" w:rsidP="007C4FE1">
      <w:pPr>
        <w:spacing w:line="230" w:lineRule="auto"/>
        <w:ind w:firstLine="709"/>
        <w:jc w:val="both"/>
        <w:rPr>
          <w:b/>
          <w:bCs/>
          <w:sz w:val="20"/>
        </w:rPr>
      </w:pPr>
    </w:p>
    <w:p w:rsidR="003E1F89" w:rsidRPr="008A3FFB" w:rsidRDefault="003E1F89" w:rsidP="007C4FE1">
      <w:pPr>
        <w:spacing w:line="230" w:lineRule="auto"/>
        <w:jc w:val="center"/>
        <w:rPr>
          <w:rFonts w:ascii="Arial" w:hAnsi="Arial"/>
          <w:b/>
          <w:sz w:val="28"/>
        </w:rPr>
      </w:pPr>
      <w:r w:rsidRPr="008A3FFB">
        <w:rPr>
          <w:rFonts w:ascii="Arial" w:hAnsi="Arial"/>
          <w:b/>
          <w:sz w:val="28"/>
        </w:rPr>
        <w:t>1. Заработная плата</w:t>
      </w:r>
    </w:p>
    <w:p w:rsidR="003E1F89" w:rsidRPr="003E1F89" w:rsidRDefault="003E1F89" w:rsidP="007C4FE1">
      <w:pPr>
        <w:spacing w:line="230" w:lineRule="auto"/>
        <w:ind w:firstLine="851"/>
        <w:jc w:val="both"/>
        <w:rPr>
          <w:b/>
          <w:bCs/>
          <w:sz w:val="20"/>
        </w:rPr>
      </w:pPr>
    </w:p>
    <w:p w:rsidR="0068778B" w:rsidRPr="0068778B" w:rsidRDefault="0068778B" w:rsidP="007C4FE1">
      <w:pPr>
        <w:spacing w:line="230" w:lineRule="auto"/>
        <w:ind w:firstLine="709"/>
        <w:jc w:val="both"/>
        <w:rPr>
          <w:sz w:val="28"/>
          <w:szCs w:val="28"/>
        </w:rPr>
      </w:pPr>
      <w:r w:rsidRPr="0068778B">
        <w:rPr>
          <w:spacing w:val="-4"/>
          <w:sz w:val="28"/>
          <w:szCs w:val="28"/>
        </w:rPr>
        <w:t xml:space="preserve">Среднемесячная номинальная заработная плата, начисленная работникам за январь-ноябрь 2019 года, составляла </w:t>
      </w:r>
      <w:r w:rsidRPr="0068778B">
        <w:rPr>
          <w:sz w:val="28"/>
          <w:szCs w:val="28"/>
        </w:rPr>
        <w:t>34327,3</w:t>
      </w:r>
      <w:r w:rsidRPr="0068778B">
        <w:rPr>
          <w:spacing w:val="-4"/>
          <w:sz w:val="28"/>
          <w:szCs w:val="28"/>
        </w:rPr>
        <w:t xml:space="preserve"> рубля и по сравнению с соответствующим периодом</w:t>
      </w:r>
      <w:r w:rsidRPr="0068778B">
        <w:rPr>
          <w:spacing w:val="-4"/>
          <w:sz w:val="36"/>
          <w:szCs w:val="28"/>
        </w:rPr>
        <w:t xml:space="preserve"> </w:t>
      </w:r>
      <w:r w:rsidRPr="0068778B">
        <w:rPr>
          <w:spacing w:val="-4"/>
          <w:sz w:val="28"/>
          <w:szCs w:val="28"/>
        </w:rPr>
        <w:t>2018 года увеличилась на 7,1 процента, в ноябре 2019 года – на 9,2 процента</w:t>
      </w:r>
      <w:r w:rsidRPr="0068778B">
        <w:rPr>
          <w:sz w:val="28"/>
          <w:szCs w:val="28"/>
        </w:rPr>
        <w:t>.</w:t>
      </w:r>
    </w:p>
    <w:p w:rsidR="0068778B" w:rsidRPr="003E1F89" w:rsidRDefault="0068778B" w:rsidP="007C4FE1">
      <w:pPr>
        <w:spacing w:line="230" w:lineRule="auto"/>
        <w:ind w:firstLine="709"/>
        <w:jc w:val="both"/>
        <w:rPr>
          <w:rFonts w:ascii="Arial" w:hAnsi="Arial"/>
          <w:b/>
          <w:sz w:val="20"/>
        </w:rPr>
      </w:pPr>
    </w:p>
    <w:p w:rsidR="0068778B" w:rsidRPr="0068778B" w:rsidRDefault="0068778B" w:rsidP="007C4FE1">
      <w:pPr>
        <w:tabs>
          <w:tab w:val="left" w:pos="720"/>
        </w:tabs>
        <w:spacing w:line="230" w:lineRule="auto"/>
        <w:jc w:val="center"/>
        <w:rPr>
          <w:rFonts w:ascii="Arial" w:hAnsi="Arial"/>
          <w:b/>
          <w:sz w:val="28"/>
          <w:szCs w:val="24"/>
        </w:rPr>
      </w:pPr>
      <w:r w:rsidRPr="0068778B">
        <w:rPr>
          <w:rFonts w:ascii="Arial" w:hAnsi="Arial"/>
          <w:b/>
          <w:sz w:val="28"/>
          <w:szCs w:val="24"/>
        </w:rPr>
        <w:t xml:space="preserve">Динамика среднемесячной номинальной и реальной </w:t>
      </w:r>
      <w:r w:rsidRPr="0068778B">
        <w:rPr>
          <w:rFonts w:ascii="Arial" w:hAnsi="Arial"/>
          <w:b/>
          <w:sz w:val="28"/>
          <w:szCs w:val="24"/>
        </w:rPr>
        <w:br/>
        <w:t>начисленной заработной платы</w:t>
      </w:r>
    </w:p>
    <w:p w:rsidR="0068778B" w:rsidRPr="003E1F89" w:rsidRDefault="0068778B" w:rsidP="007C4FE1">
      <w:pPr>
        <w:spacing w:line="230" w:lineRule="auto"/>
        <w:ind w:right="284"/>
        <w:jc w:val="center"/>
        <w:rPr>
          <w:rFonts w:ascii="Arial" w:hAnsi="Arial"/>
          <w:b/>
          <w:sz w:val="20"/>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1701"/>
        <w:gridCol w:w="1701"/>
        <w:gridCol w:w="1417"/>
        <w:gridCol w:w="1701"/>
        <w:gridCol w:w="1254"/>
      </w:tblGrid>
      <w:tr w:rsidR="0068778B" w:rsidRPr="0068778B" w:rsidTr="003E1F89">
        <w:trPr>
          <w:cantSplit/>
          <w:trHeight w:val="378"/>
          <w:jc w:val="center"/>
        </w:trPr>
        <w:tc>
          <w:tcPr>
            <w:tcW w:w="2105" w:type="dxa"/>
            <w:vMerge w:val="restart"/>
            <w:tcBorders>
              <w:top w:val="single" w:sz="4" w:space="0" w:color="auto"/>
              <w:left w:val="single" w:sz="4" w:space="0" w:color="auto"/>
              <w:bottom w:val="single" w:sz="4" w:space="0" w:color="auto"/>
              <w:right w:val="single" w:sz="4" w:space="0" w:color="auto"/>
            </w:tcBorders>
          </w:tcPr>
          <w:p w:rsidR="0068778B" w:rsidRPr="0068778B" w:rsidRDefault="0068778B" w:rsidP="007C4FE1">
            <w:pPr>
              <w:spacing w:line="230"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 xml:space="preserve">Среднемесячная номинальная начисленная </w:t>
            </w:r>
            <w:r w:rsidRPr="0068778B">
              <w:rPr>
                <w:szCs w:val="24"/>
              </w:rPr>
              <w:br/>
              <w:t>заработная плата, рублей</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 xml:space="preserve">В % к </w:t>
            </w:r>
            <w:r w:rsidRPr="0068778B">
              <w:rPr>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 xml:space="preserve">Реальная начисленная </w:t>
            </w:r>
            <w:r w:rsidRPr="0068778B">
              <w:rPr>
                <w:szCs w:val="24"/>
              </w:rPr>
              <w:br/>
              <w:t xml:space="preserve">заработная плата, </w:t>
            </w:r>
            <w:proofErr w:type="gramStart"/>
            <w:r w:rsidRPr="0068778B">
              <w:rPr>
                <w:szCs w:val="24"/>
              </w:rPr>
              <w:t>в</w:t>
            </w:r>
            <w:proofErr w:type="gramEnd"/>
            <w:r w:rsidRPr="0068778B">
              <w:rPr>
                <w:szCs w:val="24"/>
              </w:rPr>
              <w:t xml:space="preserve"> % к</w:t>
            </w:r>
          </w:p>
        </w:tc>
      </w:tr>
      <w:tr w:rsidR="0068778B" w:rsidRPr="0068778B" w:rsidTr="00B14043">
        <w:trPr>
          <w:cantSplit/>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rFonts w:cs="Arial"/>
                <w:szCs w:val="28"/>
              </w:rPr>
            </w:pPr>
            <w:r w:rsidRPr="0068778B">
              <w:rPr>
                <w:szCs w:val="24"/>
              </w:rPr>
              <w:t>соответствующему периоду предыдущего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rFonts w:cs="Arial"/>
                <w:szCs w:val="28"/>
              </w:rPr>
            </w:pPr>
            <w:r w:rsidRPr="0068778B">
              <w:rPr>
                <w:szCs w:val="24"/>
              </w:rPr>
              <w:t xml:space="preserve">предыдущему </w:t>
            </w:r>
            <w:r w:rsidRPr="0068778B">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rFonts w:cs="Arial"/>
                <w:szCs w:val="28"/>
              </w:rPr>
            </w:pPr>
            <w:r w:rsidRPr="0068778B">
              <w:rPr>
                <w:szCs w:val="24"/>
              </w:rPr>
              <w:t>соответствующему 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rFonts w:cs="Arial"/>
                <w:szCs w:val="28"/>
              </w:rPr>
            </w:pPr>
            <w:r w:rsidRPr="0068778B">
              <w:rPr>
                <w:szCs w:val="24"/>
              </w:rPr>
              <w:t xml:space="preserve">предыдущему </w:t>
            </w:r>
            <w:r w:rsidRPr="0068778B">
              <w:rPr>
                <w:szCs w:val="24"/>
              </w:rPr>
              <w:br/>
              <w:t>периоду</w:t>
            </w:r>
          </w:p>
        </w:tc>
      </w:tr>
      <w:tr w:rsidR="0068778B" w:rsidRPr="0068778B" w:rsidTr="003E1F89">
        <w:trPr>
          <w:cantSplit/>
          <w:trHeight w:val="70"/>
          <w:jc w:val="center"/>
        </w:trPr>
        <w:tc>
          <w:tcPr>
            <w:tcW w:w="2105"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rFonts w:cs="Arial"/>
                <w:szCs w:val="28"/>
              </w:rPr>
            </w:pPr>
            <w:r w:rsidRPr="0068778B">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4</w:t>
            </w:r>
          </w:p>
        </w:tc>
        <w:tc>
          <w:tcPr>
            <w:tcW w:w="1254"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7C4FE1">
            <w:pPr>
              <w:spacing w:line="230" w:lineRule="auto"/>
              <w:jc w:val="center"/>
              <w:rPr>
                <w:szCs w:val="24"/>
              </w:rPr>
            </w:pPr>
            <w:r w:rsidRPr="0068778B">
              <w:rPr>
                <w:szCs w:val="24"/>
              </w:rPr>
              <w:t>5</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b/>
                <w:bCs/>
                <w:spacing w:val="-6"/>
                <w:szCs w:val="24"/>
                <w:lang w:val="en-US"/>
              </w:rPr>
            </w:pPr>
            <w:r w:rsidRPr="0068778B">
              <w:rPr>
                <w:b/>
                <w:szCs w:val="24"/>
                <w:lang w:val="en-US"/>
              </w:rPr>
              <w:t>2018</w:t>
            </w:r>
            <w:r w:rsidRPr="0068778B">
              <w:rPr>
                <w:b/>
                <w:szCs w:val="24"/>
              </w:rPr>
              <w:t xml:space="preserve"> год</w:t>
            </w:r>
          </w:p>
        </w:tc>
        <w:tc>
          <w:tcPr>
            <w:tcW w:w="1701" w:type="dxa"/>
            <w:tcBorders>
              <w:top w:val="nil"/>
              <w:left w:val="nil"/>
              <w:bottom w:val="nil"/>
              <w:right w:val="nil"/>
            </w:tcBorders>
            <w:vAlign w:val="bottom"/>
          </w:tcPr>
          <w:p w:rsidR="0068778B" w:rsidRPr="0068778B" w:rsidRDefault="0068778B" w:rsidP="007C4FE1">
            <w:pPr>
              <w:spacing w:line="230" w:lineRule="auto"/>
              <w:ind w:right="295"/>
              <w:jc w:val="right"/>
              <w:rPr>
                <w:szCs w:val="24"/>
              </w:rPr>
            </w:pPr>
          </w:p>
        </w:tc>
        <w:tc>
          <w:tcPr>
            <w:tcW w:w="1701" w:type="dxa"/>
            <w:tcBorders>
              <w:top w:val="nil"/>
              <w:left w:val="nil"/>
              <w:bottom w:val="nil"/>
              <w:right w:val="nil"/>
            </w:tcBorders>
            <w:vAlign w:val="bottom"/>
          </w:tcPr>
          <w:p w:rsidR="0068778B" w:rsidRPr="0068778B" w:rsidRDefault="0068778B" w:rsidP="007C4FE1">
            <w:pPr>
              <w:spacing w:line="230" w:lineRule="auto"/>
              <w:ind w:right="284"/>
              <w:jc w:val="right"/>
              <w:rPr>
                <w:szCs w:val="24"/>
              </w:rPr>
            </w:pPr>
          </w:p>
        </w:tc>
        <w:tc>
          <w:tcPr>
            <w:tcW w:w="1417" w:type="dxa"/>
            <w:tcBorders>
              <w:top w:val="nil"/>
              <w:left w:val="nil"/>
              <w:bottom w:val="nil"/>
              <w:right w:val="nil"/>
            </w:tcBorders>
            <w:vAlign w:val="bottom"/>
          </w:tcPr>
          <w:p w:rsidR="0068778B" w:rsidRPr="0068778B" w:rsidRDefault="0068778B" w:rsidP="007C4FE1">
            <w:pPr>
              <w:spacing w:line="230" w:lineRule="auto"/>
              <w:ind w:right="459"/>
              <w:jc w:val="right"/>
              <w:rPr>
                <w:szCs w:val="24"/>
              </w:rPr>
            </w:pPr>
          </w:p>
        </w:tc>
        <w:tc>
          <w:tcPr>
            <w:tcW w:w="1701" w:type="dxa"/>
            <w:tcBorders>
              <w:top w:val="nil"/>
              <w:left w:val="nil"/>
              <w:bottom w:val="nil"/>
              <w:right w:val="nil"/>
            </w:tcBorders>
            <w:vAlign w:val="bottom"/>
          </w:tcPr>
          <w:p w:rsidR="0068778B" w:rsidRPr="0068778B" w:rsidRDefault="0068778B" w:rsidP="007C4FE1">
            <w:pPr>
              <w:tabs>
                <w:tab w:val="decimal" w:pos="1276"/>
              </w:tabs>
              <w:spacing w:line="230" w:lineRule="auto"/>
              <w:ind w:right="601"/>
              <w:jc w:val="right"/>
              <w:rPr>
                <w:szCs w:val="24"/>
              </w:rPr>
            </w:pPr>
          </w:p>
        </w:tc>
        <w:tc>
          <w:tcPr>
            <w:tcW w:w="1254" w:type="dxa"/>
            <w:tcBorders>
              <w:top w:val="nil"/>
              <w:left w:val="nil"/>
              <w:bottom w:val="nil"/>
              <w:right w:val="nil"/>
            </w:tcBorders>
            <w:vAlign w:val="bottom"/>
          </w:tcPr>
          <w:p w:rsidR="0068778B" w:rsidRPr="0068778B" w:rsidRDefault="0068778B" w:rsidP="007C4FE1">
            <w:pPr>
              <w:spacing w:line="230" w:lineRule="auto"/>
              <w:ind w:right="284"/>
              <w:jc w:val="right"/>
              <w:rPr>
                <w:szCs w:val="24"/>
              </w:rPr>
            </w:pP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bCs/>
                <w:spacing w:val="-6"/>
                <w:szCs w:val="24"/>
                <w:lang w:val="en-US"/>
              </w:rPr>
            </w:pPr>
            <w:r w:rsidRPr="0068778B">
              <w:rPr>
                <w:szCs w:val="24"/>
              </w:rPr>
              <w:t>январь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30434,7</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114,8</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77,6</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113,7</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77,7</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февраль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30445,7</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115,2</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100,0</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114,0</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99,6</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март</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33743,9</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115,4</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110,8</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113,8</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110,6</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b/>
                <w:szCs w:val="24"/>
              </w:rPr>
            </w:pPr>
            <w:r w:rsidRPr="0068778B">
              <w:rPr>
                <w:b/>
                <w:szCs w:val="24"/>
                <w:lang w:val="en-US"/>
              </w:rPr>
              <w:t>I</w:t>
            </w:r>
            <w:r w:rsidRPr="0068778B">
              <w:rPr>
                <w:b/>
                <w:szCs w:val="24"/>
              </w:rPr>
              <w:t xml:space="preserve"> квартал</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31548,3</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115,2</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94,2</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113,9</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93,7</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апрель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33033,3</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113,1</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98,0</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111,5</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97,8</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май</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lang w:val="en-US"/>
              </w:rPr>
            </w:pPr>
            <w:r w:rsidRPr="0068778B">
              <w:rPr>
                <w:szCs w:val="24"/>
                <w:lang w:val="en-US"/>
              </w:rPr>
              <w:t>34203,3</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lang w:val="en-US"/>
              </w:rPr>
            </w:pPr>
            <w:r w:rsidRPr="0068778B">
              <w:rPr>
                <w:szCs w:val="24"/>
                <w:lang w:val="en-US"/>
              </w:rPr>
              <w:t>112,5</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lang w:val="en-US"/>
              </w:rPr>
            </w:pPr>
            <w:r w:rsidRPr="0068778B">
              <w:rPr>
                <w:szCs w:val="24"/>
                <w:lang w:val="en-US"/>
              </w:rPr>
              <w:t>103,6</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lang w:val="en-US"/>
              </w:rPr>
            </w:pPr>
            <w:r w:rsidRPr="0068778B">
              <w:rPr>
                <w:szCs w:val="24"/>
                <w:lang w:val="en-US"/>
              </w:rPr>
              <w:t>110,4</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lang w:val="en-US"/>
              </w:rPr>
            </w:pPr>
            <w:r w:rsidRPr="0068778B">
              <w:rPr>
                <w:szCs w:val="24"/>
                <w:lang w:val="en-US"/>
              </w:rPr>
              <w:t>102,9</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июнь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lang w:val="en-US"/>
              </w:rPr>
              <w:t>34860</w:t>
            </w:r>
            <w:r w:rsidRPr="0068778B">
              <w:rPr>
                <w:szCs w:val="24"/>
              </w:rPr>
              <w:t>,5</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114,3</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102,1</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113,4</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101,9</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b/>
                <w:szCs w:val="24"/>
              </w:rPr>
            </w:pPr>
            <w:r w:rsidRPr="0068778B">
              <w:rPr>
                <w:b/>
                <w:szCs w:val="24"/>
                <w:lang w:val="en-US"/>
              </w:rPr>
              <w:t>II</w:t>
            </w:r>
            <w:r w:rsidRPr="0068778B">
              <w:rPr>
                <w:b/>
                <w:szCs w:val="24"/>
              </w:rPr>
              <w:t xml:space="preserve"> квартал</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lang w:val="en-US"/>
              </w:rPr>
              <w:t>34006</w:t>
            </w:r>
            <w:r w:rsidRPr="0068778B">
              <w:rPr>
                <w:szCs w:val="24"/>
              </w:rPr>
              <w:t>,4</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113,2</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107,8</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111,7</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106,7</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b/>
                <w:szCs w:val="24"/>
                <w:lang w:val="en-US"/>
              </w:rPr>
            </w:pPr>
            <w:r w:rsidRPr="0068778B">
              <w:rPr>
                <w:b/>
                <w:szCs w:val="24"/>
              </w:rPr>
              <w:t>январь-июнь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lang w:val="en-US"/>
              </w:rPr>
              <w:t>32764</w:t>
            </w:r>
            <w:r w:rsidRPr="0068778B">
              <w:rPr>
                <w:szCs w:val="24"/>
              </w:rPr>
              <w:t>,1</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114,1</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112,7</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июль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lang w:val="en-US"/>
              </w:rPr>
            </w:pPr>
            <w:r w:rsidRPr="0068778B">
              <w:rPr>
                <w:szCs w:val="24"/>
                <w:lang w:val="en-US"/>
              </w:rPr>
              <w:t>31964</w:t>
            </w:r>
            <w:r w:rsidRPr="0068778B">
              <w:rPr>
                <w:szCs w:val="24"/>
              </w:rPr>
              <w:t>,</w:t>
            </w:r>
            <w:r w:rsidRPr="0068778B">
              <w:rPr>
                <w:szCs w:val="24"/>
                <w:lang w:val="en-US"/>
              </w:rPr>
              <w:t>7</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114,2</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91,7</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112,4</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91,1</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август</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lang w:val="en-US"/>
              </w:rPr>
            </w:pPr>
            <w:r w:rsidRPr="0068778B">
              <w:rPr>
                <w:szCs w:val="24"/>
              </w:rPr>
              <w:t>31304,6</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113,7</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98,0</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110,9</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97,8</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сентябрь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32308,9</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112,5</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103,2</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109,5</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103,6</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b/>
                <w:bCs/>
                <w:spacing w:val="-6"/>
                <w:szCs w:val="24"/>
                <w:lang w:val="en-US"/>
              </w:rPr>
              <w:t xml:space="preserve">III </w:t>
            </w:r>
            <w:r w:rsidRPr="0068778B">
              <w:rPr>
                <w:b/>
                <w:bCs/>
                <w:spacing w:val="-6"/>
                <w:szCs w:val="24"/>
              </w:rPr>
              <w:t>квартал</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31851,8</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113,4</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93,7</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110,9</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92,7</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b/>
                <w:szCs w:val="24"/>
              </w:rPr>
            </w:pPr>
            <w:r w:rsidRPr="0068778B">
              <w:rPr>
                <w:b/>
                <w:szCs w:val="24"/>
              </w:rPr>
              <w:t>январь-сентябрь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lang w:val="en-US"/>
              </w:rPr>
              <w:t>32464,</w:t>
            </w:r>
            <w:r w:rsidRPr="0068778B">
              <w:rPr>
                <w:szCs w:val="24"/>
              </w:rPr>
              <w:t>2</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113,9</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112,1</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szCs w:val="24"/>
              </w:rPr>
            </w:pPr>
            <w:r w:rsidRPr="0068778B">
              <w:rPr>
                <w:szCs w:val="24"/>
              </w:rPr>
              <w:t>октябрь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32408,8</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110,8</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100,5</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107,5</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100,1</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szCs w:val="24"/>
              </w:rPr>
            </w:pPr>
            <w:r w:rsidRPr="0068778B">
              <w:rPr>
                <w:szCs w:val="24"/>
              </w:rPr>
              <w:t>ноябрь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32013,2</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108,2</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99,0</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104,4</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98,4</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b/>
                <w:szCs w:val="24"/>
              </w:rPr>
            </w:pPr>
            <w:r w:rsidRPr="0068778B">
              <w:rPr>
                <w:b/>
                <w:szCs w:val="24"/>
              </w:rPr>
              <w:t>январь-ноябрь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32407,3</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113,1</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111,0</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szCs w:val="24"/>
              </w:rPr>
            </w:pPr>
            <w:r w:rsidRPr="0068778B">
              <w:rPr>
                <w:szCs w:val="24"/>
              </w:rPr>
              <w:t>декабрь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40255,7</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105,9</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125,8</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101,9</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124,8</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szCs w:val="24"/>
              </w:rPr>
            </w:pPr>
            <w:r w:rsidRPr="0068778B">
              <w:rPr>
                <w:b/>
                <w:szCs w:val="24"/>
                <w:lang w:val="en-US"/>
              </w:rPr>
              <w:t>IV</w:t>
            </w:r>
            <w:r w:rsidRPr="0068778B">
              <w:rPr>
                <w:b/>
                <w:szCs w:val="24"/>
              </w:rPr>
              <w:t xml:space="preserve"> квартал</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34847,8</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108,0</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109,5</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104,3</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108,6</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b/>
                <w:szCs w:val="24"/>
              </w:rPr>
            </w:pPr>
            <w:r w:rsidRPr="0068778B">
              <w:rPr>
                <w:b/>
                <w:szCs w:val="24"/>
              </w:rPr>
              <w:t>год</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32613,2</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109,6</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107,4</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b/>
                <w:szCs w:val="24"/>
              </w:rPr>
            </w:pPr>
            <w:r w:rsidRPr="0068778B">
              <w:rPr>
                <w:b/>
                <w:szCs w:val="24"/>
              </w:rPr>
              <w:t>2019 год</w:t>
            </w:r>
          </w:p>
        </w:tc>
        <w:tc>
          <w:tcPr>
            <w:tcW w:w="1701" w:type="dxa"/>
            <w:tcBorders>
              <w:top w:val="nil"/>
              <w:left w:val="nil"/>
              <w:bottom w:val="nil"/>
              <w:right w:val="nil"/>
            </w:tcBorders>
            <w:vAlign w:val="bottom"/>
          </w:tcPr>
          <w:p w:rsidR="0068778B" w:rsidRPr="0068778B" w:rsidRDefault="0068778B" w:rsidP="007C4FE1">
            <w:pPr>
              <w:spacing w:line="230" w:lineRule="auto"/>
              <w:ind w:right="295"/>
              <w:jc w:val="right"/>
              <w:rPr>
                <w:szCs w:val="24"/>
              </w:rPr>
            </w:pPr>
          </w:p>
        </w:tc>
        <w:tc>
          <w:tcPr>
            <w:tcW w:w="1701" w:type="dxa"/>
            <w:tcBorders>
              <w:top w:val="nil"/>
              <w:left w:val="nil"/>
              <w:bottom w:val="nil"/>
              <w:right w:val="nil"/>
            </w:tcBorders>
            <w:vAlign w:val="bottom"/>
          </w:tcPr>
          <w:p w:rsidR="0068778B" w:rsidRPr="0068778B" w:rsidRDefault="0068778B" w:rsidP="007C4FE1">
            <w:pPr>
              <w:spacing w:line="230" w:lineRule="auto"/>
              <w:ind w:right="284"/>
              <w:jc w:val="right"/>
              <w:rPr>
                <w:szCs w:val="24"/>
              </w:rPr>
            </w:pPr>
          </w:p>
        </w:tc>
        <w:tc>
          <w:tcPr>
            <w:tcW w:w="1417" w:type="dxa"/>
            <w:tcBorders>
              <w:top w:val="nil"/>
              <w:left w:val="nil"/>
              <w:bottom w:val="nil"/>
              <w:right w:val="nil"/>
            </w:tcBorders>
            <w:vAlign w:val="bottom"/>
          </w:tcPr>
          <w:p w:rsidR="0068778B" w:rsidRPr="0068778B" w:rsidRDefault="0068778B" w:rsidP="007C4FE1">
            <w:pPr>
              <w:spacing w:line="230" w:lineRule="auto"/>
              <w:ind w:right="459"/>
              <w:jc w:val="right"/>
              <w:rPr>
                <w:szCs w:val="24"/>
              </w:rPr>
            </w:pPr>
          </w:p>
        </w:tc>
        <w:tc>
          <w:tcPr>
            <w:tcW w:w="1701" w:type="dxa"/>
            <w:tcBorders>
              <w:top w:val="nil"/>
              <w:left w:val="nil"/>
              <w:bottom w:val="nil"/>
              <w:right w:val="nil"/>
            </w:tcBorders>
            <w:vAlign w:val="bottom"/>
          </w:tcPr>
          <w:p w:rsidR="0068778B" w:rsidRPr="0068778B" w:rsidRDefault="0068778B" w:rsidP="007C4FE1">
            <w:pPr>
              <w:tabs>
                <w:tab w:val="decimal" w:pos="1276"/>
              </w:tabs>
              <w:spacing w:line="230" w:lineRule="auto"/>
              <w:ind w:right="601"/>
              <w:jc w:val="right"/>
              <w:rPr>
                <w:szCs w:val="24"/>
              </w:rPr>
            </w:pPr>
          </w:p>
        </w:tc>
        <w:tc>
          <w:tcPr>
            <w:tcW w:w="1254" w:type="dxa"/>
            <w:tcBorders>
              <w:top w:val="nil"/>
              <w:left w:val="nil"/>
              <w:bottom w:val="nil"/>
              <w:right w:val="nil"/>
            </w:tcBorders>
            <w:vAlign w:val="bottom"/>
          </w:tcPr>
          <w:p w:rsidR="0068778B" w:rsidRPr="0068778B" w:rsidRDefault="0068778B" w:rsidP="007C4FE1">
            <w:pPr>
              <w:spacing w:line="230" w:lineRule="auto"/>
              <w:ind w:right="284"/>
              <w:jc w:val="right"/>
              <w:rPr>
                <w:szCs w:val="24"/>
              </w:rPr>
            </w:pP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szCs w:val="24"/>
              </w:rPr>
            </w:pPr>
            <w:r w:rsidRPr="0068778B">
              <w:rPr>
                <w:szCs w:val="24"/>
              </w:rPr>
              <w:t>январь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31485,9</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107,6</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78,0</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102,2</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77,0</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ind w:right="-57"/>
              <w:rPr>
                <w:szCs w:val="24"/>
              </w:rPr>
            </w:pPr>
            <w:r w:rsidRPr="0068778B">
              <w:rPr>
                <w:szCs w:val="24"/>
              </w:rPr>
              <w:t>февраль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31426,0</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106,7</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99,8</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101,2</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99,3</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март</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35025,6</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107,1</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111,4</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101,3</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110,9</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b/>
                <w:szCs w:val="24"/>
              </w:rPr>
            </w:pPr>
            <w:r w:rsidRPr="0068778B">
              <w:rPr>
                <w:b/>
                <w:szCs w:val="24"/>
                <w:lang w:val="en-US"/>
              </w:rPr>
              <w:t>I</w:t>
            </w:r>
            <w:r w:rsidRPr="0068778B">
              <w:rPr>
                <w:b/>
                <w:szCs w:val="24"/>
              </w:rPr>
              <w:t xml:space="preserve"> квартал</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32657,4</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107,1</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93,6</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101,5</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91,3</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апрель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34616,7</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107,0</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100,0</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101,3</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99,8</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май</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36126,6</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107,1</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104,2</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101,7</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103,9</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июнь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37084,8</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107,4</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102,7</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102,0</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102,5</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lang w:val="en-US"/>
              </w:rPr>
            </w:pPr>
            <w:r w:rsidRPr="0068778B">
              <w:rPr>
                <w:b/>
                <w:szCs w:val="24"/>
                <w:lang w:val="en-US"/>
              </w:rPr>
              <w:t>II</w:t>
            </w:r>
            <w:r w:rsidRPr="0068778B">
              <w:rPr>
                <w:b/>
                <w:szCs w:val="24"/>
              </w:rPr>
              <w:t xml:space="preserve"> квартал</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35953,3</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107,2</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110,5</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101,7</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109,5</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b/>
                <w:szCs w:val="24"/>
              </w:rPr>
            </w:pPr>
            <w:r w:rsidRPr="0068778B">
              <w:rPr>
                <w:b/>
                <w:szCs w:val="24"/>
              </w:rPr>
              <w:t>январь-июнь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34235,9</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107,0</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101,5</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июль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34066,0</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107,8</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91,9</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102,7</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91,6</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август</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33272,5</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106,6</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97,7</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102,0</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97,9</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szCs w:val="24"/>
              </w:rPr>
              <w:t>сентябрь</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34366,9</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106,3</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103,2</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101,8</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103,6</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7C4FE1">
            <w:pPr>
              <w:spacing w:line="230" w:lineRule="auto"/>
              <w:rPr>
                <w:szCs w:val="24"/>
              </w:rPr>
            </w:pPr>
            <w:r w:rsidRPr="0068778B">
              <w:rPr>
                <w:b/>
                <w:bCs/>
                <w:spacing w:val="-6"/>
                <w:szCs w:val="24"/>
                <w:lang w:val="en-US"/>
              </w:rPr>
              <w:t xml:space="preserve">III </w:t>
            </w:r>
            <w:r w:rsidRPr="0068778B">
              <w:rPr>
                <w:b/>
                <w:bCs/>
                <w:spacing w:val="-6"/>
                <w:szCs w:val="24"/>
              </w:rPr>
              <w:t>квартал</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95"/>
              <w:jc w:val="right"/>
              <w:rPr>
                <w:szCs w:val="24"/>
              </w:rPr>
            </w:pPr>
            <w:r w:rsidRPr="0068778B">
              <w:rPr>
                <w:szCs w:val="24"/>
              </w:rPr>
              <w:t>33915</w:t>
            </w:r>
            <w:r w:rsidRPr="0068778B">
              <w:rPr>
                <w:szCs w:val="24"/>
                <w:lang w:val="en-US"/>
              </w:rPr>
              <w:t>,</w:t>
            </w:r>
            <w:r w:rsidRPr="0068778B">
              <w:rPr>
                <w:szCs w:val="24"/>
              </w:rPr>
              <w:t>1</w:t>
            </w:r>
          </w:p>
        </w:tc>
        <w:tc>
          <w:tcPr>
            <w:tcW w:w="1701"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106,9</w:t>
            </w:r>
          </w:p>
        </w:tc>
        <w:tc>
          <w:tcPr>
            <w:tcW w:w="1417" w:type="dxa"/>
            <w:tcBorders>
              <w:top w:val="nil"/>
              <w:left w:val="nil"/>
              <w:bottom w:val="nil"/>
              <w:right w:val="nil"/>
            </w:tcBorders>
            <w:vAlign w:val="bottom"/>
            <w:hideMark/>
          </w:tcPr>
          <w:p w:rsidR="0068778B" w:rsidRPr="0068778B" w:rsidRDefault="0068778B" w:rsidP="007C4FE1">
            <w:pPr>
              <w:spacing w:line="230" w:lineRule="auto"/>
              <w:ind w:right="459"/>
              <w:jc w:val="right"/>
              <w:rPr>
                <w:szCs w:val="24"/>
              </w:rPr>
            </w:pPr>
            <w:r w:rsidRPr="0068778B">
              <w:rPr>
                <w:szCs w:val="24"/>
              </w:rPr>
              <w:t>94,3</w:t>
            </w:r>
          </w:p>
        </w:tc>
        <w:tc>
          <w:tcPr>
            <w:tcW w:w="1701" w:type="dxa"/>
            <w:tcBorders>
              <w:top w:val="nil"/>
              <w:left w:val="nil"/>
              <w:bottom w:val="nil"/>
              <w:right w:val="nil"/>
            </w:tcBorders>
            <w:vAlign w:val="bottom"/>
            <w:hideMark/>
          </w:tcPr>
          <w:p w:rsidR="0068778B" w:rsidRPr="0068778B" w:rsidRDefault="0068778B" w:rsidP="007C4FE1">
            <w:pPr>
              <w:tabs>
                <w:tab w:val="decimal" w:pos="1276"/>
              </w:tabs>
              <w:spacing w:line="230" w:lineRule="auto"/>
              <w:ind w:right="601"/>
              <w:jc w:val="right"/>
              <w:rPr>
                <w:szCs w:val="24"/>
              </w:rPr>
            </w:pPr>
            <w:r w:rsidRPr="0068778B">
              <w:rPr>
                <w:szCs w:val="24"/>
              </w:rPr>
              <w:t>102,2</w:t>
            </w:r>
          </w:p>
        </w:tc>
        <w:tc>
          <w:tcPr>
            <w:tcW w:w="1254" w:type="dxa"/>
            <w:tcBorders>
              <w:top w:val="nil"/>
              <w:left w:val="nil"/>
              <w:bottom w:val="nil"/>
              <w:right w:val="nil"/>
            </w:tcBorders>
            <w:vAlign w:val="bottom"/>
            <w:hideMark/>
          </w:tcPr>
          <w:p w:rsidR="0068778B" w:rsidRPr="0068778B" w:rsidRDefault="0068778B" w:rsidP="007C4FE1">
            <w:pPr>
              <w:spacing w:line="230" w:lineRule="auto"/>
              <w:ind w:right="284"/>
              <w:jc w:val="right"/>
              <w:rPr>
                <w:szCs w:val="24"/>
              </w:rPr>
            </w:pPr>
            <w:r w:rsidRPr="0068778B">
              <w:rPr>
                <w:szCs w:val="24"/>
              </w:rPr>
              <w:t>94,0</w:t>
            </w:r>
          </w:p>
        </w:tc>
      </w:tr>
      <w:tr w:rsidR="0068778B" w:rsidRPr="0068778B" w:rsidTr="00B14043">
        <w:trPr>
          <w:cantSplit/>
          <w:jc w:val="center"/>
        </w:trPr>
        <w:tc>
          <w:tcPr>
            <w:tcW w:w="9879" w:type="dxa"/>
            <w:gridSpan w:val="6"/>
            <w:tcBorders>
              <w:top w:val="nil"/>
              <w:left w:val="nil"/>
              <w:bottom w:val="nil"/>
              <w:right w:val="nil"/>
            </w:tcBorders>
            <w:vAlign w:val="bottom"/>
            <w:hideMark/>
          </w:tcPr>
          <w:p w:rsidR="0068778B" w:rsidRPr="0068778B" w:rsidRDefault="0068778B" w:rsidP="0068778B">
            <w:pPr>
              <w:spacing w:before="20"/>
              <w:jc w:val="right"/>
              <w:rPr>
                <w:szCs w:val="24"/>
              </w:rPr>
            </w:pPr>
            <w:r w:rsidRPr="0068778B">
              <w:rPr>
                <w:szCs w:val="24"/>
              </w:rPr>
              <w:t>Продолжение</w:t>
            </w:r>
          </w:p>
        </w:tc>
      </w:tr>
      <w:tr w:rsidR="0068778B" w:rsidRPr="0068778B" w:rsidTr="00B14043">
        <w:trPr>
          <w:cantSplit/>
          <w:jc w:val="center"/>
        </w:trPr>
        <w:tc>
          <w:tcPr>
            <w:tcW w:w="2105"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68778B">
            <w:pPr>
              <w:jc w:val="center"/>
              <w:rPr>
                <w:rFonts w:cs="Arial"/>
                <w:szCs w:val="28"/>
              </w:rPr>
            </w:pPr>
            <w:r w:rsidRPr="0068778B">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68778B">
            <w:pPr>
              <w:jc w:val="center"/>
              <w:rPr>
                <w:szCs w:val="24"/>
              </w:rPr>
            </w:pPr>
            <w:r w:rsidRPr="0068778B">
              <w:rPr>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68778B">
            <w:pPr>
              <w:jc w:val="center"/>
              <w:rPr>
                <w:szCs w:val="24"/>
              </w:rPr>
            </w:pPr>
            <w:r w:rsidRPr="0068778B">
              <w:rPr>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68778B">
            <w:pPr>
              <w:jc w:val="center"/>
              <w:rPr>
                <w:szCs w:val="24"/>
              </w:rPr>
            </w:pPr>
            <w:r w:rsidRPr="0068778B">
              <w:rPr>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68778B">
            <w:pPr>
              <w:jc w:val="center"/>
              <w:rPr>
                <w:szCs w:val="24"/>
              </w:rPr>
            </w:pPr>
            <w:r w:rsidRPr="0068778B">
              <w:rPr>
                <w:szCs w:val="24"/>
              </w:rPr>
              <w:t>4</w:t>
            </w:r>
          </w:p>
        </w:tc>
        <w:tc>
          <w:tcPr>
            <w:tcW w:w="1254" w:type="dxa"/>
            <w:tcBorders>
              <w:top w:val="single" w:sz="4" w:space="0" w:color="auto"/>
              <w:left w:val="single" w:sz="4" w:space="0" w:color="auto"/>
              <w:bottom w:val="single" w:sz="4" w:space="0" w:color="auto"/>
              <w:right w:val="single" w:sz="4" w:space="0" w:color="auto"/>
            </w:tcBorders>
            <w:vAlign w:val="center"/>
            <w:hideMark/>
          </w:tcPr>
          <w:p w:rsidR="0068778B" w:rsidRPr="0068778B" w:rsidRDefault="0068778B" w:rsidP="0068778B">
            <w:pPr>
              <w:jc w:val="center"/>
              <w:rPr>
                <w:szCs w:val="24"/>
              </w:rPr>
            </w:pPr>
            <w:r w:rsidRPr="0068778B">
              <w:rPr>
                <w:szCs w:val="24"/>
              </w:rPr>
              <w:t>5</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68778B">
            <w:pPr>
              <w:rPr>
                <w:b/>
                <w:szCs w:val="24"/>
              </w:rPr>
            </w:pPr>
            <w:r w:rsidRPr="0068778B">
              <w:rPr>
                <w:b/>
                <w:szCs w:val="24"/>
              </w:rPr>
              <w:t>январь-сентябрь</w:t>
            </w:r>
          </w:p>
        </w:tc>
        <w:tc>
          <w:tcPr>
            <w:tcW w:w="1701" w:type="dxa"/>
            <w:tcBorders>
              <w:top w:val="nil"/>
              <w:left w:val="nil"/>
              <w:bottom w:val="nil"/>
              <w:right w:val="nil"/>
            </w:tcBorders>
            <w:vAlign w:val="bottom"/>
            <w:hideMark/>
          </w:tcPr>
          <w:p w:rsidR="0068778B" w:rsidRPr="0068778B" w:rsidRDefault="0068778B" w:rsidP="0068778B">
            <w:pPr>
              <w:ind w:right="295"/>
              <w:jc w:val="right"/>
              <w:rPr>
                <w:szCs w:val="24"/>
              </w:rPr>
            </w:pPr>
            <w:r w:rsidRPr="0068778B">
              <w:rPr>
                <w:szCs w:val="24"/>
              </w:rPr>
              <w:t>34129,8</w:t>
            </w:r>
          </w:p>
        </w:tc>
        <w:tc>
          <w:tcPr>
            <w:tcW w:w="1701"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107,0</w:t>
            </w:r>
          </w:p>
        </w:tc>
        <w:tc>
          <w:tcPr>
            <w:tcW w:w="1417" w:type="dxa"/>
            <w:tcBorders>
              <w:top w:val="nil"/>
              <w:left w:val="nil"/>
              <w:bottom w:val="nil"/>
              <w:right w:val="nil"/>
            </w:tcBorders>
            <w:vAlign w:val="bottom"/>
            <w:hideMark/>
          </w:tcPr>
          <w:p w:rsidR="0068778B" w:rsidRPr="0068778B" w:rsidRDefault="0068778B" w:rsidP="0068778B">
            <w:pPr>
              <w:ind w:right="459"/>
              <w:jc w:val="right"/>
              <w:rPr>
                <w:szCs w:val="24"/>
              </w:rPr>
            </w:pPr>
            <w:r w:rsidRPr="0068778B">
              <w:rPr>
                <w:szCs w:val="24"/>
              </w:rPr>
              <w:t>-</w:t>
            </w:r>
          </w:p>
        </w:tc>
        <w:tc>
          <w:tcPr>
            <w:tcW w:w="1701" w:type="dxa"/>
            <w:tcBorders>
              <w:top w:val="nil"/>
              <w:left w:val="nil"/>
              <w:bottom w:val="nil"/>
              <w:right w:val="nil"/>
            </w:tcBorders>
            <w:vAlign w:val="bottom"/>
            <w:hideMark/>
          </w:tcPr>
          <w:p w:rsidR="0068778B" w:rsidRPr="0068778B" w:rsidRDefault="0068778B" w:rsidP="0068778B">
            <w:pPr>
              <w:tabs>
                <w:tab w:val="decimal" w:pos="1276"/>
              </w:tabs>
              <w:ind w:right="601"/>
              <w:jc w:val="right"/>
              <w:rPr>
                <w:szCs w:val="24"/>
              </w:rPr>
            </w:pPr>
            <w:r w:rsidRPr="0068778B">
              <w:rPr>
                <w:szCs w:val="24"/>
              </w:rPr>
              <w:t>101,7</w:t>
            </w:r>
          </w:p>
        </w:tc>
        <w:tc>
          <w:tcPr>
            <w:tcW w:w="1254"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68778B">
            <w:pPr>
              <w:rPr>
                <w:b/>
                <w:szCs w:val="24"/>
              </w:rPr>
            </w:pPr>
            <w:r w:rsidRPr="0068778B">
              <w:rPr>
                <w:szCs w:val="24"/>
              </w:rPr>
              <w:t>октябрь</w:t>
            </w:r>
          </w:p>
        </w:tc>
        <w:tc>
          <w:tcPr>
            <w:tcW w:w="1701" w:type="dxa"/>
            <w:tcBorders>
              <w:top w:val="nil"/>
              <w:left w:val="nil"/>
              <w:bottom w:val="nil"/>
              <w:right w:val="nil"/>
            </w:tcBorders>
            <w:vAlign w:val="bottom"/>
            <w:hideMark/>
          </w:tcPr>
          <w:p w:rsidR="0068778B" w:rsidRPr="0068778B" w:rsidRDefault="0068778B" w:rsidP="0068778B">
            <w:pPr>
              <w:ind w:right="295"/>
              <w:jc w:val="right"/>
              <w:rPr>
                <w:szCs w:val="24"/>
              </w:rPr>
            </w:pPr>
            <w:r w:rsidRPr="0068778B">
              <w:rPr>
                <w:szCs w:val="24"/>
              </w:rPr>
              <w:t>34833,6</w:t>
            </w:r>
          </w:p>
        </w:tc>
        <w:tc>
          <w:tcPr>
            <w:tcW w:w="1701"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106,4</w:t>
            </w:r>
          </w:p>
        </w:tc>
        <w:tc>
          <w:tcPr>
            <w:tcW w:w="1417" w:type="dxa"/>
            <w:tcBorders>
              <w:top w:val="nil"/>
              <w:left w:val="nil"/>
              <w:bottom w:val="nil"/>
              <w:right w:val="nil"/>
            </w:tcBorders>
            <w:vAlign w:val="bottom"/>
            <w:hideMark/>
          </w:tcPr>
          <w:p w:rsidR="0068778B" w:rsidRPr="0068778B" w:rsidRDefault="0068778B" w:rsidP="0068778B">
            <w:pPr>
              <w:ind w:right="459"/>
              <w:jc w:val="right"/>
              <w:rPr>
                <w:szCs w:val="24"/>
              </w:rPr>
            </w:pPr>
            <w:r w:rsidRPr="0068778B">
              <w:rPr>
                <w:szCs w:val="24"/>
              </w:rPr>
              <w:t>101,3</w:t>
            </w:r>
          </w:p>
        </w:tc>
        <w:tc>
          <w:tcPr>
            <w:tcW w:w="1701" w:type="dxa"/>
            <w:tcBorders>
              <w:top w:val="nil"/>
              <w:left w:val="nil"/>
              <w:bottom w:val="nil"/>
              <w:right w:val="nil"/>
            </w:tcBorders>
            <w:vAlign w:val="bottom"/>
            <w:hideMark/>
          </w:tcPr>
          <w:p w:rsidR="0068778B" w:rsidRPr="0068778B" w:rsidRDefault="0068778B" w:rsidP="0068778B">
            <w:pPr>
              <w:tabs>
                <w:tab w:val="decimal" w:pos="1276"/>
              </w:tabs>
              <w:ind w:right="601"/>
              <w:jc w:val="right"/>
              <w:rPr>
                <w:szCs w:val="24"/>
              </w:rPr>
            </w:pPr>
            <w:r w:rsidRPr="0068778B">
              <w:rPr>
                <w:szCs w:val="24"/>
              </w:rPr>
              <w:t>102,1</w:t>
            </w:r>
          </w:p>
        </w:tc>
        <w:tc>
          <w:tcPr>
            <w:tcW w:w="1254"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101,1</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68778B">
            <w:pPr>
              <w:rPr>
                <w:szCs w:val="24"/>
              </w:rPr>
            </w:pPr>
            <w:r w:rsidRPr="0068778B">
              <w:rPr>
                <w:szCs w:val="24"/>
              </w:rPr>
              <w:t>ноябрь</w:t>
            </w:r>
          </w:p>
        </w:tc>
        <w:tc>
          <w:tcPr>
            <w:tcW w:w="1701" w:type="dxa"/>
            <w:tcBorders>
              <w:top w:val="nil"/>
              <w:left w:val="nil"/>
              <w:bottom w:val="nil"/>
              <w:right w:val="nil"/>
            </w:tcBorders>
            <w:vAlign w:val="bottom"/>
            <w:hideMark/>
          </w:tcPr>
          <w:p w:rsidR="0068778B" w:rsidRPr="0068778B" w:rsidRDefault="0068778B" w:rsidP="0068778B">
            <w:pPr>
              <w:ind w:right="295"/>
              <w:jc w:val="right"/>
              <w:rPr>
                <w:szCs w:val="24"/>
              </w:rPr>
            </w:pPr>
            <w:r w:rsidRPr="0068778B">
              <w:rPr>
                <w:szCs w:val="24"/>
              </w:rPr>
              <w:t>35615,6</w:t>
            </w:r>
          </w:p>
        </w:tc>
        <w:tc>
          <w:tcPr>
            <w:tcW w:w="1701"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109,2</w:t>
            </w:r>
          </w:p>
        </w:tc>
        <w:tc>
          <w:tcPr>
            <w:tcW w:w="1417" w:type="dxa"/>
            <w:tcBorders>
              <w:top w:val="nil"/>
              <w:left w:val="nil"/>
              <w:bottom w:val="nil"/>
              <w:right w:val="nil"/>
            </w:tcBorders>
            <w:vAlign w:val="bottom"/>
            <w:hideMark/>
          </w:tcPr>
          <w:p w:rsidR="0068778B" w:rsidRPr="0068778B" w:rsidRDefault="0068778B" w:rsidP="0068778B">
            <w:pPr>
              <w:ind w:right="459"/>
              <w:jc w:val="right"/>
              <w:rPr>
                <w:szCs w:val="24"/>
              </w:rPr>
            </w:pPr>
            <w:r w:rsidRPr="0068778B">
              <w:rPr>
                <w:szCs w:val="24"/>
              </w:rPr>
              <w:t>102,2</w:t>
            </w:r>
          </w:p>
        </w:tc>
        <w:tc>
          <w:tcPr>
            <w:tcW w:w="1701" w:type="dxa"/>
            <w:tcBorders>
              <w:top w:val="nil"/>
              <w:left w:val="nil"/>
              <w:bottom w:val="nil"/>
              <w:right w:val="nil"/>
            </w:tcBorders>
            <w:vAlign w:val="bottom"/>
            <w:hideMark/>
          </w:tcPr>
          <w:p w:rsidR="0068778B" w:rsidRPr="0068778B" w:rsidRDefault="0068778B" w:rsidP="0068778B">
            <w:pPr>
              <w:tabs>
                <w:tab w:val="decimal" w:pos="1276"/>
              </w:tabs>
              <w:ind w:right="601"/>
              <w:jc w:val="right"/>
              <w:rPr>
                <w:szCs w:val="24"/>
              </w:rPr>
            </w:pPr>
            <w:r w:rsidRPr="0068778B">
              <w:rPr>
                <w:szCs w:val="24"/>
              </w:rPr>
              <w:t>105,2</w:t>
            </w:r>
          </w:p>
        </w:tc>
        <w:tc>
          <w:tcPr>
            <w:tcW w:w="1254"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102,0</w:t>
            </w:r>
          </w:p>
        </w:tc>
      </w:tr>
      <w:tr w:rsidR="0068778B" w:rsidRPr="0068778B" w:rsidTr="00B14043">
        <w:trPr>
          <w:cantSplit/>
          <w:jc w:val="center"/>
        </w:trPr>
        <w:tc>
          <w:tcPr>
            <w:tcW w:w="2105" w:type="dxa"/>
            <w:tcBorders>
              <w:top w:val="nil"/>
              <w:left w:val="nil"/>
              <w:bottom w:val="nil"/>
              <w:right w:val="nil"/>
            </w:tcBorders>
            <w:vAlign w:val="bottom"/>
            <w:hideMark/>
          </w:tcPr>
          <w:p w:rsidR="0068778B" w:rsidRPr="0068778B" w:rsidRDefault="0068778B" w:rsidP="0068778B">
            <w:pPr>
              <w:rPr>
                <w:b/>
                <w:szCs w:val="24"/>
              </w:rPr>
            </w:pPr>
            <w:r w:rsidRPr="0068778B">
              <w:rPr>
                <w:b/>
                <w:szCs w:val="24"/>
              </w:rPr>
              <w:t>январь-ноябрь</w:t>
            </w:r>
          </w:p>
        </w:tc>
        <w:tc>
          <w:tcPr>
            <w:tcW w:w="1701" w:type="dxa"/>
            <w:tcBorders>
              <w:top w:val="nil"/>
              <w:left w:val="nil"/>
              <w:bottom w:val="nil"/>
              <w:right w:val="nil"/>
            </w:tcBorders>
            <w:vAlign w:val="bottom"/>
            <w:hideMark/>
          </w:tcPr>
          <w:p w:rsidR="0068778B" w:rsidRPr="0068778B" w:rsidRDefault="0068778B" w:rsidP="0068778B">
            <w:pPr>
              <w:ind w:right="295"/>
              <w:jc w:val="right"/>
              <w:rPr>
                <w:szCs w:val="24"/>
              </w:rPr>
            </w:pPr>
            <w:r w:rsidRPr="0068778B">
              <w:rPr>
                <w:szCs w:val="24"/>
              </w:rPr>
              <w:t>34327,3</w:t>
            </w:r>
          </w:p>
        </w:tc>
        <w:tc>
          <w:tcPr>
            <w:tcW w:w="1701"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107,1</w:t>
            </w:r>
          </w:p>
        </w:tc>
        <w:tc>
          <w:tcPr>
            <w:tcW w:w="1417" w:type="dxa"/>
            <w:tcBorders>
              <w:top w:val="nil"/>
              <w:left w:val="nil"/>
              <w:bottom w:val="nil"/>
              <w:right w:val="nil"/>
            </w:tcBorders>
            <w:vAlign w:val="bottom"/>
            <w:hideMark/>
          </w:tcPr>
          <w:p w:rsidR="0068778B" w:rsidRPr="0068778B" w:rsidRDefault="0068778B" w:rsidP="0068778B">
            <w:pPr>
              <w:ind w:right="459"/>
              <w:jc w:val="right"/>
              <w:rPr>
                <w:szCs w:val="24"/>
              </w:rPr>
            </w:pPr>
            <w:r w:rsidRPr="0068778B">
              <w:rPr>
                <w:szCs w:val="24"/>
              </w:rPr>
              <w:t>-</w:t>
            </w:r>
          </w:p>
        </w:tc>
        <w:tc>
          <w:tcPr>
            <w:tcW w:w="1701" w:type="dxa"/>
            <w:tcBorders>
              <w:top w:val="nil"/>
              <w:left w:val="nil"/>
              <w:bottom w:val="nil"/>
              <w:right w:val="nil"/>
            </w:tcBorders>
            <w:vAlign w:val="bottom"/>
            <w:hideMark/>
          </w:tcPr>
          <w:p w:rsidR="0068778B" w:rsidRPr="0068778B" w:rsidRDefault="0068778B" w:rsidP="0068778B">
            <w:pPr>
              <w:tabs>
                <w:tab w:val="decimal" w:pos="1276"/>
              </w:tabs>
              <w:ind w:right="601"/>
              <w:jc w:val="right"/>
              <w:rPr>
                <w:szCs w:val="24"/>
              </w:rPr>
            </w:pPr>
            <w:r w:rsidRPr="0068778B">
              <w:rPr>
                <w:szCs w:val="24"/>
              </w:rPr>
              <w:t>102,0</w:t>
            </w:r>
          </w:p>
        </w:tc>
        <w:tc>
          <w:tcPr>
            <w:tcW w:w="1254" w:type="dxa"/>
            <w:tcBorders>
              <w:top w:val="nil"/>
              <w:left w:val="nil"/>
              <w:bottom w:val="nil"/>
              <w:right w:val="nil"/>
            </w:tcBorders>
            <w:vAlign w:val="bottom"/>
            <w:hideMark/>
          </w:tcPr>
          <w:p w:rsidR="0068778B" w:rsidRPr="0068778B" w:rsidRDefault="0068778B" w:rsidP="0068778B">
            <w:pPr>
              <w:ind w:right="284"/>
              <w:jc w:val="right"/>
              <w:rPr>
                <w:szCs w:val="24"/>
              </w:rPr>
            </w:pPr>
            <w:r w:rsidRPr="0068778B">
              <w:rPr>
                <w:szCs w:val="24"/>
              </w:rPr>
              <w:t>-</w:t>
            </w:r>
          </w:p>
        </w:tc>
      </w:tr>
      <w:tr w:rsidR="0068778B" w:rsidRPr="0068778B" w:rsidTr="00B14043">
        <w:trPr>
          <w:cantSplit/>
          <w:jc w:val="center"/>
        </w:trPr>
        <w:tc>
          <w:tcPr>
            <w:tcW w:w="9879" w:type="dxa"/>
            <w:gridSpan w:val="6"/>
            <w:tcBorders>
              <w:top w:val="nil"/>
              <w:left w:val="nil"/>
              <w:bottom w:val="nil"/>
              <w:right w:val="nil"/>
            </w:tcBorders>
            <w:vAlign w:val="bottom"/>
            <w:hideMark/>
          </w:tcPr>
          <w:p w:rsidR="0068778B" w:rsidRPr="0068778B" w:rsidRDefault="0068778B" w:rsidP="0068778B">
            <w:pPr>
              <w:spacing w:before="120"/>
              <w:jc w:val="both"/>
              <w:rPr>
                <w:bCs/>
                <w:szCs w:val="24"/>
              </w:rPr>
            </w:pPr>
            <w:r w:rsidRPr="0068778B">
              <w:rPr>
                <w:bCs/>
                <w:szCs w:val="24"/>
                <w:vertAlign w:val="superscript"/>
              </w:rPr>
              <w:t>1)</w:t>
            </w:r>
            <w:r w:rsidRPr="0068778B">
              <w:rPr>
                <w:bCs/>
                <w:szCs w:val="24"/>
              </w:rPr>
              <w:t> Темпы роста (снижения) рассчитаны по сопоставимой совокупности организаций отчетного и предыдущих периодов.</w:t>
            </w:r>
          </w:p>
        </w:tc>
      </w:tr>
    </w:tbl>
    <w:p w:rsidR="0068778B" w:rsidRPr="0068778B" w:rsidRDefault="0068778B" w:rsidP="0068778B">
      <w:pPr>
        <w:tabs>
          <w:tab w:val="left" w:pos="720"/>
        </w:tabs>
        <w:ind w:right="284"/>
        <w:jc w:val="center"/>
        <w:rPr>
          <w:rFonts w:ascii="Arial" w:hAnsi="Arial"/>
          <w:b/>
          <w:sz w:val="28"/>
          <w:szCs w:val="24"/>
        </w:rPr>
      </w:pPr>
    </w:p>
    <w:p w:rsidR="0068778B" w:rsidRPr="0068778B" w:rsidRDefault="0068778B" w:rsidP="0068778B">
      <w:pPr>
        <w:tabs>
          <w:tab w:val="left" w:pos="720"/>
        </w:tabs>
        <w:ind w:firstLine="851"/>
        <w:jc w:val="both"/>
        <w:rPr>
          <w:sz w:val="28"/>
          <w:szCs w:val="28"/>
        </w:rPr>
      </w:pPr>
      <w:proofErr w:type="gramStart"/>
      <w:r w:rsidRPr="0068778B">
        <w:rPr>
          <w:b/>
          <w:bCs/>
          <w:sz w:val="28"/>
          <w:szCs w:val="28"/>
        </w:rPr>
        <w:t>Просроченная задолженность по заработной плате</w:t>
      </w:r>
      <w:r w:rsidRPr="0068778B">
        <w:rPr>
          <w:sz w:val="28"/>
          <w:szCs w:val="28"/>
        </w:rPr>
        <w:t xml:space="preserve"> в организациях (без субъектов малого предпринимательства) наблюдаемых видов экономической деятельности на 1 февраля 2020 года составляла 15,9 млн. рублей и увеличилась по сравнению с 1 февраля 2019 года на 10,4 млн. рублей (в 2,9 р.), по сравнению с 1 января 2020 года - на 0,8 млн. рублей (на 5,2%). </w:t>
      </w:r>
      <w:proofErr w:type="gramEnd"/>
    </w:p>
    <w:p w:rsidR="0068778B" w:rsidRPr="0068778B" w:rsidRDefault="0068778B" w:rsidP="0068778B">
      <w:pPr>
        <w:widowControl w:val="0"/>
        <w:tabs>
          <w:tab w:val="left" w:pos="720"/>
        </w:tabs>
        <w:jc w:val="center"/>
        <w:rPr>
          <w:rFonts w:ascii="Arial" w:hAnsi="Arial"/>
          <w:b/>
          <w:sz w:val="28"/>
          <w:szCs w:val="28"/>
        </w:rPr>
      </w:pPr>
    </w:p>
    <w:p w:rsidR="0068778B" w:rsidRPr="0068778B" w:rsidRDefault="0068778B" w:rsidP="0068778B">
      <w:pPr>
        <w:widowControl w:val="0"/>
        <w:jc w:val="center"/>
        <w:rPr>
          <w:rFonts w:ascii="Arial" w:hAnsi="Arial" w:cs="Arial"/>
          <w:b/>
          <w:sz w:val="28"/>
          <w:szCs w:val="28"/>
          <w:vertAlign w:val="superscript"/>
        </w:rPr>
      </w:pPr>
      <w:r w:rsidRPr="0068778B">
        <w:rPr>
          <w:rFonts w:ascii="Arial" w:hAnsi="Arial" w:cs="Arial"/>
          <w:b/>
          <w:sz w:val="28"/>
          <w:szCs w:val="28"/>
        </w:rPr>
        <w:t xml:space="preserve">Динамика просроченной задолженности по заработной плате </w:t>
      </w:r>
      <w:r w:rsidRPr="0068778B">
        <w:rPr>
          <w:rFonts w:ascii="Arial" w:hAnsi="Arial" w:cs="Arial"/>
          <w:b/>
          <w:sz w:val="28"/>
          <w:szCs w:val="28"/>
          <w:vertAlign w:val="superscript"/>
        </w:rPr>
        <w:t>1)</w:t>
      </w:r>
    </w:p>
    <w:p w:rsidR="0068778B" w:rsidRPr="0026137E" w:rsidRDefault="0068778B" w:rsidP="0068778B">
      <w:pPr>
        <w:widowControl w:val="0"/>
        <w:tabs>
          <w:tab w:val="left" w:pos="709"/>
        </w:tabs>
        <w:spacing w:line="230" w:lineRule="auto"/>
        <w:jc w:val="center"/>
        <w:rPr>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603"/>
        <w:gridCol w:w="1418"/>
        <w:gridCol w:w="1701"/>
        <w:gridCol w:w="2518"/>
        <w:gridCol w:w="33"/>
      </w:tblGrid>
      <w:tr w:rsidR="0068778B" w:rsidRPr="0068778B" w:rsidTr="00B14043">
        <w:trPr>
          <w:gridAfter w:val="1"/>
          <w:wAfter w:w="33" w:type="dxa"/>
          <w:cantSplit/>
          <w:jc w:val="center"/>
        </w:trPr>
        <w:tc>
          <w:tcPr>
            <w:tcW w:w="9856" w:type="dxa"/>
            <w:gridSpan w:val="6"/>
            <w:tcBorders>
              <w:top w:val="nil"/>
              <w:left w:val="nil"/>
              <w:bottom w:val="single" w:sz="4" w:space="0" w:color="auto"/>
              <w:right w:val="nil"/>
            </w:tcBorders>
          </w:tcPr>
          <w:p w:rsidR="0068778B" w:rsidRPr="0068778B" w:rsidRDefault="0068778B" w:rsidP="0068778B">
            <w:pPr>
              <w:widowControl w:val="0"/>
              <w:tabs>
                <w:tab w:val="left" w:pos="709"/>
              </w:tabs>
              <w:jc w:val="right"/>
              <w:rPr>
                <w:szCs w:val="28"/>
              </w:rPr>
            </w:pPr>
            <w:r w:rsidRPr="0068778B">
              <w:rPr>
                <w:szCs w:val="28"/>
              </w:rPr>
              <w:t>(на начало месяца)</w:t>
            </w:r>
          </w:p>
        </w:tc>
      </w:tr>
      <w:tr w:rsidR="0068778B" w:rsidRPr="0068778B" w:rsidTr="00B14043">
        <w:trPr>
          <w:cantSplit/>
          <w:jc w:val="center"/>
        </w:trPr>
        <w:tc>
          <w:tcPr>
            <w:tcW w:w="1452" w:type="dxa"/>
            <w:vMerge w:val="restart"/>
            <w:tcBorders>
              <w:top w:val="single" w:sz="4" w:space="0" w:color="auto"/>
            </w:tcBorders>
          </w:tcPr>
          <w:p w:rsidR="0068778B" w:rsidRPr="0068778B" w:rsidRDefault="0068778B" w:rsidP="0068778B">
            <w:pPr>
              <w:spacing w:before="40" w:after="20" w:line="235" w:lineRule="auto"/>
              <w:jc w:val="center"/>
              <w:rPr>
                <w:rFonts w:cs="Arial"/>
                <w:szCs w:val="28"/>
              </w:rPr>
            </w:pPr>
          </w:p>
        </w:tc>
        <w:tc>
          <w:tcPr>
            <w:tcW w:w="2767" w:type="dxa"/>
            <w:gridSpan w:val="2"/>
            <w:tcBorders>
              <w:top w:val="single" w:sz="4" w:space="0" w:color="auto"/>
            </w:tcBorders>
            <w:vAlign w:val="center"/>
          </w:tcPr>
          <w:p w:rsidR="0068778B" w:rsidRPr="0068778B" w:rsidRDefault="0068778B" w:rsidP="0068778B">
            <w:pPr>
              <w:jc w:val="center"/>
              <w:rPr>
                <w:szCs w:val="24"/>
              </w:rPr>
            </w:pPr>
            <w:r w:rsidRPr="0068778B">
              <w:rPr>
                <w:szCs w:val="24"/>
              </w:rPr>
              <w:t xml:space="preserve">Просроченная </w:t>
            </w:r>
            <w:r w:rsidRPr="0068778B">
              <w:rPr>
                <w:szCs w:val="24"/>
              </w:rPr>
              <w:br/>
              <w:t>задолженность по</w:t>
            </w:r>
            <w:r w:rsidRPr="0068778B">
              <w:rPr>
                <w:szCs w:val="24"/>
              </w:rPr>
              <w:br/>
              <w:t>заработной плате</w:t>
            </w:r>
          </w:p>
        </w:tc>
        <w:tc>
          <w:tcPr>
            <w:tcW w:w="3119" w:type="dxa"/>
            <w:gridSpan w:val="2"/>
            <w:tcBorders>
              <w:top w:val="single" w:sz="4" w:space="0" w:color="auto"/>
            </w:tcBorders>
            <w:vAlign w:val="center"/>
          </w:tcPr>
          <w:p w:rsidR="0068778B" w:rsidRPr="0068778B" w:rsidRDefault="0068778B" w:rsidP="0068778B">
            <w:pPr>
              <w:spacing w:before="60" w:after="40" w:line="228" w:lineRule="auto"/>
              <w:jc w:val="center"/>
              <w:rPr>
                <w:szCs w:val="24"/>
              </w:rPr>
            </w:pPr>
            <w:r w:rsidRPr="0068778B">
              <w:rPr>
                <w:rFonts w:cs="Arial"/>
                <w:szCs w:val="28"/>
              </w:rPr>
              <w:t xml:space="preserve">из нее из-за отсутствия </w:t>
            </w:r>
            <w:r w:rsidRPr="0068778B">
              <w:rPr>
                <w:rFonts w:cs="Arial"/>
                <w:szCs w:val="28"/>
              </w:rPr>
              <w:br/>
              <w:t xml:space="preserve">собственных средств </w:t>
            </w:r>
          </w:p>
        </w:tc>
        <w:tc>
          <w:tcPr>
            <w:tcW w:w="2551" w:type="dxa"/>
            <w:gridSpan w:val="2"/>
            <w:vMerge w:val="restart"/>
            <w:tcBorders>
              <w:top w:val="single" w:sz="4" w:space="0" w:color="auto"/>
            </w:tcBorders>
            <w:vAlign w:val="center"/>
          </w:tcPr>
          <w:p w:rsidR="0068778B" w:rsidRPr="0068778B" w:rsidRDefault="0068778B" w:rsidP="0068778B">
            <w:pPr>
              <w:jc w:val="center"/>
              <w:rPr>
                <w:szCs w:val="24"/>
              </w:rPr>
            </w:pPr>
            <w:r w:rsidRPr="0068778B">
              <w:rPr>
                <w:szCs w:val="24"/>
              </w:rPr>
              <w:t>Численность работников, перед которыми организации имели просроченную задолженность по заработной плате, человек</w:t>
            </w:r>
          </w:p>
        </w:tc>
      </w:tr>
      <w:tr w:rsidR="0068778B" w:rsidRPr="0068778B" w:rsidTr="00B14043">
        <w:trPr>
          <w:cantSplit/>
          <w:jc w:val="center"/>
        </w:trPr>
        <w:tc>
          <w:tcPr>
            <w:tcW w:w="1452" w:type="dxa"/>
            <w:vMerge/>
            <w:tcBorders>
              <w:bottom w:val="single" w:sz="4" w:space="0" w:color="auto"/>
            </w:tcBorders>
          </w:tcPr>
          <w:p w:rsidR="0068778B" w:rsidRPr="0068778B" w:rsidRDefault="0068778B" w:rsidP="0068778B">
            <w:pPr>
              <w:spacing w:before="40" w:after="20" w:line="235" w:lineRule="auto"/>
              <w:jc w:val="center"/>
              <w:rPr>
                <w:rFonts w:cs="Arial"/>
                <w:szCs w:val="28"/>
              </w:rPr>
            </w:pPr>
          </w:p>
        </w:tc>
        <w:tc>
          <w:tcPr>
            <w:tcW w:w="1164" w:type="dxa"/>
            <w:tcBorders>
              <w:bottom w:val="single" w:sz="4" w:space="0" w:color="auto"/>
            </w:tcBorders>
            <w:vAlign w:val="center"/>
          </w:tcPr>
          <w:p w:rsidR="0068778B" w:rsidRPr="0068778B" w:rsidRDefault="0068778B" w:rsidP="0068778B">
            <w:pPr>
              <w:spacing w:line="235" w:lineRule="auto"/>
              <w:jc w:val="center"/>
              <w:rPr>
                <w:rFonts w:cs="Arial"/>
                <w:szCs w:val="28"/>
              </w:rPr>
            </w:pPr>
            <w:r w:rsidRPr="0068778B">
              <w:rPr>
                <w:rFonts w:cs="Arial"/>
                <w:szCs w:val="28"/>
              </w:rPr>
              <w:t>тыс. рублей</w:t>
            </w:r>
          </w:p>
        </w:tc>
        <w:tc>
          <w:tcPr>
            <w:tcW w:w="1603" w:type="dxa"/>
            <w:tcBorders>
              <w:bottom w:val="single" w:sz="4" w:space="0" w:color="auto"/>
            </w:tcBorders>
            <w:vAlign w:val="center"/>
          </w:tcPr>
          <w:p w:rsidR="0068778B" w:rsidRPr="0068778B" w:rsidRDefault="0068778B" w:rsidP="0068778B">
            <w:pPr>
              <w:jc w:val="center"/>
              <w:rPr>
                <w:szCs w:val="24"/>
              </w:rPr>
            </w:pPr>
            <w:proofErr w:type="gramStart"/>
            <w:r w:rsidRPr="0068778B">
              <w:rPr>
                <w:szCs w:val="24"/>
              </w:rPr>
              <w:t>в</w:t>
            </w:r>
            <w:proofErr w:type="gramEnd"/>
            <w:r w:rsidRPr="0068778B">
              <w:rPr>
                <w:szCs w:val="24"/>
              </w:rPr>
              <w:t xml:space="preserve"> % к предыдущему </w:t>
            </w:r>
            <w:r w:rsidRPr="0068778B">
              <w:rPr>
                <w:szCs w:val="24"/>
              </w:rPr>
              <w:br/>
              <w:t>месяцу</w:t>
            </w:r>
          </w:p>
        </w:tc>
        <w:tc>
          <w:tcPr>
            <w:tcW w:w="1418" w:type="dxa"/>
            <w:tcBorders>
              <w:bottom w:val="single" w:sz="4" w:space="0" w:color="auto"/>
            </w:tcBorders>
            <w:vAlign w:val="center"/>
          </w:tcPr>
          <w:p w:rsidR="0068778B" w:rsidRPr="0068778B" w:rsidRDefault="0068778B" w:rsidP="0068778B">
            <w:pPr>
              <w:jc w:val="center"/>
              <w:rPr>
                <w:szCs w:val="24"/>
              </w:rPr>
            </w:pPr>
            <w:r w:rsidRPr="0068778B">
              <w:rPr>
                <w:szCs w:val="24"/>
              </w:rPr>
              <w:t xml:space="preserve">тыс. </w:t>
            </w:r>
            <w:r w:rsidRPr="0068778B">
              <w:rPr>
                <w:szCs w:val="24"/>
              </w:rPr>
              <w:br/>
              <w:t>рублей</w:t>
            </w:r>
          </w:p>
        </w:tc>
        <w:tc>
          <w:tcPr>
            <w:tcW w:w="1701" w:type="dxa"/>
            <w:tcBorders>
              <w:bottom w:val="single" w:sz="4" w:space="0" w:color="auto"/>
            </w:tcBorders>
            <w:vAlign w:val="center"/>
          </w:tcPr>
          <w:p w:rsidR="0068778B" w:rsidRPr="0068778B" w:rsidRDefault="0068778B" w:rsidP="0068778B">
            <w:pPr>
              <w:jc w:val="center"/>
              <w:rPr>
                <w:rFonts w:cs="Arial"/>
                <w:szCs w:val="28"/>
              </w:rPr>
            </w:pPr>
            <w:proofErr w:type="gramStart"/>
            <w:r w:rsidRPr="0068778B">
              <w:rPr>
                <w:szCs w:val="24"/>
              </w:rPr>
              <w:t>в</w:t>
            </w:r>
            <w:proofErr w:type="gramEnd"/>
            <w:r w:rsidRPr="0068778B">
              <w:rPr>
                <w:szCs w:val="24"/>
              </w:rPr>
              <w:t xml:space="preserve"> % к предыдущему </w:t>
            </w:r>
            <w:r w:rsidRPr="0068778B">
              <w:rPr>
                <w:szCs w:val="24"/>
              </w:rPr>
              <w:br/>
              <w:t>месяцу</w:t>
            </w:r>
          </w:p>
        </w:tc>
        <w:tc>
          <w:tcPr>
            <w:tcW w:w="2551" w:type="dxa"/>
            <w:gridSpan w:val="2"/>
            <w:vMerge/>
            <w:tcBorders>
              <w:bottom w:val="single" w:sz="4" w:space="0" w:color="auto"/>
            </w:tcBorders>
          </w:tcPr>
          <w:p w:rsidR="0068778B" w:rsidRPr="0068778B" w:rsidRDefault="0068778B" w:rsidP="0068778B">
            <w:pPr>
              <w:jc w:val="center"/>
              <w:rPr>
                <w:rFonts w:cs="Arial"/>
                <w:szCs w:val="28"/>
              </w:rPr>
            </w:pPr>
          </w:p>
        </w:tc>
      </w:tr>
      <w:tr w:rsidR="0068778B" w:rsidRPr="0068778B" w:rsidTr="00B14043">
        <w:trPr>
          <w:cantSplit/>
          <w:jc w:val="center"/>
        </w:trPr>
        <w:tc>
          <w:tcPr>
            <w:tcW w:w="9889" w:type="dxa"/>
            <w:gridSpan w:val="7"/>
            <w:tcBorders>
              <w:top w:val="nil"/>
              <w:left w:val="nil"/>
              <w:bottom w:val="nil"/>
              <w:right w:val="nil"/>
            </w:tcBorders>
            <w:vAlign w:val="bottom"/>
          </w:tcPr>
          <w:p w:rsidR="0068778B" w:rsidRPr="0068778B" w:rsidRDefault="0068778B" w:rsidP="0068778B">
            <w:pPr>
              <w:spacing w:before="60"/>
              <w:rPr>
                <w:szCs w:val="24"/>
              </w:rPr>
            </w:pPr>
            <w:r w:rsidRPr="0068778B">
              <w:rPr>
                <w:b/>
                <w:szCs w:val="24"/>
              </w:rPr>
              <w:t>2019 год</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b/>
                <w:szCs w:val="24"/>
              </w:rPr>
            </w:pPr>
            <w:r w:rsidRPr="0068778B">
              <w:rPr>
                <w:szCs w:val="24"/>
              </w:rPr>
              <w:t>январь</w:t>
            </w:r>
          </w:p>
        </w:tc>
        <w:tc>
          <w:tcPr>
            <w:tcW w:w="1164" w:type="dxa"/>
            <w:tcBorders>
              <w:top w:val="nil"/>
              <w:left w:val="nil"/>
              <w:bottom w:val="nil"/>
              <w:right w:val="nil"/>
            </w:tcBorders>
            <w:vAlign w:val="bottom"/>
          </w:tcPr>
          <w:p w:rsidR="0068778B" w:rsidRPr="0068778B" w:rsidRDefault="0068778B" w:rsidP="0068778B">
            <w:pPr>
              <w:ind w:right="113"/>
              <w:jc w:val="right"/>
              <w:rPr>
                <w:snapToGrid w:val="0"/>
                <w:color w:val="000000"/>
                <w:szCs w:val="24"/>
              </w:rPr>
            </w:pPr>
            <w:r w:rsidRPr="0068778B">
              <w:rPr>
                <w:snapToGrid w:val="0"/>
                <w:color w:val="000000"/>
                <w:szCs w:val="24"/>
              </w:rPr>
              <w:t>5499</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85,0</w:t>
            </w:r>
          </w:p>
        </w:tc>
        <w:tc>
          <w:tcPr>
            <w:tcW w:w="1418" w:type="dxa"/>
            <w:tcBorders>
              <w:top w:val="nil"/>
              <w:left w:val="nil"/>
              <w:bottom w:val="nil"/>
              <w:right w:val="nil"/>
            </w:tcBorders>
            <w:vAlign w:val="bottom"/>
          </w:tcPr>
          <w:p w:rsidR="0068778B" w:rsidRPr="0068778B" w:rsidRDefault="0068778B" w:rsidP="0026137E">
            <w:pPr>
              <w:tabs>
                <w:tab w:val="left" w:pos="943"/>
              </w:tabs>
              <w:ind w:right="301"/>
              <w:jc w:val="right"/>
              <w:rPr>
                <w:snapToGrid w:val="0"/>
                <w:color w:val="000000"/>
                <w:szCs w:val="24"/>
              </w:rPr>
            </w:pPr>
            <w:r w:rsidRPr="0068778B">
              <w:rPr>
                <w:snapToGrid w:val="0"/>
                <w:color w:val="000000"/>
                <w:szCs w:val="24"/>
              </w:rPr>
              <w:t>5499</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85,0</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147</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февраль</w:t>
            </w:r>
          </w:p>
        </w:tc>
        <w:tc>
          <w:tcPr>
            <w:tcW w:w="1164" w:type="dxa"/>
            <w:tcBorders>
              <w:top w:val="nil"/>
              <w:left w:val="nil"/>
              <w:bottom w:val="nil"/>
              <w:right w:val="nil"/>
            </w:tcBorders>
            <w:vAlign w:val="bottom"/>
          </w:tcPr>
          <w:p w:rsidR="0068778B" w:rsidRPr="0068778B" w:rsidRDefault="0068778B" w:rsidP="0068778B">
            <w:pPr>
              <w:ind w:right="113"/>
              <w:jc w:val="right"/>
              <w:rPr>
                <w:snapToGrid w:val="0"/>
                <w:color w:val="000000"/>
                <w:szCs w:val="24"/>
              </w:rPr>
            </w:pPr>
            <w:r w:rsidRPr="0068778B">
              <w:rPr>
                <w:snapToGrid w:val="0"/>
                <w:color w:val="000000"/>
                <w:szCs w:val="24"/>
              </w:rPr>
              <w:t>5491</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99,9</w:t>
            </w:r>
          </w:p>
        </w:tc>
        <w:tc>
          <w:tcPr>
            <w:tcW w:w="1418" w:type="dxa"/>
            <w:tcBorders>
              <w:top w:val="nil"/>
              <w:left w:val="nil"/>
              <w:bottom w:val="nil"/>
              <w:right w:val="nil"/>
            </w:tcBorders>
            <w:vAlign w:val="bottom"/>
          </w:tcPr>
          <w:p w:rsidR="0068778B" w:rsidRPr="0068778B" w:rsidRDefault="0068778B" w:rsidP="0026137E">
            <w:pPr>
              <w:tabs>
                <w:tab w:val="left" w:pos="943"/>
              </w:tabs>
              <w:ind w:right="301"/>
              <w:jc w:val="right"/>
              <w:rPr>
                <w:snapToGrid w:val="0"/>
                <w:color w:val="000000"/>
                <w:szCs w:val="24"/>
              </w:rPr>
            </w:pPr>
            <w:r w:rsidRPr="0068778B">
              <w:rPr>
                <w:snapToGrid w:val="0"/>
                <w:color w:val="000000"/>
                <w:szCs w:val="24"/>
              </w:rPr>
              <w:t>5491</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99,9</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176</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март</w:t>
            </w:r>
          </w:p>
        </w:tc>
        <w:tc>
          <w:tcPr>
            <w:tcW w:w="1164" w:type="dxa"/>
            <w:tcBorders>
              <w:top w:val="nil"/>
              <w:left w:val="nil"/>
              <w:bottom w:val="nil"/>
              <w:right w:val="nil"/>
            </w:tcBorders>
            <w:vAlign w:val="bottom"/>
          </w:tcPr>
          <w:p w:rsidR="0068778B" w:rsidRPr="0068778B" w:rsidRDefault="0068778B" w:rsidP="0068778B">
            <w:pPr>
              <w:ind w:right="113"/>
              <w:jc w:val="right"/>
              <w:rPr>
                <w:snapToGrid w:val="0"/>
                <w:color w:val="000000"/>
                <w:szCs w:val="24"/>
              </w:rPr>
            </w:pPr>
            <w:r w:rsidRPr="0068778B">
              <w:rPr>
                <w:snapToGrid w:val="0"/>
                <w:color w:val="000000"/>
                <w:szCs w:val="24"/>
              </w:rPr>
              <w:t>5973</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108,8</w:t>
            </w:r>
          </w:p>
        </w:tc>
        <w:tc>
          <w:tcPr>
            <w:tcW w:w="1418" w:type="dxa"/>
            <w:tcBorders>
              <w:top w:val="nil"/>
              <w:left w:val="nil"/>
              <w:bottom w:val="nil"/>
              <w:right w:val="nil"/>
            </w:tcBorders>
            <w:vAlign w:val="bottom"/>
          </w:tcPr>
          <w:p w:rsidR="0068778B" w:rsidRPr="0068778B" w:rsidRDefault="0068778B" w:rsidP="0026137E">
            <w:pPr>
              <w:tabs>
                <w:tab w:val="left" w:pos="943"/>
              </w:tabs>
              <w:ind w:right="301"/>
              <w:jc w:val="right"/>
              <w:rPr>
                <w:snapToGrid w:val="0"/>
                <w:color w:val="000000"/>
                <w:szCs w:val="24"/>
              </w:rPr>
            </w:pPr>
            <w:r w:rsidRPr="0068778B">
              <w:rPr>
                <w:snapToGrid w:val="0"/>
                <w:color w:val="000000"/>
                <w:szCs w:val="24"/>
              </w:rPr>
              <w:t>5973</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108,8</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176</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апрель</w:t>
            </w:r>
          </w:p>
        </w:tc>
        <w:tc>
          <w:tcPr>
            <w:tcW w:w="1164" w:type="dxa"/>
            <w:tcBorders>
              <w:top w:val="nil"/>
              <w:left w:val="nil"/>
              <w:bottom w:val="nil"/>
              <w:right w:val="nil"/>
            </w:tcBorders>
            <w:vAlign w:val="bottom"/>
          </w:tcPr>
          <w:p w:rsidR="0068778B" w:rsidRPr="0068778B" w:rsidRDefault="0068778B" w:rsidP="0068778B">
            <w:pPr>
              <w:ind w:right="113"/>
              <w:jc w:val="right"/>
              <w:rPr>
                <w:snapToGrid w:val="0"/>
                <w:color w:val="000000"/>
                <w:szCs w:val="24"/>
              </w:rPr>
            </w:pPr>
            <w:r w:rsidRPr="0068778B">
              <w:rPr>
                <w:snapToGrid w:val="0"/>
                <w:color w:val="000000"/>
                <w:szCs w:val="24"/>
              </w:rPr>
              <w:t>9688</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162,2</w:t>
            </w:r>
          </w:p>
        </w:tc>
        <w:tc>
          <w:tcPr>
            <w:tcW w:w="1418" w:type="dxa"/>
            <w:tcBorders>
              <w:top w:val="nil"/>
              <w:left w:val="nil"/>
              <w:bottom w:val="nil"/>
              <w:right w:val="nil"/>
            </w:tcBorders>
            <w:vAlign w:val="bottom"/>
          </w:tcPr>
          <w:p w:rsidR="0068778B" w:rsidRPr="0068778B" w:rsidRDefault="0068778B" w:rsidP="0026137E">
            <w:pPr>
              <w:tabs>
                <w:tab w:val="left" w:pos="943"/>
              </w:tabs>
              <w:ind w:right="301"/>
              <w:jc w:val="right"/>
              <w:rPr>
                <w:snapToGrid w:val="0"/>
                <w:color w:val="000000"/>
                <w:szCs w:val="24"/>
              </w:rPr>
            </w:pPr>
            <w:r w:rsidRPr="0068778B">
              <w:rPr>
                <w:snapToGrid w:val="0"/>
                <w:color w:val="000000"/>
                <w:szCs w:val="24"/>
              </w:rPr>
              <w:t>9489</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158,9</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253</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май</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9901</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102,2</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9901</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104,3</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250</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июнь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10559</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106,6</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10559</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106,6</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265</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июль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9955</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94,3</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9955</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94,3</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238</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август</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12206</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122,6</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12206</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122,6</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285</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сентябрь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13939</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114,2</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8255</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67,6</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251</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октябрь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14005</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100,5</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7795</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94,4</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265</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ноябрь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12780</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91,3</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7096</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91,0</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248</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декабрь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14044</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109,9</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7359</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103,7</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315</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spacing w:before="60"/>
              <w:ind w:left="57"/>
              <w:rPr>
                <w:szCs w:val="24"/>
              </w:rPr>
            </w:pPr>
            <w:r w:rsidRPr="0068778B">
              <w:rPr>
                <w:b/>
                <w:szCs w:val="24"/>
              </w:rPr>
              <w:t>2020 год</w:t>
            </w:r>
          </w:p>
        </w:tc>
        <w:tc>
          <w:tcPr>
            <w:tcW w:w="1164" w:type="dxa"/>
            <w:tcBorders>
              <w:top w:val="nil"/>
              <w:left w:val="nil"/>
              <w:bottom w:val="nil"/>
              <w:right w:val="nil"/>
            </w:tcBorders>
            <w:vAlign w:val="bottom"/>
          </w:tcPr>
          <w:p w:rsidR="0068778B" w:rsidRPr="0068778B" w:rsidRDefault="0068778B" w:rsidP="0068778B">
            <w:pPr>
              <w:spacing w:before="60"/>
              <w:ind w:right="128"/>
              <w:jc w:val="right"/>
              <w:rPr>
                <w:snapToGrid w:val="0"/>
                <w:color w:val="000000"/>
                <w:szCs w:val="24"/>
              </w:rPr>
            </w:pPr>
          </w:p>
        </w:tc>
        <w:tc>
          <w:tcPr>
            <w:tcW w:w="1603" w:type="dxa"/>
            <w:tcBorders>
              <w:top w:val="nil"/>
              <w:left w:val="nil"/>
              <w:bottom w:val="nil"/>
              <w:right w:val="nil"/>
            </w:tcBorders>
            <w:vAlign w:val="bottom"/>
          </w:tcPr>
          <w:p w:rsidR="0068778B" w:rsidRPr="0068778B" w:rsidRDefault="0068778B" w:rsidP="0068778B">
            <w:pPr>
              <w:tabs>
                <w:tab w:val="left" w:pos="928"/>
              </w:tabs>
              <w:spacing w:before="60"/>
              <w:ind w:right="459"/>
              <w:jc w:val="right"/>
              <w:rPr>
                <w:snapToGrid w:val="0"/>
                <w:color w:val="000000"/>
                <w:szCs w:val="24"/>
              </w:rPr>
            </w:pPr>
          </w:p>
        </w:tc>
        <w:tc>
          <w:tcPr>
            <w:tcW w:w="1418" w:type="dxa"/>
            <w:tcBorders>
              <w:top w:val="nil"/>
              <w:left w:val="nil"/>
              <w:bottom w:val="nil"/>
              <w:right w:val="nil"/>
            </w:tcBorders>
            <w:vAlign w:val="bottom"/>
          </w:tcPr>
          <w:p w:rsidR="0068778B" w:rsidRPr="0068778B" w:rsidRDefault="0068778B" w:rsidP="0026137E">
            <w:pPr>
              <w:tabs>
                <w:tab w:val="left" w:pos="943"/>
              </w:tabs>
              <w:spacing w:before="60"/>
              <w:ind w:left="-108" w:right="301"/>
              <w:jc w:val="right"/>
              <w:rPr>
                <w:snapToGrid w:val="0"/>
                <w:color w:val="000000"/>
                <w:szCs w:val="24"/>
              </w:rPr>
            </w:pPr>
          </w:p>
        </w:tc>
        <w:tc>
          <w:tcPr>
            <w:tcW w:w="1701" w:type="dxa"/>
            <w:tcBorders>
              <w:top w:val="nil"/>
              <w:left w:val="nil"/>
              <w:bottom w:val="nil"/>
              <w:right w:val="nil"/>
            </w:tcBorders>
            <w:vAlign w:val="bottom"/>
          </w:tcPr>
          <w:p w:rsidR="0068778B" w:rsidRPr="0068778B" w:rsidRDefault="0068778B" w:rsidP="0068778B">
            <w:pPr>
              <w:spacing w:before="60"/>
              <w:ind w:right="459"/>
              <w:jc w:val="right"/>
              <w:rPr>
                <w:snapToGrid w:val="0"/>
                <w:color w:val="000000"/>
                <w:szCs w:val="24"/>
              </w:rPr>
            </w:pPr>
          </w:p>
        </w:tc>
        <w:tc>
          <w:tcPr>
            <w:tcW w:w="2551" w:type="dxa"/>
            <w:gridSpan w:val="2"/>
            <w:tcBorders>
              <w:top w:val="nil"/>
              <w:left w:val="nil"/>
              <w:bottom w:val="nil"/>
              <w:right w:val="nil"/>
            </w:tcBorders>
            <w:vAlign w:val="bottom"/>
          </w:tcPr>
          <w:p w:rsidR="0068778B" w:rsidRPr="0068778B" w:rsidRDefault="0068778B" w:rsidP="0026137E">
            <w:pPr>
              <w:spacing w:before="60"/>
              <w:ind w:right="867"/>
              <w:jc w:val="right"/>
              <w:rPr>
                <w:szCs w:val="24"/>
              </w:rPr>
            </w:pP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b/>
                <w:szCs w:val="24"/>
              </w:rPr>
            </w:pPr>
            <w:r w:rsidRPr="0068778B">
              <w:rPr>
                <w:szCs w:val="24"/>
              </w:rPr>
              <w:t>январь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15081</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107,4</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8396</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114,1</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275</w:t>
            </w:r>
          </w:p>
        </w:tc>
      </w:tr>
      <w:tr w:rsidR="0068778B" w:rsidRPr="0068778B" w:rsidTr="00B14043">
        <w:trPr>
          <w:cantSplit/>
          <w:jc w:val="center"/>
        </w:trPr>
        <w:tc>
          <w:tcPr>
            <w:tcW w:w="1452" w:type="dxa"/>
            <w:tcBorders>
              <w:top w:val="nil"/>
              <w:left w:val="nil"/>
              <w:bottom w:val="nil"/>
              <w:right w:val="nil"/>
            </w:tcBorders>
            <w:vAlign w:val="bottom"/>
          </w:tcPr>
          <w:p w:rsidR="0068778B" w:rsidRPr="0068778B" w:rsidRDefault="0068778B" w:rsidP="0068778B">
            <w:pPr>
              <w:ind w:left="57"/>
              <w:rPr>
                <w:szCs w:val="24"/>
              </w:rPr>
            </w:pPr>
            <w:r w:rsidRPr="0068778B">
              <w:rPr>
                <w:szCs w:val="24"/>
              </w:rPr>
              <w:t>февраль</w:t>
            </w:r>
          </w:p>
        </w:tc>
        <w:tc>
          <w:tcPr>
            <w:tcW w:w="1164" w:type="dxa"/>
            <w:tcBorders>
              <w:top w:val="nil"/>
              <w:left w:val="nil"/>
              <w:bottom w:val="nil"/>
              <w:right w:val="nil"/>
            </w:tcBorders>
            <w:vAlign w:val="bottom"/>
          </w:tcPr>
          <w:p w:rsidR="0068778B" w:rsidRPr="0068778B" w:rsidRDefault="0068778B" w:rsidP="0068778B">
            <w:pPr>
              <w:ind w:right="128"/>
              <w:jc w:val="right"/>
              <w:rPr>
                <w:snapToGrid w:val="0"/>
                <w:color w:val="000000"/>
                <w:szCs w:val="24"/>
              </w:rPr>
            </w:pPr>
            <w:r w:rsidRPr="0068778B">
              <w:rPr>
                <w:snapToGrid w:val="0"/>
                <w:color w:val="000000"/>
                <w:szCs w:val="24"/>
              </w:rPr>
              <w:t>15872</w:t>
            </w:r>
          </w:p>
        </w:tc>
        <w:tc>
          <w:tcPr>
            <w:tcW w:w="1603" w:type="dxa"/>
            <w:tcBorders>
              <w:top w:val="nil"/>
              <w:left w:val="nil"/>
              <w:bottom w:val="nil"/>
              <w:right w:val="nil"/>
            </w:tcBorders>
            <w:vAlign w:val="bottom"/>
          </w:tcPr>
          <w:p w:rsidR="0068778B" w:rsidRPr="0068778B" w:rsidRDefault="0068778B" w:rsidP="0068778B">
            <w:pPr>
              <w:tabs>
                <w:tab w:val="left" w:pos="928"/>
              </w:tabs>
              <w:ind w:right="459"/>
              <w:jc w:val="right"/>
              <w:rPr>
                <w:snapToGrid w:val="0"/>
                <w:color w:val="000000"/>
                <w:szCs w:val="24"/>
              </w:rPr>
            </w:pPr>
            <w:r w:rsidRPr="0068778B">
              <w:rPr>
                <w:snapToGrid w:val="0"/>
                <w:color w:val="000000"/>
                <w:szCs w:val="24"/>
              </w:rPr>
              <w:t>105,2</w:t>
            </w:r>
          </w:p>
        </w:tc>
        <w:tc>
          <w:tcPr>
            <w:tcW w:w="1418" w:type="dxa"/>
            <w:tcBorders>
              <w:top w:val="nil"/>
              <w:left w:val="nil"/>
              <w:bottom w:val="nil"/>
              <w:right w:val="nil"/>
            </w:tcBorders>
            <w:vAlign w:val="bottom"/>
          </w:tcPr>
          <w:p w:rsidR="0068778B" w:rsidRPr="0068778B" w:rsidRDefault="0068778B" w:rsidP="0026137E">
            <w:pPr>
              <w:tabs>
                <w:tab w:val="left" w:pos="943"/>
              </w:tabs>
              <w:ind w:left="-108" w:right="301"/>
              <w:jc w:val="right"/>
              <w:rPr>
                <w:snapToGrid w:val="0"/>
                <w:color w:val="000000"/>
                <w:szCs w:val="24"/>
              </w:rPr>
            </w:pPr>
            <w:r w:rsidRPr="0068778B">
              <w:rPr>
                <w:snapToGrid w:val="0"/>
                <w:color w:val="000000"/>
                <w:szCs w:val="24"/>
              </w:rPr>
              <w:t>9187</w:t>
            </w:r>
          </w:p>
        </w:tc>
        <w:tc>
          <w:tcPr>
            <w:tcW w:w="1701" w:type="dxa"/>
            <w:tcBorders>
              <w:top w:val="nil"/>
              <w:left w:val="nil"/>
              <w:bottom w:val="nil"/>
              <w:right w:val="nil"/>
            </w:tcBorders>
            <w:vAlign w:val="bottom"/>
          </w:tcPr>
          <w:p w:rsidR="0068778B" w:rsidRPr="0068778B" w:rsidRDefault="0068778B" w:rsidP="0068778B">
            <w:pPr>
              <w:ind w:right="459"/>
              <w:jc w:val="right"/>
              <w:rPr>
                <w:snapToGrid w:val="0"/>
                <w:color w:val="000000"/>
                <w:szCs w:val="24"/>
              </w:rPr>
            </w:pPr>
            <w:r w:rsidRPr="0068778B">
              <w:rPr>
                <w:snapToGrid w:val="0"/>
                <w:color w:val="000000"/>
                <w:szCs w:val="24"/>
              </w:rPr>
              <w:t>109,4</w:t>
            </w:r>
          </w:p>
        </w:tc>
        <w:tc>
          <w:tcPr>
            <w:tcW w:w="2551" w:type="dxa"/>
            <w:gridSpan w:val="2"/>
            <w:tcBorders>
              <w:top w:val="nil"/>
              <w:left w:val="nil"/>
              <w:bottom w:val="nil"/>
              <w:right w:val="nil"/>
            </w:tcBorders>
            <w:vAlign w:val="bottom"/>
          </w:tcPr>
          <w:p w:rsidR="0068778B" w:rsidRPr="0068778B" w:rsidRDefault="0068778B" w:rsidP="0026137E">
            <w:pPr>
              <w:ind w:right="867"/>
              <w:jc w:val="right"/>
              <w:rPr>
                <w:szCs w:val="24"/>
              </w:rPr>
            </w:pPr>
            <w:r w:rsidRPr="0068778B">
              <w:rPr>
                <w:szCs w:val="24"/>
              </w:rPr>
              <w:t>295</w:t>
            </w:r>
          </w:p>
        </w:tc>
      </w:tr>
      <w:tr w:rsidR="0068778B" w:rsidRPr="0068778B" w:rsidTr="00B14043">
        <w:trPr>
          <w:cantSplit/>
          <w:trHeight w:val="2454"/>
          <w:jc w:val="center"/>
        </w:trPr>
        <w:tc>
          <w:tcPr>
            <w:tcW w:w="9889" w:type="dxa"/>
            <w:gridSpan w:val="7"/>
            <w:tcBorders>
              <w:top w:val="nil"/>
              <w:left w:val="nil"/>
              <w:bottom w:val="nil"/>
              <w:right w:val="nil"/>
            </w:tcBorders>
            <w:vAlign w:val="bottom"/>
          </w:tcPr>
          <w:p w:rsidR="0068778B" w:rsidRPr="0068778B" w:rsidRDefault="0068778B" w:rsidP="0068778B">
            <w:pPr>
              <w:spacing w:before="160"/>
              <w:jc w:val="both"/>
              <w:rPr>
                <w:spacing w:val="-2"/>
                <w:sz w:val="28"/>
                <w:szCs w:val="28"/>
              </w:rPr>
            </w:pPr>
            <w:proofErr w:type="gramStart"/>
            <w:r w:rsidRPr="0068778B">
              <w:rPr>
                <w:bCs/>
                <w:szCs w:val="24"/>
                <w:vertAlign w:val="superscript"/>
              </w:rPr>
              <w:t>1)</w:t>
            </w:r>
            <w:r w:rsidRPr="0068778B">
              <w:rPr>
                <w:bCs/>
                <w:szCs w:val="24"/>
              </w:rPr>
              <w:t xml:space="preserve"> </w:t>
            </w:r>
            <w:r w:rsidRPr="0068778B">
              <w:rPr>
                <w:spacing w:val="-2"/>
                <w:szCs w:val="24"/>
              </w:rPr>
              <w:t xml:space="preserve">Данные формируются по следующим видам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рыбоводство; добыча полезных ископаемых; обрабатывающие производства; </w:t>
            </w:r>
            <w:r w:rsidRPr="0068778B">
              <w:rPr>
                <w:bCs/>
                <w:spacing w:val="-2"/>
                <w:szCs w:val="24"/>
              </w:rPr>
              <w:t>обеспечение электрической энергией, газом и паром; кондиционирование воздуха</w:t>
            </w:r>
            <w:r w:rsidRPr="0068778B">
              <w:rPr>
                <w:spacing w:val="-2"/>
                <w:szCs w:val="24"/>
              </w:rPr>
              <w:t xml:space="preserve">; </w:t>
            </w:r>
            <w:r w:rsidRPr="0068778B">
              <w:rPr>
                <w:bCs/>
                <w:spacing w:val="-2"/>
                <w:szCs w:val="24"/>
              </w:rPr>
              <w:t>водоснабжение; водоотведение, организация сбора и утилизации отходов, деятельность по ликвидации загрязнений;</w:t>
            </w:r>
            <w:r w:rsidRPr="0068778B">
              <w:rPr>
                <w:spacing w:val="-2"/>
                <w:szCs w:val="24"/>
              </w:rPr>
              <w:t xml:space="preserve"> строительство; транспорт; управление недвижимым имуществом за вознаграждение или на договорной основе;</w:t>
            </w:r>
            <w:proofErr w:type="gramEnd"/>
            <w:r w:rsidRPr="0068778B">
              <w:rPr>
                <w:spacing w:val="-2"/>
                <w:szCs w:val="24"/>
              </w:rPr>
              <w:t xml:space="preserve">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tc>
      </w:tr>
    </w:tbl>
    <w:p w:rsidR="0068778B" w:rsidRPr="0068778B" w:rsidRDefault="0068778B" w:rsidP="0068778B">
      <w:pPr>
        <w:ind w:firstLine="851"/>
        <w:jc w:val="both"/>
        <w:rPr>
          <w:sz w:val="28"/>
          <w:szCs w:val="28"/>
        </w:rPr>
      </w:pPr>
      <w:r w:rsidRPr="0068778B">
        <w:rPr>
          <w:sz w:val="28"/>
          <w:szCs w:val="28"/>
        </w:rPr>
        <w:t>Из общей суммы просроченной задолженности по заработной плате на 1 февраля 2020 года 10,0 млн. рублей (63,2%) приходилось на задолженность, образовавшуюся в 2019 году, 5,8 млн. рублей (36,6%) – в 2018 году и ранее.</w:t>
      </w:r>
    </w:p>
    <w:p w:rsidR="0068778B" w:rsidRPr="0068778B" w:rsidRDefault="0068778B" w:rsidP="0068778B">
      <w:pPr>
        <w:widowControl w:val="0"/>
        <w:tabs>
          <w:tab w:val="left" w:pos="720"/>
        </w:tabs>
        <w:jc w:val="center"/>
        <w:rPr>
          <w:rFonts w:ascii="Arial" w:hAnsi="Arial"/>
          <w:b/>
          <w:sz w:val="28"/>
          <w:szCs w:val="28"/>
        </w:rPr>
      </w:pPr>
    </w:p>
    <w:p w:rsidR="0068778B" w:rsidRPr="0068778B" w:rsidRDefault="0068778B" w:rsidP="0068778B">
      <w:pPr>
        <w:widowControl w:val="0"/>
        <w:tabs>
          <w:tab w:val="left" w:pos="720"/>
        </w:tabs>
        <w:jc w:val="center"/>
        <w:rPr>
          <w:rFonts w:ascii="Arial" w:hAnsi="Arial"/>
          <w:b/>
          <w:sz w:val="28"/>
          <w:szCs w:val="28"/>
        </w:rPr>
      </w:pPr>
      <w:r w:rsidRPr="0068778B">
        <w:rPr>
          <w:rFonts w:ascii="Arial" w:hAnsi="Arial"/>
          <w:b/>
          <w:sz w:val="28"/>
          <w:szCs w:val="28"/>
        </w:rPr>
        <w:t xml:space="preserve">Просроченная задолженность по заработной плате </w:t>
      </w:r>
      <w:r w:rsidRPr="0068778B">
        <w:rPr>
          <w:rFonts w:ascii="Arial" w:hAnsi="Arial"/>
          <w:b/>
          <w:sz w:val="28"/>
          <w:szCs w:val="28"/>
        </w:rPr>
        <w:br/>
        <w:t>по видам экономической деятельности</w:t>
      </w:r>
    </w:p>
    <w:p w:rsidR="0068778B" w:rsidRPr="0068778B" w:rsidRDefault="0068778B" w:rsidP="0068778B">
      <w:pPr>
        <w:tabs>
          <w:tab w:val="left" w:pos="720"/>
        </w:tabs>
        <w:jc w:val="center"/>
        <w:rPr>
          <w:rFonts w:ascii="Arial" w:hAnsi="Arial"/>
          <w:sz w:val="28"/>
          <w:szCs w:val="28"/>
        </w:rPr>
      </w:pPr>
      <w:r w:rsidRPr="0068778B">
        <w:rPr>
          <w:rFonts w:ascii="Arial" w:hAnsi="Arial"/>
          <w:sz w:val="28"/>
          <w:szCs w:val="28"/>
        </w:rPr>
        <w:t>на 1 февраля 2020 года</w:t>
      </w:r>
    </w:p>
    <w:p w:rsidR="0068778B" w:rsidRPr="0068778B" w:rsidRDefault="0068778B" w:rsidP="0068778B">
      <w:pPr>
        <w:tabs>
          <w:tab w:val="left" w:pos="720"/>
        </w:tabs>
        <w:spacing w:line="230" w:lineRule="auto"/>
        <w:jc w:val="right"/>
        <w:rPr>
          <w:rFonts w:ascii="Arial" w:hAnsi="Arial"/>
          <w:b/>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1"/>
        <w:gridCol w:w="2694"/>
        <w:gridCol w:w="2534"/>
      </w:tblGrid>
      <w:tr w:rsidR="0068778B" w:rsidRPr="0068778B" w:rsidTr="00B14043">
        <w:trPr>
          <w:cantSplit/>
          <w:jc w:val="center"/>
        </w:trPr>
        <w:tc>
          <w:tcPr>
            <w:tcW w:w="4661" w:type="dxa"/>
          </w:tcPr>
          <w:p w:rsidR="0068778B" w:rsidRPr="0068778B" w:rsidRDefault="0068778B" w:rsidP="0068778B">
            <w:pPr>
              <w:spacing w:line="220" w:lineRule="exact"/>
              <w:jc w:val="center"/>
              <w:rPr>
                <w:rFonts w:cs="Arial"/>
                <w:szCs w:val="28"/>
              </w:rPr>
            </w:pPr>
          </w:p>
        </w:tc>
        <w:tc>
          <w:tcPr>
            <w:tcW w:w="2694" w:type="dxa"/>
            <w:vAlign w:val="center"/>
          </w:tcPr>
          <w:p w:rsidR="0068778B" w:rsidRPr="0068778B" w:rsidRDefault="0068778B" w:rsidP="0068778B">
            <w:pPr>
              <w:jc w:val="center"/>
              <w:rPr>
                <w:rFonts w:cs="Arial"/>
                <w:szCs w:val="28"/>
              </w:rPr>
            </w:pPr>
            <w:r w:rsidRPr="0068778B">
              <w:rPr>
                <w:szCs w:val="24"/>
              </w:rPr>
              <w:t xml:space="preserve">Просроченная </w:t>
            </w:r>
            <w:r w:rsidRPr="0068778B">
              <w:rPr>
                <w:szCs w:val="24"/>
              </w:rPr>
              <w:br/>
              <w:t xml:space="preserve">задолженность по </w:t>
            </w:r>
            <w:r w:rsidR="0026137E">
              <w:rPr>
                <w:szCs w:val="24"/>
              </w:rPr>
              <w:br/>
            </w:r>
            <w:r w:rsidRPr="0068778B">
              <w:rPr>
                <w:szCs w:val="24"/>
              </w:rPr>
              <w:t>заработной плате</w:t>
            </w:r>
          </w:p>
        </w:tc>
        <w:tc>
          <w:tcPr>
            <w:tcW w:w="2534" w:type="dxa"/>
            <w:tcBorders>
              <w:bottom w:val="single" w:sz="4" w:space="0" w:color="auto"/>
            </w:tcBorders>
            <w:vAlign w:val="center"/>
          </w:tcPr>
          <w:p w:rsidR="0068778B" w:rsidRPr="0068778B" w:rsidRDefault="0068778B" w:rsidP="0068778B">
            <w:pPr>
              <w:jc w:val="center"/>
              <w:rPr>
                <w:rFonts w:cs="Arial"/>
                <w:szCs w:val="24"/>
              </w:rPr>
            </w:pPr>
            <w:r w:rsidRPr="0068778B">
              <w:rPr>
                <w:rFonts w:cs="Arial"/>
                <w:spacing w:val="-2"/>
                <w:szCs w:val="28"/>
              </w:rPr>
              <w:t xml:space="preserve">из нее </w:t>
            </w:r>
            <w:r w:rsidRPr="0068778B">
              <w:rPr>
                <w:rFonts w:cs="Arial"/>
                <w:spacing w:val="-2"/>
                <w:szCs w:val="28"/>
              </w:rPr>
              <w:br/>
              <w:t xml:space="preserve">из-за отсутствия </w:t>
            </w:r>
            <w:r w:rsidRPr="0068778B">
              <w:rPr>
                <w:rFonts w:cs="Arial"/>
                <w:spacing w:val="-2"/>
                <w:szCs w:val="28"/>
              </w:rPr>
              <w:br/>
              <w:t>собственных средств</w:t>
            </w:r>
          </w:p>
        </w:tc>
      </w:tr>
      <w:tr w:rsidR="0068778B" w:rsidRPr="0068778B" w:rsidTr="00B14043">
        <w:trPr>
          <w:cantSplit/>
          <w:jc w:val="center"/>
        </w:trPr>
        <w:tc>
          <w:tcPr>
            <w:tcW w:w="9889" w:type="dxa"/>
            <w:gridSpan w:val="3"/>
            <w:tcBorders>
              <w:top w:val="single" w:sz="4" w:space="0" w:color="auto"/>
              <w:left w:val="nil"/>
              <w:bottom w:val="nil"/>
              <w:right w:val="nil"/>
            </w:tcBorders>
            <w:vAlign w:val="bottom"/>
          </w:tcPr>
          <w:p w:rsidR="0068778B" w:rsidRPr="0068778B" w:rsidRDefault="0068778B" w:rsidP="0068778B">
            <w:pPr>
              <w:spacing w:before="20" w:after="20"/>
              <w:jc w:val="center"/>
              <w:rPr>
                <w:b/>
                <w:szCs w:val="24"/>
              </w:rPr>
            </w:pPr>
            <w:r w:rsidRPr="0068778B">
              <w:rPr>
                <w:b/>
                <w:szCs w:val="24"/>
              </w:rPr>
              <w:t>Тысяч рублей</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widowControl w:val="0"/>
              <w:tabs>
                <w:tab w:val="left" w:pos="9214"/>
              </w:tabs>
              <w:spacing w:line="260" w:lineRule="exact"/>
              <w:rPr>
                <w:b/>
                <w:bCs/>
                <w:szCs w:val="24"/>
              </w:rPr>
            </w:pPr>
            <w:r w:rsidRPr="0068778B">
              <w:rPr>
                <w:b/>
                <w:bCs/>
                <w:szCs w:val="24"/>
              </w:rPr>
              <w:t>Всего по области</w:t>
            </w:r>
          </w:p>
        </w:tc>
        <w:tc>
          <w:tcPr>
            <w:tcW w:w="2694" w:type="dxa"/>
            <w:tcBorders>
              <w:top w:val="nil"/>
              <w:left w:val="nil"/>
              <w:bottom w:val="nil"/>
              <w:right w:val="nil"/>
            </w:tcBorders>
            <w:vAlign w:val="bottom"/>
          </w:tcPr>
          <w:p w:rsidR="0068778B" w:rsidRPr="0068778B" w:rsidRDefault="0068778B" w:rsidP="0026137E">
            <w:pPr>
              <w:tabs>
                <w:tab w:val="decimal" w:pos="1452"/>
              </w:tabs>
              <w:spacing w:line="260" w:lineRule="exact"/>
              <w:rPr>
                <w:szCs w:val="24"/>
              </w:rPr>
            </w:pPr>
            <w:r w:rsidRPr="0068778B">
              <w:rPr>
                <w:szCs w:val="24"/>
              </w:rPr>
              <w:t>15872</w:t>
            </w:r>
          </w:p>
        </w:tc>
        <w:tc>
          <w:tcPr>
            <w:tcW w:w="2534" w:type="dxa"/>
            <w:tcBorders>
              <w:top w:val="nil"/>
              <w:left w:val="nil"/>
              <w:bottom w:val="nil"/>
              <w:right w:val="nil"/>
            </w:tcBorders>
            <w:vAlign w:val="bottom"/>
          </w:tcPr>
          <w:p w:rsidR="0068778B" w:rsidRPr="0068778B" w:rsidRDefault="0068778B" w:rsidP="0068778B">
            <w:pPr>
              <w:tabs>
                <w:tab w:val="decimal" w:pos="1309"/>
              </w:tabs>
              <w:spacing w:line="260" w:lineRule="exact"/>
              <w:ind w:right="227"/>
              <w:rPr>
                <w:szCs w:val="24"/>
              </w:rPr>
            </w:pPr>
            <w:r w:rsidRPr="0068778B">
              <w:rPr>
                <w:szCs w:val="24"/>
              </w:rPr>
              <w:t>9187</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widowControl w:val="0"/>
              <w:tabs>
                <w:tab w:val="left" w:pos="9214"/>
              </w:tabs>
              <w:ind w:left="284"/>
              <w:rPr>
                <w:szCs w:val="24"/>
              </w:rPr>
            </w:pPr>
            <w:r w:rsidRPr="0068778B">
              <w:rPr>
                <w:szCs w:val="24"/>
              </w:rPr>
              <w:t>в том числе:</w:t>
            </w:r>
          </w:p>
        </w:tc>
        <w:tc>
          <w:tcPr>
            <w:tcW w:w="2694" w:type="dxa"/>
            <w:tcBorders>
              <w:top w:val="nil"/>
              <w:left w:val="nil"/>
              <w:bottom w:val="nil"/>
              <w:right w:val="nil"/>
            </w:tcBorders>
            <w:vAlign w:val="bottom"/>
          </w:tcPr>
          <w:p w:rsidR="0068778B" w:rsidRPr="0068778B" w:rsidRDefault="0068778B" w:rsidP="0026137E">
            <w:pPr>
              <w:tabs>
                <w:tab w:val="decimal" w:pos="1452"/>
              </w:tabs>
              <w:rPr>
                <w:snapToGrid w:val="0"/>
                <w:szCs w:val="24"/>
              </w:rPr>
            </w:pPr>
          </w:p>
        </w:tc>
        <w:tc>
          <w:tcPr>
            <w:tcW w:w="2534" w:type="dxa"/>
            <w:tcBorders>
              <w:top w:val="nil"/>
              <w:left w:val="nil"/>
              <w:bottom w:val="nil"/>
              <w:right w:val="nil"/>
            </w:tcBorders>
            <w:vAlign w:val="bottom"/>
          </w:tcPr>
          <w:p w:rsidR="0068778B" w:rsidRPr="0068778B" w:rsidRDefault="0068778B" w:rsidP="0068778B">
            <w:pPr>
              <w:tabs>
                <w:tab w:val="decimal" w:pos="1309"/>
              </w:tabs>
              <w:ind w:right="227"/>
              <w:rPr>
                <w:szCs w:val="24"/>
              </w:rPr>
            </w:pP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szCs w:val="24"/>
              </w:rPr>
            </w:pPr>
            <w:r w:rsidRPr="0068778B">
              <w:rPr>
                <w:bCs/>
                <w:spacing w:val="-4"/>
                <w:szCs w:val="24"/>
              </w:rPr>
              <w:t>обрабатывающие производства</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2896</w:t>
            </w:r>
          </w:p>
        </w:tc>
        <w:tc>
          <w:tcPr>
            <w:tcW w:w="2534" w:type="dxa"/>
            <w:tcBorders>
              <w:top w:val="nil"/>
              <w:left w:val="nil"/>
              <w:bottom w:val="nil"/>
              <w:right w:val="nil"/>
            </w:tcBorders>
            <w:vAlign w:val="bottom"/>
          </w:tcPr>
          <w:p w:rsidR="0068778B" w:rsidRPr="0068778B" w:rsidRDefault="0068778B" w:rsidP="0068778B">
            <w:pPr>
              <w:tabs>
                <w:tab w:val="decimal" w:pos="1309"/>
              </w:tabs>
              <w:ind w:right="227"/>
              <w:rPr>
                <w:color w:val="000000"/>
                <w:szCs w:val="24"/>
              </w:rPr>
            </w:pPr>
            <w:r w:rsidRPr="0068778B">
              <w:rPr>
                <w:color w:val="000000"/>
                <w:szCs w:val="24"/>
              </w:rPr>
              <w:t>2896</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widowControl w:val="0"/>
              <w:tabs>
                <w:tab w:val="left" w:pos="9214"/>
              </w:tabs>
              <w:ind w:left="567" w:right="-108"/>
              <w:rPr>
                <w:szCs w:val="24"/>
              </w:rPr>
            </w:pPr>
            <w:r w:rsidRPr="0068778B">
              <w:rPr>
                <w:szCs w:val="24"/>
              </w:rPr>
              <w:t>в том числе</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p>
        </w:tc>
        <w:tc>
          <w:tcPr>
            <w:tcW w:w="2534" w:type="dxa"/>
            <w:tcBorders>
              <w:top w:val="nil"/>
              <w:left w:val="nil"/>
              <w:bottom w:val="nil"/>
              <w:right w:val="nil"/>
            </w:tcBorders>
            <w:vAlign w:val="bottom"/>
          </w:tcPr>
          <w:p w:rsidR="0068778B" w:rsidRPr="0068778B" w:rsidRDefault="0068778B" w:rsidP="0068778B">
            <w:pPr>
              <w:tabs>
                <w:tab w:val="decimal" w:pos="1309"/>
              </w:tabs>
              <w:ind w:right="227"/>
              <w:rPr>
                <w:szCs w:val="24"/>
              </w:rPr>
            </w:pP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425"/>
              <w:rPr>
                <w:szCs w:val="24"/>
              </w:rPr>
            </w:pPr>
            <w:r w:rsidRPr="0068778B">
              <w:rPr>
                <w:szCs w:val="24"/>
              </w:rPr>
              <w:t>производство лекарственных средств и материалов, применяемых в медицинских целях</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2896</w:t>
            </w:r>
          </w:p>
        </w:tc>
        <w:tc>
          <w:tcPr>
            <w:tcW w:w="2534" w:type="dxa"/>
            <w:tcBorders>
              <w:top w:val="nil"/>
              <w:left w:val="nil"/>
              <w:bottom w:val="nil"/>
              <w:right w:val="nil"/>
            </w:tcBorders>
            <w:vAlign w:val="bottom"/>
          </w:tcPr>
          <w:p w:rsidR="0068778B" w:rsidRPr="0068778B" w:rsidRDefault="0068778B" w:rsidP="0068778B">
            <w:pPr>
              <w:tabs>
                <w:tab w:val="decimal" w:pos="1309"/>
              </w:tabs>
              <w:ind w:right="227"/>
              <w:rPr>
                <w:color w:val="000000"/>
                <w:szCs w:val="24"/>
              </w:rPr>
            </w:pPr>
            <w:r w:rsidRPr="0068778B">
              <w:rPr>
                <w:color w:val="000000"/>
                <w:szCs w:val="24"/>
              </w:rPr>
              <w:t>2896</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 xml:space="preserve">обеспечение электрической энергией, </w:t>
            </w:r>
            <w:r w:rsidRPr="0068778B">
              <w:rPr>
                <w:szCs w:val="24"/>
              </w:rPr>
              <w:br/>
              <w:t xml:space="preserve">газом и паром; кондиционирование </w:t>
            </w:r>
            <w:r w:rsidRPr="0068778B">
              <w:rPr>
                <w:szCs w:val="24"/>
              </w:rPr>
              <w:br/>
              <w:t>воздуха</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498</w:t>
            </w:r>
          </w:p>
        </w:tc>
        <w:tc>
          <w:tcPr>
            <w:tcW w:w="2534" w:type="dxa"/>
            <w:tcBorders>
              <w:top w:val="nil"/>
              <w:left w:val="nil"/>
              <w:bottom w:val="nil"/>
              <w:right w:val="nil"/>
            </w:tcBorders>
            <w:vAlign w:val="bottom"/>
          </w:tcPr>
          <w:p w:rsidR="0068778B" w:rsidRPr="0068778B" w:rsidRDefault="0068778B" w:rsidP="0068778B">
            <w:pPr>
              <w:tabs>
                <w:tab w:val="decimal" w:pos="1309"/>
              </w:tabs>
              <w:rPr>
                <w:szCs w:val="24"/>
              </w:rPr>
            </w:pPr>
            <w:r w:rsidRPr="0068778B">
              <w:rPr>
                <w:szCs w:val="24"/>
              </w:rPr>
              <w:t>498</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водоснабжение; водоотведение, организация сбора и утилизации отходов, деятельность по ликвидации загрязнений</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912</w:t>
            </w:r>
          </w:p>
        </w:tc>
        <w:tc>
          <w:tcPr>
            <w:tcW w:w="2534" w:type="dxa"/>
            <w:tcBorders>
              <w:top w:val="nil"/>
              <w:left w:val="nil"/>
              <w:bottom w:val="nil"/>
              <w:right w:val="nil"/>
            </w:tcBorders>
            <w:vAlign w:val="bottom"/>
          </w:tcPr>
          <w:p w:rsidR="0068778B" w:rsidRPr="0068778B" w:rsidRDefault="0068778B" w:rsidP="0068778B">
            <w:pPr>
              <w:tabs>
                <w:tab w:val="decimal" w:pos="1309"/>
              </w:tabs>
              <w:rPr>
                <w:szCs w:val="24"/>
              </w:rPr>
            </w:pPr>
            <w:r w:rsidRPr="0068778B">
              <w:rPr>
                <w:szCs w:val="24"/>
              </w:rPr>
              <w:t>912</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ight="-57"/>
              <w:rPr>
                <w:szCs w:val="24"/>
              </w:rPr>
            </w:pPr>
            <w:r w:rsidRPr="0068778B">
              <w:rPr>
                <w:szCs w:val="24"/>
              </w:rPr>
              <w:t>строительство</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7318</w:t>
            </w:r>
          </w:p>
        </w:tc>
        <w:tc>
          <w:tcPr>
            <w:tcW w:w="2534" w:type="dxa"/>
            <w:tcBorders>
              <w:top w:val="nil"/>
              <w:left w:val="nil"/>
              <w:bottom w:val="nil"/>
              <w:right w:val="nil"/>
            </w:tcBorders>
            <w:vAlign w:val="bottom"/>
          </w:tcPr>
          <w:p w:rsidR="0068778B" w:rsidRPr="0068778B" w:rsidRDefault="0068778B" w:rsidP="0068778B">
            <w:pPr>
              <w:tabs>
                <w:tab w:val="decimal" w:pos="1309"/>
              </w:tabs>
              <w:rPr>
                <w:szCs w:val="24"/>
              </w:rPr>
            </w:pPr>
            <w:r w:rsidRPr="0068778B">
              <w:rPr>
                <w:szCs w:val="24"/>
              </w:rPr>
              <w:t>1634</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транспорт</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3376</w:t>
            </w:r>
          </w:p>
        </w:tc>
        <w:tc>
          <w:tcPr>
            <w:tcW w:w="2534" w:type="dxa"/>
            <w:tcBorders>
              <w:top w:val="nil"/>
              <w:left w:val="nil"/>
              <w:bottom w:val="nil"/>
              <w:right w:val="nil"/>
            </w:tcBorders>
            <w:vAlign w:val="bottom"/>
          </w:tcPr>
          <w:p w:rsidR="0068778B" w:rsidRPr="0068778B" w:rsidRDefault="0068778B" w:rsidP="0068778B">
            <w:pPr>
              <w:tabs>
                <w:tab w:val="decimal" w:pos="1309"/>
              </w:tabs>
              <w:ind w:right="227"/>
              <w:rPr>
                <w:szCs w:val="24"/>
              </w:rPr>
            </w:pPr>
            <w:r w:rsidRPr="0068778B">
              <w:rPr>
                <w:szCs w:val="24"/>
              </w:rPr>
              <w:t>2375</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 xml:space="preserve">управление недвижимым имуществом </w:t>
            </w:r>
            <w:r w:rsidRPr="0068778B">
              <w:rPr>
                <w:szCs w:val="24"/>
              </w:rPr>
              <w:br/>
              <w:t>за вознаграждение или на договорной основе</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333</w:t>
            </w:r>
          </w:p>
        </w:tc>
        <w:tc>
          <w:tcPr>
            <w:tcW w:w="2534" w:type="dxa"/>
            <w:tcBorders>
              <w:top w:val="nil"/>
              <w:left w:val="nil"/>
              <w:bottom w:val="nil"/>
              <w:right w:val="nil"/>
            </w:tcBorders>
            <w:vAlign w:val="bottom"/>
          </w:tcPr>
          <w:p w:rsidR="0068778B" w:rsidRPr="0068778B" w:rsidRDefault="0068778B" w:rsidP="0068778B">
            <w:pPr>
              <w:tabs>
                <w:tab w:val="decimal" w:pos="1309"/>
              </w:tabs>
              <w:ind w:right="227"/>
              <w:rPr>
                <w:szCs w:val="24"/>
              </w:rPr>
            </w:pPr>
            <w:r w:rsidRPr="0068778B">
              <w:rPr>
                <w:szCs w:val="24"/>
              </w:rPr>
              <w:t>333</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образование</w:t>
            </w:r>
          </w:p>
        </w:tc>
        <w:tc>
          <w:tcPr>
            <w:tcW w:w="2694" w:type="dxa"/>
            <w:tcBorders>
              <w:top w:val="nil"/>
              <w:left w:val="nil"/>
              <w:bottom w:val="nil"/>
              <w:right w:val="nil"/>
            </w:tcBorders>
            <w:vAlign w:val="bottom"/>
          </w:tcPr>
          <w:p w:rsidR="0068778B" w:rsidRPr="0068778B" w:rsidRDefault="0068778B" w:rsidP="0026137E">
            <w:pPr>
              <w:tabs>
                <w:tab w:val="decimal" w:pos="1452"/>
              </w:tabs>
              <w:rPr>
                <w:szCs w:val="24"/>
              </w:rPr>
            </w:pPr>
            <w:r w:rsidRPr="0068778B">
              <w:rPr>
                <w:szCs w:val="24"/>
              </w:rPr>
              <w:t>539</w:t>
            </w:r>
          </w:p>
        </w:tc>
        <w:tc>
          <w:tcPr>
            <w:tcW w:w="2534" w:type="dxa"/>
            <w:tcBorders>
              <w:top w:val="nil"/>
              <w:left w:val="nil"/>
              <w:bottom w:val="nil"/>
              <w:right w:val="nil"/>
            </w:tcBorders>
            <w:vAlign w:val="bottom"/>
          </w:tcPr>
          <w:p w:rsidR="0068778B" w:rsidRPr="0068778B" w:rsidRDefault="0068778B" w:rsidP="0068778B">
            <w:pPr>
              <w:tabs>
                <w:tab w:val="decimal" w:pos="1309"/>
              </w:tabs>
              <w:ind w:right="227"/>
              <w:rPr>
                <w:szCs w:val="24"/>
              </w:rPr>
            </w:pPr>
            <w:r w:rsidRPr="0068778B">
              <w:rPr>
                <w:szCs w:val="24"/>
              </w:rPr>
              <w:t>539</w:t>
            </w:r>
          </w:p>
        </w:tc>
      </w:tr>
      <w:tr w:rsidR="0068778B" w:rsidRPr="0068778B" w:rsidTr="00B14043">
        <w:trPr>
          <w:cantSplit/>
          <w:jc w:val="center"/>
        </w:trPr>
        <w:tc>
          <w:tcPr>
            <w:tcW w:w="9889" w:type="dxa"/>
            <w:gridSpan w:val="3"/>
            <w:tcBorders>
              <w:top w:val="nil"/>
              <w:left w:val="nil"/>
              <w:bottom w:val="nil"/>
              <w:right w:val="nil"/>
            </w:tcBorders>
            <w:vAlign w:val="bottom"/>
          </w:tcPr>
          <w:p w:rsidR="0068778B" w:rsidRPr="0068778B" w:rsidRDefault="0068778B" w:rsidP="0068778B">
            <w:pPr>
              <w:tabs>
                <w:tab w:val="decimal" w:pos="479"/>
              </w:tabs>
              <w:spacing w:before="40" w:after="40"/>
              <w:jc w:val="center"/>
              <w:rPr>
                <w:snapToGrid w:val="0"/>
                <w:color w:val="000000"/>
                <w:szCs w:val="24"/>
              </w:rPr>
            </w:pPr>
            <w:r w:rsidRPr="0068778B">
              <w:rPr>
                <w:b/>
                <w:szCs w:val="24"/>
              </w:rPr>
              <w:t>В процентах к 1 января 2020 года</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widowControl w:val="0"/>
              <w:tabs>
                <w:tab w:val="left" w:pos="9214"/>
              </w:tabs>
              <w:rPr>
                <w:b/>
                <w:bCs/>
                <w:szCs w:val="24"/>
              </w:rPr>
            </w:pPr>
            <w:r w:rsidRPr="0068778B">
              <w:rPr>
                <w:b/>
                <w:bCs/>
                <w:szCs w:val="24"/>
              </w:rPr>
              <w:t>Всего по области</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105,2</w:t>
            </w:r>
          </w:p>
        </w:tc>
        <w:tc>
          <w:tcPr>
            <w:tcW w:w="2534" w:type="dxa"/>
            <w:tcBorders>
              <w:top w:val="nil"/>
              <w:left w:val="nil"/>
              <w:bottom w:val="nil"/>
              <w:right w:val="nil"/>
            </w:tcBorders>
            <w:vAlign w:val="bottom"/>
          </w:tcPr>
          <w:p w:rsidR="0068778B" w:rsidRPr="0068778B" w:rsidRDefault="0068778B" w:rsidP="0068778B">
            <w:pPr>
              <w:tabs>
                <w:tab w:val="decimal" w:pos="1309"/>
              </w:tabs>
              <w:rPr>
                <w:bCs/>
              </w:rPr>
            </w:pPr>
            <w:r w:rsidRPr="0068778B">
              <w:rPr>
                <w:bCs/>
              </w:rPr>
              <w:t>109,4</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widowControl w:val="0"/>
              <w:tabs>
                <w:tab w:val="left" w:pos="9214"/>
              </w:tabs>
              <w:ind w:left="284"/>
              <w:rPr>
                <w:szCs w:val="24"/>
              </w:rPr>
            </w:pPr>
            <w:r w:rsidRPr="0068778B">
              <w:rPr>
                <w:szCs w:val="24"/>
              </w:rPr>
              <w:t>в том числе:</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p>
        </w:tc>
        <w:tc>
          <w:tcPr>
            <w:tcW w:w="2534" w:type="dxa"/>
            <w:tcBorders>
              <w:top w:val="nil"/>
              <w:left w:val="nil"/>
              <w:bottom w:val="nil"/>
              <w:right w:val="nil"/>
            </w:tcBorders>
            <w:vAlign w:val="bottom"/>
          </w:tcPr>
          <w:p w:rsidR="0068778B" w:rsidRPr="0068778B" w:rsidRDefault="0068778B" w:rsidP="0068778B">
            <w:pPr>
              <w:tabs>
                <w:tab w:val="decimal" w:pos="1309"/>
              </w:tabs>
            </w:pP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szCs w:val="24"/>
              </w:rPr>
            </w:pPr>
            <w:r w:rsidRPr="0068778B">
              <w:rPr>
                <w:bCs/>
                <w:spacing w:val="-4"/>
                <w:szCs w:val="24"/>
              </w:rPr>
              <w:t>обрабатывающие производства</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100,0</w:t>
            </w:r>
          </w:p>
        </w:tc>
        <w:tc>
          <w:tcPr>
            <w:tcW w:w="2534" w:type="dxa"/>
            <w:tcBorders>
              <w:top w:val="nil"/>
              <w:left w:val="nil"/>
              <w:bottom w:val="nil"/>
              <w:right w:val="nil"/>
            </w:tcBorders>
            <w:vAlign w:val="bottom"/>
          </w:tcPr>
          <w:p w:rsidR="0068778B" w:rsidRPr="0068778B" w:rsidRDefault="0068778B" w:rsidP="0068778B">
            <w:pPr>
              <w:tabs>
                <w:tab w:val="decimal" w:pos="1309"/>
              </w:tabs>
            </w:pPr>
            <w:r w:rsidRPr="0068778B">
              <w:t>100,0</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widowControl w:val="0"/>
              <w:tabs>
                <w:tab w:val="left" w:pos="9214"/>
              </w:tabs>
              <w:ind w:left="567"/>
              <w:rPr>
                <w:szCs w:val="24"/>
              </w:rPr>
            </w:pPr>
            <w:r w:rsidRPr="0068778B">
              <w:rPr>
                <w:szCs w:val="24"/>
              </w:rPr>
              <w:t>в том числе</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p>
        </w:tc>
        <w:tc>
          <w:tcPr>
            <w:tcW w:w="2534" w:type="dxa"/>
            <w:tcBorders>
              <w:top w:val="nil"/>
              <w:left w:val="nil"/>
              <w:bottom w:val="nil"/>
              <w:right w:val="nil"/>
            </w:tcBorders>
            <w:vAlign w:val="bottom"/>
          </w:tcPr>
          <w:p w:rsidR="0068778B" w:rsidRPr="0068778B" w:rsidRDefault="0068778B" w:rsidP="0068778B">
            <w:pPr>
              <w:tabs>
                <w:tab w:val="decimal" w:pos="1309"/>
              </w:tabs>
            </w:pP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425"/>
              <w:rPr>
                <w:szCs w:val="24"/>
              </w:rPr>
            </w:pPr>
            <w:r w:rsidRPr="0068778B">
              <w:rPr>
                <w:szCs w:val="24"/>
              </w:rPr>
              <w:t>производство лекарственных средств и материалов, применяемых в медицинских целях</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100,0</w:t>
            </w:r>
          </w:p>
        </w:tc>
        <w:tc>
          <w:tcPr>
            <w:tcW w:w="2534" w:type="dxa"/>
            <w:tcBorders>
              <w:top w:val="nil"/>
              <w:left w:val="nil"/>
              <w:bottom w:val="nil"/>
              <w:right w:val="nil"/>
            </w:tcBorders>
            <w:vAlign w:val="bottom"/>
          </w:tcPr>
          <w:p w:rsidR="0068778B" w:rsidRPr="0068778B" w:rsidRDefault="0068778B" w:rsidP="0068778B">
            <w:pPr>
              <w:tabs>
                <w:tab w:val="decimal" w:pos="1309"/>
              </w:tabs>
            </w:pPr>
            <w:r w:rsidRPr="0068778B">
              <w:t>100,0</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 xml:space="preserve">обеспечение электрической энергией, </w:t>
            </w:r>
            <w:r w:rsidRPr="0068778B">
              <w:rPr>
                <w:szCs w:val="24"/>
              </w:rPr>
              <w:br/>
              <w:t xml:space="preserve">газом и паром; кондиционирование </w:t>
            </w:r>
            <w:r w:rsidRPr="0068778B">
              <w:rPr>
                <w:szCs w:val="24"/>
              </w:rPr>
              <w:br/>
              <w:t>воздуха</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100,0</w:t>
            </w:r>
          </w:p>
        </w:tc>
        <w:tc>
          <w:tcPr>
            <w:tcW w:w="2534" w:type="dxa"/>
            <w:tcBorders>
              <w:top w:val="nil"/>
              <w:left w:val="nil"/>
              <w:bottom w:val="nil"/>
              <w:right w:val="nil"/>
            </w:tcBorders>
            <w:vAlign w:val="bottom"/>
          </w:tcPr>
          <w:p w:rsidR="0068778B" w:rsidRPr="0068778B" w:rsidRDefault="0068778B" w:rsidP="0068778B">
            <w:pPr>
              <w:tabs>
                <w:tab w:val="decimal" w:pos="1309"/>
              </w:tabs>
            </w:pPr>
            <w:r w:rsidRPr="0068778B">
              <w:t>100,0</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водоснабжение; водоотведение, организация сбора и утилизации отходов, деятельность по ликвидации загрязнений</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114,0</w:t>
            </w:r>
          </w:p>
        </w:tc>
        <w:tc>
          <w:tcPr>
            <w:tcW w:w="2534" w:type="dxa"/>
            <w:tcBorders>
              <w:top w:val="nil"/>
              <w:left w:val="nil"/>
              <w:bottom w:val="nil"/>
              <w:right w:val="nil"/>
            </w:tcBorders>
            <w:vAlign w:val="bottom"/>
          </w:tcPr>
          <w:p w:rsidR="0068778B" w:rsidRPr="0068778B" w:rsidRDefault="0068778B" w:rsidP="0068778B">
            <w:pPr>
              <w:tabs>
                <w:tab w:val="decimal" w:pos="1309"/>
              </w:tabs>
            </w:pPr>
            <w:r w:rsidRPr="0068778B">
              <w:t>114,0</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строительство</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100,0</w:t>
            </w:r>
          </w:p>
        </w:tc>
        <w:tc>
          <w:tcPr>
            <w:tcW w:w="2534" w:type="dxa"/>
            <w:tcBorders>
              <w:top w:val="nil"/>
              <w:left w:val="nil"/>
              <w:bottom w:val="nil"/>
              <w:right w:val="nil"/>
            </w:tcBorders>
            <w:vAlign w:val="bottom"/>
          </w:tcPr>
          <w:p w:rsidR="0068778B" w:rsidRPr="0068778B" w:rsidRDefault="0068778B" w:rsidP="0068778B">
            <w:pPr>
              <w:tabs>
                <w:tab w:val="decimal" w:pos="1309"/>
              </w:tabs>
              <w:ind w:right="-57"/>
            </w:pPr>
            <w:r w:rsidRPr="0068778B">
              <w:t>100,0</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транспорт</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105,9</w:t>
            </w:r>
          </w:p>
        </w:tc>
        <w:tc>
          <w:tcPr>
            <w:tcW w:w="2534" w:type="dxa"/>
            <w:tcBorders>
              <w:top w:val="nil"/>
              <w:left w:val="nil"/>
              <w:bottom w:val="nil"/>
              <w:right w:val="nil"/>
            </w:tcBorders>
            <w:vAlign w:val="bottom"/>
          </w:tcPr>
          <w:p w:rsidR="0068778B" w:rsidRPr="0068778B" w:rsidRDefault="0068778B" w:rsidP="0068778B">
            <w:pPr>
              <w:tabs>
                <w:tab w:val="decimal" w:pos="1309"/>
              </w:tabs>
            </w:pPr>
            <w:r w:rsidRPr="0068778B">
              <w:t>108,5</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 xml:space="preserve">управление недвижимым имуществом </w:t>
            </w:r>
            <w:r w:rsidRPr="0068778B">
              <w:rPr>
                <w:szCs w:val="24"/>
              </w:rPr>
              <w:br/>
              <w:t>за вознаграждение или на договорной основе</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w:t>
            </w:r>
          </w:p>
        </w:tc>
        <w:tc>
          <w:tcPr>
            <w:tcW w:w="2534" w:type="dxa"/>
            <w:tcBorders>
              <w:top w:val="nil"/>
              <w:left w:val="nil"/>
              <w:bottom w:val="nil"/>
              <w:right w:val="nil"/>
            </w:tcBorders>
            <w:vAlign w:val="bottom"/>
          </w:tcPr>
          <w:p w:rsidR="0068778B" w:rsidRPr="0068778B" w:rsidRDefault="0068778B" w:rsidP="0068778B">
            <w:pPr>
              <w:tabs>
                <w:tab w:val="decimal" w:pos="1309"/>
              </w:tabs>
            </w:pPr>
            <w:r w:rsidRPr="0068778B">
              <w:t>-</w:t>
            </w:r>
          </w:p>
        </w:tc>
      </w:tr>
      <w:tr w:rsidR="0068778B" w:rsidRPr="0068778B" w:rsidTr="00B14043">
        <w:trPr>
          <w:cantSplit/>
          <w:jc w:val="center"/>
        </w:trPr>
        <w:tc>
          <w:tcPr>
            <w:tcW w:w="4661" w:type="dxa"/>
            <w:tcBorders>
              <w:top w:val="nil"/>
              <w:left w:val="nil"/>
              <w:bottom w:val="nil"/>
              <w:right w:val="nil"/>
            </w:tcBorders>
            <w:vAlign w:val="bottom"/>
          </w:tcPr>
          <w:p w:rsidR="0068778B" w:rsidRPr="0068778B" w:rsidRDefault="0068778B" w:rsidP="0068778B">
            <w:pPr>
              <w:tabs>
                <w:tab w:val="left" w:pos="9214"/>
              </w:tabs>
              <w:ind w:left="142"/>
              <w:rPr>
                <w:szCs w:val="24"/>
              </w:rPr>
            </w:pPr>
            <w:r w:rsidRPr="0068778B">
              <w:rPr>
                <w:szCs w:val="24"/>
              </w:rPr>
              <w:t>образование</w:t>
            </w:r>
          </w:p>
        </w:tc>
        <w:tc>
          <w:tcPr>
            <w:tcW w:w="2694" w:type="dxa"/>
            <w:tcBorders>
              <w:top w:val="nil"/>
              <w:left w:val="nil"/>
              <w:bottom w:val="nil"/>
              <w:right w:val="nil"/>
            </w:tcBorders>
            <w:vAlign w:val="bottom"/>
          </w:tcPr>
          <w:p w:rsidR="0068778B" w:rsidRPr="0026137E" w:rsidRDefault="0068778B" w:rsidP="0026137E">
            <w:pPr>
              <w:tabs>
                <w:tab w:val="decimal" w:pos="1452"/>
              </w:tabs>
              <w:spacing w:line="260" w:lineRule="exact"/>
              <w:rPr>
                <w:szCs w:val="24"/>
              </w:rPr>
            </w:pPr>
            <w:r w:rsidRPr="0026137E">
              <w:rPr>
                <w:szCs w:val="24"/>
              </w:rPr>
              <w:t>141,8</w:t>
            </w:r>
          </w:p>
        </w:tc>
        <w:tc>
          <w:tcPr>
            <w:tcW w:w="2534" w:type="dxa"/>
            <w:tcBorders>
              <w:top w:val="nil"/>
              <w:left w:val="nil"/>
              <w:bottom w:val="nil"/>
              <w:right w:val="nil"/>
            </w:tcBorders>
            <w:vAlign w:val="bottom"/>
          </w:tcPr>
          <w:p w:rsidR="0068778B" w:rsidRPr="0068778B" w:rsidRDefault="0068778B" w:rsidP="0068778B">
            <w:pPr>
              <w:tabs>
                <w:tab w:val="decimal" w:pos="1309"/>
              </w:tabs>
            </w:pPr>
            <w:r w:rsidRPr="0068778B">
              <w:t>141,8</w:t>
            </w:r>
          </w:p>
        </w:tc>
      </w:tr>
    </w:tbl>
    <w:p w:rsidR="0068778B" w:rsidRPr="0068778B" w:rsidRDefault="0068778B" w:rsidP="00B77FB6">
      <w:pPr>
        <w:widowControl w:val="0"/>
        <w:tabs>
          <w:tab w:val="left" w:pos="720"/>
          <w:tab w:val="left" w:pos="4253"/>
        </w:tabs>
        <w:spacing w:line="233" w:lineRule="auto"/>
        <w:jc w:val="center"/>
        <w:rPr>
          <w:rFonts w:ascii="Arial" w:hAnsi="Arial" w:cs="Arial"/>
          <w:b/>
          <w:sz w:val="28"/>
          <w:szCs w:val="28"/>
          <w:vertAlign w:val="superscript"/>
        </w:rPr>
      </w:pPr>
      <w:r w:rsidRPr="0068778B">
        <w:rPr>
          <w:b/>
          <w:sz w:val="28"/>
          <w:szCs w:val="28"/>
        </w:rPr>
        <w:br w:type="page"/>
      </w:r>
      <w:r w:rsidRPr="0068778B">
        <w:rPr>
          <w:rFonts w:ascii="Arial" w:hAnsi="Arial" w:cs="Arial"/>
          <w:b/>
          <w:sz w:val="28"/>
        </w:rPr>
        <w:t>2</w:t>
      </w:r>
      <w:r w:rsidRPr="0068778B">
        <w:rPr>
          <w:rFonts w:ascii="Arial" w:hAnsi="Arial" w:cs="Arial"/>
          <w:b/>
          <w:sz w:val="28"/>
          <w:szCs w:val="28"/>
        </w:rPr>
        <w:t xml:space="preserve">. Занятость и безработица </w:t>
      </w:r>
    </w:p>
    <w:p w:rsidR="0068778B" w:rsidRPr="0068778B" w:rsidRDefault="0068778B" w:rsidP="00B77FB6">
      <w:pPr>
        <w:widowControl w:val="0"/>
        <w:tabs>
          <w:tab w:val="left" w:pos="720"/>
        </w:tabs>
        <w:spacing w:line="233" w:lineRule="auto"/>
        <w:ind w:firstLine="709"/>
        <w:jc w:val="both"/>
        <w:rPr>
          <w:rFonts w:cs="Arial"/>
          <w:b/>
          <w:sz w:val="20"/>
          <w:szCs w:val="28"/>
        </w:rPr>
      </w:pPr>
    </w:p>
    <w:p w:rsidR="0068778B" w:rsidRPr="0068778B" w:rsidRDefault="0068778B" w:rsidP="00B77FB6">
      <w:pPr>
        <w:spacing w:line="233" w:lineRule="auto"/>
        <w:ind w:firstLine="709"/>
        <w:jc w:val="both"/>
        <w:rPr>
          <w:sz w:val="28"/>
          <w:szCs w:val="28"/>
        </w:rPr>
      </w:pPr>
      <w:r w:rsidRPr="0068778B">
        <w:rPr>
          <w:b/>
          <w:bCs/>
          <w:sz w:val="28"/>
          <w:szCs w:val="28"/>
        </w:rPr>
        <w:t xml:space="preserve">Численность рабочей силы </w:t>
      </w:r>
      <w:r w:rsidRPr="0068778B">
        <w:rPr>
          <w:bCs/>
          <w:sz w:val="28"/>
          <w:szCs w:val="28"/>
        </w:rPr>
        <w:t>(</w:t>
      </w:r>
      <w:r w:rsidRPr="0068778B">
        <w:rPr>
          <w:sz w:val="28"/>
          <w:szCs w:val="28"/>
        </w:rPr>
        <w:t>по итогам выборочного обследования рабочей силы среди населения в возрасте 15 лет и старше) в среднем за январь-декабрь 2019 года составляла 1015,8 тыс. человек, и по сравнению с соответствующим периодом прошлого года уменьшилась на 1,3 процента.</w:t>
      </w:r>
    </w:p>
    <w:p w:rsidR="0068778B" w:rsidRPr="0068778B" w:rsidRDefault="0068778B" w:rsidP="00B77FB6">
      <w:pPr>
        <w:spacing w:line="233" w:lineRule="auto"/>
        <w:ind w:firstLine="709"/>
        <w:jc w:val="both"/>
        <w:rPr>
          <w:spacing w:val="-2"/>
          <w:sz w:val="28"/>
          <w:szCs w:val="28"/>
        </w:rPr>
      </w:pPr>
      <w:r w:rsidRPr="0068778B">
        <w:rPr>
          <w:color w:val="000000"/>
          <w:spacing w:val="-2"/>
          <w:sz w:val="28"/>
          <w:szCs w:val="26"/>
        </w:rPr>
        <w:t xml:space="preserve">В составе рабочей силы 950,4 тыс. человек были заняты в экономике и 65,5 тыс. человек </w:t>
      </w:r>
      <w:r w:rsidRPr="0068778B">
        <w:rPr>
          <w:color w:val="000000"/>
          <w:spacing w:val="-2"/>
          <w:sz w:val="28"/>
          <w:szCs w:val="28"/>
        </w:rPr>
        <w:t xml:space="preserve">не имели занятия, но активно его искали (в соответствии с методологией Международной Организации Труда классифицировались как безработные). </w:t>
      </w:r>
      <w:r w:rsidRPr="0068778B">
        <w:rPr>
          <w:spacing w:val="-2"/>
          <w:sz w:val="28"/>
          <w:szCs w:val="28"/>
        </w:rPr>
        <w:t>Численность занятого населения в январе-декабре 2019 года уменьшилась по сравнению с соответствующим периодом прошлого года на 9,4 тыс. человек (на</w:t>
      </w:r>
      <w:r w:rsidRPr="0068778B">
        <w:rPr>
          <w:spacing w:val="-2"/>
          <w:sz w:val="28"/>
          <w:szCs w:val="28"/>
          <w:lang w:val="en-US"/>
        </w:rPr>
        <w:t> </w:t>
      </w:r>
      <w:r w:rsidRPr="0068778B">
        <w:rPr>
          <w:spacing w:val="-2"/>
          <w:sz w:val="28"/>
          <w:szCs w:val="28"/>
        </w:rPr>
        <w:t xml:space="preserve">1,0%), численность безработных - на 3,9 тыс. человек (на 5,6%). </w:t>
      </w:r>
    </w:p>
    <w:p w:rsidR="0068778B" w:rsidRPr="0068778B" w:rsidRDefault="0068778B" w:rsidP="00B77FB6">
      <w:pPr>
        <w:spacing w:line="233" w:lineRule="auto"/>
        <w:ind w:firstLine="709"/>
        <w:jc w:val="both"/>
        <w:rPr>
          <w:color w:val="000000"/>
          <w:sz w:val="28"/>
          <w:szCs w:val="28"/>
        </w:rPr>
      </w:pPr>
      <w:r w:rsidRPr="0068778B">
        <w:rPr>
          <w:color w:val="000000"/>
          <w:sz w:val="28"/>
          <w:szCs w:val="28"/>
        </w:rPr>
        <w:t>Уровень занятости населения в январе-декабре 2019 года соответствовал 59,5 процента, уровень безработицы – 6,4 процента.</w:t>
      </w:r>
    </w:p>
    <w:p w:rsidR="0068778B" w:rsidRPr="00B77FB6" w:rsidRDefault="0068778B" w:rsidP="00B77FB6">
      <w:pPr>
        <w:spacing w:line="233" w:lineRule="auto"/>
        <w:ind w:firstLine="709"/>
        <w:jc w:val="both"/>
        <w:rPr>
          <w:b/>
          <w:bCs/>
          <w:spacing w:val="-4"/>
          <w:sz w:val="20"/>
        </w:rPr>
      </w:pPr>
    </w:p>
    <w:p w:rsidR="0068778B" w:rsidRPr="0068778B" w:rsidRDefault="0068778B" w:rsidP="00B77FB6">
      <w:pPr>
        <w:spacing w:line="233" w:lineRule="auto"/>
        <w:jc w:val="center"/>
        <w:rPr>
          <w:rFonts w:ascii="Arial" w:hAnsi="Arial" w:cs="Arial"/>
          <w:sz w:val="28"/>
        </w:rPr>
      </w:pPr>
      <w:r w:rsidRPr="0068778B">
        <w:rPr>
          <w:rFonts w:ascii="Arial" w:hAnsi="Arial" w:cs="Arial"/>
          <w:b/>
          <w:sz w:val="28"/>
          <w:szCs w:val="28"/>
        </w:rPr>
        <w:t xml:space="preserve">Динамика численности рабочей силы </w:t>
      </w:r>
      <w:r w:rsidRPr="0068778B">
        <w:rPr>
          <w:rFonts w:ascii="Arial" w:hAnsi="Arial" w:cs="Arial"/>
          <w:b/>
          <w:sz w:val="28"/>
          <w:szCs w:val="28"/>
          <w:vertAlign w:val="superscript"/>
        </w:rPr>
        <w:t>1)</w:t>
      </w:r>
      <w:r w:rsidRPr="0068778B">
        <w:rPr>
          <w:rFonts w:ascii="Arial" w:hAnsi="Arial" w:cs="Arial"/>
          <w:b/>
          <w:sz w:val="28"/>
          <w:szCs w:val="28"/>
        </w:rPr>
        <w:t xml:space="preserve"> </w:t>
      </w:r>
      <w:r w:rsidRPr="0068778B">
        <w:rPr>
          <w:rFonts w:ascii="Arial" w:hAnsi="Arial" w:cs="Arial"/>
          <w:b/>
          <w:sz w:val="28"/>
          <w:szCs w:val="28"/>
        </w:rPr>
        <w:br/>
      </w:r>
      <w:r w:rsidRPr="0068778B">
        <w:rPr>
          <w:rFonts w:ascii="Arial" w:hAnsi="Arial" w:cs="Arial"/>
          <w:sz w:val="28"/>
        </w:rPr>
        <w:t>(в возрасте 15 лет и старше)</w:t>
      </w:r>
    </w:p>
    <w:p w:rsidR="0068778B" w:rsidRPr="009E6AA0" w:rsidRDefault="0068778B" w:rsidP="00B77FB6">
      <w:pPr>
        <w:spacing w:line="233" w:lineRule="auto"/>
        <w:jc w:val="center"/>
        <w:rPr>
          <w:rFonts w:ascii="Arial" w:hAnsi="Arial" w:cs="Arial"/>
          <w:sz w:val="16"/>
          <w:szCs w:val="16"/>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68778B" w:rsidRPr="0068778B" w:rsidTr="00B14043">
        <w:trPr>
          <w:cantSplit/>
          <w:jc w:val="center"/>
        </w:trPr>
        <w:tc>
          <w:tcPr>
            <w:tcW w:w="3931" w:type="dxa"/>
            <w:vMerge w:val="restart"/>
          </w:tcPr>
          <w:p w:rsidR="0068778B" w:rsidRPr="0068778B" w:rsidRDefault="0068778B" w:rsidP="00B77FB6">
            <w:pPr>
              <w:spacing w:line="233" w:lineRule="auto"/>
              <w:jc w:val="right"/>
              <w:rPr>
                <w:rFonts w:ascii="Arial" w:hAnsi="Arial" w:cs="Arial"/>
                <w:caps/>
                <w:sz w:val="32"/>
                <w:szCs w:val="24"/>
              </w:rPr>
            </w:pPr>
          </w:p>
        </w:tc>
        <w:tc>
          <w:tcPr>
            <w:tcW w:w="1418" w:type="dxa"/>
            <w:vMerge w:val="restart"/>
            <w:vAlign w:val="center"/>
          </w:tcPr>
          <w:p w:rsidR="0068778B" w:rsidRPr="0068778B" w:rsidRDefault="0068778B" w:rsidP="00B77FB6">
            <w:pPr>
              <w:spacing w:line="233" w:lineRule="auto"/>
              <w:jc w:val="center"/>
              <w:rPr>
                <w:spacing w:val="-6"/>
                <w:szCs w:val="24"/>
              </w:rPr>
            </w:pPr>
            <w:r w:rsidRPr="0068778B">
              <w:rPr>
                <w:bCs/>
                <w:szCs w:val="24"/>
              </w:rPr>
              <w:t>Рабочая сила, тыс. человек</w:t>
            </w:r>
          </w:p>
        </w:tc>
        <w:tc>
          <w:tcPr>
            <w:tcW w:w="2126" w:type="dxa"/>
            <w:gridSpan w:val="2"/>
            <w:vAlign w:val="center"/>
          </w:tcPr>
          <w:p w:rsidR="0068778B" w:rsidRPr="0068778B" w:rsidRDefault="0068778B" w:rsidP="00B77FB6">
            <w:pPr>
              <w:widowControl w:val="0"/>
              <w:spacing w:line="233" w:lineRule="auto"/>
              <w:ind w:left="-57" w:right="-57"/>
              <w:jc w:val="center"/>
              <w:rPr>
                <w:szCs w:val="24"/>
              </w:rPr>
            </w:pPr>
            <w:r w:rsidRPr="0068778B">
              <w:rPr>
                <w:bCs/>
                <w:szCs w:val="24"/>
              </w:rPr>
              <w:t>в том числе</w:t>
            </w:r>
          </w:p>
        </w:tc>
        <w:tc>
          <w:tcPr>
            <w:tcW w:w="1043" w:type="dxa"/>
            <w:vMerge w:val="restart"/>
            <w:vAlign w:val="center"/>
          </w:tcPr>
          <w:p w:rsidR="0068778B" w:rsidRPr="0068778B" w:rsidRDefault="0068778B" w:rsidP="00B77FB6">
            <w:pPr>
              <w:widowControl w:val="0"/>
              <w:spacing w:line="233" w:lineRule="auto"/>
              <w:ind w:left="-57" w:right="-57"/>
              <w:jc w:val="center"/>
              <w:rPr>
                <w:bCs/>
                <w:szCs w:val="24"/>
              </w:rPr>
            </w:pPr>
            <w:r w:rsidRPr="0068778B">
              <w:rPr>
                <w:szCs w:val="24"/>
              </w:rPr>
              <w:t xml:space="preserve">Уровень  </w:t>
            </w:r>
            <w:r w:rsidRPr="0068778B">
              <w:rPr>
                <w:szCs w:val="24"/>
              </w:rPr>
              <w:br/>
              <w:t>занятости,</w:t>
            </w:r>
            <w:r w:rsidRPr="0068778B">
              <w:rPr>
                <w:bCs/>
                <w:szCs w:val="24"/>
              </w:rPr>
              <w:t xml:space="preserve"> </w:t>
            </w:r>
            <w:r w:rsidRPr="0068778B">
              <w:rPr>
                <w:szCs w:val="24"/>
              </w:rPr>
              <w:t>%</w:t>
            </w:r>
          </w:p>
        </w:tc>
        <w:tc>
          <w:tcPr>
            <w:tcW w:w="1044" w:type="dxa"/>
            <w:vMerge w:val="restart"/>
            <w:vAlign w:val="center"/>
          </w:tcPr>
          <w:p w:rsidR="0068778B" w:rsidRPr="0068778B" w:rsidRDefault="0068778B" w:rsidP="00B77FB6">
            <w:pPr>
              <w:widowControl w:val="0"/>
              <w:spacing w:line="233" w:lineRule="auto"/>
              <w:ind w:left="-57" w:right="-57"/>
              <w:jc w:val="center"/>
              <w:rPr>
                <w:bCs/>
                <w:szCs w:val="24"/>
              </w:rPr>
            </w:pPr>
            <w:r w:rsidRPr="0068778B">
              <w:rPr>
                <w:bCs/>
                <w:szCs w:val="24"/>
              </w:rPr>
              <w:t xml:space="preserve">Уровень </w:t>
            </w:r>
            <w:r w:rsidRPr="0068778B">
              <w:rPr>
                <w:bCs/>
                <w:szCs w:val="24"/>
              </w:rPr>
              <w:br/>
              <w:t>безработицы,</w:t>
            </w:r>
            <w:r w:rsidR="0026137E">
              <w:rPr>
                <w:bCs/>
                <w:szCs w:val="24"/>
              </w:rPr>
              <w:t xml:space="preserve"> </w:t>
            </w:r>
            <w:r w:rsidRPr="0068778B">
              <w:rPr>
                <w:bCs/>
                <w:szCs w:val="24"/>
              </w:rPr>
              <w:t>%</w:t>
            </w:r>
          </w:p>
        </w:tc>
      </w:tr>
      <w:tr w:rsidR="0068778B" w:rsidRPr="0068778B" w:rsidTr="00B14043">
        <w:trPr>
          <w:cantSplit/>
          <w:trHeight w:val="619"/>
          <w:jc w:val="center"/>
        </w:trPr>
        <w:tc>
          <w:tcPr>
            <w:tcW w:w="3931" w:type="dxa"/>
            <w:vMerge/>
            <w:tcBorders>
              <w:bottom w:val="single" w:sz="4" w:space="0" w:color="auto"/>
            </w:tcBorders>
          </w:tcPr>
          <w:p w:rsidR="0068778B" w:rsidRPr="0068778B" w:rsidRDefault="0068778B" w:rsidP="00B77FB6">
            <w:pPr>
              <w:spacing w:line="233" w:lineRule="auto"/>
              <w:jc w:val="right"/>
              <w:rPr>
                <w:rFonts w:ascii="Arial" w:hAnsi="Arial" w:cs="Arial"/>
                <w:caps/>
                <w:sz w:val="32"/>
                <w:szCs w:val="24"/>
              </w:rPr>
            </w:pPr>
          </w:p>
        </w:tc>
        <w:tc>
          <w:tcPr>
            <w:tcW w:w="1418" w:type="dxa"/>
            <w:vMerge/>
            <w:tcBorders>
              <w:bottom w:val="single" w:sz="4" w:space="0" w:color="auto"/>
            </w:tcBorders>
            <w:vAlign w:val="center"/>
          </w:tcPr>
          <w:p w:rsidR="0068778B" w:rsidRPr="0068778B" w:rsidRDefault="0068778B" w:rsidP="00B77FB6">
            <w:pPr>
              <w:spacing w:line="233" w:lineRule="auto"/>
              <w:jc w:val="center"/>
              <w:rPr>
                <w:szCs w:val="24"/>
              </w:rPr>
            </w:pPr>
          </w:p>
        </w:tc>
        <w:tc>
          <w:tcPr>
            <w:tcW w:w="1063" w:type="dxa"/>
            <w:tcBorders>
              <w:bottom w:val="single" w:sz="4" w:space="0" w:color="auto"/>
            </w:tcBorders>
            <w:vAlign w:val="center"/>
          </w:tcPr>
          <w:p w:rsidR="0068778B" w:rsidRPr="0068778B" w:rsidRDefault="0068778B" w:rsidP="00B77FB6">
            <w:pPr>
              <w:spacing w:line="233" w:lineRule="auto"/>
              <w:ind w:left="-57" w:right="-57"/>
              <w:jc w:val="center"/>
              <w:rPr>
                <w:bCs/>
                <w:szCs w:val="24"/>
              </w:rPr>
            </w:pPr>
            <w:r w:rsidRPr="0068778B">
              <w:rPr>
                <w:bCs/>
                <w:szCs w:val="24"/>
              </w:rPr>
              <w:t>занятые</w:t>
            </w:r>
          </w:p>
        </w:tc>
        <w:tc>
          <w:tcPr>
            <w:tcW w:w="1063" w:type="dxa"/>
            <w:tcBorders>
              <w:bottom w:val="single" w:sz="4" w:space="0" w:color="auto"/>
            </w:tcBorders>
            <w:vAlign w:val="center"/>
          </w:tcPr>
          <w:p w:rsidR="0068778B" w:rsidRPr="0068778B" w:rsidRDefault="0068778B" w:rsidP="00B77FB6">
            <w:pPr>
              <w:widowControl w:val="0"/>
              <w:spacing w:line="233" w:lineRule="auto"/>
              <w:ind w:left="-57" w:right="-57"/>
              <w:jc w:val="center"/>
              <w:rPr>
                <w:bCs/>
                <w:szCs w:val="24"/>
              </w:rPr>
            </w:pPr>
            <w:r w:rsidRPr="0068778B">
              <w:rPr>
                <w:bCs/>
                <w:szCs w:val="24"/>
              </w:rPr>
              <w:t>безработные</w:t>
            </w:r>
          </w:p>
        </w:tc>
        <w:tc>
          <w:tcPr>
            <w:tcW w:w="1043" w:type="dxa"/>
            <w:vMerge/>
            <w:tcBorders>
              <w:bottom w:val="single" w:sz="4" w:space="0" w:color="auto"/>
            </w:tcBorders>
          </w:tcPr>
          <w:p w:rsidR="0068778B" w:rsidRPr="0068778B" w:rsidRDefault="0068778B" w:rsidP="00B77FB6">
            <w:pPr>
              <w:spacing w:line="233" w:lineRule="auto"/>
              <w:ind w:left="-57" w:right="-57"/>
              <w:jc w:val="center"/>
              <w:rPr>
                <w:szCs w:val="24"/>
              </w:rPr>
            </w:pPr>
          </w:p>
        </w:tc>
        <w:tc>
          <w:tcPr>
            <w:tcW w:w="1044" w:type="dxa"/>
            <w:vMerge/>
            <w:tcBorders>
              <w:bottom w:val="single" w:sz="4" w:space="0" w:color="auto"/>
            </w:tcBorders>
          </w:tcPr>
          <w:p w:rsidR="0068778B" w:rsidRPr="0068778B" w:rsidRDefault="0068778B" w:rsidP="00B77FB6">
            <w:pPr>
              <w:spacing w:line="233" w:lineRule="auto"/>
              <w:ind w:left="-57" w:right="-57"/>
              <w:jc w:val="center"/>
              <w:rPr>
                <w:szCs w:val="24"/>
              </w:rPr>
            </w:pPr>
          </w:p>
        </w:tc>
      </w:tr>
      <w:tr w:rsidR="0068778B" w:rsidRPr="0068778B" w:rsidTr="00B14043">
        <w:trPr>
          <w:cantSplit/>
          <w:trHeight w:val="106"/>
          <w:jc w:val="center"/>
        </w:trPr>
        <w:tc>
          <w:tcPr>
            <w:tcW w:w="9562" w:type="dxa"/>
            <w:gridSpan w:val="6"/>
            <w:tcBorders>
              <w:top w:val="nil"/>
              <w:left w:val="nil"/>
              <w:bottom w:val="nil"/>
              <w:right w:val="nil"/>
            </w:tcBorders>
            <w:vAlign w:val="center"/>
          </w:tcPr>
          <w:p w:rsidR="0068778B" w:rsidRPr="0068778B" w:rsidRDefault="0068778B" w:rsidP="00B77FB6">
            <w:pPr>
              <w:spacing w:line="233" w:lineRule="auto"/>
              <w:ind w:right="176"/>
              <w:rPr>
                <w:szCs w:val="24"/>
              </w:rPr>
            </w:pPr>
            <w:r w:rsidRPr="0068778B">
              <w:rPr>
                <w:b/>
                <w:snapToGrid w:val="0"/>
                <w:color w:val="000000"/>
                <w:szCs w:val="24"/>
              </w:rPr>
              <w:t>2018 год</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ноябрь 2017 г</w:t>
            </w:r>
            <w:proofErr w:type="gramStart"/>
            <w:r w:rsidRPr="0068778B">
              <w:rPr>
                <w:bCs/>
                <w:szCs w:val="24"/>
              </w:rPr>
              <w:t>.-</w:t>
            </w:r>
            <w:proofErr w:type="gramEnd"/>
            <w:r w:rsidRPr="0068778B">
              <w:rPr>
                <w:bCs/>
                <w:szCs w:val="24"/>
              </w:rPr>
              <w:t>январь 2018 г.</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1025,6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946,0</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79,6</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58,4</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7,8</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декабрь 2017 г</w:t>
            </w:r>
            <w:proofErr w:type="gramStart"/>
            <w:r w:rsidRPr="0068778B">
              <w:rPr>
                <w:bCs/>
                <w:szCs w:val="24"/>
              </w:rPr>
              <w:t>.-</w:t>
            </w:r>
            <w:proofErr w:type="gramEnd"/>
            <w:r w:rsidRPr="0068778B">
              <w:rPr>
                <w:bCs/>
                <w:szCs w:val="24"/>
              </w:rPr>
              <w:t>февраль 2018 г.</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1028,7</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947,8</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80,9</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58,7</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7,9</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
                <w:bCs/>
                <w:szCs w:val="24"/>
                <w:lang w:val="en-US"/>
              </w:rPr>
              <w:t>I</w:t>
            </w:r>
            <w:r w:rsidRPr="0068778B">
              <w:rPr>
                <w:b/>
                <w:bCs/>
                <w:szCs w:val="24"/>
              </w:rPr>
              <w:t xml:space="preserve"> квартал</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1029,3</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951,6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77,7</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59,1</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7,6</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
                <w:bCs/>
                <w:szCs w:val="24"/>
                <w:lang w:val="en-US"/>
              </w:rPr>
            </w:pPr>
            <w:r w:rsidRPr="0068778B">
              <w:rPr>
                <w:bCs/>
                <w:szCs w:val="24"/>
              </w:rPr>
              <w:t>февраль-апрель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1032,7</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958,8</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74,0</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59,5</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7,2</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март-май</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1028,5</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956,8</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71,7</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59,4</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7,0</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
                <w:bCs/>
                <w:szCs w:val="24"/>
                <w:lang w:val="en-US"/>
              </w:rPr>
              <w:t>II</w:t>
            </w:r>
            <w:r w:rsidRPr="0068778B">
              <w:rPr>
                <w:b/>
                <w:bCs/>
                <w:szCs w:val="24"/>
              </w:rPr>
              <w:t xml:space="preserve"> квартал</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lang w:val="en-US"/>
              </w:rPr>
            </w:pPr>
            <w:r w:rsidRPr="0068778B">
              <w:rPr>
                <w:color w:val="000000"/>
                <w:szCs w:val="24"/>
              </w:rPr>
              <w:t>1032</w:t>
            </w:r>
            <w:r w:rsidRPr="0068778B">
              <w:rPr>
                <w:color w:val="000000"/>
                <w:szCs w:val="24"/>
                <w:lang w:val="en-US"/>
              </w:rPr>
              <w:t>,1</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lang w:val="en-US"/>
              </w:rPr>
            </w:pPr>
            <w:r w:rsidRPr="0068778B">
              <w:rPr>
                <w:color w:val="000000"/>
                <w:szCs w:val="24"/>
                <w:lang w:val="en-US"/>
              </w:rPr>
              <w:t>963,5</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lang w:val="en-US"/>
              </w:rPr>
            </w:pPr>
            <w:r w:rsidRPr="0068778B">
              <w:rPr>
                <w:color w:val="000000"/>
                <w:szCs w:val="24"/>
                <w:lang w:val="en-US"/>
              </w:rPr>
              <w:t>68,6</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lang w:val="en-US"/>
              </w:rPr>
            </w:pPr>
            <w:r w:rsidRPr="0068778B">
              <w:rPr>
                <w:szCs w:val="24"/>
                <w:lang w:val="en-US"/>
              </w:rPr>
              <w:t>59,8</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lang w:val="en-US"/>
              </w:rPr>
            </w:pPr>
            <w:r w:rsidRPr="0068778B">
              <w:rPr>
                <w:color w:val="000000"/>
                <w:szCs w:val="24"/>
                <w:lang w:val="en-US"/>
              </w:rPr>
              <w:t>6,6</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6"/>
              <w:rPr>
                <w:bCs/>
                <w:szCs w:val="24"/>
              </w:rPr>
            </w:pPr>
            <w:r w:rsidRPr="0068778B">
              <w:rPr>
                <w:bCs/>
                <w:szCs w:val="24"/>
              </w:rPr>
              <w:t>май-июль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1033,3</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968,1</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65,2</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60,1</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6,3</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6"/>
              <w:rPr>
                <w:bCs/>
                <w:szCs w:val="24"/>
              </w:rPr>
            </w:pPr>
            <w:r w:rsidRPr="0068778B">
              <w:rPr>
                <w:bCs/>
                <w:szCs w:val="24"/>
              </w:rPr>
              <w:t>июнь-август</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1038,8</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976,6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62,2</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60,6</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6,0</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
                <w:bCs/>
                <w:szCs w:val="24"/>
                <w:lang w:val="en-US"/>
              </w:rPr>
              <w:t>III</w:t>
            </w:r>
            <w:r w:rsidRPr="0068778B">
              <w:rPr>
                <w:b/>
                <w:bCs/>
                <w:szCs w:val="24"/>
              </w:rPr>
              <w:t xml:space="preserve"> квартал</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1037,3</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976,0</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61,2</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60,6</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5,9</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6"/>
              <w:rPr>
                <w:b/>
                <w:bCs/>
                <w:szCs w:val="24"/>
                <w:lang w:val="en-US"/>
              </w:rPr>
            </w:pPr>
            <w:r w:rsidRPr="0068778B">
              <w:rPr>
                <w:bCs/>
                <w:szCs w:val="24"/>
              </w:rPr>
              <w:t>август-октябрь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1033,4</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969,6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63,8</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60,2</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6,2</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6"/>
              <w:rPr>
                <w:bCs/>
                <w:szCs w:val="24"/>
              </w:rPr>
            </w:pPr>
            <w:r w:rsidRPr="0068778B">
              <w:rPr>
                <w:bCs/>
                <w:szCs w:val="24"/>
              </w:rPr>
              <w:t>сентябрь-ноябрь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1025,5</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959,6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65,8</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59,6</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6,4</w:t>
            </w:r>
          </w:p>
        </w:tc>
      </w:tr>
      <w:tr w:rsidR="0068778B" w:rsidRPr="0068778B" w:rsidTr="00B14043">
        <w:trPr>
          <w:cantSplit/>
          <w:jc w:val="center"/>
        </w:trPr>
        <w:tc>
          <w:tcPr>
            <w:tcW w:w="3931" w:type="dxa"/>
            <w:tcBorders>
              <w:top w:val="nil"/>
              <w:left w:val="nil"/>
              <w:bottom w:val="nil"/>
              <w:right w:val="nil"/>
            </w:tcBorders>
          </w:tcPr>
          <w:p w:rsidR="0068778B" w:rsidRPr="0068778B" w:rsidRDefault="0068778B" w:rsidP="00B77FB6">
            <w:pPr>
              <w:widowControl w:val="0"/>
              <w:spacing w:line="233" w:lineRule="auto"/>
              <w:ind w:left="136"/>
              <w:rPr>
                <w:bCs/>
                <w:szCs w:val="24"/>
              </w:rPr>
            </w:pPr>
            <w:r w:rsidRPr="0068778B">
              <w:rPr>
                <w:b/>
                <w:bCs/>
                <w:szCs w:val="24"/>
                <w:lang w:val="en-US"/>
              </w:rPr>
              <w:t>IV</w:t>
            </w:r>
            <w:r w:rsidRPr="0068778B">
              <w:rPr>
                <w:b/>
                <w:bCs/>
                <w:szCs w:val="24"/>
              </w:rPr>
              <w:t xml:space="preserve"> квартал</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bCs/>
                <w:color w:val="000000"/>
                <w:szCs w:val="24"/>
              </w:rPr>
              <w:t>1017,6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947,9</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69,7</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58,8</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6,8</w:t>
            </w:r>
          </w:p>
        </w:tc>
      </w:tr>
      <w:tr w:rsidR="0068778B" w:rsidRPr="0068778B" w:rsidTr="00B14043">
        <w:trPr>
          <w:cantSplit/>
          <w:jc w:val="center"/>
        </w:trPr>
        <w:tc>
          <w:tcPr>
            <w:tcW w:w="3931" w:type="dxa"/>
            <w:tcBorders>
              <w:top w:val="nil"/>
              <w:left w:val="nil"/>
              <w:bottom w:val="nil"/>
              <w:right w:val="nil"/>
            </w:tcBorders>
          </w:tcPr>
          <w:p w:rsidR="0068778B" w:rsidRPr="0068778B" w:rsidRDefault="0068778B" w:rsidP="00B77FB6">
            <w:pPr>
              <w:widowControl w:val="0"/>
              <w:spacing w:line="233" w:lineRule="auto"/>
              <w:ind w:left="136"/>
              <w:rPr>
                <w:b/>
                <w:bCs/>
                <w:szCs w:val="24"/>
              </w:rPr>
            </w:pPr>
            <w:r w:rsidRPr="0068778B">
              <w:rPr>
                <w:b/>
                <w:bCs/>
                <w:szCs w:val="24"/>
              </w:rPr>
              <w:t xml:space="preserve">год  (в среднем </w:t>
            </w:r>
            <w:r w:rsidR="00C875F1" w:rsidRPr="0068778B">
              <w:rPr>
                <w:b/>
                <w:bCs/>
                <w:szCs w:val="24"/>
              </w:rPr>
              <w:t>за период</w:t>
            </w:r>
            <w:r w:rsidRPr="0068778B">
              <w:rPr>
                <w:b/>
                <w:bCs/>
                <w:szCs w:val="24"/>
              </w:rPr>
              <w:t>)</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1029,1</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959,8</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69,3</w:t>
            </w:r>
          </w:p>
        </w:tc>
        <w:tc>
          <w:tcPr>
            <w:tcW w:w="1043" w:type="dxa"/>
            <w:tcBorders>
              <w:top w:val="nil"/>
              <w:left w:val="nil"/>
              <w:bottom w:val="nil"/>
              <w:right w:val="nil"/>
            </w:tcBorders>
            <w:vAlign w:val="bottom"/>
          </w:tcPr>
          <w:p w:rsidR="0068778B" w:rsidRPr="0068778B" w:rsidRDefault="0068778B" w:rsidP="00B77FB6">
            <w:pPr>
              <w:spacing w:line="233" w:lineRule="auto"/>
              <w:ind w:right="175"/>
              <w:jc w:val="right"/>
              <w:rPr>
                <w:szCs w:val="24"/>
              </w:rPr>
            </w:pPr>
            <w:r w:rsidRPr="0068778B">
              <w:rPr>
                <w:szCs w:val="24"/>
              </w:rPr>
              <w:t>59,6</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6,7</w:t>
            </w:r>
          </w:p>
        </w:tc>
      </w:tr>
      <w:tr w:rsidR="0068778B" w:rsidRPr="0068778B" w:rsidTr="00B14043">
        <w:trPr>
          <w:cantSplit/>
          <w:trHeight w:val="106"/>
          <w:jc w:val="center"/>
        </w:trPr>
        <w:tc>
          <w:tcPr>
            <w:tcW w:w="9562" w:type="dxa"/>
            <w:gridSpan w:val="6"/>
            <w:tcBorders>
              <w:top w:val="nil"/>
              <w:left w:val="nil"/>
              <w:bottom w:val="nil"/>
              <w:right w:val="nil"/>
            </w:tcBorders>
            <w:vAlign w:val="center"/>
          </w:tcPr>
          <w:p w:rsidR="0068778B" w:rsidRPr="0068778B" w:rsidRDefault="0068778B" w:rsidP="00B77FB6">
            <w:pPr>
              <w:spacing w:before="40" w:after="40" w:line="233" w:lineRule="auto"/>
              <w:ind w:right="176"/>
              <w:rPr>
                <w:szCs w:val="24"/>
              </w:rPr>
            </w:pPr>
            <w:r w:rsidRPr="0068778B">
              <w:rPr>
                <w:b/>
                <w:snapToGrid w:val="0"/>
                <w:color w:val="000000"/>
                <w:szCs w:val="24"/>
              </w:rPr>
              <w:t>2019 год</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ноябрь 2018 г</w:t>
            </w:r>
            <w:proofErr w:type="gramStart"/>
            <w:r w:rsidRPr="0068778B">
              <w:rPr>
                <w:bCs/>
                <w:szCs w:val="24"/>
              </w:rPr>
              <w:t>.-</w:t>
            </w:r>
            <w:proofErr w:type="gramEnd"/>
            <w:r w:rsidRPr="0068778B">
              <w:rPr>
                <w:bCs/>
                <w:szCs w:val="24"/>
              </w:rPr>
              <w:t>январь 2019 г.</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1017,6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944,7</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72,9</w:t>
            </w:r>
          </w:p>
        </w:tc>
        <w:tc>
          <w:tcPr>
            <w:tcW w:w="1043" w:type="dxa"/>
            <w:tcBorders>
              <w:top w:val="nil"/>
              <w:left w:val="nil"/>
              <w:bottom w:val="nil"/>
              <w:right w:val="nil"/>
            </w:tcBorders>
            <w:vAlign w:val="bottom"/>
          </w:tcPr>
          <w:p w:rsidR="0068778B" w:rsidRPr="0068778B" w:rsidRDefault="0068778B" w:rsidP="00B77FB6">
            <w:pPr>
              <w:spacing w:line="233" w:lineRule="auto"/>
              <w:ind w:right="176"/>
              <w:jc w:val="right"/>
              <w:rPr>
                <w:szCs w:val="24"/>
              </w:rPr>
            </w:pPr>
            <w:r w:rsidRPr="0068778B">
              <w:rPr>
                <w:szCs w:val="24"/>
              </w:rPr>
              <w:t>58,8</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7,2</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декабрь 2018 г</w:t>
            </w:r>
            <w:proofErr w:type="gramStart"/>
            <w:r w:rsidRPr="0068778B">
              <w:rPr>
                <w:bCs/>
                <w:szCs w:val="24"/>
              </w:rPr>
              <w:t>.-</w:t>
            </w:r>
            <w:proofErr w:type="gramEnd"/>
            <w:r w:rsidRPr="0068778B">
              <w:rPr>
                <w:bCs/>
                <w:szCs w:val="24"/>
              </w:rPr>
              <w:t>февраль 2019 г.</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1019,6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944,3</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75,2</w:t>
            </w:r>
          </w:p>
        </w:tc>
        <w:tc>
          <w:tcPr>
            <w:tcW w:w="1043" w:type="dxa"/>
            <w:tcBorders>
              <w:top w:val="nil"/>
              <w:left w:val="nil"/>
              <w:bottom w:val="nil"/>
              <w:right w:val="nil"/>
            </w:tcBorders>
            <w:vAlign w:val="bottom"/>
          </w:tcPr>
          <w:p w:rsidR="0068778B" w:rsidRPr="0068778B" w:rsidRDefault="0068778B" w:rsidP="00B77FB6">
            <w:pPr>
              <w:spacing w:line="233" w:lineRule="auto"/>
              <w:ind w:right="176"/>
              <w:jc w:val="right"/>
              <w:rPr>
                <w:szCs w:val="24"/>
              </w:rPr>
            </w:pPr>
            <w:r w:rsidRPr="0068778B">
              <w:rPr>
                <w:szCs w:val="24"/>
              </w:rPr>
              <w:t>59,0</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7,4</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
                <w:bCs/>
                <w:szCs w:val="24"/>
                <w:lang w:val="en-US"/>
              </w:rPr>
              <w:t>I</w:t>
            </w:r>
            <w:r w:rsidRPr="0068778B">
              <w:rPr>
                <w:b/>
                <w:bCs/>
                <w:szCs w:val="24"/>
              </w:rPr>
              <w:t xml:space="preserve"> квартал</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color w:val="000000"/>
                <w:szCs w:val="24"/>
              </w:rPr>
            </w:pPr>
            <w:r w:rsidRPr="0068778B">
              <w:rPr>
                <w:color w:val="000000"/>
                <w:szCs w:val="24"/>
              </w:rPr>
              <w:t>1021,9</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947,7</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74,1</w:t>
            </w:r>
          </w:p>
        </w:tc>
        <w:tc>
          <w:tcPr>
            <w:tcW w:w="1043" w:type="dxa"/>
            <w:tcBorders>
              <w:top w:val="nil"/>
              <w:left w:val="nil"/>
              <w:bottom w:val="nil"/>
              <w:right w:val="nil"/>
            </w:tcBorders>
            <w:vAlign w:val="bottom"/>
          </w:tcPr>
          <w:p w:rsidR="0068778B" w:rsidRPr="0068778B" w:rsidRDefault="0068778B" w:rsidP="00B77FB6">
            <w:pPr>
              <w:spacing w:line="233" w:lineRule="auto"/>
              <w:ind w:right="176"/>
              <w:jc w:val="right"/>
              <w:rPr>
                <w:szCs w:val="24"/>
              </w:rPr>
            </w:pPr>
            <w:r w:rsidRPr="0068778B">
              <w:rPr>
                <w:szCs w:val="24"/>
              </w:rPr>
              <w:t>59,4</w:t>
            </w:r>
          </w:p>
        </w:tc>
        <w:tc>
          <w:tcPr>
            <w:tcW w:w="1044" w:type="dxa"/>
            <w:tcBorders>
              <w:top w:val="nil"/>
              <w:left w:val="nil"/>
              <w:bottom w:val="nil"/>
              <w:right w:val="nil"/>
            </w:tcBorders>
            <w:vAlign w:val="bottom"/>
          </w:tcPr>
          <w:p w:rsidR="0068778B" w:rsidRPr="0068778B" w:rsidRDefault="0068778B" w:rsidP="00B77FB6">
            <w:pPr>
              <w:spacing w:line="233" w:lineRule="auto"/>
              <w:ind w:right="227"/>
              <w:jc w:val="right"/>
              <w:rPr>
                <w:color w:val="000000"/>
                <w:szCs w:val="24"/>
              </w:rPr>
            </w:pPr>
            <w:r w:rsidRPr="0068778B">
              <w:rPr>
                <w:color w:val="000000"/>
                <w:szCs w:val="24"/>
              </w:rPr>
              <w:t>7,3</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февраль-апрель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1018,7</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947,9</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70,8</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59,4</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6,9</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март-май</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1016,6</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948,5</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68,1</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59,4</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6,7</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
                <w:bCs/>
                <w:szCs w:val="24"/>
                <w:lang w:val="en-US"/>
              </w:rPr>
              <w:t>II</w:t>
            </w:r>
            <w:r w:rsidRPr="0068778B">
              <w:rPr>
                <w:b/>
                <w:bCs/>
                <w:szCs w:val="24"/>
              </w:rPr>
              <w:t xml:space="preserve"> квартал</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1015,5</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950,4</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65,1</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59,5</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6,4</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
                <w:bCs/>
                <w:szCs w:val="24"/>
                <w:lang w:val="en-US"/>
              </w:rPr>
            </w:pPr>
            <w:r w:rsidRPr="0068778B">
              <w:rPr>
                <w:bCs/>
                <w:szCs w:val="24"/>
              </w:rPr>
              <w:t>май-июль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1015,8</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955,0</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60,8</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59,8</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6,0</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июнь-август</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1015,4</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957,7</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57,7</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60,0</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5,7</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
                <w:bCs/>
                <w:szCs w:val="24"/>
                <w:lang w:val="en-US"/>
              </w:rPr>
              <w:t>III</w:t>
            </w:r>
            <w:r w:rsidRPr="0068778B">
              <w:rPr>
                <w:b/>
                <w:bCs/>
                <w:szCs w:val="24"/>
              </w:rPr>
              <w:t xml:space="preserve"> квартал</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1017,1</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959,1</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57,9</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60,1</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5,7</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
                <w:bCs/>
                <w:szCs w:val="24"/>
                <w:lang w:val="en-US"/>
              </w:rPr>
            </w:pPr>
            <w:r w:rsidRPr="0068778B">
              <w:rPr>
                <w:bCs/>
                <w:szCs w:val="24"/>
              </w:rPr>
              <w:t>август-октябрь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1013,2</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953,5</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59,7</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59,7</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5,9</w:t>
            </w:r>
          </w:p>
        </w:tc>
      </w:tr>
      <w:tr w:rsidR="0068778B" w:rsidRPr="0068778B" w:rsidTr="00B14043">
        <w:trPr>
          <w:cantSplit/>
          <w:jc w:val="center"/>
        </w:trPr>
        <w:tc>
          <w:tcPr>
            <w:tcW w:w="3931" w:type="dxa"/>
            <w:tcBorders>
              <w:top w:val="nil"/>
              <w:left w:val="nil"/>
              <w:bottom w:val="nil"/>
              <w:right w:val="nil"/>
            </w:tcBorders>
            <w:vAlign w:val="bottom"/>
          </w:tcPr>
          <w:p w:rsidR="0068778B" w:rsidRPr="0068778B" w:rsidRDefault="0068778B" w:rsidP="00B77FB6">
            <w:pPr>
              <w:widowControl w:val="0"/>
              <w:spacing w:line="233" w:lineRule="auto"/>
              <w:ind w:left="138"/>
              <w:rPr>
                <w:bCs/>
                <w:szCs w:val="24"/>
              </w:rPr>
            </w:pPr>
            <w:r w:rsidRPr="0068778B">
              <w:rPr>
                <w:bCs/>
                <w:szCs w:val="24"/>
              </w:rPr>
              <w:t>сентябрь-ноябрь</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1011,1</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949,1</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62,0</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59,4</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6,1</w:t>
            </w:r>
          </w:p>
        </w:tc>
      </w:tr>
      <w:tr w:rsidR="00B77FB6" w:rsidRPr="0068778B" w:rsidTr="00EE1C53">
        <w:trPr>
          <w:cantSplit/>
          <w:jc w:val="center"/>
        </w:trPr>
        <w:tc>
          <w:tcPr>
            <w:tcW w:w="3931" w:type="dxa"/>
            <w:tcBorders>
              <w:top w:val="nil"/>
              <w:left w:val="nil"/>
              <w:bottom w:val="nil"/>
              <w:right w:val="nil"/>
            </w:tcBorders>
          </w:tcPr>
          <w:p w:rsidR="00B77FB6" w:rsidRPr="0068778B" w:rsidRDefault="00B77FB6" w:rsidP="00B77FB6">
            <w:pPr>
              <w:widowControl w:val="0"/>
              <w:spacing w:line="233" w:lineRule="auto"/>
              <w:ind w:left="136"/>
              <w:rPr>
                <w:bCs/>
                <w:szCs w:val="24"/>
              </w:rPr>
            </w:pPr>
            <w:r w:rsidRPr="0068778B">
              <w:rPr>
                <w:b/>
                <w:bCs/>
                <w:szCs w:val="24"/>
                <w:lang w:val="en-US"/>
              </w:rPr>
              <w:t>IV</w:t>
            </w:r>
            <w:r w:rsidRPr="0068778B">
              <w:rPr>
                <w:b/>
                <w:bCs/>
                <w:szCs w:val="24"/>
              </w:rPr>
              <w:t xml:space="preserve"> квартал</w:t>
            </w:r>
          </w:p>
        </w:tc>
        <w:tc>
          <w:tcPr>
            <w:tcW w:w="1418" w:type="dxa"/>
            <w:tcBorders>
              <w:top w:val="nil"/>
              <w:left w:val="nil"/>
              <w:bottom w:val="nil"/>
              <w:right w:val="nil"/>
            </w:tcBorders>
            <w:vAlign w:val="bottom"/>
          </w:tcPr>
          <w:p w:rsidR="00B77FB6" w:rsidRPr="0068778B" w:rsidRDefault="00B77FB6" w:rsidP="00B77FB6">
            <w:pPr>
              <w:spacing w:line="233" w:lineRule="auto"/>
              <w:ind w:right="284"/>
              <w:jc w:val="right"/>
              <w:rPr>
                <w:color w:val="000000"/>
                <w:szCs w:val="24"/>
              </w:rPr>
            </w:pPr>
            <w:r w:rsidRPr="0068778B">
              <w:rPr>
                <w:bCs/>
                <w:color w:val="000000"/>
                <w:szCs w:val="24"/>
              </w:rPr>
              <w:t>10</w:t>
            </w:r>
            <w:r>
              <w:rPr>
                <w:bCs/>
                <w:color w:val="000000"/>
                <w:szCs w:val="24"/>
              </w:rPr>
              <w:t>08</w:t>
            </w:r>
            <w:r w:rsidRPr="0068778B">
              <w:rPr>
                <w:bCs/>
                <w:color w:val="000000"/>
                <w:szCs w:val="24"/>
              </w:rPr>
              <w:t>,</w:t>
            </w:r>
            <w:r>
              <w:rPr>
                <w:bCs/>
                <w:color w:val="000000"/>
                <w:szCs w:val="24"/>
              </w:rPr>
              <w:t>9</w:t>
            </w:r>
          </w:p>
        </w:tc>
        <w:tc>
          <w:tcPr>
            <w:tcW w:w="1063" w:type="dxa"/>
            <w:tcBorders>
              <w:top w:val="nil"/>
              <w:left w:val="nil"/>
              <w:bottom w:val="nil"/>
              <w:right w:val="nil"/>
            </w:tcBorders>
            <w:vAlign w:val="bottom"/>
          </w:tcPr>
          <w:p w:rsidR="00B77FB6" w:rsidRPr="0068778B" w:rsidRDefault="00B77FB6" w:rsidP="00B77FB6">
            <w:pPr>
              <w:spacing w:line="233" w:lineRule="auto"/>
              <w:ind w:right="170"/>
              <w:jc w:val="right"/>
              <w:rPr>
                <w:color w:val="000000"/>
                <w:szCs w:val="24"/>
              </w:rPr>
            </w:pPr>
            <w:r w:rsidRPr="0068778B">
              <w:rPr>
                <w:color w:val="000000"/>
                <w:szCs w:val="24"/>
              </w:rPr>
              <w:t>94</w:t>
            </w:r>
            <w:r>
              <w:rPr>
                <w:color w:val="000000"/>
                <w:szCs w:val="24"/>
              </w:rPr>
              <w:t>4</w:t>
            </w:r>
            <w:r w:rsidRPr="0068778B">
              <w:rPr>
                <w:color w:val="000000"/>
                <w:szCs w:val="24"/>
              </w:rPr>
              <w:t>,</w:t>
            </w:r>
            <w:r>
              <w:rPr>
                <w:color w:val="000000"/>
                <w:szCs w:val="24"/>
              </w:rPr>
              <w:t>2</w:t>
            </w:r>
          </w:p>
        </w:tc>
        <w:tc>
          <w:tcPr>
            <w:tcW w:w="1063" w:type="dxa"/>
            <w:tcBorders>
              <w:top w:val="nil"/>
              <w:left w:val="nil"/>
              <w:bottom w:val="nil"/>
              <w:right w:val="nil"/>
            </w:tcBorders>
            <w:vAlign w:val="bottom"/>
          </w:tcPr>
          <w:p w:rsidR="00B77FB6" w:rsidRPr="0068778B" w:rsidRDefault="00B77FB6" w:rsidP="00B77FB6">
            <w:pPr>
              <w:spacing w:line="233" w:lineRule="auto"/>
              <w:ind w:right="170"/>
              <w:jc w:val="right"/>
              <w:rPr>
                <w:color w:val="000000"/>
                <w:szCs w:val="24"/>
              </w:rPr>
            </w:pPr>
            <w:r w:rsidRPr="0068778B">
              <w:rPr>
                <w:color w:val="000000"/>
                <w:szCs w:val="24"/>
              </w:rPr>
              <w:t>6</w:t>
            </w:r>
            <w:r>
              <w:rPr>
                <w:color w:val="000000"/>
                <w:szCs w:val="24"/>
              </w:rPr>
              <w:t>4</w:t>
            </w:r>
            <w:r w:rsidRPr="0068778B">
              <w:rPr>
                <w:color w:val="000000"/>
                <w:szCs w:val="24"/>
              </w:rPr>
              <w:t>,</w:t>
            </w:r>
            <w:r>
              <w:rPr>
                <w:color w:val="000000"/>
                <w:szCs w:val="24"/>
              </w:rPr>
              <w:t>7</w:t>
            </w:r>
          </w:p>
        </w:tc>
        <w:tc>
          <w:tcPr>
            <w:tcW w:w="1043" w:type="dxa"/>
            <w:tcBorders>
              <w:top w:val="nil"/>
              <w:left w:val="nil"/>
              <w:bottom w:val="nil"/>
              <w:right w:val="nil"/>
            </w:tcBorders>
            <w:vAlign w:val="bottom"/>
          </w:tcPr>
          <w:p w:rsidR="00B77FB6" w:rsidRPr="0068778B" w:rsidRDefault="00B77FB6" w:rsidP="00B77FB6">
            <w:pPr>
              <w:spacing w:line="233" w:lineRule="auto"/>
              <w:ind w:right="175"/>
              <w:jc w:val="right"/>
              <w:rPr>
                <w:szCs w:val="24"/>
              </w:rPr>
            </w:pPr>
            <w:r w:rsidRPr="0068778B">
              <w:rPr>
                <w:szCs w:val="24"/>
              </w:rPr>
              <w:t>5</w:t>
            </w:r>
            <w:r>
              <w:rPr>
                <w:szCs w:val="24"/>
              </w:rPr>
              <w:t>9</w:t>
            </w:r>
            <w:r w:rsidRPr="0068778B">
              <w:rPr>
                <w:szCs w:val="24"/>
              </w:rPr>
              <w:t>,</w:t>
            </w:r>
            <w:r>
              <w:rPr>
                <w:szCs w:val="24"/>
              </w:rPr>
              <w:t>1</w:t>
            </w:r>
          </w:p>
        </w:tc>
        <w:tc>
          <w:tcPr>
            <w:tcW w:w="1044" w:type="dxa"/>
            <w:tcBorders>
              <w:top w:val="nil"/>
              <w:left w:val="nil"/>
              <w:bottom w:val="nil"/>
              <w:right w:val="nil"/>
            </w:tcBorders>
            <w:vAlign w:val="bottom"/>
          </w:tcPr>
          <w:p w:rsidR="00B77FB6" w:rsidRPr="0068778B" w:rsidRDefault="00B77FB6" w:rsidP="00B77FB6">
            <w:pPr>
              <w:spacing w:line="233" w:lineRule="auto"/>
              <w:ind w:right="227"/>
              <w:jc w:val="right"/>
              <w:rPr>
                <w:color w:val="000000"/>
                <w:szCs w:val="24"/>
              </w:rPr>
            </w:pPr>
            <w:r w:rsidRPr="0068778B">
              <w:rPr>
                <w:color w:val="000000"/>
                <w:szCs w:val="24"/>
              </w:rPr>
              <w:t>6,</w:t>
            </w:r>
            <w:r>
              <w:rPr>
                <w:color w:val="000000"/>
                <w:szCs w:val="24"/>
              </w:rPr>
              <w:t>4</w:t>
            </w:r>
          </w:p>
        </w:tc>
      </w:tr>
      <w:tr w:rsidR="0068778B" w:rsidRPr="0068778B" w:rsidTr="00B14043">
        <w:trPr>
          <w:cantSplit/>
          <w:jc w:val="center"/>
        </w:trPr>
        <w:tc>
          <w:tcPr>
            <w:tcW w:w="3931" w:type="dxa"/>
            <w:tcBorders>
              <w:top w:val="nil"/>
              <w:left w:val="nil"/>
              <w:bottom w:val="nil"/>
              <w:right w:val="nil"/>
            </w:tcBorders>
          </w:tcPr>
          <w:p w:rsidR="0068778B" w:rsidRPr="0068778B" w:rsidRDefault="0068778B" w:rsidP="00B77FB6">
            <w:pPr>
              <w:widowControl w:val="0"/>
              <w:spacing w:line="233" w:lineRule="auto"/>
              <w:ind w:left="136"/>
              <w:rPr>
                <w:b/>
                <w:bCs/>
                <w:szCs w:val="24"/>
              </w:rPr>
            </w:pPr>
            <w:r w:rsidRPr="0068778B">
              <w:rPr>
                <w:b/>
                <w:bCs/>
                <w:szCs w:val="24"/>
              </w:rPr>
              <w:t>год (в среднем за период)</w:t>
            </w:r>
          </w:p>
        </w:tc>
        <w:tc>
          <w:tcPr>
            <w:tcW w:w="1418" w:type="dxa"/>
            <w:tcBorders>
              <w:top w:val="nil"/>
              <w:left w:val="nil"/>
              <w:bottom w:val="nil"/>
              <w:right w:val="nil"/>
            </w:tcBorders>
            <w:vAlign w:val="bottom"/>
          </w:tcPr>
          <w:p w:rsidR="0068778B" w:rsidRPr="0068778B" w:rsidRDefault="0068778B" w:rsidP="00B77FB6">
            <w:pPr>
              <w:spacing w:line="233" w:lineRule="auto"/>
              <w:ind w:right="284"/>
              <w:jc w:val="right"/>
              <w:rPr>
                <w:szCs w:val="24"/>
              </w:rPr>
            </w:pPr>
            <w:r w:rsidRPr="0068778B">
              <w:rPr>
                <w:szCs w:val="24"/>
              </w:rPr>
              <w:t>1015,8</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950,4</w:t>
            </w:r>
          </w:p>
        </w:tc>
        <w:tc>
          <w:tcPr>
            <w:tcW w:w="1063" w:type="dxa"/>
            <w:tcBorders>
              <w:top w:val="nil"/>
              <w:left w:val="nil"/>
              <w:bottom w:val="nil"/>
              <w:right w:val="nil"/>
            </w:tcBorders>
            <w:vAlign w:val="bottom"/>
          </w:tcPr>
          <w:p w:rsidR="0068778B" w:rsidRPr="0068778B" w:rsidRDefault="0068778B" w:rsidP="00B77FB6">
            <w:pPr>
              <w:spacing w:line="233" w:lineRule="auto"/>
              <w:ind w:right="170"/>
              <w:jc w:val="right"/>
              <w:rPr>
                <w:color w:val="000000"/>
                <w:szCs w:val="24"/>
              </w:rPr>
            </w:pPr>
            <w:r w:rsidRPr="0068778B">
              <w:rPr>
                <w:color w:val="000000"/>
                <w:szCs w:val="24"/>
              </w:rPr>
              <w:t>65,5</w:t>
            </w:r>
          </w:p>
        </w:tc>
        <w:tc>
          <w:tcPr>
            <w:tcW w:w="1043" w:type="dxa"/>
            <w:tcBorders>
              <w:top w:val="nil"/>
              <w:left w:val="nil"/>
              <w:bottom w:val="nil"/>
              <w:right w:val="nil"/>
            </w:tcBorders>
            <w:vAlign w:val="center"/>
          </w:tcPr>
          <w:p w:rsidR="0068778B" w:rsidRPr="0068778B" w:rsidRDefault="0068778B" w:rsidP="00B77FB6">
            <w:pPr>
              <w:spacing w:line="233" w:lineRule="auto"/>
              <w:ind w:right="176"/>
              <w:jc w:val="right"/>
              <w:rPr>
                <w:color w:val="000000"/>
                <w:szCs w:val="24"/>
              </w:rPr>
            </w:pPr>
            <w:r w:rsidRPr="0068778B">
              <w:rPr>
                <w:color w:val="000000"/>
                <w:szCs w:val="24"/>
              </w:rPr>
              <w:t>59,5</w:t>
            </w:r>
          </w:p>
        </w:tc>
        <w:tc>
          <w:tcPr>
            <w:tcW w:w="1044" w:type="dxa"/>
            <w:tcBorders>
              <w:top w:val="nil"/>
              <w:left w:val="nil"/>
              <w:bottom w:val="nil"/>
              <w:right w:val="nil"/>
            </w:tcBorders>
            <w:vAlign w:val="center"/>
          </w:tcPr>
          <w:p w:rsidR="0068778B" w:rsidRPr="0068778B" w:rsidRDefault="0068778B" w:rsidP="00B77FB6">
            <w:pPr>
              <w:spacing w:line="233" w:lineRule="auto"/>
              <w:ind w:right="227"/>
              <w:jc w:val="right"/>
              <w:rPr>
                <w:bCs/>
                <w:color w:val="000000"/>
                <w:szCs w:val="24"/>
              </w:rPr>
            </w:pPr>
            <w:r w:rsidRPr="0068778B">
              <w:rPr>
                <w:bCs/>
                <w:color w:val="000000"/>
                <w:szCs w:val="24"/>
              </w:rPr>
              <w:t>6,4</w:t>
            </w:r>
          </w:p>
        </w:tc>
      </w:tr>
      <w:tr w:rsidR="0068778B" w:rsidRPr="0068778B" w:rsidTr="00B14043">
        <w:trPr>
          <w:cantSplit/>
          <w:jc w:val="center"/>
        </w:trPr>
        <w:tc>
          <w:tcPr>
            <w:tcW w:w="9562" w:type="dxa"/>
            <w:gridSpan w:val="6"/>
            <w:tcBorders>
              <w:top w:val="nil"/>
              <w:left w:val="nil"/>
              <w:bottom w:val="nil"/>
              <w:right w:val="nil"/>
            </w:tcBorders>
          </w:tcPr>
          <w:p w:rsidR="0068778B" w:rsidRPr="0068778B" w:rsidRDefault="0068778B" w:rsidP="00B77FB6">
            <w:pPr>
              <w:spacing w:before="120" w:line="233" w:lineRule="auto"/>
              <w:jc w:val="both"/>
              <w:rPr>
                <w:szCs w:val="24"/>
              </w:rPr>
            </w:pPr>
            <w:r w:rsidRPr="0068778B">
              <w:rPr>
                <w:szCs w:val="24"/>
                <w:vertAlign w:val="superscript"/>
              </w:rPr>
              <w:t>1)</w:t>
            </w:r>
            <w:r w:rsidRPr="0068778B">
              <w:rPr>
                <w:szCs w:val="24"/>
              </w:rPr>
              <w:t xml:space="preserve"> Для повышения представительности информации осуществляется расчет средних данных за три последних месяца.</w:t>
            </w:r>
          </w:p>
        </w:tc>
      </w:tr>
    </w:tbl>
    <w:p w:rsidR="0068778B" w:rsidRPr="0068778B" w:rsidRDefault="0068778B" w:rsidP="00103E27">
      <w:pPr>
        <w:tabs>
          <w:tab w:val="left" w:pos="720"/>
        </w:tabs>
        <w:ind w:firstLine="709"/>
        <w:jc w:val="both"/>
        <w:rPr>
          <w:spacing w:val="-2"/>
          <w:sz w:val="28"/>
        </w:rPr>
      </w:pPr>
      <w:r w:rsidRPr="0068778B">
        <w:rPr>
          <w:b/>
          <w:sz w:val="28"/>
          <w:szCs w:val="28"/>
        </w:rPr>
        <w:t xml:space="preserve">Безработица </w:t>
      </w:r>
      <w:r w:rsidRPr="0068778B">
        <w:rPr>
          <w:sz w:val="28"/>
        </w:rPr>
        <w:t>(по данным Министерства труда и социального развития Омской области</w:t>
      </w:r>
      <w:r w:rsidRPr="0068778B">
        <w:rPr>
          <w:spacing w:val="-16"/>
          <w:sz w:val="28"/>
        </w:rPr>
        <w:t>)</w:t>
      </w:r>
      <w:r w:rsidRPr="0068778B">
        <w:rPr>
          <w:sz w:val="28"/>
          <w:szCs w:val="28"/>
        </w:rPr>
        <w:t>. Численность незанятых трудовой деятельностью граждан, состоявших на регистрационном учете в государственных учреждениях службы занятости населения, к концу января 2020 года составляла 15,0 тыс. человек, из них статус безработного имели 12,9 тыс. человек,</w:t>
      </w:r>
      <w:r w:rsidRPr="0068778B">
        <w:rPr>
          <w:color w:val="000000"/>
          <w:spacing w:val="-2"/>
          <w:sz w:val="28"/>
          <w:szCs w:val="28"/>
        </w:rPr>
        <w:t xml:space="preserve"> пособие по безработице получали 10,0 </w:t>
      </w:r>
      <w:r w:rsidRPr="0068778B">
        <w:rPr>
          <w:spacing w:val="-2"/>
          <w:sz w:val="28"/>
          <w:szCs w:val="28"/>
        </w:rPr>
        <w:t>тыс. человек</w:t>
      </w:r>
      <w:r w:rsidRPr="0068778B">
        <w:rPr>
          <w:color w:val="000000"/>
          <w:spacing w:val="-2"/>
          <w:sz w:val="28"/>
          <w:szCs w:val="28"/>
        </w:rPr>
        <w:t>.</w:t>
      </w:r>
    </w:p>
    <w:p w:rsidR="0068778B" w:rsidRPr="0068778B" w:rsidRDefault="0068778B" w:rsidP="0068778B">
      <w:pPr>
        <w:widowControl w:val="0"/>
        <w:tabs>
          <w:tab w:val="left" w:pos="720"/>
        </w:tabs>
        <w:rPr>
          <w:rFonts w:ascii="Arial" w:hAnsi="Arial"/>
          <w:spacing w:val="-16"/>
        </w:rPr>
      </w:pPr>
    </w:p>
    <w:p w:rsidR="0068778B" w:rsidRPr="0068778B" w:rsidRDefault="0068778B" w:rsidP="0068778B">
      <w:pPr>
        <w:tabs>
          <w:tab w:val="left" w:pos="720"/>
        </w:tabs>
        <w:ind w:left="-57" w:right="-57"/>
        <w:jc w:val="center"/>
        <w:rPr>
          <w:rFonts w:ascii="Arial" w:hAnsi="Arial"/>
          <w:b/>
          <w:spacing w:val="-4"/>
          <w:sz w:val="28"/>
        </w:rPr>
      </w:pPr>
      <w:r w:rsidRPr="0068778B">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r w:rsidRPr="0068778B">
        <w:rPr>
          <w:rFonts w:ascii="Arial" w:hAnsi="Arial"/>
          <w:b/>
          <w:spacing w:val="-4"/>
          <w:sz w:val="28"/>
        </w:rPr>
        <w:br/>
        <w:t xml:space="preserve">занятости населения </w:t>
      </w:r>
    </w:p>
    <w:p w:rsidR="0068778B" w:rsidRPr="0068778B" w:rsidRDefault="0068778B" w:rsidP="0068778B">
      <w:pPr>
        <w:tabs>
          <w:tab w:val="left" w:pos="720"/>
        </w:tabs>
        <w:jc w:val="center"/>
        <w:rPr>
          <w:rFonts w:ascii="Arial" w:hAnsi="Arial"/>
          <w:b/>
          <w:sz w:val="28"/>
        </w:rPr>
      </w:pPr>
    </w:p>
    <w:tbl>
      <w:tblPr>
        <w:tblW w:w="9922" w:type="dxa"/>
        <w:jc w:val="center"/>
        <w:tblLayout w:type="fixed"/>
        <w:tblLook w:val="0000"/>
      </w:tblPr>
      <w:tblGrid>
        <w:gridCol w:w="2269"/>
        <w:gridCol w:w="2976"/>
        <w:gridCol w:w="1276"/>
        <w:gridCol w:w="1985"/>
        <w:gridCol w:w="1416"/>
      </w:tblGrid>
      <w:tr w:rsidR="0068778B" w:rsidRPr="0068778B" w:rsidTr="00B14043">
        <w:trPr>
          <w:cantSplit/>
          <w:jc w:val="center"/>
        </w:trPr>
        <w:tc>
          <w:tcPr>
            <w:tcW w:w="9922" w:type="dxa"/>
            <w:gridSpan w:val="5"/>
            <w:tcBorders>
              <w:bottom w:val="single" w:sz="4" w:space="0" w:color="auto"/>
            </w:tcBorders>
            <w:vAlign w:val="bottom"/>
          </w:tcPr>
          <w:p w:rsidR="0068778B" w:rsidRPr="0068778B" w:rsidRDefault="0068778B" w:rsidP="0068778B">
            <w:pPr>
              <w:widowControl w:val="0"/>
              <w:tabs>
                <w:tab w:val="left" w:pos="720"/>
              </w:tabs>
              <w:spacing w:line="240" w:lineRule="exact"/>
              <w:ind w:right="-57"/>
              <w:jc w:val="right"/>
              <w:rPr>
                <w:bCs/>
                <w:szCs w:val="24"/>
              </w:rPr>
            </w:pPr>
            <w:r w:rsidRPr="0068778B">
              <w:rPr>
                <w:bCs/>
                <w:szCs w:val="24"/>
              </w:rPr>
              <w:t>(на конец месяца)</w:t>
            </w:r>
          </w:p>
        </w:tc>
      </w:tr>
      <w:tr w:rsidR="0068778B" w:rsidRPr="0068778B" w:rsidTr="00B14043">
        <w:trPr>
          <w:cantSplit/>
          <w:jc w:val="center"/>
        </w:trPr>
        <w:tc>
          <w:tcPr>
            <w:tcW w:w="2269" w:type="dxa"/>
            <w:vMerge w:val="restart"/>
            <w:tcBorders>
              <w:top w:val="single" w:sz="4" w:space="0" w:color="auto"/>
              <w:left w:val="single" w:sz="4" w:space="0" w:color="auto"/>
              <w:right w:val="single" w:sz="4" w:space="0" w:color="auto"/>
            </w:tcBorders>
          </w:tcPr>
          <w:p w:rsidR="0068778B" w:rsidRPr="0068778B" w:rsidRDefault="0068778B" w:rsidP="0068778B">
            <w:pPr>
              <w:widowControl w:val="0"/>
              <w:tabs>
                <w:tab w:val="left" w:pos="720"/>
              </w:tabs>
              <w:jc w:val="center"/>
              <w:rPr>
                <w:szCs w:val="24"/>
              </w:rPr>
            </w:pPr>
          </w:p>
        </w:tc>
        <w:tc>
          <w:tcPr>
            <w:tcW w:w="2976" w:type="dxa"/>
            <w:vMerge w:val="restart"/>
            <w:tcBorders>
              <w:top w:val="single" w:sz="4" w:space="0" w:color="auto"/>
              <w:left w:val="single" w:sz="4" w:space="0" w:color="auto"/>
              <w:right w:val="single" w:sz="4" w:space="0" w:color="auto"/>
            </w:tcBorders>
            <w:vAlign w:val="center"/>
          </w:tcPr>
          <w:p w:rsidR="0068778B" w:rsidRPr="0068778B" w:rsidRDefault="0068778B" w:rsidP="00B77FB6">
            <w:pPr>
              <w:widowControl w:val="0"/>
              <w:tabs>
                <w:tab w:val="left" w:pos="720"/>
              </w:tabs>
              <w:jc w:val="center"/>
              <w:rPr>
                <w:szCs w:val="24"/>
              </w:rPr>
            </w:pPr>
            <w:r w:rsidRPr="0068778B">
              <w:rPr>
                <w:szCs w:val="24"/>
              </w:rPr>
              <w:t>Численность незанятых трудовой деятельностью граждан, состоявших на регистрационном учете в государственных учреждениях службы занятости населения, человек</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68778B" w:rsidRPr="0068778B" w:rsidRDefault="0068778B" w:rsidP="0068778B">
            <w:pPr>
              <w:widowControl w:val="0"/>
              <w:tabs>
                <w:tab w:val="left" w:pos="720"/>
              </w:tabs>
              <w:jc w:val="center"/>
              <w:rPr>
                <w:b/>
                <w:szCs w:val="24"/>
              </w:rPr>
            </w:pPr>
            <w:r w:rsidRPr="0068778B">
              <w:rPr>
                <w:szCs w:val="24"/>
              </w:rPr>
              <w:t>из них численность зарегистрированных безработных</w:t>
            </w:r>
          </w:p>
        </w:tc>
      </w:tr>
      <w:tr w:rsidR="0068778B" w:rsidRPr="0068778B" w:rsidTr="00B14043">
        <w:trPr>
          <w:cantSplit/>
          <w:jc w:val="center"/>
        </w:trPr>
        <w:tc>
          <w:tcPr>
            <w:tcW w:w="2269" w:type="dxa"/>
            <w:vMerge/>
            <w:tcBorders>
              <w:left w:val="single" w:sz="4" w:space="0" w:color="auto"/>
              <w:right w:val="single" w:sz="4" w:space="0" w:color="auto"/>
            </w:tcBorders>
          </w:tcPr>
          <w:p w:rsidR="0068778B" w:rsidRPr="0068778B" w:rsidRDefault="0068778B" w:rsidP="0068778B">
            <w:pPr>
              <w:widowControl w:val="0"/>
              <w:tabs>
                <w:tab w:val="left" w:pos="720"/>
              </w:tabs>
              <w:jc w:val="center"/>
              <w:rPr>
                <w:szCs w:val="24"/>
              </w:rPr>
            </w:pPr>
          </w:p>
        </w:tc>
        <w:tc>
          <w:tcPr>
            <w:tcW w:w="2976" w:type="dxa"/>
            <w:vMerge/>
            <w:tcBorders>
              <w:left w:val="single" w:sz="4" w:space="0" w:color="auto"/>
              <w:right w:val="single" w:sz="4" w:space="0" w:color="auto"/>
            </w:tcBorders>
            <w:vAlign w:val="center"/>
          </w:tcPr>
          <w:p w:rsidR="0068778B" w:rsidRPr="0068778B" w:rsidRDefault="0068778B" w:rsidP="0068778B">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68778B" w:rsidRPr="0068778B" w:rsidRDefault="0068778B" w:rsidP="0068778B">
            <w:pPr>
              <w:jc w:val="center"/>
              <w:rPr>
                <w:szCs w:val="24"/>
              </w:rPr>
            </w:pPr>
            <w:r w:rsidRPr="0068778B">
              <w:rPr>
                <w:szCs w:val="24"/>
              </w:rPr>
              <w:t>человек</w:t>
            </w:r>
          </w:p>
        </w:tc>
        <w:tc>
          <w:tcPr>
            <w:tcW w:w="3401" w:type="dxa"/>
            <w:gridSpan w:val="2"/>
            <w:tcBorders>
              <w:top w:val="single" w:sz="4" w:space="0" w:color="auto"/>
              <w:left w:val="single" w:sz="4" w:space="0" w:color="auto"/>
              <w:right w:val="single" w:sz="4" w:space="0" w:color="auto"/>
            </w:tcBorders>
            <w:vAlign w:val="center"/>
          </w:tcPr>
          <w:p w:rsidR="0068778B" w:rsidRPr="0068778B" w:rsidRDefault="0068778B" w:rsidP="0068778B">
            <w:pPr>
              <w:widowControl w:val="0"/>
              <w:tabs>
                <w:tab w:val="left" w:pos="720"/>
              </w:tabs>
              <w:jc w:val="center"/>
              <w:rPr>
                <w:b/>
                <w:szCs w:val="24"/>
              </w:rPr>
            </w:pPr>
            <w:r w:rsidRPr="0068778B">
              <w:rPr>
                <w:szCs w:val="24"/>
              </w:rPr>
              <w:t>в % к</w:t>
            </w:r>
          </w:p>
        </w:tc>
      </w:tr>
      <w:tr w:rsidR="0068778B" w:rsidRPr="0068778B" w:rsidTr="00B14043">
        <w:trPr>
          <w:cantSplit/>
          <w:jc w:val="center"/>
        </w:trPr>
        <w:tc>
          <w:tcPr>
            <w:tcW w:w="2269" w:type="dxa"/>
            <w:vMerge/>
            <w:tcBorders>
              <w:left w:val="single" w:sz="4" w:space="0" w:color="auto"/>
              <w:bottom w:val="single" w:sz="4" w:space="0" w:color="auto"/>
              <w:right w:val="single" w:sz="4" w:space="0" w:color="auto"/>
            </w:tcBorders>
          </w:tcPr>
          <w:p w:rsidR="0068778B" w:rsidRPr="0068778B" w:rsidRDefault="0068778B" w:rsidP="0068778B">
            <w:pPr>
              <w:widowControl w:val="0"/>
              <w:tabs>
                <w:tab w:val="left" w:pos="720"/>
              </w:tabs>
              <w:jc w:val="center"/>
              <w:rPr>
                <w:szCs w:val="24"/>
              </w:rPr>
            </w:pPr>
          </w:p>
        </w:tc>
        <w:tc>
          <w:tcPr>
            <w:tcW w:w="2976" w:type="dxa"/>
            <w:vMerge/>
            <w:tcBorders>
              <w:left w:val="single" w:sz="4" w:space="0" w:color="auto"/>
              <w:bottom w:val="single" w:sz="4" w:space="0" w:color="auto"/>
              <w:right w:val="single" w:sz="4" w:space="0" w:color="auto"/>
            </w:tcBorders>
            <w:vAlign w:val="center"/>
          </w:tcPr>
          <w:p w:rsidR="0068778B" w:rsidRPr="0068778B" w:rsidRDefault="0068778B" w:rsidP="0068778B">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68778B" w:rsidRPr="0068778B" w:rsidRDefault="0068778B" w:rsidP="0068778B">
            <w:pPr>
              <w:widowControl w:val="0"/>
              <w:tabs>
                <w:tab w:val="left" w:pos="720"/>
              </w:tabs>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68778B" w:rsidRPr="0068778B" w:rsidRDefault="0068778B" w:rsidP="0068778B">
            <w:pPr>
              <w:widowControl w:val="0"/>
              <w:ind w:left="-57" w:right="-57"/>
              <w:jc w:val="center"/>
              <w:rPr>
                <w:spacing w:val="-4"/>
                <w:szCs w:val="24"/>
              </w:rPr>
            </w:pPr>
            <w:r w:rsidRPr="0068778B">
              <w:rPr>
                <w:spacing w:val="-4"/>
                <w:szCs w:val="24"/>
              </w:rPr>
              <w:t>соответствующему периоду предыдущего года</w:t>
            </w:r>
          </w:p>
        </w:tc>
        <w:tc>
          <w:tcPr>
            <w:tcW w:w="1416" w:type="dxa"/>
            <w:tcBorders>
              <w:top w:val="single" w:sz="4" w:space="0" w:color="auto"/>
              <w:left w:val="single" w:sz="4" w:space="0" w:color="auto"/>
              <w:bottom w:val="single" w:sz="4" w:space="0" w:color="auto"/>
              <w:right w:val="single" w:sz="4" w:space="0" w:color="auto"/>
            </w:tcBorders>
            <w:vAlign w:val="center"/>
          </w:tcPr>
          <w:p w:rsidR="0068778B" w:rsidRPr="0068778B" w:rsidRDefault="0068778B" w:rsidP="0068778B">
            <w:pPr>
              <w:widowControl w:val="0"/>
              <w:jc w:val="center"/>
              <w:rPr>
                <w:szCs w:val="24"/>
              </w:rPr>
            </w:pPr>
            <w:r w:rsidRPr="0068778B">
              <w:rPr>
                <w:szCs w:val="24"/>
              </w:rPr>
              <w:t xml:space="preserve">предыдущему </w:t>
            </w:r>
            <w:r w:rsidRPr="0068778B">
              <w:rPr>
                <w:szCs w:val="24"/>
              </w:rPr>
              <w:br/>
              <w:t>периоду</w:t>
            </w:r>
          </w:p>
        </w:tc>
      </w:tr>
      <w:tr w:rsidR="0068778B" w:rsidRPr="0068778B" w:rsidTr="00B14043">
        <w:trPr>
          <w:jc w:val="center"/>
        </w:trPr>
        <w:tc>
          <w:tcPr>
            <w:tcW w:w="2269" w:type="dxa"/>
            <w:vAlign w:val="bottom"/>
          </w:tcPr>
          <w:p w:rsidR="0068778B" w:rsidRPr="0068778B" w:rsidRDefault="0068778B" w:rsidP="0068778B">
            <w:pPr>
              <w:widowControl w:val="0"/>
              <w:spacing w:before="20"/>
              <w:rPr>
                <w:b/>
                <w:bCs/>
                <w:szCs w:val="24"/>
              </w:rPr>
            </w:pPr>
            <w:r w:rsidRPr="0068778B">
              <w:rPr>
                <w:b/>
                <w:bCs/>
                <w:szCs w:val="24"/>
              </w:rPr>
              <w:t>2019 год</w:t>
            </w:r>
          </w:p>
        </w:tc>
        <w:tc>
          <w:tcPr>
            <w:tcW w:w="2976" w:type="dxa"/>
            <w:vAlign w:val="bottom"/>
          </w:tcPr>
          <w:p w:rsidR="0068778B" w:rsidRPr="0068778B" w:rsidRDefault="0068778B" w:rsidP="0068778B">
            <w:pPr>
              <w:spacing w:before="20"/>
              <w:ind w:right="851"/>
              <w:jc w:val="right"/>
              <w:rPr>
                <w:szCs w:val="24"/>
              </w:rPr>
            </w:pPr>
          </w:p>
        </w:tc>
        <w:tc>
          <w:tcPr>
            <w:tcW w:w="1276" w:type="dxa"/>
            <w:vAlign w:val="bottom"/>
          </w:tcPr>
          <w:p w:rsidR="0068778B" w:rsidRPr="0068778B" w:rsidRDefault="0068778B" w:rsidP="0068778B">
            <w:pPr>
              <w:spacing w:before="20"/>
              <w:ind w:left="-108" w:right="175"/>
              <w:jc w:val="right"/>
              <w:rPr>
                <w:szCs w:val="24"/>
              </w:rPr>
            </w:pPr>
          </w:p>
        </w:tc>
        <w:tc>
          <w:tcPr>
            <w:tcW w:w="1985" w:type="dxa"/>
            <w:vAlign w:val="bottom"/>
          </w:tcPr>
          <w:p w:rsidR="0068778B" w:rsidRPr="0068778B" w:rsidRDefault="0068778B" w:rsidP="0068778B">
            <w:pPr>
              <w:spacing w:before="20"/>
              <w:ind w:right="318"/>
              <w:jc w:val="right"/>
              <w:rPr>
                <w:szCs w:val="24"/>
              </w:rPr>
            </w:pPr>
          </w:p>
        </w:tc>
        <w:tc>
          <w:tcPr>
            <w:tcW w:w="1416" w:type="dxa"/>
            <w:vAlign w:val="bottom"/>
          </w:tcPr>
          <w:p w:rsidR="0068778B" w:rsidRPr="0068778B" w:rsidRDefault="0068778B" w:rsidP="0068778B">
            <w:pPr>
              <w:spacing w:before="20"/>
              <w:ind w:right="284"/>
              <w:jc w:val="right"/>
              <w:rPr>
                <w:szCs w:val="24"/>
              </w:rPr>
            </w:pP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bCs/>
                <w:szCs w:val="24"/>
              </w:rPr>
            </w:pPr>
            <w:r w:rsidRPr="0068778B">
              <w:rPr>
                <w:bCs/>
                <w:szCs w:val="24"/>
              </w:rPr>
              <w:t>январь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16256</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12918</w:t>
            </w:r>
          </w:p>
        </w:tc>
        <w:tc>
          <w:tcPr>
            <w:tcW w:w="1985" w:type="dxa"/>
            <w:vAlign w:val="bottom"/>
          </w:tcPr>
          <w:p w:rsidR="0068778B" w:rsidRPr="0068778B" w:rsidRDefault="0068778B" w:rsidP="0026137E">
            <w:pPr>
              <w:spacing w:before="20" w:after="20"/>
              <w:ind w:right="601"/>
              <w:jc w:val="right"/>
              <w:rPr>
                <w:szCs w:val="24"/>
              </w:rPr>
            </w:pPr>
            <w:r w:rsidRPr="0068778B">
              <w:rPr>
                <w:szCs w:val="24"/>
              </w:rPr>
              <w:t>96,7</w:t>
            </w:r>
          </w:p>
        </w:tc>
        <w:tc>
          <w:tcPr>
            <w:tcW w:w="1416" w:type="dxa"/>
            <w:vAlign w:val="bottom"/>
          </w:tcPr>
          <w:p w:rsidR="0068778B" w:rsidRPr="0068778B" w:rsidRDefault="0068778B" w:rsidP="0068778B">
            <w:pPr>
              <w:spacing w:before="20" w:after="20"/>
              <w:ind w:right="284"/>
              <w:jc w:val="right"/>
              <w:rPr>
                <w:szCs w:val="24"/>
              </w:rPr>
            </w:pPr>
            <w:r w:rsidRPr="0068778B">
              <w:rPr>
                <w:szCs w:val="24"/>
              </w:rPr>
              <w:t>106,5</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bCs/>
                <w:szCs w:val="24"/>
              </w:rPr>
            </w:pPr>
            <w:r w:rsidRPr="0068778B">
              <w:rPr>
                <w:bCs/>
                <w:szCs w:val="24"/>
              </w:rPr>
              <w:t>февраль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16958</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13970</w:t>
            </w:r>
          </w:p>
        </w:tc>
        <w:tc>
          <w:tcPr>
            <w:tcW w:w="1985" w:type="dxa"/>
            <w:vAlign w:val="bottom"/>
          </w:tcPr>
          <w:p w:rsidR="0068778B" w:rsidRPr="0068778B" w:rsidRDefault="0068778B" w:rsidP="0026137E">
            <w:pPr>
              <w:spacing w:before="20" w:after="20"/>
              <w:ind w:right="601"/>
              <w:jc w:val="right"/>
              <w:rPr>
                <w:szCs w:val="24"/>
              </w:rPr>
            </w:pPr>
            <w:r w:rsidRPr="0068778B">
              <w:rPr>
                <w:szCs w:val="24"/>
              </w:rPr>
              <w:t>101,5</w:t>
            </w:r>
          </w:p>
        </w:tc>
        <w:tc>
          <w:tcPr>
            <w:tcW w:w="1416" w:type="dxa"/>
            <w:vAlign w:val="bottom"/>
          </w:tcPr>
          <w:p w:rsidR="0068778B" w:rsidRPr="0068778B" w:rsidRDefault="0068778B" w:rsidP="0068778B">
            <w:pPr>
              <w:spacing w:before="20" w:after="20"/>
              <w:ind w:right="284"/>
              <w:jc w:val="right"/>
              <w:rPr>
                <w:szCs w:val="24"/>
              </w:rPr>
            </w:pPr>
            <w:r w:rsidRPr="0068778B">
              <w:rPr>
                <w:szCs w:val="24"/>
              </w:rPr>
              <w:t>108,1</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bCs/>
                <w:szCs w:val="24"/>
              </w:rPr>
            </w:pPr>
            <w:r w:rsidRPr="0068778B">
              <w:rPr>
                <w:bCs/>
                <w:szCs w:val="24"/>
              </w:rPr>
              <w:t>март</w:t>
            </w:r>
          </w:p>
        </w:tc>
        <w:tc>
          <w:tcPr>
            <w:tcW w:w="2976" w:type="dxa"/>
            <w:vAlign w:val="bottom"/>
          </w:tcPr>
          <w:p w:rsidR="0068778B" w:rsidRPr="0068778B" w:rsidRDefault="0068778B" w:rsidP="0026137E">
            <w:pPr>
              <w:spacing w:before="20" w:after="20"/>
              <w:ind w:right="1167"/>
              <w:jc w:val="right"/>
              <w:rPr>
                <w:szCs w:val="24"/>
              </w:rPr>
            </w:pPr>
            <w:r w:rsidRPr="0068778B">
              <w:rPr>
                <w:szCs w:val="24"/>
              </w:rPr>
              <w:t>16135</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13596</w:t>
            </w:r>
          </w:p>
        </w:tc>
        <w:tc>
          <w:tcPr>
            <w:tcW w:w="1985" w:type="dxa"/>
            <w:vAlign w:val="bottom"/>
          </w:tcPr>
          <w:p w:rsidR="0068778B" w:rsidRPr="0068778B" w:rsidRDefault="0068778B" w:rsidP="0026137E">
            <w:pPr>
              <w:spacing w:before="20" w:after="20"/>
              <w:ind w:right="601"/>
              <w:jc w:val="right"/>
              <w:rPr>
                <w:szCs w:val="24"/>
              </w:rPr>
            </w:pPr>
            <w:r w:rsidRPr="0068778B">
              <w:rPr>
                <w:szCs w:val="24"/>
              </w:rPr>
              <w:t>100,8</w:t>
            </w:r>
          </w:p>
        </w:tc>
        <w:tc>
          <w:tcPr>
            <w:tcW w:w="1416" w:type="dxa"/>
            <w:vAlign w:val="bottom"/>
          </w:tcPr>
          <w:p w:rsidR="0068778B" w:rsidRPr="0068778B" w:rsidRDefault="0068778B" w:rsidP="0068778B">
            <w:pPr>
              <w:spacing w:before="20" w:after="20"/>
              <w:ind w:right="284"/>
              <w:jc w:val="right"/>
              <w:rPr>
                <w:szCs w:val="24"/>
              </w:rPr>
            </w:pPr>
            <w:r w:rsidRPr="0068778B">
              <w:rPr>
                <w:szCs w:val="24"/>
              </w:rPr>
              <w:t>97,3</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bCs/>
                <w:szCs w:val="24"/>
              </w:rPr>
            </w:pPr>
            <w:r w:rsidRPr="0068778B">
              <w:rPr>
                <w:b/>
                <w:szCs w:val="24"/>
                <w:lang w:val="en-US"/>
              </w:rPr>
              <w:t>I</w:t>
            </w:r>
            <w:r w:rsidRPr="0068778B">
              <w:rPr>
                <w:b/>
                <w:szCs w:val="24"/>
              </w:rPr>
              <w:t xml:space="preserve"> квартал </w:t>
            </w:r>
            <w:r w:rsidRPr="0068778B">
              <w:rPr>
                <w:b/>
                <w:szCs w:val="24"/>
                <w:vertAlign w:val="superscript"/>
              </w:rPr>
              <w:t>1)</w:t>
            </w:r>
          </w:p>
        </w:tc>
        <w:tc>
          <w:tcPr>
            <w:tcW w:w="2976" w:type="dxa"/>
            <w:vAlign w:val="bottom"/>
          </w:tcPr>
          <w:p w:rsidR="0068778B" w:rsidRPr="0068778B" w:rsidRDefault="0068778B" w:rsidP="0026137E">
            <w:pPr>
              <w:spacing w:before="20" w:after="20"/>
              <w:ind w:right="1167"/>
              <w:jc w:val="right"/>
              <w:rPr>
                <w:szCs w:val="24"/>
              </w:rPr>
            </w:pPr>
            <w:r w:rsidRPr="0068778B">
              <w:rPr>
                <w:szCs w:val="24"/>
              </w:rPr>
              <w:t>16450</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13495</w:t>
            </w:r>
          </w:p>
        </w:tc>
        <w:tc>
          <w:tcPr>
            <w:tcW w:w="1985" w:type="dxa"/>
            <w:vAlign w:val="bottom"/>
          </w:tcPr>
          <w:p w:rsidR="0068778B" w:rsidRPr="0068778B" w:rsidRDefault="0068778B" w:rsidP="0026137E">
            <w:pPr>
              <w:spacing w:before="20" w:after="20"/>
              <w:ind w:right="601"/>
              <w:jc w:val="right"/>
              <w:rPr>
                <w:szCs w:val="24"/>
              </w:rPr>
            </w:pPr>
            <w:r w:rsidRPr="0068778B">
              <w:rPr>
                <w:szCs w:val="24"/>
              </w:rPr>
              <w:t>99,7</w:t>
            </w:r>
          </w:p>
        </w:tc>
        <w:tc>
          <w:tcPr>
            <w:tcW w:w="1416" w:type="dxa"/>
            <w:vAlign w:val="bottom"/>
          </w:tcPr>
          <w:p w:rsidR="0068778B" w:rsidRPr="0068778B" w:rsidRDefault="0068778B" w:rsidP="0068778B">
            <w:pPr>
              <w:spacing w:before="20" w:after="20"/>
              <w:ind w:right="284"/>
              <w:jc w:val="right"/>
              <w:rPr>
                <w:szCs w:val="24"/>
              </w:rPr>
            </w:pPr>
            <w:r w:rsidRPr="0068778B">
              <w:rPr>
                <w:szCs w:val="24"/>
              </w:rPr>
              <w:t>120,0</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szCs w:val="24"/>
              </w:rPr>
              <w:t>апрель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15414</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13052</w:t>
            </w:r>
          </w:p>
        </w:tc>
        <w:tc>
          <w:tcPr>
            <w:tcW w:w="1985" w:type="dxa"/>
            <w:vAlign w:val="bottom"/>
          </w:tcPr>
          <w:p w:rsidR="0068778B" w:rsidRPr="0068778B" w:rsidRDefault="0068778B" w:rsidP="0026137E">
            <w:pPr>
              <w:spacing w:before="20" w:after="20"/>
              <w:ind w:right="601"/>
              <w:jc w:val="right"/>
              <w:rPr>
                <w:szCs w:val="24"/>
              </w:rPr>
            </w:pPr>
            <w:r w:rsidRPr="0068778B">
              <w:rPr>
                <w:szCs w:val="24"/>
              </w:rPr>
              <w:t>100,9</w:t>
            </w:r>
          </w:p>
        </w:tc>
        <w:tc>
          <w:tcPr>
            <w:tcW w:w="1416" w:type="dxa"/>
            <w:vAlign w:val="bottom"/>
          </w:tcPr>
          <w:p w:rsidR="0068778B" w:rsidRPr="0068778B" w:rsidRDefault="0068778B" w:rsidP="0068778B">
            <w:pPr>
              <w:spacing w:before="20" w:after="20"/>
              <w:ind w:right="284"/>
              <w:jc w:val="right"/>
              <w:rPr>
                <w:szCs w:val="24"/>
              </w:rPr>
            </w:pPr>
            <w:r w:rsidRPr="0068778B">
              <w:rPr>
                <w:szCs w:val="24"/>
              </w:rPr>
              <w:t>96,0</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szCs w:val="24"/>
              </w:rPr>
              <w:t>май</w:t>
            </w:r>
          </w:p>
        </w:tc>
        <w:tc>
          <w:tcPr>
            <w:tcW w:w="2976" w:type="dxa"/>
            <w:vAlign w:val="bottom"/>
          </w:tcPr>
          <w:p w:rsidR="0068778B" w:rsidRPr="0068778B" w:rsidRDefault="0068778B" w:rsidP="0026137E">
            <w:pPr>
              <w:spacing w:before="20" w:after="20"/>
              <w:ind w:right="1167"/>
              <w:jc w:val="right"/>
              <w:rPr>
                <w:szCs w:val="24"/>
              </w:rPr>
            </w:pPr>
            <w:r w:rsidRPr="0068778B">
              <w:rPr>
                <w:szCs w:val="24"/>
              </w:rPr>
              <w:t>15321</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12436</w:t>
            </w:r>
          </w:p>
        </w:tc>
        <w:tc>
          <w:tcPr>
            <w:tcW w:w="1985" w:type="dxa"/>
            <w:vAlign w:val="bottom"/>
          </w:tcPr>
          <w:p w:rsidR="0068778B" w:rsidRPr="0068778B" w:rsidRDefault="0068778B" w:rsidP="0026137E">
            <w:pPr>
              <w:spacing w:before="20" w:after="20"/>
              <w:ind w:right="601"/>
              <w:jc w:val="right"/>
              <w:rPr>
                <w:szCs w:val="24"/>
              </w:rPr>
            </w:pPr>
            <w:r w:rsidRPr="0068778B">
              <w:rPr>
                <w:szCs w:val="24"/>
              </w:rPr>
              <w:t>102,0</w:t>
            </w:r>
          </w:p>
        </w:tc>
        <w:tc>
          <w:tcPr>
            <w:tcW w:w="1416" w:type="dxa"/>
            <w:vAlign w:val="bottom"/>
          </w:tcPr>
          <w:p w:rsidR="0068778B" w:rsidRPr="0068778B" w:rsidRDefault="0068778B" w:rsidP="0068778B">
            <w:pPr>
              <w:spacing w:before="20" w:after="20"/>
              <w:ind w:right="284"/>
              <w:jc w:val="right"/>
              <w:rPr>
                <w:szCs w:val="24"/>
              </w:rPr>
            </w:pPr>
            <w:r w:rsidRPr="0068778B">
              <w:rPr>
                <w:szCs w:val="24"/>
              </w:rPr>
              <w:t>95,3</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szCs w:val="24"/>
              </w:rPr>
              <w:t>июнь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14182</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11668</w:t>
            </w:r>
          </w:p>
        </w:tc>
        <w:tc>
          <w:tcPr>
            <w:tcW w:w="1985" w:type="dxa"/>
            <w:vAlign w:val="bottom"/>
          </w:tcPr>
          <w:p w:rsidR="0068778B" w:rsidRPr="0068778B" w:rsidRDefault="0068778B" w:rsidP="0026137E">
            <w:pPr>
              <w:spacing w:before="20" w:after="20"/>
              <w:ind w:right="601"/>
              <w:jc w:val="right"/>
              <w:rPr>
                <w:szCs w:val="24"/>
              </w:rPr>
            </w:pPr>
            <w:r w:rsidRPr="0068778B">
              <w:rPr>
                <w:szCs w:val="24"/>
              </w:rPr>
              <w:t>100,5</w:t>
            </w:r>
          </w:p>
        </w:tc>
        <w:tc>
          <w:tcPr>
            <w:tcW w:w="1416" w:type="dxa"/>
            <w:vAlign w:val="bottom"/>
          </w:tcPr>
          <w:p w:rsidR="0068778B" w:rsidRPr="0068778B" w:rsidRDefault="0068778B" w:rsidP="0068778B">
            <w:pPr>
              <w:spacing w:before="20" w:after="20"/>
              <w:ind w:right="284"/>
              <w:jc w:val="right"/>
              <w:rPr>
                <w:szCs w:val="24"/>
              </w:rPr>
            </w:pPr>
            <w:r w:rsidRPr="0068778B">
              <w:rPr>
                <w:szCs w:val="24"/>
              </w:rPr>
              <w:t>93,8</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b/>
                <w:szCs w:val="24"/>
                <w:lang w:val="en-US"/>
              </w:rPr>
              <w:t>II</w:t>
            </w:r>
            <w:r w:rsidRPr="0068778B">
              <w:rPr>
                <w:b/>
                <w:szCs w:val="24"/>
              </w:rPr>
              <w:t xml:space="preserve"> квартал </w:t>
            </w:r>
            <w:r w:rsidRPr="0068778B">
              <w:rPr>
                <w:b/>
                <w:szCs w:val="24"/>
                <w:vertAlign w:val="superscript"/>
              </w:rPr>
              <w:t>1)</w:t>
            </w:r>
          </w:p>
        </w:tc>
        <w:tc>
          <w:tcPr>
            <w:tcW w:w="2976" w:type="dxa"/>
            <w:vAlign w:val="bottom"/>
          </w:tcPr>
          <w:p w:rsidR="0068778B" w:rsidRPr="0068778B" w:rsidRDefault="0068778B" w:rsidP="0026137E">
            <w:pPr>
              <w:spacing w:before="20" w:after="20"/>
              <w:ind w:right="1167"/>
              <w:jc w:val="right"/>
              <w:rPr>
                <w:szCs w:val="24"/>
              </w:rPr>
            </w:pPr>
            <w:r w:rsidRPr="0068778B">
              <w:rPr>
                <w:szCs w:val="24"/>
              </w:rPr>
              <w:t>14972</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12385</w:t>
            </w:r>
          </w:p>
        </w:tc>
        <w:tc>
          <w:tcPr>
            <w:tcW w:w="1985" w:type="dxa"/>
            <w:vAlign w:val="bottom"/>
          </w:tcPr>
          <w:p w:rsidR="0068778B" w:rsidRPr="0068778B" w:rsidRDefault="0068778B" w:rsidP="0026137E">
            <w:pPr>
              <w:spacing w:before="20" w:after="20"/>
              <w:ind w:right="601"/>
              <w:jc w:val="right"/>
              <w:rPr>
                <w:szCs w:val="24"/>
              </w:rPr>
            </w:pPr>
            <w:r w:rsidRPr="0068778B">
              <w:rPr>
                <w:szCs w:val="24"/>
              </w:rPr>
              <w:t>101,2</w:t>
            </w:r>
          </w:p>
        </w:tc>
        <w:tc>
          <w:tcPr>
            <w:tcW w:w="1416" w:type="dxa"/>
            <w:vAlign w:val="bottom"/>
          </w:tcPr>
          <w:p w:rsidR="0068778B" w:rsidRPr="0068778B" w:rsidRDefault="0068778B" w:rsidP="0068778B">
            <w:pPr>
              <w:spacing w:before="20" w:after="20"/>
              <w:ind w:right="284"/>
              <w:jc w:val="right"/>
              <w:rPr>
                <w:szCs w:val="24"/>
              </w:rPr>
            </w:pPr>
            <w:r w:rsidRPr="0068778B">
              <w:rPr>
                <w:szCs w:val="24"/>
              </w:rPr>
              <w:t>91,8</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szCs w:val="24"/>
              </w:rPr>
              <w:t>июль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14293</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11602</w:t>
            </w:r>
          </w:p>
        </w:tc>
        <w:tc>
          <w:tcPr>
            <w:tcW w:w="1985" w:type="dxa"/>
            <w:vAlign w:val="bottom"/>
          </w:tcPr>
          <w:p w:rsidR="0068778B" w:rsidRPr="0068778B" w:rsidRDefault="0068778B" w:rsidP="0026137E">
            <w:pPr>
              <w:spacing w:before="20" w:after="20"/>
              <w:ind w:right="601"/>
              <w:jc w:val="right"/>
              <w:rPr>
                <w:szCs w:val="24"/>
              </w:rPr>
            </w:pPr>
            <w:r w:rsidRPr="0068778B">
              <w:rPr>
                <w:szCs w:val="24"/>
              </w:rPr>
              <w:t>99,8</w:t>
            </w:r>
          </w:p>
        </w:tc>
        <w:tc>
          <w:tcPr>
            <w:tcW w:w="1416" w:type="dxa"/>
            <w:vAlign w:val="bottom"/>
          </w:tcPr>
          <w:p w:rsidR="0068778B" w:rsidRPr="0068778B" w:rsidRDefault="0068778B" w:rsidP="0068778B">
            <w:pPr>
              <w:spacing w:before="20" w:after="20"/>
              <w:ind w:right="284"/>
              <w:jc w:val="right"/>
              <w:rPr>
                <w:szCs w:val="24"/>
              </w:rPr>
            </w:pPr>
            <w:r w:rsidRPr="0068778B">
              <w:rPr>
                <w:szCs w:val="24"/>
              </w:rPr>
              <w:t>99,4</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szCs w:val="24"/>
              </w:rPr>
              <w:t>август</w:t>
            </w:r>
          </w:p>
        </w:tc>
        <w:tc>
          <w:tcPr>
            <w:tcW w:w="2976" w:type="dxa"/>
            <w:vAlign w:val="bottom"/>
          </w:tcPr>
          <w:p w:rsidR="0068778B" w:rsidRPr="0068778B" w:rsidRDefault="0068778B" w:rsidP="0026137E">
            <w:pPr>
              <w:spacing w:before="20" w:after="20"/>
              <w:ind w:right="1167"/>
              <w:jc w:val="right"/>
              <w:rPr>
                <w:szCs w:val="24"/>
              </w:rPr>
            </w:pPr>
            <w:r w:rsidRPr="0068778B">
              <w:rPr>
                <w:szCs w:val="24"/>
              </w:rPr>
              <w:t>13844</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11367</w:t>
            </w:r>
          </w:p>
        </w:tc>
        <w:tc>
          <w:tcPr>
            <w:tcW w:w="1985" w:type="dxa"/>
            <w:vAlign w:val="bottom"/>
          </w:tcPr>
          <w:p w:rsidR="0068778B" w:rsidRPr="0068778B" w:rsidRDefault="0068778B" w:rsidP="0026137E">
            <w:pPr>
              <w:spacing w:before="20" w:after="20"/>
              <w:ind w:right="601"/>
              <w:jc w:val="right"/>
              <w:rPr>
                <w:szCs w:val="24"/>
              </w:rPr>
            </w:pPr>
            <w:r w:rsidRPr="0068778B">
              <w:rPr>
                <w:szCs w:val="24"/>
              </w:rPr>
              <w:t>101,3</w:t>
            </w:r>
          </w:p>
        </w:tc>
        <w:tc>
          <w:tcPr>
            <w:tcW w:w="1416" w:type="dxa"/>
            <w:vAlign w:val="bottom"/>
          </w:tcPr>
          <w:p w:rsidR="0068778B" w:rsidRPr="0068778B" w:rsidRDefault="0068778B" w:rsidP="0068778B">
            <w:pPr>
              <w:spacing w:before="20" w:after="20"/>
              <w:ind w:right="284"/>
              <w:jc w:val="right"/>
              <w:rPr>
                <w:szCs w:val="24"/>
              </w:rPr>
            </w:pPr>
            <w:r w:rsidRPr="0068778B">
              <w:rPr>
                <w:szCs w:val="24"/>
              </w:rPr>
              <w:t>98,0</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szCs w:val="24"/>
              </w:rPr>
              <w:t>сентябрь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12101</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10167</w:t>
            </w:r>
          </w:p>
        </w:tc>
        <w:tc>
          <w:tcPr>
            <w:tcW w:w="1985" w:type="dxa"/>
            <w:vAlign w:val="bottom"/>
          </w:tcPr>
          <w:p w:rsidR="0068778B" w:rsidRPr="0068778B" w:rsidRDefault="0068778B" w:rsidP="0026137E">
            <w:pPr>
              <w:spacing w:before="20" w:after="20"/>
              <w:ind w:right="601"/>
              <w:jc w:val="right"/>
              <w:rPr>
                <w:szCs w:val="24"/>
              </w:rPr>
            </w:pPr>
            <w:r w:rsidRPr="0068778B">
              <w:rPr>
                <w:szCs w:val="24"/>
              </w:rPr>
              <w:t>99,2</w:t>
            </w:r>
          </w:p>
        </w:tc>
        <w:tc>
          <w:tcPr>
            <w:tcW w:w="1416" w:type="dxa"/>
            <w:vAlign w:val="bottom"/>
          </w:tcPr>
          <w:p w:rsidR="0068778B" w:rsidRPr="0068778B" w:rsidRDefault="0068778B" w:rsidP="0068778B">
            <w:pPr>
              <w:spacing w:before="20" w:after="20"/>
              <w:ind w:right="284"/>
              <w:jc w:val="right"/>
              <w:rPr>
                <w:szCs w:val="24"/>
              </w:rPr>
            </w:pPr>
            <w:r w:rsidRPr="0068778B">
              <w:rPr>
                <w:szCs w:val="24"/>
              </w:rPr>
              <w:t>89,4</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b/>
                <w:spacing w:val="-6"/>
                <w:szCs w:val="24"/>
                <w:lang w:val="en-US"/>
              </w:rPr>
              <w:t>III</w:t>
            </w:r>
            <w:r w:rsidRPr="0068778B">
              <w:rPr>
                <w:b/>
                <w:spacing w:val="-6"/>
                <w:szCs w:val="24"/>
              </w:rPr>
              <w:t xml:space="preserve"> квартал </w:t>
            </w:r>
            <w:r w:rsidRPr="0068778B">
              <w:rPr>
                <w:b/>
                <w:spacing w:val="-6"/>
                <w:szCs w:val="24"/>
                <w:vertAlign w:val="superscript"/>
              </w:rPr>
              <w:t>1)</w:t>
            </w:r>
          </w:p>
        </w:tc>
        <w:tc>
          <w:tcPr>
            <w:tcW w:w="2976" w:type="dxa"/>
            <w:vAlign w:val="bottom"/>
          </w:tcPr>
          <w:p w:rsidR="0068778B" w:rsidRPr="0068778B" w:rsidRDefault="0068778B" w:rsidP="0026137E">
            <w:pPr>
              <w:spacing w:before="20" w:after="20"/>
              <w:ind w:right="1167"/>
              <w:jc w:val="right"/>
              <w:rPr>
                <w:szCs w:val="24"/>
              </w:rPr>
            </w:pPr>
            <w:r w:rsidRPr="0068778B">
              <w:rPr>
                <w:szCs w:val="24"/>
              </w:rPr>
              <w:t>13413</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11045</w:t>
            </w:r>
          </w:p>
        </w:tc>
        <w:tc>
          <w:tcPr>
            <w:tcW w:w="1985" w:type="dxa"/>
            <w:vAlign w:val="bottom"/>
          </w:tcPr>
          <w:p w:rsidR="0068778B" w:rsidRPr="0068778B" w:rsidRDefault="0068778B" w:rsidP="0026137E">
            <w:pPr>
              <w:spacing w:before="20" w:after="20"/>
              <w:ind w:right="601"/>
              <w:jc w:val="right"/>
              <w:rPr>
                <w:szCs w:val="24"/>
              </w:rPr>
            </w:pPr>
            <w:r w:rsidRPr="0068778B">
              <w:rPr>
                <w:szCs w:val="24"/>
              </w:rPr>
              <w:t>100,1</w:t>
            </w:r>
          </w:p>
        </w:tc>
        <w:tc>
          <w:tcPr>
            <w:tcW w:w="1416" w:type="dxa"/>
            <w:vAlign w:val="bottom"/>
          </w:tcPr>
          <w:p w:rsidR="0068778B" w:rsidRPr="0068778B" w:rsidRDefault="0068778B" w:rsidP="0068778B">
            <w:pPr>
              <w:spacing w:before="20" w:after="20"/>
              <w:ind w:right="284"/>
              <w:jc w:val="right"/>
              <w:rPr>
                <w:szCs w:val="24"/>
              </w:rPr>
            </w:pPr>
            <w:r w:rsidRPr="0068778B">
              <w:rPr>
                <w:szCs w:val="24"/>
              </w:rPr>
              <w:t>89,2</w:t>
            </w:r>
          </w:p>
        </w:tc>
      </w:tr>
      <w:tr w:rsidR="0068778B" w:rsidRPr="0068778B" w:rsidTr="00B14043">
        <w:trPr>
          <w:jc w:val="center"/>
        </w:trPr>
        <w:tc>
          <w:tcPr>
            <w:tcW w:w="2269" w:type="dxa"/>
            <w:vAlign w:val="bottom"/>
          </w:tcPr>
          <w:p w:rsidR="0068778B" w:rsidRPr="0068778B" w:rsidRDefault="0068778B" w:rsidP="0068778B">
            <w:pPr>
              <w:widowControl w:val="0"/>
              <w:spacing w:before="20" w:after="20"/>
              <w:ind w:left="142" w:right="-108"/>
              <w:rPr>
                <w:spacing w:val="-6"/>
                <w:szCs w:val="24"/>
              </w:rPr>
            </w:pPr>
            <w:r w:rsidRPr="0068778B">
              <w:rPr>
                <w:spacing w:val="-6"/>
                <w:szCs w:val="24"/>
              </w:rPr>
              <w:t>октябрь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12640</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10366</w:t>
            </w:r>
          </w:p>
        </w:tc>
        <w:tc>
          <w:tcPr>
            <w:tcW w:w="1985" w:type="dxa"/>
            <w:vAlign w:val="bottom"/>
          </w:tcPr>
          <w:p w:rsidR="0068778B" w:rsidRPr="0068778B" w:rsidRDefault="0068778B" w:rsidP="0026137E">
            <w:pPr>
              <w:spacing w:before="20" w:after="20"/>
              <w:ind w:right="601"/>
              <w:jc w:val="right"/>
              <w:rPr>
                <w:szCs w:val="24"/>
              </w:rPr>
            </w:pPr>
            <w:r w:rsidRPr="0068778B">
              <w:rPr>
                <w:szCs w:val="24"/>
              </w:rPr>
              <w:t>102,6</w:t>
            </w:r>
          </w:p>
        </w:tc>
        <w:tc>
          <w:tcPr>
            <w:tcW w:w="1416" w:type="dxa"/>
            <w:vAlign w:val="bottom"/>
          </w:tcPr>
          <w:p w:rsidR="0068778B" w:rsidRPr="0068778B" w:rsidRDefault="0068778B" w:rsidP="0068778B">
            <w:pPr>
              <w:spacing w:before="20" w:after="20"/>
              <w:ind w:right="284"/>
              <w:jc w:val="right"/>
              <w:rPr>
                <w:szCs w:val="24"/>
              </w:rPr>
            </w:pPr>
            <w:r w:rsidRPr="0068778B">
              <w:rPr>
                <w:szCs w:val="24"/>
              </w:rPr>
              <w:t>102,0</w:t>
            </w:r>
          </w:p>
        </w:tc>
      </w:tr>
      <w:tr w:rsidR="0068778B" w:rsidRPr="0068778B" w:rsidTr="00B14043">
        <w:trPr>
          <w:jc w:val="center"/>
        </w:trPr>
        <w:tc>
          <w:tcPr>
            <w:tcW w:w="2269" w:type="dxa"/>
            <w:vAlign w:val="bottom"/>
          </w:tcPr>
          <w:p w:rsidR="0068778B" w:rsidRPr="0068778B" w:rsidRDefault="0068778B" w:rsidP="0068778B">
            <w:pPr>
              <w:widowControl w:val="0"/>
              <w:spacing w:before="20" w:after="20"/>
              <w:ind w:left="142" w:right="-108"/>
              <w:rPr>
                <w:spacing w:val="-6"/>
                <w:szCs w:val="24"/>
              </w:rPr>
            </w:pPr>
            <w:r w:rsidRPr="0068778B">
              <w:rPr>
                <w:spacing w:val="-6"/>
                <w:szCs w:val="24"/>
              </w:rPr>
              <w:t>ноябрь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13921</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11697</w:t>
            </w:r>
          </w:p>
        </w:tc>
        <w:tc>
          <w:tcPr>
            <w:tcW w:w="1985" w:type="dxa"/>
            <w:vAlign w:val="bottom"/>
          </w:tcPr>
          <w:p w:rsidR="0068778B" w:rsidRPr="0068778B" w:rsidRDefault="0068778B" w:rsidP="0026137E">
            <w:pPr>
              <w:spacing w:before="20" w:after="20"/>
              <w:ind w:right="601"/>
              <w:jc w:val="right"/>
              <w:rPr>
                <w:szCs w:val="24"/>
              </w:rPr>
            </w:pPr>
            <w:r w:rsidRPr="0068778B">
              <w:rPr>
                <w:szCs w:val="24"/>
              </w:rPr>
              <w:t>101,7</w:t>
            </w:r>
          </w:p>
        </w:tc>
        <w:tc>
          <w:tcPr>
            <w:tcW w:w="1416" w:type="dxa"/>
            <w:vAlign w:val="bottom"/>
          </w:tcPr>
          <w:p w:rsidR="0068778B" w:rsidRPr="0068778B" w:rsidRDefault="0068778B" w:rsidP="0068778B">
            <w:pPr>
              <w:spacing w:before="20" w:after="20"/>
              <w:ind w:right="284"/>
              <w:jc w:val="right"/>
              <w:rPr>
                <w:szCs w:val="24"/>
              </w:rPr>
            </w:pPr>
            <w:r w:rsidRPr="0068778B">
              <w:rPr>
                <w:szCs w:val="24"/>
              </w:rPr>
              <w:t>112,8</w:t>
            </w:r>
          </w:p>
        </w:tc>
      </w:tr>
      <w:tr w:rsidR="0068778B" w:rsidRPr="0068778B" w:rsidTr="00B14043">
        <w:trPr>
          <w:jc w:val="center"/>
        </w:trPr>
        <w:tc>
          <w:tcPr>
            <w:tcW w:w="2269" w:type="dxa"/>
            <w:vAlign w:val="bottom"/>
          </w:tcPr>
          <w:p w:rsidR="0068778B" w:rsidRPr="0068778B" w:rsidRDefault="0068778B" w:rsidP="0068778B">
            <w:pPr>
              <w:widowControl w:val="0"/>
              <w:spacing w:before="20" w:after="20"/>
              <w:ind w:left="142" w:right="-108"/>
              <w:rPr>
                <w:spacing w:val="-6"/>
                <w:szCs w:val="24"/>
              </w:rPr>
            </w:pPr>
            <w:r w:rsidRPr="0068778B">
              <w:rPr>
                <w:spacing w:val="-6"/>
                <w:szCs w:val="24"/>
              </w:rPr>
              <w:t>декабрь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13598</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12302</w:t>
            </w:r>
          </w:p>
        </w:tc>
        <w:tc>
          <w:tcPr>
            <w:tcW w:w="1985" w:type="dxa"/>
            <w:vAlign w:val="bottom"/>
          </w:tcPr>
          <w:p w:rsidR="0068778B" w:rsidRPr="0068778B" w:rsidRDefault="0068778B" w:rsidP="0026137E">
            <w:pPr>
              <w:spacing w:before="20" w:after="20"/>
              <w:ind w:right="601"/>
              <w:jc w:val="right"/>
              <w:rPr>
                <w:szCs w:val="24"/>
              </w:rPr>
            </w:pPr>
            <w:r w:rsidRPr="0068778B">
              <w:rPr>
                <w:szCs w:val="24"/>
              </w:rPr>
              <w:t>101,4</w:t>
            </w:r>
          </w:p>
        </w:tc>
        <w:tc>
          <w:tcPr>
            <w:tcW w:w="1416" w:type="dxa"/>
            <w:vAlign w:val="bottom"/>
          </w:tcPr>
          <w:p w:rsidR="0068778B" w:rsidRPr="0068778B" w:rsidRDefault="0068778B" w:rsidP="0068778B">
            <w:pPr>
              <w:spacing w:before="20" w:after="20"/>
              <w:ind w:right="284"/>
              <w:jc w:val="right"/>
              <w:rPr>
                <w:szCs w:val="24"/>
              </w:rPr>
            </w:pPr>
            <w:r w:rsidRPr="0068778B">
              <w:rPr>
                <w:szCs w:val="24"/>
              </w:rPr>
              <w:t>105,2</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szCs w:val="24"/>
              </w:rPr>
            </w:pPr>
            <w:r w:rsidRPr="0068778B">
              <w:rPr>
                <w:b/>
                <w:szCs w:val="24"/>
                <w:lang w:val="en-US"/>
              </w:rPr>
              <w:t>IV</w:t>
            </w:r>
            <w:r w:rsidRPr="0068778B">
              <w:rPr>
                <w:b/>
                <w:szCs w:val="24"/>
              </w:rPr>
              <w:t xml:space="preserve"> квартал </w:t>
            </w:r>
            <w:r w:rsidRPr="0068778B">
              <w:rPr>
                <w:b/>
                <w:szCs w:val="24"/>
                <w:vertAlign w:val="superscript"/>
              </w:rPr>
              <w:t>1)</w:t>
            </w:r>
          </w:p>
        </w:tc>
        <w:tc>
          <w:tcPr>
            <w:tcW w:w="2976" w:type="dxa"/>
            <w:vAlign w:val="bottom"/>
          </w:tcPr>
          <w:p w:rsidR="0068778B" w:rsidRPr="0068778B" w:rsidRDefault="0068778B" w:rsidP="0026137E">
            <w:pPr>
              <w:spacing w:before="20" w:after="20"/>
              <w:ind w:right="1167"/>
              <w:jc w:val="right"/>
              <w:rPr>
                <w:szCs w:val="24"/>
              </w:rPr>
            </w:pPr>
            <w:r w:rsidRPr="0068778B">
              <w:rPr>
                <w:szCs w:val="24"/>
              </w:rPr>
              <w:t>13386</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11455</w:t>
            </w:r>
          </w:p>
        </w:tc>
        <w:tc>
          <w:tcPr>
            <w:tcW w:w="1985" w:type="dxa"/>
            <w:vAlign w:val="bottom"/>
          </w:tcPr>
          <w:p w:rsidR="0068778B" w:rsidRPr="0068778B" w:rsidRDefault="0068778B" w:rsidP="0026137E">
            <w:pPr>
              <w:spacing w:before="20" w:after="20"/>
              <w:ind w:right="601"/>
              <w:jc w:val="right"/>
              <w:rPr>
                <w:szCs w:val="24"/>
              </w:rPr>
            </w:pPr>
            <w:r w:rsidRPr="0068778B">
              <w:rPr>
                <w:szCs w:val="24"/>
              </w:rPr>
              <w:t>101,9</w:t>
            </w:r>
          </w:p>
        </w:tc>
        <w:tc>
          <w:tcPr>
            <w:tcW w:w="1416" w:type="dxa"/>
            <w:vAlign w:val="bottom"/>
          </w:tcPr>
          <w:p w:rsidR="0068778B" w:rsidRPr="0068778B" w:rsidRDefault="0068778B" w:rsidP="0068778B">
            <w:pPr>
              <w:spacing w:before="20" w:after="20"/>
              <w:ind w:right="284"/>
              <w:jc w:val="right"/>
              <w:rPr>
                <w:szCs w:val="24"/>
              </w:rPr>
            </w:pPr>
            <w:r w:rsidRPr="0068778B">
              <w:rPr>
                <w:szCs w:val="24"/>
              </w:rPr>
              <w:t>103,7</w:t>
            </w: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b/>
                <w:szCs w:val="24"/>
              </w:rPr>
            </w:pPr>
            <w:r w:rsidRPr="0068778B">
              <w:rPr>
                <w:b/>
                <w:bCs/>
                <w:szCs w:val="24"/>
              </w:rPr>
              <w:t xml:space="preserve">год </w:t>
            </w:r>
            <w:r w:rsidRPr="0068778B">
              <w:rPr>
                <w:b/>
                <w:bCs/>
                <w:szCs w:val="24"/>
                <w:vertAlign w:val="superscript"/>
              </w:rPr>
              <w:t>1)</w:t>
            </w:r>
          </w:p>
        </w:tc>
        <w:tc>
          <w:tcPr>
            <w:tcW w:w="2976" w:type="dxa"/>
            <w:vAlign w:val="bottom"/>
          </w:tcPr>
          <w:p w:rsidR="0068778B" w:rsidRPr="0068778B" w:rsidRDefault="0068778B" w:rsidP="0026137E">
            <w:pPr>
              <w:spacing w:before="20" w:after="20"/>
              <w:ind w:right="1167"/>
              <w:jc w:val="right"/>
              <w:rPr>
                <w:szCs w:val="24"/>
              </w:rPr>
            </w:pPr>
            <w:r w:rsidRPr="0068778B">
              <w:rPr>
                <w:szCs w:val="24"/>
              </w:rPr>
              <w:t>14555</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12095</w:t>
            </w:r>
          </w:p>
        </w:tc>
        <w:tc>
          <w:tcPr>
            <w:tcW w:w="1985" w:type="dxa"/>
            <w:vAlign w:val="bottom"/>
          </w:tcPr>
          <w:p w:rsidR="0068778B" w:rsidRPr="0068778B" w:rsidRDefault="0068778B" w:rsidP="0026137E">
            <w:pPr>
              <w:spacing w:before="20" w:after="20"/>
              <w:ind w:right="601"/>
              <w:jc w:val="right"/>
              <w:rPr>
                <w:szCs w:val="24"/>
              </w:rPr>
            </w:pPr>
            <w:r w:rsidRPr="0068778B">
              <w:rPr>
                <w:szCs w:val="24"/>
              </w:rPr>
              <w:t>100,7</w:t>
            </w:r>
          </w:p>
        </w:tc>
        <w:tc>
          <w:tcPr>
            <w:tcW w:w="1416" w:type="dxa"/>
            <w:vAlign w:val="bottom"/>
          </w:tcPr>
          <w:p w:rsidR="0068778B" w:rsidRPr="0068778B" w:rsidRDefault="0068778B" w:rsidP="0068778B">
            <w:pPr>
              <w:spacing w:before="20" w:after="20"/>
              <w:ind w:right="284"/>
              <w:jc w:val="right"/>
              <w:rPr>
                <w:szCs w:val="24"/>
              </w:rPr>
            </w:pPr>
            <w:r w:rsidRPr="0068778B">
              <w:rPr>
                <w:szCs w:val="24"/>
              </w:rPr>
              <w:t>-</w:t>
            </w:r>
          </w:p>
        </w:tc>
      </w:tr>
      <w:tr w:rsidR="0068778B" w:rsidRPr="0068778B" w:rsidTr="00B14043">
        <w:trPr>
          <w:jc w:val="center"/>
        </w:trPr>
        <w:tc>
          <w:tcPr>
            <w:tcW w:w="2269" w:type="dxa"/>
          </w:tcPr>
          <w:p w:rsidR="0068778B" w:rsidRPr="0068778B" w:rsidRDefault="0068778B" w:rsidP="00F068C2">
            <w:pPr>
              <w:widowControl w:val="0"/>
              <w:spacing w:before="20"/>
              <w:rPr>
                <w:b/>
                <w:bCs/>
                <w:szCs w:val="24"/>
              </w:rPr>
            </w:pPr>
            <w:r w:rsidRPr="0068778B">
              <w:rPr>
                <w:b/>
                <w:bCs/>
                <w:szCs w:val="24"/>
              </w:rPr>
              <w:t>2020 год</w:t>
            </w:r>
          </w:p>
        </w:tc>
        <w:tc>
          <w:tcPr>
            <w:tcW w:w="2976" w:type="dxa"/>
            <w:vAlign w:val="bottom"/>
          </w:tcPr>
          <w:p w:rsidR="0068778B" w:rsidRPr="0068778B" w:rsidRDefault="0068778B" w:rsidP="0026137E">
            <w:pPr>
              <w:ind w:right="1167"/>
              <w:jc w:val="right"/>
              <w:rPr>
                <w:szCs w:val="24"/>
              </w:rPr>
            </w:pPr>
          </w:p>
        </w:tc>
        <w:tc>
          <w:tcPr>
            <w:tcW w:w="1276" w:type="dxa"/>
            <w:vAlign w:val="bottom"/>
          </w:tcPr>
          <w:p w:rsidR="0068778B" w:rsidRPr="0068778B" w:rsidRDefault="0068778B" w:rsidP="0068778B">
            <w:pPr>
              <w:ind w:left="-108" w:right="175"/>
              <w:jc w:val="right"/>
              <w:rPr>
                <w:szCs w:val="24"/>
              </w:rPr>
            </w:pPr>
          </w:p>
        </w:tc>
        <w:tc>
          <w:tcPr>
            <w:tcW w:w="1985" w:type="dxa"/>
            <w:vAlign w:val="bottom"/>
          </w:tcPr>
          <w:p w:rsidR="0068778B" w:rsidRPr="0068778B" w:rsidRDefault="0068778B" w:rsidP="0026137E">
            <w:pPr>
              <w:ind w:right="601"/>
              <w:jc w:val="right"/>
              <w:rPr>
                <w:szCs w:val="24"/>
              </w:rPr>
            </w:pPr>
          </w:p>
        </w:tc>
        <w:tc>
          <w:tcPr>
            <w:tcW w:w="1416" w:type="dxa"/>
            <w:vAlign w:val="bottom"/>
          </w:tcPr>
          <w:p w:rsidR="0068778B" w:rsidRPr="0068778B" w:rsidRDefault="0068778B" w:rsidP="0068778B">
            <w:pPr>
              <w:ind w:right="284"/>
              <w:jc w:val="right"/>
              <w:rPr>
                <w:szCs w:val="24"/>
              </w:rPr>
            </w:pPr>
          </w:p>
        </w:tc>
      </w:tr>
      <w:tr w:rsidR="0068778B" w:rsidRPr="0068778B" w:rsidTr="00B14043">
        <w:trPr>
          <w:jc w:val="center"/>
        </w:trPr>
        <w:tc>
          <w:tcPr>
            <w:tcW w:w="2269" w:type="dxa"/>
          </w:tcPr>
          <w:p w:rsidR="0068778B" w:rsidRPr="0068778B" w:rsidRDefault="0068778B" w:rsidP="0068778B">
            <w:pPr>
              <w:widowControl w:val="0"/>
              <w:spacing w:before="20" w:after="20"/>
              <w:ind w:left="142" w:right="-108"/>
              <w:rPr>
                <w:bCs/>
                <w:szCs w:val="24"/>
              </w:rPr>
            </w:pPr>
            <w:r w:rsidRPr="0068778B">
              <w:rPr>
                <w:bCs/>
                <w:szCs w:val="24"/>
              </w:rPr>
              <w:t>январь</w:t>
            </w:r>
          </w:p>
        </w:tc>
        <w:tc>
          <w:tcPr>
            <w:tcW w:w="2976" w:type="dxa"/>
            <w:vAlign w:val="bottom"/>
          </w:tcPr>
          <w:p w:rsidR="0068778B" w:rsidRPr="0068778B" w:rsidRDefault="0068778B" w:rsidP="0026137E">
            <w:pPr>
              <w:spacing w:before="20" w:after="20"/>
              <w:ind w:right="1167"/>
              <w:jc w:val="right"/>
              <w:rPr>
                <w:szCs w:val="24"/>
              </w:rPr>
            </w:pPr>
            <w:r w:rsidRPr="0068778B">
              <w:rPr>
                <w:szCs w:val="24"/>
              </w:rPr>
              <w:t>14986</w:t>
            </w:r>
          </w:p>
        </w:tc>
        <w:tc>
          <w:tcPr>
            <w:tcW w:w="1276" w:type="dxa"/>
            <w:vAlign w:val="bottom"/>
          </w:tcPr>
          <w:p w:rsidR="0068778B" w:rsidRPr="0068778B" w:rsidRDefault="0068778B" w:rsidP="0068778B">
            <w:pPr>
              <w:spacing w:before="20" w:after="20"/>
              <w:ind w:left="-108" w:right="175"/>
              <w:jc w:val="right"/>
              <w:rPr>
                <w:szCs w:val="24"/>
              </w:rPr>
            </w:pPr>
            <w:r w:rsidRPr="0068778B">
              <w:rPr>
                <w:szCs w:val="24"/>
              </w:rPr>
              <w:t>12889</w:t>
            </w:r>
          </w:p>
        </w:tc>
        <w:tc>
          <w:tcPr>
            <w:tcW w:w="1985" w:type="dxa"/>
            <w:vAlign w:val="bottom"/>
          </w:tcPr>
          <w:p w:rsidR="0068778B" w:rsidRPr="0068778B" w:rsidRDefault="0068778B" w:rsidP="0026137E">
            <w:pPr>
              <w:spacing w:before="20" w:after="20"/>
              <w:ind w:right="601"/>
              <w:jc w:val="right"/>
              <w:rPr>
                <w:szCs w:val="24"/>
              </w:rPr>
            </w:pPr>
            <w:r w:rsidRPr="0068778B">
              <w:rPr>
                <w:szCs w:val="24"/>
              </w:rPr>
              <w:t>99,8</w:t>
            </w:r>
          </w:p>
        </w:tc>
        <w:tc>
          <w:tcPr>
            <w:tcW w:w="1416" w:type="dxa"/>
            <w:vAlign w:val="bottom"/>
          </w:tcPr>
          <w:p w:rsidR="0068778B" w:rsidRPr="0068778B" w:rsidRDefault="0068778B" w:rsidP="0068778B">
            <w:pPr>
              <w:spacing w:before="20" w:after="20"/>
              <w:ind w:right="284"/>
              <w:jc w:val="right"/>
              <w:rPr>
                <w:szCs w:val="24"/>
              </w:rPr>
            </w:pPr>
            <w:r w:rsidRPr="0068778B">
              <w:rPr>
                <w:szCs w:val="24"/>
              </w:rPr>
              <w:t>104,8</w:t>
            </w:r>
          </w:p>
        </w:tc>
      </w:tr>
      <w:tr w:rsidR="0068778B" w:rsidRPr="0068778B" w:rsidTr="00B14043">
        <w:trPr>
          <w:jc w:val="center"/>
        </w:trPr>
        <w:tc>
          <w:tcPr>
            <w:tcW w:w="9922" w:type="dxa"/>
            <w:gridSpan w:val="5"/>
          </w:tcPr>
          <w:p w:rsidR="00103E27" w:rsidRDefault="00103E27" w:rsidP="0068778B">
            <w:pPr>
              <w:spacing w:before="120" w:after="40"/>
              <w:ind w:right="113"/>
              <w:rPr>
                <w:szCs w:val="24"/>
                <w:vertAlign w:val="superscript"/>
              </w:rPr>
            </w:pPr>
          </w:p>
          <w:p w:rsidR="0068778B" w:rsidRPr="0068778B" w:rsidRDefault="0068778B" w:rsidP="0068778B">
            <w:pPr>
              <w:spacing w:before="120" w:after="40"/>
              <w:ind w:right="113"/>
              <w:rPr>
                <w:szCs w:val="24"/>
              </w:rPr>
            </w:pPr>
            <w:r w:rsidRPr="0068778B">
              <w:rPr>
                <w:szCs w:val="24"/>
                <w:vertAlign w:val="superscript"/>
              </w:rPr>
              <w:t>1)</w:t>
            </w:r>
            <w:r w:rsidRPr="0068778B">
              <w:rPr>
                <w:szCs w:val="24"/>
              </w:rPr>
              <w:t xml:space="preserve"> В среднем за период.</w:t>
            </w:r>
          </w:p>
        </w:tc>
      </w:tr>
    </w:tbl>
    <w:p w:rsidR="0068778B" w:rsidRPr="0068778B" w:rsidRDefault="0068778B" w:rsidP="0068778B">
      <w:pPr>
        <w:ind w:firstLine="851"/>
        <w:jc w:val="both"/>
        <w:rPr>
          <w:bCs/>
          <w:sz w:val="28"/>
          <w:szCs w:val="28"/>
        </w:rPr>
      </w:pPr>
    </w:p>
    <w:p w:rsidR="0068778B" w:rsidRPr="0026137E" w:rsidRDefault="0068778B" w:rsidP="00CB033B">
      <w:pPr>
        <w:spacing w:line="221" w:lineRule="auto"/>
        <w:jc w:val="center"/>
        <w:rPr>
          <w:rFonts w:ascii="Arial" w:hAnsi="Arial"/>
          <w:b/>
          <w:sz w:val="28"/>
          <w:szCs w:val="28"/>
        </w:rPr>
      </w:pPr>
      <w:r>
        <w:rPr>
          <w:sz w:val="28"/>
          <w:szCs w:val="28"/>
        </w:rPr>
        <w:br w:type="page"/>
      </w:r>
      <w:r w:rsidRPr="0026137E">
        <w:rPr>
          <w:rFonts w:ascii="Arial" w:hAnsi="Arial"/>
          <w:b/>
          <w:sz w:val="28"/>
          <w:szCs w:val="28"/>
          <w:lang w:val="en-US"/>
        </w:rPr>
        <w:t>IV</w:t>
      </w:r>
      <w:r w:rsidRPr="0026137E">
        <w:rPr>
          <w:rFonts w:ascii="Arial" w:hAnsi="Arial"/>
          <w:b/>
          <w:sz w:val="28"/>
          <w:szCs w:val="28"/>
        </w:rPr>
        <w:t>. ДЕМОГРАФИЯ</w:t>
      </w:r>
    </w:p>
    <w:p w:rsidR="0068778B" w:rsidRPr="00CB033B" w:rsidRDefault="0068778B" w:rsidP="00CB033B">
      <w:pPr>
        <w:spacing w:line="221" w:lineRule="auto"/>
        <w:jc w:val="center"/>
        <w:rPr>
          <w:rFonts w:ascii="Arial" w:hAnsi="Arial"/>
          <w:b/>
          <w:sz w:val="20"/>
        </w:rPr>
      </w:pPr>
    </w:p>
    <w:p w:rsidR="0068778B" w:rsidRPr="00667434" w:rsidRDefault="0068778B" w:rsidP="00CB033B">
      <w:pPr>
        <w:tabs>
          <w:tab w:val="left" w:pos="720"/>
        </w:tabs>
        <w:spacing w:line="221" w:lineRule="auto"/>
        <w:ind w:firstLine="851"/>
        <w:jc w:val="both"/>
        <w:rPr>
          <w:sz w:val="28"/>
          <w:szCs w:val="28"/>
        </w:rPr>
      </w:pPr>
      <w:r w:rsidRPr="00667434">
        <w:rPr>
          <w:sz w:val="28"/>
          <w:szCs w:val="28"/>
        </w:rPr>
        <w:t>По предварительной оценке, численность населения Омской области на 1 января 2020 года составляла 1926,6 тыс. человек.</w:t>
      </w:r>
    </w:p>
    <w:p w:rsidR="0068778B" w:rsidRPr="00DD5A51" w:rsidRDefault="0068778B" w:rsidP="00CB033B">
      <w:pPr>
        <w:tabs>
          <w:tab w:val="left" w:pos="720"/>
        </w:tabs>
        <w:spacing w:line="221" w:lineRule="auto"/>
        <w:ind w:firstLine="851"/>
        <w:jc w:val="both"/>
        <w:rPr>
          <w:sz w:val="28"/>
          <w:szCs w:val="28"/>
        </w:rPr>
      </w:pPr>
      <w:r w:rsidRPr="00DD5A51">
        <w:rPr>
          <w:sz w:val="28"/>
          <w:szCs w:val="28"/>
        </w:rPr>
        <w:t>В 20</w:t>
      </w:r>
      <w:r w:rsidRPr="00CA1C20">
        <w:rPr>
          <w:sz w:val="28"/>
          <w:szCs w:val="28"/>
        </w:rPr>
        <w:t>1</w:t>
      </w:r>
      <w:r>
        <w:rPr>
          <w:sz w:val="28"/>
          <w:szCs w:val="28"/>
        </w:rPr>
        <w:t>9</w:t>
      </w:r>
      <w:r w:rsidRPr="00DD5A51">
        <w:rPr>
          <w:sz w:val="28"/>
          <w:szCs w:val="28"/>
        </w:rPr>
        <w:t xml:space="preserve"> год</w:t>
      </w:r>
      <w:r>
        <w:rPr>
          <w:sz w:val="28"/>
          <w:szCs w:val="28"/>
        </w:rPr>
        <w:t>у</w:t>
      </w:r>
      <w:r w:rsidRPr="00DD5A51">
        <w:rPr>
          <w:sz w:val="28"/>
          <w:szCs w:val="28"/>
        </w:rPr>
        <w:t xml:space="preserve"> демографическая ситуация в области характеризовалась следующими данными: </w:t>
      </w:r>
    </w:p>
    <w:p w:rsidR="0068778B" w:rsidRPr="00011D92" w:rsidRDefault="0068778B" w:rsidP="00CB033B">
      <w:pPr>
        <w:tabs>
          <w:tab w:val="left" w:pos="720"/>
        </w:tabs>
        <w:spacing w:line="221" w:lineRule="auto"/>
        <w:ind w:firstLine="851"/>
        <w:jc w:val="both"/>
        <w:rPr>
          <w:sz w:val="20"/>
        </w:rPr>
      </w:pPr>
    </w:p>
    <w:p w:rsidR="0068778B" w:rsidRDefault="0068778B" w:rsidP="00CB033B">
      <w:pPr>
        <w:spacing w:line="221" w:lineRule="auto"/>
        <w:jc w:val="center"/>
        <w:rPr>
          <w:b/>
          <w:caps/>
          <w:sz w:val="20"/>
        </w:rPr>
      </w:pPr>
      <w:r w:rsidRPr="00365AF1">
        <w:rPr>
          <w:rFonts w:ascii="Arial" w:hAnsi="Arial"/>
          <w:b/>
          <w:sz w:val="28"/>
          <w:szCs w:val="28"/>
        </w:rPr>
        <w:t>Показатели естественного движения населения</w:t>
      </w:r>
      <w:r w:rsidRPr="00365AF1">
        <w:rPr>
          <w:rFonts w:ascii="Arial" w:hAnsi="Arial"/>
          <w:b/>
          <w:sz w:val="28"/>
          <w:szCs w:val="28"/>
        </w:rPr>
        <w:br/>
      </w:r>
      <w:r>
        <w:rPr>
          <w:rFonts w:ascii="Arial" w:hAnsi="Arial"/>
          <w:sz w:val="28"/>
          <w:szCs w:val="28"/>
        </w:rPr>
        <w:t>в</w:t>
      </w:r>
      <w:r w:rsidRPr="00F9287C">
        <w:rPr>
          <w:rFonts w:ascii="Arial" w:hAnsi="Arial"/>
          <w:sz w:val="28"/>
          <w:szCs w:val="28"/>
        </w:rPr>
        <w:t xml:space="preserve"> январе-декабре</w:t>
      </w:r>
    </w:p>
    <w:p w:rsidR="0068778B" w:rsidRPr="00CB033B" w:rsidRDefault="0068778B" w:rsidP="00CB033B">
      <w:pPr>
        <w:spacing w:line="221" w:lineRule="auto"/>
        <w:jc w:val="center"/>
        <w:rPr>
          <w:b/>
          <w:caps/>
          <w:sz w:val="14"/>
          <w:szCs w:val="14"/>
        </w:rPr>
      </w:pPr>
    </w:p>
    <w:tbl>
      <w:tblPr>
        <w:tblW w:w="0" w:type="auto"/>
        <w:jc w:val="center"/>
        <w:tblInd w:w="71" w:type="dxa"/>
        <w:tblLayout w:type="fixed"/>
        <w:tblCellMar>
          <w:left w:w="71" w:type="dxa"/>
          <w:right w:w="71" w:type="dxa"/>
        </w:tblCellMar>
        <w:tblLook w:val="0000"/>
      </w:tblPr>
      <w:tblGrid>
        <w:gridCol w:w="2587"/>
        <w:gridCol w:w="1346"/>
        <w:gridCol w:w="1347"/>
        <w:gridCol w:w="1559"/>
        <w:gridCol w:w="1435"/>
        <w:gridCol w:w="1435"/>
      </w:tblGrid>
      <w:tr w:rsidR="0068778B" w:rsidRPr="00A954DD" w:rsidTr="00B14043">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68778B" w:rsidRPr="00A954DD" w:rsidRDefault="0068778B" w:rsidP="00CB033B">
            <w:pPr>
              <w:spacing w:line="221" w:lineRule="auto"/>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jc w:val="center"/>
              <w:rPr>
                <w:szCs w:val="24"/>
              </w:rPr>
            </w:pPr>
            <w:r w:rsidRPr="00A954D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68778B" w:rsidRPr="00A954DD" w:rsidRDefault="0068778B" w:rsidP="00CB033B">
            <w:pPr>
              <w:spacing w:line="221" w:lineRule="auto"/>
              <w:ind w:left="-57" w:right="-57"/>
              <w:jc w:val="center"/>
              <w:rPr>
                <w:szCs w:val="24"/>
              </w:rPr>
            </w:pPr>
            <w:r>
              <w:rPr>
                <w:szCs w:val="24"/>
              </w:rPr>
              <w:t>С</w:t>
            </w:r>
            <w:r w:rsidRPr="00A954DD">
              <w:rPr>
                <w:szCs w:val="24"/>
              </w:rPr>
              <w:t>нижение</w:t>
            </w:r>
            <w:proofErr w:type="gramStart"/>
            <w:r w:rsidRPr="00A954DD">
              <w:rPr>
                <w:szCs w:val="24"/>
              </w:rPr>
              <w:t xml:space="preserve"> (-), </w:t>
            </w:r>
            <w:proofErr w:type="gramEnd"/>
            <w:r w:rsidRPr="00A954DD">
              <w:rPr>
                <w:szCs w:val="24"/>
              </w:rPr>
              <w:t>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jc w:val="center"/>
              <w:rPr>
                <w:szCs w:val="24"/>
              </w:rPr>
            </w:pPr>
            <w:r w:rsidRPr="00A954DD">
              <w:rPr>
                <w:szCs w:val="24"/>
              </w:rPr>
              <w:t xml:space="preserve">На 1000 человек </w:t>
            </w:r>
            <w:r w:rsidRPr="00A954DD">
              <w:rPr>
                <w:szCs w:val="24"/>
              </w:rPr>
              <w:br/>
              <w:t>населения</w:t>
            </w:r>
          </w:p>
        </w:tc>
      </w:tr>
      <w:tr w:rsidR="0068778B" w:rsidRPr="00A954DD" w:rsidTr="00B14043">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68778B" w:rsidRPr="00A954DD" w:rsidRDefault="0068778B" w:rsidP="00CB033B">
            <w:pPr>
              <w:spacing w:line="221"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68778B" w:rsidRPr="00BD4AA1" w:rsidRDefault="0068778B" w:rsidP="00CB033B">
            <w:pPr>
              <w:spacing w:line="221" w:lineRule="auto"/>
              <w:jc w:val="center"/>
              <w:rPr>
                <w:szCs w:val="24"/>
                <w:vertAlign w:val="superscript"/>
              </w:rPr>
            </w:pPr>
            <w:r>
              <w:rPr>
                <w:szCs w:val="24"/>
                <w:lang w:val="en-US"/>
              </w:rPr>
              <w:t>201</w:t>
            </w:r>
            <w:r>
              <w:rPr>
                <w:szCs w:val="24"/>
              </w:rPr>
              <w:t>9</w:t>
            </w:r>
            <w:r w:rsidR="00CB033B">
              <w:rPr>
                <w:szCs w:val="24"/>
              </w:rPr>
              <w:t xml:space="preserve"> </w:t>
            </w:r>
            <w:r>
              <w:rPr>
                <w:szCs w:val="24"/>
              </w:rPr>
              <w:t>г.</w:t>
            </w:r>
            <w:r>
              <w:rPr>
                <w:szCs w:val="24"/>
                <w:vertAlign w:val="superscript"/>
              </w:rPr>
              <w:t>1)</w:t>
            </w:r>
          </w:p>
        </w:tc>
        <w:tc>
          <w:tcPr>
            <w:tcW w:w="1347" w:type="dxa"/>
            <w:tcBorders>
              <w:top w:val="single" w:sz="4" w:space="0" w:color="auto"/>
              <w:left w:val="single" w:sz="4" w:space="0" w:color="auto"/>
              <w:bottom w:val="single" w:sz="4" w:space="0" w:color="auto"/>
              <w:right w:val="single" w:sz="4" w:space="0" w:color="auto"/>
            </w:tcBorders>
            <w:vAlign w:val="center"/>
          </w:tcPr>
          <w:p w:rsidR="0068778B" w:rsidRPr="00DA18FE" w:rsidRDefault="0068778B" w:rsidP="00CB033B">
            <w:pPr>
              <w:spacing w:line="221" w:lineRule="auto"/>
              <w:jc w:val="center"/>
              <w:rPr>
                <w:szCs w:val="24"/>
              </w:rPr>
            </w:pPr>
            <w:r>
              <w:rPr>
                <w:szCs w:val="24"/>
                <w:lang w:val="en-US"/>
              </w:rPr>
              <w:t>201</w:t>
            </w:r>
            <w:r>
              <w:rPr>
                <w:szCs w:val="24"/>
              </w:rPr>
              <w:t>8 г.</w:t>
            </w:r>
          </w:p>
        </w:tc>
        <w:tc>
          <w:tcPr>
            <w:tcW w:w="1559" w:type="dxa"/>
            <w:vMerge/>
            <w:tcBorders>
              <w:left w:val="single" w:sz="4" w:space="0" w:color="auto"/>
              <w:bottom w:val="single" w:sz="4" w:space="0" w:color="auto"/>
              <w:right w:val="single" w:sz="4" w:space="0" w:color="auto"/>
            </w:tcBorders>
            <w:vAlign w:val="center"/>
          </w:tcPr>
          <w:p w:rsidR="0068778B" w:rsidRPr="00A954DD" w:rsidRDefault="0068778B" w:rsidP="00CB033B">
            <w:pPr>
              <w:spacing w:line="221"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68778B" w:rsidRPr="005928F0" w:rsidRDefault="0068778B" w:rsidP="00CB033B">
            <w:pPr>
              <w:spacing w:line="221" w:lineRule="auto"/>
              <w:jc w:val="center"/>
              <w:rPr>
                <w:szCs w:val="24"/>
              </w:rPr>
            </w:pPr>
            <w:r>
              <w:rPr>
                <w:szCs w:val="24"/>
              </w:rPr>
              <w:t>2019 г.</w:t>
            </w:r>
            <w:r>
              <w:rPr>
                <w:szCs w:val="24"/>
                <w:vertAlign w:val="superscript"/>
              </w:rPr>
              <w:t>1)</w:t>
            </w:r>
          </w:p>
        </w:tc>
        <w:tc>
          <w:tcPr>
            <w:tcW w:w="1435" w:type="dxa"/>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jc w:val="center"/>
              <w:rPr>
                <w:szCs w:val="24"/>
              </w:rPr>
            </w:pPr>
            <w:r>
              <w:rPr>
                <w:szCs w:val="24"/>
              </w:rPr>
              <w:t>2018 г.</w:t>
            </w:r>
          </w:p>
        </w:tc>
      </w:tr>
      <w:tr w:rsidR="0068778B" w:rsidRPr="00A954DD" w:rsidTr="00B14043">
        <w:trPr>
          <w:jc w:val="center"/>
        </w:trPr>
        <w:tc>
          <w:tcPr>
            <w:tcW w:w="2587" w:type="dxa"/>
            <w:tcBorders>
              <w:top w:val="single" w:sz="4" w:space="0" w:color="auto"/>
            </w:tcBorders>
            <w:vAlign w:val="bottom"/>
          </w:tcPr>
          <w:p w:rsidR="0068778B" w:rsidRPr="00A954DD" w:rsidRDefault="0068778B" w:rsidP="00CB033B">
            <w:pPr>
              <w:widowControl w:val="0"/>
              <w:tabs>
                <w:tab w:val="left" w:pos="720"/>
              </w:tabs>
              <w:spacing w:line="221" w:lineRule="auto"/>
              <w:rPr>
                <w:szCs w:val="24"/>
              </w:rPr>
            </w:pPr>
            <w:r w:rsidRPr="00A954DD">
              <w:rPr>
                <w:szCs w:val="24"/>
              </w:rPr>
              <w:t>Родившихся</w:t>
            </w:r>
          </w:p>
        </w:tc>
        <w:tc>
          <w:tcPr>
            <w:tcW w:w="1346" w:type="dxa"/>
            <w:tcBorders>
              <w:top w:val="single" w:sz="4" w:space="0" w:color="auto"/>
            </w:tcBorders>
            <w:vAlign w:val="bottom"/>
          </w:tcPr>
          <w:p w:rsidR="0068778B" w:rsidRPr="0008679A" w:rsidRDefault="0068778B" w:rsidP="00CB033B">
            <w:pPr>
              <w:tabs>
                <w:tab w:val="decimal" w:pos="567"/>
              </w:tabs>
              <w:spacing w:line="221" w:lineRule="auto"/>
              <w:jc w:val="center"/>
              <w:rPr>
                <w:szCs w:val="24"/>
              </w:rPr>
            </w:pPr>
            <w:r>
              <w:rPr>
                <w:szCs w:val="24"/>
              </w:rPr>
              <w:t>19069</w:t>
            </w:r>
          </w:p>
        </w:tc>
        <w:tc>
          <w:tcPr>
            <w:tcW w:w="1347" w:type="dxa"/>
            <w:tcBorders>
              <w:top w:val="single" w:sz="4" w:space="0" w:color="auto"/>
            </w:tcBorders>
            <w:vAlign w:val="bottom"/>
          </w:tcPr>
          <w:p w:rsidR="0068778B" w:rsidRPr="000D7034" w:rsidRDefault="0068778B" w:rsidP="00CB033B">
            <w:pPr>
              <w:tabs>
                <w:tab w:val="decimal" w:pos="567"/>
              </w:tabs>
              <w:spacing w:line="221" w:lineRule="auto"/>
              <w:jc w:val="center"/>
              <w:rPr>
                <w:szCs w:val="24"/>
              </w:rPr>
            </w:pPr>
            <w:r w:rsidRPr="000D7034">
              <w:rPr>
                <w:szCs w:val="24"/>
              </w:rPr>
              <w:t>21314</w:t>
            </w:r>
          </w:p>
        </w:tc>
        <w:tc>
          <w:tcPr>
            <w:tcW w:w="1559" w:type="dxa"/>
            <w:tcBorders>
              <w:top w:val="single" w:sz="4" w:space="0" w:color="auto"/>
            </w:tcBorders>
            <w:vAlign w:val="bottom"/>
          </w:tcPr>
          <w:p w:rsidR="0068778B" w:rsidRPr="0008679A" w:rsidRDefault="0068778B" w:rsidP="00CB033B">
            <w:pPr>
              <w:widowControl w:val="0"/>
              <w:tabs>
                <w:tab w:val="decimal" w:pos="921"/>
              </w:tabs>
              <w:spacing w:line="221" w:lineRule="auto"/>
              <w:rPr>
                <w:szCs w:val="24"/>
              </w:rPr>
            </w:pPr>
            <w:r>
              <w:rPr>
                <w:szCs w:val="24"/>
              </w:rPr>
              <w:t>-2245</w:t>
            </w:r>
          </w:p>
        </w:tc>
        <w:tc>
          <w:tcPr>
            <w:tcW w:w="1435" w:type="dxa"/>
            <w:tcBorders>
              <w:top w:val="single" w:sz="4" w:space="0" w:color="auto"/>
            </w:tcBorders>
            <w:vAlign w:val="bottom"/>
          </w:tcPr>
          <w:p w:rsidR="0068778B" w:rsidRPr="00BA725D" w:rsidRDefault="0068778B" w:rsidP="00CB033B">
            <w:pPr>
              <w:widowControl w:val="0"/>
              <w:tabs>
                <w:tab w:val="decimal" w:pos="638"/>
              </w:tabs>
              <w:spacing w:line="221" w:lineRule="auto"/>
              <w:ind w:right="172"/>
              <w:rPr>
                <w:szCs w:val="24"/>
              </w:rPr>
            </w:pPr>
            <w:r w:rsidRPr="00BA725D">
              <w:rPr>
                <w:szCs w:val="24"/>
              </w:rPr>
              <w:t>9,8</w:t>
            </w:r>
          </w:p>
        </w:tc>
        <w:tc>
          <w:tcPr>
            <w:tcW w:w="1435" w:type="dxa"/>
            <w:tcBorders>
              <w:top w:val="single" w:sz="4" w:space="0" w:color="auto"/>
            </w:tcBorders>
            <w:vAlign w:val="bottom"/>
          </w:tcPr>
          <w:p w:rsidR="0068778B" w:rsidRPr="007306AD" w:rsidRDefault="0068778B" w:rsidP="00CB033B">
            <w:pPr>
              <w:widowControl w:val="0"/>
              <w:tabs>
                <w:tab w:val="decimal" w:pos="479"/>
              </w:tabs>
              <w:spacing w:line="221" w:lineRule="auto"/>
              <w:ind w:right="227"/>
              <w:jc w:val="center"/>
              <w:rPr>
                <w:szCs w:val="24"/>
              </w:rPr>
            </w:pPr>
            <w:r>
              <w:rPr>
                <w:szCs w:val="24"/>
              </w:rPr>
              <w:t>10,9</w:t>
            </w:r>
          </w:p>
        </w:tc>
      </w:tr>
      <w:tr w:rsidR="0068778B" w:rsidRPr="00A954DD" w:rsidTr="00B14043">
        <w:trPr>
          <w:jc w:val="center"/>
        </w:trPr>
        <w:tc>
          <w:tcPr>
            <w:tcW w:w="2587" w:type="dxa"/>
            <w:vAlign w:val="bottom"/>
          </w:tcPr>
          <w:p w:rsidR="0068778B" w:rsidRPr="00A954DD" w:rsidRDefault="0068778B" w:rsidP="00CB033B">
            <w:pPr>
              <w:tabs>
                <w:tab w:val="center" w:pos="4677"/>
              </w:tabs>
              <w:spacing w:line="221" w:lineRule="auto"/>
              <w:jc w:val="both"/>
              <w:rPr>
                <w:szCs w:val="24"/>
              </w:rPr>
            </w:pPr>
            <w:proofErr w:type="gramStart"/>
            <w:r w:rsidRPr="00A954DD">
              <w:rPr>
                <w:szCs w:val="24"/>
              </w:rPr>
              <w:t>Умерших</w:t>
            </w:r>
            <w:proofErr w:type="gramEnd"/>
          </w:p>
        </w:tc>
        <w:tc>
          <w:tcPr>
            <w:tcW w:w="1346" w:type="dxa"/>
            <w:vAlign w:val="bottom"/>
          </w:tcPr>
          <w:p w:rsidR="0068778B" w:rsidRPr="0008679A" w:rsidRDefault="0068778B" w:rsidP="00CB033B">
            <w:pPr>
              <w:tabs>
                <w:tab w:val="decimal" w:pos="567"/>
              </w:tabs>
              <w:spacing w:line="221" w:lineRule="auto"/>
              <w:jc w:val="center"/>
              <w:rPr>
                <w:szCs w:val="24"/>
              </w:rPr>
            </w:pPr>
            <w:r>
              <w:rPr>
                <w:szCs w:val="24"/>
              </w:rPr>
              <w:t>24498</w:t>
            </w:r>
          </w:p>
        </w:tc>
        <w:tc>
          <w:tcPr>
            <w:tcW w:w="1347" w:type="dxa"/>
            <w:vAlign w:val="bottom"/>
          </w:tcPr>
          <w:p w:rsidR="0068778B" w:rsidRPr="007306AD" w:rsidRDefault="0068778B" w:rsidP="00CB033B">
            <w:pPr>
              <w:tabs>
                <w:tab w:val="decimal" w:pos="567"/>
              </w:tabs>
              <w:spacing w:line="221" w:lineRule="auto"/>
              <w:jc w:val="center"/>
              <w:rPr>
                <w:szCs w:val="24"/>
              </w:rPr>
            </w:pPr>
            <w:r>
              <w:rPr>
                <w:szCs w:val="24"/>
              </w:rPr>
              <w:t>25098</w:t>
            </w:r>
          </w:p>
        </w:tc>
        <w:tc>
          <w:tcPr>
            <w:tcW w:w="1559" w:type="dxa"/>
            <w:vAlign w:val="bottom"/>
          </w:tcPr>
          <w:p w:rsidR="0068778B" w:rsidRPr="0008679A" w:rsidRDefault="0068778B" w:rsidP="00CB033B">
            <w:pPr>
              <w:widowControl w:val="0"/>
              <w:tabs>
                <w:tab w:val="decimal" w:pos="921"/>
              </w:tabs>
              <w:spacing w:line="221" w:lineRule="auto"/>
              <w:rPr>
                <w:szCs w:val="24"/>
              </w:rPr>
            </w:pPr>
            <w:r>
              <w:rPr>
                <w:szCs w:val="24"/>
              </w:rPr>
              <w:t>-600</w:t>
            </w:r>
          </w:p>
        </w:tc>
        <w:tc>
          <w:tcPr>
            <w:tcW w:w="1435" w:type="dxa"/>
            <w:vAlign w:val="bottom"/>
          </w:tcPr>
          <w:p w:rsidR="0068778B" w:rsidRPr="00BA725D" w:rsidRDefault="0068778B" w:rsidP="00CB033B">
            <w:pPr>
              <w:widowControl w:val="0"/>
              <w:tabs>
                <w:tab w:val="decimal" w:pos="638"/>
              </w:tabs>
              <w:spacing w:line="221" w:lineRule="auto"/>
              <w:ind w:right="172"/>
              <w:rPr>
                <w:szCs w:val="24"/>
              </w:rPr>
            </w:pPr>
            <w:r w:rsidRPr="00BA725D">
              <w:rPr>
                <w:szCs w:val="24"/>
              </w:rPr>
              <w:t>12,6</w:t>
            </w:r>
          </w:p>
        </w:tc>
        <w:tc>
          <w:tcPr>
            <w:tcW w:w="1435" w:type="dxa"/>
            <w:vAlign w:val="bottom"/>
          </w:tcPr>
          <w:p w:rsidR="0068778B" w:rsidRPr="007306AD" w:rsidRDefault="0068778B" w:rsidP="00CB033B">
            <w:pPr>
              <w:widowControl w:val="0"/>
              <w:tabs>
                <w:tab w:val="decimal" w:pos="479"/>
              </w:tabs>
              <w:spacing w:line="221" w:lineRule="auto"/>
              <w:ind w:right="227"/>
              <w:jc w:val="center"/>
              <w:rPr>
                <w:szCs w:val="24"/>
              </w:rPr>
            </w:pPr>
            <w:r w:rsidRPr="007306AD">
              <w:rPr>
                <w:szCs w:val="24"/>
              </w:rPr>
              <w:t>12,9</w:t>
            </w:r>
          </w:p>
        </w:tc>
      </w:tr>
      <w:tr w:rsidR="0068778B" w:rsidRPr="00A954DD" w:rsidTr="00B14043">
        <w:trPr>
          <w:jc w:val="center"/>
        </w:trPr>
        <w:tc>
          <w:tcPr>
            <w:tcW w:w="2587" w:type="dxa"/>
            <w:vAlign w:val="bottom"/>
          </w:tcPr>
          <w:p w:rsidR="0068778B" w:rsidRPr="00A954DD" w:rsidRDefault="0068778B" w:rsidP="00CB033B">
            <w:pPr>
              <w:spacing w:line="221" w:lineRule="auto"/>
              <w:ind w:left="530" w:hanging="2"/>
              <w:rPr>
                <w:szCs w:val="24"/>
              </w:rPr>
            </w:pPr>
            <w:r w:rsidRPr="00A954DD">
              <w:rPr>
                <w:szCs w:val="24"/>
              </w:rPr>
              <w:t xml:space="preserve">из них детей </w:t>
            </w:r>
            <w:r w:rsidRPr="00A954DD">
              <w:rPr>
                <w:szCs w:val="24"/>
              </w:rPr>
              <w:br/>
              <w:t>в возрасте до 1 года</w:t>
            </w:r>
          </w:p>
        </w:tc>
        <w:tc>
          <w:tcPr>
            <w:tcW w:w="1346" w:type="dxa"/>
            <w:vAlign w:val="bottom"/>
          </w:tcPr>
          <w:p w:rsidR="0068778B" w:rsidRPr="00BA725D" w:rsidRDefault="0068778B" w:rsidP="00CB033B">
            <w:pPr>
              <w:tabs>
                <w:tab w:val="decimal" w:pos="567"/>
              </w:tabs>
              <w:spacing w:line="221" w:lineRule="auto"/>
              <w:jc w:val="center"/>
              <w:rPr>
                <w:szCs w:val="24"/>
              </w:rPr>
            </w:pPr>
            <w:r>
              <w:rPr>
                <w:szCs w:val="24"/>
              </w:rPr>
              <w:t>134</w:t>
            </w:r>
          </w:p>
        </w:tc>
        <w:tc>
          <w:tcPr>
            <w:tcW w:w="1347" w:type="dxa"/>
            <w:vAlign w:val="bottom"/>
          </w:tcPr>
          <w:p w:rsidR="0068778B" w:rsidRPr="000D7034" w:rsidRDefault="0068778B" w:rsidP="00CB033B">
            <w:pPr>
              <w:tabs>
                <w:tab w:val="decimal" w:pos="567"/>
              </w:tabs>
              <w:spacing w:line="221" w:lineRule="auto"/>
              <w:jc w:val="center"/>
              <w:rPr>
                <w:szCs w:val="24"/>
              </w:rPr>
            </w:pPr>
            <w:r>
              <w:rPr>
                <w:szCs w:val="24"/>
              </w:rPr>
              <w:t>145</w:t>
            </w:r>
          </w:p>
        </w:tc>
        <w:tc>
          <w:tcPr>
            <w:tcW w:w="1559" w:type="dxa"/>
            <w:vAlign w:val="bottom"/>
          </w:tcPr>
          <w:p w:rsidR="0068778B" w:rsidRPr="0008679A" w:rsidRDefault="0068778B" w:rsidP="00CB033B">
            <w:pPr>
              <w:widowControl w:val="0"/>
              <w:tabs>
                <w:tab w:val="decimal" w:pos="921"/>
              </w:tabs>
              <w:spacing w:line="221" w:lineRule="auto"/>
              <w:rPr>
                <w:szCs w:val="24"/>
              </w:rPr>
            </w:pPr>
            <w:r w:rsidRPr="0008679A">
              <w:rPr>
                <w:szCs w:val="24"/>
              </w:rPr>
              <w:t>-11</w:t>
            </w:r>
          </w:p>
        </w:tc>
        <w:tc>
          <w:tcPr>
            <w:tcW w:w="1435" w:type="dxa"/>
            <w:vAlign w:val="bottom"/>
          </w:tcPr>
          <w:p w:rsidR="0068778B" w:rsidRPr="00A57F25" w:rsidRDefault="0068778B" w:rsidP="00CB033B">
            <w:pPr>
              <w:tabs>
                <w:tab w:val="decimal" w:pos="1205"/>
              </w:tabs>
              <w:ind w:right="369"/>
              <w:rPr>
                <w:szCs w:val="24"/>
              </w:rPr>
            </w:pPr>
            <w:r w:rsidRPr="00A57F25">
              <w:rPr>
                <w:szCs w:val="24"/>
              </w:rPr>
              <w:t>6,9</w:t>
            </w:r>
            <w:r w:rsidRPr="00A57F25">
              <w:rPr>
                <w:szCs w:val="24"/>
                <w:vertAlign w:val="superscript"/>
              </w:rPr>
              <w:t>2</w:t>
            </w:r>
            <w:r w:rsidRPr="00A57F25">
              <w:rPr>
                <w:szCs w:val="24"/>
                <w:vertAlign w:val="superscript"/>
                <w:lang w:val="en-US"/>
              </w:rPr>
              <w:t>)</w:t>
            </w:r>
          </w:p>
        </w:tc>
        <w:tc>
          <w:tcPr>
            <w:tcW w:w="1435" w:type="dxa"/>
            <w:vAlign w:val="bottom"/>
          </w:tcPr>
          <w:p w:rsidR="0068778B" w:rsidRPr="000D7034" w:rsidRDefault="0068778B" w:rsidP="00CB033B">
            <w:pPr>
              <w:tabs>
                <w:tab w:val="decimal" w:pos="762"/>
              </w:tabs>
              <w:ind w:right="308"/>
              <w:rPr>
                <w:szCs w:val="24"/>
              </w:rPr>
            </w:pPr>
            <w:r w:rsidRPr="000D7034">
              <w:rPr>
                <w:szCs w:val="24"/>
              </w:rPr>
              <w:t>6,7</w:t>
            </w:r>
            <w:r>
              <w:rPr>
                <w:szCs w:val="24"/>
                <w:vertAlign w:val="superscript"/>
              </w:rPr>
              <w:t>2</w:t>
            </w:r>
            <w:r w:rsidRPr="000D7034">
              <w:rPr>
                <w:b/>
                <w:szCs w:val="24"/>
                <w:vertAlign w:val="superscript"/>
              </w:rPr>
              <w:t>)</w:t>
            </w:r>
          </w:p>
        </w:tc>
      </w:tr>
      <w:tr w:rsidR="0068778B" w:rsidRPr="00A954DD" w:rsidTr="00B14043">
        <w:trPr>
          <w:jc w:val="center"/>
        </w:trPr>
        <w:tc>
          <w:tcPr>
            <w:tcW w:w="2587" w:type="dxa"/>
            <w:vAlign w:val="bottom"/>
          </w:tcPr>
          <w:p w:rsidR="0068778B" w:rsidRPr="00A954DD" w:rsidRDefault="0068778B" w:rsidP="00CB033B">
            <w:pPr>
              <w:widowControl w:val="0"/>
              <w:tabs>
                <w:tab w:val="left" w:pos="720"/>
              </w:tabs>
              <w:spacing w:line="221" w:lineRule="auto"/>
              <w:rPr>
                <w:szCs w:val="24"/>
              </w:rPr>
            </w:pPr>
            <w:r w:rsidRPr="00A954DD">
              <w:rPr>
                <w:szCs w:val="24"/>
              </w:rPr>
              <w:t>Естественн</w:t>
            </w:r>
            <w:r>
              <w:rPr>
                <w:szCs w:val="24"/>
              </w:rPr>
              <w:t xml:space="preserve">ая </w:t>
            </w:r>
            <w:r w:rsidRPr="00A954DD">
              <w:rPr>
                <w:szCs w:val="24"/>
              </w:rPr>
              <w:t>убыль</w:t>
            </w:r>
            <w:proofErr w:type="gramStart"/>
            <w:r>
              <w:rPr>
                <w:szCs w:val="24"/>
              </w:rPr>
              <w:t xml:space="preserve"> (-)</w:t>
            </w:r>
            <w:proofErr w:type="gramEnd"/>
          </w:p>
        </w:tc>
        <w:tc>
          <w:tcPr>
            <w:tcW w:w="1346" w:type="dxa"/>
            <w:vAlign w:val="bottom"/>
          </w:tcPr>
          <w:p w:rsidR="0068778B" w:rsidRPr="0008679A" w:rsidRDefault="0068778B" w:rsidP="00CB033B">
            <w:pPr>
              <w:tabs>
                <w:tab w:val="decimal" w:pos="567"/>
              </w:tabs>
              <w:spacing w:line="221" w:lineRule="auto"/>
              <w:jc w:val="center"/>
              <w:rPr>
                <w:szCs w:val="24"/>
              </w:rPr>
            </w:pPr>
            <w:r>
              <w:rPr>
                <w:szCs w:val="24"/>
              </w:rPr>
              <w:t>-5429</w:t>
            </w:r>
          </w:p>
        </w:tc>
        <w:tc>
          <w:tcPr>
            <w:tcW w:w="1347" w:type="dxa"/>
            <w:vAlign w:val="bottom"/>
          </w:tcPr>
          <w:p w:rsidR="0068778B" w:rsidRPr="00CB033B" w:rsidRDefault="0068778B" w:rsidP="00CB033B">
            <w:pPr>
              <w:tabs>
                <w:tab w:val="decimal" w:pos="567"/>
              </w:tabs>
              <w:spacing w:line="221" w:lineRule="auto"/>
              <w:jc w:val="center"/>
              <w:rPr>
                <w:szCs w:val="24"/>
              </w:rPr>
            </w:pPr>
            <w:r w:rsidRPr="00CB033B">
              <w:rPr>
                <w:szCs w:val="24"/>
              </w:rPr>
              <w:t>-3784</w:t>
            </w:r>
          </w:p>
        </w:tc>
        <w:tc>
          <w:tcPr>
            <w:tcW w:w="1559" w:type="dxa"/>
            <w:vAlign w:val="bottom"/>
          </w:tcPr>
          <w:p w:rsidR="0068778B" w:rsidRPr="0008679A" w:rsidRDefault="0068778B" w:rsidP="00CB033B">
            <w:pPr>
              <w:widowControl w:val="0"/>
              <w:tabs>
                <w:tab w:val="decimal" w:pos="921"/>
              </w:tabs>
              <w:spacing w:line="221" w:lineRule="auto"/>
              <w:rPr>
                <w:szCs w:val="24"/>
              </w:rPr>
            </w:pPr>
            <w:r w:rsidRPr="0008679A">
              <w:rPr>
                <w:szCs w:val="24"/>
              </w:rPr>
              <w:t>-</w:t>
            </w:r>
          </w:p>
        </w:tc>
        <w:tc>
          <w:tcPr>
            <w:tcW w:w="1435" w:type="dxa"/>
            <w:vAlign w:val="bottom"/>
          </w:tcPr>
          <w:p w:rsidR="0068778B" w:rsidRPr="00EA5F7E" w:rsidRDefault="0068778B" w:rsidP="00CB033B">
            <w:pPr>
              <w:widowControl w:val="0"/>
              <w:tabs>
                <w:tab w:val="decimal" w:pos="638"/>
              </w:tabs>
              <w:spacing w:line="221" w:lineRule="auto"/>
              <w:ind w:right="172"/>
              <w:rPr>
                <w:szCs w:val="24"/>
              </w:rPr>
            </w:pPr>
            <w:r w:rsidRPr="00EA5F7E">
              <w:rPr>
                <w:szCs w:val="24"/>
              </w:rPr>
              <w:t>-2,8</w:t>
            </w:r>
          </w:p>
        </w:tc>
        <w:tc>
          <w:tcPr>
            <w:tcW w:w="1435" w:type="dxa"/>
            <w:vAlign w:val="bottom"/>
          </w:tcPr>
          <w:p w:rsidR="0068778B" w:rsidRPr="000D7034" w:rsidRDefault="0068778B" w:rsidP="00CB033B">
            <w:pPr>
              <w:tabs>
                <w:tab w:val="decimal" w:pos="479"/>
              </w:tabs>
              <w:spacing w:line="221" w:lineRule="auto"/>
              <w:ind w:right="227"/>
              <w:jc w:val="center"/>
              <w:rPr>
                <w:szCs w:val="24"/>
              </w:rPr>
            </w:pPr>
            <w:r>
              <w:rPr>
                <w:szCs w:val="24"/>
              </w:rPr>
              <w:t>-2,0</w:t>
            </w:r>
          </w:p>
        </w:tc>
      </w:tr>
      <w:tr w:rsidR="0068778B" w:rsidRPr="00A954DD" w:rsidTr="00B14043">
        <w:trPr>
          <w:jc w:val="center"/>
        </w:trPr>
        <w:tc>
          <w:tcPr>
            <w:tcW w:w="2587" w:type="dxa"/>
            <w:vAlign w:val="bottom"/>
          </w:tcPr>
          <w:p w:rsidR="0068778B" w:rsidRPr="00840A8F" w:rsidRDefault="0068778B" w:rsidP="00CB033B">
            <w:pPr>
              <w:spacing w:line="221" w:lineRule="auto"/>
              <w:rPr>
                <w:szCs w:val="24"/>
              </w:rPr>
            </w:pPr>
            <w:r w:rsidRPr="00A954DD">
              <w:rPr>
                <w:szCs w:val="24"/>
              </w:rPr>
              <w:t>Браков</w:t>
            </w:r>
            <w:r>
              <w:rPr>
                <w:szCs w:val="24"/>
              </w:rPr>
              <w:t>, единиц</w:t>
            </w:r>
          </w:p>
        </w:tc>
        <w:tc>
          <w:tcPr>
            <w:tcW w:w="1346" w:type="dxa"/>
            <w:vAlign w:val="bottom"/>
          </w:tcPr>
          <w:p w:rsidR="0068778B" w:rsidRPr="0008679A" w:rsidRDefault="0068778B" w:rsidP="00CB033B">
            <w:pPr>
              <w:tabs>
                <w:tab w:val="decimal" w:pos="567"/>
              </w:tabs>
              <w:spacing w:line="221" w:lineRule="auto"/>
              <w:jc w:val="center"/>
              <w:rPr>
                <w:szCs w:val="24"/>
              </w:rPr>
            </w:pPr>
            <w:r>
              <w:rPr>
                <w:szCs w:val="24"/>
              </w:rPr>
              <w:t>11941</w:t>
            </w:r>
          </w:p>
        </w:tc>
        <w:tc>
          <w:tcPr>
            <w:tcW w:w="1347" w:type="dxa"/>
            <w:vAlign w:val="bottom"/>
          </w:tcPr>
          <w:p w:rsidR="0068778B" w:rsidRPr="00CB033B" w:rsidRDefault="0068778B" w:rsidP="00CB033B">
            <w:pPr>
              <w:tabs>
                <w:tab w:val="decimal" w:pos="567"/>
              </w:tabs>
              <w:spacing w:line="221" w:lineRule="auto"/>
              <w:jc w:val="center"/>
              <w:rPr>
                <w:szCs w:val="24"/>
              </w:rPr>
            </w:pPr>
            <w:r w:rsidRPr="00CB033B">
              <w:rPr>
                <w:szCs w:val="24"/>
              </w:rPr>
              <w:t>12181</w:t>
            </w:r>
          </w:p>
        </w:tc>
        <w:tc>
          <w:tcPr>
            <w:tcW w:w="1559" w:type="dxa"/>
            <w:vAlign w:val="bottom"/>
          </w:tcPr>
          <w:p w:rsidR="0068778B" w:rsidRPr="0008679A" w:rsidRDefault="0068778B" w:rsidP="00CB033B">
            <w:pPr>
              <w:widowControl w:val="0"/>
              <w:tabs>
                <w:tab w:val="decimal" w:pos="921"/>
              </w:tabs>
              <w:spacing w:line="221" w:lineRule="auto"/>
              <w:rPr>
                <w:szCs w:val="24"/>
              </w:rPr>
            </w:pPr>
            <w:r>
              <w:rPr>
                <w:szCs w:val="24"/>
              </w:rPr>
              <w:t>-240</w:t>
            </w:r>
          </w:p>
        </w:tc>
        <w:tc>
          <w:tcPr>
            <w:tcW w:w="1435" w:type="dxa"/>
            <w:vAlign w:val="bottom"/>
          </w:tcPr>
          <w:p w:rsidR="0068778B" w:rsidRPr="00C90604" w:rsidRDefault="0068778B" w:rsidP="00CB033B">
            <w:pPr>
              <w:widowControl w:val="0"/>
              <w:tabs>
                <w:tab w:val="decimal" w:pos="638"/>
              </w:tabs>
              <w:spacing w:line="221" w:lineRule="auto"/>
              <w:ind w:right="172"/>
              <w:rPr>
                <w:szCs w:val="24"/>
              </w:rPr>
            </w:pPr>
            <w:r w:rsidRPr="00C90604">
              <w:rPr>
                <w:szCs w:val="24"/>
              </w:rPr>
              <w:t>6,2</w:t>
            </w:r>
          </w:p>
        </w:tc>
        <w:tc>
          <w:tcPr>
            <w:tcW w:w="1435" w:type="dxa"/>
            <w:vAlign w:val="bottom"/>
          </w:tcPr>
          <w:p w:rsidR="0068778B" w:rsidRPr="007306AD" w:rsidRDefault="0068778B" w:rsidP="00CB033B">
            <w:pPr>
              <w:tabs>
                <w:tab w:val="decimal" w:pos="479"/>
              </w:tabs>
              <w:spacing w:line="221" w:lineRule="auto"/>
              <w:ind w:right="227"/>
              <w:jc w:val="center"/>
              <w:rPr>
                <w:szCs w:val="24"/>
              </w:rPr>
            </w:pPr>
            <w:r w:rsidRPr="007306AD">
              <w:rPr>
                <w:szCs w:val="24"/>
              </w:rPr>
              <w:t>6,2</w:t>
            </w:r>
          </w:p>
        </w:tc>
      </w:tr>
      <w:tr w:rsidR="0068778B" w:rsidRPr="00A954DD" w:rsidTr="00B14043">
        <w:trPr>
          <w:jc w:val="center"/>
        </w:trPr>
        <w:tc>
          <w:tcPr>
            <w:tcW w:w="2587" w:type="dxa"/>
            <w:vAlign w:val="bottom"/>
          </w:tcPr>
          <w:p w:rsidR="0068778B" w:rsidRPr="00A954DD" w:rsidRDefault="0068778B" w:rsidP="00CB033B">
            <w:pPr>
              <w:widowControl w:val="0"/>
              <w:tabs>
                <w:tab w:val="left" w:pos="720"/>
              </w:tabs>
              <w:spacing w:line="221" w:lineRule="auto"/>
              <w:rPr>
                <w:szCs w:val="24"/>
              </w:rPr>
            </w:pPr>
            <w:r w:rsidRPr="00A954DD">
              <w:rPr>
                <w:szCs w:val="24"/>
              </w:rPr>
              <w:t>Разводов</w:t>
            </w:r>
            <w:r>
              <w:rPr>
                <w:szCs w:val="24"/>
              </w:rPr>
              <w:t>, единиц</w:t>
            </w:r>
          </w:p>
        </w:tc>
        <w:tc>
          <w:tcPr>
            <w:tcW w:w="1346" w:type="dxa"/>
          </w:tcPr>
          <w:p w:rsidR="0068778B" w:rsidRPr="0008679A" w:rsidRDefault="0068778B" w:rsidP="00CB033B">
            <w:pPr>
              <w:tabs>
                <w:tab w:val="decimal" w:pos="567"/>
              </w:tabs>
              <w:spacing w:line="221" w:lineRule="auto"/>
              <w:jc w:val="center"/>
              <w:rPr>
                <w:szCs w:val="24"/>
              </w:rPr>
            </w:pPr>
            <w:r>
              <w:rPr>
                <w:szCs w:val="24"/>
              </w:rPr>
              <w:t>7044</w:t>
            </w:r>
          </w:p>
        </w:tc>
        <w:tc>
          <w:tcPr>
            <w:tcW w:w="1347" w:type="dxa"/>
          </w:tcPr>
          <w:p w:rsidR="0068778B" w:rsidRPr="00CB033B" w:rsidRDefault="0068778B" w:rsidP="00CB033B">
            <w:pPr>
              <w:tabs>
                <w:tab w:val="decimal" w:pos="567"/>
              </w:tabs>
              <w:spacing w:line="221" w:lineRule="auto"/>
              <w:jc w:val="center"/>
              <w:rPr>
                <w:szCs w:val="24"/>
              </w:rPr>
            </w:pPr>
            <w:r w:rsidRPr="00CB033B">
              <w:rPr>
                <w:szCs w:val="24"/>
              </w:rPr>
              <w:t>8375</w:t>
            </w:r>
          </w:p>
        </w:tc>
        <w:tc>
          <w:tcPr>
            <w:tcW w:w="1559" w:type="dxa"/>
            <w:vAlign w:val="bottom"/>
          </w:tcPr>
          <w:p w:rsidR="0068778B" w:rsidRPr="0008679A" w:rsidRDefault="0068778B" w:rsidP="00CB033B">
            <w:pPr>
              <w:widowControl w:val="0"/>
              <w:tabs>
                <w:tab w:val="decimal" w:pos="921"/>
              </w:tabs>
              <w:spacing w:line="221" w:lineRule="auto"/>
              <w:rPr>
                <w:szCs w:val="24"/>
              </w:rPr>
            </w:pPr>
            <w:r>
              <w:rPr>
                <w:szCs w:val="24"/>
              </w:rPr>
              <w:t>-1331</w:t>
            </w:r>
          </w:p>
        </w:tc>
        <w:tc>
          <w:tcPr>
            <w:tcW w:w="1435" w:type="dxa"/>
            <w:vAlign w:val="bottom"/>
          </w:tcPr>
          <w:p w:rsidR="0068778B" w:rsidRPr="00C90604" w:rsidRDefault="0068778B" w:rsidP="00CB033B">
            <w:pPr>
              <w:widowControl w:val="0"/>
              <w:tabs>
                <w:tab w:val="decimal" w:pos="638"/>
              </w:tabs>
              <w:spacing w:line="221" w:lineRule="auto"/>
              <w:ind w:right="172"/>
              <w:rPr>
                <w:szCs w:val="24"/>
              </w:rPr>
            </w:pPr>
            <w:r w:rsidRPr="00C90604">
              <w:rPr>
                <w:szCs w:val="24"/>
              </w:rPr>
              <w:t>3,6</w:t>
            </w:r>
          </w:p>
        </w:tc>
        <w:tc>
          <w:tcPr>
            <w:tcW w:w="1435" w:type="dxa"/>
            <w:vAlign w:val="bottom"/>
          </w:tcPr>
          <w:p w:rsidR="0068778B" w:rsidRPr="007306AD" w:rsidRDefault="0068778B" w:rsidP="00CB033B">
            <w:pPr>
              <w:tabs>
                <w:tab w:val="decimal" w:pos="479"/>
              </w:tabs>
              <w:spacing w:line="221" w:lineRule="auto"/>
              <w:ind w:right="227"/>
              <w:jc w:val="center"/>
              <w:rPr>
                <w:szCs w:val="24"/>
              </w:rPr>
            </w:pPr>
            <w:r w:rsidRPr="007306AD">
              <w:rPr>
                <w:szCs w:val="24"/>
              </w:rPr>
              <w:t>4,3</w:t>
            </w:r>
          </w:p>
        </w:tc>
      </w:tr>
      <w:tr w:rsidR="0068778B" w:rsidRPr="00A954DD" w:rsidTr="00B14043">
        <w:trPr>
          <w:cantSplit/>
          <w:jc w:val="center"/>
        </w:trPr>
        <w:tc>
          <w:tcPr>
            <w:tcW w:w="9709" w:type="dxa"/>
            <w:gridSpan w:val="6"/>
          </w:tcPr>
          <w:p w:rsidR="0068778B" w:rsidRPr="00096BDB" w:rsidRDefault="0068778B" w:rsidP="00CB033B">
            <w:pPr>
              <w:spacing w:line="221" w:lineRule="auto"/>
              <w:ind w:left="181" w:hanging="181"/>
              <w:rPr>
                <w:sz w:val="2"/>
                <w:szCs w:val="2"/>
                <w:vertAlign w:val="superscript"/>
              </w:rPr>
            </w:pPr>
          </w:p>
          <w:p w:rsidR="0068778B" w:rsidRPr="0026137E" w:rsidRDefault="0068778B" w:rsidP="00CB033B">
            <w:pPr>
              <w:spacing w:line="221" w:lineRule="auto"/>
              <w:ind w:left="181" w:hanging="181"/>
              <w:rPr>
                <w:sz w:val="10"/>
                <w:szCs w:val="10"/>
                <w:vertAlign w:val="superscript"/>
              </w:rPr>
            </w:pPr>
          </w:p>
          <w:p w:rsidR="0068778B" w:rsidRDefault="0068778B" w:rsidP="00CB033B">
            <w:pPr>
              <w:spacing w:line="221" w:lineRule="auto"/>
              <w:ind w:left="106" w:hanging="142"/>
              <w:jc w:val="both"/>
              <w:rPr>
                <w:szCs w:val="24"/>
              </w:rPr>
            </w:pPr>
            <w:r>
              <w:rPr>
                <w:szCs w:val="24"/>
                <w:vertAlign w:val="superscript"/>
              </w:rPr>
              <w:t>1)</w:t>
            </w:r>
            <w:r>
              <w:rPr>
                <w:szCs w:val="24"/>
              </w:rPr>
              <w:t xml:space="preserve"> Оперативная информация за январь-декабрь по данным</w:t>
            </w:r>
            <w:r w:rsidRPr="00D21F5F">
              <w:rPr>
                <w:szCs w:val="24"/>
              </w:rPr>
              <w:t xml:space="preserve"> Единого государственного реестра записе</w:t>
            </w:r>
            <w:r>
              <w:rPr>
                <w:szCs w:val="24"/>
              </w:rPr>
              <w:t>й актов гражданского состояния, будет уточнена при формировании годового отчета.</w:t>
            </w:r>
          </w:p>
          <w:p w:rsidR="0068778B" w:rsidRPr="00A954DD" w:rsidRDefault="0068778B" w:rsidP="00CB033B">
            <w:pPr>
              <w:spacing w:line="221" w:lineRule="auto"/>
              <w:ind w:left="181" w:hanging="181"/>
              <w:rPr>
                <w:szCs w:val="24"/>
              </w:rPr>
            </w:pPr>
            <w:r>
              <w:rPr>
                <w:szCs w:val="24"/>
                <w:vertAlign w:val="superscript"/>
              </w:rPr>
              <w:t>2</w:t>
            </w:r>
            <w:r w:rsidRPr="004B019A">
              <w:rPr>
                <w:szCs w:val="24"/>
                <w:vertAlign w:val="superscript"/>
              </w:rPr>
              <w:t>)</w:t>
            </w:r>
            <w:r w:rsidRPr="00A954DD">
              <w:rPr>
                <w:szCs w:val="24"/>
              </w:rPr>
              <w:t>На 1000 родившихся.</w:t>
            </w:r>
          </w:p>
        </w:tc>
      </w:tr>
    </w:tbl>
    <w:p w:rsidR="0068778B" w:rsidRDefault="0068778B" w:rsidP="00CB033B">
      <w:pPr>
        <w:spacing w:line="221" w:lineRule="auto"/>
        <w:ind w:firstLine="851"/>
        <w:rPr>
          <w:sz w:val="20"/>
        </w:rPr>
      </w:pPr>
    </w:p>
    <w:p w:rsidR="0068778B" w:rsidRDefault="0068778B" w:rsidP="00CB033B">
      <w:pPr>
        <w:spacing w:line="221" w:lineRule="auto"/>
        <w:jc w:val="center"/>
        <w:rPr>
          <w:b/>
          <w:caps/>
        </w:rPr>
      </w:pPr>
      <w:r w:rsidRPr="00365AF1">
        <w:rPr>
          <w:rFonts w:ascii="Arial" w:hAnsi="Arial"/>
          <w:b/>
          <w:sz w:val="28"/>
          <w:szCs w:val="28"/>
        </w:rPr>
        <w:t xml:space="preserve">Распределение </w:t>
      </w:r>
      <w:proofErr w:type="gramStart"/>
      <w:r w:rsidRPr="00365AF1">
        <w:rPr>
          <w:rFonts w:ascii="Arial" w:hAnsi="Arial"/>
          <w:b/>
          <w:sz w:val="28"/>
          <w:szCs w:val="28"/>
        </w:rPr>
        <w:t>умерших</w:t>
      </w:r>
      <w:proofErr w:type="gramEnd"/>
      <w:r w:rsidRPr="00365AF1">
        <w:rPr>
          <w:rFonts w:ascii="Arial" w:hAnsi="Arial"/>
          <w:b/>
          <w:sz w:val="28"/>
          <w:szCs w:val="28"/>
        </w:rPr>
        <w:t xml:space="preserve"> по причинам смерти</w:t>
      </w:r>
      <w:r w:rsidRPr="00365AF1">
        <w:rPr>
          <w:rFonts w:ascii="Arial" w:hAnsi="Arial"/>
          <w:b/>
          <w:sz w:val="28"/>
          <w:szCs w:val="28"/>
        </w:rPr>
        <w:br/>
      </w:r>
      <w:r>
        <w:rPr>
          <w:rFonts w:ascii="Arial" w:hAnsi="Arial"/>
          <w:sz w:val="28"/>
          <w:szCs w:val="28"/>
        </w:rPr>
        <w:t>в</w:t>
      </w:r>
      <w:r w:rsidRPr="00F9287C">
        <w:rPr>
          <w:rFonts w:ascii="Arial" w:hAnsi="Arial"/>
          <w:sz w:val="28"/>
          <w:szCs w:val="28"/>
        </w:rPr>
        <w:t xml:space="preserve"> январе-декабре</w:t>
      </w:r>
    </w:p>
    <w:p w:rsidR="0068778B" w:rsidRPr="00CB033B" w:rsidRDefault="0068778B" w:rsidP="00CB033B">
      <w:pPr>
        <w:spacing w:line="221" w:lineRule="auto"/>
        <w:jc w:val="center"/>
        <w:rPr>
          <w:b/>
          <w:caps/>
          <w:sz w:val="14"/>
          <w:szCs w:val="14"/>
        </w:rPr>
      </w:pPr>
    </w:p>
    <w:tbl>
      <w:tblPr>
        <w:tblW w:w="0" w:type="auto"/>
        <w:jc w:val="center"/>
        <w:tblInd w:w="107" w:type="dxa"/>
        <w:tblLayout w:type="fixed"/>
        <w:tblCellMar>
          <w:left w:w="107" w:type="dxa"/>
          <w:right w:w="107" w:type="dxa"/>
        </w:tblCellMar>
        <w:tblLook w:val="0000"/>
      </w:tblPr>
      <w:tblGrid>
        <w:gridCol w:w="2786"/>
        <w:gridCol w:w="993"/>
        <w:gridCol w:w="931"/>
        <w:gridCol w:w="1022"/>
        <w:gridCol w:w="988"/>
        <w:gridCol w:w="963"/>
        <w:gridCol w:w="915"/>
        <w:gridCol w:w="943"/>
      </w:tblGrid>
      <w:tr w:rsidR="0068778B" w:rsidRPr="00A954DD" w:rsidTr="00B14043">
        <w:trPr>
          <w:cantSplit/>
          <w:tblHeader/>
          <w:jc w:val="center"/>
        </w:trPr>
        <w:tc>
          <w:tcPr>
            <w:tcW w:w="2786" w:type="dxa"/>
            <w:vMerge w:val="restart"/>
            <w:tcBorders>
              <w:top w:val="single" w:sz="4" w:space="0" w:color="auto"/>
              <w:left w:val="single" w:sz="4" w:space="0" w:color="auto"/>
              <w:right w:val="single" w:sz="4" w:space="0" w:color="auto"/>
            </w:tcBorders>
            <w:vAlign w:val="bottom"/>
          </w:tcPr>
          <w:p w:rsidR="0068778B" w:rsidRPr="00A954DD" w:rsidRDefault="0068778B" w:rsidP="00CB033B">
            <w:pPr>
              <w:spacing w:line="221" w:lineRule="auto"/>
              <w:ind w:left="-57" w:right="-57"/>
              <w:jc w:val="center"/>
              <w:rPr>
                <w:b/>
                <w:szCs w:val="24"/>
              </w:rPr>
            </w:pPr>
          </w:p>
        </w:tc>
        <w:tc>
          <w:tcPr>
            <w:tcW w:w="2946" w:type="dxa"/>
            <w:gridSpan w:val="3"/>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ind w:left="-57" w:right="-57"/>
              <w:jc w:val="center"/>
              <w:rPr>
                <w:szCs w:val="24"/>
              </w:rPr>
            </w:pPr>
            <w:r w:rsidRPr="00A954DD">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68778B" w:rsidRPr="00A954DD" w:rsidRDefault="0068778B" w:rsidP="00CB033B">
            <w:pPr>
              <w:spacing w:line="221" w:lineRule="auto"/>
              <w:ind w:left="-113" w:right="-113"/>
              <w:jc w:val="center"/>
              <w:rPr>
                <w:szCs w:val="24"/>
              </w:rPr>
            </w:pPr>
            <w:r w:rsidRPr="00A954DD">
              <w:rPr>
                <w:szCs w:val="24"/>
              </w:rPr>
              <w:t>20</w:t>
            </w:r>
            <w:r>
              <w:rPr>
                <w:szCs w:val="24"/>
              </w:rPr>
              <w:t>19</w:t>
            </w:r>
            <w:r w:rsidRPr="00A954DD">
              <w:rPr>
                <w:szCs w:val="24"/>
              </w:rPr>
              <w:t xml:space="preserve"> г.</w:t>
            </w:r>
            <w:r>
              <w:rPr>
                <w:szCs w:val="24"/>
              </w:rPr>
              <w:br/>
            </w:r>
            <w:proofErr w:type="gramStart"/>
            <w:r w:rsidRPr="00A954DD">
              <w:rPr>
                <w:szCs w:val="24"/>
              </w:rPr>
              <w:t>в</w:t>
            </w:r>
            <w:proofErr w:type="gramEnd"/>
            <w:r w:rsidRPr="00A954DD">
              <w:rPr>
                <w:szCs w:val="24"/>
              </w:rPr>
              <w:t xml:space="preserve"> % ко</w:t>
            </w:r>
            <w:r>
              <w:rPr>
                <w:b/>
                <w:szCs w:val="24"/>
              </w:rPr>
              <w:br/>
            </w:r>
            <w:r w:rsidRPr="00A954DD">
              <w:rPr>
                <w:szCs w:val="24"/>
              </w:rPr>
              <w:t xml:space="preserve">всем </w:t>
            </w:r>
            <w:r>
              <w:rPr>
                <w:szCs w:val="24"/>
              </w:rPr>
              <w:br/>
            </w:r>
            <w:r w:rsidRPr="00A954DD">
              <w:rPr>
                <w:szCs w:val="24"/>
              </w:rPr>
              <w:t>умершим</w:t>
            </w:r>
          </w:p>
        </w:tc>
        <w:tc>
          <w:tcPr>
            <w:tcW w:w="1878" w:type="dxa"/>
            <w:gridSpan w:val="2"/>
            <w:vMerge w:val="restart"/>
            <w:tcBorders>
              <w:top w:val="single" w:sz="4" w:space="0" w:color="auto"/>
              <w:left w:val="single" w:sz="4" w:space="0" w:color="auto"/>
              <w:right w:val="single" w:sz="4" w:space="0" w:color="auto"/>
            </w:tcBorders>
            <w:vAlign w:val="center"/>
          </w:tcPr>
          <w:p w:rsidR="0068778B" w:rsidRPr="00A954DD" w:rsidRDefault="0068778B" w:rsidP="00CB033B">
            <w:pPr>
              <w:spacing w:line="221" w:lineRule="auto"/>
              <w:ind w:left="-57" w:right="-57"/>
              <w:jc w:val="center"/>
              <w:rPr>
                <w:szCs w:val="24"/>
              </w:rPr>
            </w:pPr>
            <w:r>
              <w:rPr>
                <w:szCs w:val="24"/>
              </w:rPr>
              <w:t>Н</w:t>
            </w:r>
            <w:r w:rsidRPr="00A954DD">
              <w:rPr>
                <w:szCs w:val="24"/>
              </w:rPr>
              <w:t>а 100 тыс.</w:t>
            </w:r>
            <w:r>
              <w:rPr>
                <w:szCs w:val="24"/>
              </w:rPr>
              <w:br/>
            </w:r>
            <w:r w:rsidRPr="00A954DD">
              <w:rPr>
                <w:szCs w:val="24"/>
              </w:rPr>
              <w:t xml:space="preserve">человек </w:t>
            </w:r>
            <w:r w:rsidRPr="00A954DD">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68778B" w:rsidRPr="00A954DD" w:rsidRDefault="0068778B" w:rsidP="00CB033B">
            <w:pPr>
              <w:spacing w:line="221" w:lineRule="auto"/>
              <w:ind w:left="-57" w:right="-57"/>
              <w:jc w:val="center"/>
              <w:rPr>
                <w:szCs w:val="24"/>
              </w:rPr>
            </w:pPr>
            <w:r w:rsidRPr="00A954DD">
              <w:rPr>
                <w:szCs w:val="24"/>
              </w:rPr>
              <w:t>20</w:t>
            </w:r>
            <w:r>
              <w:rPr>
                <w:szCs w:val="24"/>
              </w:rPr>
              <w:t>19</w:t>
            </w:r>
            <w:r w:rsidRPr="00A954DD">
              <w:rPr>
                <w:szCs w:val="24"/>
              </w:rPr>
              <w:t xml:space="preserve"> г.</w:t>
            </w:r>
            <w:r>
              <w:rPr>
                <w:szCs w:val="24"/>
              </w:rPr>
              <w:br/>
            </w:r>
            <w:r w:rsidRPr="00A954DD">
              <w:rPr>
                <w:szCs w:val="24"/>
              </w:rPr>
              <w:t>в % к</w:t>
            </w:r>
            <w:r>
              <w:rPr>
                <w:b/>
                <w:szCs w:val="24"/>
              </w:rPr>
              <w:br/>
            </w:r>
            <w:r w:rsidRPr="00A954DD">
              <w:rPr>
                <w:szCs w:val="24"/>
              </w:rPr>
              <w:t>20</w:t>
            </w:r>
            <w:r>
              <w:rPr>
                <w:szCs w:val="24"/>
              </w:rPr>
              <w:t>18</w:t>
            </w:r>
            <w:r w:rsidRPr="00A954DD">
              <w:rPr>
                <w:szCs w:val="24"/>
              </w:rPr>
              <w:t xml:space="preserve"> г.</w:t>
            </w:r>
          </w:p>
        </w:tc>
      </w:tr>
      <w:tr w:rsidR="0068778B" w:rsidRPr="00A954DD" w:rsidTr="00B14043">
        <w:trPr>
          <w:cantSplit/>
          <w:trHeight w:val="516"/>
          <w:tblHeader/>
          <w:jc w:val="center"/>
        </w:trPr>
        <w:tc>
          <w:tcPr>
            <w:tcW w:w="2786" w:type="dxa"/>
            <w:vMerge/>
            <w:tcBorders>
              <w:left w:val="single" w:sz="4" w:space="0" w:color="auto"/>
              <w:bottom w:val="single" w:sz="4" w:space="0" w:color="auto"/>
              <w:right w:val="single" w:sz="4" w:space="0" w:color="auto"/>
            </w:tcBorders>
            <w:vAlign w:val="bottom"/>
          </w:tcPr>
          <w:p w:rsidR="0068778B" w:rsidRPr="00A954DD" w:rsidRDefault="0068778B" w:rsidP="00CB033B">
            <w:pPr>
              <w:spacing w:line="221" w:lineRule="auto"/>
              <w:ind w:left="-57" w:right="-57"/>
              <w:jc w:val="center"/>
              <w:rPr>
                <w:b/>
                <w:szCs w:val="24"/>
              </w:rPr>
            </w:pPr>
          </w:p>
        </w:tc>
        <w:tc>
          <w:tcPr>
            <w:tcW w:w="993" w:type="dxa"/>
            <w:vMerge w:val="restart"/>
            <w:tcBorders>
              <w:left w:val="single" w:sz="4" w:space="0" w:color="auto"/>
              <w:bottom w:val="single" w:sz="4" w:space="0" w:color="auto"/>
              <w:right w:val="single" w:sz="4" w:space="0" w:color="auto"/>
            </w:tcBorders>
            <w:vAlign w:val="center"/>
          </w:tcPr>
          <w:p w:rsidR="0068778B" w:rsidRPr="00A80731" w:rsidRDefault="0068778B" w:rsidP="00CB033B">
            <w:pPr>
              <w:spacing w:line="221" w:lineRule="auto"/>
              <w:ind w:left="-57" w:right="-57"/>
              <w:jc w:val="center"/>
              <w:rPr>
                <w:szCs w:val="24"/>
              </w:rPr>
            </w:pPr>
            <w:r>
              <w:rPr>
                <w:szCs w:val="24"/>
              </w:rPr>
              <w:t>2019 г.</w:t>
            </w:r>
            <w:r>
              <w:rPr>
                <w:szCs w:val="24"/>
                <w:vertAlign w:val="superscript"/>
              </w:rPr>
              <w:t>1)</w:t>
            </w:r>
          </w:p>
        </w:tc>
        <w:tc>
          <w:tcPr>
            <w:tcW w:w="931" w:type="dxa"/>
            <w:vMerge w:val="restart"/>
            <w:tcBorders>
              <w:left w:val="single" w:sz="4" w:space="0" w:color="auto"/>
              <w:bottom w:val="single" w:sz="4" w:space="0" w:color="auto"/>
              <w:right w:val="single" w:sz="4" w:space="0" w:color="auto"/>
            </w:tcBorders>
            <w:vAlign w:val="center"/>
          </w:tcPr>
          <w:p w:rsidR="0068778B" w:rsidRPr="00A80731" w:rsidRDefault="0068778B" w:rsidP="00CB033B">
            <w:pPr>
              <w:spacing w:line="221" w:lineRule="auto"/>
              <w:ind w:left="-57" w:right="-57"/>
              <w:jc w:val="center"/>
              <w:rPr>
                <w:szCs w:val="24"/>
              </w:rPr>
            </w:pPr>
            <w:r>
              <w:rPr>
                <w:szCs w:val="24"/>
              </w:rPr>
              <w:t>2018 г.</w:t>
            </w:r>
          </w:p>
        </w:tc>
        <w:tc>
          <w:tcPr>
            <w:tcW w:w="1022" w:type="dxa"/>
            <w:vMerge w:val="restart"/>
            <w:tcBorders>
              <w:left w:val="single" w:sz="4" w:space="0" w:color="auto"/>
              <w:bottom w:val="single" w:sz="4" w:space="0" w:color="auto"/>
              <w:right w:val="single" w:sz="4" w:space="0" w:color="auto"/>
            </w:tcBorders>
            <w:vAlign w:val="center"/>
          </w:tcPr>
          <w:p w:rsidR="0068778B" w:rsidRDefault="0068778B" w:rsidP="00CB033B">
            <w:pPr>
              <w:spacing w:line="221" w:lineRule="auto"/>
              <w:ind w:left="-113" w:right="-113"/>
              <w:jc w:val="center"/>
              <w:rPr>
                <w:szCs w:val="24"/>
              </w:rPr>
            </w:pPr>
            <w:r w:rsidRPr="00A954DD">
              <w:rPr>
                <w:szCs w:val="24"/>
              </w:rPr>
              <w:t>прирост</w:t>
            </w:r>
            <w:proofErr w:type="gramStart"/>
            <w:r>
              <w:rPr>
                <w:szCs w:val="24"/>
              </w:rPr>
              <w:br/>
              <w:t>(+),</w:t>
            </w:r>
            <w:proofErr w:type="gramEnd"/>
          </w:p>
          <w:p w:rsidR="0068778B" w:rsidRPr="00A954DD" w:rsidRDefault="0068778B" w:rsidP="00CB033B">
            <w:pPr>
              <w:spacing w:line="221" w:lineRule="auto"/>
              <w:ind w:left="-113" w:right="-113"/>
              <w:jc w:val="center"/>
              <w:rPr>
                <w:b/>
                <w:szCs w:val="24"/>
              </w:rPr>
            </w:pPr>
            <w:r w:rsidRPr="00A954DD">
              <w:rPr>
                <w:szCs w:val="24"/>
              </w:rPr>
              <w:t>снижение</w:t>
            </w:r>
            <w:proofErr w:type="gramStart"/>
            <w:r w:rsidRPr="00A954DD">
              <w:rPr>
                <w:szCs w:val="24"/>
              </w:rPr>
              <w:t xml:space="preserve"> (-)</w:t>
            </w:r>
            <w:proofErr w:type="gramEnd"/>
          </w:p>
        </w:tc>
        <w:tc>
          <w:tcPr>
            <w:tcW w:w="988" w:type="dxa"/>
            <w:vMerge/>
            <w:tcBorders>
              <w:left w:val="single" w:sz="4" w:space="0" w:color="auto"/>
              <w:bottom w:val="single" w:sz="4" w:space="0" w:color="auto"/>
              <w:right w:val="single" w:sz="4" w:space="0" w:color="auto"/>
            </w:tcBorders>
            <w:vAlign w:val="center"/>
          </w:tcPr>
          <w:p w:rsidR="0068778B" w:rsidRPr="00A954DD" w:rsidRDefault="0068778B" w:rsidP="00CB033B">
            <w:pPr>
              <w:spacing w:line="221" w:lineRule="auto"/>
              <w:ind w:left="-113" w:right="-113"/>
              <w:jc w:val="center"/>
              <w:rPr>
                <w:b/>
                <w:szCs w:val="24"/>
              </w:rPr>
            </w:pPr>
          </w:p>
        </w:tc>
        <w:tc>
          <w:tcPr>
            <w:tcW w:w="1878" w:type="dxa"/>
            <w:gridSpan w:val="2"/>
            <w:vMerge/>
            <w:tcBorders>
              <w:left w:val="single" w:sz="4" w:space="0" w:color="auto"/>
              <w:right w:val="single" w:sz="4" w:space="0" w:color="auto"/>
            </w:tcBorders>
            <w:vAlign w:val="center"/>
          </w:tcPr>
          <w:p w:rsidR="0068778B" w:rsidRPr="00A954DD" w:rsidRDefault="0068778B" w:rsidP="00CB033B">
            <w:pPr>
              <w:spacing w:line="221" w:lineRule="auto"/>
              <w:ind w:left="-57" w:right="-57"/>
              <w:jc w:val="center"/>
              <w:rPr>
                <w:b/>
                <w:szCs w:val="24"/>
              </w:rPr>
            </w:pPr>
          </w:p>
        </w:tc>
        <w:tc>
          <w:tcPr>
            <w:tcW w:w="943" w:type="dxa"/>
            <w:vMerge/>
            <w:tcBorders>
              <w:left w:val="single" w:sz="4" w:space="0" w:color="auto"/>
              <w:right w:val="single" w:sz="4" w:space="0" w:color="auto"/>
            </w:tcBorders>
            <w:vAlign w:val="bottom"/>
          </w:tcPr>
          <w:p w:rsidR="0068778B" w:rsidRPr="00A954DD" w:rsidRDefault="0068778B" w:rsidP="00CB033B">
            <w:pPr>
              <w:spacing w:line="221" w:lineRule="auto"/>
              <w:ind w:left="-57" w:right="-57"/>
              <w:jc w:val="center"/>
              <w:rPr>
                <w:b/>
                <w:szCs w:val="24"/>
              </w:rPr>
            </w:pPr>
          </w:p>
        </w:tc>
      </w:tr>
      <w:tr w:rsidR="0068778B" w:rsidRPr="00A954DD" w:rsidTr="00B14043">
        <w:trPr>
          <w:cantSplit/>
          <w:tblHeader/>
          <w:jc w:val="center"/>
        </w:trPr>
        <w:tc>
          <w:tcPr>
            <w:tcW w:w="2786" w:type="dxa"/>
            <w:vMerge/>
            <w:tcBorders>
              <w:top w:val="single" w:sz="4" w:space="0" w:color="auto"/>
              <w:left w:val="single" w:sz="4" w:space="0" w:color="auto"/>
              <w:bottom w:val="single" w:sz="4" w:space="0" w:color="auto"/>
              <w:right w:val="single" w:sz="4" w:space="0" w:color="auto"/>
            </w:tcBorders>
          </w:tcPr>
          <w:p w:rsidR="0068778B" w:rsidRPr="00A954DD" w:rsidRDefault="0068778B" w:rsidP="00CB033B">
            <w:pPr>
              <w:spacing w:line="221" w:lineRule="auto"/>
              <w:ind w:left="-57" w:right="-57"/>
              <w:jc w:val="center"/>
              <w:rPr>
                <w:b/>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ind w:left="-57" w:right="-57"/>
              <w:jc w:val="center"/>
              <w:rPr>
                <w:b/>
                <w:szCs w:val="24"/>
              </w:rPr>
            </w:pPr>
          </w:p>
        </w:tc>
        <w:tc>
          <w:tcPr>
            <w:tcW w:w="931" w:type="dxa"/>
            <w:vMerge/>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68778B" w:rsidRPr="00A954DD" w:rsidRDefault="0068778B" w:rsidP="00CB033B">
            <w:pPr>
              <w:spacing w:line="221" w:lineRule="auto"/>
              <w:ind w:left="-113" w:right="-113"/>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68778B" w:rsidRPr="00A80731" w:rsidRDefault="0068778B" w:rsidP="00CB033B">
            <w:pPr>
              <w:spacing w:line="221" w:lineRule="auto"/>
              <w:ind w:left="-57" w:right="-57"/>
              <w:jc w:val="center"/>
              <w:rPr>
                <w:szCs w:val="24"/>
              </w:rPr>
            </w:pPr>
            <w:r>
              <w:rPr>
                <w:szCs w:val="24"/>
              </w:rPr>
              <w:t>2019 г.</w:t>
            </w:r>
            <w:r>
              <w:rPr>
                <w:szCs w:val="24"/>
                <w:vertAlign w:val="superscript"/>
              </w:rPr>
              <w:t>1)</w:t>
            </w:r>
          </w:p>
        </w:tc>
        <w:tc>
          <w:tcPr>
            <w:tcW w:w="915" w:type="dxa"/>
            <w:tcBorders>
              <w:top w:val="single" w:sz="4" w:space="0" w:color="auto"/>
              <w:left w:val="single" w:sz="4" w:space="0" w:color="auto"/>
              <w:bottom w:val="single" w:sz="4" w:space="0" w:color="auto"/>
              <w:right w:val="single" w:sz="4" w:space="0" w:color="auto"/>
            </w:tcBorders>
            <w:vAlign w:val="center"/>
          </w:tcPr>
          <w:p w:rsidR="0068778B" w:rsidRPr="00A80731" w:rsidRDefault="0068778B" w:rsidP="00CB033B">
            <w:pPr>
              <w:spacing w:line="221" w:lineRule="auto"/>
              <w:ind w:left="-57" w:right="-57"/>
              <w:jc w:val="center"/>
              <w:rPr>
                <w:szCs w:val="24"/>
              </w:rPr>
            </w:pPr>
            <w:r>
              <w:rPr>
                <w:szCs w:val="24"/>
              </w:rPr>
              <w:t>2018 г.</w:t>
            </w:r>
          </w:p>
        </w:tc>
        <w:tc>
          <w:tcPr>
            <w:tcW w:w="943" w:type="dxa"/>
            <w:vMerge/>
            <w:tcBorders>
              <w:top w:val="single" w:sz="4" w:space="0" w:color="auto"/>
              <w:left w:val="single" w:sz="4" w:space="0" w:color="auto"/>
              <w:right w:val="single" w:sz="4" w:space="0" w:color="auto"/>
            </w:tcBorders>
          </w:tcPr>
          <w:p w:rsidR="0068778B" w:rsidRPr="00A954DD" w:rsidRDefault="0068778B" w:rsidP="00CB033B">
            <w:pPr>
              <w:spacing w:line="221" w:lineRule="auto"/>
              <w:ind w:left="-57" w:right="-57"/>
              <w:jc w:val="center"/>
              <w:rPr>
                <w:b/>
                <w:szCs w:val="24"/>
              </w:rPr>
            </w:pPr>
          </w:p>
        </w:tc>
      </w:tr>
      <w:tr w:rsidR="0068778B" w:rsidRPr="00E0124D" w:rsidTr="00B14043">
        <w:trPr>
          <w:tblHeader/>
          <w:jc w:val="center"/>
        </w:trPr>
        <w:tc>
          <w:tcPr>
            <w:tcW w:w="2786" w:type="dxa"/>
            <w:vAlign w:val="bottom"/>
          </w:tcPr>
          <w:p w:rsidR="0068778B" w:rsidRPr="00E0124D" w:rsidRDefault="0068778B" w:rsidP="00CB033B">
            <w:pPr>
              <w:spacing w:line="221" w:lineRule="auto"/>
              <w:rPr>
                <w:b/>
                <w:szCs w:val="24"/>
              </w:rPr>
            </w:pPr>
            <w:r w:rsidRPr="00E0124D">
              <w:rPr>
                <w:b/>
                <w:szCs w:val="24"/>
              </w:rPr>
              <w:t xml:space="preserve">Всего </w:t>
            </w:r>
            <w:proofErr w:type="gramStart"/>
            <w:r w:rsidRPr="00E0124D">
              <w:rPr>
                <w:b/>
                <w:szCs w:val="24"/>
              </w:rPr>
              <w:t>умерших</w:t>
            </w:r>
            <w:proofErr w:type="gramEnd"/>
          </w:p>
        </w:tc>
        <w:tc>
          <w:tcPr>
            <w:tcW w:w="993" w:type="dxa"/>
            <w:vAlign w:val="bottom"/>
          </w:tcPr>
          <w:p w:rsidR="0068778B" w:rsidRPr="00BA725D" w:rsidRDefault="0068778B" w:rsidP="00CB033B">
            <w:pPr>
              <w:tabs>
                <w:tab w:val="decimal" w:pos="602"/>
              </w:tabs>
              <w:spacing w:line="221" w:lineRule="auto"/>
              <w:rPr>
                <w:szCs w:val="24"/>
              </w:rPr>
            </w:pPr>
            <w:r w:rsidRPr="00BA725D">
              <w:rPr>
                <w:szCs w:val="24"/>
              </w:rPr>
              <w:t>24498</w:t>
            </w:r>
          </w:p>
        </w:tc>
        <w:tc>
          <w:tcPr>
            <w:tcW w:w="931" w:type="dxa"/>
            <w:vAlign w:val="bottom"/>
          </w:tcPr>
          <w:p w:rsidR="0068778B" w:rsidRPr="004154CE" w:rsidRDefault="0068778B" w:rsidP="00CB033B">
            <w:pPr>
              <w:tabs>
                <w:tab w:val="decimal" w:pos="567"/>
              </w:tabs>
              <w:spacing w:line="221" w:lineRule="auto"/>
              <w:rPr>
                <w:szCs w:val="24"/>
              </w:rPr>
            </w:pPr>
            <w:r>
              <w:rPr>
                <w:szCs w:val="24"/>
              </w:rPr>
              <w:t>25098</w:t>
            </w:r>
          </w:p>
        </w:tc>
        <w:tc>
          <w:tcPr>
            <w:tcW w:w="1022" w:type="dxa"/>
            <w:vAlign w:val="bottom"/>
          </w:tcPr>
          <w:p w:rsidR="0068778B" w:rsidRPr="00BA725D" w:rsidRDefault="0068778B" w:rsidP="00CB033B">
            <w:pPr>
              <w:tabs>
                <w:tab w:val="decimal" w:pos="646"/>
              </w:tabs>
              <w:spacing w:line="221" w:lineRule="auto"/>
              <w:rPr>
                <w:szCs w:val="24"/>
              </w:rPr>
            </w:pPr>
            <w:r>
              <w:rPr>
                <w:szCs w:val="24"/>
              </w:rPr>
              <w:t>-600</w:t>
            </w:r>
          </w:p>
        </w:tc>
        <w:tc>
          <w:tcPr>
            <w:tcW w:w="988" w:type="dxa"/>
            <w:vAlign w:val="bottom"/>
          </w:tcPr>
          <w:p w:rsidR="0068778B" w:rsidRPr="004F0EFE" w:rsidRDefault="0068778B" w:rsidP="00CB033B">
            <w:pPr>
              <w:tabs>
                <w:tab w:val="decimal" w:pos="491"/>
              </w:tabs>
              <w:spacing w:line="221" w:lineRule="auto"/>
              <w:rPr>
                <w:szCs w:val="24"/>
              </w:rPr>
            </w:pPr>
            <w:r w:rsidRPr="004F0EFE">
              <w:rPr>
                <w:szCs w:val="24"/>
              </w:rPr>
              <w:t>100,0</w:t>
            </w:r>
          </w:p>
        </w:tc>
        <w:tc>
          <w:tcPr>
            <w:tcW w:w="963" w:type="dxa"/>
            <w:vAlign w:val="bottom"/>
          </w:tcPr>
          <w:p w:rsidR="0068778B" w:rsidRPr="00354497" w:rsidRDefault="0068778B" w:rsidP="00CB033B">
            <w:pPr>
              <w:tabs>
                <w:tab w:val="decimal" w:pos="567"/>
              </w:tabs>
              <w:spacing w:line="221" w:lineRule="auto"/>
              <w:rPr>
                <w:szCs w:val="24"/>
              </w:rPr>
            </w:pPr>
            <w:r>
              <w:rPr>
                <w:szCs w:val="24"/>
              </w:rPr>
              <w:t>1265,8</w:t>
            </w:r>
          </w:p>
        </w:tc>
        <w:tc>
          <w:tcPr>
            <w:tcW w:w="915" w:type="dxa"/>
            <w:vAlign w:val="bottom"/>
          </w:tcPr>
          <w:p w:rsidR="0068778B" w:rsidRPr="00FE5245" w:rsidRDefault="0068778B" w:rsidP="00CB033B">
            <w:pPr>
              <w:tabs>
                <w:tab w:val="decimal" w:pos="567"/>
              </w:tabs>
              <w:spacing w:line="221" w:lineRule="auto"/>
              <w:rPr>
                <w:color w:val="FF0000"/>
                <w:szCs w:val="24"/>
              </w:rPr>
            </w:pPr>
            <w:r>
              <w:rPr>
                <w:szCs w:val="24"/>
              </w:rPr>
              <w:t>1285,7</w:t>
            </w:r>
          </w:p>
        </w:tc>
        <w:tc>
          <w:tcPr>
            <w:tcW w:w="943" w:type="dxa"/>
            <w:tcBorders>
              <w:top w:val="single" w:sz="4" w:space="0" w:color="auto"/>
            </w:tcBorders>
            <w:vAlign w:val="bottom"/>
          </w:tcPr>
          <w:p w:rsidR="0068778B" w:rsidRPr="00C53BB0" w:rsidRDefault="0068778B" w:rsidP="00CB033B">
            <w:pPr>
              <w:tabs>
                <w:tab w:val="decimal" w:pos="646"/>
              </w:tabs>
              <w:spacing w:line="221" w:lineRule="auto"/>
              <w:rPr>
                <w:szCs w:val="24"/>
              </w:rPr>
            </w:pPr>
            <w:r w:rsidRPr="00C53BB0">
              <w:rPr>
                <w:szCs w:val="24"/>
              </w:rPr>
              <w:t>98,</w:t>
            </w:r>
            <w:r>
              <w:rPr>
                <w:szCs w:val="24"/>
              </w:rPr>
              <w:t>5</w:t>
            </w:r>
          </w:p>
        </w:tc>
      </w:tr>
      <w:tr w:rsidR="0068778B" w:rsidRPr="00E0124D" w:rsidTr="00B14043">
        <w:trPr>
          <w:tblHeader/>
          <w:jc w:val="center"/>
        </w:trPr>
        <w:tc>
          <w:tcPr>
            <w:tcW w:w="2786" w:type="dxa"/>
            <w:vAlign w:val="bottom"/>
          </w:tcPr>
          <w:p w:rsidR="0068778B" w:rsidRPr="00E0124D" w:rsidRDefault="0068778B" w:rsidP="00CB033B">
            <w:pPr>
              <w:spacing w:line="221" w:lineRule="auto"/>
              <w:ind w:left="284"/>
              <w:rPr>
                <w:szCs w:val="24"/>
              </w:rPr>
            </w:pPr>
            <w:r w:rsidRPr="00E0124D">
              <w:rPr>
                <w:szCs w:val="24"/>
              </w:rPr>
              <w:t xml:space="preserve">из них </w:t>
            </w:r>
            <w:proofErr w:type="gramStart"/>
            <w:r w:rsidRPr="00E0124D">
              <w:rPr>
                <w:szCs w:val="24"/>
              </w:rPr>
              <w:t>от</w:t>
            </w:r>
            <w:proofErr w:type="gramEnd"/>
          </w:p>
        </w:tc>
        <w:tc>
          <w:tcPr>
            <w:tcW w:w="993" w:type="dxa"/>
            <w:vAlign w:val="bottom"/>
          </w:tcPr>
          <w:p w:rsidR="0068778B" w:rsidRPr="00FE5245" w:rsidRDefault="0068778B" w:rsidP="00CB033B">
            <w:pPr>
              <w:tabs>
                <w:tab w:val="decimal" w:pos="602"/>
              </w:tabs>
              <w:spacing w:line="221" w:lineRule="auto"/>
              <w:rPr>
                <w:color w:val="FF0000"/>
                <w:szCs w:val="24"/>
              </w:rPr>
            </w:pPr>
          </w:p>
        </w:tc>
        <w:tc>
          <w:tcPr>
            <w:tcW w:w="931" w:type="dxa"/>
            <w:vAlign w:val="bottom"/>
          </w:tcPr>
          <w:p w:rsidR="0068778B" w:rsidRPr="00FE5245" w:rsidRDefault="0068778B" w:rsidP="00CB033B">
            <w:pPr>
              <w:tabs>
                <w:tab w:val="decimal" w:pos="602"/>
              </w:tabs>
              <w:spacing w:line="221" w:lineRule="auto"/>
              <w:rPr>
                <w:color w:val="FF0000"/>
                <w:szCs w:val="24"/>
              </w:rPr>
            </w:pPr>
          </w:p>
        </w:tc>
        <w:tc>
          <w:tcPr>
            <w:tcW w:w="1022" w:type="dxa"/>
            <w:vAlign w:val="bottom"/>
          </w:tcPr>
          <w:p w:rsidR="0068778B" w:rsidRPr="00FE5245" w:rsidRDefault="0068778B" w:rsidP="00CB033B">
            <w:pPr>
              <w:tabs>
                <w:tab w:val="decimal" w:pos="646"/>
              </w:tabs>
              <w:spacing w:line="221" w:lineRule="auto"/>
              <w:rPr>
                <w:color w:val="FF0000"/>
                <w:szCs w:val="24"/>
              </w:rPr>
            </w:pPr>
          </w:p>
        </w:tc>
        <w:tc>
          <w:tcPr>
            <w:tcW w:w="988" w:type="dxa"/>
            <w:vAlign w:val="bottom"/>
          </w:tcPr>
          <w:p w:rsidR="0068778B" w:rsidRPr="00FE5245" w:rsidRDefault="0068778B" w:rsidP="00CB033B">
            <w:pPr>
              <w:tabs>
                <w:tab w:val="decimal" w:pos="491"/>
              </w:tabs>
              <w:spacing w:line="221" w:lineRule="auto"/>
              <w:rPr>
                <w:color w:val="FF0000"/>
                <w:szCs w:val="24"/>
              </w:rPr>
            </w:pPr>
          </w:p>
        </w:tc>
        <w:tc>
          <w:tcPr>
            <w:tcW w:w="963" w:type="dxa"/>
            <w:vAlign w:val="bottom"/>
          </w:tcPr>
          <w:p w:rsidR="0068778B" w:rsidRPr="00FE5245" w:rsidRDefault="0068778B" w:rsidP="00CB033B">
            <w:pPr>
              <w:tabs>
                <w:tab w:val="decimal" w:pos="646"/>
              </w:tabs>
              <w:spacing w:line="221" w:lineRule="auto"/>
              <w:rPr>
                <w:color w:val="FF0000"/>
                <w:szCs w:val="24"/>
              </w:rPr>
            </w:pPr>
          </w:p>
        </w:tc>
        <w:tc>
          <w:tcPr>
            <w:tcW w:w="915" w:type="dxa"/>
            <w:vAlign w:val="bottom"/>
          </w:tcPr>
          <w:p w:rsidR="0068778B" w:rsidRPr="00FE5245" w:rsidRDefault="0068778B" w:rsidP="00CB033B">
            <w:pPr>
              <w:tabs>
                <w:tab w:val="decimal" w:pos="646"/>
              </w:tabs>
              <w:spacing w:line="221" w:lineRule="auto"/>
              <w:rPr>
                <w:color w:val="FF0000"/>
                <w:szCs w:val="24"/>
              </w:rPr>
            </w:pPr>
          </w:p>
        </w:tc>
        <w:tc>
          <w:tcPr>
            <w:tcW w:w="943" w:type="dxa"/>
            <w:vAlign w:val="bottom"/>
          </w:tcPr>
          <w:p w:rsidR="0068778B" w:rsidRPr="00FE5245" w:rsidRDefault="0068778B" w:rsidP="00CB033B">
            <w:pPr>
              <w:tabs>
                <w:tab w:val="decimal" w:pos="646"/>
              </w:tabs>
              <w:spacing w:line="221" w:lineRule="auto"/>
              <w:rPr>
                <w:color w:val="FF0000"/>
                <w:szCs w:val="24"/>
              </w:rPr>
            </w:pPr>
          </w:p>
        </w:tc>
      </w:tr>
      <w:tr w:rsidR="0068778B" w:rsidRPr="00E0124D" w:rsidTr="00B14043">
        <w:trPr>
          <w:tblHeader/>
          <w:jc w:val="center"/>
        </w:trPr>
        <w:tc>
          <w:tcPr>
            <w:tcW w:w="2786" w:type="dxa"/>
            <w:vAlign w:val="bottom"/>
          </w:tcPr>
          <w:p w:rsidR="0068778B" w:rsidRPr="00E0124D" w:rsidRDefault="0068778B" w:rsidP="00CB033B">
            <w:pPr>
              <w:tabs>
                <w:tab w:val="left" w:pos="142"/>
              </w:tabs>
              <w:spacing w:line="221" w:lineRule="auto"/>
              <w:ind w:left="142"/>
              <w:rPr>
                <w:szCs w:val="24"/>
              </w:rPr>
            </w:pPr>
            <w:r w:rsidRPr="00E0124D">
              <w:rPr>
                <w:szCs w:val="24"/>
              </w:rPr>
              <w:t>инфекционных и паразитарных болезней</w:t>
            </w:r>
          </w:p>
        </w:tc>
        <w:tc>
          <w:tcPr>
            <w:tcW w:w="993" w:type="dxa"/>
            <w:vAlign w:val="bottom"/>
          </w:tcPr>
          <w:p w:rsidR="0068778B" w:rsidRPr="00956BA5" w:rsidRDefault="0068778B" w:rsidP="00CB033B">
            <w:pPr>
              <w:tabs>
                <w:tab w:val="decimal" w:pos="602"/>
              </w:tabs>
              <w:spacing w:line="221" w:lineRule="auto"/>
              <w:rPr>
                <w:szCs w:val="24"/>
              </w:rPr>
            </w:pPr>
            <w:r>
              <w:rPr>
                <w:szCs w:val="24"/>
              </w:rPr>
              <w:t>588</w:t>
            </w:r>
          </w:p>
        </w:tc>
        <w:tc>
          <w:tcPr>
            <w:tcW w:w="931" w:type="dxa"/>
            <w:vAlign w:val="bottom"/>
          </w:tcPr>
          <w:p w:rsidR="0068778B" w:rsidRPr="000902CC" w:rsidRDefault="0068778B" w:rsidP="00CB033B">
            <w:pPr>
              <w:tabs>
                <w:tab w:val="decimal" w:pos="602"/>
              </w:tabs>
              <w:spacing w:line="221" w:lineRule="auto"/>
              <w:rPr>
                <w:szCs w:val="24"/>
              </w:rPr>
            </w:pPr>
            <w:r>
              <w:rPr>
                <w:szCs w:val="24"/>
              </w:rPr>
              <w:t>655</w:t>
            </w:r>
          </w:p>
        </w:tc>
        <w:tc>
          <w:tcPr>
            <w:tcW w:w="1022" w:type="dxa"/>
            <w:vAlign w:val="bottom"/>
          </w:tcPr>
          <w:p w:rsidR="0068778B" w:rsidRPr="00303C72" w:rsidRDefault="0068778B" w:rsidP="00CB033B">
            <w:pPr>
              <w:tabs>
                <w:tab w:val="decimal" w:pos="646"/>
              </w:tabs>
              <w:spacing w:line="221" w:lineRule="auto"/>
              <w:rPr>
                <w:szCs w:val="24"/>
              </w:rPr>
            </w:pPr>
            <w:r>
              <w:rPr>
                <w:szCs w:val="24"/>
              </w:rPr>
              <w:t>-67</w:t>
            </w:r>
          </w:p>
        </w:tc>
        <w:tc>
          <w:tcPr>
            <w:tcW w:w="988" w:type="dxa"/>
            <w:vAlign w:val="bottom"/>
          </w:tcPr>
          <w:p w:rsidR="0068778B" w:rsidRPr="004F0EFE" w:rsidRDefault="0068778B" w:rsidP="00CB033B">
            <w:pPr>
              <w:tabs>
                <w:tab w:val="decimal" w:pos="491"/>
              </w:tabs>
              <w:spacing w:line="221" w:lineRule="auto"/>
              <w:rPr>
                <w:szCs w:val="24"/>
              </w:rPr>
            </w:pPr>
            <w:r w:rsidRPr="004F0EFE">
              <w:rPr>
                <w:szCs w:val="24"/>
              </w:rPr>
              <w:t>2,4</w:t>
            </w:r>
          </w:p>
        </w:tc>
        <w:tc>
          <w:tcPr>
            <w:tcW w:w="963" w:type="dxa"/>
            <w:vAlign w:val="bottom"/>
          </w:tcPr>
          <w:p w:rsidR="0068778B" w:rsidRPr="00354497" w:rsidRDefault="0068778B" w:rsidP="00CB033B">
            <w:pPr>
              <w:tabs>
                <w:tab w:val="decimal" w:pos="646"/>
              </w:tabs>
              <w:spacing w:line="221" w:lineRule="auto"/>
              <w:rPr>
                <w:szCs w:val="24"/>
              </w:rPr>
            </w:pPr>
            <w:r>
              <w:rPr>
                <w:szCs w:val="24"/>
              </w:rPr>
              <w:t>30,4</w:t>
            </w:r>
          </w:p>
        </w:tc>
        <w:tc>
          <w:tcPr>
            <w:tcW w:w="915" w:type="dxa"/>
            <w:vAlign w:val="bottom"/>
          </w:tcPr>
          <w:p w:rsidR="0068778B" w:rsidRPr="00FE5245" w:rsidRDefault="0068778B" w:rsidP="00CB033B">
            <w:pPr>
              <w:tabs>
                <w:tab w:val="decimal" w:pos="646"/>
              </w:tabs>
              <w:spacing w:line="221" w:lineRule="auto"/>
              <w:rPr>
                <w:color w:val="FF0000"/>
                <w:szCs w:val="24"/>
              </w:rPr>
            </w:pPr>
            <w:r w:rsidRPr="00A0708D">
              <w:rPr>
                <w:szCs w:val="24"/>
              </w:rPr>
              <w:t>33,6</w:t>
            </w:r>
          </w:p>
        </w:tc>
        <w:tc>
          <w:tcPr>
            <w:tcW w:w="943" w:type="dxa"/>
            <w:vAlign w:val="bottom"/>
          </w:tcPr>
          <w:p w:rsidR="0068778B" w:rsidRPr="00C53BB0" w:rsidRDefault="0068778B" w:rsidP="00CB033B">
            <w:pPr>
              <w:tabs>
                <w:tab w:val="decimal" w:pos="646"/>
              </w:tabs>
              <w:spacing w:line="221" w:lineRule="auto"/>
              <w:rPr>
                <w:szCs w:val="24"/>
              </w:rPr>
            </w:pPr>
            <w:r>
              <w:rPr>
                <w:szCs w:val="24"/>
              </w:rPr>
              <w:t>90,5</w:t>
            </w:r>
          </w:p>
        </w:tc>
      </w:tr>
      <w:tr w:rsidR="0068778B" w:rsidRPr="00E0124D" w:rsidTr="00B14043">
        <w:trPr>
          <w:tblHeader/>
          <w:jc w:val="center"/>
        </w:trPr>
        <w:tc>
          <w:tcPr>
            <w:tcW w:w="2786" w:type="dxa"/>
            <w:vAlign w:val="bottom"/>
          </w:tcPr>
          <w:p w:rsidR="0068778B" w:rsidRPr="00E0124D" w:rsidRDefault="0068778B" w:rsidP="00CB033B">
            <w:pPr>
              <w:tabs>
                <w:tab w:val="left" w:pos="142"/>
              </w:tabs>
              <w:spacing w:line="221" w:lineRule="auto"/>
              <w:ind w:left="142"/>
              <w:rPr>
                <w:szCs w:val="24"/>
              </w:rPr>
            </w:pPr>
            <w:r w:rsidRPr="00E0124D">
              <w:rPr>
                <w:szCs w:val="24"/>
              </w:rPr>
              <w:t>новообразований</w:t>
            </w:r>
          </w:p>
        </w:tc>
        <w:tc>
          <w:tcPr>
            <w:tcW w:w="993" w:type="dxa"/>
            <w:vAlign w:val="bottom"/>
          </w:tcPr>
          <w:p w:rsidR="0068778B" w:rsidRPr="00956BA5" w:rsidRDefault="0068778B" w:rsidP="00CB033B">
            <w:pPr>
              <w:tabs>
                <w:tab w:val="decimal" w:pos="602"/>
              </w:tabs>
              <w:spacing w:line="221" w:lineRule="auto"/>
              <w:rPr>
                <w:szCs w:val="24"/>
              </w:rPr>
            </w:pPr>
            <w:r>
              <w:rPr>
                <w:szCs w:val="24"/>
              </w:rPr>
              <w:t>3851</w:t>
            </w:r>
          </w:p>
        </w:tc>
        <w:tc>
          <w:tcPr>
            <w:tcW w:w="931" w:type="dxa"/>
            <w:vAlign w:val="bottom"/>
          </w:tcPr>
          <w:p w:rsidR="0068778B" w:rsidRPr="00FE5245" w:rsidRDefault="0068778B" w:rsidP="00CB033B">
            <w:pPr>
              <w:tabs>
                <w:tab w:val="decimal" w:pos="602"/>
              </w:tabs>
              <w:spacing w:line="221" w:lineRule="auto"/>
              <w:rPr>
                <w:color w:val="FF0000"/>
                <w:szCs w:val="24"/>
              </w:rPr>
            </w:pPr>
            <w:r>
              <w:rPr>
                <w:szCs w:val="24"/>
              </w:rPr>
              <w:t>3865</w:t>
            </w:r>
          </w:p>
        </w:tc>
        <w:tc>
          <w:tcPr>
            <w:tcW w:w="1022" w:type="dxa"/>
            <w:vAlign w:val="bottom"/>
          </w:tcPr>
          <w:p w:rsidR="0068778B" w:rsidRPr="00303C72" w:rsidRDefault="0068778B" w:rsidP="00CB033B">
            <w:pPr>
              <w:tabs>
                <w:tab w:val="decimal" w:pos="646"/>
              </w:tabs>
              <w:spacing w:line="221" w:lineRule="auto"/>
              <w:rPr>
                <w:szCs w:val="24"/>
              </w:rPr>
            </w:pPr>
            <w:r>
              <w:rPr>
                <w:szCs w:val="24"/>
              </w:rPr>
              <w:t>-14</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15,</w:t>
            </w:r>
            <w:r>
              <w:rPr>
                <w:szCs w:val="24"/>
              </w:rPr>
              <w:t>7</w:t>
            </w:r>
          </w:p>
        </w:tc>
        <w:tc>
          <w:tcPr>
            <w:tcW w:w="963" w:type="dxa"/>
            <w:vAlign w:val="bottom"/>
          </w:tcPr>
          <w:p w:rsidR="0068778B" w:rsidRPr="00354497" w:rsidRDefault="0068778B" w:rsidP="00CB033B">
            <w:pPr>
              <w:tabs>
                <w:tab w:val="decimal" w:pos="646"/>
              </w:tabs>
              <w:spacing w:line="221" w:lineRule="auto"/>
              <w:rPr>
                <w:szCs w:val="24"/>
              </w:rPr>
            </w:pPr>
            <w:r>
              <w:rPr>
                <w:szCs w:val="24"/>
              </w:rPr>
              <w:t>199,0</w:t>
            </w:r>
          </w:p>
        </w:tc>
        <w:tc>
          <w:tcPr>
            <w:tcW w:w="915" w:type="dxa"/>
            <w:vAlign w:val="bottom"/>
          </w:tcPr>
          <w:p w:rsidR="0068778B" w:rsidRPr="00FE5245" w:rsidRDefault="0068778B" w:rsidP="00CB033B">
            <w:pPr>
              <w:tabs>
                <w:tab w:val="decimal" w:pos="646"/>
              </w:tabs>
              <w:spacing w:line="221" w:lineRule="auto"/>
              <w:rPr>
                <w:color w:val="FF0000"/>
                <w:szCs w:val="24"/>
              </w:rPr>
            </w:pPr>
            <w:r>
              <w:rPr>
                <w:szCs w:val="24"/>
              </w:rPr>
              <w:t>198,0</w:t>
            </w:r>
          </w:p>
        </w:tc>
        <w:tc>
          <w:tcPr>
            <w:tcW w:w="943" w:type="dxa"/>
            <w:vAlign w:val="bottom"/>
          </w:tcPr>
          <w:p w:rsidR="0068778B" w:rsidRPr="00C53BB0" w:rsidRDefault="0068778B" w:rsidP="00CB033B">
            <w:pPr>
              <w:tabs>
                <w:tab w:val="decimal" w:pos="646"/>
              </w:tabs>
              <w:spacing w:line="221" w:lineRule="auto"/>
              <w:rPr>
                <w:szCs w:val="24"/>
              </w:rPr>
            </w:pPr>
            <w:r>
              <w:rPr>
                <w:szCs w:val="24"/>
              </w:rPr>
              <w:t>100,5</w:t>
            </w:r>
          </w:p>
        </w:tc>
      </w:tr>
      <w:tr w:rsidR="0068778B" w:rsidRPr="00E0124D" w:rsidTr="00B14043">
        <w:trPr>
          <w:tblHeader/>
          <w:jc w:val="center"/>
        </w:trPr>
        <w:tc>
          <w:tcPr>
            <w:tcW w:w="2786" w:type="dxa"/>
            <w:vAlign w:val="bottom"/>
          </w:tcPr>
          <w:p w:rsidR="0068778B" w:rsidRPr="00E0124D" w:rsidRDefault="0068778B" w:rsidP="00CB033B">
            <w:pPr>
              <w:tabs>
                <w:tab w:val="left" w:pos="142"/>
              </w:tabs>
              <w:spacing w:line="221" w:lineRule="auto"/>
              <w:ind w:left="142"/>
              <w:rPr>
                <w:szCs w:val="24"/>
              </w:rPr>
            </w:pPr>
            <w:r w:rsidRPr="00E0124D">
              <w:rPr>
                <w:szCs w:val="24"/>
              </w:rPr>
              <w:t xml:space="preserve">болезней системы </w:t>
            </w:r>
            <w:r w:rsidRPr="00E0124D">
              <w:rPr>
                <w:szCs w:val="24"/>
              </w:rPr>
              <w:br/>
              <w:t>кровообращения</w:t>
            </w:r>
          </w:p>
        </w:tc>
        <w:tc>
          <w:tcPr>
            <w:tcW w:w="993" w:type="dxa"/>
            <w:vAlign w:val="bottom"/>
          </w:tcPr>
          <w:p w:rsidR="0068778B" w:rsidRPr="00956BA5" w:rsidRDefault="0068778B" w:rsidP="00CB033B">
            <w:pPr>
              <w:tabs>
                <w:tab w:val="decimal" w:pos="602"/>
              </w:tabs>
              <w:spacing w:line="221" w:lineRule="auto"/>
              <w:rPr>
                <w:szCs w:val="24"/>
              </w:rPr>
            </w:pPr>
            <w:r>
              <w:rPr>
                <w:szCs w:val="24"/>
              </w:rPr>
              <w:t>10174</w:t>
            </w:r>
          </w:p>
        </w:tc>
        <w:tc>
          <w:tcPr>
            <w:tcW w:w="931" w:type="dxa"/>
            <w:vAlign w:val="bottom"/>
          </w:tcPr>
          <w:p w:rsidR="0068778B" w:rsidRPr="00FE5245" w:rsidRDefault="0068778B" w:rsidP="00CB033B">
            <w:pPr>
              <w:tabs>
                <w:tab w:val="decimal" w:pos="602"/>
              </w:tabs>
              <w:spacing w:line="221" w:lineRule="auto"/>
              <w:rPr>
                <w:color w:val="FF0000"/>
                <w:szCs w:val="24"/>
              </w:rPr>
            </w:pPr>
            <w:r>
              <w:rPr>
                <w:szCs w:val="24"/>
              </w:rPr>
              <w:t>10733</w:t>
            </w:r>
          </w:p>
        </w:tc>
        <w:tc>
          <w:tcPr>
            <w:tcW w:w="1022" w:type="dxa"/>
            <w:vAlign w:val="bottom"/>
          </w:tcPr>
          <w:p w:rsidR="0068778B" w:rsidRPr="00303C72" w:rsidRDefault="0068778B" w:rsidP="00CB033B">
            <w:pPr>
              <w:tabs>
                <w:tab w:val="decimal" w:pos="646"/>
              </w:tabs>
              <w:spacing w:line="221" w:lineRule="auto"/>
              <w:rPr>
                <w:szCs w:val="24"/>
              </w:rPr>
            </w:pPr>
            <w:r>
              <w:rPr>
                <w:szCs w:val="24"/>
              </w:rPr>
              <w:t>-559</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41,</w:t>
            </w:r>
            <w:r>
              <w:rPr>
                <w:szCs w:val="24"/>
              </w:rPr>
              <w:t>5</w:t>
            </w:r>
          </w:p>
        </w:tc>
        <w:tc>
          <w:tcPr>
            <w:tcW w:w="963" w:type="dxa"/>
            <w:vAlign w:val="bottom"/>
          </w:tcPr>
          <w:p w:rsidR="0068778B" w:rsidRPr="00354497" w:rsidRDefault="0068778B" w:rsidP="00CB033B">
            <w:pPr>
              <w:tabs>
                <w:tab w:val="decimal" w:pos="646"/>
              </w:tabs>
              <w:spacing w:line="221" w:lineRule="auto"/>
              <w:rPr>
                <w:szCs w:val="24"/>
              </w:rPr>
            </w:pPr>
            <w:r>
              <w:rPr>
                <w:szCs w:val="24"/>
              </w:rPr>
              <w:t>525,7</w:t>
            </w:r>
          </w:p>
        </w:tc>
        <w:tc>
          <w:tcPr>
            <w:tcW w:w="915" w:type="dxa"/>
            <w:vAlign w:val="bottom"/>
          </w:tcPr>
          <w:p w:rsidR="0068778B" w:rsidRPr="00FE5245" w:rsidRDefault="0068778B" w:rsidP="00CB033B">
            <w:pPr>
              <w:tabs>
                <w:tab w:val="decimal" w:pos="646"/>
              </w:tabs>
              <w:spacing w:line="221" w:lineRule="auto"/>
              <w:rPr>
                <w:color w:val="FF0000"/>
                <w:szCs w:val="24"/>
              </w:rPr>
            </w:pPr>
            <w:r>
              <w:rPr>
                <w:szCs w:val="24"/>
              </w:rPr>
              <w:t>549,8</w:t>
            </w:r>
          </w:p>
        </w:tc>
        <w:tc>
          <w:tcPr>
            <w:tcW w:w="943" w:type="dxa"/>
            <w:vAlign w:val="bottom"/>
          </w:tcPr>
          <w:p w:rsidR="0068778B" w:rsidRPr="00C53BB0" w:rsidRDefault="0068778B" w:rsidP="00CB033B">
            <w:pPr>
              <w:tabs>
                <w:tab w:val="decimal" w:pos="646"/>
              </w:tabs>
              <w:spacing w:line="221" w:lineRule="auto"/>
              <w:rPr>
                <w:szCs w:val="24"/>
              </w:rPr>
            </w:pPr>
            <w:r w:rsidRPr="00C53BB0">
              <w:rPr>
                <w:szCs w:val="24"/>
              </w:rPr>
              <w:t>9</w:t>
            </w:r>
            <w:r>
              <w:rPr>
                <w:szCs w:val="24"/>
              </w:rPr>
              <w:t>5</w:t>
            </w:r>
            <w:r w:rsidRPr="00C53BB0">
              <w:rPr>
                <w:szCs w:val="24"/>
              </w:rPr>
              <w:t>,</w:t>
            </w:r>
            <w:r>
              <w:rPr>
                <w:szCs w:val="24"/>
              </w:rPr>
              <w:t>6</w:t>
            </w:r>
          </w:p>
        </w:tc>
      </w:tr>
      <w:tr w:rsidR="0068778B" w:rsidRPr="00E0124D" w:rsidTr="00B14043">
        <w:trPr>
          <w:tblHeader/>
          <w:jc w:val="center"/>
        </w:trPr>
        <w:tc>
          <w:tcPr>
            <w:tcW w:w="2786" w:type="dxa"/>
            <w:vAlign w:val="bottom"/>
          </w:tcPr>
          <w:p w:rsidR="0068778B" w:rsidRPr="00E0124D" w:rsidRDefault="0068778B" w:rsidP="00CB033B">
            <w:pPr>
              <w:tabs>
                <w:tab w:val="left" w:pos="142"/>
              </w:tabs>
              <w:spacing w:line="221" w:lineRule="auto"/>
              <w:ind w:left="142"/>
              <w:rPr>
                <w:szCs w:val="24"/>
              </w:rPr>
            </w:pPr>
            <w:r w:rsidRPr="00E0124D">
              <w:rPr>
                <w:szCs w:val="24"/>
              </w:rPr>
              <w:t xml:space="preserve">болезней органов </w:t>
            </w:r>
            <w:r w:rsidRPr="00E0124D">
              <w:rPr>
                <w:szCs w:val="24"/>
              </w:rPr>
              <w:br/>
              <w:t>дыхания</w:t>
            </w:r>
          </w:p>
        </w:tc>
        <w:tc>
          <w:tcPr>
            <w:tcW w:w="993" w:type="dxa"/>
            <w:vAlign w:val="bottom"/>
          </w:tcPr>
          <w:p w:rsidR="0068778B" w:rsidRPr="00956BA5" w:rsidRDefault="0068778B" w:rsidP="00CB033B">
            <w:pPr>
              <w:tabs>
                <w:tab w:val="decimal" w:pos="602"/>
              </w:tabs>
              <w:spacing w:line="221" w:lineRule="auto"/>
              <w:rPr>
                <w:szCs w:val="24"/>
              </w:rPr>
            </w:pPr>
            <w:r>
              <w:rPr>
                <w:szCs w:val="24"/>
              </w:rPr>
              <w:t>1105</w:t>
            </w:r>
          </w:p>
        </w:tc>
        <w:tc>
          <w:tcPr>
            <w:tcW w:w="931" w:type="dxa"/>
            <w:vAlign w:val="bottom"/>
          </w:tcPr>
          <w:p w:rsidR="0068778B" w:rsidRPr="00FE5245" w:rsidRDefault="0068778B" w:rsidP="00CB033B">
            <w:pPr>
              <w:tabs>
                <w:tab w:val="decimal" w:pos="602"/>
              </w:tabs>
              <w:spacing w:line="221" w:lineRule="auto"/>
              <w:rPr>
                <w:color w:val="FF0000"/>
                <w:szCs w:val="24"/>
              </w:rPr>
            </w:pPr>
            <w:r>
              <w:rPr>
                <w:szCs w:val="24"/>
              </w:rPr>
              <w:t>1069</w:t>
            </w:r>
          </w:p>
        </w:tc>
        <w:tc>
          <w:tcPr>
            <w:tcW w:w="1022" w:type="dxa"/>
            <w:vAlign w:val="bottom"/>
          </w:tcPr>
          <w:p w:rsidR="0068778B" w:rsidRPr="00303C72" w:rsidRDefault="0068778B" w:rsidP="00CB033B">
            <w:pPr>
              <w:tabs>
                <w:tab w:val="decimal" w:pos="646"/>
              </w:tabs>
              <w:spacing w:line="221" w:lineRule="auto"/>
              <w:rPr>
                <w:szCs w:val="24"/>
              </w:rPr>
            </w:pPr>
            <w:r>
              <w:rPr>
                <w:szCs w:val="24"/>
              </w:rPr>
              <w:t>+36</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4,5</w:t>
            </w:r>
          </w:p>
        </w:tc>
        <w:tc>
          <w:tcPr>
            <w:tcW w:w="963" w:type="dxa"/>
            <w:vAlign w:val="bottom"/>
          </w:tcPr>
          <w:p w:rsidR="0068778B" w:rsidRPr="00354497" w:rsidRDefault="0068778B" w:rsidP="00CB033B">
            <w:pPr>
              <w:tabs>
                <w:tab w:val="decimal" w:pos="646"/>
              </w:tabs>
              <w:spacing w:line="221" w:lineRule="auto"/>
              <w:rPr>
                <w:szCs w:val="24"/>
              </w:rPr>
            </w:pPr>
            <w:r>
              <w:rPr>
                <w:szCs w:val="24"/>
              </w:rPr>
              <w:t>57,1</w:t>
            </w:r>
          </w:p>
        </w:tc>
        <w:tc>
          <w:tcPr>
            <w:tcW w:w="915" w:type="dxa"/>
            <w:vAlign w:val="bottom"/>
          </w:tcPr>
          <w:p w:rsidR="0068778B" w:rsidRPr="00FE5245" w:rsidRDefault="0068778B" w:rsidP="00CB033B">
            <w:pPr>
              <w:tabs>
                <w:tab w:val="decimal" w:pos="646"/>
              </w:tabs>
              <w:spacing w:line="221" w:lineRule="auto"/>
              <w:rPr>
                <w:color w:val="FF0000"/>
                <w:szCs w:val="24"/>
              </w:rPr>
            </w:pPr>
            <w:r>
              <w:rPr>
                <w:szCs w:val="24"/>
              </w:rPr>
              <w:t>54,8</w:t>
            </w:r>
          </w:p>
        </w:tc>
        <w:tc>
          <w:tcPr>
            <w:tcW w:w="943" w:type="dxa"/>
            <w:vAlign w:val="bottom"/>
          </w:tcPr>
          <w:p w:rsidR="0068778B" w:rsidRPr="00C53BB0" w:rsidRDefault="0068778B" w:rsidP="00CB033B">
            <w:pPr>
              <w:tabs>
                <w:tab w:val="decimal" w:pos="646"/>
              </w:tabs>
              <w:spacing w:line="221" w:lineRule="auto"/>
              <w:rPr>
                <w:szCs w:val="24"/>
              </w:rPr>
            </w:pPr>
            <w:r>
              <w:rPr>
                <w:szCs w:val="24"/>
              </w:rPr>
              <w:t>104,2</w:t>
            </w:r>
          </w:p>
        </w:tc>
      </w:tr>
      <w:tr w:rsidR="0068778B" w:rsidRPr="00E0124D" w:rsidTr="00B14043">
        <w:trPr>
          <w:tblHeader/>
          <w:jc w:val="center"/>
        </w:trPr>
        <w:tc>
          <w:tcPr>
            <w:tcW w:w="2786" w:type="dxa"/>
            <w:vAlign w:val="bottom"/>
          </w:tcPr>
          <w:p w:rsidR="0068778B" w:rsidRPr="00E0124D" w:rsidRDefault="0068778B" w:rsidP="00CB033B">
            <w:pPr>
              <w:tabs>
                <w:tab w:val="left" w:pos="142"/>
              </w:tabs>
              <w:spacing w:line="221" w:lineRule="auto"/>
              <w:ind w:left="142"/>
              <w:rPr>
                <w:szCs w:val="24"/>
              </w:rPr>
            </w:pPr>
            <w:r w:rsidRPr="00E0124D">
              <w:rPr>
                <w:szCs w:val="24"/>
              </w:rPr>
              <w:br w:type="page"/>
              <w:t xml:space="preserve">болезней органов </w:t>
            </w:r>
            <w:r w:rsidRPr="00E0124D">
              <w:rPr>
                <w:szCs w:val="24"/>
              </w:rPr>
              <w:br/>
              <w:t>пищеварения</w:t>
            </w:r>
          </w:p>
        </w:tc>
        <w:tc>
          <w:tcPr>
            <w:tcW w:w="993" w:type="dxa"/>
            <w:vAlign w:val="bottom"/>
          </w:tcPr>
          <w:p w:rsidR="0068778B" w:rsidRPr="00956BA5" w:rsidRDefault="0068778B" w:rsidP="00CB033B">
            <w:pPr>
              <w:tabs>
                <w:tab w:val="decimal" w:pos="602"/>
              </w:tabs>
              <w:spacing w:line="221" w:lineRule="auto"/>
              <w:rPr>
                <w:szCs w:val="24"/>
              </w:rPr>
            </w:pPr>
            <w:r>
              <w:rPr>
                <w:szCs w:val="24"/>
              </w:rPr>
              <w:t>1108</w:t>
            </w:r>
          </w:p>
        </w:tc>
        <w:tc>
          <w:tcPr>
            <w:tcW w:w="931" w:type="dxa"/>
            <w:vAlign w:val="bottom"/>
          </w:tcPr>
          <w:p w:rsidR="0068778B" w:rsidRPr="00FE5245" w:rsidRDefault="0068778B" w:rsidP="00CB033B">
            <w:pPr>
              <w:tabs>
                <w:tab w:val="decimal" w:pos="602"/>
              </w:tabs>
              <w:spacing w:line="221" w:lineRule="auto"/>
              <w:rPr>
                <w:color w:val="FF0000"/>
                <w:szCs w:val="24"/>
              </w:rPr>
            </w:pPr>
            <w:r>
              <w:rPr>
                <w:szCs w:val="24"/>
              </w:rPr>
              <w:t>1140</w:t>
            </w:r>
          </w:p>
        </w:tc>
        <w:tc>
          <w:tcPr>
            <w:tcW w:w="1022" w:type="dxa"/>
            <w:vAlign w:val="bottom"/>
          </w:tcPr>
          <w:p w:rsidR="0068778B" w:rsidRPr="00303C72" w:rsidRDefault="0068778B" w:rsidP="00CB033B">
            <w:pPr>
              <w:tabs>
                <w:tab w:val="decimal" w:pos="646"/>
              </w:tabs>
              <w:spacing w:line="221" w:lineRule="auto"/>
              <w:rPr>
                <w:szCs w:val="24"/>
              </w:rPr>
            </w:pPr>
            <w:r>
              <w:rPr>
                <w:szCs w:val="24"/>
              </w:rPr>
              <w:t>-32</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4,5</w:t>
            </w:r>
          </w:p>
        </w:tc>
        <w:tc>
          <w:tcPr>
            <w:tcW w:w="963" w:type="dxa"/>
            <w:vAlign w:val="bottom"/>
          </w:tcPr>
          <w:p w:rsidR="0068778B" w:rsidRPr="00354497" w:rsidRDefault="0068778B" w:rsidP="00CB033B">
            <w:pPr>
              <w:tabs>
                <w:tab w:val="decimal" w:pos="646"/>
              </w:tabs>
              <w:spacing w:line="221" w:lineRule="auto"/>
              <w:rPr>
                <w:szCs w:val="24"/>
              </w:rPr>
            </w:pPr>
            <w:r w:rsidRPr="00354497">
              <w:rPr>
                <w:szCs w:val="24"/>
              </w:rPr>
              <w:t>57,2</w:t>
            </w:r>
          </w:p>
        </w:tc>
        <w:tc>
          <w:tcPr>
            <w:tcW w:w="915" w:type="dxa"/>
            <w:vAlign w:val="bottom"/>
          </w:tcPr>
          <w:p w:rsidR="0068778B" w:rsidRPr="00FE5245" w:rsidRDefault="0068778B" w:rsidP="00CB033B">
            <w:pPr>
              <w:tabs>
                <w:tab w:val="decimal" w:pos="646"/>
              </w:tabs>
              <w:spacing w:line="221" w:lineRule="auto"/>
              <w:rPr>
                <w:color w:val="FF0000"/>
                <w:szCs w:val="24"/>
              </w:rPr>
            </w:pPr>
            <w:r>
              <w:rPr>
                <w:szCs w:val="24"/>
              </w:rPr>
              <w:t>58,4</w:t>
            </w:r>
          </w:p>
        </w:tc>
        <w:tc>
          <w:tcPr>
            <w:tcW w:w="943" w:type="dxa"/>
            <w:vAlign w:val="bottom"/>
          </w:tcPr>
          <w:p w:rsidR="0068778B" w:rsidRPr="00C53BB0" w:rsidRDefault="0068778B" w:rsidP="00CB033B">
            <w:pPr>
              <w:tabs>
                <w:tab w:val="decimal" w:pos="646"/>
              </w:tabs>
              <w:spacing w:line="221" w:lineRule="auto"/>
              <w:rPr>
                <w:szCs w:val="24"/>
              </w:rPr>
            </w:pPr>
            <w:r>
              <w:rPr>
                <w:szCs w:val="24"/>
              </w:rPr>
              <w:t>97,9</w:t>
            </w:r>
          </w:p>
        </w:tc>
      </w:tr>
      <w:tr w:rsidR="0068778B" w:rsidRPr="00E0124D" w:rsidTr="00B14043">
        <w:trPr>
          <w:tblHeader/>
          <w:jc w:val="center"/>
        </w:trPr>
        <w:tc>
          <w:tcPr>
            <w:tcW w:w="2786" w:type="dxa"/>
            <w:vAlign w:val="bottom"/>
          </w:tcPr>
          <w:p w:rsidR="0068778B" w:rsidRPr="00E0124D" w:rsidRDefault="0068778B" w:rsidP="00CB033B">
            <w:pPr>
              <w:tabs>
                <w:tab w:val="left" w:pos="142"/>
              </w:tabs>
              <w:spacing w:line="221" w:lineRule="auto"/>
              <w:ind w:left="142" w:right="-128"/>
              <w:rPr>
                <w:szCs w:val="24"/>
              </w:rPr>
            </w:pPr>
            <w:r w:rsidRPr="00E0124D">
              <w:rPr>
                <w:szCs w:val="24"/>
              </w:rPr>
              <w:t>внешних причин смерти</w:t>
            </w:r>
          </w:p>
        </w:tc>
        <w:tc>
          <w:tcPr>
            <w:tcW w:w="993" w:type="dxa"/>
            <w:vAlign w:val="bottom"/>
          </w:tcPr>
          <w:p w:rsidR="0068778B" w:rsidRPr="00956BA5" w:rsidRDefault="0068778B" w:rsidP="00CB033B">
            <w:pPr>
              <w:tabs>
                <w:tab w:val="decimal" w:pos="602"/>
              </w:tabs>
              <w:spacing w:line="221" w:lineRule="auto"/>
              <w:rPr>
                <w:szCs w:val="24"/>
              </w:rPr>
            </w:pPr>
            <w:r>
              <w:rPr>
                <w:szCs w:val="24"/>
              </w:rPr>
              <w:t>1895</w:t>
            </w:r>
          </w:p>
        </w:tc>
        <w:tc>
          <w:tcPr>
            <w:tcW w:w="931" w:type="dxa"/>
            <w:vAlign w:val="bottom"/>
          </w:tcPr>
          <w:p w:rsidR="0068778B" w:rsidRPr="00FE5245" w:rsidRDefault="0068778B" w:rsidP="00CB033B">
            <w:pPr>
              <w:tabs>
                <w:tab w:val="decimal" w:pos="602"/>
              </w:tabs>
              <w:spacing w:line="221" w:lineRule="auto"/>
              <w:rPr>
                <w:color w:val="FF0000"/>
                <w:szCs w:val="24"/>
              </w:rPr>
            </w:pPr>
            <w:r>
              <w:rPr>
                <w:szCs w:val="24"/>
              </w:rPr>
              <w:t>2056</w:t>
            </w:r>
          </w:p>
        </w:tc>
        <w:tc>
          <w:tcPr>
            <w:tcW w:w="1022" w:type="dxa"/>
            <w:vAlign w:val="bottom"/>
          </w:tcPr>
          <w:p w:rsidR="0068778B" w:rsidRPr="00303C72" w:rsidRDefault="0068778B" w:rsidP="00CB033B">
            <w:pPr>
              <w:tabs>
                <w:tab w:val="decimal" w:pos="646"/>
              </w:tabs>
              <w:spacing w:line="221" w:lineRule="auto"/>
              <w:rPr>
                <w:szCs w:val="24"/>
              </w:rPr>
            </w:pPr>
            <w:r>
              <w:rPr>
                <w:szCs w:val="24"/>
              </w:rPr>
              <w:t>-161</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7,7</w:t>
            </w:r>
          </w:p>
        </w:tc>
        <w:tc>
          <w:tcPr>
            <w:tcW w:w="963" w:type="dxa"/>
            <w:vAlign w:val="bottom"/>
          </w:tcPr>
          <w:p w:rsidR="0068778B" w:rsidRPr="00354497" w:rsidRDefault="0068778B" w:rsidP="00CB033B">
            <w:pPr>
              <w:tabs>
                <w:tab w:val="decimal" w:pos="646"/>
              </w:tabs>
              <w:spacing w:line="221" w:lineRule="auto"/>
              <w:rPr>
                <w:szCs w:val="24"/>
              </w:rPr>
            </w:pPr>
            <w:r w:rsidRPr="00354497">
              <w:rPr>
                <w:szCs w:val="24"/>
              </w:rPr>
              <w:t>97,</w:t>
            </w:r>
            <w:r>
              <w:rPr>
                <w:szCs w:val="24"/>
              </w:rPr>
              <w:t>6</w:t>
            </w:r>
          </w:p>
        </w:tc>
        <w:tc>
          <w:tcPr>
            <w:tcW w:w="915" w:type="dxa"/>
            <w:vAlign w:val="bottom"/>
          </w:tcPr>
          <w:p w:rsidR="0068778B" w:rsidRPr="00FE5245" w:rsidRDefault="0068778B" w:rsidP="00CB033B">
            <w:pPr>
              <w:tabs>
                <w:tab w:val="decimal" w:pos="646"/>
              </w:tabs>
              <w:spacing w:line="221" w:lineRule="auto"/>
              <w:rPr>
                <w:color w:val="FF0000"/>
                <w:szCs w:val="24"/>
              </w:rPr>
            </w:pPr>
            <w:r>
              <w:rPr>
                <w:szCs w:val="24"/>
              </w:rPr>
              <w:t>105,3</w:t>
            </w:r>
          </w:p>
        </w:tc>
        <w:tc>
          <w:tcPr>
            <w:tcW w:w="943" w:type="dxa"/>
            <w:vAlign w:val="bottom"/>
          </w:tcPr>
          <w:p w:rsidR="0068778B" w:rsidRPr="00C53BB0" w:rsidRDefault="0068778B" w:rsidP="00CB033B">
            <w:pPr>
              <w:tabs>
                <w:tab w:val="decimal" w:pos="646"/>
              </w:tabs>
              <w:spacing w:line="221" w:lineRule="auto"/>
              <w:rPr>
                <w:szCs w:val="24"/>
              </w:rPr>
            </w:pPr>
            <w:r>
              <w:rPr>
                <w:szCs w:val="24"/>
              </w:rPr>
              <w:t>92,7</w:t>
            </w:r>
          </w:p>
        </w:tc>
      </w:tr>
      <w:tr w:rsidR="0068778B" w:rsidRPr="00E0124D" w:rsidTr="00B14043">
        <w:trPr>
          <w:tblHeader/>
          <w:jc w:val="center"/>
        </w:trPr>
        <w:tc>
          <w:tcPr>
            <w:tcW w:w="2786" w:type="dxa"/>
          </w:tcPr>
          <w:p w:rsidR="0068778B" w:rsidRPr="00E0124D" w:rsidRDefault="0068778B" w:rsidP="00CB033B">
            <w:pPr>
              <w:tabs>
                <w:tab w:val="left" w:pos="6946"/>
              </w:tabs>
              <w:spacing w:line="221" w:lineRule="auto"/>
              <w:ind w:left="270" w:firstLine="141"/>
              <w:rPr>
                <w:szCs w:val="24"/>
              </w:rPr>
            </w:pPr>
            <w:r w:rsidRPr="00E0124D">
              <w:rPr>
                <w:szCs w:val="24"/>
              </w:rPr>
              <w:t xml:space="preserve">из них </w:t>
            </w:r>
            <w:proofErr w:type="gramStart"/>
            <w:r w:rsidRPr="00E0124D">
              <w:rPr>
                <w:szCs w:val="24"/>
              </w:rPr>
              <w:t>от</w:t>
            </w:r>
            <w:proofErr w:type="gramEnd"/>
          </w:p>
          <w:p w:rsidR="0068778B" w:rsidRPr="00E0124D" w:rsidRDefault="0068778B" w:rsidP="00CB033B">
            <w:pPr>
              <w:tabs>
                <w:tab w:val="left" w:pos="6946"/>
              </w:tabs>
              <w:spacing w:line="221" w:lineRule="auto"/>
              <w:ind w:left="270"/>
              <w:rPr>
                <w:szCs w:val="24"/>
              </w:rPr>
            </w:pPr>
            <w:r w:rsidRPr="00E0124D">
              <w:rPr>
                <w:szCs w:val="24"/>
              </w:rPr>
              <w:t>всех видов транспортных несчастных случаев</w:t>
            </w:r>
          </w:p>
        </w:tc>
        <w:tc>
          <w:tcPr>
            <w:tcW w:w="993" w:type="dxa"/>
            <w:vAlign w:val="bottom"/>
          </w:tcPr>
          <w:p w:rsidR="0068778B" w:rsidRPr="00956BA5" w:rsidRDefault="0068778B" w:rsidP="00CB033B">
            <w:pPr>
              <w:tabs>
                <w:tab w:val="decimal" w:pos="602"/>
              </w:tabs>
              <w:spacing w:line="221" w:lineRule="auto"/>
              <w:rPr>
                <w:szCs w:val="24"/>
              </w:rPr>
            </w:pPr>
            <w:r>
              <w:rPr>
                <w:szCs w:val="24"/>
              </w:rPr>
              <w:t>184</w:t>
            </w:r>
          </w:p>
        </w:tc>
        <w:tc>
          <w:tcPr>
            <w:tcW w:w="931" w:type="dxa"/>
            <w:vAlign w:val="bottom"/>
          </w:tcPr>
          <w:p w:rsidR="0068778B" w:rsidRPr="000902CC" w:rsidRDefault="0068778B" w:rsidP="00CB033B">
            <w:pPr>
              <w:tabs>
                <w:tab w:val="decimal" w:pos="602"/>
              </w:tabs>
              <w:spacing w:line="221" w:lineRule="auto"/>
              <w:rPr>
                <w:szCs w:val="24"/>
              </w:rPr>
            </w:pPr>
            <w:r>
              <w:rPr>
                <w:szCs w:val="24"/>
              </w:rPr>
              <w:t>256</w:t>
            </w:r>
          </w:p>
        </w:tc>
        <w:tc>
          <w:tcPr>
            <w:tcW w:w="1022" w:type="dxa"/>
            <w:vAlign w:val="bottom"/>
          </w:tcPr>
          <w:p w:rsidR="0068778B" w:rsidRPr="00303C72" w:rsidRDefault="0068778B" w:rsidP="00CB033B">
            <w:pPr>
              <w:tabs>
                <w:tab w:val="decimal" w:pos="646"/>
              </w:tabs>
              <w:spacing w:line="221" w:lineRule="auto"/>
              <w:rPr>
                <w:szCs w:val="24"/>
              </w:rPr>
            </w:pPr>
            <w:r>
              <w:rPr>
                <w:szCs w:val="24"/>
              </w:rPr>
              <w:t>-72</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0,</w:t>
            </w:r>
            <w:r>
              <w:rPr>
                <w:szCs w:val="24"/>
              </w:rPr>
              <w:t>8</w:t>
            </w:r>
          </w:p>
        </w:tc>
        <w:tc>
          <w:tcPr>
            <w:tcW w:w="963" w:type="dxa"/>
            <w:vAlign w:val="bottom"/>
          </w:tcPr>
          <w:p w:rsidR="0068778B" w:rsidRPr="00354497" w:rsidRDefault="0068778B" w:rsidP="00CB033B">
            <w:pPr>
              <w:tabs>
                <w:tab w:val="decimal" w:pos="567"/>
              </w:tabs>
              <w:spacing w:line="221" w:lineRule="auto"/>
              <w:rPr>
                <w:szCs w:val="24"/>
              </w:rPr>
            </w:pPr>
            <w:r w:rsidRPr="00354497">
              <w:rPr>
                <w:szCs w:val="24"/>
              </w:rPr>
              <w:t>9,5</w:t>
            </w:r>
          </w:p>
        </w:tc>
        <w:tc>
          <w:tcPr>
            <w:tcW w:w="915" w:type="dxa"/>
            <w:vAlign w:val="bottom"/>
          </w:tcPr>
          <w:p w:rsidR="0068778B" w:rsidRPr="00FA67F3" w:rsidRDefault="0068778B" w:rsidP="00CB033B">
            <w:pPr>
              <w:tabs>
                <w:tab w:val="decimal" w:pos="567"/>
              </w:tabs>
              <w:spacing w:line="221" w:lineRule="auto"/>
              <w:rPr>
                <w:szCs w:val="24"/>
              </w:rPr>
            </w:pPr>
            <w:r>
              <w:rPr>
                <w:szCs w:val="24"/>
              </w:rPr>
              <w:t>13,1</w:t>
            </w:r>
          </w:p>
        </w:tc>
        <w:tc>
          <w:tcPr>
            <w:tcW w:w="943" w:type="dxa"/>
            <w:vAlign w:val="bottom"/>
          </w:tcPr>
          <w:p w:rsidR="0068778B" w:rsidRPr="00C53BB0" w:rsidRDefault="0068778B" w:rsidP="00CB033B">
            <w:pPr>
              <w:tabs>
                <w:tab w:val="decimal" w:pos="567"/>
              </w:tabs>
              <w:spacing w:line="221" w:lineRule="auto"/>
              <w:rPr>
                <w:szCs w:val="24"/>
              </w:rPr>
            </w:pPr>
            <w:r>
              <w:rPr>
                <w:szCs w:val="24"/>
              </w:rPr>
              <w:t>72,5</w:t>
            </w:r>
          </w:p>
        </w:tc>
      </w:tr>
      <w:tr w:rsidR="0068778B" w:rsidRPr="00E0124D" w:rsidTr="00B14043">
        <w:trPr>
          <w:tblHeader/>
          <w:jc w:val="center"/>
        </w:trPr>
        <w:tc>
          <w:tcPr>
            <w:tcW w:w="2786" w:type="dxa"/>
            <w:vAlign w:val="bottom"/>
          </w:tcPr>
          <w:p w:rsidR="0068778B" w:rsidRPr="00E0124D" w:rsidRDefault="0068778B" w:rsidP="00CB033B">
            <w:pPr>
              <w:spacing w:line="221" w:lineRule="auto"/>
              <w:ind w:left="270" w:firstLine="1"/>
              <w:rPr>
                <w:szCs w:val="24"/>
              </w:rPr>
            </w:pPr>
            <w:r w:rsidRPr="00E0124D">
              <w:rPr>
                <w:szCs w:val="24"/>
              </w:rPr>
              <w:t>случайных отравлений алкоголем</w:t>
            </w:r>
          </w:p>
        </w:tc>
        <w:tc>
          <w:tcPr>
            <w:tcW w:w="993" w:type="dxa"/>
            <w:vAlign w:val="bottom"/>
          </w:tcPr>
          <w:p w:rsidR="0068778B" w:rsidRPr="00956BA5" w:rsidRDefault="0068778B" w:rsidP="00CB033B">
            <w:pPr>
              <w:tabs>
                <w:tab w:val="decimal" w:pos="602"/>
              </w:tabs>
              <w:spacing w:line="221" w:lineRule="auto"/>
              <w:rPr>
                <w:szCs w:val="24"/>
              </w:rPr>
            </w:pPr>
            <w:r>
              <w:rPr>
                <w:szCs w:val="24"/>
              </w:rPr>
              <w:t>269</w:t>
            </w:r>
          </w:p>
        </w:tc>
        <w:tc>
          <w:tcPr>
            <w:tcW w:w="931" w:type="dxa"/>
            <w:vAlign w:val="bottom"/>
          </w:tcPr>
          <w:p w:rsidR="0068778B" w:rsidRPr="000902CC" w:rsidRDefault="0068778B" w:rsidP="00CB033B">
            <w:pPr>
              <w:tabs>
                <w:tab w:val="decimal" w:pos="602"/>
              </w:tabs>
              <w:spacing w:line="221" w:lineRule="auto"/>
              <w:rPr>
                <w:szCs w:val="24"/>
              </w:rPr>
            </w:pPr>
            <w:r>
              <w:rPr>
                <w:szCs w:val="24"/>
              </w:rPr>
              <w:t>312</w:t>
            </w:r>
          </w:p>
        </w:tc>
        <w:tc>
          <w:tcPr>
            <w:tcW w:w="1022" w:type="dxa"/>
            <w:vAlign w:val="bottom"/>
          </w:tcPr>
          <w:p w:rsidR="0068778B" w:rsidRPr="00303C72" w:rsidRDefault="0068778B" w:rsidP="00CB033B">
            <w:pPr>
              <w:tabs>
                <w:tab w:val="decimal" w:pos="646"/>
              </w:tabs>
              <w:spacing w:line="221" w:lineRule="auto"/>
              <w:rPr>
                <w:szCs w:val="24"/>
              </w:rPr>
            </w:pPr>
            <w:r>
              <w:rPr>
                <w:szCs w:val="24"/>
              </w:rPr>
              <w:t>-43</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1,1</w:t>
            </w:r>
          </w:p>
        </w:tc>
        <w:tc>
          <w:tcPr>
            <w:tcW w:w="963" w:type="dxa"/>
            <w:vAlign w:val="bottom"/>
          </w:tcPr>
          <w:p w:rsidR="0068778B" w:rsidRPr="00E82F6A" w:rsidRDefault="0068778B" w:rsidP="00CB033B">
            <w:pPr>
              <w:tabs>
                <w:tab w:val="decimal" w:pos="567"/>
              </w:tabs>
              <w:spacing w:line="221" w:lineRule="auto"/>
              <w:rPr>
                <w:szCs w:val="24"/>
              </w:rPr>
            </w:pPr>
            <w:r>
              <w:rPr>
                <w:szCs w:val="24"/>
              </w:rPr>
              <w:t>13,9</w:t>
            </w:r>
          </w:p>
        </w:tc>
        <w:tc>
          <w:tcPr>
            <w:tcW w:w="915" w:type="dxa"/>
            <w:vAlign w:val="bottom"/>
          </w:tcPr>
          <w:p w:rsidR="0068778B" w:rsidRPr="00FA67F3" w:rsidRDefault="0068778B" w:rsidP="00CB033B">
            <w:pPr>
              <w:tabs>
                <w:tab w:val="decimal" w:pos="567"/>
              </w:tabs>
              <w:spacing w:line="221" w:lineRule="auto"/>
              <w:rPr>
                <w:szCs w:val="24"/>
              </w:rPr>
            </w:pPr>
            <w:r w:rsidRPr="00FA67F3">
              <w:rPr>
                <w:szCs w:val="24"/>
              </w:rPr>
              <w:t>16,0</w:t>
            </w:r>
          </w:p>
        </w:tc>
        <w:tc>
          <w:tcPr>
            <w:tcW w:w="943" w:type="dxa"/>
            <w:vAlign w:val="bottom"/>
          </w:tcPr>
          <w:p w:rsidR="0068778B" w:rsidRPr="00C53BB0" w:rsidRDefault="0068778B" w:rsidP="00CB033B">
            <w:pPr>
              <w:tabs>
                <w:tab w:val="decimal" w:pos="567"/>
              </w:tabs>
              <w:spacing w:line="221" w:lineRule="auto"/>
              <w:rPr>
                <w:szCs w:val="24"/>
              </w:rPr>
            </w:pPr>
            <w:r>
              <w:rPr>
                <w:szCs w:val="24"/>
              </w:rPr>
              <w:t>86,9</w:t>
            </w:r>
          </w:p>
        </w:tc>
      </w:tr>
      <w:tr w:rsidR="0068778B" w:rsidRPr="00E0124D" w:rsidTr="00B14043">
        <w:trPr>
          <w:tblHeader/>
          <w:jc w:val="center"/>
        </w:trPr>
        <w:tc>
          <w:tcPr>
            <w:tcW w:w="2786" w:type="dxa"/>
            <w:vAlign w:val="bottom"/>
          </w:tcPr>
          <w:p w:rsidR="0068778B" w:rsidRPr="00E0124D" w:rsidRDefault="0068778B" w:rsidP="00CB033B">
            <w:pPr>
              <w:spacing w:line="221" w:lineRule="auto"/>
              <w:ind w:left="270" w:firstLine="1"/>
              <w:rPr>
                <w:szCs w:val="24"/>
              </w:rPr>
            </w:pPr>
            <w:r w:rsidRPr="00E0124D">
              <w:rPr>
                <w:szCs w:val="24"/>
              </w:rPr>
              <w:t>самоубийств</w:t>
            </w:r>
          </w:p>
        </w:tc>
        <w:tc>
          <w:tcPr>
            <w:tcW w:w="993" w:type="dxa"/>
            <w:vAlign w:val="bottom"/>
          </w:tcPr>
          <w:p w:rsidR="0068778B" w:rsidRPr="00956BA5" w:rsidRDefault="0068778B" w:rsidP="00CB033B">
            <w:pPr>
              <w:tabs>
                <w:tab w:val="decimal" w:pos="602"/>
              </w:tabs>
              <w:spacing w:line="221" w:lineRule="auto"/>
              <w:rPr>
                <w:szCs w:val="24"/>
              </w:rPr>
            </w:pPr>
            <w:r>
              <w:rPr>
                <w:szCs w:val="24"/>
              </w:rPr>
              <w:t>361</w:t>
            </w:r>
          </w:p>
        </w:tc>
        <w:tc>
          <w:tcPr>
            <w:tcW w:w="931" w:type="dxa"/>
            <w:vAlign w:val="bottom"/>
          </w:tcPr>
          <w:p w:rsidR="0068778B" w:rsidRPr="000902CC" w:rsidRDefault="0068778B" w:rsidP="00CB033B">
            <w:pPr>
              <w:tabs>
                <w:tab w:val="decimal" w:pos="602"/>
              </w:tabs>
              <w:spacing w:line="221" w:lineRule="auto"/>
              <w:rPr>
                <w:szCs w:val="24"/>
              </w:rPr>
            </w:pPr>
            <w:r>
              <w:rPr>
                <w:szCs w:val="24"/>
              </w:rPr>
              <w:t>331</w:t>
            </w:r>
          </w:p>
        </w:tc>
        <w:tc>
          <w:tcPr>
            <w:tcW w:w="1022" w:type="dxa"/>
            <w:vAlign w:val="bottom"/>
          </w:tcPr>
          <w:p w:rsidR="0068778B" w:rsidRPr="00303C72" w:rsidRDefault="0068778B" w:rsidP="00CB033B">
            <w:pPr>
              <w:tabs>
                <w:tab w:val="decimal" w:pos="646"/>
              </w:tabs>
              <w:spacing w:line="221" w:lineRule="auto"/>
              <w:rPr>
                <w:szCs w:val="24"/>
              </w:rPr>
            </w:pPr>
            <w:r>
              <w:rPr>
                <w:szCs w:val="24"/>
              </w:rPr>
              <w:t>+30</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1,5</w:t>
            </w:r>
          </w:p>
        </w:tc>
        <w:tc>
          <w:tcPr>
            <w:tcW w:w="963" w:type="dxa"/>
            <w:vAlign w:val="bottom"/>
          </w:tcPr>
          <w:p w:rsidR="0068778B" w:rsidRPr="00781180" w:rsidRDefault="0068778B" w:rsidP="00CB033B">
            <w:pPr>
              <w:tabs>
                <w:tab w:val="decimal" w:pos="567"/>
              </w:tabs>
              <w:spacing w:line="221" w:lineRule="auto"/>
              <w:rPr>
                <w:szCs w:val="24"/>
              </w:rPr>
            </w:pPr>
            <w:r w:rsidRPr="00781180">
              <w:rPr>
                <w:szCs w:val="24"/>
              </w:rPr>
              <w:t>18,6</w:t>
            </w:r>
          </w:p>
        </w:tc>
        <w:tc>
          <w:tcPr>
            <w:tcW w:w="915" w:type="dxa"/>
            <w:vAlign w:val="bottom"/>
          </w:tcPr>
          <w:p w:rsidR="0068778B" w:rsidRPr="00FA67F3" w:rsidRDefault="0068778B" w:rsidP="00CB033B">
            <w:pPr>
              <w:tabs>
                <w:tab w:val="decimal" w:pos="567"/>
              </w:tabs>
              <w:spacing w:line="221" w:lineRule="auto"/>
              <w:rPr>
                <w:szCs w:val="24"/>
              </w:rPr>
            </w:pPr>
            <w:r>
              <w:rPr>
                <w:szCs w:val="24"/>
              </w:rPr>
              <w:t>17,0</w:t>
            </w:r>
          </w:p>
        </w:tc>
        <w:tc>
          <w:tcPr>
            <w:tcW w:w="943" w:type="dxa"/>
            <w:vAlign w:val="bottom"/>
          </w:tcPr>
          <w:p w:rsidR="0068778B" w:rsidRPr="00C53BB0" w:rsidRDefault="0068778B" w:rsidP="00CB033B">
            <w:pPr>
              <w:tabs>
                <w:tab w:val="decimal" w:pos="567"/>
              </w:tabs>
              <w:spacing w:line="221" w:lineRule="auto"/>
              <w:rPr>
                <w:szCs w:val="24"/>
              </w:rPr>
            </w:pPr>
            <w:r>
              <w:rPr>
                <w:szCs w:val="24"/>
              </w:rPr>
              <w:t>109,4</w:t>
            </w:r>
          </w:p>
        </w:tc>
      </w:tr>
      <w:tr w:rsidR="0068778B" w:rsidRPr="00E0124D" w:rsidTr="00B14043">
        <w:trPr>
          <w:tblHeader/>
          <w:jc w:val="center"/>
        </w:trPr>
        <w:tc>
          <w:tcPr>
            <w:tcW w:w="2786" w:type="dxa"/>
            <w:vAlign w:val="bottom"/>
          </w:tcPr>
          <w:p w:rsidR="0068778B" w:rsidRPr="00E0124D" w:rsidRDefault="0068778B" w:rsidP="00CB033B">
            <w:pPr>
              <w:spacing w:line="221" w:lineRule="auto"/>
              <w:ind w:left="270" w:firstLine="1"/>
              <w:rPr>
                <w:szCs w:val="24"/>
              </w:rPr>
            </w:pPr>
            <w:r w:rsidRPr="00E0124D">
              <w:rPr>
                <w:szCs w:val="24"/>
              </w:rPr>
              <w:t>убийств</w:t>
            </w:r>
          </w:p>
        </w:tc>
        <w:tc>
          <w:tcPr>
            <w:tcW w:w="993" w:type="dxa"/>
            <w:vAlign w:val="bottom"/>
          </w:tcPr>
          <w:p w:rsidR="0068778B" w:rsidRPr="00956BA5" w:rsidRDefault="0068778B" w:rsidP="00CB033B">
            <w:pPr>
              <w:tabs>
                <w:tab w:val="decimal" w:pos="602"/>
              </w:tabs>
              <w:spacing w:line="221" w:lineRule="auto"/>
              <w:rPr>
                <w:szCs w:val="24"/>
              </w:rPr>
            </w:pPr>
            <w:r>
              <w:rPr>
                <w:szCs w:val="24"/>
              </w:rPr>
              <w:t>98</w:t>
            </w:r>
          </w:p>
        </w:tc>
        <w:tc>
          <w:tcPr>
            <w:tcW w:w="931" w:type="dxa"/>
            <w:vAlign w:val="bottom"/>
          </w:tcPr>
          <w:p w:rsidR="0068778B" w:rsidRPr="000902CC" w:rsidRDefault="0068778B" w:rsidP="00CB033B">
            <w:pPr>
              <w:tabs>
                <w:tab w:val="decimal" w:pos="602"/>
              </w:tabs>
              <w:spacing w:line="221" w:lineRule="auto"/>
              <w:rPr>
                <w:szCs w:val="24"/>
              </w:rPr>
            </w:pPr>
            <w:r>
              <w:rPr>
                <w:szCs w:val="24"/>
              </w:rPr>
              <w:t>143</w:t>
            </w:r>
          </w:p>
        </w:tc>
        <w:tc>
          <w:tcPr>
            <w:tcW w:w="1022" w:type="dxa"/>
            <w:vAlign w:val="bottom"/>
          </w:tcPr>
          <w:p w:rsidR="0068778B" w:rsidRPr="00303C72" w:rsidRDefault="0068778B" w:rsidP="00CB033B">
            <w:pPr>
              <w:tabs>
                <w:tab w:val="decimal" w:pos="646"/>
              </w:tabs>
              <w:spacing w:line="221" w:lineRule="auto"/>
              <w:rPr>
                <w:szCs w:val="24"/>
              </w:rPr>
            </w:pPr>
            <w:r>
              <w:rPr>
                <w:szCs w:val="24"/>
              </w:rPr>
              <w:t>-45</w:t>
            </w:r>
          </w:p>
        </w:tc>
        <w:tc>
          <w:tcPr>
            <w:tcW w:w="988" w:type="dxa"/>
            <w:vAlign w:val="bottom"/>
          </w:tcPr>
          <w:p w:rsidR="0068778B" w:rsidRPr="00F05C42" w:rsidRDefault="0068778B" w:rsidP="00CB033B">
            <w:pPr>
              <w:tabs>
                <w:tab w:val="decimal" w:pos="491"/>
              </w:tabs>
              <w:spacing w:line="221" w:lineRule="auto"/>
              <w:rPr>
                <w:szCs w:val="24"/>
              </w:rPr>
            </w:pPr>
            <w:r w:rsidRPr="00F05C42">
              <w:rPr>
                <w:szCs w:val="24"/>
              </w:rPr>
              <w:t>0,4</w:t>
            </w:r>
          </w:p>
        </w:tc>
        <w:tc>
          <w:tcPr>
            <w:tcW w:w="963" w:type="dxa"/>
            <w:shd w:val="clear" w:color="auto" w:fill="auto"/>
            <w:vAlign w:val="bottom"/>
          </w:tcPr>
          <w:p w:rsidR="0068778B" w:rsidRPr="00781180" w:rsidRDefault="0068778B" w:rsidP="00CB033B">
            <w:pPr>
              <w:tabs>
                <w:tab w:val="decimal" w:pos="567"/>
              </w:tabs>
              <w:spacing w:line="221" w:lineRule="auto"/>
              <w:rPr>
                <w:szCs w:val="24"/>
              </w:rPr>
            </w:pPr>
            <w:r w:rsidRPr="00781180">
              <w:rPr>
                <w:szCs w:val="24"/>
              </w:rPr>
              <w:t>5,0</w:t>
            </w:r>
          </w:p>
        </w:tc>
        <w:tc>
          <w:tcPr>
            <w:tcW w:w="915" w:type="dxa"/>
            <w:vAlign w:val="bottom"/>
          </w:tcPr>
          <w:p w:rsidR="0068778B" w:rsidRPr="00FA67F3" w:rsidRDefault="0068778B" w:rsidP="00CB033B">
            <w:pPr>
              <w:tabs>
                <w:tab w:val="decimal" w:pos="567"/>
              </w:tabs>
              <w:spacing w:line="221" w:lineRule="auto"/>
              <w:rPr>
                <w:szCs w:val="24"/>
              </w:rPr>
            </w:pPr>
            <w:r>
              <w:rPr>
                <w:szCs w:val="24"/>
              </w:rPr>
              <w:t>7,3</w:t>
            </w:r>
          </w:p>
        </w:tc>
        <w:tc>
          <w:tcPr>
            <w:tcW w:w="943" w:type="dxa"/>
            <w:vAlign w:val="bottom"/>
          </w:tcPr>
          <w:p w:rsidR="0068778B" w:rsidRPr="00C53BB0" w:rsidRDefault="0068778B" w:rsidP="00CB033B">
            <w:pPr>
              <w:tabs>
                <w:tab w:val="decimal" w:pos="567"/>
              </w:tabs>
              <w:spacing w:line="221" w:lineRule="auto"/>
              <w:rPr>
                <w:szCs w:val="24"/>
              </w:rPr>
            </w:pPr>
            <w:r>
              <w:rPr>
                <w:szCs w:val="24"/>
              </w:rPr>
              <w:t>68,5</w:t>
            </w:r>
          </w:p>
        </w:tc>
      </w:tr>
      <w:tr w:rsidR="0068778B" w:rsidRPr="00E0124D" w:rsidTr="00B14043">
        <w:trPr>
          <w:tblHeader/>
          <w:jc w:val="center"/>
        </w:trPr>
        <w:tc>
          <w:tcPr>
            <w:tcW w:w="9541" w:type="dxa"/>
            <w:gridSpan w:val="8"/>
            <w:vAlign w:val="bottom"/>
          </w:tcPr>
          <w:p w:rsidR="0068778B" w:rsidRPr="0026137E" w:rsidRDefault="0068778B" w:rsidP="00CB033B">
            <w:pPr>
              <w:spacing w:line="221" w:lineRule="auto"/>
              <w:ind w:left="181" w:hanging="181"/>
              <w:jc w:val="both"/>
              <w:rPr>
                <w:sz w:val="10"/>
                <w:szCs w:val="10"/>
                <w:vertAlign w:val="superscript"/>
              </w:rPr>
            </w:pPr>
          </w:p>
          <w:p w:rsidR="0068778B" w:rsidRPr="00FE5245" w:rsidRDefault="0068778B" w:rsidP="00CB033B">
            <w:pPr>
              <w:spacing w:line="221" w:lineRule="auto"/>
              <w:ind w:left="-14" w:firstLine="14"/>
              <w:jc w:val="both"/>
              <w:rPr>
                <w:color w:val="FF0000"/>
                <w:szCs w:val="24"/>
              </w:rPr>
            </w:pPr>
            <w:r>
              <w:rPr>
                <w:szCs w:val="24"/>
                <w:vertAlign w:val="superscript"/>
              </w:rPr>
              <w:t>1)</w:t>
            </w:r>
            <w:r>
              <w:rPr>
                <w:szCs w:val="24"/>
              </w:rPr>
              <w:t xml:space="preserve"> Оперативная информация за январь-декабрь по данным</w:t>
            </w:r>
            <w:r w:rsidRPr="00D21F5F">
              <w:rPr>
                <w:szCs w:val="24"/>
              </w:rPr>
              <w:t xml:space="preserve"> Единого государственного реестра записе</w:t>
            </w:r>
            <w:r>
              <w:rPr>
                <w:szCs w:val="24"/>
              </w:rPr>
              <w:t>й актов гражданского состояния, будет уточнена при формировании годового отчета.</w:t>
            </w:r>
          </w:p>
        </w:tc>
      </w:tr>
    </w:tbl>
    <w:p w:rsidR="0068778B" w:rsidRPr="00DD5A51" w:rsidRDefault="0068778B" w:rsidP="0068778B">
      <w:pPr>
        <w:tabs>
          <w:tab w:val="left" w:pos="720"/>
        </w:tabs>
        <w:spacing w:line="252" w:lineRule="auto"/>
        <w:ind w:firstLine="851"/>
        <w:jc w:val="both"/>
        <w:rPr>
          <w:sz w:val="28"/>
          <w:szCs w:val="28"/>
        </w:rPr>
      </w:pPr>
      <w:r w:rsidRPr="00DD5A51">
        <w:rPr>
          <w:sz w:val="28"/>
          <w:szCs w:val="28"/>
        </w:rPr>
        <w:t xml:space="preserve">В </w:t>
      </w:r>
      <w:r>
        <w:rPr>
          <w:sz w:val="28"/>
          <w:szCs w:val="28"/>
        </w:rPr>
        <w:t xml:space="preserve">январе-ноябре </w:t>
      </w:r>
      <w:r w:rsidRPr="00DD5A51">
        <w:rPr>
          <w:sz w:val="28"/>
          <w:szCs w:val="28"/>
        </w:rPr>
        <w:t>20</w:t>
      </w:r>
      <w:r w:rsidRPr="00CA1C20">
        <w:rPr>
          <w:sz w:val="28"/>
          <w:szCs w:val="28"/>
        </w:rPr>
        <w:t>1</w:t>
      </w:r>
      <w:r>
        <w:rPr>
          <w:sz w:val="28"/>
          <w:szCs w:val="28"/>
        </w:rPr>
        <w:t>9</w:t>
      </w:r>
      <w:r w:rsidRPr="00DD5A51">
        <w:rPr>
          <w:sz w:val="28"/>
          <w:szCs w:val="28"/>
        </w:rPr>
        <w:t xml:space="preserve"> год</w:t>
      </w:r>
      <w:r>
        <w:rPr>
          <w:sz w:val="28"/>
          <w:szCs w:val="28"/>
        </w:rPr>
        <w:t>а</w:t>
      </w:r>
      <w:r w:rsidR="00CB033B">
        <w:rPr>
          <w:sz w:val="28"/>
          <w:szCs w:val="28"/>
        </w:rPr>
        <w:t xml:space="preserve"> </w:t>
      </w:r>
      <w:r>
        <w:rPr>
          <w:sz w:val="28"/>
          <w:szCs w:val="28"/>
        </w:rPr>
        <w:t>миграционная</w:t>
      </w:r>
      <w:r w:rsidRPr="00DD5A51">
        <w:rPr>
          <w:sz w:val="28"/>
          <w:szCs w:val="28"/>
        </w:rPr>
        <w:t xml:space="preserve"> ситуация в области характеризовалась следующими данными: </w:t>
      </w:r>
    </w:p>
    <w:p w:rsidR="0068778B" w:rsidRPr="00096BDB" w:rsidRDefault="0068778B" w:rsidP="0068778B">
      <w:pPr>
        <w:spacing w:line="252" w:lineRule="auto"/>
        <w:ind w:firstLine="851"/>
        <w:rPr>
          <w:sz w:val="20"/>
        </w:rPr>
      </w:pPr>
    </w:p>
    <w:p w:rsidR="0068778B" w:rsidRDefault="0068778B" w:rsidP="0068778B">
      <w:pPr>
        <w:spacing w:line="252" w:lineRule="auto"/>
        <w:jc w:val="center"/>
        <w:rPr>
          <w:rFonts w:ascii="Arial" w:hAnsi="Arial"/>
          <w:b/>
          <w:sz w:val="28"/>
          <w:szCs w:val="28"/>
        </w:rPr>
      </w:pPr>
      <w:r w:rsidRPr="00365AF1">
        <w:rPr>
          <w:rFonts w:ascii="Arial" w:hAnsi="Arial"/>
          <w:b/>
          <w:sz w:val="28"/>
          <w:szCs w:val="28"/>
        </w:rPr>
        <w:t>Общие итоги миграци</w:t>
      </w:r>
      <w:r>
        <w:rPr>
          <w:rFonts w:ascii="Arial" w:hAnsi="Arial"/>
          <w:b/>
          <w:sz w:val="28"/>
          <w:szCs w:val="28"/>
        </w:rPr>
        <w:t>и</w:t>
      </w:r>
    </w:p>
    <w:p w:rsidR="0068778B" w:rsidRDefault="0068778B" w:rsidP="0068778B">
      <w:pPr>
        <w:jc w:val="center"/>
        <w:rPr>
          <w:rFonts w:ascii="Arial" w:hAnsi="Arial"/>
          <w:b/>
          <w:sz w:val="28"/>
          <w:szCs w:val="28"/>
        </w:rPr>
      </w:pPr>
    </w:p>
    <w:tbl>
      <w:tblPr>
        <w:tblW w:w="9644" w:type="dxa"/>
        <w:jc w:val="center"/>
        <w:tblLayout w:type="fixed"/>
        <w:tblCellMar>
          <w:left w:w="0" w:type="dxa"/>
          <w:right w:w="0" w:type="dxa"/>
        </w:tblCellMar>
        <w:tblLook w:val="0000"/>
      </w:tblPr>
      <w:tblGrid>
        <w:gridCol w:w="5103"/>
        <w:gridCol w:w="1135"/>
        <w:gridCol w:w="1135"/>
        <w:gridCol w:w="1135"/>
        <w:gridCol w:w="1136"/>
      </w:tblGrid>
      <w:tr w:rsidR="0068778B" w:rsidRPr="007504A6" w:rsidTr="00B14043">
        <w:trPr>
          <w:trHeight w:val="225"/>
          <w:tblHeader/>
          <w:jc w:val="center"/>
        </w:trPr>
        <w:tc>
          <w:tcPr>
            <w:tcW w:w="9644" w:type="dxa"/>
            <w:gridSpan w:val="5"/>
            <w:tcBorders>
              <w:bottom w:val="single" w:sz="4" w:space="0" w:color="auto"/>
            </w:tcBorders>
            <w:vAlign w:val="center"/>
          </w:tcPr>
          <w:p w:rsidR="0068778B" w:rsidRPr="007504A6" w:rsidRDefault="0068778B" w:rsidP="00B14043">
            <w:pPr>
              <w:spacing w:line="252" w:lineRule="auto"/>
              <w:jc w:val="right"/>
              <w:rPr>
                <w:szCs w:val="24"/>
              </w:rPr>
            </w:pPr>
            <w:r w:rsidRPr="007504A6">
              <w:rPr>
                <w:szCs w:val="24"/>
              </w:rPr>
              <w:t>(человек)</w:t>
            </w:r>
          </w:p>
        </w:tc>
      </w:tr>
      <w:tr w:rsidR="0068778B" w:rsidRPr="007504A6" w:rsidTr="00B14043">
        <w:trPr>
          <w:cantSplit/>
          <w:trHeight w:val="225"/>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68778B" w:rsidRPr="007504A6" w:rsidRDefault="0068778B" w:rsidP="00B14043">
            <w:pPr>
              <w:spacing w:line="252" w:lineRule="auto"/>
              <w:rPr>
                <w:rFonts w:eastAsia="Arial Unicode MS"/>
                <w:szCs w:val="24"/>
              </w:rPr>
            </w:pPr>
            <w:r w:rsidRPr="007504A6">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68778B" w:rsidRPr="007504A6" w:rsidRDefault="0068778B" w:rsidP="00B14043">
            <w:pPr>
              <w:spacing w:before="100" w:beforeAutospacing="1" w:line="252" w:lineRule="auto"/>
              <w:jc w:val="center"/>
              <w:rPr>
                <w:rFonts w:eastAsia="Arial Unicode MS"/>
                <w:szCs w:val="24"/>
              </w:rPr>
            </w:pPr>
            <w:r w:rsidRPr="007504A6">
              <w:rPr>
                <w:szCs w:val="24"/>
              </w:rPr>
              <w:t>Январь</w:t>
            </w:r>
            <w:r>
              <w:rPr>
                <w:szCs w:val="24"/>
              </w:rPr>
              <w:t>-ноябрь</w:t>
            </w:r>
            <w:r w:rsidRPr="007504A6">
              <w:rPr>
                <w:szCs w:val="24"/>
              </w:rPr>
              <w:br/>
              <w:t xml:space="preserve"> 201</w:t>
            </w:r>
            <w:r>
              <w:rPr>
                <w:szCs w:val="24"/>
              </w:rPr>
              <w:t>9</w:t>
            </w:r>
            <w:r w:rsidRPr="007504A6">
              <w:rPr>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8778B" w:rsidRDefault="0068778B" w:rsidP="00B14043">
            <w:pPr>
              <w:spacing w:line="252" w:lineRule="auto"/>
              <w:jc w:val="center"/>
              <w:rPr>
                <w:rFonts w:eastAsia="Arial Unicode MS"/>
                <w:szCs w:val="24"/>
              </w:rPr>
            </w:pPr>
            <w:r w:rsidRPr="007504A6">
              <w:rPr>
                <w:rFonts w:eastAsia="Arial Unicode MS"/>
                <w:b/>
                <w:szCs w:val="24"/>
              </w:rPr>
              <w:t>Справочно</w:t>
            </w:r>
            <w:r w:rsidRPr="007504A6">
              <w:rPr>
                <w:rFonts w:eastAsia="Arial Unicode MS"/>
                <w:szCs w:val="24"/>
              </w:rPr>
              <w:br/>
              <w:t>январь</w:t>
            </w:r>
            <w:r>
              <w:rPr>
                <w:rFonts w:eastAsia="Arial Unicode MS"/>
                <w:szCs w:val="24"/>
              </w:rPr>
              <w:t>-ноябрь</w:t>
            </w:r>
          </w:p>
          <w:p w:rsidR="0068778B" w:rsidRPr="007504A6" w:rsidRDefault="0068778B" w:rsidP="00B14043">
            <w:pPr>
              <w:spacing w:line="252" w:lineRule="auto"/>
              <w:jc w:val="center"/>
              <w:rPr>
                <w:rFonts w:eastAsia="Arial Unicode MS"/>
                <w:szCs w:val="24"/>
              </w:rPr>
            </w:pPr>
            <w:r w:rsidRPr="007504A6">
              <w:rPr>
                <w:rFonts w:eastAsia="Arial Unicode MS"/>
                <w:szCs w:val="24"/>
              </w:rPr>
              <w:t xml:space="preserve"> 201</w:t>
            </w:r>
            <w:r>
              <w:rPr>
                <w:rFonts w:eastAsia="Arial Unicode MS"/>
                <w:szCs w:val="24"/>
              </w:rPr>
              <w:t>8</w:t>
            </w:r>
            <w:r w:rsidRPr="007504A6">
              <w:rPr>
                <w:rFonts w:eastAsia="Arial Unicode MS"/>
                <w:szCs w:val="24"/>
              </w:rPr>
              <w:t xml:space="preserve"> г.</w:t>
            </w:r>
          </w:p>
        </w:tc>
      </w:tr>
      <w:tr w:rsidR="0068778B" w:rsidRPr="007504A6" w:rsidTr="00B14043">
        <w:trPr>
          <w:cantSplit/>
          <w:jc w:val="center"/>
        </w:trPr>
        <w:tc>
          <w:tcPr>
            <w:tcW w:w="5103" w:type="dxa"/>
            <w:vMerge/>
            <w:tcBorders>
              <w:top w:val="single" w:sz="4" w:space="0" w:color="auto"/>
              <w:left w:val="single" w:sz="4" w:space="0" w:color="auto"/>
              <w:bottom w:val="single" w:sz="4" w:space="0" w:color="auto"/>
              <w:right w:val="single" w:sz="4" w:space="0" w:color="auto"/>
            </w:tcBorders>
          </w:tcPr>
          <w:p w:rsidR="0068778B" w:rsidRPr="007504A6" w:rsidRDefault="0068778B" w:rsidP="00B14043">
            <w:pPr>
              <w:spacing w:line="252" w:lineRule="auto"/>
              <w:rPr>
                <w:rFonts w:eastAsia="Arial Unicode MS"/>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68778B" w:rsidRPr="007504A6" w:rsidRDefault="0068778B" w:rsidP="00B14043">
            <w:pPr>
              <w:spacing w:line="252" w:lineRule="auto"/>
              <w:ind w:left="-57" w:right="-57"/>
              <w:jc w:val="center"/>
              <w:rPr>
                <w:rFonts w:eastAsia="Arial Unicode MS"/>
                <w:szCs w:val="24"/>
              </w:rPr>
            </w:pPr>
            <w:r w:rsidRPr="007504A6">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68778B" w:rsidRPr="007504A6" w:rsidRDefault="0068778B" w:rsidP="00B14043">
            <w:pPr>
              <w:spacing w:line="252" w:lineRule="auto"/>
              <w:ind w:left="-57" w:right="-57"/>
              <w:jc w:val="center"/>
              <w:rPr>
                <w:rFonts w:eastAsia="Arial Unicode MS"/>
                <w:szCs w:val="24"/>
              </w:rPr>
            </w:pPr>
            <w:r w:rsidRPr="007504A6">
              <w:rPr>
                <w:szCs w:val="24"/>
              </w:rPr>
              <w:t>на 1000</w:t>
            </w:r>
            <w:r w:rsidRPr="007504A6">
              <w:rPr>
                <w:szCs w:val="24"/>
              </w:rPr>
              <w:br/>
              <w:t xml:space="preserve">человек </w:t>
            </w:r>
            <w:r w:rsidRPr="007504A6">
              <w:rPr>
                <w:szCs w:val="24"/>
              </w:rPr>
              <w:br/>
              <w:t>населения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68778B" w:rsidRPr="007504A6" w:rsidRDefault="0068778B" w:rsidP="00B14043">
            <w:pPr>
              <w:spacing w:line="252" w:lineRule="auto"/>
              <w:ind w:left="-57" w:right="-57"/>
              <w:jc w:val="center"/>
              <w:rPr>
                <w:rFonts w:eastAsia="Arial Unicode MS"/>
                <w:szCs w:val="24"/>
              </w:rPr>
            </w:pPr>
            <w:r w:rsidRPr="007504A6">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68778B" w:rsidRPr="007504A6" w:rsidRDefault="0068778B" w:rsidP="00B14043">
            <w:pPr>
              <w:spacing w:line="252" w:lineRule="auto"/>
              <w:ind w:left="-57" w:right="-57"/>
              <w:jc w:val="center"/>
              <w:rPr>
                <w:rFonts w:eastAsia="Arial Unicode MS"/>
                <w:szCs w:val="24"/>
              </w:rPr>
            </w:pPr>
            <w:r w:rsidRPr="007504A6">
              <w:rPr>
                <w:szCs w:val="24"/>
              </w:rPr>
              <w:t>на 1000</w:t>
            </w:r>
            <w:r w:rsidRPr="007504A6">
              <w:rPr>
                <w:szCs w:val="24"/>
              </w:rPr>
              <w:br/>
              <w:t xml:space="preserve">человек </w:t>
            </w:r>
            <w:r w:rsidRPr="007504A6">
              <w:rPr>
                <w:szCs w:val="24"/>
              </w:rPr>
              <w:br/>
              <w:t>населения</w:t>
            </w:r>
          </w:p>
        </w:tc>
      </w:tr>
      <w:tr w:rsidR="0068778B" w:rsidRPr="007504A6" w:rsidTr="00B14043">
        <w:tblPrEx>
          <w:tblCellMar>
            <w:left w:w="108" w:type="dxa"/>
            <w:right w:w="108" w:type="dxa"/>
          </w:tblCellMar>
        </w:tblPrEx>
        <w:trPr>
          <w:jc w:val="center"/>
        </w:trPr>
        <w:tc>
          <w:tcPr>
            <w:tcW w:w="5103" w:type="dxa"/>
            <w:tcBorders>
              <w:top w:val="single" w:sz="4" w:space="0" w:color="auto"/>
            </w:tcBorders>
            <w:vAlign w:val="bottom"/>
          </w:tcPr>
          <w:p w:rsidR="0068778B" w:rsidRPr="007504A6" w:rsidRDefault="0068778B" w:rsidP="00E13EC3">
            <w:pPr>
              <w:spacing w:before="40" w:line="252" w:lineRule="auto"/>
              <w:rPr>
                <w:b/>
                <w:szCs w:val="24"/>
              </w:rPr>
            </w:pPr>
            <w:r w:rsidRPr="007504A6">
              <w:rPr>
                <w:b/>
                <w:szCs w:val="24"/>
              </w:rPr>
              <w:t>Миграция - всего</w:t>
            </w:r>
          </w:p>
        </w:tc>
        <w:tc>
          <w:tcPr>
            <w:tcW w:w="1135" w:type="dxa"/>
            <w:tcBorders>
              <w:top w:val="single" w:sz="4" w:space="0" w:color="auto"/>
            </w:tcBorders>
            <w:shd w:val="clear" w:color="auto" w:fill="auto"/>
            <w:vAlign w:val="bottom"/>
          </w:tcPr>
          <w:p w:rsidR="0068778B" w:rsidRPr="007504A6" w:rsidRDefault="0068778B" w:rsidP="00E13EC3">
            <w:pPr>
              <w:tabs>
                <w:tab w:val="decimal" w:pos="885"/>
              </w:tabs>
              <w:spacing w:before="40" w:line="252" w:lineRule="auto"/>
              <w:ind w:right="340"/>
              <w:rPr>
                <w:szCs w:val="24"/>
              </w:rPr>
            </w:pPr>
          </w:p>
        </w:tc>
        <w:tc>
          <w:tcPr>
            <w:tcW w:w="1135" w:type="dxa"/>
            <w:tcBorders>
              <w:top w:val="single" w:sz="4" w:space="0" w:color="auto"/>
            </w:tcBorders>
            <w:shd w:val="clear" w:color="auto" w:fill="auto"/>
            <w:vAlign w:val="bottom"/>
          </w:tcPr>
          <w:p w:rsidR="0068778B" w:rsidRPr="007504A6" w:rsidRDefault="0068778B" w:rsidP="00E13EC3">
            <w:pPr>
              <w:tabs>
                <w:tab w:val="decimal" w:pos="885"/>
              </w:tabs>
              <w:spacing w:before="40" w:line="252" w:lineRule="auto"/>
              <w:rPr>
                <w:szCs w:val="24"/>
              </w:rPr>
            </w:pPr>
          </w:p>
        </w:tc>
        <w:tc>
          <w:tcPr>
            <w:tcW w:w="1135" w:type="dxa"/>
            <w:tcBorders>
              <w:top w:val="single" w:sz="4" w:space="0" w:color="auto"/>
            </w:tcBorders>
            <w:shd w:val="clear" w:color="auto" w:fill="auto"/>
            <w:vAlign w:val="bottom"/>
          </w:tcPr>
          <w:p w:rsidR="0068778B" w:rsidRPr="007504A6" w:rsidRDefault="0068778B" w:rsidP="00E13EC3">
            <w:pPr>
              <w:tabs>
                <w:tab w:val="decimal" w:pos="746"/>
              </w:tabs>
              <w:spacing w:before="40" w:line="252" w:lineRule="auto"/>
              <w:rPr>
                <w:szCs w:val="24"/>
              </w:rPr>
            </w:pPr>
          </w:p>
        </w:tc>
        <w:tc>
          <w:tcPr>
            <w:tcW w:w="1136" w:type="dxa"/>
            <w:tcBorders>
              <w:top w:val="single" w:sz="4" w:space="0" w:color="auto"/>
            </w:tcBorders>
            <w:shd w:val="clear" w:color="auto" w:fill="auto"/>
            <w:vAlign w:val="bottom"/>
          </w:tcPr>
          <w:p w:rsidR="0068778B" w:rsidRPr="007504A6" w:rsidRDefault="0068778B" w:rsidP="00E13EC3">
            <w:pPr>
              <w:spacing w:before="40" w:line="252" w:lineRule="auto"/>
              <w:ind w:right="340"/>
              <w:jc w:val="right"/>
              <w:rPr>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271"/>
              <w:rPr>
                <w:szCs w:val="24"/>
              </w:rPr>
            </w:pPr>
            <w:r w:rsidRPr="007504A6">
              <w:rPr>
                <w:szCs w:val="24"/>
              </w:rPr>
              <w:t>прибывшие</w:t>
            </w:r>
          </w:p>
        </w:tc>
        <w:tc>
          <w:tcPr>
            <w:tcW w:w="1135" w:type="dxa"/>
            <w:shd w:val="clear" w:color="auto" w:fill="auto"/>
            <w:vAlign w:val="center"/>
          </w:tcPr>
          <w:p w:rsidR="0068778B" w:rsidRPr="009A351D" w:rsidRDefault="0068778B" w:rsidP="00E13EC3">
            <w:pPr>
              <w:tabs>
                <w:tab w:val="decimal" w:pos="742"/>
              </w:tabs>
              <w:spacing w:before="40" w:line="252" w:lineRule="auto"/>
              <w:ind w:right="36"/>
              <w:rPr>
                <w:szCs w:val="24"/>
              </w:rPr>
            </w:pPr>
            <w:r>
              <w:rPr>
                <w:szCs w:val="24"/>
              </w:rPr>
              <w:t>45246</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Pr>
                <w:szCs w:val="24"/>
              </w:rPr>
              <w:t>25,5</w:t>
            </w:r>
          </w:p>
        </w:tc>
        <w:tc>
          <w:tcPr>
            <w:tcW w:w="1135" w:type="dxa"/>
            <w:shd w:val="clear" w:color="auto" w:fill="auto"/>
            <w:vAlign w:val="center"/>
          </w:tcPr>
          <w:p w:rsidR="0068778B" w:rsidRPr="00F85E61" w:rsidRDefault="0068778B" w:rsidP="00E13EC3">
            <w:pPr>
              <w:tabs>
                <w:tab w:val="decimal" w:pos="742"/>
              </w:tabs>
              <w:spacing w:before="40" w:line="252" w:lineRule="auto"/>
              <w:ind w:right="36"/>
              <w:rPr>
                <w:szCs w:val="24"/>
              </w:rPr>
            </w:pPr>
            <w:r>
              <w:rPr>
                <w:szCs w:val="24"/>
              </w:rPr>
              <w:t>50282</w:t>
            </w:r>
          </w:p>
        </w:tc>
        <w:tc>
          <w:tcPr>
            <w:tcW w:w="1136" w:type="dxa"/>
            <w:shd w:val="clear" w:color="auto" w:fill="auto"/>
            <w:vAlign w:val="bottom"/>
          </w:tcPr>
          <w:p w:rsidR="0068778B" w:rsidRPr="007746E8" w:rsidRDefault="0068778B" w:rsidP="00E13EC3">
            <w:pPr>
              <w:tabs>
                <w:tab w:val="decimal" w:pos="530"/>
              </w:tabs>
              <w:spacing w:before="40" w:line="252" w:lineRule="auto"/>
              <w:rPr>
                <w:szCs w:val="24"/>
              </w:rPr>
            </w:pPr>
            <w:r>
              <w:rPr>
                <w:szCs w:val="24"/>
              </w:rPr>
              <w:t>28,1</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271"/>
              <w:rPr>
                <w:szCs w:val="24"/>
              </w:rPr>
            </w:pPr>
            <w:r w:rsidRPr="007504A6">
              <w:rPr>
                <w:szCs w:val="24"/>
              </w:rPr>
              <w:t>выбывшие</w:t>
            </w:r>
          </w:p>
        </w:tc>
        <w:tc>
          <w:tcPr>
            <w:tcW w:w="1135" w:type="dxa"/>
            <w:shd w:val="clear" w:color="auto" w:fill="auto"/>
            <w:vAlign w:val="bottom"/>
          </w:tcPr>
          <w:p w:rsidR="0068778B" w:rsidRPr="00974AFA" w:rsidRDefault="0068778B" w:rsidP="00E13EC3">
            <w:pPr>
              <w:tabs>
                <w:tab w:val="decimal" w:pos="742"/>
              </w:tabs>
              <w:spacing w:before="40" w:line="252" w:lineRule="auto"/>
              <w:ind w:right="36"/>
              <w:rPr>
                <w:color w:val="FF0000"/>
                <w:szCs w:val="24"/>
              </w:rPr>
            </w:pPr>
            <w:r w:rsidRPr="009A351D">
              <w:rPr>
                <w:szCs w:val="24"/>
              </w:rPr>
              <w:t>56379</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sidRPr="00DE4780">
              <w:rPr>
                <w:szCs w:val="24"/>
              </w:rPr>
              <w:t>31,8</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61480</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34,4</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271"/>
              <w:rPr>
                <w:szCs w:val="24"/>
              </w:rPr>
            </w:pPr>
            <w:r w:rsidRPr="007504A6">
              <w:rPr>
                <w:szCs w:val="24"/>
              </w:rPr>
              <w:t>миграционная убыль</w:t>
            </w:r>
            <w:proofErr w:type="gramStart"/>
            <w:r w:rsidRPr="007504A6">
              <w:rPr>
                <w:szCs w:val="24"/>
              </w:rPr>
              <w:t xml:space="preserve"> (-)</w:t>
            </w:r>
            <w:proofErr w:type="gramEnd"/>
          </w:p>
        </w:tc>
        <w:tc>
          <w:tcPr>
            <w:tcW w:w="1135" w:type="dxa"/>
            <w:shd w:val="clear" w:color="auto" w:fill="auto"/>
            <w:vAlign w:val="bottom"/>
          </w:tcPr>
          <w:p w:rsidR="0068778B" w:rsidRPr="00974AFA" w:rsidRDefault="0068778B" w:rsidP="00E13EC3">
            <w:pPr>
              <w:tabs>
                <w:tab w:val="decimal" w:pos="742"/>
              </w:tabs>
              <w:spacing w:before="40" w:line="252" w:lineRule="auto"/>
              <w:ind w:right="36"/>
              <w:rPr>
                <w:color w:val="FF0000"/>
                <w:szCs w:val="24"/>
              </w:rPr>
            </w:pPr>
            <w:r w:rsidRPr="009A351D">
              <w:rPr>
                <w:szCs w:val="24"/>
              </w:rPr>
              <w:t>-11133</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Pr>
                <w:szCs w:val="24"/>
              </w:rPr>
              <w:t>-6,3</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sidRPr="00F85E61">
              <w:rPr>
                <w:szCs w:val="24"/>
              </w:rPr>
              <w:t>-11198</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-6,3</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106" w:firstLine="463"/>
              <w:rPr>
                <w:szCs w:val="24"/>
              </w:rPr>
            </w:pPr>
            <w:r w:rsidRPr="007504A6">
              <w:rPr>
                <w:szCs w:val="24"/>
              </w:rPr>
              <w:t>в том числе:</w:t>
            </w: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6"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176"/>
              <w:rPr>
                <w:b/>
                <w:szCs w:val="24"/>
              </w:rPr>
            </w:pPr>
            <w:r w:rsidRPr="007504A6">
              <w:rPr>
                <w:b/>
                <w:szCs w:val="24"/>
              </w:rPr>
              <w:t>в пределах России</w:t>
            </w: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6"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272" w:hanging="1"/>
              <w:rPr>
                <w:szCs w:val="24"/>
              </w:rPr>
            </w:pPr>
            <w:r w:rsidRPr="007504A6">
              <w:rPr>
                <w:szCs w:val="24"/>
              </w:rPr>
              <w:t>прибывшие</w:t>
            </w:r>
          </w:p>
        </w:tc>
        <w:tc>
          <w:tcPr>
            <w:tcW w:w="1135" w:type="dxa"/>
            <w:shd w:val="clear" w:color="auto" w:fill="auto"/>
            <w:vAlign w:val="bottom"/>
          </w:tcPr>
          <w:p w:rsidR="0068778B" w:rsidRPr="00974AFA" w:rsidRDefault="0068778B" w:rsidP="00E13EC3">
            <w:pPr>
              <w:tabs>
                <w:tab w:val="decimal" w:pos="742"/>
              </w:tabs>
              <w:spacing w:before="40" w:line="252" w:lineRule="auto"/>
              <w:ind w:right="36"/>
              <w:rPr>
                <w:color w:val="FF0000"/>
                <w:szCs w:val="24"/>
              </w:rPr>
            </w:pPr>
            <w:r w:rsidRPr="009A351D">
              <w:rPr>
                <w:szCs w:val="24"/>
              </w:rPr>
              <w:t>38671</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Pr>
                <w:szCs w:val="24"/>
              </w:rPr>
              <w:t>21,8</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41908</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sidRPr="009D661A">
              <w:rPr>
                <w:szCs w:val="24"/>
              </w:rPr>
              <w:t>23,</w:t>
            </w:r>
            <w:r>
              <w:rPr>
                <w:szCs w:val="24"/>
              </w:rPr>
              <w:t>5</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272" w:hanging="1"/>
              <w:rPr>
                <w:szCs w:val="24"/>
              </w:rPr>
            </w:pPr>
            <w:r w:rsidRPr="007504A6">
              <w:rPr>
                <w:szCs w:val="24"/>
              </w:rPr>
              <w:t>выбывшие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sidRPr="009A351D">
              <w:rPr>
                <w:szCs w:val="24"/>
              </w:rPr>
              <w:t>49204</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sidRPr="005B40EB">
              <w:rPr>
                <w:szCs w:val="24"/>
              </w:rPr>
              <w:t>27,8</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53924</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30,2</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271"/>
              <w:rPr>
                <w:szCs w:val="24"/>
              </w:rPr>
            </w:pPr>
            <w:r w:rsidRPr="007504A6">
              <w:rPr>
                <w:szCs w:val="24"/>
              </w:rPr>
              <w:t>миграционная убыль</w:t>
            </w:r>
            <w:proofErr w:type="gramStart"/>
            <w:r w:rsidRPr="007504A6">
              <w:rPr>
                <w:szCs w:val="24"/>
              </w:rPr>
              <w:t xml:space="preserve"> (-)</w:t>
            </w:r>
            <w:proofErr w:type="gramEnd"/>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sidRPr="009A351D">
              <w:rPr>
                <w:szCs w:val="24"/>
              </w:rPr>
              <w:t>-10533</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Pr>
                <w:szCs w:val="24"/>
              </w:rPr>
              <w:t>-6,0</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-12016</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sidRPr="009D661A">
              <w:rPr>
                <w:szCs w:val="24"/>
              </w:rPr>
              <w:t>-6,</w:t>
            </w:r>
            <w:r>
              <w:rPr>
                <w:szCs w:val="24"/>
              </w:rPr>
              <w:t>7</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firstLine="605"/>
              <w:rPr>
                <w:szCs w:val="24"/>
              </w:rPr>
            </w:pPr>
            <w:r w:rsidRPr="007504A6">
              <w:rPr>
                <w:szCs w:val="24"/>
              </w:rPr>
              <w:t>в том числе:</w:t>
            </w: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6" w:type="dxa"/>
            <w:shd w:val="clear" w:color="auto" w:fill="auto"/>
            <w:vAlign w:val="bottom"/>
          </w:tcPr>
          <w:p w:rsidR="0068778B" w:rsidRPr="00974AFA" w:rsidRDefault="0068778B" w:rsidP="00E13EC3">
            <w:pPr>
              <w:tabs>
                <w:tab w:val="decimal" w:pos="530"/>
              </w:tabs>
              <w:spacing w:before="40" w:line="252" w:lineRule="auto"/>
              <w:rPr>
                <w:color w:val="FF0000"/>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459"/>
              <w:rPr>
                <w:b/>
                <w:szCs w:val="24"/>
              </w:rPr>
            </w:pPr>
            <w:r w:rsidRPr="007504A6">
              <w:rPr>
                <w:b/>
                <w:szCs w:val="24"/>
              </w:rPr>
              <w:t>межрегиональная</w:t>
            </w: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6" w:type="dxa"/>
            <w:shd w:val="clear" w:color="auto" w:fill="auto"/>
            <w:vAlign w:val="bottom"/>
          </w:tcPr>
          <w:p w:rsidR="0068778B" w:rsidRPr="00974AFA" w:rsidRDefault="0068778B" w:rsidP="00E13EC3">
            <w:pPr>
              <w:tabs>
                <w:tab w:val="decimal" w:pos="530"/>
              </w:tabs>
              <w:spacing w:before="40" w:line="252" w:lineRule="auto"/>
              <w:rPr>
                <w:color w:val="FF0000"/>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743"/>
              <w:rPr>
                <w:szCs w:val="24"/>
              </w:rPr>
            </w:pPr>
            <w:r w:rsidRPr="007504A6">
              <w:rPr>
                <w:szCs w:val="24"/>
              </w:rPr>
              <w:t>прибывшие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sidRPr="009A351D">
              <w:rPr>
                <w:szCs w:val="24"/>
              </w:rPr>
              <w:t>13707</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sidRPr="005B40EB">
              <w:rPr>
                <w:szCs w:val="24"/>
              </w:rPr>
              <w:t>7,7</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15036</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8,4</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743"/>
              <w:rPr>
                <w:szCs w:val="24"/>
              </w:rPr>
            </w:pPr>
            <w:r w:rsidRPr="007504A6">
              <w:rPr>
                <w:szCs w:val="24"/>
              </w:rPr>
              <w:t>выбывшие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sidRPr="009A351D">
              <w:rPr>
                <w:szCs w:val="24"/>
              </w:rPr>
              <w:t>24240</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Pr>
                <w:szCs w:val="24"/>
              </w:rPr>
              <w:t>13,7</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27052</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15,1</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271"/>
              <w:rPr>
                <w:szCs w:val="24"/>
              </w:rPr>
            </w:pPr>
            <w:r w:rsidRPr="007504A6">
              <w:rPr>
                <w:szCs w:val="24"/>
              </w:rPr>
              <w:t xml:space="preserve">        миграционная убыль</w:t>
            </w:r>
            <w:proofErr w:type="gramStart"/>
            <w:r w:rsidRPr="007504A6">
              <w:rPr>
                <w:szCs w:val="24"/>
              </w:rPr>
              <w:t xml:space="preserve"> (-)</w:t>
            </w:r>
            <w:proofErr w:type="gramEnd"/>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sidRPr="009A351D">
              <w:rPr>
                <w:szCs w:val="24"/>
              </w:rPr>
              <w:t>-10533</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Pr>
                <w:szCs w:val="24"/>
              </w:rPr>
              <w:t>-6,0</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-12016</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sidRPr="009D661A">
              <w:rPr>
                <w:szCs w:val="24"/>
              </w:rPr>
              <w:t>-6,7</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459"/>
              <w:rPr>
                <w:b/>
                <w:szCs w:val="24"/>
              </w:rPr>
            </w:pPr>
            <w:r w:rsidRPr="007504A6">
              <w:rPr>
                <w:b/>
                <w:szCs w:val="24"/>
              </w:rPr>
              <w:t>внутриобластная</w:t>
            </w: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6" w:type="dxa"/>
            <w:shd w:val="clear" w:color="auto" w:fill="auto"/>
            <w:vAlign w:val="bottom"/>
          </w:tcPr>
          <w:p w:rsidR="0068778B" w:rsidRPr="00974AFA" w:rsidRDefault="0068778B" w:rsidP="00E13EC3">
            <w:pPr>
              <w:tabs>
                <w:tab w:val="decimal" w:pos="530"/>
              </w:tabs>
              <w:spacing w:before="40" w:line="252" w:lineRule="auto"/>
              <w:rPr>
                <w:color w:val="FF0000"/>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743"/>
              <w:rPr>
                <w:szCs w:val="24"/>
              </w:rPr>
            </w:pPr>
            <w:r w:rsidRPr="007504A6">
              <w:rPr>
                <w:szCs w:val="24"/>
              </w:rPr>
              <w:t>прибывшие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Pr>
                <w:szCs w:val="24"/>
              </w:rPr>
              <w:t>24964</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sidRPr="00DE4780">
              <w:rPr>
                <w:szCs w:val="24"/>
              </w:rPr>
              <w:t>14,1</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26872</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15,1</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743"/>
              <w:rPr>
                <w:szCs w:val="24"/>
              </w:rPr>
            </w:pPr>
            <w:r w:rsidRPr="007504A6">
              <w:rPr>
                <w:szCs w:val="24"/>
              </w:rPr>
              <w:t>выбывшие</w:t>
            </w:r>
          </w:p>
        </w:tc>
        <w:tc>
          <w:tcPr>
            <w:tcW w:w="1135" w:type="dxa"/>
            <w:shd w:val="clear" w:color="auto" w:fill="auto"/>
            <w:vAlign w:val="bottom"/>
          </w:tcPr>
          <w:p w:rsidR="0068778B" w:rsidRPr="00974AFA" w:rsidRDefault="0068778B" w:rsidP="00E13EC3">
            <w:pPr>
              <w:tabs>
                <w:tab w:val="decimal" w:pos="742"/>
              </w:tabs>
              <w:spacing w:before="40" w:line="252" w:lineRule="auto"/>
              <w:ind w:right="36"/>
              <w:rPr>
                <w:color w:val="FF0000"/>
                <w:szCs w:val="24"/>
              </w:rPr>
            </w:pPr>
            <w:r>
              <w:rPr>
                <w:szCs w:val="24"/>
              </w:rPr>
              <w:t>24964</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sidRPr="00DE4780">
              <w:rPr>
                <w:szCs w:val="24"/>
              </w:rPr>
              <w:t>14,1</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26872</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sidRPr="009D661A">
              <w:rPr>
                <w:szCs w:val="24"/>
              </w:rPr>
              <w:t>15,</w:t>
            </w:r>
            <w:r>
              <w:rPr>
                <w:szCs w:val="24"/>
              </w:rPr>
              <w:t>1</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743"/>
              <w:rPr>
                <w:szCs w:val="24"/>
              </w:rPr>
            </w:pPr>
            <w:r w:rsidRPr="007504A6">
              <w:rPr>
                <w:spacing w:val="-2"/>
                <w:szCs w:val="24"/>
              </w:rPr>
              <w:t>миграционный прирост, убыль</w:t>
            </w:r>
            <w:proofErr w:type="gramStart"/>
            <w:r w:rsidRPr="007504A6">
              <w:rPr>
                <w:spacing w:val="-2"/>
                <w:szCs w:val="24"/>
              </w:rPr>
              <w:t xml:space="preserve"> (-)</w:t>
            </w:r>
            <w:proofErr w:type="gramEnd"/>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sidRPr="009A351D">
              <w:rPr>
                <w:szCs w:val="24"/>
              </w:rPr>
              <w:t>-</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sidRPr="00DE4780">
              <w:rPr>
                <w:szCs w:val="24"/>
              </w:rPr>
              <w:t>-</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sidRPr="00F85E61">
              <w:rPr>
                <w:szCs w:val="24"/>
              </w:rPr>
              <w:t>-</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sidRPr="009D661A">
              <w:rPr>
                <w:szCs w:val="24"/>
              </w:rPr>
              <w:t>-</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spacing w:before="40" w:line="252" w:lineRule="auto"/>
              <w:ind w:left="176"/>
              <w:rPr>
                <w:b/>
                <w:szCs w:val="24"/>
              </w:rPr>
            </w:pPr>
            <w:r w:rsidRPr="007504A6">
              <w:rPr>
                <w:b/>
                <w:szCs w:val="24"/>
              </w:rPr>
              <w:t>международная миграция</w:t>
            </w: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6" w:type="dxa"/>
            <w:shd w:val="clear" w:color="auto" w:fill="auto"/>
            <w:vAlign w:val="bottom"/>
          </w:tcPr>
          <w:p w:rsidR="0068778B" w:rsidRPr="00974AFA" w:rsidRDefault="0068778B" w:rsidP="00E13EC3">
            <w:pPr>
              <w:tabs>
                <w:tab w:val="decimal" w:pos="530"/>
              </w:tabs>
              <w:spacing w:before="40" w:line="252" w:lineRule="auto"/>
              <w:rPr>
                <w:color w:val="FF0000"/>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272" w:hanging="1"/>
              <w:rPr>
                <w:szCs w:val="24"/>
              </w:rPr>
            </w:pPr>
            <w:r w:rsidRPr="007504A6">
              <w:rPr>
                <w:szCs w:val="24"/>
              </w:rPr>
              <w:t>прибывшие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Pr>
                <w:szCs w:val="24"/>
              </w:rPr>
              <w:t>6575</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sidRPr="005B40EB">
              <w:rPr>
                <w:szCs w:val="24"/>
              </w:rPr>
              <w:t>3,7</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8374</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4,6</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272" w:hanging="1"/>
              <w:rPr>
                <w:szCs w:val="24"/>
              </w:rPr>
            </w:pPr>
            <w:r w:rsidRPr="007504A6">
              <w:rPr>
                <w:szCs w:val="24"/>
              </w:rPr>
              <w:t>выбывшие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Pr>
                <w:szCs w:val="24"/>
              </w:rPr>
              <w:t>7175</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Pr>
                <w:szCs w:val="24"/>
              </w:rPr>
              <w:t>4,0</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7556</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4,2</w:t>
            </w:r>
          </w:p>
        </w:tc>
      </w:tr>
      <w:tr w:rsidR="0068778B" w:rsidRPr="0037632D" w:rsidTr="00B14043">
        <w:tblPrEx>
          <w:tblCellMar>
            <w:left w:w="108" w:type="dxa"/>
            <w:right w:w="108" w:type="dxa"/>
          </w:tblCellMar>
        </w:tblPrEx>
        <w:trPr>
          <w:jc w:val="center"/>
        </w:trPr>
        <w:tc>
          <w:tcPr>
            <w:tcW w:w="5103" w:type="dxa"/>
            <w:vAlign w:val="bottom"/>
          </w:tcPr>
          <w:p w:rsidR="0068778B" w:rsidRPr="007504A6" w:rsidRDefault="0068778B" w:rsidP="00E13EC3">
            <w:pPr>
              <w:widowControl w:val="0"/>
              <w:tabs>
                <w:tab w:val="left" w:pos="720"/>
              </w:tabs>
              <w:spacing w:before="40" w:line="252" w:lineRule="auto"/>
              <w:ind w:left="272" w:hanging="1"/>
              <w:rPr>
                <w:szCs w:val="24"/>
              </w:rPr>
            </w:pPr>
            <w:r w:rsidRPr="007504A6">
              <w:rPr>
                <w:spacing w:val="-2"/>
                <w:szCs w:val="24"/>
              </w:rPr>
              <w:t>миграционный прирост, убыль</w:t>
            </w:r>
            <w:proofErr w:type="gramStart"/>
            <w:r w:rsidRPr="007504A6">
              <w:rPr>
                <w:spacing w:val="-2"/>
                <w:szCs w:val="24"/>
              </w:rPr>
              <w:t xml:space="preserve"> (-)</w:t>
            </w:r>
            <w:proofErr w:type="gramEnd"/>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Pr>
                <w:szCs w:val="24"/>
              </w:rPr>
              <w:t>-600</w:t>
            </w:r>
          </w:p>
        </w:tc>
        <w:tc>
          <w:tcPr>
            <w:tcW w:w="1135" w:type="dxa"/>
            <w:shd w:val="clear" w:color="auto" w:fill="auto"/>
            <w:vAlign w:val="bottom"/>
          </w:tcPr>
          <w:p w:rsidR="0068778B" w:rsidRPr="005B40EB" w:rsidRDefault="0068778B" w:rsidP="00E13EC3">
            <w:pPr>
              <w:tabs>
                <w:tab w:val="decimal" w:pos="530"/>
              </w:tabs>
              <w:spacing w:before="40" w:line="252" w:lineRule="auto"/>
              <w:rPr>
                <w:szCs w:val="24"/>
              </w:rPr>
            </w:pPr>
            <w:r w:rsidRPr="005B40EB">
              <w:rPr>
                <w:szCs w:val="24"/>
              </w:rPr>
              <w:t>-0,3</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818</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0,4</w:t>
            </w:r>
          </w:p>
        </w:tc>
      </w:tr>
      <w:tr w:rsidR="0068778B" w:rsidRPr="0037632D" w:rsidTr="00B14043">
        <w:tblPrEx>
          <w:tblCellMar>
            <w:left w:w="108" w:type="dxa"/>
            <w:right w:w="108" w:type="dxa"/>
          </w:tblCellMar>
        </w:tblPrEx>
        <w:trPr>
          <w:jc w:val="center"/>
        </w:trPr>
        <w:tc>
          <w:tcPr>
            <w:tcW w:w="5103" w:type="dxa"/>
            <w:vAlign w:val="bottom"/>
          </w:tcPr>
          <w:p w:rsidR="0068778B" w:rsidRPr="00A954DD" w:rsidRDefault="0068778B" w:rsidP="00E13EC3">
            <w:pPr>
              <w:spacing w:before="40" w:line="252" w:lineRule="auto"/>
              <w:ind w:left="34"/>
              <w:rPr>
                <w:b/>
                <w:szCs w:val="24"/>
              </w:rPr>
            </w:pPr>
            <w:r w:rsidRPr="00A954DD">
              <w:rPr>
                <w:b/>
                <w:szCs w:val="24"/>
              </w:rPr>
              <w:t>Внешняя (для области) миграция</w:t>
            </w: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5" w:type="dxa"/>
            <w:shd w:val="clear" w:color="auto" w:fill="auto"/>
            <w:vAlign w:val="bottom"/>
          </w:tcPr>
          <w:p w:rsidR="0068778B" w:rsidRPr="00974AFA" w:rsidRDefault="0068778B" w:rsidP="00E13EC3">
            <w:pPr>
              <w:tabs>
                <w:tab w:val="decimal" w:pos="746"/>
              </w:tabs>
              <w:spacing w:before="40" w:line="252" w:lineRule="auto"/>
              <w:rPr>
                <w:color w:val="FF0000"/>
                <w:szCs w:val="24"/>
              </w:rPr>
            </w:pPr>
          </w:p>
        </w:tc>
        <w:tc>
          <w:tcPr>
            <w:tcW w:w="1136" w:type="dxa"/>
            <w:shd w:val="clear" w:color="auto" w:fill="auto"/>
            <w:vAlign w:val="bottom"/>
          </w:tcPr>
          <w:p w:rsidR="0068778B" w:rsidRPr="00974AFA" w:rsidRDefault="0068778B" w:rsidP="00E13EC3">
            <w:pPr>
              <w:tabs>
                <w:tab w:val="decimal" w:pos="530"/>
              </w:tabs>
              <w:spacing w:before="40" w:line="252" w:lineRule="auto"/>
              <w:rPr>
                <w:color w:val="FF0000"/>
                <w:szCs w:val="24"/>
              </w:rPr>
            </w:pPr>
          </w:p>
        </w:tc>
      </w:tr>
      <w:tr w:rsidR="0068778B" w:rsidRPr="0037632D" w:rsidTr="00B14043">
        <w:tblPrEx>
          <w:tblCellMar>
            <w:left w:w="108" w:type="dxa"/>
            <w:right w:w="108" w:type="dxa"/>
          </w:tblCellMar>
        </w:tblPrEx>
        <w:trPr>
          <w:jc w:val="center"/>
        </w:trPr>
        <w:tc>
          <w:tcPr>
            <w:tcW w:w="5103" w:type="dxa"/>
            <w:vAlign w:val="bottom"/>
          </w:tcPr>
          <w:p w:rsidR="0068778B" w:rsidRPr="00A954DD" w:rsidRDefault="0068778B" w:rsidP="00E13EC3">
            <w:pPr>
              <w:spacing w:before="40" w:line="252" w:lineRule="auto"/>
              <w:ind w:left="318"/>
              <w:rPr>
                <w:szCs w:val="24"/>
              </w:rPr>
            </w:pPr>
            <w:r w:rsidRPr="00A954DD">
              <w:rPr>
                <w:szCs w:val="24"/>
              </w:rPr>
              <w:t>прибывшие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Pr>
                <w:szCs w:val="24"/>
              </w:rPr>
              <w:t>20282</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sidRPr="00DE4780">
              <w:rPr>
                <w:szCs w:val="24"/>
              </w:rPr>
              <w:t>11,4</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23410</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13,0</w:t>
            </w:r>
          </w:p>
        </w:tc>
      </w:tr>
      <w:tr w:rsidR="0068778B" w:rsidRPr="0037632D" w:rsidTr="00B14043">
        <w:tblPrEx>
          <w:tblCellMar>
            <w:left w:w="108" w:type="dxa"/>
            <w:right w:w="108" w:type="dxa"/>
          </w:tblCellMar>
        </w:tblPrEx>
        <w:trPr>
          <w:jc w:val="center"/>
        </w:trPr>
        <w:tc>
          <w:tcPr>
            <w:tcW w:w="5103" w:type="dxa"/>
            <w:vAlign w:val="bottom"/>
          </w:tcPr>
          <w:p w:rsidR="0068778B" w:rsidRPr="00A954DD" w:rsidRDefault="0068778B" w:rsidP="00E13EC3">
            <w:pPr>
              <w:spacing w:before="40" w:line="252" w:lineRule="auto"/>
              <w:ind w:left="318"/>
              <w:rPr>
                <w:szCs w:val="24"/>
              </w:rPr>
            </w:pPr>
            <w:r w:rsidRPr="00A954DD">
              <w:rPr>
                <w:szCs w:val="24"/>
              </w:rPr>
              <w:t>выбывшие</w:t>
            </w:r>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Pr>
                <w:szCs w:val="24"/>
              </w:rPr>
              <w:t>31415</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sidRPr="00DE4780">
              <w:rPr>
                <w:szCs w:val="24"/>
              </w:rPr>
              <w:t>17,7</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34608</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19,3</w:t>
            </w:r>
          </w:p>
        </w:tc>
      </w:tr>
      <w:tr w:rsidR="0068778B" w:rsidRPr="0037632D" w:rsidTr="00B14043">
        <w:tblPrEx>
          <w:tblCellMar>
            <w:left w:w="108" w:type="dxa"/>
            <w:right w:w="108" w:type="dxa"/>
          </w:tblCellMar>
        </w:tblPrEx>
        <w:trPr>
          <w:jc w:val="center"/>
        </w:trPr>
        <w:tc>
          <w:tcPr>
            <w:tcW w:w="5103" w:type="dxa"/>
            <w:vAlign w:val="bottom"/>
          </w:tcPr>
          <w:p w:rsidR="0068778B" w:rsidRPr="00A954DD" w:rsidRDefault="0068778B" w:rsidP="00E13EC3">
            <w:pPr>
              <w:spacing w:before="40" w:line="252" w:lineRule="auto"/>
              <w:ind w:left="318"/>
              <w:rPr>
                <w:szCs w:val="24"/>
              </w:rPr>
            </w:pPr>
            <w:r w:rsidRPr="00A954DD">
              <w:rPr>
                <w:szCs w:val="24"/>
              </w:rPr>
              <w:t>миграционн</w:t>
            </w:r>
            <w:r>
              <w:rPr>
                <w:szCs w:val="24"/>
              </w:rPr>
              <w:t>ая</w:t>
            </w:r>
            <w:r w:rsidR="00F85B96">
              <w:rPr>
                <w:szCs w:val="24"/>
              </w:rPr>
              <w:t xml:space="preserve"> </w:t>
            </w:r>
            <w:r>
              <w:rPr>
                <w:szCs w:val="24"/>
              </w:rPr>
              <w:t>убыль</w:t>
            </w:r>
            <w:proofErr w:type="gramStart"/>
            <w:r w:rsidRPr="00A954DD">
              <w:rPr>
                <w:szCs w:val="24"/>
              </w:rPr>
              <w:t xml:space="preserve"> (-)</w:t>
            </w:r>
            <w:proofErr w:type="gramEnd"/>
          </w:p>
        </w:tc>
        <w:tc>
          <w:tcPr>
            <w:tcW w:w="1135" w:type="dxa"/>
            <w:shd w:val="clear" w:color="auto" w:fill="auto"/>
            <w:vAlign w:val="bottom"/>
          </w:tcPr>
          <w:p w:rsidR="0068778B" w:rsidRPr="009A351D" w:rsidRDefault="0068778B" w:rsidP="00E13EC3">
            <w:pPr>
              <w:tabs>
                <w:tab w:val="decimal" w:pos="742"/>
              </w:tabs>
              <w:spacing w:before="40" w:line="252" w:lineRule="auto"/>
              <w:ind w:right="36"/>
              <w:rPr>
                <w:szCs w:val="24"/>
              </w:rPr>
            </w:pPr>
            <w:r>
              <w:rPr>
                <w:szCs w:val="24"/>
              </w:rPr>
              <w:t>-11133</w:t>
            </w:r>
          </w:p>
        </w:tc>
        <w:tc>
          <w:tcPr>
            <w:tcW w:w="1135" w:type="dxa"/>
            <w:shd w:val="clear" w:color="auto" w:fill="auto"/>
            <w:vAlign w:val="bottom"/>
          </w:tcPr>
          <w:p w:rsidR="0068778B" w:rsidRPr="00DE4780" w:rsidRDefault="0068778B" w:rsidP="00E13EC3">
            <w:pPr>
              <w:tabs>
                <w:tab w:val="decimal" w:pos="530"/>
              </w:tabs>
              <w:spacing w:before="40" w:line="252" w:lineRule="auto"/>
              <w:rPr>
                <w:szCs w:val="24"/>
              </w:rPr>
            </w:pPr>
            <w:r w:rsidRPr="00DE4780">
              <w:rPr>
                <w:szCs w:val="24"/>
              </w:rPr>
              <w:t>-6,3</w:t>
            </w:r>
          </w:p>
        </w:tc>
        <w:tc>
          <w:tcPr>
            <w:tcW w:w="1135" w:type="dxa"/>
            <w:shd w:val="clear" w:color="auto" w:fill="auto"/>
            <w:vAlign w:val="bottom"/>
          </w:tcPr>
          <w:p w:rsidR="0068778B" w:rsidRPr="00F85E61" w:rsidRDefault="0068778B" w:rsidP="00E13EC3">
            <w:pPr>
              <w:tabs>
                <w:tab w:val="decimal" w:pos="742"/>
              </w:tabs>
              <w:spacing w:before="40" w:line="252" w:lineRule="auto"/>
              <w:ind w:right="36"/>
              <w:rPr>
                <w:szCs w:val="24"/>
              </w:rPr>
            </w:pPr>
            <w:r>
              <w:rPr>
                <w:szCs w:val="24"/>
              </w:rPr>
              <w:t>-11198</w:t>
            </w:r>
          </w:p>
        </w:tc>
        <w:tc>
          <w:tcPr>
            <w:tcW w:w="1136" w:type="dxa"/>
            <w:shd w:val="clear" w:color="auto" w:fill="auto"/>
            <w:vAlign w:val="bottom"/>
          </w:tcPr>
          <w:p w:rsidR="0068778B" w:rsidRPr="009D661A" w:rsidRDefault="0068778B" w:rsidP="00E13EC3">
            <w:pPr>
              <w:tabs>
                <w:tab w:val="decimal" w:pos="530"/>
              </w:tabs>
              <w:spacing w:before="40" w:line="252" w:lineRule="auto"/>
              <w:rPr>
                <w:szCs w:val="24"/>
              </w:rPr>
            </w:pPr>
            <w:r>
              <w:rPr>
                <w:szCs w:val="24"/>
              </w:rPr>
              <w:t>-6,3</w:t>
            </w:r>
          </w:p>
        </w:tc>
      </w:tr>
    </w:tbl>
    <w:p w:rsidR="0068778B" w:rsidRDefault="0068778B" w:rsidP="0068778B">
      <w:pPr>
        <w:tabs>
          <w:tab w:val="left" w:pos="8025"/>
        </w:tabs>
        <w:spacing w:line="252" w:lineRule="auto"/>
        <w:ind w:firstLine="720"/>
        <w:rPr>
          <w:sz w:val="28"/>
          <w:szCs w:val="28"/>
        </w:rPr>
      </w:pPr>
    </w:p>
    <w:p w:rsidR="0068778B" w:rsidRDefault="0068778B" w:rsidP="0068778B">
      <w:pPr>
        <w:tabs>
          <w:tab w:val="left" w:pos="8025"/>
        </w:tabs>
        <w:spacing w:line="264" w:lineRule="auto"/>
        <w:ind w:firstLine="720"/>
        <w:jc w:val="center"/>
        <w:rPr>
          <w:rFonts w:ascii="Arial" w:hAnsi="Arial"/>
          <w:b/>
          <w:sz w:val="28"/>
          <w:szCs w:val="28"/>
        </w:rPr>
      </w:pPr>
      <w:r>
        <w:rPr>
          <w:sz w:val="28"/>
          <w:szCs w:val="28"/>
        </w:rPr>
        <w:br w:type="page"/>
      </w:r>
      <w:r w:rsidRPr="00365AF1">
        <w:rPr>
          <w:rFonts w:ascii="Arial" w:hAnsi="Arial"/>
          <w:b/>
          <w:sz w:val="28"/>
          <w:szCs w:val="28"/>
        </w:rPr>
        <w:t>Показатели международной миграции</w:t>
      </w:r>
    </w:p>
    <w:p w:rsidR="0068778B" w:rsidRDefault="0068778B" w:rsidP="0068778B">
      <w:pPr>
        <w:tabs>
          <w:tab w:val="left" w:pos="8025"/>
        </w:tabs>
        <w:ind w:firstLine="720"/>
        <w:jc w:val="center"/>
        <w:rPr>
          <w:rFonts w:ascii="Arial" w:hAnsi="Arial"/>
          <w:b/>
          <w:sz w:val="28"/>
          <w:szCs w:val="28"/>
        </w:rPr>
      </w:pPr>
    </w:p>
    <w:tbl>
      <w:tblPr>
        <w:tblW w:w="9681" w:type="dxa"/>
        <w:jc w:val="center"/>
        <w:tblInd w:w="71" w:type="dxa"/>
        <w:tblLayout w:type="fixed"/>
        <w:tblCellMar>
          <w:left w:w="71" w:type="dxa"/>
          <w:right w:w="71" w:type="dxa"/>
        </w:tblCellMar>
        <w:tblLook w:val="0000"/>
      </w:tblPr>
      <w:tblGrid>
        <w:gridCol w:w="2861"/>
        <w:gridCol w:w="1141"/>
        <w:gridCol w:w="1141"/>
        <w:gridCol w:w="1141"/>
        <w:gridCol w:w="1141"/>
        <w:gridCol w:w="1141"/>
        <w:gridCol w:w="1115"/>
      </w:tblGrid>
      <w:tr w:rsidR="0068778B" w:rsidRPr="00A954DD" w:rsidTr="00B14043">
        <w:trPr>
          <w:cantSplit/>
          <w:tblHeader/>
          <w:jc w:val="center"/>
        </w:trPr>
        <w:tc>
          <w:tcPr>
            <w:tcW w:w="9681" w:type="dxa"/>
            <w:gridSpan w:val="7"/>
            <w:tcBorders>
              <w:bottom w:val="single" w:sz="4" w:space="0" w:color="auto"/>
            </w:tcBorders>
            <w:vAlign w:val="bottom"/>
          </w:tcPr>
          <w:p w:rsidR="0068778B" w:rsidRPr="00A954DD" w:rsidRDefault="0068778B" w:rsidP="00B14043">
            <w:pPr>
              <w:spacing w:line="269" w:lineRule="auto"/>
              <w:jc w:val="right"/>
              <w:rPr>
                <w:szCs w:val="24"/>
              </w:rPr>
            </w:pPr>
            <w:r w:rsidRPr="00A954DD">
              <w:rPr>
                <w:szCs w:val="24"/>
              </w:rPr>
              <w:t>(человек)</w:t>
            </w:r>
          </w:p>
        </w:tc>
      </w:tr>
      <w:tr w:rsidR="0068778B" w:rsidRPr="00A954DD" w:rsidTr="00B14043">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68778B" w:rsidRPr="00A954DD" w:rsidRDefault="0068778B" w:rsidP="00B14043">
            <w:pPr>
              <w:spacing w:line="269"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A954DD">
              <w:rPr>
                <w:szCs w:val="24"/>
              </w:rPr>
              <w:t>Январь</w:t>
            </w:r>
            <w:r>
              <w:rPr>
                <w:szCs w:val="24"/>
              </w:rPr>
              <w:t xml:space="preserve">-ноябрь </w:t>
            </w:r>
            <w:r w:rsidRPr="00A954DD">
              <w:rPr>
                <w:szCs w:val="24"/>
              </w:rPr>
              <w:t>20</w:t>
            </w:r>
            <w:r>
              <w:rPr>
                <w:szCs w:val="24"/>
              </w:rPr>
              <w:t>19</w:t>
            </w:r>
            <w:r w:rsidRPr="00A954DD">
              <w:rPr>
                <w:szCs w:val="24"/>
              </w:rPr>
              <w:t xml:space="preserve"> г</w:t>
            </w:r>
            <w:r>
              <w:rPr>
                <w:szCs w:val="24"/>
              </w:rPr>
              <w:t>.</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2377C1">
              <w:rPr>
                <w:b/>
                <w:szCs w:val="24"/>
              </w:rPr>
              <w:t>Справочно</w:t>
            </w:r>
            <w:r>
              <w:rPr>
                <w:rFonts w:eastAsia="Arial Unicode MS"/>
                <w:szCs w:val="24"/>
              </w:rPr>
              <w:br/>
              <w:t>январь-ноябрь 2018 г.</w:t>
            </w:r>
          </w:p>
        </w:tc>
      </w:tr>
      <w:tr w:rsidR="0068778B" w:rsidRPr="00A954DD" w:rsidTr="00B14043">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68778B" w:rsidRPr="00A954DD" w:rsidRDefault="0068778B" w:rsidP="00B14043">
            <w:pPr>
              <w:spacing w:line="269"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прибывших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выбывших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A954DD">
              <w:rPr>
                <w:szCs w:val="24"/>
              </w:rPr>
              <w:t>миграционный</w:t>
            </w:r>
            <w:r w:rsidRPr="00A954DD">
              <w:rPr>
                <w:szCs w:val="24"/>
              </w:rPr>
              <w:br/>
              <w:t>при</w:t>
            </w:r>
            <w:r>
              <w:rPr>
                <w:szCs w:val="24"/>
              </w:rPr>
              <w:t>рост</w:t>
            </w:r>
            <w:r w:rsidRPr="00A954DD">
              <w:rPr>
                <w:szCs w:val="24"/>
              </w:rPr>
              <w:t xml:space="preserve">, </w:t>
            </w:r>
            <w:r>
              <w:rPr>
                <w:szCs w:val="24"/>
              </w:rPr>
              <w:t>убыль</w:t>
            </w:r>
            <w:proofErr w:type="gramStart"/>
            <w:r w:rsidR="00806654">
              <w:rPr>
                <w:szCs w:val="24"/>
              </w:rPr>
              <w:t xml:space="preserve"> </w:t>
            </w:r>
            <w:r w:rsidRPr="00A954DD">
              <w:rPr>
                <w:szCs w:val="24"/>
              </w:rPr>
              <w:t>(-)</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прибывших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A954DD">
              <w:rPr>
                <w:szCs w:val="24"/>
              </w:rPr>
              <w:t xml:space="preserve">число </w:t>
            </w:r>
            <w:r w:rsidRPr="00A954DD">
              <w:rPr>
                <w:szCs w:val="24"/>
              </w:rPr>
              <w:br/>
            </w:r>
            <w:proofErr w:type="gramStart"/>
            <w:r w:rsidRPr="00A954DD">
              <w:rPr>
                <w:szCs w:val="24"/>
              </w:rPr>
              <w:t>выбывших</w:t>
            </w:r>
            <w:proofErr w:type="gramEnd"/>
          </w:p>
        </w:tc>
        <w:tc>
          <w:tcPr>
            <w:tcW w:w="1115" w:type="dxa"/>
            <w:tcBorders>
              <w:top w:val="single" w:sz="4" w:space="0" w:color="auto"/>
              <w:left w:val="single" w:sz="4" w:space="0" w:color="auto"/>
              <w:bottom w:val="single" w:sz="4" w:space="0" w:color="auto"/>
              <w:right w:val="single" w:sz="4" w:space="0" w:color="auto"/>
            </w:tcBorders>
            <w:vAlign w:val="center"/>
          </w:tcPr>
          <w:p w:rsidR="0068778B" w:rsidRPr="00A954DD" w:rsidRDefault="0068778B" w:rsidP="00B14043">
            <w:pPr>
              <w:spacing w:line="269" w:lineRule="auto"/>
              <w:jc w:val="center"/>
              <w:rPr>
                <w:szCs w:val="24"/>
              </w:rPr>
            </w:pPr>
            <w:r w:rsidRPr="00A954DD">
              <w:rPr>
                <w:szCs w:val="24"/>
              </w:rPr>
              <w:t>миграционный</w:t>
            </w:r>
            <w:r w:rsidRPr="00A954DD">
              <w:rPr>
                <w:szCs w:val="24"/>
              </w:rPr>
              <w:br/>
              <w:t>при</w:t>
            </w:r>
            <w:r>
              <w:rPr>
                <w:szCs w:val="24"/>
              </w:rPr>
              <w:t>рост</w:t>
            </w:r>
            <w:r w:rsidRPr="00A954DD">
              <w:rPr>
                <w:szCs w:val="24"/>
              </w:rPr>
              <w:t xml:space="preserve">, </w:t>
            </w:r>
            <w:r>
              <w:rPr>
                <w:szCs w:val="24"/>
              </w:rPr>
              <w:t>убыль</w:t>
            </w:r>
            <w:proofErr w:type="gramStart"/>
            <w:r w:rsidRPr="00A954DD">
              <w:rPr>
                <w:szCs w:val="24"/>
              </w:rPr>
              <w:t xml:space="preserve"> (-)</w:t>
            </w:r>
            <w:proofErr w:type="gramEnd"/>
          </w:p>
        </w:tc>
      </w:tr>
      <w:tr w:rsidR="0068778B" w:rsidRPr="00214F74" w:rsidTr="00B14043">
        <w:tblPrEx>
          <w:tblCellMar>
            <w:left w:w="70" w:type="dxa"/>
            <w:right w:w="70" w:type="dxa"/>
          </w:tblCellMar>
        </w:tblPrEx>
        <w:trPr>
          <w:tblHeader/>
          <w:jc w:val="center"/>
        </w:trPr>
        <w:tc>
          <w:tcPr>
            <w:tcW w:w="2861" w:type="dxa"/>
            <w:tcBorders>
              <w:top w:val="single" w:sz="4" w:space="0" w:color="auto"/>
            </w:tcBorders>
            <w:vAlign w:val="bottom"/>
          </w:tcPr>
          <w:p w:rsidR="0068778B" w:rsidRPr="00214F74" w:rsidRDefault="0068778B" w:rsidP="00B14043">
            <w:pPr>
              <w:keepNext/>
              <w:widowControl w:val="0"/>
              <w:tabs>
                <w:tab w:val="left" w:pos="720"/>
              </w:tabs>
              <w:spacing w:line="269" w:lineRule="auto"/>
              <w:rPr>
                <w:b/>
                <w:szCs w:val="24"/>
              </w:rPr>
            </w:pPr>
            <w:r w:rsidRPr="00214F74">
              <w:rPr>
                <w:b/>
                <w:szCs w:val="24"/>
              </w:rPr>
              <w:t xml:space="preserve">Международная </w:t>
            </w:r>
            <w:r w:rsidRPr="00214F74">
              <w:rPr>
                <w:b/>
                <w:szCs w:val="24"/>
              </w:rPr>
              <w:br/>
              <w:t>миграция</w:t>
            </w:r>
          </w:p>
        </w:tc>
        <w:tc>
          <w:tcPr>
            <w:tcW w:w="1141" w:type="dxa"/>
            <w:tcBorders>
              <w:top w:val="single" w:sz="4" w:space="0" w:color="auto"/>
            </w:tcBorders>
            <w:vAlign w:val="bottom"/>
          </w:tcPr>
          <w:p w:rsidR="0068778B" w:rsidRPr="00437CFC" w:rsidRDefault="0068778B" w:rsidP="00B14043">
            <w:pPr>
              <w:tabs>
                <w:tab w:val="decimal" w:pos="743"/>
              </w:tabs>
              <w:spacing w:line="204" w:lineRule="auto"/>
              <w:rPr>
                <w:szCs w:val="24"/>
              </w:rPr>
            </w:pPr>
            <w:r>
              <w:rPr>
                <w:szCs w:val="24"/>
              </w:rPr>
              <w:t>6575</w:t>
            </w:r>
          </w:p>
        </w:tc>
        <w:tc>
          <w:tcPr>
            <w:tcW w:w="1141" w:type="dxa"/>
            <w:tcBorders>
              <w:top w:val="single" w:sz="4" w:space="0" w:color="auto"/>
            </w:tcBorders>
            <w:vAlign w:val="bottom"/>
          </w:tcPr>
          <w:p w:rsidR="0068778B" w:rsidRPr="00437CFC" w:rsidRDefault="0068778B" w:rsidP="00B14043">
            <w:pPr>
              <w:tabs>
                <w:tab w:val="decimal" w:pos="648"/>
              </w:tabs>
              <w:spacing w:line="204" w:lineRule="auto"/>
              <w:jc w:val="both"/>
              <w:rPr>
                <w:szCs w:val="24"/>
              </w:rPr>
            </w:pPr>
            <w:r>
              <w:rPr>
                <w:szCs w:val="24"/>
              </w:rPr>
              <w:t>7175</w:t>
            </w:r>
          </w:p>
        </w:tc>
        <w:tc>
          <w:tcPr>
            <w:tcW w:w="1141" w:type="dxa"/>
            <w:tcBorders>
              <w:top w:val="single" w:sz="4" w:space="0" w:color="auto"/>
            </w:tcBorders>
            <w:vAlign w:val="bottom"/>
          </w:tcPr>
          <w:p w:rsidR="0068778B" w:rsidRPr="00437CFC" w:rsidRDefault="0068778B" w:rsidP="00B14043">
            <w:pPr>
              <w:tabs>
                <w:tab w:val="decimal" w:pos="641"/>
              </w:tabs>
              <w:spacing w:line="204" w:lineRule="auto"/>
              <w:jc w:val="both"/>
              <w:rPr>
                <w:szCs w:val="24"/>
              </w:rPr>
            </w:pPr>
            <w:r>
              <w:rPr>
                <w:szCs w:val="24"/>
              </w:rPr>
              <w:t>-600</w:t>
            </w:r>
          </w:p>
        </w:tc>
        <w:tc>
          <w:tcPr>
            <w:tcW w:w="1141" w:type="dxa"/>
            <w:tcBorders>
              <w:top w:val="single" w:sz="4" w:space="0" w:color="auto"/>
            </w:tcBorders>
            <w:vAlign w:val="bottom"/>
          </w:tcPr>
          <w:p w:rsidR="0068778B" w:rsidRPr="002245E9" w:rsidRDefault="0068778B" w:rsidP="00B14043">
            <w:pPr>
              <w:tabs>
                <w:tab w:val="decimal" w:pos="743"/>
              </w:tabs>
              <w:spacing w:line="220" w:lineRule="exact"/>
              <w:rPr>
                <w:color w:val="FF0000"/>
                <w:szCs w:val="24"/>
              </w:rPr>
            </w:pPr>
            <w:r>
              <w:rPr>
                <w:szCs w:val="24"/>
              </w:rPr>
              <w:t>8374</w:t>
            </w:r>
          </w:p>
        </w:tc>
        <w:tc>
          <w:tcPr>
            <w:tcW w:w="1141" w:type="dxa"/>
            <w:tcBorders>
              <w:top w:val="single" w:sz="4" w:space="0" w:color="auto"/>
            </w:tcBorders>
            <w:vAlign w:val="bottom"/>
          </w:tcPr>
          <w:p w:rsidR="0068778B" w:rsidRPr="002245E9" w:rsidRDefault="0068778B" w:rsidP="00B14043">
            <w:pPr>
              <w:tabs>
                <w:tab w:val="decimal" w:pos="743"/>
              </w:tabs>
              <w:spacing w:line="220" w:lineRule="exact"/>
              <w:rPr>
                <w:color w:val="FF0000"/>
                <w:szCs w:val="24"/>
              </w:rPr>
            </w:pPr>
            <w:r>
              <w:rPr>
                <w:szCs w:val="24"/>
              </w:rPr>
              <w:t>7556</w:t>
            </w:r>
          </w:p>
        </w:tc>
        <w:tc>
          <w:tcPr>
            <w:tcW w:w="1115" w:type="dxa"/>
            <w:tcBorders>
              <w:top w:val="single" w:sz="4" w:space="0" w:color="auto"/>
            </w:tcBorders>
            <w:vAlign w:val="bottom"/>
          </w:tcPr>
          <w:p w:rsidR="0068778B" w:rsidRPr="00916E61" w:rsidRDefault="0068778B" w:rsidP="00B14043">
            <w:pPr>
              <w:tabs>
                <w:tab w:val="decimal" w:pos="743"/>
              </w:tabs>
              <w:spacing w:line="220" w:lineRule="exact"/>
              <w:rPr>
                <w:szCs w:val="24"/>
              </w:rPr>
            </w:pPr>
            <w:r>
              <w:rPr>
                <w:szCs w:val="24"/>
              </w:rPr>
              <w:t>818</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tabs>
                <w:tab w:val="left" w:pos="720"/>
              </w:tabs>
              <w:spacing w:line="269" w:lineRule="auto"/>
              <w:ind w:firstLine="497"/>
              <w:rPr>
                <w:szCs w:val="24"/>
              </w:rPr>
            </w:pPr>
            <w:r>
              <w:rPr>
                <w:szCs w:val="24"/>
              </w:rPr>
              <w:t>из нее</w:t>
            </w:r>
          </w:p>
        </w:tc>
        <w:tc>
          <w:tcPr>
            <w:tcW w:w="1141" w:type="dxa"/>
            <w:vAlign w:val="bottom"/>
          </w:tcPr>
          <w:p w:rsidR="0068778B" w:rsidRPr="00D932EC" w:rsidRDefault="0068778B" w:rsidP="00B14043">
            <w:pPr>
              <w:tabs>
                <w:tab w:val="decimal" w:pos="655"/>
              </w:tabs>
              <w:spacing w:line="269" w:lineRule="auto"/>
              <w:rPr>
                <w:color w:val="FF0000"/>
                <w:szCs w:val="24"/>
              </w:rPr>
            </w:pPr>
          </w:p>
        </w:tc>
        <w:tc>
          <w:tcPr>
            <w:tcW w:w="1141" w:type="dxa"/>
            <w:vAlign w:val="bottom"/>
          </w:tcPr>
          <w:p w:rsidR="0068778B" w:rsidRPr="00D932EC" w:rsidRDefault="0068778B" w:rsidP="00B14043">
            <w:pPr>
              <w:tabs>
                <w:tab w:val="decimal" w:pos="567"/>
              </w:tabs>
              <w:spacing w:line="269" w:lineRule="auto"/>
              <w:jc w:val="both"/>
              <w:rPr>
                <w:color w:val="FF0000"/>
                <w:szCs w:val="24"/>
              </w:rPr>
            </w:pPr>
          </w:p>
        </w:tc>
        <w:tc>
          <w:tcPr>
            <w:tcW w:w="1141" w:type="dxa"/>
            <w:vAlign w:val="bottom"/>
          </w:tcPr>
          <w:p w:rsidR="0068778B" w:rsidRPr="00D932EC" w:rsidRDefault="0068778B" w:rsidP="00B14043">
            <w:pPr>
              <w:tabs>
                <w:tab w:val="decimal" w:pos="567"/>
              </w:tabs>
              <w:spacing w:line="269" w:lineRule="auto"/>
              <w:jc w:val="both"/>
              <w:rPr>
                <w:color w:val="FF0000"/>
                <w:szCs w:val="24"/>
              </w:rPr>
            </w:pPr>
          </w:p>
        </w:tc>
        <w:tc>
          <w:tcPr>
            <w:tcW w:w="1141" w:type="dxa"/>
            <w:vAlign w:val="bottom"/>
          </w:tcPr>
          <w:p w:rsidR="0068778B" w:rsidRPr="00D932EC" w:rsidRDefault="0068778B" w:rsidP="00B14043">
            <w:pPr>
              <w:tabs>
                <w:tab w:val="decimal" w:pos="655"/>
              </w:tabs>
              <w:spacing w:line="269" w:lineRule="auto"/>
              <w:rPr>
                <w:color w:val="FF0000"/>
                <w:szCs w:val="24"/>
              </w:rPr>
            </w:pPr>
          </w:p>
        </w:tc>
        <w:tc>
          <w:tcPr>
            <w:tcW w:w="1141" w:type="dxa"/>
            <w:vAlign w:val="bottom"/>
          </w:tcPr>
          <w:p w:rsidR="0068778B" w:rsidRPr="00D932EC" w:rsidRDefault="0068778B" w:rsidP="00B14043">
            <w:pPr>
              <w:tabs>
                <w:tab w:val="decimal" w:pos="655"/>
              </w:tabs>
              <w:spacing w:line="269" w:lineRule="auto"/>
              <w:rPr>
                <w:color w:val="FF0000"/>
                <w:szCs w:val="24"/>
              </w:rPr>
            </w:pPr>
          </w:p>
        </w:tc>
        <w:tc>
          <w:tcPr>
            <w:tcW w:w="1115" w:type="dxa"/>
            <w:vAlign w:val="bottom"/>
          </w:tcPr>
          <w:p w:rsidR="0068778B" w:rsidRPr="00D932EC" w:rsidRDefault="0068778B" w:rsidP="00B14043">
            <w:pPr>
              <w:tabs>
                <w:tab w:val="decimal" w:pos="762"/>
              </w:tabs>
              <w:spacing w:line="220" w:lineRule="exact"/>
              <w:rPr>
                <w:color w:val="FF0000"/>
                <w:szCs w:val="24"/>
              </w:rPr>
            </w:pP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tabs>
                <w:tab w:val="center" w:pos="4677"/>
              </w:tabs>
              <w:spacing w:line="269" w:lineRule="auto"/>
              <w:ind w:left="256"/>
              <w:rPr>
                <w:szCs w:val="24"/>
              </w:rPr>
            </w:pPr>
            <w:r w:rsidRPr="00214F74">
              <w:rPr>
                <w:szCs w:val="24"/>
              </w:rPr>
              <w:t>Азербайджан</w:t>
            </w:r>
          </w:p>
        </w:tc>
        <w:tc>
          <w:tcPr>
            <w:tcW w:w="1141" w:type="dxa"/>
            <w:vAlign w:val="bottom"/>
          </w:tcPr>
          <w:p w:rsidR="0068778B" w:rsidRPr="00437CFC" w:rsidRDefault="0068778B" w:rsidP="00B14043">
            <w:pPr>
              <w:tabs>
                <w:tab w:val="decimal" w:pos="743"/>
              </w:tabs>
              <w:spacing w:line="204" w:lineRule="auto"/>
              <w:rPr>
                <w:szCs w:val="24"/>
              </w:rPr>
            </w:pPr>
            <w:r>
              <w:rPr>
                <w:szCs w:val="24"/>
              </w:rPr>
              <w:t>188</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132</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56</w:t>
            </w:r>
          </w:p>
        </w:tc>
        <w:tc>
          <w:tcPr>
            <w:tcW w:w="1141" w:type="dxa"/>
            <w:vAlign w:val="bottom"/>
          </w:tcPr>
          <w:p w:rsidR="0068778B" w:rsidRPr="008759A5" w:rsidRDefault="0068778B" w:rsidP="00B14043">
            <w:pPr>
              <w:tabs>
                <w:tab w:val="decimal" w:pos="708"/>
              </w:tabs>
              <w:spacing w:line="240" w:lineRule="exact"/>
              <w:rPr>
                <w:szCs w:val="24"/>
              </w:rPr>
            </w:pPr>
            <w:r>
              <w:rPr>
                <w:szCs w:val="24"/>
              </w:rPr>
              <w:t>147</w:t>
            </w:r>
          </w:p>
        </w:tc>
        <w:tc>
          <w:tcPr>
            <w:tcW w:w="1141" w:type="dxa"/>
            <w:vAlign w:val="bottom"/>
          </w:tcPr>
          <w:p w:rsidR="0068778B" w:rsidRPr="008759A5" w:rsidRDefault="0068778B" w:rsidP="00B14043">
            <w:pPr>
              <w:tabs>
                <w:tab w:val="decimal" w:pos="778"/>
              </w:tabs>
              <w:spacing w:line="240" w:lineRule="exact"/>
              <w:rPr>
                <w:szCs w:val="24"/>
              </w:rPr>
            </w:pPr>
            <w:r>
              <w:rPr>
                <w:szCs w:val="24"/>
              </w:rPr>
              <w:t>93</w:t>
            </w:r>
          </w:p>
        </w:tc>
        <w:tc>
          <w:tcPr>
            <w:tcW w:w="1115" w:type="dxa"/>
            <w:vAlign w:val="bottom"/>
          </w:tcPr>
          <w:p w:rsidR="0068778B" w:rsidRPr="008759A5" w:rsidRDefault="0068778B" w:rsidP="00B14043">
            <w:pPr>
              <w:tabs>
                <w:tab w:val="decimal" w:pos="708"/>
              </w:tabs>
              <w:spacing w:line="240" w:lineRule="exact"/>
              <w:rPr>
                <w:szCs w:val="24"/>
              </w:rPr>
            </w:pPr>
            <w:r>
              <w:rPr>
                <w:szCs w:val="24"/>
              </w:rPr>
              <w:t>54</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tabs>
                <w:tab w:val="center" w:pos="4677"/>
              </w:tabs>
              <w:spacing w:line="269" w:lineRule="auto"/>
              <w:ind w:left="256"/>
              <w:rPr>
                <w:szCs w:val="24"/>
              </w:rPr>
            </w:pPr>
            <w:r w:rsidRPr="00214F74">
              <w:rPr>
                <w:szCs w:val="24"/>
              </w:rPr>
              <w:t>Армения</w:t>
            </w:r>
          </w:p>
        </w:tc>
        <w:tc>
          <w:tcPr>
            <w:tcW w:w="1141" w:type="dxa"/>
            <w:vAlign w:val="bottom"/>
          </w:tcPr>
          <w:p w:rsidR="0068778B" w:rsidRPr="00437CFC" w:rsidRDefault="0068778B" w:rsidP="00B14043">
            <w:pPr>
              <w:tabs>
                <w:tab w:val="decimal" w:pos="743"/>
              </w:tabs>
              <w:spacing w:line="204" w:lineRule="auto"/>
              <w:rPr>
                <w:szCs w:val="24"/>
              </w:rPr>
            </w:pPr>
            <w:r>
              <w:rPr>
                <w:szCs w:val="24"/>
              </w:rPr>
              <w:t>156</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219</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-63</w:t>
            </w:r>
          </w:p>
        </w:tc>
        <w:tc>
          <w:tcPr>
            <w:tcW w:w="1141" w:type="dxa"/>
            <w:vAlign w:val="bottom"/>
          </w:tcPr>
          <w:p w:rsidR="0068778B" w:rsidRPr="008759A5" w:rsidRDefault="0068778B" w:rsidP="00B14043">
            <w:pPr>
              <w:tabs>
                <w:tab w:val="decimal" w:pos="708"/>
              </w:tabs>
              <w:spacing w:line="240" w:lineRule="exact"/>
              <w:rPr>
                <w:szCs w:val="24"/>
              </w:rPr>
            </w:pPr>
            <w:r w:rsidRPr="008759A5">
              <w:rPr>
                <w:szCs w:val="24"/>
              </w:rPr>
              <w:t>261</w:t>
            </w:r>
          </w:p>
        </w:tc>
        <w:tc>
          <w:tcPr>
            <w:tcW w:w="1141" w:type="dxa"/>
            <w:vAlign w:val="bottom"/>
          </w:tcPr>
          <w:p w:rsidR="0068778B" w:rsidRPr="008759A5" w:rsidRDefault="0068778B" w:rsidP="00B14043">
            <w:pPr>
              <w:tabs>
                <w:tab w:val="decimal" w:pos="778"/>
              </w:tabs>
              <w:spacing w:line="240" w:lineRule="exact"/>
              <w:rPr>
                <w:szCs w:val="24"/>
              </w:rPr>
            </w:pPr>
            <w:r>
              <w:rPr>
                <w:szCs w:val="24"/>
              </w:rPr>
              <w:t>187</w:t>
            </w:r>
          </w:p>
        </w:tc>
        <w:tc>
          <w:tcPr>
            <w:tcW w:w="1115" w:type="dxa"/>
            <w:vAlign w:val="bottom"/>
          </w:tcPr>
          <w:p w:rsidR="0068778B" w:rsidRPr="008759A5" w:rsidRDefault="0068778B" w:rsidP="00B14043">
            <w:pPr>
              <w:tabs>
                <w:tab w:val="decimal" w:pos="708"/>
              </w:tabs>
              <w:spacing w:line="240" w:lineRule="exact"/>
              <w:rPr>
                <w:szCs w:val="24"/>
              </w:rPr>
            </w:pPr>
            <w:r>
              <w:rPr>
                <w:szCs w:val="24"/>
              </w:rPr>
              <w:t>74</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tabs>
                <w:tab w:val="center" w:pos="4677"/>
              </w:tabs>
              <w:spacing w:line="269" w:lineRule="auto"/>
              <w:ind w:left="256"/>
              <w:rPr>
                <w:szCs w:val="24"/>
              </w:rPr>
            </w:pPr>
            <w:r w:rsidRPr="00214F74">
              <w:rPr>
                <w:szCs w:val="24"/>
              </w:rPr>
              <w:t>Беларусь</w:t>
            </w:r>
          </w:p>
        </w:tc>
        <w:tc>
          <w:tcPr>
            <w:tcW w:w="1141" w:type="dxa"/>
            <w:vAlign w:val="bottom"/>
          </w:tcPr>
          <w:p w:rsidR="0068778B" w:rsidRPr="00437CFC" w:rsidRDefault="0068778B" w:rsidP="00B14043">
            <w:pPr>
              <w:tabs>
                <w:tab w:val="decimal" w:pos="743"/>
              </w:tabs>
              <w:spacing w:line="204" w:lineRule="auto"/>
              <w:rPr>
                <w:szCs w:val="24"/>
              </w:rPr>
            </w:pPr>
            <w:r>
              <w:rPr>
                <w:szCs w:val="24"/>
              </w:rPr>
              <w:t>34</w:t>
            </w:r>
          </w:p>
        </w:tc>
        <w:tc>
          <w:tcPr>
            <w:tcW w:w="1141" w:type="dxa"/>
            <w:vAlign w:val="bottom"/>
          </w:tcPr>
          <w:p w:rsidR="0068778B" w:rsidRPr="00437CFC" w:rsidRDefault="0068778B" w:rsidP="00B14043">
            <w:pPr>
              <w:tabs>
                <w:tab w:val="decimal" w:pos="648"/>
              </w:tabs>
              <w:spacing w:line="204" w:lineRule="auto"/>
              <w:jc w:val="both"/>
              <w:rPr>
                <w:szCs w:val="24"/>
              </w:rPr>
            </w:pPr>
            <w:r w:rsidRPr="00437CFC">
              <w:rPr>
                <w:szCs w:val="24"/>
              </w:rPr>
              <w:t>21</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13</w:t>
            </w:r>
          </w:p>
        </w:tc>
        <w:tc>
          <w:tcPr>
            <w:tcW w:w="1141" w:type="dxa"/>
            <w:vAlign w:val="bottom"/>
          </w:tcPr>
          <w:p w:rsidR="0068778B" w:rsidRPr="008759A5" w:rsidRDefault="0068778B" w:rsidP="00B14043">
            <w:pPr>
              <w:tabs>
                <w:tab w:val="decimal" w:pos="708"/>
              </w:tabs>
              <w:spacing w:line="240" w:lineRule="exact"/>
              <w:rPr>
                <w:szCs w:val="24"/>
              </w:rPr>
            </w:pPr>
            <w:r>
              <w:rPr>
                <w:szCs w:val="24"/>
              </w:rPr>
              <w:t>29</w:t>
            </w:r>
          </w:p>
        </w:tc>
        <w:tc>
          <w:tcPr>
            <w:tcW w:w="1141" w:type="dxa"/>
            <w:vAlign w:val="bottom"/>
          </w:tcPr>
          <w:p w:rsidR="0068778B" w:rsidRPr="008759A5" w:rsidRDefault="0068778B" w:rsidP="00B14043">
            <w:pPr>
              <w:tabs>
                <w:tab w:val="decimal" w:pos="778"/>
              </w:tabs>
              <w:spacing w:line="240" w:lineRule="exact"/>
              <w:rPr>
                <w:szCs w:val="24"/>
              </w:rPr>
            </w:pPr>
            <w:r>
              <w:rPr>
                <w:szCs w:val="24"/>
              </w:rPr>
              <w:t>93</w:t>
            </w:r>
          </w:p>
        </w:tc>
        <w:tc>
          <w:tcPr>
            <w:tcW w:w="1115" w:type="dxa"/>
            <w:vAlign w:val="bottom"/>
          </w:tcPr>
          <w:p w:rsidR="0068778B" w:rsidRPr="008759A5" w:rsidRDefault="0068778B" w:rsidP="00B14043">
            <w:pPr>
              <w:tabs>
                <w:tab w:val="decimal" w:pos="708"/>
              </w:tabs>
              <w:spacing w:line="240" w:lineRule="exact"/>
              <w:rPr>
                <w:szCs w:val="24"/>
              </w:rPr>
            </w:pPr>
            <w:r>
              <w:rPr>
                <w:szCs w:val="24"/>
              </w:rPr>
              <w:t>-64</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Болгария</w:t>
            </w:r>
          </w:p>
        </w:tc>
        <w:tc>
          <w:tcPr>
            <w:tcW w:w="1141" w:type="dxa"/>
            <w:vAlign w:val="bottom"/>
          </w:tcPr>
          <w:p w:rsidR="0068778B" w:rsidRPr="00437CFC" w:rsidRDefault="0068778B" w:rsidP="00B14043">
            <w:pPr>
              <w:tabs>
                <w:tab w:val="decimal" w:pos="708"/>
              </w:tabs>
              <w:spacing w:line="204" w:lineRule="auto"/>
              <w:rPr>
                <w:szCs w:val="24"/>
              </w:rPr>
            </w:pPr>
            <w:r w:rsidRPr="00437CFC">
              <w:rPr>
                <w:szCs w:val="24"/>
              </w:rPr>
              <w:t>-</w:t>
            </w:r>
          </w:p>
        </w:tc>
        <w:tc>
          <w:tcPr>
            <w:tcW w:w="1141" w:type="dxa"/>
            <w:vAlign w:val="bottom"/>
          </w:tcPr>
          <w:p w:rsidR="0068778B" w:rsidRPr="00437CFC" w:rsidRDefault="0068778B" w:rsidP="00B14043">
            <w:pPr>
              <w:tabs>
                <w:tab w:val="decimal" w:pos="648"/>
              </w:tabs>
              <w:spacing w:line="204" w:lineRule="auto"/>
              <w:jc w:val="both"/>
              <w:rPr>
                <w:szCs w:val="24"/>
              </w:rPr>
            </w:pPr>
            <w:r w:rsidRPr="00437CFC">
              <w:rPr>
                <w:szCs w:val="24"/>
              </w:rPr>
              <w:t>5</w:t>
            </w:r>
          </w:p>
        </w:tc>
        <w:tc>
          <w:tcPr>
            <w:tcW w:w="1141" w:type="dxa"/>
            <w:vAlign w:val="bottom"/>
          </w:tcPr>
          <w:p w:rsidR="0068778B" w:rsidRPr="00437CFC" w:rsidRDefault="0068778B" w:rsidP="00B14043">
            <w:pPr>
              <w:tabs>
                <w:tab w:val="decimal" w:pos="641"/>
              </w:tabs>
              <w:spacing w:line="204" w:lineRule="auto"/>
              <w:jc w:val="both"/>
              <w:rPr>
                <w:szCs w:val="24"/>
              </w:rPr>
            </w:pPr>
            <w:r w:rsidRPr="00437CFC">
              <w:rPr>
                <w:szCs w:val="24"/>
              </w:rPr>
              <w:t>-5</w:t>
            </w:r>
          </w:p>
        </w:tc>
        <w:tc>
          <w:tcPr>
            <w:tcW w:w="1141" w:type="dxa"/>
            <w:vAlign w:val="bottom"/>
          </w:tcPr>
          <w:p w:rsidR="0068778B" w:rsidRPr="00F17D91" w:rsidRDefault="0068778B" w:rsidP="00B14043">
            <w:pPr>
              <w:tabs>
                <w:tab w:val="decimal" w:pos="708"/>
              </w:tabs>
              <w:spacing w:line="240" w:lineRule="exact"/>
              <w:rPr>
                <w:szCs w:val="24"/>
              </w:rPr>
            </w:pPr>
            <w:r w:rsidRPr="00F17D91">
              <w:rPr>
                <w:szCs w:val="24"/>
              </w:rPr>
              <w:t>4</w:t>
            </w:r>
          </w:p>
        </w:tc>
        <w:tc>
          <w:tcPr>
            <w:tcW w:w="1141" w:type="dxa"/>
            <w:vAlign w:val="bottom"/>
          </w:tcPr>
          <w:p w:rsidR="0068778B" w:rsidRPr="00F17D91" w:rsidRDefault="0068778B" w:rsidP="00B14043">
            <w:pPr>
              <w:tabs>
                <w:tab w:val="decimal" w:pos="778"/>
              </w:tabs>
              <w:spacing w:line="240" w:lineRule="exact"/>
              <w:rPr>
                <w:szCs w:val="24"/>
              </w:rPr>
            </w:pPr>
            <w:r w:rsidRPr="00F17D91">
              <w:rPr>
                <w:szCs w:val="24"/>
              </w:rPr>
              <w:t>3</w:t>
            </w:r>
          </w:p>
        </w:tc>
        <w:tc>
          <w:tcPr>
            <w:tcW w:w="1115" w:type="dxa"/>
            <w:vAlign w:val="bottom"/>
          </w:tcPr>
          <w:p w:rsidR="0068778B" w:rsidRPr="00F17D91" w:rsidRDefault="0068778B" w:rsidP="00B14043">
            <w:pPr>
              <w:tabs>
                <w:tab w:val="decimal" w:pos="708"/>
              </w:tabs>
              <w:spacing w:line="240" w:lineRule="exact"/>
              <w:rPr>
                <w:szCs w:val="24"/>
              </w:rPr>
            </w:pPr>
            <w:r w:rsidRPr="00F17D91">
              <w:rPr>
                <w:szCs w:val="24"/>
              </w:rPr>
              <w:t>1</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Великобритания</w:t>
            </w:r>
          </w:p>
        </w:tc>
        <w:tc>
          <w:tcPr>
            <w:tcW w:w="1141" w:type="dxa"/>
            <w:vAlign w:val="bottom"/>
          </w:tcPr>
          <w:p w:rsidR="0068778B" w:rsidRPr="00437CFC" w:rsidRDefault="0068778B" w:rsidP="00B14043">
            <w:pPr>
              <w:tabs>
                <w:tab w:val="decimal" w:pos="708"/>
              </w:tabs>
              <w:spacing w:line="204" w:lineRule="auto"/>
              <w:rPr>
                <w:szCs w:val="24"/>
              </w:rPr>
            </w:pPr>
            <w:r w:rsidRPr="00437CFC">
              <w:rPr>
                <w:szCs w:val="24"/>
              </w:rPr>
              <w:t>2</w:t>
            </w:r>
          </w:p>
        </w:tc>
        <w:tc>
          <w:tcPr>
            <w:tcW w:w="1141" w:type="dxa"/>
            <w:vAlign w:val="bottom"/>
          </w:tcPr>
          <w:p w:rsidR="0068778B" w:rsidRPr="00437CFC" w:rsidRDefault="0068778B" w:rsidP="00B14043">
            <w:pPr>
              <w:tabs>
                <w:tab w:val="decimal" w:pos="648"/>
              </w:tabs>
              <w:spacing w:line="204" w:lineRule="auto"/>
              <w:jc w:val="both"/>
              <w:rPr>
                <w:szCs w:val="24"/>
              </w:rPr>
            </w:pPr>
            <w:r w:rsidRPr="00437CFC">
              <w:rPr>
                <w:szCs w:val="24"/>
              </w:rPr>
              <w:t>6</w:t>
            </w:r>
          </w:p>
        </w:tc>
        <w:tc>
          <w:tcPr>
            <w:tcW w:w="1141" w:type="dxa"/>
            <w:vAlign w:val="bottom"/>
          </w:tcPr>
          <w:p w:rsidR="0068778B" w:rsidRPr="00437CFC" w:rsidRDefault="0068778B" w:rsidP="00B14043">
            <w:pPr>
              <w:tabs>
                <w:tab w:val="decimal" w:pos="641"/>
              </w:tabs>
              <w:spacing w:line="204" w:lineRule="auto"/>
              <w:jc w:val="both"/>
              <w:rPr>
                <w:szCs w:val="24"/>
              </w:rPr>
            </w:pPr>
            <w:r w:rsidRPr="00437CFC">
              <w:rPr>
                <w:szCs w:val="24"/>
              </w:rPr>
              <w:t>-4</w:t>
            </w:r>
          </w:p>
        </w:tc>
        <w:tc>
          <w:tcPr>
            <w:tcW w:w="1141" w:type="dxa"/>
            <w:vAlign w:val="bottom"/>
          </w:tcPr>
          <w:p w:rsidR="0068778B" w:rsidRPr="00F17D91" w:rsidRDefault="0068778B" w:rsidP="00B14043">
            <w:pPr>
              <w:tabs>
                <w:tab w:val="decimal" w:pos="708"/>
              </w:tabs>
              <w:spacing w:line="240" w:lineRule="exact"/>
              <w:rPr>
                <w:szCs w:val="24"/>
              </w:rPr>
            </w:pPr>
            <w:r w:rsidRPr="00F17D91">
              <w:rPr>
                <w:szCs w:val="24"/>
              </w:rPr>
              <w:t>4</w:t>
            </w:r>
          </w:p>
        </w:tc>
        <w:tc>
          <w:tcPr>
            <w:tcW w:w="1141" w:type="dxa"/>
            <w:vAlign w:val="bottom"/>
          </w:tcPr>
          <w:p w:rsidR="0068778B" w:rsidRPr="00F17D91" w:rsidRDefault="0068778B" w:rsidP="00B14043">
            <w:pPr>
              <w:tabs>
                <w:tab w:val="decimal" w:pos="778"/>
              </w:tabs>
              <w:spacing w:line="240" w:lineRule="exact"/>
              <w:rPr>
                <w:szCs w:val="24"/>
              </w:rPr>
            </w:pPr>
            <w:r w:rsidRPr="00F17D91">
              <w:rPr>
                <w:szCs w:val="24"/>
              </w:rPr>
              <w:t>7</w:t>
            </w:r>
          </w:p>
        </w:tc>
        <w:tc>
          <w:tcPr>
            <w:tcW w:w="1115" w:type="dxa"/>
            <w:vAlign w:val="bottom"/>
          </w:tcPr>
          <w:p w:rsidR="0068778B" w:rsidRPr="00F17D91" w:rsidRDefault="0068778B" w:rsidP="00B14043">
            <w:pPr>
              <w:tabs>
                <w:tab w:val="decimal" w:pos="708"/>
              </w:tabs>
              <w:spacing w:line="240" w:lineRule="exact"/>
              <w:rPr>
                <w:szCs w:val="24"/>
              </w:rPr>
            </w:pPr>
            <w:r w:rsidRPr="00F17D91">
              <w:rPr>
                <w:szCs w:val="24"/>
              </w:rPr>
              <w:t>-3</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Вьетнам</w:t>
            </w:r>
          </w:p>
        </w:tc>
        <w:tc>
          <w:tcPr>
            <w:tcW w:w="1141" w:type="dxa"/>
            <w:vAlign w:val="bottom"/>
          </w:tcPr>
          <w:p w:rsidR="0068778B" w:rsidRPr="00437CFC" w:rsidRDefault="0068778B" w:rsidP="00B14043">
            <w:pPr>
              <w:tabs>
                <w:tab w:val="decimal" w:pos="708"/>
              </w:tabs>
              <w:spacing w:line="204" w:lineRule="auto"/>
              <w:rPr>
                <w:szCs w:val="24"/>
              </w:rPr>
            </w:pPr>
            <w:r>
              <w:rPr>
                <w:szCs w:val="24"/>
              </w:rPr>
              <w:t>35</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28</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7</w:t>
            </w:r>
          </w:p>
        </w:tc>
        <w:tc>
          <w:tcPr>
            <w:tcW w:w="1141" w:type="dxa"/>
            <w:vAlign w:val="bottom"/>
          </w:tcPr>
          <w:p w:rsidR="0068778B" w:rsidRPr="00F17D91" w:rsidRDefault="0068778B" w:rsidP="00B14043">
            <w:pPr>
              <w:tabs>
                <w:tab w:val="decimal" w:pos="708"/>
              </w:tabs>
              <w:spacing w:line="240" w:lineRule="exact"/>
              <w:rPr>
                <w:szCs w:val="24"/>
              </w:rPr>
            </w:pPr>
            <w:r w:rsidRPr="00F17D91">
              <w:rPr>
                <w:szCs w:val="24"/>
              </w:rPr>
              <w:t>12</w:t>
            </w:r>
          </w:p>
        </w:tc>
        <w:tc>
          <w:tcPr>
            <w:tcW w:w="1141" w:type="dxa"/>
            <w:vAlign w:val="bottom"/>
          </w:tcPr>
          <w:p w:rsidR="0068778B" w:rsidRPr="00F17D91" w:rsidRDefault="0068778B" w:rsidP="00B14043">
            <w:pPr>
              <w:tabs>
                <w:tab w:val="decimal" w:pos="778"/>
              </w:tabs>
              <w:spacing w:line="240" w:lineRule="exact"/>
              <w:rPr>
                <w:szCs w:val="24"/>
              </w:rPr>
            </w:pPr>
            <w:r>
              <w:rPr>
                <w:szCs w:val="24"/>
              </w:rPr>
              <w:t>16</w:t>
            </w:r>
          </w:p>
        </w:tc>
        <w:tc>
          <w:tcPr>
            <w:tcW w:w="1115" w:type="dxa"/>
            <w:vAlign w:val="bottom"/>
          </w:tcPr>
          <w:p w:rsidR="0068778B" w:rsidRPr="00F17D91" w:rsidRDefault="0068778B" w:rsidP="00B14043">
            <w:pPr>
              <w:tabs>
                <w:tab w:val="decimal" w:pos="708"/>
              </w:tabs>
              <w:spacing w:line="240" w:lineRule="exact"/>
              <w:rPr>
                <w:szCs w:val="24"/>
              </w:rPr>
            </w:pPr>
            <w:r>
              <w:rPr>
                <w:szCs w:val="24"/>
              </w:rPr>
              <w:t>-4</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Германия</w:t>
            </w:r>
          </w:p>
        </w:tc>
        <w:tc>
          <w:tcPr>
            <w:tcW w:w="1141" w:type="dxa"/>
            <w:vAlign w:val="bottom"/>
          </w:tcPr>
          <w:p w:rsidR="0068778B" w:rsidRPr="00437CFC" w:rsidRDefault="0068778B" w:rsidP="00B14043">
            <w:pPr>
              <w:tabs>
                <w:tab w:val="decimal" w:pos="708"/>
              </w:tabs>
              <w:spacing w:line="204" w:lineRule="auto"/>
              <w:rPr>
                <w:szCs w:val="24"/>
              </w:rPr>
            </w:pPr>
            <w:r>
              <w:rPr>
                <w:szCs w:val="24"/>
              </w:rPr>
              <w:t>157</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365</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-208</w:t>
            </w:r>
          </w:p>
        </w:tc>
        <w:tc>
          <w:tcPr>
            <w:tcW w:w="1141" w:type="dxa"/>
            <w:vAlign w:val="bottom"/>
          </w:tcPr>
          <w:p w:rsidR="0068778B" w:rsidRPr="00F17D91" w:rsidRDefault="0068778B" w:rsidP="00B14043">
            <w:pPr>
              <w:tabs>
                <w:tab w:val="decimal" w:pos="708"/>
              </w:tabs>
              <w:spacing w:line="240" w:lineRule="exact"/>
              <w:rPr>
                <w:szCs w:val="24"/>
              </w:rPr>
            </w:pPr>
            <w:r>
              <w:rPr>
                <w:szCs w:val="24"/>
              </w:rPr>
              <w:t>259</w:t>
            </w:r>
          </w:p>
        </w:tc>
        <w:tc>
          <w:tcPr>
            <w:tcW w:w="1141" w:type="dxa"/>
            <w:vAlign w:val="bottom"/>
          </w:tcPr>
          <w:p w:rsidR="0068778B" w:rsidRPr="00F17D91" w:rsidRDefault="0068778B" w:rsidP="00B14043">
            <w:pPr>
              <w:tabs>
                <w:tab w:val="decimal" w:pos="778"/>
              </w:tabs>
              <w:spacing w:line="240" w:lineRule="exact"/>
              <w:rPr>
                <w:szCs w:val="24"/>
              </w:rPr>
            </w:pPr>
            <w:r>
              <w:rPr>
                <w:szCs w:val="24"/>
              </w:rPr>
              <w:t>376</w:t>
            </w:r>
          </w:p>
        </w:tc>
        <w:tc>
          <w:tcPr>
            <w:tcW w:w="1115" w:type="dxa"/>
            <w:vAlign w:val="bottom"/>
          </w:tcPr>
          <w:p w:rsidR="0068778B" w:rsidRPr="00F17D91" w:rsidRDefault="0068778B" w:rsidP="00B14043">
            <w:pPr>
              <w:tabs>
                <w:tab w:val="decimal" w:pos="708"/>
              </w:tabs>
              <w:spacing w:line="240" w:lineRule="exact"/>
              <w:rPr>
                <w:szCs w:val="24"/>
              </w:rPr>
            </w:pPr>
            <w:r>
              <w:rPr>
                <w:szCs w:val="24"/>
              </w:rPr>
              <w:t>-117</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Pr>
                <w:szCs w:val="24"/>
              </w:rPr>
              <w:t>Греция</w:t>
            </w:r>
          </w:p>
        </w:tc>
        <w:tc>
          <w:tcPr>
            <w:tcW w:w="1141" w:type="dxa"/>
            <w:vAlign w:val="bottom"/>
          </w:tcPr>
          <w:p w:rsidR="0068778B" w:rsidRPr="00437CFC" w:rsidRDefault="0068778B" w:rsidP="00B14043">
            <w:pPr>
              <w:tabs>
                <w:tab w:val="decimal" w:pos="708"/>
              </w:tabs>
              <w:spacing w:line="204" w:lineRule="auto"/>
              <w:rPr>
                <w:szCs w:val="24"/>
              </w:rPr>
            </w:pPr>
            <w:r w:rsidRPr="00437CFC">
              <w:rPr>
                <w:szCs w:val="24"/>
              </w:rPr>
              <w:t>1</w:t>
            </w:r>
          </w:p>
        </w:tc>
        <w:tc>
          <w:tcPr>
            <w:tcW w:w="1141" w:type="dxa"/>
            <w:vAlign w:val="bottom"/>
          </w:tcPr>
          <w:p w:rsidR="0068778B" w:rsidRPr="00437CFC" w:rsidRDefault="0068778B" w:rsidP="00B14043">
            <w:pPr>
              <w:tabs>
                <w:tab w:val="decimal" w:pos="648"/>
              </w:tabs>
              <w:spacing w:line="204" w:lineRule="auto"/>
              <w:jc w:val="both"/>
              <w:rPr>
                <w:szCs w:val="24"/>
              </w:rPr>
            </w:pPr>
            <w:r w:rsidRPr="00437CFC">
              <w:rPr>
                <w:szCs w:val="24"/>
              </w:rPr>
              <w:t>1</w:t>
            </w:r>
          </w:p>
        </w:tc>
        <w:tc>
          <w:tcPr>
            <w:tcW w:w="1141" w:type="dxa"/>
            <w:vAlign w:val="bottom"/>
          </w:tcPr>
          <w:p w:rsidR="0068778B" w:rsidRPr="00437CFC" w:rsidRDefault="0068778B" w:rsidP="00B14043">
            <w:pPr>
              <w:tabs>
                <w:tab w:val="decimal" w:pos="641"/>
              </w:tabs>
              <w:spacing w:line="204" w:lineRule="auto"/>
              <w:jc w:val="both"/>
              <w:rPr>
                <w:szCs w:val="24"/>
              </w:rPr>
            </w:pPr>
            <w:r w:rsidRPr="00437CFC">
              <w:rPr>
                <w:szCs w:val="24"/>
              </w:rPr>
              <w:t>-</w:t>
            </w:r>
          </w:p>
        </w:tc>
        <w:tc>
          <w:tcPr>
            <w:tcW w:w="1141" w:type="dxa"/>
            <w:vAlign w:val="bottom"/>
          </w:tcPr>
          <w:p w:rsidR="0068778B" w:rsidRPr="00F17D91" w:rsidRDefault="0068778B" w:rsidP="00B14043">
            <w:pPr>
              <w:tabs>
                <w:tab w:val="decimal" w:pos="708"/>
              </w:tabs>
              <w:spacing w:line="240" w:lineRule="exact"/>
              <w:rPr>
                <w:szCs w:val="24"/>
              </w:rPr>
            </w:pPr>
            <w:r>
              <w:rPr>
                <w:szCs w:val="24"/>
              </w:rPr>
              <w:t>4</w:t>
            </w:r>
          </w:p>
        </w:tc>
        <w:tc>
          <w:tcPr>
            <w:tcW w:w="1141" w:type="dxa"/>
            <w:vAlign w:val="bottom"/>
          </w:tcPr>
          <w:p w:rsidR="0068778B" w:rsidRDefault="0068778B" w:rsidP="00B14043">
            <w:pPr>
              <w:tabs>
                <w:tab w:val="decimal" w:pos="778"/>
              </w:tabs>
              <w:spacing w:line="240" w:lineRule="exact"/>
              <w:rPr>
                <w:szCs w:val="24"/>
              </w:rPr>
            </w:pPr>
            <w:r>
              <w:rPr>
                <w:szCs w:val="24"/>
              </w:rPr>
              <w:t>2</w:t>
            </w:r>
          </w:p>
        </w:tc>
        <w:tc>
          <w:tcPr>
            <w:tcW w:w="1115" w:type="dxa"/>
            <w:vAlign w:val="bottom"/>
          </w:tcPr>
          <w:p w:rsidR="0068778B" w:rsidRDefault="0068778B" w:rsidP="00B14043">
            <w:pPr>
              <w:tabs>
                <w:tab w:val="decimal" w:pos="708"/>
              </w:tabs>
              <w:spacing w:line="240" w:lineRule="exact"/>
              <w:rPr>
                <w:szCs w:val="24"/>
              </w:rPr>
            </w:pPr>
            <w:r>
              <w:rPr>
                <w:szCs w:val="24"/>
              </w:rPr>
              <w:t>2</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Грузия</w:t>
            </w:r>
          </w:p>
        </w:tc>
        <w:tc>
          <w:tcPr>
            <w:tcW w:w="1141" w:type="dxa"/>
            <w:vAlign w:val="bottom"/>
          </w:tcPr>
          <w:p w:rsidR="0068778B" w:rsidRPr="008A3A70" w:rsidRDefault="0068778B" w:rsidP="00B14043">
            <w:pPr>
              <w:tabs>
                <w:tab w:val="decimal" w:pos="708"/>
              </w:tabs>
              <w:spacing w:line="204" w:lineRule="auto"/>
              <w:rPr>
                <w:szCs w:val="24"/>
              </w:rPr>
            </w:pPr>
            <w:r>
              <w:rPr>
                <w:szCs w:val="24"/>
              </w:rPr>
              <w:t>21</w:t>
            </w:r>
          </w:p>
        </w:tc>
        <w:tc>
          <w:tcPr>
            <w:tcW w:w="1141" w:type="dxa"/>
            <w:vAlign w:val="bottom"/>
          </w:tcPr>
          <w:p w:rsidR="0068778B" w:rsidRPr="008A3A70" w:rsidRDefault="0068778B" w:rsidP="00B14043">
            <w:pPr>
              <w:tabs>
                <w:tab w:val="decimal" w:pos="648"/>
              </w:tabs>
              <w:spacing w:line="204" w:lineRule="auto"/>
              <w:jc w:val="both"/>
              <w:rPr>
                <w:szCs w:val="24"/>
              </w:rPr>
            </w:pPr>
            <w:r>
              <w:rPr>
                <w:szCs w:val="24"/>
              </w:rPr>
              <w:t>25</w:t>
            </w:r>
          </w:p>
        </w:tc>
        <w:tc>
          <w:tcPr>
            <w:tcW w:w="1141" w:type="dxa"/>
            <w:vAlign w:val="bottom"/>
          </w:tcPr>
          <w:p w:rsidR="0068778B" w:rsidRPr="008A3A70" w:rsidRDefault="0068778B" w:rsidP="00B14043">
            <w:pPr>
              <w:tabs>
                <w:tab w:val="decimal" w:pos="641"/>
              </w:tabs>
              <w:spacing w:line="204" w:lineRule="auto"/>
              <w:jc w:val="both"/>
              <w:rPr>
                <w:szCs w:val="24"/>
              </w:rPr>
            </w:pPr>
            <w:r w:rsidRPr="008A3A70">
              <w:rPr>
                <w:szCs w:val="24"/>
              </w:rPr>
              <w:t>-4</w:t>
            </w:r>
          </w:p>
        </w:tc>
        <w:tc>
          <w:tcPr>
            <w:tcW w:w="1141" w:type="dxa"/>
            <w:vAlign w:val="bottom"/>
          </w:tcPr>
          <w:p w:rsidR="0068778B" w:rsidRPr="00F17D91" w:rsidRDefault="0068778B" w:rsidP="00B14043">
            <w:pPr>
              <w:tabs>
                <w:tab w:val="decimal" w:pos="708"/>
              </w:tabs>
              <w:spacing w:line="240" w:lineRule="exact"/>
              <w:rPr>
                <w:szCs w:val="24"/>
              </w:rPr>
            </w:pPr>
            <w:r w:rsidRPr="00F17D91">
              <w:rPr>
                <w:szCs w:val="24"/>
              </w:rPr>
              <w:t>24</w:t>
            </w:r>
          </w:p>
        </w:tc>
        <w:tc>
          <w:tcPr>
            <w:tcW w:w="1141" w:type="dxa"/>
            <w:vAlign w:val="bottom"/>
          </w:tcPr>
          <w:p w:rsidR="0068778B" w:rsidRPr="00F17D91" w:rsidRDefault="0068778B" w:rsidP="00B14043">
            <w:pPr>
              <w:tabs>
                <w:tab w:val="decimal" w:pos="778"/>
              </w:tabs>
              <w:spacing w:line="240" w:lineRule="exact"/>
              <w:rPr>
                <w:szCs w:val="24"/>
              </w:rPr>
            </w:pPr>
            <w:r>
              <w:rPr>
                <w:szCs w:val="24"/>
              </w:rPr>
              <w:t>16</w:t>
            </w:r>
          </w:p>
        </w:tc>
        <w:tc>
          <w:tcPr>
            <w:tcW w:w="1115" w:type="dxa"/>
            <w:vAlign w:val="bottom"/>
          </w:tcPr>
          <w:p w:rsidR="0068778B" w:rsidRPr="00F17D91" w:rsidRDefault="0068778B" w:rsidP="00B14043">
            <w:pPr>
              <w:tabs>
                <w:tab w:val="decimal" w:pos="708"/>
              </w:tabs>
              <w:spacing w:line="240" w:lineRule="exact"/>
              <w:rPr>
                <w:szCs w:val="24"/>
              </w:rPr>
            </w:pPr>
            <w:r>
              <w:rPr>
                <w:szCs w:val="24"/>
              </w:rPr>
              <w:t>8</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lang w:val="en-US"/>
              </w:rPr>
            </w:pPr>
            <w:r w:rsidRPr="00214F74">
              <w:rPr>
                <w:szCs w:val="24"/>
              </w:rPr>
              <w:t>Израиль</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3</w:t>
            </w:r>
          </w:p>
        </w:tc>
        <w:tc>
          <w:tcPr>
            <w:tcW w:w="1141" w:type="dxa"/>
            <w:vAlign w:val="bottom"/>
          </w:tcPr>
          <w:p w:rsidR="0068778B" w:rsidRPr="008A3A70" w:rsidRDefault="0068778B" w:rsidP="00B14043">
            <w:pPr>
              <w:tabs>
                <w:tab w:val="decimal" w:pos="648"/>
              </w:tabs>
              <w:spacing w:line="204" w:lineRule="auto"/>
              <w:jc w:val="both"/>
              <w:rPr>
                <w:szCs w:val="24"/>
              </w:rPr>
            </w:pPr>
            <w:r>
              <w:rPr>
                <w:szCs w:val="24"/>
              </w:rPr>
              <w:t>8</w:t>
            </w:r>
          </w:p>
        </w:tc>
        <w:tc>
          <w:tcPr>
            <w:tcW w:w="1141" w:type="dxa"/>
            <w:vAlign w:val="bottom"/>
          </w:tcPr>
          <w:p w:rsidR="0068778B" w:rsidRPr="008A3A70" w:rsidRDefault="0068778B" w:rsidP="00B14043">
            <w:pPr>
              <w:tabs>
                <w:tab w:val="decimal" w:pos="641"/>
              </w:tabs>
              <w:spacing w:line="204" w:lineRule="auto"/>
              <w:jc w:val="both"/>
              <w:rPr>
                <w:szCs w:val="24"/>
              </w:rPr>
            </w:pPr>
            <w:r>
              <w:rPr>
                <w:szCs w:val="24"/>
              </w:rPr>
              <w:t>-5</w:t>
            </w:r>
          </w:p>
        </w:tc>
        <w:tc>
          <w:tcPr>
            <w:tcW w:w="1141" w:type="dxa"/>
            <w:vAlign w:val="bottom"/>
          </w:tcPr>
          <w:p w:rsidR="0068778B" w:rsidRPr="00F17D91" w:rsidRDefault="0068778B" w:rsidP="00B14043">
            <w:pPr>
              <w:tabs>
                <w:tab w:val="decimal" w:pos="708"/>
              </w:tabs>
              <w:spacing w:line="240" w:lineRule="exact"/>
              <w:rPr>
                <w:szCs w:val="24"/>
              </w:rPr>
            </w:pPr>
            <w:r>
              <w:rPr>
                <w:szCs w:val="24"/>
              </w:rPr>
              <w:t>10</w:t>
            </w:r>
          </w:p>
        </w:tc>
        <w:tc>
          <w:tcPr>
            <w:tcW w:w="1141" w:type="dxa"/>
            <w:vAlign w:val="bottom"/>
          </w:tcPr>
          <w:p w:rsidR="0068778B" w:rsidRPr="00F17D91" w:rsidRDefault="0068778B" w:rsidP="00B14043">
            <w:pPr>
              <w:tabs>
                <w:tab w:val="decimal" w:pos="778"/>
              </w:tabs>
              <w:spacing w:line="240" w:lineRule="exact"/>
              <w:rPr>
                <w:szCs w:val="24"/>
              </w:rPr>
            </w:pPr>
            <w:r w:rsidRPr="00F17D91">
              <w:rPr>
                <w:szCs w:val="24"/>
              </w:rPr>
              <w:t>8</w:t>
            </w:r>
          </w:p>
        </w:tc>
        <w:tc>
          <w:tcPr>
            <w:tcW w:w="1115" w:type="dxa"/>
            <w:vAlign w:val="bottom"/>
          </w:tcPr>
          <w:p w:rsidR="0068778B" w:rsidRPr="00F17D91" w:rsidRDefault="0068778B" w:rsidP="00B14043">
            <w:pPr>
              <w:tabs>
                <w:tab w:val="decimal" w:pos="708"/>
              </w:tabs>
              <w:spacing w:line="240" w:lineRule="exact"/>
              <w:rPr>
                <w:szCs w:val="24"/>
              </w:rPr>
            </w:pPr>
            <w:r>
              <w:rPr>
                <w:szCs w:val="24"/>
              </w:rPr>
              <w:t>2</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Pr>
                <w:szCs w:val="24"/>
              </w:rPr>
              <w:t>Индия</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5</w:t>
            </w:r>
          </w:p>
        </w:tc>
        <w:tc>
          <w:tcPr>
            <w:tcW w:w="1141" w:type="dxa"/>
            <w:vAlign w:val="bottom"/>
          </w:tcPr>
          <w:p w:rsidR="0068778B" w:rsidRPr="008A3A70" w:rsidRDefault="0068778B" w:rsidP="00B14043">
            <w:pPr>
              <w:tabs>
                <w:tab w:val="decimal" w:pos="648"/>
              </w:tabs>
              <w:spacing w:line="204" w:lineRule="auto"/>
              <w:jc w:val="both"/>
              <w:rPr>
                <w:szCs w:val="24"/>
              </w:rPr>
            </w:pPr>
            <w:r w:rsidRPr="008A3A70">
              <w:rPr>
                <w:szCs w:val="24"/>
              </w:rPr>
              <w:t>2</w:t>
            </w:r>
          </w:p>
        </w:tc>
        <w:tc>
          <w:tcPr>
            <w:tcW w:w="1141" w:type="dxa"/>
            <w:vAlign w:val="bottom"/>
          </w:tcPr>
          <w:p w:rsidR="0068778B" w:rsidRPr="008A3A70" w:rsidRDefault="0068778B" w:rsidP="00B14043">
            <w:pPr>
              <w:tabs>
                <w:tab w:val="decimal" w:pos="641"/>
              </w:tabs>
              <w:spacing w:line="204" w:lineRule="auto"/>
              <w:jc w:val="both"/>
              <w:rPr>
                <w:szCs w:val="24"/>
              </w:rPr>
            </w:pPr>
            <w:r w:rsidRPr="008A3A70">
              <w:rPr>
                <w:szCs w:val="24"/>
              </w:rPr>
              <w:t>3</w:t>
            </w:r>
          </w:p>
        </w:tc>
        <w:tc>
          <w:tcPr>
            <w:tcW w:w="1141" w:type="dxa"/>
            <w:vAlign w:val="bottom"/>
          </w:tcPr>
          <w:p w:rsidR="0068778B" w:rsidRPr="00441D39" w:rsidRDefault="0068778B" w:rsidP="00B14043">
            <w:pPr>
              <w:tabs>
                <w:tab w:val="decimal" w:pos="708"/>
              </w:tabs>
              <w:spacing w:line="240" w:lineRule="exact"/>
              <w:rPr>
                <w:szCs w:val="24"/>
              </w:rPr>
            </w:pPr>
            <w:r w:rsidRPr="00441D39">
              <w:rPr>
                <w:szCs w:val="24"/>
              </w:rPr>
              <w:t>-</w:t>
            </w:r>
          </w:p>
        </w:tc>
        <w:tc>
          <w:tcPr>
            <w:tcW w:w="1141" w:type="dxa"/>
            <w:vAlign w:val="bottom"/>
          </w:tcPr>
          <w:p w:rsidR="0068778B" w:rsidRPr="00441D39" w:rsidRDefault="0068778B" w:rsidP="00B14043">
            <w:pPr>
              <w:tabs>
                <w:tab w:val="decimal" w:pos="778"/>
              </w:tabs>
              <w:spacing w:line="240" w:lineRule="exact"/>
              <w:rPr>
                <w:szCs w:val="24"/>
              </w:rPr>
            </w:pPr>
            <w:r w:rsidRPr="00441D39">
              <w:rPr>
                <w:szCs w:val="24"/>
              </w:rPr>
              <w:t>-</w:t>
            </w:r>
          </w:p>
        </w:tc>
        <w:tc>
          <w:tcPr>
            <w:tcW w:w="1115" w:type="dxa"/>
            <w:vAlign w:val="bottom"/>
          </w:tcPr>
          <w:p w:rsidR="0068778B" w:rsidRPr="00441D39" w:rsidRDefault="0068778B" w:rsidP="00B14043">
            <w:pPr>
              <w:tabs>
                <w:tab w:val="decimal" w:pos="708"/>
              </w:tabs>
              <w:spacing w:line="240" w:lineRule="exact"/>
              <w:rPr>
                <w:szCs w:val="24"/>
              </w:rPr>
            </w:pPr>
            <w:r w:rsidRPr="00441D39">
              <w:rPr>
                <w:szCs w:val="24"/>
              </w:rPr>
              <w:t>-</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Иордания</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11</w:t>
            </w:r>
          </w:p>
        </w:tc>
        <w:tc>
          <w:tcPr>
            <w:tcW w:w="1141" w:type="dxa"/>
            <w:vAlign w:val="bottom"/>
          </w:tcPr>
          <w:p w:rsidR="0068778B" w:rsidRPr="008A3A70" w:rsidRDefault="0068778B" w:rsidP="00B14043">
            <w:pPr>
              <w:tabs>
                <w:tab w:val="decimal" w:pos="648"/>
              </w:tabs>
              <w:spacing w:line="204" w:lineRule="auto"/>
              <w:jc w:val="both"/>
              <w:rPr>
                <w:szCs w:val="24"/>
              </w:rPr>
            </w:pPr>
            <w:r w:rsidRPr="008A3A70">
              <w:rPr>
                <w:szCs w:val="24"/>
              </w:rPr>
              <w:t>13</w:t>
            </w:r>
          </w:p>
        </w:tc>
        <w:tc>
          <w:tcPr>
            <w:tcW w:w="1141" w:type="dxa"/>
            <w:vAlign w:val="bottom"/>
          </w:tcPr>
          <w:p w:rsidR="0068778B" w:rsidRPr="008A3A70" w:rsidRDefault="0068778B" w:rsidP="00B14043">
            <w:pPr>
              <w:tabs>
                <w:tab w:val="decimal" w:pos="641"/>
              </w:tabs>
              <w:spacing w:line="204" w:lineRule="auto"/>
              <w:jc w:val="both"/>
              <w:rPr>
                <w:szCs w:val="24"/>
              </w:rPr>
            </w:pPr>
            <w:r w:rsidRPr="008A3A70">
              <w:rPr>
                <w:szCs w:val="24"/>
              </w:rPr>
              <w:t>-2</w:t>
            </w:r>
          </w:p>
        </w:tc>
        <w:tc>
          <w:tcPr>
            <w:tcW w:w="1141" w:type="dxa"/>
            <w:vAlign w:val="bottom"/>
          </w:tcPr>
          <w:p w:rsidR="0068778B" w:rsidRPr="00F17D91" w:rsidRDefault="0068778B" w:rsidP="00B14043">
            <w:pPr>
              <w:tabs>
                <w:tab w:val="decimal" w:pos="708"/>
              </w:tabs>
              <w:spacing w:line="240" w:lineRule="exact"/>
              <w:rPr>
                <w:szCs w:val="24"/>
              </w:rPr>
            </w:pPr>
            <w:r>
              <w:rPr>
                <w:szCs w:val="24"/>
              </w:rPr>
              <w:t>10</w:t>
            </w:r>
          </w:p>
        </w:tc>
        <w:tc>
          <w:tcPr>
            <w:tcW w:w="1141" w:type="dxa"/>
            <w:vAlign w:val="bottom"/>
          </w:tcPr>
          <w:p w:rsidR="0068778B" w:rsidRPr="00F17D91" w:rsidRDefault="0068778B" w:rsidP="00B14043">
            <w:pPr>
              <w:tabs>
                <w:tab w:val="decimal" w:pos="778"/>
              </w:tabs>
              <w:spacing w:line="240" w:lineRule="exact"/>
              <w:rPr>
                <w:szCs w:val="24"/>
              </w:rPr>
            </w:pPr>
            <w:r w:rsidRPr="00F17D91">
              <w:rPr>
                <w:szCs w:val="24"/>
              </w:rPr>
              <w:t>11</w:t>
            </w:r>
          </w:p>
        </w:tc>
        <w:tc>
          <w:tcPr>
            <w:tcW w:w="1115" w:type="dxa"/>
            <w:vAlign w:val="bottom"/>
          </w:tcPr>
          <w:p w:rsidR="0068778B" w:rsidRPr="00F17D91" w:rsidRDefault="0068778B" w:rsidP="00B14043">
            <w:pPr>
              <w:tabs>
                <w:tab w:val="decimal" w:pos="708"/>
              </w:tabs>
              <w:spacing w:line="240" w:lineRule="exact"/>
              <w:rPr>
                <w:szCs w:val="24"/>
              </w:rPr>
            </w:pPr>
            <w:r>
              <w:rPr>
                <w:szCs w:val="24"/>
              </w:rPr>
              <w:t>-1</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Италия</w:t>
            </w:r>
          </w:p>
        </w:tc>
        <w:tc>
          <w:tcPr>
            <w:tcW w:w="1141" w:type="dxa"/>
            <w:vAlign w:val="bottom"/>
          </w:tcPr>
          <w:p w:rsidR="0068778B" w:rsidRPr="008A3A70" w:rsidRDefault="0068778B" w:rsidP="00B14043">
            <w:pPr>
              <w:tabs>
                <w:tab w:val="decimal" w:pos="708"/>
              </w:tabs>
              <w:spacing w:line="204" w:lineRule="auto"/>
              <w:rPr>
                <w:szCs w:val="24"/>
              </w:rPr>
            </w:pPr>
            <w:r>
              <w:rPr>
                <w:szCs w:val="24"/>
              </w:rPr>
              <w:t>12</w:t>
            </w:r>
          </w:p>
        </w:tc>
        <w:tc>
          <w:tcPr>
            <w:tcW w:w="1141" w:type="dxa"/>
            <w:vAlign w:val="bottom"/>
          </w:tcPr>
          <w:p w:rsidR="0068778B" w:rsidRPr="008A3A70" w:rsidRDefault="0068778B" w:rsidP="00B14043">
            <w:pPr>
              <w:tabs>
                <w:tab w:val="decimal" w:pos="648"/>
              </w:tabs>
              <w:spacing w:line="204" w:lineRule="auto"/>
              <w:jc w:val="both"/>
              <w:rPr>
                <w:szCs w:val="24"/>
              </w:rPr>
            </w:pPr>
            <w:r w:rsidRPr="008A3A70">
              <w:rPr>
                <w:szCs w:val="24"/>
              </w:rPr>
              <w:t>18</w:t>
            </w:r>
          </w:p>
        </w:tc>
        <w:tc>
          <w:tcPr>
            <w:tcW w:w="1141" w:type="dxa"/>
            <w:vAlign w:val="bottom"/>
          </w:tcPr>
          <w:p w:rsidR="0068778B" w:rsidRPr="008A3A70" w:rsidRDefault="0068778B" w:rsidP="00B14043">
            <w:pPr>
              <w:tabs>
                <w:tab w:val="decimal" w:pos="641"/>
              </w:tabs>
              <w:spacing w:line="204" w:lineRule="auto"/>
              <w:jc w:val="both"/>
              <w:rPr>
                <w:szCs w:val="24"/>
              </w:rPr>
            </w:pPr>
            <w:r>
              <w:rPr>
                <w:szCs w:val="24"/>
              </w:rPr>
              <w:t>-6</w:t>
            </w:r>
          </w:p>
        </w:tc>
        <w:tc>
          <w:tcPr>
            <w:tcW w:w="1141" w:type="dxa"/>
            <w:vAlign w:val="bottom"/>
          </w:tcPr>
          <w:p w:rsidR="0068778B" w:rsidRPr="00F17D91" w:rsidRDefault="0068778B" w:rsidP="00B14043">
            <w:pPr>
              <w:tabs>
                <w:tab w:val="decimal" w:pos="708"/>
              </w:tabs>
              <w:spacing w:line="240" w:lineRule="exact"/>
              <w:rPr>
                <w:szCs w:val="24"/>
              </w:rPr>
            </w:pPr>
            <w:r w:rsidRPr="00F17D91">
              <w:rPr>
                <w:szCs w:val="24"/>
              </w:rPr>
              <w:t>26</w:t>
            </w:r>
          </w:p>
        </w:tc>
        <w:tc>
          <w:tcPr>
            <w:tcW w:w="1141" w:type="dxa"/>
            <w:vAlign w:val="bottom"/>
          </w:tcPr>
          <w:p w:rsidR="0068778B" w:rsidRPr="00F17D91" w:rsidRDefault="0068778B" w:rsidP="00B14043">
            <w:pPr>
              <w:tabs>
                <w:tab w:val="decimal" w:pos="778"/>
              </w:tabs>
              <w:spacing w:line="240" w:lineRule="exact"/>
              <w:rPr>
                <w:szCs w:val="24"/>
              </w:rPr>
            </w:pPr>
            <w:r w:rsidRPr="00F17D91">
              <w:rPr>
                <w:szCs w:val="24"/>
              </w:rPr>
              <w:t>3</w:t>
            </w:r>
          </w:p>
        </w:tc>
        <w:tc>
          <w:tcPr>
            <w:tcW w:w="1115" w:type="dxa"/>
            <w:vAlign w:val="bottom"/>
          </w:tcPr>
          <w:p w:rsidR="0068778B" w:rsidRPr="00F17D91" w:rsidRDefault="0068778B" w:rsidP="00B14043">
            <w:pPr>
              <w:tabs>
                <w:tab w:val="decimal" w:pos="708"/>
              </w:tabs>
              <w:spacing w:line="240" w:lineRule="exact"/>
              <w:rPr>
                <w:szCs w:val="24"/>
              </w:rPr>
            </w:pPr>
            <w:r w:rsidRPr="00F17D91">
              <w:rPr>
                <w:szCs w:val="24"/>
              </w:rPr>
              <w:t>23</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spacing w:line="269" w:lineRule="auto"/>
              <w:ind w:left="256"/>
              <w:rPr>
                <w:szCs w:val="24"/>
              </w:rPr>
            </w:pPr>
            <w:r w:rsidRPr="00214F74">
              <w:rPr>
                <w:szCs w:val="24"/>
              </w:rPr>
              <w:t>Казахстан</w:t>
            </w:r>
          </w:p>
        </w:tc>
        <w:tc>
          <w:tcPr>
            <w:tcW w:w="1141" w:type="dxa"/>
            <w:vAlign w:val="bottom"/>
          </w:tcPr>
          <w:p w:rsidR="0068778B" w:rsidRPr="00437CFC" w:rsidRDefault="0068778B" w:rsidP="00B14043">
            <w:pPr>
              <w:tabs>
                <w:tab w:val="decimal" w:pos="743"/>
              </w:tabs>
              <w:spacing w:line="204" w:lineRule="auto"/>
              <w:rPr>
                <w:szCs w:val="24"/>
              </w:rPr>
            </w:pPr>
            <w:r>
              <w:rPr>
                <w:szCs w:val="24"/>
              </w:rPr>
              <w:t>4811</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5219</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-408</w:t>
            </w:r>
          </w:p>
        </w:tc>
        <w:tc>
          <w:tcPr>
            <w:tcW w:w="1141" w:type="dxa"/>
            <w:vAlign w:val="bottom"/>
          </w:tcPr>
          <w:p w:rsidR="0068778B" w:rsidRPr="008759A5" w:rsidRDefault="0068778B" w:rsidP="00B14043">
            <w:pPr>
              <w:tabs>
                <w:tab w:val="decimal" w:pos="708"/>
              </w:tabs>
              <w:spacing w:line="240" w:lineRule="exact"/>
              <w:rPr>
                <w:szCs w:val="24"/>
              </w:rPr>
            </w:pPr>
            <w:r>
              <w:rPr>
                <w:szCs w:val="24"/>
              </w:rPr>
              <w:t>6205</w:t>
            </w:r>
          </w:p>
        </w:tc>
        <w:tc>
          <w:tcPr>
            <w:tcW w:w="1141" w:type="dxa"/>
            <w:vAlign w:val="bottom"/>
          </w:tcPr>
          <w:p w:rsidR="0068778B" w:rsidRPr="008759A5" w:rsidRDefault="0068778B" w:rsidP="00B14043">
            <w:pPr>
              <w:tabs>
                <w:tab w:val="decimal" w:pos="778"/>
              </w:tabs>
              <w:spacing w:line="240" w:lineRule="exact"/>
              <w:rPr>
                <w:szCs w:val="24"/>
              </w:rPr>
            </w:pPr>
            <w:r>
              <w:rPr>
                <w:szCs w:val="24"/>
              </w:rPr>
              <w:t>4920</w:t>
            </w:r>
          </w:p>
        </w:tc>
        <w:tc>
          <w:tcPr>
            <w:tcW w:w="1115" w:type="dxa"/>
            <w:vAlign w:val="bottom"/>
          </w:tcPr>
          <w:p w:rsidR="0068778B" w:rsidRPr="008759A5" w:rsidRDefault="0068778B" w:rsidP="00B14043">
            <w:pPr>
              <w:tabs>
                <w:tab w:val="decimal" w:pos="708"/>
              </w:tabs>
              <w:spacing w:line="240" w:lineRule="exact"/>
              <w:rPr>
                <w:szCs w:val="24"/>
              </w:rPr>
            </w:pPr>
            <w:r>
              <w:rPr>
                <w:szCs w:val="24"/>
              </w:rPr>
              <w:t>1285</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Pr>
                <w:szCs w:val="24"/>
              </w:rPr>
              <w:t>Канада</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2</w:t>
            </w:r>
          </w:p>
        </w:tc>
        <w:tc>
          <w:tcPr>
            <w:tcW w:w="1141" w:type="dxa"/>
            <w:vAlign w:val="bottom"/>
          </w:tcPr>
          <w:p w:rsidR="0068778B" w:rsidRPr="008A3A70" w:rsidRDefault="0068778B" w:rsidP="00B14043">
            <w:pPr>
              <w:tabs>
                <w:tab w:val="decimal" w:pos="648"/>
              </w:tabs>
              <w:spacing w:line="204" w:lineRule="auto"/>
              <w:jc w:val="both"/>
              <w:rPr>
                <w:szCs w:val="24"/>
              </w:rPr>
            </w:pPr>
            <w:r w:rsidRPr="008A3A70">
              <w:rPr>
                <w:szCs w:val="24"/>
              </w:rPr>
              <w:t>4</w:t>
            </w:r>
          </w:p>
        </w:tc>
        <w:tc>
          <w:tcPr>
            <w:tcW w:w="1141" w:type="dxa"/>
            <w:vAlign w:val="bottom"/>
          </w:tcPr>
          <w:p w:rsidR="0068778B" w:rsidRPr="008A3A70" w:rsidRDefault="0068778B" w:rsidP="00B14043">
            <w:pPr>
              <w:tabs>
                <w:tab w:val="decimal" w:pos="641"/>
              </w:tabs>
              <w:spacing w:line="204" w:lineRule="auto"/>
              <w:jc w:val="both"/>
              <w:rPr>
                <w:szCs w:val="24"/>
              </w:rPr>
            </w:pPr>
            <w:r w:rsidRPr="008A3A70">
              <w:rPr>
                <w:szCs w:val="24"/>
              </w:rPr>
              <w:t>-2</w:t>
            </w:r>
          </w:p>
        </w:tc>
        <w:tc>
          <w:tcPr>
            <w:tcW w:w="1141" w:type="dxa"/>
            <w:vAlign w:val="bottom"/>
          </w:tcPr>
          <w:p w:rsidR="0068778B" w:rsidRPr="00441D39" w:rsidRDefault="0068778B" w:rsidP="00B14043">
            <w:pPr>
              <w:tabs>
                <w:tab w:val="decimal" w:pos="743"/>
              </w:tabs>
              <w:spacing w:line="204" w:lineRule="auto"/>
              <w:rPr>
                <w:szCs w:val="24"/>
              </w:rPr>
            </w:pPr>
            <w:r w:rsidRPr="00441D39">
              <w:rPr>
                <w:szCs w:val="24"/>
              </w:rPr>
              <w:t>1</w:t>
            </w:r>
          </w:p>
        </w:tc>
        <w:tc>
          <w:tcPr>
            <w:tcW w:w="1141" w:type="dxa"/>
            <w:vAlign w:val="bottom"/>
          </w:tcPr>
          <w:p w:rsidR="0068778B" w:rsidRPr="00441D39" w:rsidRDefault="0068778B" w:rsidP="00B14043">
            <w:pPr>
              <w:tabs>
                <w:tab w:val="decimal" w:pos="778"/>
              </w:tabs>
              <w:spacing w:line="240" w:lineRule="exact"/>
              <w:rPr>
                <w:szCs w:val="24"/>
              </w:rPr>
            </w:pPr>
            <w:r w:rsidRPr="00441D39">
              <w:rPr>
                <w:szCs w:val="24"/>
              </w:rPr>
              <w:t>3</w:t>
            </w:r>
          </w:p>
        </w:tc>
        <w:tc>
          <w:tcPr>
            <w:tcW w:w="1115" w:type="dxa"/>
            <w:vAlign w:val="bottom"/>
          </w:tcPr>
          <w:p w:rsidR="0068778B" w:rsidRPr="00441D39" w:rsidRDefault="0068778B" w:rsidP="00B14043">
            <w:pPr>
              <w:tabs>
                <w:tab w:val="decimal" w:pos="708"/>
              </w:tabs>
              <w:spacing w:line="240" w:lineRule="exact"/>
              <w:rPr>
                <w:szCs w:val="24"/>
              </w:rPr>
            </w:pPr>
            <w:r w:rsidRPr="00441D39">
              <w:rPr>
                <w:szCs w:val="24"/>
              </w:rPr>
              <w:t>-2</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spacing w:line="264" w:lineRule="auto"/>
              <w:ind w:left="256"/>
              <w:rPr>
                <w:szCs w:val="24"/>
              </w:rPr>
            </w:pPr>
            <w:r>
              <w:rPr>
                <w:szCs w:val="24"/>
              </w:rPr>
              <w:t>Киргизия</w:t>
            </w:r>
          </w:p>
        </w:tc>
        <w:tc>
          <w:tcPr>
            <w:tcW w:w="1141" w:type="dxa"/>
            <w:vAlign w:val="bottom"/>
          </w:tcPr>
          <w:p w:rsidR="0068778B" w:rsidRPr="00437CFC" w:rsidRDefault="0068778B" w:rsidP="00B14043">
            <w:pPr>
              <w:tabs>
                <w:tab w:val="decimal" w:pos="743"/>
              </w:tabs>
              <w:spacing w:line="204" w:lineRule="auto"/>
              <w:rPr>
                <w:szCs w:val="24"/>
              </w:rPr>
            </w:pPr>
            <w:r>
              <w:rPr>
                <w:szCs w:val="24"/>
              </w:rPr>
              <w:t>187</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161</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26</w:t>
            </w:r>
          </w:p>
        </w:tc>
        <w:tc>
          <w:tcPr>
            <w:tcW w:w="1141" w:type="dxa"/>
            <w:vAlign w:val="bottom"/>
          </w:tcPr>
          <w:p w:rsidR="0068778B" w:rsidRPr="008759A5" w:rsidRDefault="0068778B" w:rsidP="00B14043">
            <w:pPr>
              <w:tabs>
                <w:tab w:val="decimal" w:pos="708"/>
              </w:tabs>
              <w:spacing w:line="240" w:lineRule="exact"/>
              <w:rPr>
                <w:szCs w:val="24"/>
              </w:rPr>
            </w:pPr>
            <w:r>
              <w:rPr>
                <w:szCs w:val="24"/>
              </w:rPr>
              <w:t>212</w:t>
            </w:r>
          </w:p>
        </w:tc>
        <w:tc>
          <w:tcPr>
            <w:tcW w:w="1141" w:type="dxa"/>
            <w:vAlign w:val="bottom"/>
          </w:tcPr>
          <w:p w:rsidR="0068778B" w:rsidRPr="002950C5" w:rsidRDefault="0068778B" w:rsidP="00B14043">
            <w:pPr>
              <w:tabs>
                <w:tab w:val="decimal" w:pos="778"/>
              </w:tabs>
              <w:spacing w:line="240" w:lineRule="exact"/>
              <w:rPr>
                <w:szCs w:val="24"/>
              </w:rPr>
            </w:pPr>
            <w:r w:rsidRPr="002950C5">
              <w:rPr>
                <w:szCs w:val="24"/>
              </w:rPr>
              <w:t>173</w:t>
            </w:r>
          </w:p>
        </w:tc>
        <w:tc>
          <w:tcPr>
            <w:tcW w:w="1115" w:type="dxa"/>
            <w:vAlign w:val="bottom"/>
          </w:tcPr>
          <w:p w:rsidR="0068778B" w:rsidRPr="002950C5" w:rsidRDefault="0068778B" w:rsidP="00B14043">
            <w:pPr>
              <w:tabs>
                <w:tab w:val="decimal" w:pos="708"/>
              </w:tabs>
              <w:spacing w:line="240" w:lineRule="exact"/>
              <w:rPr>
                <w:szCs w:val="24"/>
              </w:rPr>
            </w:pPr>
            <w:r>
              <w:rPr>
                <w:szCs w:val="24"/>
              </w:rPr>
              <w:t>39</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Китай</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18</w:t>
            </w:r>
          </w:p>
        </w:tc>
        <w:tc>
          <w:tcPr>
            <w:tcW w:w="1141" w:type="dxa"/>
            <w:vAlign w:val="bottom"/>
          </w:tcPr>
          <w:p w:rsidR="0068778B" w:rsidRPr="008A3A70" w:rsidRDefault="0068778B" w:rsidP="00B14043">
            <w:pPr>
              <w:tabs>
                <w:tab w:val="decimal" w:pos="648"/>
              </w:tabs>
              <w:spacing w:line="204" w:lineRule="auto"/>
              <w:jc w:val="both"/>
              <w:rPr>
                <w:szCs w:val="24"/>
              </w:rPr>
            </w:pPr>
            <w:r>
              <w:rPr>
                <w:szCs w:val="24"/>
              </w:rPr>
              <w:t>34</w:t>
            </w:r>
          </w:p>
        </w:tc>
        <w:tc>
          <w:tcPr>
            <w:tcW w:w="1141" w:type="dxa"/>
            <w:vAlign w:val="bottom"/>
          </w:tcPr>
          <w:p w:rsidR="0068778B" w:rsidRPr="008A3A70" w:rsidRDefault="0068778B" w:rsidP="00B14043">
            <w:pPr>
              <w:tabs>
                <w:tab w:val="decimal" w:pos="641"/>
              </w:tabs>
              <w:spacing w:line="204" w:lineRule="auto"/>
              <w:jc w:val="both"/>
              <w:rPr>
                <w:szCs w:val="24"/>
              </w:rPr>
            </w:pPr>
            <w:r>
              <w:rPr>
                <w:szCs w:val="24"/>
              </w:rPr>
              <w:t>-16</w:t>
            </w:r>
          </w:p>
        </w:tc>
        <w:tc>
          <w:tcPr>
            <w:tcW w:w="1141" w:type="dxa"/>
            <w:vAlign w:val="bottom"/>
          </w:tcPr>
          <w:p w:rsidR="0068778B" w:rsidRPr="00F17D91" w:rsidRDefault="0068778B" w:rsidP="00B14043">
            <w:pPr>
              <w:tabs>
                <w:tab w:val="decimal" w:pos="708"/>
              </w:tabs>
              <w:spacing w:line="240" w:lineRule="exact"/>
              <w:rPr>
                <w:szCs w:val="24"/>
              </w:rPr>
            </w:pPr>
            <w:r>
              <w:rPr>
                <w:szCs w:val="24"/>
              </w:rPr>
              <w:t>63</w:t>
            </w:r>
          </w:p>
        </w:tc>
        <w:tc>
          <w:tcPr>
            <w:tcW w:w="1141" w:type="dxa"/>
            <w:vAlign w:val="bottom"/>
          </w:tcPr>
          <w:p w:rsidR="0068778B" w:rsidRPr="00F17D91" w:rsidRDefault="0068778B" w:rsidP="00B14043">
            <w:pPr>
              <w:tabs>
                <w:tab w:val="decimal" w:pos="778"/>
              </w:tabs>
              <w:spacing w:line="240" w:lineRule="exact"/>
              <w:rPr>
                <w:szCs w:val="24"/>
              </w:rPr>
            </w:pPr>
            <w:r>
              <w:rPr>
                <w:szCs w:val="24"/>
              </w:rPr>
              <w:t>153</w:t>
            </w:r>
          </w:p>
        </w:tc>
        <w:tc>
          <w:tcPr>
            <w:tcW w:w="1115" w:type="dxa"/>
            <w:vAlign w:val="bottom"/>
          </w:tcPr>
          <w:p w:rsidR="0068778B" w:rsidRPr="00F17D91" w:rsidRDefault="0068778B" w:rsidP="00B14043">
            <w:pPr>
              <w:tabs>
                <w:tab w:val="decimal" w:pos="708"/>
              </w:tabs>
              <w:spacing w:line="240" w:lineRule="exact"/>
              <w:rPr>
                <w:szCs w:val="24"/>
              </w:rPr>
            </w:pPr>
            <w:r>
              <w:rPr>
                <w:szCs w:val="24"/>
              </w:rPr>
              <w:t>-90</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Pr>
                <w:szCs w:val="24"/>
              </w:rPr>
              <w:t>КНДР</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7</w:t>
            </w:r>
          </w:p>
        </w:tc>
        <w:tc>
          <w:tcPr>
            <w:tcW w:w="1141" w:type="dxa"/>
            <w:vAlign w:val="bottom"/>
          </w:tcPr>
          <w:p w:rsidR="0068778B" w:rsidRPr="008A3A70" w:rsidRDefault="0068778B" w:rsidP="00B14043">
            <w:pPr>
              <w:tabs>
                <w:tab w:val="decimal" w:pos="648"/>
              </w:tabs>
              <w:spacing w:line="204" w:lineRule="auto"/>
              <w:jc w:val="both"/>
              <w:rPr>
                <w:szCs w:val="24"/>
              </w:rPr>
            </w:pPr>
            <w:r>
              <w:rPr>
                <w:szCs w:val="24"/>
              </w:rPr>
              <w:t>3</w:t>
            </w:r>
          </w:p>
        </w:tc>
        <w:tc>
          <w:tcPr>
            <w:tcW w:w="1141" w:type="dxa"/>
            <w:vAlign w:val="bottom"/>
          </w:tcPr>
          <w:p w:rsidR="0068778B" w:rsidRPr="008A3A70" w:rsidRDefault="0068778B" w:rsidP="00B14043">
            <w:pPr>
              <w:tabs>
                <w:tab w:val="decimal" w:pos="641"/>
              </w:tabs>
              <w:spacing w:line="204" w:lineRule="auto"/>
              <w:jc w:val="both"/>
              <w:rPr>
                <w:szCs w:val="24"/>
              </w:rPr>
            </w:pPr>
            <w:r>
              <w:rPr>
                <w:szCs w:val="24"/>
              </w:rPr>
              <w:t>4</w:t>
            </w:r>
          </w:p>
        </w:tc>
        <w:tc>
          <w:tcPr>
            <w:tcW w:w="1141" w:type="dxa"/>
            <w:vAlign w:val="bottom"/>
          </w:tcPr>
          <w:p w:rsidR="0068778B" w:rsidRPr="00441D39" w:rsidRDefault="0068778B" w:rsidP="00B14043">
            <w:pPr>
              <w:tabs>
                <w:tab w:val="decimal" w:pos="743"/>
              </w:tabs>
              <w:spacing w:line="204" w:lineRule="auto"/>
              <w:rPr>
                <w:szCs w:val="24"/>
              </w:rPr>
            </w:pPr>
            <w:r>
              <w:rPr>
                <w:szCs w:val="24"/>
              </w:rPr>
              <w:t>1</w:t>
            </w:r>
          </w:p>
        </w:tc>
        <w:tc>
          <w:tcPr>
            <w:tcW w:w="1141" w:type="dxa"/>
            <w:vAlign w:val="bottom"/>
          </w:tcPr>
          <w:p w:rsidR="0068778B" w:rsidRPr="00441D39" w:rsidRDefault="0068778B" w:rsidP="00B14043">
            <w:pPr>
              <w:tabs>
                <w:tab w:val="decimal" w:pos="778"/>
              </w:tabs>
              <w:spacing w:line="240" w:lineRule="exact"/>
              <w:rPr>
                <w:szCs w:val="24"/>
              </w:rPr>
            </w:pPr>
            <w:r w:rsidRPr="00441D39">
              <w:rPr>
                <w:szCs w:val="24"/>
              </w:rPr>
              <w:t>-</w:t>
            </w:r>
          </w:p>
        </w:tc>
        <w:tc>
          <w:tcPr>
            <w:tcW w:w="1115" w:type="dxa"/>
            <w:vAlign w:val="bottom"/>
          </w:tcPr>
          <w:p w:rsidR="0068778B" w:rsidRPr="00441D39" w:rsidRDefault="0068778B" w:rsidP="00B14043">
            <w:pPr>
              <w:tabs>
                <w:tab w:val="decimal" w:pos="708"/>
              </w:tabs>
              <w:spacing w:line="240" w:lineRule="exact"/>
              <w:rPr>
                <w:szCs w:val="24"/>
              </w:rPr>
            </w:pPr>
            <w:r>
              <w:rPr>
                <w:szCs w:val="24"/>
              </w:rPr>
              <w:t>1</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Pr>
                <w:szCs w:val="24"/>
              </w:rPr>
              <w:t>Латвия</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1</w:t>
            </w:r>
          </w:p>
        </w:tc>
        <w:tc>
          <w:tcPr>
            <w:tcW w:w="1141" w:type="dxa"/>
            <w:vAlign w:val="bottom"/>
          </w:tcPr>
          <w:p w:rsidR="0068778B" w:rsidRPr="008A3A70" w:rsidRDefault="0068778B" w:rsidP="00B14043">
            <w:pPr>
              <w:tabs>
                <w:tab w:val="decimal" w:pos="648"/>
              </w:tabs>
              <w:spacing w:line="204" w:lineRule="auto"/>
              <w:jc w:val="both"/>
              <w:rPr>
                <w:szCs w:val="24"/>
              </w:rPr>
            </w:pPr>
            <w:r w:rsidRPr="008A3A70">
              <w:rPr>
                <w:szCs w:val="24"/>
              </w:rPr>
              <w:t>9</w:t>
            </w:r>
          </w:p>
        </w:tc>
        <w:tc>
          <w:tcPr>
            <w:tcW w:w="1141" w:type="dxa"/>
            <w:vAlign w:val="bottom"/>
          </w:tcPr>
          <w:p w:rsidR="0068778B" w:rsidRPr="008A3A70" w:rsidRDefault="0068778B" w:rsidP="00B14043">
            <w:pPr>
              <w:tabs>
                <w:tab w:val="decimal" w:pos="641"/>
              </w:tabs>
              <w:spacing w:line="204" w:lineRule="auto"/>
              <w:jc w:val="both"/>
              <w:rPr>
                <w:szCs w:val="24"/>
              </w:rPr>
            </w:pPr>
            <w:r w:rsidRPr="008A3A70">
              <w:rPr>
                <w:szCs w:val="24"/>
              </w:rPr>
              <w:t>-8</w:t>
            </w:r>
          </w:p>
        </w:tc>
        <w:tc>
          <w:tcPr>
            <w:tcW w:w="1141" w:type="dxa"/>
            <w:vAlign w:val="bottom"/>
          </w:tcPr>
          <w:p w:rsidR="0068778B" w:rsidRPr="00441D39" w:rsidRDefault="0068778B" w:rsidP="00B14043">
            <w:pPr>
              <w:tabs>
                <w:tab w:val="decimal" w:pos="743"/>
              </w:tabs>
              <w:spacing w:line="204" w:lineRule="auto"/>
              <w:rPr>
                <w:szCs w:val="24"/>
              </w:rPr>
            </w:pPr>
            <w:r w:rsidRPr="00441D39">
              <w:rPr>
                <w:szCs w:val="24"/>
              </w:rPr>
              <w:t>-</w:t>
            </w:r>
          </w:p>
        </w:tc>
        <w:tc>
          <w:tcPr>
            <w:tcW w:w="1141" w:type="dxa"/>
            <w:vAlign w:val="bottom"/>
          </w:tcPr>
          <w:p w:rsidR="0068778B" w:rsidRPr="00441D39" w:rsidRDefault="0068778B" w:rsidP="00B14043">
            <w:pPr>
              <w:tabs>
                <w:tab w:val="decimal" w:pos="778"/>
              </w:tabs>
              <w:spacing w:line="240" w:lineRule="exact"/>
              <w:rPr>
                <w:szCs w:val="24"/>
              </w:rPr>
            </w:pPr>
            <w:r w:rsidRPr="00441D39">
              <w:rPr>
                <w:szCs w:val="24"/>
              </w:rPr>
              <w:t>3</w:t>
            </w:r>
          </w:p>
        </w:tc>
        <w:tc>
          <w:tcPr>
            <w:tcW w:w="1115" w:type="dxa"/>
            <w:vAlign w:val="bottom"/>
          </w:tcPr>
          <w:p w:rsidR="0068778B" w:rsidRPr="00441D39" w:rsidRDefault="0068778B" w:rsidP="00B14043">
            <w:pPr>
              <w:tabs>
                <w:tab w:val="decimal" w:pos="708"/>
              </w:tabs>
              <w:spacing w:line="240" w:lineRule="exact"/>
              <w:rPr>
                <w:szCs w:val="24"/>
              </w:rPr>
            </w:pPr>
            <w:r w:rsidRPr="00441D39">
              <w:rPr>
                <w:szCs w:val="24"/>
              </w:rPr>
              <w:t>-3</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spacing w:line="264" w:lineRule="auto"/>
              <w:ind w:left="256"/>
              <w:rPr>
                <w:szCs w:val="24"/>
              </w:rPr>
            </w:pPr>
            <w:r>
              <w:rPr>
                <w:szCs w:val="24"/>
              </w:rPr>
              <w:t xml:space="preserve">Республика </w:t>
            </w:r>
            <w:r w:rsidRPr="00214F74">
              <w:rPr>
                <w:szCs w:val="24"/>
              </w:rPr>
              <w:t>Молдова</w:t>
            </w:r>
          </w:p>
        </w:tc>
        <w:tc>
          <w:tcPr>
            <w:tcW w:w="1141" w:type="dxa"/>
            <w:vAlign w:val="bottom"/>
          </w:tcPr>
          <w:p w:rsidR="0068778B" w:rsidRPr="00437CFC" w:rsidRDefault="0068778B" w:rsidP="00B14043">
            <w:pPr>
              <w:tabs>
                <w:tab w:val="decimal" w:pos="743"/>
              </w:tabs>
              <w:spacing w:line="204" w:lineRule="auto"/>
              <w:rPr>
                <w:szCs w:val="24"/>
              </w:rPr>
            </w:pPr>
            <w:r w:rsidRPr="00437CFC">
              <w:rPr>
                <w:szCs w:val="24"/>
              </w:rPr>
              <w:t>10</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25</w:t>
            </w:r>
          </w:p>
        </w:tc>
        <w:tc>
          <w:tcPr>
            <w:tcW w:w="1141" w:type="dxa"/>
            <w:vAlign w:val="bottom"/>
          </w:tcPr>
          <w:p w:rsidR="0068778B" w:rsidRPr="00437CFC" w:rsidRDefault="0068778B" w:rsidP="00B14043">
            <w:pPr>
              <w:tabs>
                <w:tab w:val="decimal" w:pos="641"/>
              </w:tabs>
              <w:spacing w:line="204" w:lineRule="auto"/>
              <w:jc w:val="both"/>
              <w:rPr>
                <w:szCs w:val="24"/>
              </w:rPr>
            </w:pPr>
            <w:r w:rsidRPr="00437CFC">
              <w:rPr>
                <w:szCs w:val="24"/>
              </w:rPr>
              <w:t>-15</w:t>
            </w:r>
          </w:p>
        </w:tc>
        <w:tc>
          <w:tcPr>
            <w:tcW w:w="1141" w:type="dxa"/>
            <w:vAlign w:val="bottom"/>
          </w:tcPr>
          <w:p w:rsidR="0068778B" w:rsidRPr="002950C5" w:rsidRDefault="0068778B" w:rsidP="00B14043">
            <w:pPr>
              <w:tabs>
                <w:tab w:val="decimal" w:pos="708"/>
              </w:tabs>
              <w:spacing w:line="240" w:lineRule="exact"/>
              <w:rPr>
                <w:szCs w:val="24"/>
              </w:rPr>
            </w:pPr>
            <w:r>
              <w:rPr>
                <w:szCs w:val="24"/>
              </w:rPr>
              <w:t>22</w:t>
            </w:r>
          </w:p>
        </w:tc>
        <w:tc>
          <w:tcPr>
            <w:tcW w:w="1141" w:type="dxa"/>
            <w:vAlign w:val="bottom"/>
          </w:tcPr>
          <w:p w:rsidR="0068778B" w:rsidRPr="002950C5" w:rsidRDefault="0068778B" w:rsidP="00B14043">
            <w:pPr>
              <w:tabs>
                <w:tab w:val="decimal" w:pos="778"/>
              </w:tabs>
              <w:spacing w:line="240" w:lineRule="exact"/>
              <w:rPr>
                <w:szCs w:val="24"/>
              </w:rPr>
            </w:pPr>
            <w:r>
              <w:rPr>
                <w:szCs w:val="24"/>
              </w:rPr>
              <w:t>52</w:t>
            </w:r>
          </w:p>
        </w:tc>
        <w:tc>
          <w:tcPr>
            <w:tcW w:w="1115" w:type="dxa"/>
            <w:vAlign w:val="bottom"/>
          </w:tcPr>
          <w:p w:rsidR="0068778B" w:rsidRPr="002950C5" w:rsidRDefault="0068778B" w:rsidP="00B14043">
            <w:pPr>
              <w:tabs>
                <w:tab w:val="decimal" w:pos="708"/>
              </w:tabs>
              <w:spacing w:line="240" w:lineRule="exact"/>
              <w:rPr>
                <w:szCs w:val="24"/>
              </w:rPr>
            </w:pPr>
            <w:r>
              <w:rPr>
                <w:szCs w:val="24"/>
              </w:rPr>
              <w:t>-30</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США</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3</w:t>
            </w:r>
          </w:p>
        </w:tc>
        <w:tc>
          <w:tcPr>
            <w:tcW w:w="1141" w:type="dxa"/>
            <w:vAlign w:val="bottom"/>
          </w:tcPr>
          <w:p w:rsidR="0068778B" w:rsidRPr="008A3A70" w:rsidRDefault="0068778B" w:rsidP="00B14043">
            <w:pPr>
              <w:tabs>
                <w:tab w:val="decimal" w:pos="648"/>
              </w:tabs>
              <w:spacing w:line="204" w:lineRule="auto"/>
              <w:jc w:val="both"/>
              <w:rPr>
                <w:szCs w:val="24"/>
              </w:rPr>
            </w:pPr>
            <w:r w:rsidRPr="008A3A70">
              <w:rPr>
                <w:szCs w:val="24"/>
              </w:rPr>
              <w:t>13</w:t>
            </w:r>
          </w:p>
        </w:tc>
        <w:tc>
          <w:tcPr>
            <w:tcW w:w="1141" w:type="dxa"/>
            <w:vAlign w:val="bottom"/>
          </w:tcPr>
          <w:p w:rsidR="0068778B" w:rsidRPr="008A3A70" w:rsidRDefault="0068778B" w:rsidP="00B14043">
            <w:pPr>
              <w:tabs>
                <w:tab w:val="decimal" w:pos="641"/>
              </w:tabs>
              <w:spacing w:line="204" w:lineRule="auto"/>
              <w:jc w:val="both"/>
              <w:rPr>
                <w:szCs w:val="24"/>
              </w:rPr>
            </w:pPr>
            <w:r>
              <w:rPr>
                <w:szCs w:val="24"/>
              </w:rPr>
              <w:t>-10</w:t>
            </w:r>
          </w:p>
        </w:tc>
        <w:tc>
          <w:tcPr>
            <w:tcW w:w="1141" w:type="dxa"/>
            <w:vAlign w:val="bottom"/>
          </w:tcPr>
          <w:p w:rsidR="0068778B" w:rsidRPr="00F17D91" w:rsidRDefault="0068778B" w:rsidP="00B14043">
            <w:pPr>
              <w:tabs>
                <w:tab w:val="decimal" w:pos="708"/>
              </w:tabs>
              <w:spacing w:line="240" w:lineRule="exact"/>
              <w:rPr>
                <w:szCs w:val="24"/>
              </w:rPr>
            </w:pPr>
            <w:r w:rsidRPr="00F17D91">
              <w:rPr>
                <w:szCs w:val="24"/>
              </w:rPr>
              <w:t>5</w:t>
            </w:r>
          </w:p>
        </w:tc>
        <w:tc>
          <w:tcPr>
            <w:tcW w:w="1141" w:type="dxa"/>
            <w:vAlign w:val="bottom"/>
          </w:tcPr>
          <w:p w:rsidR="0068778B" w:rsidRPr="00F17D91" w:rsidRDefault="0068778B" w:rsidP="00B14043">
            <w:pPr>
              <w:tabs>
                <w:tab w:val="decimal" w:pos="778"/>
              </w:tabs>
              <w:spacing w:line="240" w:lineRule="exact"/>
              <w:rPr>
                <w:szCs w:val="24"/>
              </w:rPr>
            </w:pPr>
            <w:r w:rsidRPr="00F17D91">
              <w:rPr>
                <w:szCs w:val="24"/>
              </w:rPr>
              <w:t>10</w:t>
            </w:r>
          </w:p>
        </w:tc>
        <w:tc>
          <w:tcPr>
            <w:tcW w:w="1115" w:type="dxa"/>
            <w:vAlign w:val="bottom"/>
          </w:tcPr>
          <w:p w:rsidR="0068778B" w:rsidRPr="00F17D91" w:rsidRDefault="0068778B" w:rsidP="00B14043">
            <w:pPr>
              <w:tabs>
                <w:tab w:val="decimal" w:pos="708"/>
              </w:tabs>
              <w:spacing w:line="240" w:lineRule="exact"/>
              <w:rPr>
                <w:szCs w:val="24"/>
              </w:rPr>
            </w:pPr>
            <w:r w:rsidRPr="00F17D91">
              <w:rPr>
                <w:szCs w:val="24"/>
              </w:rPr>
              <w:t>-5</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tabs>
                <w:tab w:val="center" w:pos="4677"/>
              </w:tabs>
              <w:spacing w:line="269" w:lineRule="auto"/>
              <w:ind w:left="256"/>
              <w:rPr>
                <w:szCs w:val="24"/>
              </w:rPr>
            </w:pPr>
            <w:r w:rsidRPr="00214F74">
              <w:rPr>
                <w:szCs w:val="24"/>
              </w:rPr>
              <w:t>Таджикистан</w:t>
            </w:r>
          </w:p>
        </w:tc>
        <w:tc>
          <w:tcPr>
            <w:tcW w:w="1141" w:type="dxa"/>
            <w:vAlign w:val="bottom"/>
          </w:tcPr>
          <w:p w:rsidR="0068778B" w:rsidRPr="00437CFC" w:rsidRDefault="0068778B" w:rsidP="00B14043">
            <w:pPr>
              <w:tabs>
                <w:tab w:val="decimal" w:pos="743"/>
              </w:tabs>
              <w:spacing w:line="204" w:lineRule="auto"/>
              <w:rPr>
                <w:szCs w:val="24"/>
              </w:rPr>
            </w:pPr>
            <w:r>
              <w:rPr>
                <w:szCs w:val="24"/>
              </w:rPr>
              <w:t>258</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161</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97</w:t>
            </w:r>
          </w:p>
        </w:tc>
        <w:tc>
          <w:tcPr>
            <w:tcW w:w="1141" w:type="dxa"/>
            <w:vAlign w:val="bottom"/>
          </w:tcPr>
          <w:p w:rsidR="0068778B" w:rsidRPr="00960AB5" w:rsidRDefault="0068778B" w:rsidP="00B14043">
            <w:pPr>
              <w:tabs>
                <w:tab w:val="decimal" w:pos="708"/>
              </w:tabs>
              <w:spacing w:line="240" w:lineRule="exact"/>
              <w:rPr>
                <w:szCs w:val="24"/>
              </w:rPr>
            </w:pPr>
            <w:r>
              <w:rPr>
                <w:szCs w:val="24"/>
              </w:rPr>
              <w:t>211</w:t>
            </w:r>
          </w:p>
        </w:tc>
        <w:tc>
          <w:tcPr>
            <w:tcW w:w="1141" w:type="dxa"/>
            <w:vAlign w:val="bottom"/>
          </w:tcPr>
          <w:p w:rsidR="0068778B" w:rsidRPr="00960AB5" w:rsidRDefault="0068778B" w:rsidP="00B14043">
            <w:pPr>
              <w:tabs>
                <w:tab w:val="decimal" w:pos="778"/>
              </w:tabs>
              <w:spacing w:line="240" w:lineRule="exact"/>
              <w:rPr>
                <w:szCs w:val="24"/>
              </w:rPr>
            </w:pPr>
            <w:r w:rsidRPr="00960AB5">
              <w:rPr>
                <w:szCs w:val="24"/>
              </w:rPr>
              <w:t>105</w:t>
            </w:r>
          </w:p>
        </w:tc>
        <w:tc>
          <w:tcPr>
            <w:tcW w:w="1115" w:type="dxa"/>
            <w:vAlign w:val="bottom"/>
          </w:tcPr>
          <w:p w:rsidR="0068778B" w:rsidRPr="00960AB5" w:rsidRDefault="0068778B" w:rsidP="00B14043">
            <w:pPr>
              <w:tabs>
                <w:tab w:val="decimal" w:pos="708"/>
              </w:tabs>
              <w:spacing w:line="240" w:lineRule="exact"/>
              <w:rPr>
                <w:szCs w:val="24"/>
              </w:rPr>
            </w:pPr>
            <w:r>
              <w:rPr>
                <w:szCs w:val="24"/>
              </w:rPr>
              <w:t>106</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spacing w:line="269" w:lineRule="auto"/>
              <w:ind w:left="256"/>
              <w:rPr>
                <w:szCs w:val="24"/>
              </w:rPr>
            </w:pPr>
            <w:r w:rsidRPr="00214F74">
              <w:rPr>
                <w:szCs w:val="24"/>
              </w:rPr>
              <w:t>Туркмения</w:t>
            </w:r>
          </w:p>
        </w:tc>
        <w:tc>
          <w:tcPr>
            <w:tcW w:w="1141" w:type="dxa"/>
            <w:vAlign w:val="bottom"/>
          </w:tcPr>
          <w:p w:rsidR="0068778B" w:rsidRPr="00437CFC" w:rsidRDefault="0068778B" w:rsidP="00B14043">
            <w:pPr>
              <w:tabs>
                <w:tab w:val="decimal" w:pos="743"/>
              </w:tabs>
              <w:spacing w:line="204" w:lineRule="auto"/>
              <w:rPr>
                <w:szCs w:val="24"/>
              </w:rPr>
            </w:pPr>
            <w:r>
              <w:rPr>
                <w:szCs w:val="24"/>
              </w:rPr>
              <w:t>9</w:t>
            </w:r>
          </w:p>
        </w:tc>
        <w:tc>
          <w:tcPr>
            <w:tcW w:w="1141" w:type="dxa"/>
            <w:vAlign w:val="bottom"/>
          </w:tcPr>
          <w:p w:rsidR="0068778B" w:rsidRPr="00437CFC" w:rsidRDefault="0068778B" w:rsidP="00B14043">
            <w:pPr>
              <w:tabs>
                <w:tab w:val="decimal" w:pos="648"/>
              </w:tabs>
              <w:spacing w:line="204" w:lineRule="auto"/>
              <w:jc w:val="both"/>
              <w:rPr>
                <w:szCs w:val="24"/>
              </w:rPr>
            </w:pPr>
            <w:r w:rsidRPr="00437CFC">
              <w:rPr>
                <w:szCs w:val="24"/>
              </w:rPr>
              <w:t>6</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3</w:t>
            </w:r>
          </w:p>
        </w:tc>
        <w:tc>
          <w:tcPr>
            <w:tcW w:w="1141" w:type="dxa"/>
            <w:vAlign w:val="bottom"/>
          </w:tcPr>
          <w:p w:rsidR="0068778B" w:rsidRPr="008403F7" w:rsidRDefault="0068778B" w:rsidP="00B14043">
            <w:pPr>
              <w:tabs>
                <w:tab w:val="decimal" w:pos="708"/>
              </w:tabs>
              <w:spacing w:line="240" w:lineRule="exact"/>
              <w:rPr>
                <w:szCs w:val="24"/>
              </w:rPr>
            </w:pPr>
            <w:r>
              <w:rPr>
                <w:szCs w:val="24"/>
              </w:rPr>
              <w:t>5</w:t>
            </w:r>
          </w:p>
        </w:tc>
        <w:tc>
          <w:tcPr>
            <w:tcW w:w="1141" w:type="dxa"/>
            <w:vAlign w:val="bottom"/>
          </w:tcPr>
          <w:p w:rsidR="0068778B" w:rsidRPr="008403F7" w:rsidRDefault="0068778B" w:rsidP="00B14043">
            <w:pPr>
              <w:tabs>
                <w:tab w:val="decimal" w:pos="778"/>
              </w:tabs>
              <w:spacing w:line="240" w:lineRule="exact"/>
              <w:rPr>
                <w:szCs w:val="24"/>
              </w:rPr>
            </w:pPr>
            <w:r>
              <w:rPr>
                <w:szCs w:val="24"/>
              </w:rPr>
              <w:t>12</w:t>
            </w:r>
          </w:p>
        </w:tc>
        <w:tc>
          <w:tcPr>
            <w:tcW w:w="1115" w:type="dxa"/>
            <w:vAlign w:val="bottom"/>
          </w:tcPr>
          <w:p w:rsidR="0068778B" w:rsidRPr="008403F7" w:rsidRDefault="0068778B" w:rsidP="00B14043">
            <w:pPr>
              <w:tabs>
                <w:tab w:val="decimal" w:pos="708"/>
              </w:tabs>
              <w:spacing w:line="240" w:lineRule="exact"/>
              <w:rPr>
                <w:szCs w:val="24"/>
              </w:rPr>
            </w:pPr>
            <w:r>
              <w:rPr>
                <w:szCs w:val="24"/>
              </w:rPr>
              <w:t>-7</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widowControl w:val="0"/>
              <w:spacing w:line="269" w:lineRule="auto"/>
              <w:ind w:left="256"/>
              <w:rPr>
                <w:szCs w:val="24"/>
              </w:rPr>
            </w:pPr>
            <w:r w:rsidRPr="00214F74">
              <w:rPr>
                <w:szCs w:val="24"/>
              </w:rPr>
              <w:t>Турция</w:t>
            </w:r>
          </w:p>
        </w:tc>
        <w:tc>
          <w:tcPr>
            <w:tcW w:w="1141" w:type="dxa"/>
            <w:vAlign w:val="bottom"/>
          </w:tcPr>
          <w:p w:rsidR="0068778B" w:rsidRPr="008A3A70" w:rsidRDefault="0068778B" w:rsidP="00B14043">
            <w:pPr>
              <w:tabs>
                <w:tab w:val="decimal" w:pos="708"/>
              </w:tabs>
              <w:spacing w:line="204" w:lineRule="auto"/>
              <w:rPr>
                <w:szCs w:val="24"/>
              </w:rPr>
            </w:pPr>
            <w:r w:rsidRPr="008A3A70">
              <w:rPr>
                <w:szCs w:val="24"/>
              </w:rPr>
              <w:t>102</w:t>
            </w:r>
          </w:p>
        </w:tc>
        <w:tc>
          <w:tcPr>
            <w:tcW w:w="1141" w:type="dxa"/>
            <w:vAlign w:val="bottom"/>
          </w:tcPr>
          <w:p w:rsidR="0068778B" w:rsidRPr="008A3A70" w:rsidRDefault="0068778B" w:rsidP="00B14043">
            <w:pPr>
              <w:tabs>
                <w:tab w:val="decimal" w:pos="648"/>
              </w:tabs>
              <w:spacing w:line="204" w:lineRule="auto"/>
              <w:jc w:val="both"/>
              <w:rPr>
                <w:szCs w:val="24"/>
              </w:rPr>
            </w:pPr>
            <w:r w:rsidRPr="008A3A70">
              <w:rPr>
                <w:szCs w:val="24"/>
              </w:rPr>
              <w:t>7</w:t>
            </w:r>
          </w:p>
        </w:tc>
        <w:tc>
          <w:tcPr>
            <w:tcW w:w="1141" w:type="dxa"/>
            <w:vAlign w:val="bottom"/>
          </w:tcPr>
          <w:p w:rsidR="0068778B" w:rsidRPr="008A3A70" w:rsidRDefault="0068778B" w:rsidP="00B14043">
            <w:pPr>
              <w:tabs>
                <w:tab w:val="decimal" w:pos="641"/>
              </w:tabs>
              <w:spacing w:line="204" w:lineRule="auto"/>
              <w:jc w:val="both"/>
              <w:rPr>
                <w:szCs w:val="24"/>
              </w:rPr>
            </w:pPr>
            <w:r w:rsidRPr="008A3A70">
              <w:rPr>
                <w:szCs w:val="24"/>
              </w:rPr>
              <w:t>95</w:t>
            </w:r>
          </w:p>
        </w:tc>
        <w:tc>
          <w:tcPr>
            <w:tcW w:w="1141" w:type="dxa"/>
            <w:vAlign w:val="bottom"/>
          </w:tcPr>
          <w:p w:rsidR="0068778B" w:rsidRPr="00F17D91" w:rsidRDefault="0068778B" w:rsidP="00B14043">
            <w:pPr>
              <w:tabs>
                <w:tab w:val="decimal" w:pos="708"/>
              </w:tabs>
              <w:spacing w:line="240" w:lineRule="exact"/>
              <w:rPr>
                <w:szCs w:val="24"/>
              </w:rPr>
            </w:pPr>
            <w:r>
              <w:rPr>
                <w:szCs w:val="24"/>
              </w:rPr>
              <w:t>230</w:t>
            </w:r>
          </w:p>
        </w:tc>
        <w:tc>
          <w:tcPr>
            <w:tcW w:w="1141" w:type="dxa"/>
            <w:vAlign w:val="bottom"/>
          </w:tcPr>
          <w:p w:rsidR="0068778B" w:rsidRPr="00F17D91" w:rsidRDefault="0068778B" w:rsidP="00B14043">
            <w:pPr>
              <w:tabs>
                <w:tab w:val="decimal" w:pos="778"/>
              </w:tabs>
              <w:spacing w:line="240" w:lineRule="exact"/>
              <w:rPr>
                <w:szCs w:val="24"/>
              </w:rPr>
            </w:pPr>
            <w:r>
              <w:rPr>
                <w:szCs w:val="24"/>
              </w:rPr>
              <w:t>16</w:t>
            </w:r>
          </w:p>
        </w:tc>
        <w:tc>
          <w:tcPr>
            <w:tcW w:w="1115" w:type="dxa"/>
            <w:vAlign w:val="bottom"/>
          </w:tcPr>
          <w:p w:rsidR="0068778B" w:rsidRPr="00F17D91" w:rsidRDefault="0068778B" w:rsidP="00B14043">
            <w:pPr>
              <w:tabs>
                <w:tab w:val="decimal" w:pos="708"/>
              </w:tabs>
              <w:spacing w:line="240" w:lineRule="exact"/>
              <w:rPr>
                <w:szCs w:val="24"/>
              </w:rPr>
            </w:pPr>
            <w:r>
              <w:rPr>
                <w:szCs w:val="24"/>
              </w:rPr>
              <w:t>214</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spacing w:line="269" w:lineRule="auto"/>
              <w:ind w:left="256"/>
              <w:rPr>
                <w:szCs w:val="24"/>
              </w:rPr>
            </w:pPr>
            <w:r w:rsidRPr="00214F74">
              <w:rPr>
                <w:szCs w:val="24"/>
              </w:rPr>
              <w:t>Узбекистан</w:t>
            </w:r>
          </w:p>
        </w:tc>
        <w:tc>
          <w:tcPr>
            <w:tcW w:w="1141" w:type="dxa"/>
            <w:vAlign w:val="bottom"/>
          </w:tcPr>
          <w:p w:rsidR="0068778B" w:rsidRPr="00437CFC" w:rsidRDefault="0068778B" w:rsidP="00B14043">
            <w:pPr>
              <w:tabs>
                <w:tab w:val="decimal" w:pos="743"/>
              </w:tabs>
              <w:spacing w:line="204" w:lineRule="auto"/>
              <w:rPr>
                <w:szCs w:val="24"/>
              </w:rPr>
            </w:pPr>
            <w:r>
              <w:rPr>
                <w:szCs w:val="24"/>
              </w:rPr>
              <w:t>243</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200</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43</w:t>
            </w:r>
          </w:p>
        </w:tc>
        <w:tc>
          <w:tcPr>
            <w:tcW w:w="1141" w:type="dxa"/>
            <w:vAlign w:val="bottom"/>
          </w:tcPr>
          <w:p w:rsidR="0068778B" w:rsidRPr="008403F7" w:rsidRDefault="0068778B" w:rsidP="00B14043">
            <w:pPr>
              <w:tabs>
                <w:tab w:val="decimal" w:pos="708"/>
              </w:tabs>
              <w:spacing w:line="240" w:lineRule="exact"/>
              <w:rPr>
                <w:szCs w:val="24"/>
              </w:rPr>
            </w:pPr>
            <w:r>
              <w:rPr>
                <w:szCs w:val="24"/>
              </w:rPr>
              <w:t>218</w:t>
            </w:r>
          </w:p>
        </w:tc>
        <w:tc>
          <w:tcPr>
            <w:tcW w:w="1141" w:type="dxa"/>
            <w:vAlign w:val="bottom"/>
          </w:tcPr>
          <w:p w:rsidR="0068778B" w:rsidRPr="008403F7" w:rsidRDefault="0068778B" w:rsidP="00B14043">
            <w:pPr>
              <w:tabs>
                <w:tab w:val="decimal" w:pos="778"/>
              </w:tabs>
              <w:spacing w:line="240" w:lineRule="exact"/>
              <w:rPr>
                <w:szCs w:val="24"/>
              </w:rPr>
            </w:pPr>
            <w:r>
              <w:rPr>
                <w:szCs w:val="24"/>
              </w:rPr>
              <w:t>246</w:t>
            </w:r>
          </w:p>
        </w:tc>
        <w:tc>
          <w:tcPr>
            <w:tcW w:w="1115" w:type="dxa"/>
            <w:vAlign w:val="bottom"/>
          </w:tcPr>
          <w:p w:rsidR="0068778B" w:rsidRPr="008403F7" w:rsidRDefault="0068778B" w:rsidP="00B14043">
            <w:pPr>
              <w:tabs>
                <w:tab w:val="decimal" w:pos="708"/>
              </w:tabs>
              <w:spacing w:line="240" w:lineRule="exact"/>
              <w:rPr>
                <w:szCs w:val="24"/>
              </w:rPr>
            </w:pPr>
            <w:r>
              <w:rPr>
                <w:szCs w:val="24"/>
              </w:rPr>
              <w:t>-28</w:t>
            </w:r>
          </w:p>
        </w:tc>
      </w:tr>
      <w:tr w:rsidR="0068778B" w:rsidRPr="00214F74" w:rsidTr="00B14043">
        <w:tblPrEx>
          <w:tblCellMar>
            <w:left w:w="70" w:type="dxa"/>
            <w:right w:w="70" w:type="dxa"/>
          </w:tblCellMar>
        </w:tblPrEx>
        <w:trPr>
          <w:tblHeader/>
          <w:jc w:val="center"/>
        </w:trPr>
        <w:tc>
          <w:tcPr>
            <w:tcW w:w="2861" w:type="dxa"/>
            <w:vAlign w:val="bottom"/>
          </w:tcPr>
          <w:p w:rsidR="0068778B" w:rsidRPr="00214F74" w:rsidRDefault="0068778B" w:rsidP="00B14043">
            <w:pPr>
              <w:tabs>
                <w:tab w:val="center" w:pos="4677"/>
              </w:tabs>
              <w:spacing w:line="269" w:lineRule="auto"/>
              <w:ind w:left="256"/>
              <w:rPr>
                <w:szCs w:val="24"/>
              </w:rPr>
            </w:pPr>
            <w:r w:rsidRPr="00214F74">
              <w:rPr>
                <w:szCs w:val="24"/>
              </w:rPr>
              <w:t>Украина</w:t>
            </w:r>
          </w:p>
        </w:tc>
        <w:tc>
          <w:tcPr>
            <w:tcW w:w="1141" w:type="dxa"/>
            <w:vAlign w:val="bottom"/>
          </w:tcPr>
          <w:p w:rsidR="0068778B" w:rsidRPr="00437CFC" w:rsidRDefault="0068778B" w:rsidP="00B14043">
            <w:pPr>
              <w:tabs>
                <w:tab w:val="decimal" w:pos="743"/>
              </w:tabs>
              <w:spacing w:line="204" w:lineRule="auto"/>
              <w:rPr>
                <w:szCs w:val="24"/>
              </w:rPr>
            </w:pPr>
            <w:r>
              <w:rPr>
                <w:szCs w:val="24"/>
              </w:rPr>
              <w:t>200</w:t>
            </w:r>
          </w:p>
        </w:tc>
        <w:tc>
          <w:tcPr>
            <w:tcW w:w="1141" w:type="dxa"/>
            <w:vAlign w:val="bottom"/>
          </w:tcPr>
          <w:p w:rsidR="0068778B" w:rsidRPr="00437CFC" w:rsidRDefault="0068778B" w:rsidP="00B14043">
            <w:pPr>
              <w:tabs>
                <w:tab w:val="decimal" w:pos="648"/>
              </w:tabs>
              <w:spacing w:line="204" w:lineRule="auto"/>
              <w:jc w:val="both"/>
              <w:rPr>
                <w:szCs w:val="24"/>
              </w:rPr>
            </w:pPr>
            <w:r>
              <w:rPr>
                <w:szCs w:val="24"/>
              </w:rPr>
              <w:t>351</w:t>
            </w:r>
          </w:p>
        </w:tc>
        <w:tc>
          <w:tcPr>
            <w:tcW w:w="1141" w:type="dxa"/>
            <w:vAlign w:val="bottom"/>
          </w:tcPr>
          <w:p w:rsidR="0068778B" w:rsidRPr="00437CFC" w:rsidRDefault="0068778B" w:rsidP="00B14043">
            <w:pPr>
              <w:tabs>
                <w:tab w:val="decimal" w:pos="641"/>
              </w:tabs>
              <w:spacing w:line="204" w:lineRule="auto"/>
              <w:jc w:val="both"/>
              <w:rPr>
                <w:szCs w:val="24"/>
              </w:rPr>
            </w:pPr>
            <w:r>
              <w:rPr>
                <w:szCs w:val="24"/>
              </w:rPr>
              <w:t>-151</w:t>
            </w:r>
          </w:p>
        </w:tc>
        <w:tc>
          <w:tcPr>
            <w:tcW w:w="1141" w:type="dxa"/>
            <w:vAlign w:val="bottom"/>
          </w:tcPr>
          <w:p w:rsidR="0068778B" w:rsidRPr="008403F7" w:rsidRDefault="0068778B" w:rsidP="00B14043">
            <w:pPr>
              <w:tabs>
                <w:tab w:val="decimal" w:pos="708"/>
              </w:tabs>
              <w:spacing w:line="240" w:lineRule="exact"/>
              <w:rPr>
                <w:szCs w:val="24"/>
              </w:rPr>
            </w:pPr>
            <w:r>
              <w:rPr>
                <w:szCs w:val="24"/>
              </w:rPr>
              <w:t>279</w:t>
            </w:r>
          </w:p>
        </w:tc>
        <w:tc>
          <w:tcPr>
            <w:tcW w:w="1141" w:type="dxa"/>
            <w:vAlign w:val="bottom"/>
          </w:tcPr>
          <w:p w:rsidR="0068778B" w:rsidRPr="008403F7" w:rsidRDefault="0068778B" w:rsidP="00B14043">
            <w:pPr>
              <w:tabs>
                <w:tab w:val="decimal" w:pos="778"/>
              </w:tabs>
              <w:spacing w:line="240" w:lineRule="exact"/>
              <w:rPr>
                <w:szCs w:val="24"/>
              </w:rPr>
            </w:pPr>
            <w:r>
              <w:rPr>
                <w:szCs w:val="24"/>
              </w:rPr>
              <w:t>920</w:t>
            </w:r>
          </w:p>
        </w:tc>
        <w:tc>
          <w:tcPr>
            <w:tcW w:w="1115" w:type="dxa"/>
            <w:vAlign w:val="bottom"/>
          </w:tcPr>
          <w:p w:rsidR="0068778B" w:rsidRPr="008403F7" w:rsidRDefault="0068778B" w:rsidP="00B14043">
            <w:pPr>
              <w:tabs>
                <w:tab w:val="decimal" w:pos="708"/>
              </w:tabs>
              <w:spacing w:line="240" w:lineRule="exact"/>
              <w:rPr>
                <w:szCs w:val="24"/>
              </w:rPr>
            </w:pPr>
            <w:r>
              <w:rPr>
                <w:szCs w:val="24"/>
              </w:rPr>
              <w:t>-641</w:t>
            </w:r>
          </w:p>
        </w:tc>
      </w:tr>
    </w:tbl>
    <w:p w:rsidR="00564C90" w:rsidRDefault="00564C90" w:rsidP="00422FC6">
      <w:pPr>
        <w:pStyle w:val="a7"/>
        <w:spacing w:line="235" w:lineRule="auto"/>
        <w:rPr>
          <w:rFonts w:ascii="Times New Roman" w:hAnsi="Times New Roman"/>
        </w:rPr>
      </w:pPr>
    </w:p>
    <w:p w:rsidR="002C6DA5" w:rsidRPr="00F85B96" w:rsidRDefault="0068778B" w:rsidP="00422FC6">
      <w:pPr>
        <w:pStyle w:val="a7"/>
        <w:spacing w:line="235" w:lineRule="auto"/>
        <w:rPr>
          <w:rFonts w:cs="Arial"/>
          <w:caps/>
          <w:szCs w:val="28"/>
        </w:rPr>
      </w:pPr>
      <w:r>
        <w:rPr>
          <w:rFonts w:ascii="Times New Roman" w:hAnsi="Times New Roman"/>
        </w:rPr>
        <w:br w:type="page"/>
      </w:r>
      <w:r w:rsidR="002C6DA5" w:rsidRPr="00F85B96">
        <w:rPr>
          <w:rFonts w:cs="Arial"/>
          <w:caps/>
          <w:szCs w:val="28"/>
        </w:rPr>
        <w:t>Методологический комментарий</w:t>
      </w:r>
    </w:p>
    <w:p w:rsidR="002C6DA5" w:rsidRPr="00F85B96" w:rsidRDefault="002C6DA5" w:rsidP="00422FC6">
      <w:pPr>
        <w:pStyle w:val="118112111"/>
        <w:widowControl/>
        <w:tabs>
          <w:tab w:val="left" w:pos="720"/>
        </w:tabs>
        <w:spacing w:after="0" w:line="235" w:lineRule="auto"/>
        <w:jc w:val="both"/>
        <w:rPr>
          <w:sz w:val="24"/>
          <w:szCs w:val="24"/>
        </w:rPr>
      </w:pPr>
      <w:r w:rsidRPr="00F85B96">
        <w:rPr>
          <w:sz w:val="24"/>
          <w:szCs w:val="24"/>
        </w:rPr>
        <w:t xml:space="preserve"> </w:t>
      </w:r>
    </w:p>
    <w:p w:rsidR="002C6DA5" w:rsidRPr="00F85B96" w:rsidRDefault="002C6DA5" w:rsidP="00422FC6">
      <w:pPr>
        <w:spacing w:line="235" w:lineRule="auto"/>
        <w:ind w:firstLine="709"/>
        <w:jc w:val="both"/>
        <w:rPr>
          <w:sz w:val="28"/>
          <w:szCs w:val="28"/>
        </w:rPr>
      </w:pPr>
      <w:r w:rsidRPr="00F85B96">
        <w:rPr>
          <w:b/>
          <w:bCs/>
          <w:sz w:val="28"/>
          <w:szCs w:val="28"/>
        </w:rPr>
        <w:t>Индекс производства</w:t>
      </w:r>
      <w:r w:rsidRPr="00F85B96">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F85B96" w:rsidRDefault="002C6DA5" w:rsidP="00422FC6">
      <w:pPr>
        <w:spacing w:line="235" w:lineRule="auto"/>
        <w:ind w:firstLine="709"/>
        <w:jc w:val="both"/>
        <w:rPr>
          <w:sz w:val="28"/>
          <w:szCs w:val="28"/>
        </w:rPr>
      </w:pPr>
      <w:r w:rsidRPr="00F85B96">
        <w:rPr>
          <w:sz w:val="28"/>
          <w:szCs w:val="28"/>
        </w:rPr>
        <w:t xml:space="preserve">Различают индивидуальные и сводные индексы производства. </w:t>
      </w:r>
    </w:p>
    <w:p w:rsidR="002C6DA5" w:rsidRPr="00F85B96" w:rsidRDefault="002C6DA5" w:rsidP="00422FC6">
      <w:pPr>
        <w:spacing w:line="235" w:lineRule="auto"/>
        <w:ind w:firstLine="709"/>
        <w:jc w:val="both"/>
        <w:rPr>
          <w:sz w:val="28"/>
          <w:szCs w:val="28"/>
        </w:rPr>
      </w:pPr>
      <w:r w:rsidRPr="00F85B96">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F85B96" w:rsidRDefault="002C6DA5" w:rsidP="00422FC6">
      <w:pPr>
        <w:spacing w:line="235" w:lineRule="auto"/>
        <w:ind w:firstLine="709"/>
        <w:jc w:val="both"/>
        <w:rPr>
          <w:sz w:val="28"/>
          <w:szCs w:val="28"/>
        </w:rPr>
      </w:pPr>
      <w:r w:rsidRPr="00F85B96">
        <w:rPr>
          <w:sz w:val="28"/>
          <w:szCs w:val="28"/>
        </w:rPr>
        <w:t xml:space="preserve">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 </w:t>
      </w:r>
    </w:p>
    <w:p w:rsidR="002C6DA5" w:rsidRPr="00F85B96" w:rsidRDefault="002C6DA5" w:rsidP="00422FC6">
      <w:pPr>
        <w:spacing w:line="235" w:lineRule="auto"/>
        <w:ind w:firstLine="709"/>
        <w:jc w:val="both"/>
        <w:rPr>
          <w:sz w:val="28"/>
          <w:szCs w:val="28"/>
        </w:rPr>
      </w:pPr>
      <w:r w:rsidRPr="00F85B96">
        <w:rPr>
          <w:sz w:val="28"/>
          <w:szCs w:val="28"/>
        </w:rPr>
        <w:t>Индекс промышленного производства – агрегированный индекс производства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C337EF" w:rsidRPr="00C337EF" w:rsidRDefault="00C337EF" w:rsidP="00C337EF">
      <w:pPr>
        <w:ind w:firstLine="709"/>
        <w:jc w:val="both"/>
        <w:rPr>
          <w:sz w:val="28"/>
          <w:szCs w:val="28"/>
        </w:rPr>
      </w:pPr>
      <w:r w:rsidRPr="00C337EF">
        <w:rPr>
          <w:b/>
          <w:sz w:val="28"/>
          <w:szCs w:val="28"/>
        </w:rPr>
        <w:t>Продукция сельского хозяйства</w:t>
      </w:r>
      <w:r w:rsidRPr="00C337EF">
        <w:rPr>
          <w:sz w:val="28"/>
          <w:szCs w:val="28"/>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w:t>
      </w:r>
      <w:r w:rsidR="00EF40AC">
        <w:rPr>
          <w:sz w:val="28"/>
          <w:szCs w:val="28"/>
        </w:rPr>
        <w:br/>
      </w:r>
      <w:r w:rsidRPr="00C337EF">
        <w:rPr>
          <w:sz w:val="28"/>
          <w:szCs w:val="28"/>
        </w:rPr>
        <w:t xml:space="preserve">в стоимостной оценке по фактически действовавшим ценам. </w:t>
      </w:r>
    </w:p>
    <w:p w:rsidR="00C337EF" w:rsidRPr="00C337EF" w:rsidRDefault="00C337EF" w:rsidP="00C337EF">
      <w:pPr>
        <w:ind w:firstLine="709"/>
        <w:jc w:val="both"/>
        <w:rPr>
          <w:sz w:val="28"/>
          <w:szCs w:val="28"/>
        </w:rPr>
      </w:pPr>
      <w:proofErr w:type="gramStart"/>
      <w:r w:rsidRPr="00C337EF">
        <w:rPr>
          <w:b/>
          <w:sz w:val="28"/>
          <w:szCs w:val="28"/>
        </w:rPr>
        <w:t>Продукция растениеводства</w:t>
      </w:r>
      <w:r w:rsidRPr="00C337EF">
        <w:rPr>
          <w:sz w:val="28"/>
          <w:szCs w:val="28"/>
        </w:rPr>
        <w:t xml:space="preserve"> включает стоимость сырых продуктов, полученных от урожая отчетного года – зерновых и зернобобовых культур, картофеля, овощей, семян и плодов масличных культур, табака необработанного и махорки, свеклы сахарной, соломы и культур кормовых, сырья растительного, используемого в текстильном производстве, растений, используемых для парфюмерии, фармации и аналогичных целей, семян сахарной свеклы, семян кормовых культур, растений живых, цветов и бутонов цветочных срезанных, семян</w:t>
      </w:r>
      <w:proofErr w:type="gramEnd"/>
      <w:r w:rsidRPr="00C337EF">
        <w:rPr>
          <w:sz w:val="28"/>
          <w:szCs w:val="28"/>
        </w:rPr>
        <w:t xml:space="preserve"> цветов, фруктовых деревьев, семян овощей, винограда, фруктов, ягод и орехов, культур для производства напитков, пряностей необработанных и изменение стоимости незавершенного производства в растениеводстве от начала к концу года (посадка и выращивание до плодоношения сельскохозяйственных культур и многолетних насаждений). </w:t>
      </w:r>
    </w:p>
    <w:p w:rsidR="00C337EF" w:rsidRPr="00C337EF" w:rsidRDefault="00C337EF" w:rsidP="00C337EF">
      <w:pPr>
        <w:ind w:firstLine="709"/>
        <w:jc w:val="both"/>
        <w:rPr>
          <w:sz w:val="28"/>
          <w:szCs w:val="28"/>
        </w:rPr>
      </w:pPr>
      <w:r w:rsidRPr="00C337EF">
        <w:rPr>
          <w:b/>
          <w:sz w:val="28"/>
          <w:szCs w:val="28"/>
        </w:rPr>
        <w:t>Продукция животноводства</w:t>
      </w:r>
      <w:r w:rsidRPr="00C337EF">
        <w:rPr>
          <w:sz w:val="28"/>
          <w:szCs w:val="28"/>
        </w:rPr>
        <w:t xml:space="preserve"> включает стоимость сырых продуктов, полученных в результате выращивания и хозяйственного использования сельскохозяйственных животных и птицы (молока, шерсти, яиц и др.), стоимость выращивания (приплода, прироста, привеса) скота и птицы в отчетном году, стоимость продукции пчеловодства и др. </w:t>
      </w:r>
    </w:p>
    <w:p w:rsidR="00C337EF" w:rsidRPr="00C337EF" w:rsidRDefault="00C337EF" w:rsidP="00C337EF">
      <w:pPr>
        <w:ind w:firstLine="709"/>
        <w:jc w:val="both"/>
        <w:rPr>
          <w:sz w:val="28"/>
          <w:szCs w:val="28"/>
        </w:rPr>
      </w:pPr>
      <w:r w:rsidRPr="00C337EF">
        <w:rPr>
          <w:b/>
          <w:sz w:val="28"/>
          <w:szCs w:val="28"/>
        </w:rPr>
        <w:t xml:space="preserve">Индекс производства продукции сельского хозяйства </w:t>
      </w:r>
      <w:r w:rsidRPr="00C337EF">
        <w:rPr>
          <w:sz w:val="28"/>
          <w:szCs w:val="28"/>
        </w:rPr>
        <w:t xml:space="preserve">– относительный показатель, характеризующий изменение объема производства сельскохозяйственной продукции в сравниваемых периодах. Для исчисления индекса производства продукции сельского хозяйства </w:t>
      </w:r>
      <w:r w:rsidRPr="00C337EF">
        <w:rPr>
          <w:color w:val="000000"/>
          <w:sz w:val="28"/>
          <w:szCs w:val="28"/>
        </w:rPr>
        <w:t>к соответствующему периоду предыдущего года</w:t>
      </w:r>
      <w:r w:rsidRPr="00C337EF">
        <w:rPr>
          <w:sz w:val="28"/>
          <w:szCs w:val="28"/>
        </w:rPr>
        <w:t xml:space="preserve"> используется показатель ее объема в сопоставимых ценах предыдущего года.</w:t>
      </w:r>
    </w:p>
    <w:p w:rsidR="00C337EF" w:rsidRPr="00C337EF" w:rsidRDefault="00C337EF" w:rsidP="00C337EF">
      <w:pPr>
        <w:ind w:firstLine="709"/>
        <w:jc w:val="both"/>
        <w:rPr>
          <w:bCs/>
          <w:sz w:val="28"/>
          <w:szCs w:val="28"/>
        </w:rPr>
      </w:pPr>
      <w:r w:rsidRPr="00C337EF">
        <w:rPr>
          <w:bCs/>
          <w:sz w:val="28"/>
          <w:szCs w:val="28"/>
        </w:rPr>
        <w:t xml:space="preserve">По категории </w:t>
      </w:r>
      <w:r w:rsidRPr="00C337EF">
        <w:rPr>
          <w:b/>
          <w:bCs/>
          <w:sz w:val="28"/>
          <w:szCs w:val="28"/>
        </w:rPr>
        <w:t>«сельскохозяйственные организации»</w:t>
      </w:r>
      <w:r w:rsidRPr="00C337EF">
        <w:rPr>
          <w:bCs/>
          <w:sz w:val="28"/>
          <w:szCs w:val="28"/>
        </w:rPr>
        <w:t xml:space="preserve"> показаны данные по хозяйственным товариществам, обществам и партнерствам, производственным кооперативам, унитарным предприятиям, подсобным хозяйствам несельскохозяйственных организаций и учреждений.</w:t>
      </w:r>
    </w:p>
    <w:p w:rsidR="00C337EF" w:rsidRPr="00C337EF" w:rsidRDefault="00C337EF" w:rsidP="00C337EF">
      <w:pPr>
        <w:ind w:firstLine="709"/>
        <w:jc w:val="both"/>
        <w:rPr>
          <w:sz w:val="28"/>
          <w:szCs w:val="28"/>
        </w:rPr>
      </w:pPr>
      <w:r w:rsidRPr="00C337EF">
        <w:rPr>
          <w:sz w:val="28"/>
          <w:szCs w:val="28"/>
        </w:rPr>
        <w:t xml:space="preserve">К </w:t>
      </w:r>
      <w:r w:rsidRPr="00C337EF">
        <w:rPr>
          <w:b/>
          <w:sz w:val="28"/>
          <w:szCs w:val="28"/>
        </w:rPr>
        <w:t>хозяйствам населения</w:t>
      </w:r>
      <w:r w:rsidRPr="00C337EF">
        <w:rPr>
          <w:sz w:val="28"/>
          <w:szCs w:val="28"/>
        </w:rPr>
        <w:t xml:space="preserve"> относятся личные подсобные и другие индивидуальные хозяйства граждан в сельских и городских поселениях, а также хозяйства граждан, имеющих земельные участки в садоводческих, огороднических и дачных некоммерческих объединениях. </w:t>
      </w:r>
    </w:p>
    <w:p w:rsidR="00C337EF" w:rsidRPr="00C337EF" w:rsidRDefault="00C337EF" w:rsidP="00C337EF">
      <w:pPr>
        <w:ind w:firstLine="709"/>
        <w:jc w:val="both"/>
        <w:rPr>
          <w:sz w:val="28"/>
          <w:szCs w:val="28"/>
        </w:rPr>
      </w:pPr>
      <w:r w:rsidRPr="00C337EF">
        <w:rPr>
          <w:b/>
          <w:sz w:val="28"/>
          <w:szCs w:val="28"/>
        </w:rPr>
        <w:t>Личные подсобные хозяйства</w:t>
      </w:r>
      <w:r w:rsidRPr="00C337EF">
        <w:rPr>
          <w:sz w:val="28"/>
          <w:szCs w:val="28"/>
        </w:rPr>
        <w:t xml:space="preserve"> – форма </w:t>
      </w:r>
      <w:r w:rsidRPr="00C337EF">
        <w:rPr>
          <w:color w:val="000000"/>
          <w:sz w:val="28"/>
          <w:szCs w:val="28"/>
        </w:rPr>
        <w:t>непредпринимательской деятельности по производству и переработке сельскохозяйственной продукции</w:t>
      </w:r>
      <w:r w:rsidRPr="00C337EF">
        <w:rPr>
          <w:sz w:val="28"/>
          <w:szCs w:val="28"/>
        </w:rPr>
        <w:t>,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C337EF" w:rsidRPr="00C337EF" w:rsidRDefault="00C337EF" w:rsidP="00C337EF">
      <w:pPr>
        <w:ind w:firstLine="709"/>
        <w:jc w:val="both"/>
        <w:rPr>
          <w:sz w:val="28"/>
          <w:szCs w:val="28"/>
        </w:rPr>
      </w:pPr>
      <w:r w:rsidRPr="00C337EF">
        <w:rPr>
          <w:b/>
          <w:sz w:val="28"/>
          <w:szCs w:val="28"/>
        </w:rPr>
        <w:t>Садоводческое, огородническое или дачное некоммерческое объединение граждан</w:t>
      </w:r>
      <w:r w:rsidRPr="00C337EF">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C337EF" w:rsidRPr="00C337EF" w:rsidRDefault="00C337EF" w:rsidP="00C337EF">
      <w:pPr>
        <w:ind w:firstLine="709"/>
        <w:jc w:val="both"/>
        <w:rPr>
          <w:sz w:val="28"/>
          <w:szCs w:val="28"/>
        </w:rPr>
      </w:pPr>
      <w:r w:rsidRPr="00C337EF">
        <w:rPr>
          <w:b/>
          <w:sz w:val="28"/>
          <w:szCs w:val="28"/>
        </w:rPr>
        <w:t>Крестьянское (фермерское) хозяйство</w:t>
      </w:r>
      <w:r w:rsidRPr="00C337EF">
        <w:rPr>
          <w:sz w:val="28"/>
          <w:szCs w:val="28"/>
        </w:rPr>
        <w:t xml:space="preserve"> –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w:t>
      </w:r>
    </w:p>
    <w:p w:rsidR="00C337EF" w:rsidRPr="00C337EF" w:rsidRDefault="00C337EF" w:rsidP="00C337EF">
      <w:pPr>
        <w:ind w:firstLine="709"/>
        <w:jc w:val="both"/>
        <w:rPr>
          <w:sz w:val="28"/>
          <w:szCs w:val="28"/>
        </w:rPr>
      </w:pPr>
      <w:r w:rsidRPr="00C337EF">
        <w:rPr>
          <w:b/>
          <w:sz w:val="28"/>
          <w:szCs w:val="28"/>
        </w:rPr>
        <w:t xml:space="preserve">Индивидуальный предприниматель </w:t>
      </w:r>
      <w:r w:rsidRPr="00C337EF">
        <w:rPr>
          <w:sz w:val="28"/>
          <w:szCs w:val="28"/>
        </w:rPr>
        <w:t>по сельскохозяйственной деятельности – гражданин (физическое лицо), занимающийся предпринимательской деятельностью без образования юридического лица с момента его государственной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w:t>
      </w:r>
      <w:proofErr w:type="gramStart"/>
      <w:r w:rsidRPr="00C337EF">
        <w:rPr>
          <w:sz w:val="28"/>
          <w:szCs w:val="28"/>
        </w:rPr>
        <w:t>2</w:t>
      </w:r>
      <w:proofErr w:type="gramEnd"/>
      <w:r w:rsidRPr="00C337EF">
        <w:rPr>
          <w:sz w:val="28"/>
          <w:szCs w:val="28"/>
        </w:rPr>
        <w:t xml:space="preserve">) к сельскому хозяйству. </w:t>
      </w:r>
    </w:p>
    <w:p w:rsidR="00C337EF" w:rsidRPr="00C337EF" w:rsidRDefault="00C337EF" w:rsidP="00C337EF">
      <w:pPr>
        <w:ind w:firstLine="709"/>
        <w:jc w:val="both"/>
        <w:rPr>
          <w:sz w:val="28"/>
          <w:szCs w:val="28"/>
        </w:rPr>
      </w:pPr>
      <w:r w:rsidRPr="00C337EF">
        <w:rPr>
          <w:sz w:val="28"/>
          <w:szCs w:val="28"/>
        </w:rPr>
        <w:t xml:space="preserve">Данные о </w:t>
      </w:r>
      <w:r w:rsidRPr="00C337EF">
        <w:rPr>
          <w:b/>
          <w:bCs/>
          <w:sz w:val="28"/>
          <w:szCs w:val="28"/>
        </w:rPr>
        <w:t>поголовье скота, производстве и реализации основных сельскохозяйственных продуктов по всем сельхозпроизводителям</w:t>
      </w:r>
      <w:r w:rsidRPr="00C337EF">
        <w:rPr>
          <w:sz w:val="28"/>
          <w:szCs w:val="28"/>
        </w:rPr>
        <w:t xml:space="preserve"> определяются: </w:t>
      </w:r>
      <w:r w:rsidRPr="00C337EF">
        <w:rPr>
          <w:b/>
          <w:bCs/>
          <w:sz w:val="28"/>
          <w:szCs w:val="28"/>
        </w:rPr>
        <w:t>по сельскохозяйственным организациям</w:t>
      </w:r>
      <w:r w:rsidRPr="00C337EF">
        <w:rPr>
          <w:sz w:val="28"/>
          <w:szCs w:val="28"/>
        </w:rPr>
        <w:t xml:space="preserve"> – на основании сведений форм федерального государственного статистического наблюдения (по субъектам малого предпринимательства – с применением выборочного метода наблюдения); </w:t>
      </w:r>
      <w:r w:rsidRPr="00C337EF">
        <w:rPr>
          <w:b/>
          <w:bCs/>
          <w:sz w:val="28"/>
          <w:szCs w:val="28"/>
        </w:rPr>
        <w:t xml:space="preserve">по хозяйствам населения, крестьянским (фермерским) хозяйствам и индивидуальным предпринимателям </w:t>
      </w:r>
      <w:r w:rsidRPr="00C337EF">
        <w:rPr>
          <w:sz w:val="28"/>
          <w:szCs w:val="28"/>
        </w:rPr>
        <w:t>– по материалам выборочных обследований.</w:t>
      </w:r>
    </w:p>
    <w:p w:rsidR="00C337EF" w:rsidRPr="00C337EF" w:rsidRDefault="00C337EF" w:rsidP="00C337EF">
      <w:pPr>
        <w:ind w:firstLine="709"/>
        <w:jc w:val="both"/>
        <w:rPr>
          <w:sz w:val="28"/>
        </w:rPr>
      </w:pPr>
      <w:r w:rsidRPr="00C337EF">
        <w:rPr>
          <w:b/>
          <w:sz w:val="28"/>
        </w:rPr>
        <w:t xml:space="preserve">Поголовье скота и птицы </w:t>
      </w:r>
      <w:r w:rsidRPr="00C337EF">
        <w:rPr>
          <w:sz w:val="28"/>
        </w:rPr>
        <w:t>включает поголовье всех возрастных групп соответствующего вида сельскохозяйственных животных.</w:t>
      </w:r>
    </w:p>
    <w:p w:rsidR="00C337EF" w:rsidRPr="00C337EF" w:rsidRDefault="00C337EF" w:rsidP="00C337EF">
      <w:pPr>
        <w:ind w:firstLine="709"/>
        <w:jc w:val="both"/>
        <w:rPr>
          <w:sz w:val="28"/>
        </w:rPr>
      </w:pPr>
      <w:r w:rsidRPr="00C337EF">
        <w:rPr>
          <w:b/>
          <w:sz w:val="28"/>
        </w:rPr>
        <w:t xml:space="preserve">Производство </w:t>
      </w:r>
      <w:proofErr w:type="gramStart"/>
      <w:r w:rsidRPr="00C337EF">
        <w:rPr>
          <w:b/>
          <w:sz w:val="28"/>
          <w:lang w:val="en-US"/>
        </w:rPr>
        <w:t>c</w:t>
      </w:r>
      <w:proofErr w:type="gramEnd"/>
      <w:r w:rsidRPr="00C337EF">
        <w:rPr>
          <w:b/>
          <w:sz w:val="28"/>
        </w:rPr>
        <w:t>кота и птицы на убой (в живом весе</w:t>
      </w:r>
      <w:r w:rsidRPr="00C337EF">
        <w:rPr>
          <w:sz w:val="28"/>
        </w:rPr>
        <w:t>) – показатель, характеризующий результат использования скота и птицы для забоя на мясо. Общий объем производства скота и птицы на убой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C337EF" w:rsidRPr="00C337EF" w:rsidRDefault="00C337EF" w:rsidP="00C337EF">
      <w:pPr>
        <w:ind w:firstLine="709"/>
        <w:jc w:val="both"/>
        <w:rPr>
          <w:sz w:val="28"/>
        </w:rPr>
      </w:pPr>
      <w:r w:rsidRPr="00C337EF">
        <w:rPr>
          <w:b/>
          <w:sz w:val="28"/>
        </w:rPr>
        <w:t>Производство молока</w:t>
      </w:r>
      <w:r w:rsidRPr="00C337EF">
        <w:rPr>
          <w:sz w:val="28"/>
        </w:rPr>
        <w:t xml:space="preserve"> характеризуется фактически надоенным сырым коровьим, козьим и кобыльим молоком, независимо от того, было ли оно реализовано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C337EF" w:rsidRPr="00C337EF" w:rsidRDefault="00C337EF" w:rsidP="00C337EF">
      <w:pPr>
        <w:ind w:firstLine="709"/>
        <w:jc w:val="both"/>
        <w:rPr>
          <w:sz w:val="28"/>
        </w:rPr>
      </w:pPr>
      <w:r w:rsidRPr="00C337EF">
        <w:rPr>
          <w:sz w:val="28"/>
        </w:rPr>
        <w:t xml:space="preserve">При расчете </w:t>
      </w:r>
      <w:r w:rsidRPr="00C337EF">
        <w:rPr>
          <w:b/>
          <w:sz w:val="28"/>
        </w:rPr>
        <w:t>среднего годового надоя молока на одну корову</w:t>
      </w:r>
      <w:r w:rsidRPr="00C337EF">
        <w:rPr>
          <w:sz w:val="28"/>
        </w:rPr>
        <w:t xml:space="preserve"> производство молока, полученного от коров молочного стада, делится на их среднее поголовье.</w:t>
      </w:r>
    </w:p>
    <w:p w:rsidR="007A52A3" w:rsidRPr="00C337EF" w:rsidRDefault="00C337EF" w:rsidP="00C337EF">
      <w:pPr>
        <w:ind w:firstLine="709"/>
        <w:jc w:val="both"/>
        <w:rPr>
          <w:bCs/>
          <w:sz w:val="28"/>
          <w:szCs w:val="28"/>
          <w:highlight w:val="yellow"/>
        </w:rPr>
      </w:pPr>
      <w:r w:rsidRPr="00C337EF">
        <w:rPr>
          <w:b/>
          <w:sz w:val="28"/>
        </w:rPr>
        <w:t xml:space="preserve">Производство яиц </w:t>
      </w:r>
      <w:r w:rsidRPr="00C337EF">
        <w:rPr>
          <w:sz w:val="28"/>
        </w:rPr>
        <w:t>включает их сбор от всех видов сельскохозяйственной птицы, в том числе и яйца, пошедшие на воспроизводство птицы (инкубация и др.).</w:t>
      </w:r>
    </w:p>
    <w:p w:rsidR="007A52A3" w:rsidRPr="007A61E5" w:rsidRDefault="007A52A3" w:rsidP="00422FC6">
      <w:pPr>
        <w:spacing w:line="235" w:lineRule="auto"/>
        <w:ind w:right="-57" w:firstLine="709"/>
        <w:jc w:val="both"/>
        <w:rPr>
          <w:sz w:val="28"/>
        </w:rPr>
      </w:pPr>
      <w:r w:rsidRPr="007A61E5">
        <w:rPr>
          <w:b/>
          <w:bCs/>
          <w:sz w:val="28"/>
        </w:rPr>
        <w:t>Объем выполненных работ по виду деятельности «Строительство</w:t>
      </w:r>
      <w:r w:rsidRPr="007A61E5">
        <w:rPr>
          <w:b/>
          <w:szCs w:val="28"/>
        </w:rPr>
        <w:t>»</w:t>
      </w:r>
      <w:r w:rsidRPr="007A61E5">
        <w:rPr>
          <w:sz w:val="28"/>
        </w:rPr>
        <w:t xml:space="preserve"> - это работы, выполненные организациями собственными силами по виду деятельности </w:t>
      </w:r>
      <w:r w:rsidRPr="007A61E5">
        <w:rPr>
          <w:szCs w:val="28"/>
        </w:rPr>
        <w:t>«С</w:t>
      </w:r>
      <w:r w:rsidRPr="007A61E5">
        <w:rPr>
          <w:sz w:val="28"/>
        </w:rPr>
        <w:t>троительство</w:t>
      </w:r>
      <w:r w:rsidRPr="007A61E5">
        <w:rPr>
          <w:szCs w:val="28"/>
        </w:rPr>
        <w:t>»</w:t>
      </w:r>
      <w:r w:rsidRPr="007A61E5">
        <w:rPr>
          <w:sz w:val="28"/>
        </w:rPr>
        <w:t xml:space="preserve">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предпринимательства, организациями министерств и ведомств, имеющих воинские подразделения, и объемов скрытой и неформальной деятельности в строительстве.</w:t>
      </w:r>
    </w:p>
    <w:p w:rsidR="007A52A3" w:rsidRDefault="007A52A3" w:rsidP="00422FC6">
      <w:pPr>
        <w:spacing w:line="235" w:lineRule="auto"/>
        <w:ind w:right="-57" w:firstLine="709"/>
        <w:jc w:val="both"/>
        <w:rPr>
          <w:sz w:val="2"/>
        </w:rPr>
      </w:pPr>
      <w:r>
        <w:rPr>
          <w:b/>
          <w:sz w:val="28"/>
        </w:rPr>
        <w:t>Общая площадь жилых домов</w:t>
      </w:r>
      <w:r>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w:t>
      </w:r>
      <w:proofErr w:type="gramStart"/>
      <w:r>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отапливаемых и пригодных для проживания мансард, мезонинов, веранд и террас.</w:t>
      </w:r>
      <w:proofErr w:type="gramEnd"/>
      <w:r>
        <w:rPr>
          <w:sz w:val="28"/>
        </w:rPr>
        <w:t xml:space="preserve"> В общежитиях к подсобным (вспомогательным) помещениям также относятся помещения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7A52A3" w:rsidRPr="00C75A7C" w:rsidRDefault="007A52A3" w:rsidP="00422FC6">
      <w:pPr>
        <w:spacing w:line="235" w:lineRule="auto"/>
        <w:ind w:firstLine="720"/>
        <w:jc w:val="both"/>
        <w:rPr>
          <w:bCs/>
          <w:sz w:val="2"/>
          <w:szCs w:val="2"/>
        </w:rPr>
      </w:pPr>
    </w:p>
    <w:p w:rsidR="007A52A3" w:rsidRPr="002F53B3" w:rsidRDefault="007A52A3" w:rsidP="00422FC6">
      <w:pPr>
        <w:spacing w:line="235" w:lineRule="auto"/>
        <w:ind w:firstLine="709"/>
        <w:jc w:val="both"/>
        <w:rPr>
          <w:sz w:val="28"/>
        </w:rPr>
      </w:pPr>
      <w:r>
        <w:rPr>
          <w:sz w:val="28"/>
        </w:rPr>
        <w:t xml:space="preserve">В данные об общем числе </w:t>
      </w:r>
      <w:r w:rsidRPr="002F53B3">
        <w:rPr>
          <w:b/>
          <w:sz w:val="28"/>
        </w:rPr>
        <w:t>построенных квартир</w:t>
      </w:r>
      <w:r>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собственности и индивидуальными застройщиками. </w:t>
      </w:r>
    </w:p>
    <w:p w:rsidR="00134DEA" w:rsidRPr="008B4A41" w:rsidRDefault="00134DEA" w:rsidP="00422FC6">
      <w:pPr>
        <w:spacing w:line="235" w:lineRule="auto"/>
        <w:ind w:firstLine="709"/>
        <w:jc w:val="both"/>
        <w:rPr>
          <w:sz w:val="28"/>
          <w:szCs w:val="28"/>
        </w:rPr>
      </w:pPr>
      <w:r w:rsidRPr="008B4A41">
        <w:rPr>
          <w:b/>
          <w:sz w:val="28"/>
          <w:szCs w:val="28"/>
        </w:rPr>
        <w:t>Грузооборот автомобильного транспорта</w:t>
      </w:r>
      <w:r w:rsidRPr="008B4A41">
        <w:rPr>
          <w:sz w:val="28"/>
          <w:szCs w:val="28"/>
        </w:rPr>
        <w:t xml:space="preserve"> – объем работы автомобильного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8B4A41">
        <w:rPr>
          <w:sz w:val="28"/>
          <w:szCs w:val="28"/>
        </w:rPr>
        <w:t>ездку</w:t>
      </w:r>
      <w:proofErr w:type="gramEnd"/>
      <w:r w:rsidRPr="008B4A41">
        <w:rPr>
          <w:sz w:val="28"/>
          <w:szCs w:val="28"/>
        </w:rPr>
        <w:t xml:space="preserve"> в тоннах на расстояние ездки в километрах с последующим суммированием произведений по всем ездкам. </w:t>
      </w:r>
    </w:p>
    <w:p w:rsidR="00134DEA" w:rsidRPr="007A61E5" w:rsidRDefault="00134DEA" w:rsidP="00422FC6">
      <w:pPr>
        <w:spacing w:line="235" w:lineRule="auto"/>
        <w:ind w:firstLine="709"/>
        <w:jc w:val="both"/>
        <w:rPr>
          <w:sz w:val="28"/>
          <w:szCs w:val="28"/>
        </w:rPr>
      </w:pPr>
      <w:r w:rsidRPr="007A61E5">
        <w:rPr>
          <w:b/>
          <w:sz w:val="28"/>
          <w:szCs w:val="28"/>
        </w:rPr>
        <w:t>Пассажирооборот автомобильного транспорта</w:t>
      </w:r>
      <w:r w:rsidRPr="007A61E5">
        <w:rPr>
          <w:sz w:val="28"/>
          <w:szCs w:val="28"/>
        </w:rPr>
        <w:t xml:space="preserve"> – объем работы автомобильного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w:t>
      </w:r>
    </w:p>
    <w:p w:rsidR="007A52A3" w:rsidRPr="007A61E5" w:rsidRDefault="007A52A3" w:rsidP="00422FC6">
      <w:pPr>
        <w:spacing w:line="235" w:lineRule="auto"/>
        <w:ind w:firstLine="709"/>
        <w:jc w:val="both"/>
        <w:rPr>
          <w:sz w:val="28"/>
          <w:szCs w:val="28"/>
        </w:rPr>
      </w:pPr>
      <w:r w:rsidRPr="007A61E5">
        <w:rPr>
          <w:b/>
          <w:bCs/>
          <w:sz w:val="28"/>
          <w:szCs w:val="28"/>
        </w:rPr>
        <w:t xml:space="preserve">Оборот розничной торговли - </w:t>
      </w:r>
      <w:r w:rsidRPr="007A61E5">
        <w:rPr>
          <w:bCs/>
          <w:sz w:val="28"/>
          <w:szCs w:val="28"/>
        </w:rPr>
        <w:t>выручка от продажи товаров</w:t>
      </w:r>
      <w:r w:rsidRPr="007A61E5">
        <w:rPr>
          <w:sz w:val="28"/>
          <w:szCs w:val="28"/>
        </w:rPr>
        <w:t xml:space="preserve">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7A52A3" w:rsidRPr="007A61E5" w:rsidRDefault="007A52A3" w:rsidP="00422FC6">
      <w:pPr>
        <w:spacing w:line="235" w:lineRule="auto"/>
        <w:ind w:firstLine="709"/>
        <w:jc w:val="both"/>
        <w:rPr>
          <w:sz w:val="28"/>
          <w:szCs w:val="28"/>
        </w:rPr>
      </w:pPr>
      <w:r w:rsidRPr="007A61E5">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7A52A3" w:rsidRPr="007A61E5" w:rsidRDefault="007A52A3" w:rsidP="00422FC6">
      <w:pPr>
        <w:spacing w:line="235" w:lineRule="auto"/>
        <w:ind w:firstLine="709"/>
        <w:jc w:val="both"/>
        <w:rPr>
          <w:sz w:val="28"/>
          <w:szCs w:val="28"/>
        </w:rPr>
      </w:pPr>
      <w:r w:rsidRPr="007A61E5">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7A52A3" w:rsidRPr="007A61E5" w:rsidRDefault="007A52A3" w:rsidP="00422FC6">
      <w:pPr>
        <w:spacing w:line="235" w:lineRule="auto"/>
        <w:ind w:firstLine="709"/>
        <w:jc w:val="both"/>
        <w:rPr>
          <w:sz w:val="28"/>
          <w:szCs w:val="28"/>
        </w:rPr>
      </w:pPr>
      <w:proofErr w:type="gramStart"/>
      <w:r w:rsidRPr="007A61E5">
        <w:rPr>
          <w:sz w:val="28"/>
          <w:szCs w:val="28"/>
        </w:rPr>
        <w:t>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ежеквартальных выборочных обследований малых предприятий розничной торговли (за исключением микропредприятий) и розничных рынков,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w:t>
      </w:r>
      <w:proofErr w:type="gramEnd"/>
    </w:p>
    <w:p w:rsidR="007A52A3" w:rsidRPr="007A61E5" w:rsidRDefault="007A52A3" w:rsidP="00422FC6">
      <w:pPr>
        <w:spacing w:line="235" w:lineRule="auto"/>
        <w:ind w:firstLine="709"/>
        <w:jc w:val="both"/>
        <w:rPr>
          <w:sz w:val="28"/>
          <w:szCs w:val="28"/>
        </w:rPr>
      </w:pPr>
      <w:r w:rsidRPr="007A61E5">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7A52A3" w:rsidRPr="007A61E5" w:rsidRDefault="007A52A3" w:rsidP="00422FC6">
      <w:pPr>
        <w:spacing w:line="235" w:lineRule="auto"/>
        <w:ind w:firstLine="709"/>
        <w:jc w:val="both"/>
        <w:rPr>
          <w:sz w:val="28"/>
          <w:szCs w:val="28"/>
        </w:rPr>
      </w:pPr>
      <w:proofErr w:type="gramStart"/>
      <w:r w:rsidRPr="007A61E5">
        <w:rPr>
          <w:sz w:val="28"/>
          <w:szCs w:val="28"/>
        </w:rPr>
        <w:t xml:space="preserve">Под </w:t>
      </w:r>
      <w:r w:rsidRPr="007A61E5">
        <w:rPr>
          <w:b/>
          <w:sz w:val="28"/>
          <w:szCs w:val="28"/>
        </w:rPr>
        <w:t>торговой сетью</w:t>
      </w:r>
      <w:r w:rsidRPr="007A61E5">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w:t>
      </w:r>
      <w:proofErr w:type="gramEnd"/>
      <w:r w:rsidRPr="007A61E5">
        <w:rPr>
          <w:sz w:val="28"/>
          <w:szCs w:val="28"/>
        </w:rPr>
        <w:t xml:space="preserve">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7A52A3" w:rsidRPr="00422FC6" w:rsidRDefault="007A52A3" w:rsidP="00422FC6">
      <w:pPr>
        <w:spacing w:line="235" w:lineRule="auto"/>
        <w:ind w:firstLine="709"/>
        <w:jc w:val="both"/>
        <w:rPr>
          <w:sz w:val="28"/>
          <w:szCs w:val="28"/>
        </w:rPr>
      </w:pPr>
      <w:r w:rsidRPr="00422FC6">
        <w:rPr>
          <w:b/>
          <w:bCs/>
          <w:sz w:val="28"/>
          <w:szCs w:val="28"/>
        </w:rPr>
        <w:t xml:space="preserve">Оборот общественного питания - </w:t>
      </w:r>
      <w:r w:rsidRPr="00422FC6">
        <w:rPr>
          <w:sz w:val="28"/>
          <w:szCs w:val="28"/>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7A52A3" w:rsidRPr="00B51FF5" w:rsidRDefault="007A52A3" w:rsidP="00422FC6">
      <w:pPr>
        <w:spacing w:line="235" w:lineRule="auto"/>
        <w:ind w:firstLine="709"/>
        <w:jc w:val="both"/>
        <w:rPr>
          <w:sz w:val="28"/>
          <w:szCs w:val="28"/>
        </w:rPr>
      </w:pPr>
      <w:r w:rsidRPr="00422FC6">
        <w:rPr>
          <w:sz w:val="28"/>
          <w:szCs w:val="28"/>
        </w:rPr>
        <w:t>В оборот</w:t>
      </w:r>
      <w:r w:rsidRPr="00B51FF5">
        <w:rPr>
          <w:sz w:val="28"/>
          <w:szCs w:val="28"/>
        </w:rPr>
        <w:t xml:space="preserve"> общественного питания включается стоимость кулинарной продукции и покупных товаров, отпущенных: работникам организаций с последующим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водного транспорта; </w:t>
      </w:r>
      <w:proofErr w:type="gramStart"/>
      <w:r w:rsidRPr="00B51FF5">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 абонементам, талонам и т. п. в объеме фактической стоимости питания;</w:t>
      </w:r>
      <w:proofErr w:type="gramEnd"/>
      <w:r w:rsidRPr="00B51FF5">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7A52A3" w:rsidRPr="00B51FF5" w:rsidRDefault="007A52A3" w:rsidP="00422FC6">
      <w:pPr>
        <w:spacing w:line="235" w:lineRule="auto"/>
        <w:ind w:firstLine="709"/>
        <w:jc w:val="both"/>
        <w:rPr>
          <w:sz w:val="28"/>
          <w:szCs w:val="28"/>
        </w:rPr>
      </w:pPr>
      <w:r w:rsidRPr="00B51FF5">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7A52A3" w:rsidRPr="00B51FF5" w:rsidRDefault="007A52A3" w:rsidP="00422FC6">
      <w:pPr>
        <w:spacing w:line="235" w:lineRule="auto"/>
        <w:ind w:firstLine="709"/>
        <w:jc w:val="both"/>
        <w:rPr>
          <w:sz w:val="28"/>
          <w:szCs w:val="28"/>
        </w:rPr>
      </w:pPr>
      <w:r w:rsidRPr="00B51FF5">
        <w:rPr>
          <w:sz w:val="28"/>
          <w:szCs w:val="28"/>
        </w:rPr>
        <w:t>Оборот общественного питания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ежеквартального выборочного обследования малых предприятий (за исключением микропредприятий), а также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w:t>
      </w:r>
    </w:p>
    <w:p w:rsidR="007A52A3" w:rsidRPr="00B51FF5" w:rsidRDefault="007A52A3" w:rsidP="00422FC6">
      <w:pPr>
        <w:spacing w:line="235" w:lineRule="auto"/>
        <w:ind w:firstLine="709"/>
        <w:jc w:val="both"/>
        <w:rPr>
          <w:sz w:val="28"/>
          <w:szCs w:val="28"/>
        </w:rPr>
      </w:pPr>
      <w:r w:rsidRPr="00B51FF5">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7A52A3" w:rsidRPr="00B51FF5" w:rsidRDefault="007A52A3" w:rsidP="00422FC6">
      <w:pPr>
        <w:spacing w:line="235" w:lineRule="auto"/>
        <w:ind w:firstLine="709"/>
        <w:jc w:val="both"/>
        <w:rPr>
          <w:sz w:val="28"/>
          <w:szCs w:val="28"/>
        </w:rPr>
      </w:pPr>
      <w:r w:rsidRPr="00B51FF5">
        <w:rPr>
          <w:bCs/>
          <w:sz w:val="28"/>
          <w:szCs w:val="28"/>
        </w:rPr>
        <w:t>Динамика оборота розничной торговли (общественного питания) определяется путем сопоставления величины оборота в сравниваемых периодах в сопоставимых ценах</w:t>
      </w:r>
      <w:r w:rsidRPr="00B51FF5">
        <w:rPr>
          <w:sz w:val="28"/>
          <w:szCs w:val="28"/>
        </w:rPr>
        <w:t>.</w:t>
      </w:r>
    </w:p>
    <w:p w:rsidR="007A52A3" w:rsidRPr="00B51FF5" w:rsidRDefault="007A52A3" w:rsidP="00422FC6">
      <w:pPr>
        <w:spacing w:line="235" w:lineRule="auto"/>
        <w:ind w:firstLine="720"/>
        <w:jc w:val="both"/>
        <w:rPr>
          <w:sz w:val="28"/>
          <w:szCs w:val="28"/>
        </w:rPr>
      </w:pPr>
      <w:r w:rsidRPr="00B51FF5">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7A52A3" w:rsidRPr="00B51FF5" w:rsidRDefault="007A52A3" w:rsidP="00422FC6">
      <w:pPr>
        <w:spacing w:line="235" w:lineRule="auto"/>
        <w:ind w:firstLine="720"/>
        <w:jc w:val="both"/>
        <w:rPr>
          <w:sz w:val="28"/>
          <w:szCs w:val="28"/>
        </w:rPr>
      </w:pPr>
      <w:r w:rsidRPr="00B51FF5">
        <w:rPr>
          <w:b/>
          <w:bCs/>
          <w:sz w:val="28"/>
          <w:szCs w:val="28"/>
        </w:rPr>
        <w:t>Объем платных услуг населению</w:t>
      </w:r>
      <w:r w:rsidRPr="00B51FF5">
        <w:rPr>
          <w:sz w:val="28"/>
          <w:szCs w:val="28"/>
        </w:rPr>
        <w:t xml:space="preserve"> отражает объем потребления гражданами различных видов услуг, оказанных им за плату. Он представляет собой денежный эквивалент объема услуг, оказанных резидентами российской экономики населению Российской Федерации, а также гражданам других государств (нерезидентам), потребляющим те или иные услуги на территории Российской Федерации. </w:t>
      </w:r>
      <w:r w:rsidRPr="00B51FF5">
        <w:rPr>
          <w:sz w:val="28"/>
        </w:rPr>
        <w:t>Производителями услуг выступают исключительно резиденты российской экономики (юридич</w:t>
      </w:r>
      <w:bookmarkStart w:id="44" w:name="_GoBack"/>
      <w:bookmarkEnd w:id="44"/>
      <w:r w:rsidRPr="00B51FF5">
        <w:rPr>
          <w:sz w:val="28"/>
        </w:rPr>
        <w:t>еские лица всех форм собственности, физические лица, осуществляющие предпринимательскую деятельность без образования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7A52A3" w:rsidRPr="00B51FF5" w:rsidRDefault="007A52A3" w:rsidP="00422FC6">
      <w:pPr>
        <w:spacing w:line="235" w:lineRule="auto"/>
        <w:ind w:firstLine="709"/>
        <w:jc w:val="both"/>
        <w:rPr>
          <w:sz w:val="28"/>
          <w:szCs w:val="28"/>
        </w:rPr>
      </w:pPr>
      <w:r w:rsidRPr="00B51FF5">
        <w:rPr>
          <w:sz w:val="28"/>
          <w:szCs w:val="28"/>
        </w:rPr>
        <w:t xml:space="preserve">Этот показатель формируется </w:t>
      </w:r>
      <w:r w:rsidRPr="00B51FF5">
        <w:rPr>
          <w:rFonts w:eastAsia="Calibri"/>
          <w:sz w:val="28"/>
          <w:szCs w:val="28"/>
          <w:lang w:eastAsia="en-US"/>
        </w:rPr>
        <w:t xml:space="preserve">в соответствии с </w:t>
      </w:r>
      <w:r w:rsidRPr="00B51FF5">
        <w:rPr>
          <w:sz w:val="28"/>
          <w:szCs w:val="28"/>
        </w:rPr>
        <w:t xml:space="preserve">методологией формирования официальной статистической информации об объеме платных услуг населению </w:t>
      </w:r>
      <w:r w:rsidRPr="00B51FF5">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B51FF5">
        <w:rPr>
          <w:sz w:val="28"/>
          <w:szCs w:val="28"/>
        </w:rPr>
        <w:t>.</w:t>
      </w:r>
    </w:p>
    <w:p w:rsidR="00642ABB" w:rsidRDefault="00642ABB" w:rsidP="00422FC6">
      <w:pPr>
        <w:pStyle w:val="af5"/>
        <w:spacing w:before="0" w:beforeAutospacing="0" w:after="0" w:afterAutospacing="0" w:line="235" w:lineRule="auto"/>
        <w:ind w:firstLine="709"/>
        <w:jc w:val="both"/>
        <w:rPr>
          <w:sz w:val="28"/>
          <w:szCs w:val="20"/>
        </w:rPr>
      </w:pPr>
      <w:r>
        <w:rPr>
          <w:b/>
          <w:sz w:val="28"/>
          <w:szCs w:val="20"/>
        </w:rPr>
        <w:t>Оборот оптовой торговли</w:t>
      </w:r>
      <w:r>
        <w:rPr>
          <w:sz w:val="28"/>
          <w:szCs w:val="20"/>
        </w:rPr>
        <w:t xml:space="preserve"> – стоимость отгруженных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 </w:t>
      </w:r>
    </w:p>
    <w:p w:rsidR="00642ABB" w:rsidRPr="00593003" w:rsidRDefault="00642ABB" w:rsidP="00422FC6">
      <w:pPr>
        <w:pStyle w:val="af5"/>
        <w:spacing w:before="0" w:beforeAutospacing="0" w:after="0" w:afterAutospacing="0" w:line="235" w:lineRule="auto"/>
        <w:ind w:firstLine="709"/>
        <w:jc w:val="both"/>
        <w:rPr>
          <w:sz w:val="20"/>
          <w:szCs w:val="20"/>
        </w:rPr>
      </w:pPr>
      <w:r>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642ABB" w:rsidRDefault="00642ABB" w:rsidP="00422FC6">
      <w:pPr>
        <w:pStyle w:val="af5"/>
        <w:spacing w:before="0" w:beforeAutospacing="0" w:after="0" w:afterAutospacing="0" w:line="235" w:lineRule="auto"/>
        <w:ind w:firstLine="709"/>
        <w:jc w:val="both"/>
        <w:rPr>
          <w:sz w:val="28"/>
          <w:szCs w:val="20"/>
        </w:rPr>
      </w:pPr>
      <w:r>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642ABB" w:rsidRPr="007A61E5" w:rsidRDefault="00642ABB" w:rsidP="00422FC6">
      <w:pPr>
        <w:pStyle w:val="af5"/>
        <w:spacing w:before="0" w:beforeAutospacing="0" w:after="0" w:afterAutospacing="0" w:line="235" w:lineRule="auto"/>
        <w:ind w:firstLine="709"/>
        <w:contextualSpacing/>
        <w:jc w:val="both"/>
        <w:rPr>
          <w:bCs/>
          <w:spacing w:val="-2"/>
          <w:sz w:val="28"/>
          <w:szCs w:val="28"/>
        </w:rPr>
      </w:pPr>
      <w:proofErr w:type="gramStart"/>
      <w:r w:rsidRPr="007A61E5">
        <w:rPr>
          <w:bCs/>
          <w:spacing w:val="-2"/>
          <w:sz w:val="28"/>
          <w:szCs w:val="28"/>
        </w:rPr>
        <w:t>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обследования малых предприятий оптовой торговли (кроме микропредприятий), которые проводятся с месячной периодичностью, ежеквартальных выборочных обследований малых предприятий всех видов деятельности (кроме микропредприятий), а также ежегодных выборочных обследований микропредприятий и индивидуальных предпринимателей с распространением полученных по выборочным обследованиям данных на генеральную</w:t>
      </w:r>
      <w:proofErr w:type="gramEnd"/>
      <w:r w:rsidRPr="007A61E5">
        <w:rPr>
          <w:bCs/>
          <w:spacing w:val="-2"/>
          <w:sz w:val="28"/>
          <w:szCs w:val="28"/>
        </w:rPr>
        <w:t xml:space="preserve"> совокупность объектов наблюдения.</w:t>
      </w:r>
      <w:r w:rsidRPr="007A61E5">
        <w:rPr>
          <w:spacing w:val="-2"/>
          <w:sz w:val="28"/>
        </w:rPr>
        <w:t xml:space="preserve"> </w:t>
      </w:r>
    </w:p>
    <w:p w:rsidR="00642ABB" w:rsidRDefault="00642ABB" w:rsidP="00422FC6">
      <w:pPr>
        <w:pStyle w:val="af5"/>
        <w:spacing w:before="0" w:beforeAutospacing="0" w:after="0" w:afterAutospacing="0" w:line="235" w:lineRule="auto"/>
        <w:ind w:firstLine="709"/>
        <w:jc w:val="both"/>
        <w:rPr>
          <w:sz w:val="28"/>
          <w:szCs w:val="20"/>
        </w:rPr>
      </w:pPr>
      <w:r>
        <w:rPr>
          <w:sz w:val="28"/>
          <w:szCs w:val="20"/>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642ABB" w:rsidRDefault="00642ABB" w:rsidP="00422FC6">
      <w:pPr>
        <w:pStyle w:val="af5"/>
        <w:spacing w:before="0" w:beforeAutospacing="0" w:after="0" w:afterAutospacing="0" w:line="235" w:lineRule="auto"/>
        <w:ind w:firstLine="709"/>
        <w:jc w:val="both"/>
        <w:rPr>
          <w:sz w:val="28"/>
          <w:szCs w:val="20"/>
        </w:rPr>
      </w:pPr>
      <w:r>
        <w:rPr>
          <w:sz w:val="28"/>
          <w:szCs w:val="20"/>
        </w:rPr>
        <w:t>Объемы оборота оптовой торговли ежеквартально уточняются по результатам выборочного обследования малых организаций.</w:t>
      </w:r>
    </w:p>
    <w:p w:rsidR="00DD3544" w:rsidRPr="00A40174" w:rsidRDefault="00DD3544" w:rsidP="00422FC6">
      <w:pPr>
        <w:spacing w:line="235" w:lineRule="auto"/>
        <w:ind w:firstLine="709"/>
        <w:jc w:val="both"/>
        <w:rPr>
          <w:sz w:val="28"/>
        </w:rPr>
      </w:pPr>
      <w:r w:rsidRPr="00A40174">
        <w:rPr>
          <w:b/>
          <w:sz w:val="28"/>
        </w:rPr>
        <w:t>Грузооборот автомобильного транспорта</w:t>
      </w:r>
      <w:r w:rsidRPr="00A40174">
        <w:rPr>
          <w:sz w:val="28"/>
        </w:rPr>
        <w:t xml:space="preserve"> – объем работы автомобильного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A40174">
        <w:rPr>
          <w:sz w:val="28"/>
        </w:rPr>
        <w:t>ездку</w:t>
      </w:r>
      <w:proofErr w:type="gramEnd"/>
      <w:r w:rsidRPr="00A40174">
        <w:rPr>
          <w:sz w:val="28"/>
        </w:rPr>
        <w:t xml:space="preserve"> в тоннах на расстояние ездки в километрах с последующим суммированием произведений по всем ездкам. </w:t>
      </w:r>
    </w:p>
    <w:p w:rsidR="00DD3544" w:rsidRDefault="00DD3544" w:rsidP="00422FC6">
      <w:pPr>
        <w:spacing w:line="235" w:lineRule="auto"/>
        <w:ind w:firstLine="709"/>
        <w:jc w:val="both"/>
        <w:rPr>
          <w:sz w:val="28"/>
        </w:rPr>
      </w:pPr>
      <w:r>
        <w:rPr>
          <w:b/>
          <w:sz w:val="28"/>
        </w:rPr>
        <w:t>Пассажирооборот автомобильного транспорта</w:t>
      </w:r>
      <w:r>
        <w:rPr>
          <w:sz w:val="28"/>
        </w:rPr>
        <w:t xml:space="preserve"> – объем работы автомобильного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w:t>
      </w:r>
    </w:p>
    <w:p w:rsidR="002C6DA5" w:rsidRPr="00A40174" w:rsidRDefault="002C6DA5" w:rsidP="00422FC6">
      <w:pPr>
        <w:spacing w:line="235" w:lineRule="auto"/>
        <w:ind w:firstLine="709"/>
        <w:jc w:val="both"/>
        <w:rPr>
          <w:sz w:val="28"/>
          <w:szCs w:val="28"/>
        </w:rPr>
      </w:pPr>
      <w:proofErr w:type="gramStart"/>
      <w:r w:rsidRPr="00A40174">
        <w:rPr>
          <w:b/>
          <w:sz w:val="28"/>
          <w:szCs w:val="28"/>
        </w:rPr>
        <w:t xml:space="preserve">Статистический регистр Росстата </w:t>
      </w:r>
      <w:r w:rsidRPr="00A40174">
        <w:rPr>
          <w:sz w:val="28"/>
          <w:szCs w:val="28"/>
        </w:rPr>
        <w:t xml:space="preserve">–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организации, созданные в установленном законодательством Российской Федерации порядке, другие типы единиц, являющиеся объектами федерального статистического наблюдения. </w:t>
      </w:r>
      <w:proofErr w:type="gramEnd"/>
    </w:p>
    <w:p w:rsidR="002C6DA5" w:rsidRPr="00A40174" w:rsidRDefault="002C6DA5" w:rsidP="00422FC6">
      <w:pPr>
        <w:spacing w:line="235" w:lineRule="auto"/>
        <w:ind w:firstLine="709"/>
        <w:jc w:val="both"/>
        <w:rPr>
          <w:rFonts w:eastAsia="Calibri"/>
          <w:sz w:val="28"/>
          <w:szCs w:val="28"/>
        </w:rPr>
      </w:pPr>
      <w:r w:rsidRPr="00A40174">
        <w:rPr>
          <w:b/>
          <w:sz w:val="28"/>
          <w:szCs w:val="28"/>
        </w:rPr>
        <w:t>Юридическое лицо</w:t>
      </w:r>
      <w:r w:rsidRPr="00A40174">
        <w:rPr>
          <w:sz w:val="28"/>
          <w:szCs w:val="28"/>
        </w:rPr>
        <w:t xml:space="preserve"> – </w:t>
      </w:r>
      <w:r w:rsidRPr="00A40174">
        <w:rPr>
          <w:rFonts w:eastAsia="Calibri"/>
          <w:bCs/>
          <w:sz w:val="28"/>
          <w:szCs w:val="28"/>
        </w:rPr>
        <w:t xml:space="preserve">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A40174">
        <w:rPr>
          <w:rFonts w:eastAsia="Calibri"/>
          <w:bCs/>
          <w:sz w:val="28"/>
          <w:szCs w:val="28"/>
        </w:rPr>
        <w:t>нести гражданские обязанности</w:t>
      </w:r>
      <w:proofErr w:type="gramEnd"/>
      <w:r w:rsidRPr="00A40174">
        <w:rPr>
          <w:rFonts w:eastAsia="Calibri"/>
          <w:bCs/>
          <w:sz w:val="28"/>
          <w:szCs w:val="28"/>
        </w:rPr>
        <w:t>, быть истцом и ответчиком в суде</w:t>
      </w:r>
      <w:r w:rsidRPr="00A40174">
        <w:rPr>
          <w:sz w:val="28"/>
          <w:szCs w:val="28"/>
        </w:rPr>
        <w:t xml:space="preserve">. </w:t>
      </w:r>
    </w:p>
    <w:p w:rsidR="002C6DA5" w:rsidRPr="00A40174" w:rsidRDefault="002C6DA5" w:rsidP="00422FC6">
      <w:pPr>
        <w:spacing w:line="235" w:lineRule="auto"/>
        <w:ind w:firstLine="709"/>
        <w:jc w:val="both"/>
        <w:rPr>
          <w:sz w:val="28"/>
          <w:szCs w:val="28"/>
        </w:rPr>
      </w:pPr>
      <w:proofErr w:type="gramStart"/>
      <w:r w:rsidRPr="00A40174">
        <w:rPr>
          <w:b/>
          <w:sz w:val="28"/>
          <w:szCs w:val="28"/>
        </w:rPr>
        <w:t xml:space="preserve">Экономическая деятельность </w:t>
      </w:r>
      <w:r w:rsidRPr="00A40174">
        <w:rPr>
          <w:sz w:val="28"/>
          <w:szCs w:val="28"/>
        </w:rPr>
        <w:t>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w:t>
      </w:r>
      <w:proofErr w:type="gramEnd"/>
      <w:r w:rsidRPr="00A40174">
        <w:rPr>
          <w:sz w:val="28"/>
          <w:szCs w:val="28"/>
        </w:rPr>
        <w:t xml:space="preserve"> Экономическая деятельность характеризуется затратами на производство, процессом производства и выпуском продукции (оказанием услуг). </w:t>
      </w:r>
    </w:p>
    <w:p w:rsidR="002C6DA5" w:rsidRPr="00A40174" w:rsidRDefault="002C6DA5" w:rsidP="00422FC6">
      <w:pPr>
        <w:spacing w:line="235" w:lineRule="auto"/>
        <w:ind w:firstLine="709"/>
        <w:jc w:val="both"/>
        <w:rPr>
          <w:sz w:val="28"/>
          <w:szCs w:val="28"/>
        </w:rPr>
      </w:pPr>
      <w:r w:rsidRPr="00A40174">
        <w:rPr>
          <w:sz w:val="28"/>
          <w:szCs w:val="28"/>
        </w:rPr>
        <w:t xml:space="preserve">Распределение </w:t>
      </w:r>
      <w:proofErr w:type="gramStart"/>
      <w:r w:rsidRPr="00A40174">
        <w:rPr>
          <w:sz w:val="28"/>
          <w:szCs w:val="28"/>
        </w:rPr>
        <w:t>учтенных</w:t>
      </w:r>
      <w:proofErr w:type="gramEnd"/>
      <w:r w:rsidRPr="00A40174">
        <w:rPr>
          <w:sz w:val="28"/>
          <w:szCs w:val="28"/>
        </w:rPr>
        <w:t xml:space="preserve"> в Статистическом регистре Росстата осуществляется по приоритетному виду экономической деятельности, заявленному хозяйствующим субъектом при обращении в регистрирующий орган.</w:t>
      </w:r>
    </w:p>
    <w:p w:rsidR="0068778B" w:rsidRPr="00EB75E5" w:rsidRDefault="0068778B" w:rsidP="00422FC6">
      <w:pPr>
        <w:tabs>
          <w:tab w:val="left" w:pos="9498"/>
        </w:tabs>
        <w:spacing w:line="235" w:lineRule="auto"/>
        <w:ind w:firstLine="709"/>
        <w:jc w:val="both"/>
        <w:rPr>
          <w:sz w:val="28"/>
        </w:rPr>
      </w:pPr>
      <w:r w:rsidRPr="00EB75E5">
        <w:rPr>
          <w:b/>
          <w:sz w:val="28"/>
        </w:rPr>
        <w:t xml:space="preserve">Индекс потребительских цен на товары и услуги </w:t>
      </w:r>
      <w:r w:rsidRPr="00EB75E5">
        <w:rPr>
          <w:sz w:val="28"/>
        </w:rPr>
        <w:t>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68778B" w:rsidRPr="00EB75E5" w:rsidRDefault="0068778B" w:rsidP="00422FC6">
      <w:pPr>
        <w:tabs>
          <w:tab w:val="left" w:pos="9498"/>
        </w:tabs>
        <w:spacing w:line="235" w:lineRule="auto"/>
        <w:ind w:firstLine="709"/>
        <w:jc w:val="both"/>
        <w:rPr>
          <w:sz w:val="28"/>
        </w:rPr>
      </w:pPr>
      <w:r w:rsidRPr="00EB75E5">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w:t>
      </w:r>
      <w:r>
        <w:rPr>
          <w:sz w:val="28"/>
        </w:rPr>
        <w:t>16 товаров (услуг</w:t>
      </w:r>
      <w:r w:rsidRPr="00EB75E5">
        <w:rPr>
          <w:sz w:val="28"/>
        </w:rPr>
        <w:t>)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68778B" w:rsidRPr="00EB75E5" w:rsidRDefault="0068778B" w:rsidP="00422FC6">
      <w:pPr>
        <w:pStyle w:val="afe"/>
        <w:tabs>
          <w:tab w:val="left" w:pos="9498"/>
        </w:tabs>
        <w:spacing w:line="235" w:lineRule="auto"/>
        <w:ind w:left="0" w:firstLine="709"/>
        <w:jc w:val="both"/>
        <w:rPr>
          <w:sz w:val="28"/>
        </w:rPr>
      </w:pPr>
      <w:r w:rsidRPr="00EB75E5">
        <w:rPr>
          <w:b/>
          <w:sz w:val="28"/>
        </w:rPr>
        <w:t>Стоимость фиксированного набора потребительских товаров и услуг</w:t>
      </w:r>
      <w:r w:rsidRPr="00EB75E5">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EB75E5">
        <w:rPr>
          <w:sz w:val="28"/>
        </w:rPr>
        <w:t>ии и ее</w:t>
      </w:r>
      <w:proofErr w:type="gramEnd"/>
      <w:r w:rsidRPr="00EB75E5">
        <w:rPr>
          <w:sz w:val="28"/>
        </w:rPr>
        <w:t xml:space="preserve"> субъектам. </w:t>
      </w:r>
      <w:r w:rsidRPr="00EB75E5">
        <w:rPr>
          <w:sz w:val="28"/>
          <w:szCs w:val="28"/>
        </w:rPr>
        <w:t xml:space="preserve">Состав набора утверждается правовым актом Росстата и размещается на его официальном сайте. </w:t>
      </w:r>
      <w:r w:rsidRPr="00EB75E5">
        <w:rPr>
          <w:sz w:val="28"/>
        </w:rPr>
        <w:t>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одного человека в месяц.</w:t>
      </w:r>
    </w:p>
    <w:p w:rsidR="0068778B" w:rsidRPr="00EB75E5" w:rsidRDefault="0068778B" w:rsidP="00422FC6">
      <w:pPr>
        <w:pStyle w:val="afe"/>
        <w:tabs>
          <w:tab w:val="left" w:pos="9498"/>
        </w:tabs>
        <w:spacing w:line="235" w:lineRule="auto"/>
        <w:ind w:left="0" w:firstLine="709"/>
        <w:jc w:val="both"/>
        <w:rPr>
          <w:sz w:val="28"/>
        </w:rPr>
      </w:pPr>
      <w:r w:rsidRPr="00EB75E5">
        <w:rPr>
          <w:b/>
          <w:sz w:val="28"/>
        </w:rPr>
        <w:t>Стоимость условного (минимального) набора продуктов питания</w:t>
      </w:r>
      <w:r w:rsidRPr="00EB75E5">
        <w:rPr>
          <w:sz w:val="28"/>
        </w:rPr>
        <w:t xml:space="preserve"> </w:t>
      </w:r>
      <w:r w:rsidRPr="00EB75E5">
        <w:rPr>
          <w:spacing w:val="-2"/>
          <w:sz w:val="28"/>
          <w:szCs w:val="28"/>
        </w:rPr>
        <w:t xml:space="preserve">отражает межрегиональную дифференциацию уровней потребительских цен на продукты питания, входящие в него. Рассчитывается на основе единых, установленных в целом по Российской Федерации, условных объемов потребления продуктов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EB75E5">
        <w:rPr>
          <w:sz w:val="28"/>
        </w:rPr>
        <w:t>Данные о стоимости набора приведены в расчете на одного человека в месяц.</w:t>
      </w:r>
    </w:p>
    <w:p w:rsidR="0068778B" w:rsidRPr="00EB75E5" w:rsidRDefault="0068778B" w:rsidP="00422FC6">
      <w:pPr>
        <w:tabs>
          <w:tab w:val="left" w:pos="9498"/>
        </w:tabs>
        <w:spacing w:line="235" w:lineRule="auto"/>
        <w:ind w:firstLine="709"/>
        <w:jc w:val="both"/>
        <w:rPr>
          <w:sz w:val="28"/>
        </w:rPr>
      </w:pPr>
      <w:proofErr w:type="gramStart"/>
      <w:r w:rsidRPr="00EB75E5">
        <w:rPr>
          <w:b/>
          <w:sz w:val="28"/>
        </w:rPr>
        <w:t xml:space="preserve">Базовый индекс потребительских цен (БИПЦ) </w:t>
      </w:r>
      <w:r w:rsidRPr="00EB75E5">
        <w:rPr>
          <w:sz w:val="28"/>
        </w:rPr>
        <w:t>рассчитывается на основании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регулируются на федеральном и региональном уровнях, а также в значительной степени подвержены воздействию сезонного фактора.</w:t>
      </w:r>
      <w:proofErr w:type="gramEnd"/>
    </w:p>
    <w:p w:rsidR="0068778B" w:rsidRPr="00EB75E5" w:rsidRDefault="0068778B" w:rsidP="00422FC6">
      <w:pPr>
        <w:tabs>
          <w:tab w:val="left" w:pos="9498"/>
        </w:tabs>
        <w:spacing w:line="235" w:lineRule="auto"/>
        <w:ind w:firstLine="709"/>
        <w:jc w:val="both"/>
        <w:rPr>
          <w:sz w:val="28"/>
        </w:rPr>
      </w:pPr>
      <w:r w:rsidRPr="00EB75E5">
        <w:rPr>
          <w:b/>
          <w:sz w:val="28"/>
        </w:rPr>
        <w:t>Индекс цен производителей промышленных товаров</w:t>
      </w:r>
      <w:r w:rsidRPr="00EB75E5">
        <w:rPr>
          <w:sz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68778B" w:rsidRPr="00EB75E5" w:rsidRDefault="0068778B" w:rsidP="00422FC6">
      <w:pPr>
        <w:tabs>
          <w:tab w:val="left" w:pos="9498"/>
        </w:tabs>
        <w:spacing w:line="235" w:lineRule="auto"/>
        <w:ind w:firstLine="709"/>
        <w:jc w:val="both"/>
        <w:rPr>
          <w:sz w:val="28"/>
        </w:rPr>
      </w:pPr>
      <w:r w:rsidRPr="00EB75E5">
        <w:rPr>
          <w:sz w:val="28"/>
        </w:rPr>
        <w:t>Рассчитанные по товарам (услугам) - 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68778B" w:rsidRPr="00EB75E5" w:rsidRDefault="0068778B" w:rsidP="00422FC6">
      <w:pPr>
        <w:tabs>
          <w:tab w:val="left" w:pos="9498"/>
        </w:tabs>
        <w:spacing w:line="235" w:lineRule="auto"/>
        <w:ind w:firstLine="709"/>
        <w:jc w:val="both"/>
        <w:rPr>
          <w:sz w:val="8"/>
          <w:szCs w:val="8"/>
        </w:rPr>
      </w:pPr>
      <w:r w:rsidRPr="00EB75E5">
        <w:rPr>
          <w:b/>
          <w:sz w:val="28"/>
        </w:rPr>
        <w:t>Индекс цен производителей сельскохозяйственной продукции</w:t>
      </w:r>
      <w:r w:rsidRPr="00EB75E5">
        <w:rPr>
          <w:sz w:val="28"/>
        </w:rPr>
        <w:t xml:space="preserve">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налога на добавленную стоимость.</w:t>
      </w:r>
    </w:p>
    <w:p w:rsidR="0068778B" w:rsidRPr="00EB75E5" w:rsidRDefault="0068778B" w:rsidP="00422FC6">
      <w:pPr>
        <w:shd w:val="clear" w:color="auto" w:fill="FFFFFF"/>
        <w:tabs>
          <w:tab w:val="left" w:pos="9498"/>
        </w:tabs>
        <w:spacing w:line="235" w:lineRule="auto"/>
        <w:ind w:firstLine="709"/>
        <w:jc w:val="both"/>
        <w:rPr>
          <w:sz w:val="28"/>
          <w:szCs w:val="28"/>
        </w:rPr>
      </w:pPr>
      <w:proofErr w:type="gramStart"/>
      <w:r w:rsidRPr="00EB75E5">
        <w:rPr>
          <w:b/>
          <w:bCs/>
          <w:sz w:val="28"/>
          <w:szCs w:val="28"/>
        </w:rPr>
        <w:t>Сводный индекс цен на продукцию (затраты, услуги) инвестиционного назначения</w:t>
      </w:r>
      <w:r w:rsidRPr="00EB75E5">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68778B" w:rsidRPr="00EB75E5" w:rsidRDefault="0068778B" w:rsidP="00422FC6">
      <w:pPr>
        <w:shd w:val="clear" w:color="auto" w:fill="FFFFFF"/>
        <w:tabs>
          <w:tab w:val="left" w:pos="9498"/>
        </w:tabs>
        <w:spacing w:line="235" w:lineRule="auto"/>
        <w:ind w:firstLine="709"/>
        <w:jc w:val="both"/>
        <w:rPr>
          <w:sz w:val="28"/>
          <w:szCs w:val="28"/>
        </w:rPr>
      </w:pPr>
      <w:r w:rsidRPr="00EB75E5">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68778B" w:rsidRPr="00EB75E5" w:rsidRDefault="0068778B" w:rsidP="00422FC6">
      <w:pPr>
        <w:tabs>
          <w:tab w:val="left" w:pos="9498"/>
        </w:tabs>
        <w:autoSpaceDE w:val="0"/>
        <w:autoSpaceDN w:val="0"/>
        <w:adjustRightInd w:val="0"/>
        <w:spacing w:line="235" w:lineRule="auto"/>
        <w:ind w:firstLine="709"/>
        <w:jc w:val="both"/>
        <w:rPr>
          <w:sz w:val="28"/>
          <w:szCs w:val="28"/>
        </w:rPr>
      </w:pPr>
      <w:r w:rsidRPr="00EB75E5">
        <w:rPr>
          <w:b/>
          <w:bCs/>
          <w:sz w:val="28"/>
          <w:szCs w:val="28"/>
        </w:rPr>
        <w:t xml:space="preserve">Индексы тарифов на грузовые перевозки </w:t>
      </w:r>
      <w:r w:rsidRPr="00EB75E5">
        <w:rPr>
          <w:sz w:val="28"/>
          <w:szCs w:val="28"/>
        </w:rPr>
        <w:t xml:space="preserve">характеризуют изменение фактически действующих тарифов </w:t>
      </w:r>
      <w:proofErr w:type="gramStart"/>
      <w:r w:rsidRPr="00EB75E5">
        <w:rPr>
          <w:sz w:val="28"/>
          <w:szCs w:val="28"/>
        </w:rPr>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EB75E5">
        <w:rPr>
          <w:sz w:val="28"/>
          <w:szCs w:val="28"/>
        </w:rPr>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68778B" w:rsidRDefault="0068778B" w:rsidP="00422FC6">
      <w:pPr>
        <w:shd w:val="clear" w:color="auto" w:fill="FFFFFF"/>
        <w:tabs>
          <w:tab w:val="left" w:pos="9498"/>
        </w:tabs>
        <w:spacing w:line="235" w:lineRule="auto"/>
        <w:ind w:firstLine="709"/>
        <w:jc w:val="both"/>
        <w:rPr>
          <w:rFonts w:ascii="Arial" w:hAnsi="Arial" w:cs="Arial"/>
          <w:b/>
          <w:sz w:val="28"/>
        </w:rPr>
      </w:pPr>
      <w:r w:rsidRPr="00EB75E5">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gramStart"/>
      <w:r w:rsidRPr="00EB75E5">
        <w:rPr>
          <w:sz w:val="28"/>
          <w:szCs w:val="28"/>
        </w:rPr>
        <w:t>услугу-представитель</w:t>
      </w:r>
      <w:proofErr w:type="gramEnd"/>
      <w:r w:rsidRPr="00EB75E5">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68778B" w:rsidRPr="00D7745D" w:rsidRDefault="0068778B" w:rsidP="00422FC6">
      <w:pPr>
        <w:spacing w:line="235" w:lineRule="auto"/>
        <w:ind w:firstLine="709"/>
        <w:jc w:val="both"/>
        <w:rPr>
          <w:sz w:val="28"/>
          <w:szCs w:val="28"/>
        </w:rPr>
      </w:pPr>
      <w:proofErr w:type="gramStart"/>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8B3CC2">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8B3CC2">
        <w:rPr>
          <w:sz w:val="28"/>
          <w:szCs w:val="28"/>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8B3CC2">
        <w:rPr>
          <w:sz w:val="28"/>
          <w:szCs w:val="28"/>
        </w:rPr>
        <w:t xml:space="preserve"> в соответствии с договорами.</w:t>
      </w:r>
    </w:p>
    <w:p w:rsidR="0068778B" w:rsidRPr="00D7745D" w:rsidRDefault="0068778B" w:rsidP="00422FC6">
      <w:pPr>
        <w:spacing w:line="235" w:lineRule="auto"/>
        <w:ind w:firstLine="709"/>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68778B" w:rsidRPr="0068778B" w:rsidRDefault="0068778B" w:rsidP="00422FC6">
      <w:pPr>
        <w:spacing w:line="235" w:lineRule="auto"/>
        <w:ind w:firstLine="709"/>
        <w:jc w:val="both"/>
        <w:rPr>
          <w:sz w:val="28"/>
          <w:szCs w:val="24"/>
        </w:rPr>
      </w:pPr>
      <w:r w:rsidRPr="0068778B">
        <w:rPr>
          <w:sz w:val="28"/>
          <w:szCs w:val="24"/>
        </w:rPr>
        <w:t xml:space="preserve">Среднемесячная номинальная начисленная заработная плата работников </w:t>
      </w:r>
      <w:r w:rsidRPr="0068778B">
        <w:rPr>
          <w:b/>
          <w:sz w:val="28"/>
          <w:szCs w:val="24"/>
        </w:rPr>
        <w:t>в целом по России и субъектам Российской Федерации</w:t>
      </w:r>
      <w:r w:rsidRPr="0068778B">
        <w:rPr>
          <w:sz w:val="28"/>
          <w:szCs w:val="24"/>
        </w:rPr>
        <w:t xml:space="preserve"> рассчитывается делением фонда начисленной заработной платы работников списочного и несписочного состава, а также внешних совместителей на среднесписочную численность работников и на количество месяцев в отчетном периоде.</w:t>
      </w:r>
    </w:p>
    <w:p w:rsidR="0068778B" w:rsidRPr="0068778B" w:rsidRDefault="0068778B" w:rsidP="00422FC6">
      <w:pPr>
        <w:widowControl w:val="0"/>
        <w:tabs>
          <w:tab w:val="left" w:pos="720"/>
        </w:tabs>
        <w:spacing w:line="235" w:lineRule="auto"/>
        <w:ind w:firstLine="709"/>
        <w:jc w:val="both"/>
        <w:rPr>
          <w:sz w:val="28"/>
          <w:szCs w:val="24"/>
        </w:rPr>
      </w:pPr>
      <w:r w:rsidRPr="0068778B">
        <w:rPr>
          <w:sz w:val="28"/>
          <w:szCs w:val="24"/>
        </w:rPr>
        <w:t xml:space="preserve">Среднемесячная номинальная начисленная заработная плата работников </w:t>
      </w:r>
      <w:r w:rsidRPr="0068778B">
        <w:rPr>
          <w:b/>
          <w:sz w:val="28"/>
          <w:szCs w:val="24"/>
        </w:rPr>
        <w:t xml:space="preserve">по видам экономической деятельности </w:t>
      </w:r>
      <w:r w:rsidRPr="0068778B">
        <w:rPr>
          <w:sz w:val="28"/>
          <w:szCs w:val="24"/>
        </w:rPr>
        <w:t>рассчитывается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отчетном периоде.</w:t>
      </w:r>
    </w:p>
    <w:p w:rsidR="0068778B" w:rsidRPr="0068778B" w:rsidRDefault="0068778B" w:rsidP="00422FC6">
      <w:pPr>
        <w:spacing w:line="235" w:lineRule="auto"/>
        <w:ind w:firstLine="709"/>
        <w:jc w:val="both"/>
        <w:rPr>
          <w:sz w:val="28"/>
          <w:szCs w:val="28"/>
        </w:rPr>
      </w:pPr>
      <w:proofErr w:type="gramStart"/>
      <w:r w:rsidRPr="0068778B">
        <w:rPr>
          <w:sz w:val="28"/>
          <w:szCs w:val="28"/>
        </w:rPr>
        <w:t>В фонд заработной платы</w:t>
      </w:r>
      <w:r w:rsidRPr="0068778B">
        <w:rPr>
          <w:b/>
          <w:bCs/>
          <w:sz w:val="28"/>
          <w:szCs w:val="28"/>
        </w:rPr>
        <w:t xml:space="preserve"> </w:t>
      </w:r>
      <w:r w:rsidRPr="0068778B">
        <w:rPr>
          <w:sz w:val="28"/>
          <w:szCs w:val="28"/>
        </w:rPr>
        <w:t>включаются начисленные работникам (с учетом налога на доходы физических лиц и других удержаний в соответствии с законодательством Российской Федерации)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w:t>
      </w:r>
      <w:proofErr w:type="gramEnd"/>
      <w:r w:rsidRPr="0068778B">
        <w:rPr>
          <w:sz w:val="28"/>
          <w:szCs w:val="28"/>
        </w:rPr>
        <w:t xml:space="preserve"> характер. Суммы включаются независимо от источников их выплаты, статей бюджетов и предоставленных налоговых льгот, независимо от срока их фактической выплаты.</w:t>
      </w:r>
    </w:p>
    <w:p w:rsidR="0068778B" w:rsidRPr="0068778B" w:rsidRDefault="0068778B" w:rsidP="00422FC6">
      <w:pPr>
        <w:widowControl w:val="0"/>
        <w:tabs>
          <w:tab w:val="left" w:pos="720"/>
        </w:tabs>
        <w:spacing w:line="235" w:lineRule="auto"/>
        <w:ind w:firstLine="709"/>
        <w:jc w:val="both"/>
        <w:rPr>
          <w:sz w:val="28"/>
          <w:szCs w:val="24"/>
        </w:rPr>
      </w:pPr>
      <w:r w:rsidRPr="0068778B">
        <w:rPr>
          <w:b/>
          <w:sz w:val="28"/>
          <w:szCs w:val="24"/>
        </w:rPr>
        <w:t xml:space="preserve">Реальная начисленная заработная плата </w:t>
      </w:r>
      <w:r w:rsidRPr="0068778B">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потребительских цен за один и тот же временной период.</w:t>
      </w:r>
    </w:p>
    <w:p w:rsidR="0068778B" w:rsidRPr="0068778B" w:rsidRDefault="0068778B" w:rsidP="00422FC6">
      <w:pPr>
        <w:spacing w:line="235" w:lineRule="auto"/>
        <w:ind w:firstLine="709"/>
        <w:jc w:val="both"/>
        <w:rPr>
          <w:sz w:val="28"/>
          <w:szCs w:val="28"/>
        </w:rPr>
      </w:pPr>
      <w:r w:rsidRPr="0068778B">
        <w:rPr>
          <w:b/>
          <w:bCs/>
          <w:sz w:val="28"/>
          <w:szCs w:val="28"/>
        </w:rPr>
        <w:t>Просроченной задолженностью по заработной плате</w:t>
      </w:r>
      <w:r w:rsidRPr="0068778B">
        <w:rPr>
          <w:sz w:val="28"/>
          <w:szCs w:val="28"/>
        </w:rPr>
        <w:t xml:space="preserve"> считаются фактически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следующего дня после истечения этого срока. </w:t>
      </w:r>
    </w:p>
    <w:p w:rsidR="0068778B" w:rsidRPr="0068778B" w:rsidRDefault="0068778B" w:rsidP="00422FC6">
      <w:pPr>
        <w:spacing w:line="235" w:lineRule="auto"/>
        <w:ind w:firstLine="709"/>
        <w:jc w:val="both"/>
        <w:rPr>
          <w:sz w:val="28"/>
          <w:szCs w:val="28"/>
        </w:rPr>
      </w:pPr>
      <w:r w:rsidRPr="0068778B">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задолженность, приходящаяся на внутримесячные даты (аванс).</w:t>
      </w:r>
    </w:p>
    <w:p w:rsidR="0068778B" w:rsidRPr="0068778B" w:rsidRDefault="0068778B" w:rsidP="00422FC6">
      <w:pPr>
        <w:spacing w:line="235" w:lineRule="auto"/>
        <w:ind w:firstLine="709"/>
        <w:jc w:val="both"/>
        <w:rPr>
          <w:bCs/>
          <w:sz w:val="28"/>
          <w:szCs w:val="28"/>
        </w:rPr>
      </w:pPr>
      <w:r w:rsidRPr="0068778B">
        <w:rPr>
          <w:b/>
          <w:bCs/>
          <w:sz w:val="28"/>
          <w:szCs w:val="28"/>
        </w:rPr>
        <w:t xml:space="preserve">Просроченная задолженность по заработной плате из-за несвоевременного получения денежных средств из бюджетов всех уровней </w:t>
      </w:r>
      <w:r w:rsidRPr="0068778B">
        <w:rPr>
          <w:bCs/>
          <w:sz w:val="28"/>
          <w:szCs w:val="28"/>
        </w:rPr>
        <w:t>определяется по коммерческим, некоммерческим и бюджетным организациям независимо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68778B" w:rsidRPr="0068778B" w:rsidRDefault="0068778B" w:rsidP="00422FC6">
      <w:pPr>
        <w:spacing w:line="235" w:lineRule="auto"/>
        <w:ind w:firstLine="709"/>
        <w:jc w:val="both"/>
        <w:rPr>
          <w:rFonts w:ascii="Times New (W1)" w:hAnsi="Times New (W1)"/>
          <w:snapToGrid w:val="0"/>
          <w:color w:val="000000"/>
          <w:spacing w:val="6"/>
          <w:sz w:val="28"/>
          <w:szCs w:val="28"/>
        </w:rPr>
      </w:pPr>
      <w:r w:rsidRPr="0068778B">
        <w:rPr>
          <w:rFonts w:ascii="Times New (W1)" w:hAnsi="Times New (W1)"/>
          <w:b/>
          <w:bCs/>
          <w:spacing w:val="6"/>
          <w:sz w:val="28"/>
          <w:szCs w:val="28"/>
        </w:rPr>
        <w:t>Рабочая сила</w:t>
      </w:r>
      <w:r w:rsidRPr="0068778B">
        <w:rPr>
          <w:rFonts w:ascii="Times New (W1)" w:hAnsi="Times New (W1)"/>
          <w:snapToGrid w:val="0"/>
          <w:color w:val="000000"/>
          <w:spacing w:val="6"/>
          <w:sz w:val="28"/>
          <w:szCs w:val="28"/>
        </w:rPr>
        <w:t xml:space="preserve"> – </w:t>
      </w:r>
      <w:r w:rsidRPr="0068778B">
        <w:rPr>
          <w:rFonts w:ascii="Times New (W1)" w:hAnsi="Times New (W1)"/>
          <w:spacing w:val="6"/>
          <w:sz w:val="28"/>
          <w:szCs w:val="28"/>
        </w:rPr>
        <w:t>лица в возрасте 15 лет и старше, которые в рассматриваемый период (обследуемую неделю) считаются занятыми или безработными.</w:t>
      </w:r>
    </w:p>
    <w:p w:rsidR="0068778B" w:rsidRPr="007A61E5" w:rsidRDefault="0068778B" w:rsidP="00422FC6">
      <w:pPr>
        <w:spacing w:line="235" w:lineRule="auto"/>
        <w:ind w:firstLine="709"/>
        <w:jc w:val="both"/>
        <w:rPr>
          <w:rFonts w:ascii="Times New (W1)" w:hAnsi="Times New (W1)"/>
          <w:sz w:val="28"/>
          <w:szCs w:val="28"/>
        </w:rPr>
      </w:pPr>
      <w:r w:rsidRPr="007A61E5">
        <w:rPr>
          <w:rFonts w:ascii="Times New (W1)" w:hAnsi="Times New (W1)"/>
          <w:b/>
          <w:bCs/>
          <w:sz w:val="28"/>
          <w:szCs w:val="28"/>
        </w:rPr>
        <w:t xml:space="preserve">Занятые </w:t>
      </w:r>
      <w:r w:rsidRPr="007A61E5">
        <w:rPr>
          <w:rFonts w:ascii="Times New (W1)" w:hAnsi="Times New (W1)"/>
          <w:sz w:val="28"/>
          <w:szCs w:val="28"/>
        </w:rPr>
        <w:t xml:space="preserve">–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w:t>
      </w:r>
      <w:proofErr w:type="gramStart"/>
      <w:r w:rsidRPr="007A61E5">
        <w:rPr>
          <w:rFonts w:ascii="Times New (W1)" w:hAnsi="Times New (W1)"/>
          <w:sz w:val="28"/>
          <w:szCs w:val="28"/>
        </w:rPr>
        <w:t>занятых</w:t>
      </w:r>
      <w:proofErr w:type="gramEnd"/>
      <w:r w:rsidRPr="007A61E5">
        <w:rPr>
          <w:rFonts w:ascii="Times New (W1)" w:hAnsi="Times New (W1)"/>
          <w:sz w:val="28"/>
          <w:szCs w:val="28"/>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68778B" w:rsidRPr="0068778B" w:rsidRDefault="0068778B" w:rsidP="00422FC6">
      <w:pPr>
        <w:spacing w:line="235" w:lineRule="auto"/>
        <w:ind w:firstLine="709"/>
        <w:jc w:val="both"/>
        <w:rPr>
          <w:rFonts w:ascii="Times New (W1)" w:hAnsi="Times New (W1)"/>
          <w:spacing w:val="6"/>
          <w:sz w:val="28"/>
          <w:szCs w:val="28"/>
        </w:rPr>
      </w:pPr>
      <w:r w:rsidRPr="0068778B">
        <w:rPr>
          <w:rFonts w:ascii="Times New (W1)" w:hAnsi="Times New (W1)"/>
          <w:spacing w:val="6"/>
          <w:sz w:val="28"/>
          <w:szCs w:val="28"/>
        </w:rPr>
        <w:t xml:space="preserve">К </w:t>
      </w:r>
      <w:r w:rsidRPr="0068778B">
        <w:rPr>
          <w:rFonts w:ascii="Times New (W1)" w:hAnsi="Times New (W1)"/>
          <w:b/>
          <w:bCs/>
          <w:spacing w:val="6"/>
          <w:sz w:val="28"/>
          <w:szCs w:val="28"/>
        </w:rPr>
        <w:t xml:space="preserve">безработным </w:t>
      </w:r>
      <w:r w:rsidRPr="0068778B">
        <w:rPr>
          <w:rFonts w:ascii="Times New (W1)" w:hAnsi="Times New (W1)"/>
          <w:spacing w:val="6"/>
          <w:sz w:val="28"/>
          <w:szCs w:val="28"/>
        </w:rPr>
        <w:t>(в соответствии</w:t>
      </w:r>
      <w:r w:rsidRPr="0068778B">
        <w:rPr>
          <w:rFonts w:ascii="Times New (W1)" w:hAnsi="Times New (W1)"/>
          <w:b/>
          <w:bCs/>
          <w:spacing w:val="6"/>
          <w:sz w:val="28"/>
          <w:szCs w:val="28"/>
        </w:rPr>
        <w:t xml:space="preserve"> </w:t>
      </w:r>
      <w:r w:rsidRPr="0068778B">
        <w:rPr>
          <w:rFonts w:ascii="Times New (W1)" w:hAnsi="Times New (W1)"/>
          <w:spacing w:val="6"/>
          <w:sz w:val="28"/>
          <w:szCs w:val="28"/>
        </w:rPr>
        <w:t>со стандартами Международной Организации Труда - МОТ) относятся лица в возрасте 15 лет и старше, которые в рассматриваемый период удовлетворяли одновременно следующим критериям:</w:t>
      </w:r>
    </w:p>
    <w:p w:rsidR="0068778B" w:rsidRPr="0068778B" w:rsidRDefault="0068778B" w:rsidP="00422FC6">
      <w:pPr>
        <w:numPr>
          <w:ilvl w:val="0"/>
          <w:numId w:val="36"/>
        </w:numPr>
        <w:tabs>
          <w:tab w:val="left" w:pos="0"/>
        </w:tabs>
        <w:spacing w:line="235" w:lineRule="auto"/>
        <w:ind w:left="426"/>
        <w:jc w:val="both"/>
        <w:rPr>
          <w:rFonts w:ascii="Times New (W1)" w:hAnsi="Times New (W1)"/>
          <w:spacing w:val="6"/>
          <w:sz w:val="28"/>
          <w:szCs w:val="28"/>
        </w:rPr>
      </w:pPr>
      <w:r w:rsidRPr="0068778B">
        <w:rPr>
          <w:rFonts w:ascii="Times New (W1)" w:hAnsi="Times New (W1)"/>
          <w:spacing w:val="6"/>
          <w:sz w:val="28"/>
          <w:szCs w:val="28"/>
        </w:rPr>
        <w:t xml:space="preserve">не имели работы (доходного занятия); </w:t>
      </w:r>
    </w:p>
    <w:p w:rsidR="0068778B" w:rsidRPr="0068778B" w:rsidRDefault="0068778B" w:rsidP="00422FC6">
      <w:pPr>
        <w:numPr>
          <w:ilvl w:val="0"/>
          <w:numId w:val="36"/>
        </w:numPr>
        <w:tabs>
          <w:tab w:val="left" w:pos="0"/>
        </w:tabs>
        <w:spacing w:line="235" w:lineRule="auto"/>
        <w:ind w:left="426"/>
        <w:jc w:val="both"/>
        <w:rPr>
          <w:rFonts w:ascii="Times New (W1)" w:hAnsi="Times New (W1)"/>
          <w:spacing w:val="6"/>
          <w:sz w:val="28"/>
          <w:szCs w:val="28"/>
        </w:rPr>
      </w:pPr>
      <w:r w:rsidRPr="0068778B">
        <w:rPr>
          <w:rFonts w:ascii="Times New (W1)" w:hAnsi="Times New (W1)"/>
          <w:spacing w:val="6"/>
          <w:sz w:val="28"/>
          <w:szCs w:val="28"/>
        </w:rPr>
        <w:t>занимались поиском работы в течение последних четырех недель, используя при этом любые способы;</w:t>
      </w:r>
    </w:p>
    <w:p w:rsidR="0068778B" w:rsidRPr="0068778B" w:rsidRDefault="0068778B" w:rsidP="00422FC6">
      <w:pPr>
        <w:numPr>
          <w:ilvl w:val="0"/>
          <w:numId w:val="36"/>
        </w:numPr>
        <w:tabs>
          <w:tab w:val="left" w:pos="0"/>
        </w:tabs>
        <w:spacing w:line="235" w:lineRule="auto"/>
        <w:ind w:left="426"/>
        <w:jc w:val="both"/>
        <w:rPr>
          <w:rFonts w:ascii="Times New (W1)" w:hAnsi="Times New (W1)"/>
          <w:spacing w:val="6"/>
          <w:sz w:val="28"/>
          <w:szCs w:val="28"/>
        </w:rPr>
      </w:pPr>
      <w:r w:rsidRPr="0068778B">
        <w:rPr>
          <w:rFonts w:ascii="Times New (W1)" w:hAnsi="Times New (W1)"/>
          <w:spacing w:val="6"/>
          <w:sz w:val="28"/>
          <w:szCs w:val="28"/>
        </w:rPr>
        <w:t xml:space="preserve">были готовы приступить к работе в течение обследуемой недели. </w:t>
      </w:r>
    </w:p>
    <w:p w:rsidR="0068778B" w:rsidRPr="0068778B" w:rsidRDefault="0068778B" w:rsidP="00422FC6">
      <w:pPr>
        <w:spacing w:line="235" w:lineRule="auto"/>
        <w:ind w:firstLine="709"/>
        <w:jc w:val="both"/>
        <w:rPr>
          <w:rFonts w:ascii="Times New (W1)" w:hAnsi="Times New (W1)"/>
          <w:spacing w:val="6"/>
          <w:sz w:val="28"/>
          <w:szCs w:val="28"/>
        </w:rPr>
      </w:pPr>
      <w:proofErr w:type="gramStart"/>
      <w:r w:rsidRPr="0068778B">
        <w:rPr>
          <w:rFonts w:ascii="Times New (W1)" w:hAnsi="Times New (W1)"/>
          <w:spacing w:val="6"/>
          <w:sz w:val="28"/>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w:t>
      </w:r>
      <w:proofErr w:type="gramEnd"/>
      <w:r w:rsidRPr="0068778B">
        <w:rPr>
          <w:rFonts w:ascii="Times New (W1)" w:hAnsi="Times New (W1)"/>
          <w:spacing w:val="6"/>
          <w:sz w:val="28"/>
          <w:szCs w:val="28"/>
        </w:rPr>
        <w:t xml:space="preserve"> При этом период ожидания ответа не должен превышать один месяц.</w:t>
      </w:r>
    </w:p>
    <w:p w:rsidR="0068778B" w:rsidRPr="0068778B" w:rsidRDefault="0068778B" w:rsidP="00422FC6">
      <w:pPr>
        <w:spacing w:line="235" w:lineRule="auto"/>
        <w:ind w:firstLine="709"/>
        <w:jc w:val="both"/>
        <w:rPr>
          <w:sz w:val="28"/>
        </w:rPr>
      </w:pPr>
      <w:r w:rsidRPr="0068778B">
        <w:rPr>
          <w:sz w:val="28"/>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68778B" w:rsidRPr="0068778B" w:rsidRDefault="0068778B" w:rsidP="00422FC6">
      <w:pPr>
        <w:spacing w:line="235" w:lineRule="auto"/>
        <w:ind w:firstLine="709"/>
        <w:jc w:val="both"/>
        <w:rPr>
          <w:rFonts w:ascii="Times New (W1)" w:hAnsi="Times New (W1)"/>
          <w:spacing w:val="6"/>
          <w:sz w:val="28"/>
          <w:szCs w:val="28"/>
        </w:rPr>
      </w:pPr>
      <w:r w:rsidRPr="0068778B">
        <w:rPr>
          <w:rFonts w:ascii="Times New (W1)" w:hAnsi="Times New (W1)"/>
          <w:b/>
          <w:bCs/>
          <w:spacing w:val="6"/>
          <w:sz w:val="28"/>
          <w:szCs w:val="28"/>
        </w:rPr>
        <w:t xml:space="preserve">Уровень занятости </w:t>
      </w:r>
      <w:r w:rsidRPr="0068778B">
        <w:rPr>
          <w:rFonts w:ascii="Times New (W1)" w:hAnsi="Times New (W1)"/>
          <w:spacing w:val="6"/>
          <w:sz w:val="28"/>
          <w:szCs w:val="28"/>
        </w:rPr>
        <w:t>–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68778B" w:rsidRPr="0068778B" w:rsidRDefault="0068778B" w:rsidP="00422FC6">
      <w:pPr>
        <w:spacing w:line="235" w:lineRule="auto"/>
        <w:ind w:firstLine="709"/>
        <w:jc w:val="both"/>
        <w:rPr>
          <w:rFonts w:ascii="Times New (W1)" w:hAnsi="Times New (W1)"/>
          <w:spacing w:val="6"/>
          <w:sz w:val="28"/>
          <w:szCs w:val="28"/>
        </w:rPr>
      </w:pPr>
      <w:r w:rsidRPr="0068778B">
        <w:rPr>
          <w:rFonts w:ascii="Times New (W1)" w:hAnsi="Times New (W1)"/>
          <w:b/>
          <w:bCs/>
          <w:spacing w:val="6"/>
          <w:sz w:val="28"/>
          <w:szCs w:val="28"/>
        </w:rPr>
        <w:t xml:space="preserve">Уровень безработицы </w:t>
      </w:r>
      <w:r w:rsidRPr="0068778B">
        <w:rPr>
          <w:rFonts w:ascii="Times New (W1)" w:hAnsi="Times New (W1)"/>
          <w:spacing w:val="6"/>
          <w:sz w:val="28"/>
          <w:szCs w:val="28"/>
        </w:rPr>
        <w:t xml:space="preserve">- отношение численности безработных определенной возрастной группы к численности рабочей силы (занятых и безработных) соответствующей возрастной группы, рассчитанное в процентах. </w:t>
      </w:r>
    </w:p>
    <w:p w:rsidR="0068778B" w:rsidRPr="0068778B" w:rsidRDefault="0068778B" w:rsidP="00422FC6">
      <w:pPr>
        <w:spacing w:line="235" w:lineRule="auto"/>
        <w:ind w:firstLine="709"/>
        <w:jc w:val="both"/>
        <w:rPr>
          <w:rFonts w:ascii="Times New (W1)" w:hAnsi="Times New (W1)"/>
          <w:spacing w:val="6"/>
          <w:sz w:val="28"/>
          <w:szCs w:val="28"/>
        </w:rPr>
      </w:pPr>
      <w:r w:rsidRPr="0068778B">
        <w:rPr>
          <w:rFonts w:ascii="Times New (W1)" w:hAnsi="Times New (W1)"/>
          <w:spacing w:val="6"/>
          <w:sz w:val="28"/>
          <w:szCs w:val="28"/>
        </w:rPr>
        <w:t xml:space="preserve">Информация о численности рабочей силы, занятых и общей численности безработных (применительно к стандартам МОТ) подготавливается по материалам выборочных обследований рабочей силы. Обследование проводится с ежемесячной периодичностью (по состоянию на вторую неделю месяца) на основе выборочного метода наблюдения с последующим распространением итогов на всю численность населения обследуемого возраста. </w:t>
      </w:r>
    </w:p>
    <w:p w:rsidR="0068778B" w:rsidRPr="0068778B" w:rsidRDefault="0068778B" w:rsidP="00422FC6">
      <w:pPr>
        <w:spacing w:line="235" w:lineRule="auto"/>
        <w:ind w:firstLine="709"/>
        <w:jc w:val="both"/>
        <w:rPr>
          <w:iCs/>
          <w:sz w:val="28"/>
          <w:szCs w:val="28"/>
        </w:rPr>
      </w:pPr>
      <w:r w:rsidRPr="0068778B">
        <w:rPr>
          <w:rFonts w:ascii="Times New (W1)" w:hAnsi="Times New (W1)"/>
          <w:spacing w:val="6"/>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68778B">
        <w:rPr>
          <w:iCs/>
          <w:szCs w:val="28"/>
        </w:rPr>
        <w:t xml:space="preserve"> </w:t>
      </w:r>
      <w:r w:rsidRPr="0068778B">
        <w:rPr>
          <w:iCs/>
          <w:sz w:val="28"/>
          <w:szCs w:val="28"/>
        </w:rPr>
        <w:t>Годовые данные сформированы в среднем за 12 месяце по совокупности двенадцати последовательных выборок.</w:t>
      </w:r>
    </w:p>
    <w:p w:rsidR="0068778B" w:rsidRPr="0068778B" w:rsidRDefault="0068778B" w:rsidP="00422FC6">
      <w:pPr>
        <w:widowControl w:val="0"/>
        <w:tabs>
          <w:tab w:val="left" w:pos="709"/>
        </w:tabs>
        <w:spacing w:line="235" w:lineRule="auto"/>
        <w:ind w:firstLine="709"/>
        <w:jc w:val="both"/>
        <w:rPr>
          <w:rFonts w:ascii="Times New (W1)" w:hAnsi="Times New (W1)"/>
          <w:spacing w:val="6"/>
          <w:sz w:val="28"/>
        </w:rPr>
      </w:pPr>
      <w:r w:rsidRPr="0068778B">
        <w:rPr>
          <w:rFonts w:ascii="Times New (W1)" w:hAnsi="Times New (W1)"/>
          <w:b/>
          <w:bCs/>
          <w:spacing w:val="6"/>
          <w:sz w:val="28"/>
        </w:rPr>
        <w:t>Безработные, зарегистрированные в государственных учреждениях службы занятости населения</w:t>
      </w:r>
      <w:r w:rsidRPr="0068778B">
        <w:rPr>
          <w:rFonts w:ascii="Times New (W1)" w:hAnsi="Times New (W1)"/>
          <w:spacing w:val="6"/>
          <w:sz w:val="28"/>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государственных учреждениях службы занятости населения по месту жительства в целях поиска подходящей работы, ищущие работу и готовые приступить к ней.</w:t>
      </w:r>
    </w:p>
    <w:p w:rsidR="0068778B" w:rsidRPr="0068778B" w:rsidRDefault="0068778B" w:rsidP="00422FC6">
      <w:pPr>
        <w:widowControl w:val="0"/>
        <w:tabs>
          <w:tab w:val="left" w:pos="709"/>
        </w:tabs>
        <w:spacing w:line="235" w:lineRule="auto"/>
        <w:ind w:firstLine="709"/>
        <w:jc w:val="both"/>
        <w:rPr>
          <w:rFonts w:ascii="Times New (W1)" w:hAnsi="Times New (W1)"/>
          <w:spacing w:val="6"/>
          <w:sz w:val="28"/>
        </w:rPr>
      </w:pPr>
      <w:r w:rsidRPr="0068778B">
        <w:rPr>
          <w:rFonts w:ascii="Times New (W1)" w:hAnsi="Times New (W1)"/>
          <w:b/>
          <w:spacing w:val="6"/>
          <w:sz w:val="28"/>
        </w:rPr>
        <w:t xml:space="preserve">Число замещенных рабочих мест в организациях </w:t>
      </w:r>
      <w:r w:rsidRPr="0068778B">
        <w:rPr>
          <w:rFonts w:ascii="Times New (W1)" w:hAnsi="Times New (W1)"/>
          <w:spacing w:val="6"/>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Число замещенных рабочих мест определяется без учета внутреннего совместительства.</w:t>
      </w:r>
    </w:p>
    <w:p w:rsidR="0068778B" w:rsidRPr="0068778B" w:rsidRDefault="0068778B" w:rsidP="00422FC6">
      <w:pPr>
        <w:spacing w:line="235" w:lineRule="auto"/>
        <w:ind w:firstLine="709"/>
        <w:jc w:val="both"/>
        <w:rPr>
          <w:rFonts w:ascii="Times New (W1)" w:hAnsi="Times New (W1)"/>
          <w:spacing w:val="6"/>
          <w:sz w:val="28"/>
        </w:rPr>
      </w:pPr>
      <w:r w:rsidRPr="0068778B">
        <w:rPr>
          <w:rFonts w:ascii="Times New (W1)" w:hAnsi="Times New (W1)"/>
          <w:b/>
          <w:spacing w:val="6"/>
          <w:sz w:val="28"/>
        </w:rPr>
        <w:t xml:space="preserve">Среднесписочная численность работников </w:t>
      </w:r>
      <w:r w:rsidRPr="0068778B">
        <w:rPr>
          <w:rFonts w:ascii="Times New (W1)" w:hAnsi="Times New (W1)"/>
          <w:spacing w:val="6"/>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полученной суммы на число календарных дней месяца.</w:t>
      </w:r>
    </w:p>
    <w:p w:rsidR="0068778B" w:rsidRPr="0068778B" w:rsidRDefault="0068778B" w:rsidP="00422FC6">
      <w:pPr>
        <w:spacing w:line="235" w:lineRule="auto"/>
        <w:ind w:firstLine="709"/>
        <w:jc w:val="both"/>
        <w:rPr>
          <w:iCs/>
          <w:sz w:val="28"/>
          <w:szCs w:val="28"/>
        </w:rPr>
      </w:pPr>
      <w:r w:rsidRPr="0068778B">
        <w:rPr>
          <w:spacing w:val="6"/>
          <w:sz w:val="28"/>
          <w:szCs w:val="28"/>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r w:rsidRPr="0068778B">
        <w:rPr>
          <w:iCs/>
          <w:sz w:val="28"/>
          <w:szCs w:val="28"/>
        </w:rPr>
        <w:t xml:space="preserve">В списочную численность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w:t>
      </w:r>
    </w:p>
    <w:p w:rsidR="0068778B" w:rsidRPr="0068778B" w:rsidRDefault="0068778B" w:rsidP="00422FC6">
      <w:pPr>
        <w:tabs>
          <w:tab w:val="left" w:pos="709"/>
        </w:tabs>
        <w:spacing w:line="235" w:lineRule="auto"/>
        <w:ind w:firstLine="709"/>
        <w:jc w:val="both"/>
        <w:rPr>
          <w:rFonts w:ascii="Times New (W1)" w:hAnsi="Times New (W1)"/>
          <w:spacing w:val="6"/>
          <w:sz w:val="28"/>
        </w:rPr>
      </w:pPr>
      <w:r w:rsidRPr="0068778B">
        <w:rPr>
          <w:rFonts w:ascii="Times New (W1)" w:hAnsi="Times New (W1)"/>
          <w:spacing w:val="6"/>
          <w:sz w:val="28"/>
        </w:rPr>
        <w:t>При определении среднесписочной численности работников некоторые работники списочной численности не включаются в среднесписочную численность. К таким работникам относятся:</w:t>
      </w:r>
    </w:p>
    <w:p w:rsidR="0068778B" w:rsidRPr="0068778B" w:rsidRDefault="0068778B" w:rsidP="00422FC6">
      <w:pPr>
        <w:numPr>
          <w:ilvl w:val="0"/>
          <w:numId w:val="37"/>
        </w:numPr>
        <w:spacing w:line="235" w:lineRule="auto"/>
        <w:ind w:left="426"/>
        <w:contextualSpacing/>
        <w:jc w:val="both"/>
        <w:rPr>
          <w:rFonts w:ascii="Times New (W1)" w:hAnsi="Times New (W1)"/>
          <w:spacing w:val="6"/>
          <w:sz w:val="28"/>
        </w:rPr>
      </w:pPr>
      <w:r w:rsidRPr="0068778B">
        <w:rPr>
          <w:rFonts w:ascii="Times New (W1)" w:hAnsi="Times New (W1)"/>
          <w:spacing w:val="6"/>
          <w:sz w:val="28"/>
        </w:rPr>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68778B" w:rsidRPr="0068778B" w:rsidRDefault="0068778B" w:rsidP="00422FC6">
      <w:pPr>
        <w:numPr>
          <w:ilvl w:val="0"/>
          <w:numId w:val="37"/>
        </w:numPr>
        <w:spacing w:line="235" w:lineRule="auto"/>
        <w:ind w:left="426"/>
        <w:contextualSpacing/>
        <w:jc w:val="both"/>
        <w:rPr>
          <w:rFonts w:ascii="Times New (W1)" w:hAnsi="Times New (W1)"/>
          <w:spacing w:val="8"/>
          <w:sz w:val="28"/>
        </w:rPr>
      </w:pPr>
      <w:r w:rsidRPr="0068778B">
        <w:rPr>
          <w:rFonts w:ascii="Times New (W1)" w:hAnsi="Times New (W1)"/>
          <w:spacing w:val="6"/>
          <w:sz w:val="28"/>
        </w:rPr>
        <w:t>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r w:rsidRPr="0068778B">
        <w:rPr>
          <w:rFonts w:ascii="Times New (W1)" w:hAnsi="Times New (W1)"/>
          <w:spacing w:val="8"/>
          <w:sz w:val="28"/>
        </w:rPr>
        <w:t>.</w:t>
      </w:r>
    </w:p>
    <w:p w:rsidR="0068778B" w:rsidRPr="007B25C8" w:rsidRDefault="0068778B" w:rsidP="00422FC6">
      <w:pPr>
        <w:shd w:val="clear" w:color="auto" w:fill="FFFFFF"/>
        <w:spacing w:line="235" w:lineRule="auto"/>
        <w:ind w:firstLine="709"/>
        <w:jc w:val="both"/>
        <w:rPr>
          <w:sz w:val="28"/>
          <w:szCs w:val="28"/>
        </w:rPr>
      </w:pPr>
      <w:r>
        <w:rPr>
          <w:b/>
          <w:sz w:val="28"/>
          <w:szCs w:val="28"/>
        </w:rPr>
        <w:t>С</w:t>
      </w:r>
      <w:r w:rsidRPr="007B25C8">
        <w:rPr>
          <w:b/>
          <w:sz w:val="28"/>
          <w:szCs w:val="28"/>
        </w:rPr>
        <w:t>ведения о рождениях, смертях, браках и разводах</w:t>
      </w:r>
      <w:r w:rsidRPr="007B25C8">
        <w:rPr>
          <w:sz w:val="28"/>
          <w:szCs w:val="28"/>
        </w:rPr>
        <w:t xml:space="preserve"> формируются на основе деперсонифицированных данных, ежемесячно поступающих из Федеральной государственной информационной системы «Единый государственный реестр записей актов гражданского состояния» (ФГИС ЕГР ЗАГС) в соответствии с Федеральным законом от 23 июня 2016 г. № 219-ФЗ, постановлением  Правительства Российской Федерации от 29 декабря 2018 г. № 1746. В число </w:t>
      </w:r>
      <w:proofErr w:type="gramStart"/>
      <w:r w:rsidRPr="007B25C8">
        <w:rPr>
          <w:sz w:val="28"/>
          <w:szCs w:val="28"/>
        </w:rPr>
        <w:t>родившихся</w:t>
      </w:r>
      <w:proofErr w:type="gramEnd"/>
      <w:r w:rsidRPr="007B25C8">
        <w:rPr>
          <w:sz w:val="28"/>
          <w:szCs w:val="28"/>
        </w:rPr>
        <w:t xml:space="preserve"> включены только родившиеся живыми.</w:t>
      </w:r>
    </w:p>
    <w:p w:rsidR="0068778B" w:rsidRPr="00163A48" w:rsidRDefault="0068778B" w:rsidP="00422FC6">
      <w:pPr>
        <w:pStyle w:val="21"/>
        <w:spacing w:line="235" w:lineRule="auto"/>
        <w:ind w:firstLine="709"/>
        <w:rPr>
          <w:bCs/>
          <w:szCs w:val="28"/>
        </w:rPr>
      </w:pPr>
      <w:r w:rsidRPr="00163A48">
        <w:rPr>
          <w:b/>
          <w:szCs w:val="28"/>
        </w:rPr>
        <w:t xml:space="preserve">Естественный прирост (убыль) </w:t>
      </w:r>
      <w:r w:rsidRPr="00163A48">
        <w:rPr>
          <w:bCs/>
          <w:szCs w:val="28"/>
        </w:rPr>
        <w:t xml:space="preserve">населения – абсолютная величина разности между числами </w:t>
      </w:r>
      <w:proofErr w:type="gramStart"/>
      <w:r w:rsidRPr="00163A48">
        <w:rPr>
          <w:bCs/>
          <w:szCs w:val="28"/>
        </w:rPr>
        <w:t>родившихся</w:t>
      </w:r>
      <w:proofErr w:type="gramEnd"/>
      <w:r w:rsidRPr="00163A48">
        <w:rPr>
          <w:bCs/>
          <w:szCs w:val="28"/>
        </w:rPr>
        <w:t xml:space="preserve"> и умерших за определенный промежуток времени. Его величина может быть как положительной, так и отрицательной. </w:t>
      </w:r>
    </w:p>
    <w:p w:rsidR="0068778B" w:rsidRPr="00163A48" w:rsidRDefault="0068778B" w:rsidP="00422FC6">
      <w:pPr>
        <w:spacing w:line="235" w:lineRule="auto"/>
        <w:ind w:firstLine="709"/>
        <w:jc w:val="both"/>
        <w:rPr>
          <w:sz w:val="28"/>
          <w:szCs w:val="28"/>
        </w:rPr>
      </w:pPr>
      <w:r w:rsidRPr="00163A48">
        <w:rPr>
          <w:b/>
          <w:bCs/>
          <w:sz w:val="28"/>
          <w:szCs w:val="28"/>
        </w:rPr>
        <w:t>Общие коэффициенты рождаемости и смертности</w:t>
      </w:r>
      <w:r w:rsidRPr="00163A48">
        <w:rPr>
          <w:sz w:val="28"/>
          <w:szCs w:val="28"/>
        </w:rPr>
        <w:t xml:space="preserve"> рассчитываются как отношение соответственно числа </w:t>
      </w:r>
      <w:proofErr w:type="gramStart"/>
      <w:r w:rsidRPr="00163A48">
        <w:rPr>
          <w:sz w:val="28"/>
          <w:szCs w:val="28"/>
        </w:rPr>
        <w:t>родившихся</w:t>
      </w:r>
      <w:proofErr w:type="gramEnd"/>
      <w:r w:rsidRPr="00163A48">
        <w:rPr>
          <w:sz w:val="28"/>
          <w:szCs w:val="28"/>
        </w:rPr>
        <w:t xml:space="preserve"> живыми и числа умерших за период к среднегодовой численности населения. Исчисляются в промилле (на 1000 человек населения).</w:t>
      </w:r>
    </w:p>
    <w:p w:rsidR="0068778B" w:rsidRDefault="0068778B" w:rsidP="00422FC6">
      <w:pPr>
        <w:spacing w:line="235" w:lineRule="auto"/>
        <w:ind w:firstLine="709"/>
        <w:jc w:val="both"/>
        <w:rPr>
          <w:sz w:val="28"/>
          <w:szCs w:val="28"/>
        </w:rPr>
      </w:pPr>
      <w:r w:rsidRPr="00163A48">
        <w:rPr>
          <w:b/>
          <w:bCs/>
          <w:sz w:val="28"/>
          <w:szCs w:val="28"/>
        </w:rPr>
        <w:t>Коэффициент естественного прироста (убыли)</w:t>
      </w:r>
      <w:r w:rsidRPr="00163A48">
        <w:rPr>
          <w:sz w:val="28"/>
          <w:szCs w:val="28"/>
        </w:rPr>
        <w:t xml:space="preserve"> получен как разность общих коэффициентов рождаемости и смертности. Исчисляется в промилле.</w:t>
      </w:r>
    </w:p>
    <w:p w:rsidR="0068778B" w:rsidRDefault="0068778B" w:rsidP="00422FC6">
      <w:pPr>
        <w:pStyle w:val="31"/>
        <w:spacing w:line="235" w:lineRule="auto"/>
        <w:ind w:firstLine="709"/>
        <w:rPr>
          <w:szCs w:val="28"/>
        </w:rPr>
      </w:pPr>
      <w:r w:rsidRPr="00163A48">
        <w:rPr>
          <w:b/>
          <w:bCs/>
          <w:szCs w:val="28"/>
        </w:rPr>
        <w:t>Общие коэффициенты брачности и разводимости</w:t>
      </w:r>
      <w:r w:rsidRPr="00163A48">
        <w:rPr>
          <w:szCs w:val="28"/>
        </w:rPr>
        <w:t xml:space="preserve"> вычисляются как отношение соответственно числа заключенных и расторгнутых браков за период к средней численности населения. Исчисляются в промилле (на 1000 человек населения).</w:t>
      </w:r>
    </w:p>
    <w:p w:rsidR="0068778B" w:rsidRPr="00163A48" w:rsidRDefault="0068778B" w:rsidP="00422FC6">
      <w:pPr>
        <w:spacing w:line="235" w:lineRule="auto"/>
        <w:ind w:firstLine="709"/>
        <w:jc w:val="both"/>
        <w:rPr>
          <w:sz w:val="28"/>
          <w:szCs w:val="28"/>
        </w:rPr>
      </w:pPr>
      <w:r w:rsidRPr="00163A48">
        <w:rPr>
          <w:b/>
          <w:bCs/>
          <w:sz w:val="28"/>
          <w:szCs w:val="28"/>
        </w:rPr>
        <w:t xml:space="preserve">Коэффициент младенческой смертности </w:t>
      </w:r>
      <w:r w:rsidRPr="00163A48">
        <w:rPr>
          <w:sz w:val="28"/>
          <w:szCs w:val="28"/>
        </w:rPr>
        <w:t xml:space="preserve">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отношение числа </w:t>
      </w:r>
      <w:proofErr w:type="gramStart"/>
      <w:r w:rsidRPr="00163A48">
        <w:rPr>
          <w:sz w:val="28"/>
          <w:szCs w:val="28"/>
        </w:rPr>
        <w:t>умерших</w:t>
      </w:r>
      <w:proofErr w:type="gramEnd"/>
      <w:r w:rsidRPr="00163A48">
        <w:rPr>
          <w:sz w:val="28"/>
          <w:szCs w:val="28"/>
        </w:rPr>
        <w:t xml:space="preserve"> в возрасте до одного года из поколения родившихся в предыдущем году, к общему числу родившихся в предыдущем году. Исчисляется в промилле (на 1000 родившихся живыми).</w:t>
      </w:r>
    </w:p>
    <w:p w:rsidR="0068778B" w:rsidRPr="00163A48" w:rsidRDefault="0068778B" w:rsidP="00564C90">
      <w:pPr>
        <w:ind w:firstLine="709"/>
        <w:jc w:val="both"/>
        <w:rPr>
          <w:sz w:val="28"/>
          <w:szCs w:val="28"/>
        </w:rPr>
      </w:pPr>
      <w:r w:rsidRPr="00163A48">
        <w:rPr>
          <w:sz w:val="28"/>
          <w:szCs w:val="28"/>
        </w:rPr>
        <w:t xml:space="preserve">Источником информации о </w:t>
      </w:r>
      <w:r w:rsidRPr="00163A48">
        <w:rPr>
          <w:b/>
          <w:sz w:val="28"/>
          <w:szCs w:val="28"/>
        </w:rPr>
        <w:t>причинах смерти</w:t>
      </w:r>
      <w:r w:rsidRPr="00163A48">
        <w:rPr>
          <w:sz w:val="28"/>
          <w:szCs w:val="28"/>
        </w:rPr>
        <w:t xml:space="preserve"> являются записи в медицинских свидетельствах о смерти (форма №106/у-08), составляемых врачом относительно заболевания, несчастного случая, убийства, самоубийства и другого внешнего воздействия, послужившего причиной смерти. </w:t>
      </w:r>
    </w:p>
    <w:p w:rsidR="0068778B" w:rsidRPr="00163A48" w:rsidRDefault="0068778B" w:rsidP="00564C90">
      <w:pPr>
        <w:ind w:firstLine="709"/>
        <w:jc w:val="both"/>
        <w:rPr>
          <w:sz w:val="28"/>
          <w:szCs w:val="28"/>
        </w:rPr>
      </w:pPr>
      <w:r w:rsidRPr="00163A48">
        <w:rPr>
          <w:sz w:val="28"/>
          <w:szCs w:val="28"/>
        </w:rPr>
        <w:t xml:space="preserve">Разработка данных об умерших по причинам смерти производится в соответствии с Международной статистической классификацией </w:t>
      </w:r>
      <w:r w:rsidRPr="007B25C8">
        <w:rPr>
          <w:sz w:val="28"/>
          <w:szCs w:val="28"/>
        </w:rPr>
        <w:t xml:space="preserve">болезней и проблем, связанных со здоровьем, </w:t>
      </w:r>
      <w:r w:rsidRPr="00163A48">
        <w:rPr>
          <w:sz w:val="28"/>
          <w:szCs w:val="28"/>
        </w:rPr>
        <w:t>Х пересмотра</w:t>
      </w:r>
      <w:r w:rsidR="00EF40AC">
        <w:rPr>
          <w:sz w:val="28"/>
          <w:szCs w:val="28"/>
        </w:rPr>
        <w:t xml:space="preserve"> </w:t>
      </w:r>
      <w:r w:rsidRPr="00163A48">
        <w:rPr>
          <w:sz w:val="28"/>
          <w:szCs w:val="28"/>
        </w:rPr>
        <w:t>(1989 г.).</w:t>
      </w:r>
    </w:p>
    <w:p w:rsidR="0068778B" w:rsidRPr="00163A48" w:rsidRDefault="0068778B" w:rsidP="00564C90">
      <w:pPr>
        <w:ind w:firstLine="709"/>
        <w:jc w:val="both"/>
        <w:rPr>
          <w:sz w:val="28"/>
          <w:szCs w:val="28"/>
        </w:rPr>
      </w:pPr>
      <w:proofErr w:type="gramStart"/>
      <w:r w:rsidRPr="00163A48">
        <w:rPr>
          <w:b/>
          <w:sz w:val="28"/>
          <w:szCs w:val="28"/>
        </w:rPr>
        <w:t>Коэффициенты смертности по причинам смерти</w:t>
      </w:r>
      <w:r w:rsidRPr="00163A48">
        <w:rPr>
          <w:sz w:val="28"/>
          <w:szCs w:val="28"/>
        </w:rPr>
        <w:t xml:space="preserve"> вычислены как отношение числа умерших от указанных причин смерти к среднегодовой численности населения.</w:t>
      </w:r>
      <w:proofErr w:type="gramEnd"/>
      <w:r w:rsidRPr="00163A48">
        <w:rPr>
          <w:sz w:val="28"/>
          <w:szCs w:val="28"/>
        </w:rPr>
        <w:t xml:space="preserve"> В отличи</w:t>
      </w:r>
      <w:r>
        <w:rPr>
          <w:sz w:val="28"/>
          <w:szCs w:val="28"/>
        </w:rPr>
        <w:t>е</w:t>
      </w:r>
      <w:r w:rsidRPr="00163A48">
        <w:rPr>
          <w:sz w:val="28"/>
          <w:szCs w:val="28"/>
        </w:rPr>
        <w:t xml:space="preserve"> от общих коэффициентов смертности они рассчитаны на 100 000 человек населения.</w:t>
      </w:r>
    </w:p>
    <w:p w:rsidR="0068778B" w:rsidRPr="00835332" w:rsidRDefault="0068778B" w:rsidP="00564C90">
      <w:pPr>
        <w:pStyle w:val="31"/>
        <w:ind w:firstLine="709"/>
        <w:rPr>
          <w:szCs w:val="28"/>
        </w:rPr>
      </w:pPr>
      <w:proofErr w:type="gramStart"/>
      <w:r w:rsidRPr="00835332">
        <w:rPr>
          <w:szCs w:val="28"/>
        </w:rPr>
        <w:t>Данные о </w:t>
      </w:r>
      <w:r w:rsidRPr="00835332">
        <w:rPr>
          <w:b/>
          <w:szCs w:val="28"/>
        </w:rPr>
        <w:t xml:space="preserve">миграции населения </w:t>
      </w:r>
      <w:r w:rsidRPr="00835332">
        <w:rPr>
          <w:szCs w:val="28"/>
        </w:rPr>
        <w:t xml:space="preserve">формируются по итогам ежемесячной разработки форм федерального статистического наблюдения </w:t>
      </w:r>
      <w:r w:rsidR="00EF40AC">
        <w:rPr>
          <w:szCs w:val="28"/>
        </w:rPr>
        <w:br/>
      </w:r>
      <w:r w:rsidRPr="00835332">
        <w:rPr>
          <w:szCs w:val="28"/>
        </w:rPr>
        <w:t xml:space="preserve">№ 1-ПРИБ «Сведения о прибывших гражданах Российской Федерации», </w:t>
      </w:r>
      <w:r w:rsidR="00EF40AC">
        <w:rPr>
          <w:szCs w:val="28"/>
        </w:rPr>
        <w:br/>
      </w:r>
      <w:r w:rsidRPr="00835332">
        <w:rPr>
          <w:szCs w:val="28"/>
        </w:rPr>
        <w:t xml:space="preserve">№ 1-ВЫБ «Сведения о выбывших гражданах Российской Федерации», </w:t>
      </w:r>
      <w:r w:rsidRPr="00835332">
        <w:rPr>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подразделениями УМВД России по Омской области.</w:t>
      </w:r>
      <w:proofErr w:type="gramEnd"/>
      <w:r w:rsidRPr="00835332">
        <w:rPr>
          <w:szCs w:val="28"/>
        </w:rPr>
        <w:t xml:space="preserve"> Документы составляются при регистрации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обработки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68778B" w:rsidRPr="00835332" w:rsidRDefault="0068778B" w:rsidP="00564C90">
      <w:pPr>
        <w:ind w:firstLine="709"/>
        <w:jc w:val="both"/>
        <w:rPr>
          <w:i/>
          <w:szCs w:val="24"/>
        </w:rPr>
      </w:pPr>
      <w:r w:rsidRPr="00835332">
        <w:rPr>
          <w:b/>
          <w:bCs/>
          <w:sz w:val="28"/>
          <w:szCs w:val="28"/>
        </w:rPr>
        <w:t>Миграционный прирост</w:t>
      </w:r>
      <w:r w:rsidRPr="00835332">
        <w:rPr>
          <w:sz w:val="28"/>
          <w:szCs w:val="28"/>
        </w:rPr>
        <w:t xml:space="preserve"> рассчитывается как разность</w:t>
      </w:r>
      <w:r w:rsidR="00A306E6">
        <w:rPr>
          <w:sz w:val="28"/>
          <w:szCs w:val="28"/>
        </w:rPr>
        <w:t xml:space="preserve"> </w:t>
      </w:r>
      <w:r w:rsidRPr="00835332">
        <w:rPr>
          <w:sz w:val="28"/>
          <w:szCs w:val="28"/>
        </w:rPr>
        <w:t xml:space="preserve">между числом </w:t>
      </w:r>
      <w:proofErr w:type="gramStart"/>
      <w:r w:rsidRPr="00835332">
        <w:rPr>
          <w:sz w:val="28"/>
          <w:szCs w:val="28"/>
        </w:rPr>
        <w:t>прибывших</w:t>
      </w:r>
      <w:proofErr w:type="gramEnd"/>
      <w:r w:rsidRPr="00835332">
        <w:rPr>
          <w:sz w:val="28"/>
          <w:szCs w:val="28"/>
        </w:rPr>
        <w:t xml:space="preserve"> на данную территорию и числом выбывших за пределы этой территории за определенный промежуток времени. Его величина может быть как положительной, так и отрицательной (убыль).</w:t>
      </w:r>
    </w:p>
    <w:p w:rsidR="0068778B" w:rsidRPr="00835332" w:rsidRDefault="0068778B" w:rsidP="00564C90">
      <w:pPr>
        <w:pStyle w:val="31"/>
        <w:ind w:firstLine="709"/>
        <w:rPr>
          <w:szCs w:val="28"/>
        </w:rPr>
      </w:pPr>
      <w:r w:rsidRPr="00835332">
        <w:rPr>
          <w:b/>
          <w:szCs w:val="28"/>
        </w:rPr>
        <w:t>Общий объем миграции</w:t>
      </w:r>
      <w:r w:rsidRPr="00835332">
        <w:rPr>
          <w:szCs w:val="28"/>
        </w:rPr>
        <w:t xml:space="preserve"> определяется как сумма числа прибывших (прибытий) и числа выбывших (выбытий).</w:t>
      </w:r>
    </w:p>
    <w:p w:rsidR="0068778B" w:rsidRPr="00835332" w:rsidRDefault="0068778B" w:rsidP="00564C90">
      <w:pPr>
        <w:pStyle w:val="31"/>
        <w:ind w:firstLine="709"/>
        <w:rPr>
          <w:szCs w:val="28"/>
        </w:rPr>
      </w:pPr>
      <w:r w:rsidRPr="00835332">
        <w:rPr>
          <w:b/>
          <w:szCs w:val="28"/>
        </w:rPr>
        <w:t>Коэффициенты миграции</w:t>
      </w:r>
      <w:r w:rsidRPr="00835332">
        <w:rPr>
          <w:szCs w:val="28"/>
        </w:rPr>
        <w:t xml:space="preserve"> вычисляются аналогично коэффициентам естественного движения населения.</w:t>
      </w:r>
    </w:p>
    <w:p w:rsidR="00AA0AF6" w:rsidRDefault="00AA0AF6" w:rsidP="00AA0AF6"/>
    <w:p w:rsidR="00652A0B" w:rsidRDefault="00113C4B" w:rsidP="00122069">
      <w:pPr>
        <w:jc w:val="center"/>
        <w:rPr>
          <w:rFonts w:ascii="Arial" w:hAnsi="Arial"/>
          <w:b/>
          <w:sz w:val="28"/>
        </w:rPr>
      </w:pPr>
      <w:r>
        <w:rPr>
          <w:rFonts w:ascii="Arial" w:hAnsi="Arial"/>
          <w:b/>
          <w:sz w:val="28"/>
        </w:rPr>
        <w:br w:type="page"/>
      </w: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4C2006">
        <w:rPr>
          <w:rFonts w:ascii="Arial" w:hAnsi="Arial"/>
          <w:b/>
          <w:sz w:val="28"/>
        </w:rPr>
        <w:t xml:space="preserve"> </w:t>
      </w:r>
      <w:r w:rsidRPr="00187A02">
        <w:rPr>
          <w:rFonts w:ascii="Arial" w:hAnsi="Arial"/>
          <w:b/>
          <w:sz w:val="28"/>
        </w:rPr>
        <w:t>20</w:t>
      </w:r>
      <w:r w:rsidR="004C2006">
        <w:rPr>
          <w:rFonts w:ascii="Arial" w:hAnsi="Arial"/>
          <w:b/>
          <w:sz w:val="28"/>
        </w:rPr>
        <w:t>20</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1"/>
      <w:headerReference w:type="default" r:id="rId12"/>
      <w:footerReference w:type="first" r:id="rId13"/>
      <w:pgSz w:w="11907" w:h="16840" w:code="9"/>
      <w:pgMar w:top="1134" w:right="1134" w:bottom="1134"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05C" w:rsidRDefault="00D3105C">
      <w:r>
        <w:separator/>
      </w:r>
    </w:p>
  </w:endnote>
  <w:endnote w:type="continuationSeparator" w:id="0">
    <w:p w:rsidR="00D3105C" w:rsidRDefault="00D31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C5" w:rsidRDefault="009F43C5"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05C" w:rsidRDefault="00D3105C">
      <w:r>
        <w:separator/>
      </w:r>
    </w:p>
  </w:footnote>
  <w:footnote w:type="continuationSeparator" w:id="0">
    <w:p w:rsidR="00D3105C" w:rsidRDefault="00D31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C5" w:rsidRPr="006318A3" w:rsidRDefault="00071656" w:rsidP="00DC7003">
    <w:pPr>
      <w:pStyle w:val="ab"/>
      <w:jc w:val="center"/>
      <w:rPr>
        <w:b/>
        <w:i/>
        <w:sz w:val="22"/>
      </w:rPr>
    </w:pPr>
    <w:r w:rsidRPr="00071656">
      <w:rPr>
        <w:noProof/>
      </w:rPr>
      <w:pict>
        <v:line id="_x0000_s2058" style="position:absolute;left:0;text-align:left;z-index:251658240" from="-1.5pt,15.2pt" to="481.3pt,15.2pt" o:allowincell="f" strokeweight="1pt"/>
      </w:pict>
    </w:r>
    <w:fldSimple w:instr=" PAGE   \* MERGEFORMAT ">
      <w:r w:rsidR="0059697B">
        <w:rPr>
          <w:noProof/>
        </w:rPr>
        <w:t>18</w:t>
      </w:r>
    </w:fldSimple>
    <w:r w:rsidR="009F43C5">
      <w:t xml:space="preserve">                         </w:t>
    </w:r>
    <w:r w:rsidR="009F43C5">
      <w:rPr>
        <w:b/>
        <w:i/>
        <w:sz w:val="22"/>
      </w:rPr>
      <w:t xml:space="preserve">Социально-экономическое положение Омской области за январь 2020 </w:t>
    </w:r>
    <w:r w:rsidR="009F43C5" w:rsidRPr="003A7A3A">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C5" w:rsidRPr="0076541B" w:rsidRDefault="009F43C5" w:rsidP="00F553AC">
    <w:pPr>
      <w:ind w:right="-142"/>
      <w:rPr>
        <w:b/>
        <w:i/>
        <w:sz w:val="22"/>
      </w:rPr>
    </w:pPr>
    <w:r>
      <w:rPr>
        <w:b/>
        <w:i/>
        <w:sz w:val="22"/>
      </w:rPr>
      <w:t xml:space="preserve">Социально-экономическое положение Омской области за январь 2020 </w:t>
    </w:r>
    <w:r>
      <w:rPr>
        <w:b/>
        <w:i/>
        <w:sz w:val="22"/>
        <w:szCs w:val="22"/>
      </w:rPr>
      <w:t xml:space="preserve">года                                    </w:t>
    </w:r>
    <w:r w:rsidRPr="00994DFB">
      <w:rPr>
        <w:b/>
        <w:i/>
        <w:sz w:val="22"/>
        <w:szCs w:val="22"/>
      </w:rPr>
      <w:t xml:space="preserve"> </w:t>
    </w:r>
    <w:r>
      <w:rPr>
        <w:b/>
        <w:i/>
        <w:sz w:val="22"/>
        <w:szCs w:val="22"/>
      </w:rPr>
      <w:t xml:space="preserve"> </w:t>
    </w:r>
    <w:fldSimple w:instr="PAGE  ">
      <w:r w:rsidR="0059697B">
        <w:rPr>
          <w:noProof/>
        </w:rPr>
        <w:t>19</w:t>
      </w:r>
    </w:fldSimple>
    <w:r w:rsidR="00071656" w:rsidRPr="00071656">
      <w:rPr>
        <w:rFonts w:ascii="Arial" w:hAnsi="Arial"/>
        <w:noProof/>
        <w:sz w:val="18"/>
      </w:rPr>
      <w:pict>
        <v:line id="_x0000_s2057" style="position:absolute;z-index:251657216;mso-position-horizontal-relative:text;mso-position-vertical-relative:text" from=".1pt,14.25pt" to="482.9pt,14.25pt"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3">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5">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A217C2F"/>
    <w:multiLevelType w:val="hybridMultilevel"/>
    <w:tmpl w:val="21680B24"/>
    <w:lvl w:ilvl="0" w:tplc="D28A9924">
      <w:start w:val="1"/>
      <w:numFmt w:val="decimal"/>
      <w:lvlText w:val="%1)"/>
      <w:lvlJc w:val="left"/>
      <w:pPr>
        <w:ind w:left="720" w:hanging="360"/>
      </w:pPr>
      <w:rPr>
        <w:rFonts w:hint="default"/>
        <w:emboss w:val="0"/>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8">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29">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1">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35">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6">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27"/>
  </w:num>
  <w:num w:numId="5">
    <w:abstractNumId w:val="19"/>
  </w:num>
  <w:num w:numId="6">
    <w:abstractNumId w:val="32"/>
  </w:num>
  <w:num w:numId="7">
    <w:abstractNumId w:val="23"/>
  </w:num>
  <w:num w:numId="8">
    <w:abstractNumId w:val="11"/>
  </w:num>
  <w:num w:numId="9">
    <w:abstractNumId w:val="14"/>
  </w:num>
  <w:num w:numId="10">
    <w:abstractNumId w:val="35"/>
  </w:num>
  <w:num w:numId="11">
    <w:abstractNumId w:val="24"/>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2"/>
  </w:num>
  <w:num w:numId="24">
    <w:abstractNumId w:val="28"/>
  </w:num>
  <w:num w:numId="25">
    <w:abstractNumId w:val="21"/>
  </w:num>
  <w:num w:numId="26">
    <w:abstractNumId w:val="30"/>
  </w:num>
  <w:num w:numId="27">
    <w:abstractNumId w:val="20"/>
  </w:num>
  <w:num w:numId="28">
    <w:abstractNumId w:val="29"/>
  </w:num>
  <w:num w:numId="29">
    <w:abstractNumId w:val="15"/>
  </w:num>
  <w:num w:numId="30">
    <w:abstractNumId w:val="16"/>
  </w:num>
  <w:num w:numId="31">
    <w:abstractNumId w:val="22"/>
  </w:num>
  <w:num w:numId="32">
    <w:abstractNumId w:val="31"/>
  </w:num>
  <w:num w:numId="33">
    <w:abstractNumId w:val="25"/>
  </w:num>
  <w:num w:numId="34">
    <w:abstractNumId w:val="10"/>
  </w:num>
  <w:num w:numId="35">
    <w:abstractNumId w:val="33"/>
  </w:num>
  <w:num w:numId="36">
    <w:abstractNumId w:val="26"/>
  </w:num>
  <w:num w:numId="37">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8118C"/>
    <w:rsid w:val="00000528"/>
    <w:rsid w:val="00000974"/>
    <w:rsid w:val="00000A38"/>
    <w:rsid w:val="00000DF3"/>
    <w:rsid w:val="00000E7C"/>
    <w:rsid w:val="00001838"/>
    <w:rsid w:val="00001B9F"/>
    <w:rsid w:val="0000240E"/>
    <w:rsid w:val="000027E6"/>
    <w:rsid w:val="00002BA2"/>
    <w:rsid w:val="00002DA5"/>
    <w:rsid w:val="00003084"/>
    <w:rsid w:val="000032AC"/>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C20"/>
    <w:rsid w:val="00010C4A"/>
    <w:rsid w:val="0001111C"/>
    <w:rsid w:val="00012358"/>
    <w:rsid w:val="000124DC"/>
    <w:rsid w:val="00012B7F"/>
    <w:rsid w:val="00013139"/>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51D"/>
    <w:rsid w:val="00016786"/>
    <w:rsid w:val="0001682C"/>
    <w:rsid w:val="00017014"/>
    <w:rsid w:val="00017097"/>
    <w:rsid w:val="00017269"/>
    <w:rsid w:val="000207CD"/>
    <w:rsid w:val="00020C45"/>
    <w:rsid w:val="00020EDD"/>
    <w:rsid w:val="000211D0"/>
    <w:rsid w:val="000212CD"/>
    <w:rsid w:val="000212D7"/>
    <w:rsid w:val="0002181C"/>
    <w:rsid w:val="00021CA2"/>
    <w:rsid w:val="00021D19"/>
    <w:rsid w:val="00021F6E"/>
    <w:rsid w:val="00021FC4"/>
    <w:rsid w:val="0002249E"/>
    <w:rsid w:val="000225D8"/>
    <w:rsid w:val="00022786"/>
    <w:rsid w:val="00023BE7"/>
    <w:rsid w:val="00023C53"/>
    <w:rsid w:val="00023F72"/>
    <w:rsid w:val="00024048"/>
    <w:rsid w:val="000243D4"/>
    <w:rsid w:val="0002442A"/>
    <w:rsid w:val="00024481"/>
    <w:rsid w:val="00024A98"/>
    <w:rsid w:val="00024FBD"/>
    <w:rsid w:val="0002504D"/>
    <w:rsid w:val="000252E3"/>
    <w:rsid w:val="00025725"/>
    <w:rsid w:val="0002592C"/>
    <w:rsid w:val="00025AE5"/>
    <w:rsid w:val="00025B32"/>
    <w:rsid w:val="00025D64"/>
    <w:rsid w:val="000260B6"/>
    <w:rsid w:val="000261CB"/>
    <w:rsid w:val="0002684D"/>
    <w:rsid w:val="00026B16"/>
    <w:rsid w:val="00026B20"/>
    <w:rsid w:val="00026E8C"/>
    <w:rsid w:val="0002701D"/>
    <w:rsid w:val="000274A1"/>
    <w:rsid w:val="00027546"/>
    <w:rsid w:val="00027BA8"/>
    <w:rsid w:val="00027DB9"/>
    <w:rsid w:val="00030081"/>
    <w:rsid w:val="000301E8"/>
    <w:rsid w:val="00030673"/>
    <w:rsid w:val="0003067D"/>
    <w:rsid w:val="000306EE"/>
    <w:rsid w:val="000306F6"/>
    <w:rsid w:val="00030B49"/>
    <w:rsid w:val="0003102F"/>
    <w:rsid w:val="000320CE"/>
    <w:rsid w:val="00032753"/>
    <w:rsid w:val="00033110"/>
    <w:rsid w:val="000333FB"/>
    <w:rsid w:val="000334EC"/>
    <w:rsid w:val="00033607"/>
    <w:rsid w:val="00033839"/>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CF4"/>
    <w:rsid w:val="00046DE7"/>
    <w:rsid w:val="00046F8B"/>
    <w:rsid w:val="00047023"/>
    <w:rsid w:val="00047526"/>
    <w:rsid w:val="0004791C"/>
    <w:rsid w:val="00047C80"/>
    <w:rsid w:val="00047CD4"/>
    <w:rsid w:val="00047EFD"/>
    <w:rsid w:val="0005055F"/>
    <w:rsid w:val="000514ED"/>
    <w:rsid w:val="00051D70"/>
    <w:rsid w:val="0005232F"/>
    <w:rsid w:val="00052625"/>
    <w:rsid w:val="00052CF5"/>
    <w:rsid w:val="00052F05"/>
    <w:rsid w:val="000530FB"/>
    <w:rsid w:val="000532FD"/>
    <w:rsid w:val="00053CD2"/>
    <w:rsid w:val="000542FB"/>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738"/>
    <w:rsid w:val="000607CC"/>
    <w:rsid w:val="0006081C"/>
    <w:rsid w:val="000608AF"/>
    <w:rsid w:val="00060E93"/>
    <w:rsid w:val="00061333"/>
    <w:rsid w:val="00061418"/>
    <w:rsid w:val="00061B56"/>
    <w:rsid w:val="00061D78"/>
    <w:rsid w:val="00061E68"/>
    <w:rsid w:val="00062114"/>
    <w:rsid w:val="00062296"/>
    <w:rsid w:val="000629AA"/>
    <w:rsid w:val="00063111"/>
    <w:rsid w:val="000635C5"/>
    <w:rsid w:val="000637E8"/>
    <w:rsid w:val="0006383D"/>
    <w:rsid w:val="0006385C"/>
    <w:rsid w:val="00063BE7"/>
    <w:rsid w:val="00063D75"/>
    <w:rsid w:val="00063E81"/>
    <w:rsid w:val="00064368"/>
    <w:rsid w:val="00064763"/>
    <w:rsid w:val="00064E91"/>
    <w:rsid w:val="000651F7"/>
    <w:rsid w:val="000656D4"/>
    <w:rsid w:val="00065717"/>
    <w:rsid w:val="00065A0A"/>
    <w:rsid w:val="0006667C"/>
    <w:rsid w:val="00066C81"/>
    <w:rsid w:val="000700B3"/>
    <w:rsid w:val="000701ED"/>
    <w:rsid w:val="000706FD"/>
    <w:rsid w:val="00070E1C"/>
    <w:rsid w:val="00070E4A"/>
    <w:rsid w:val="00070E7D"/>
    <w:rsid w:val="00071137"/>
    <w:rsid w:val="00071329"/>
    <w:rsid w:val="00071656"/>
    <w:rsid w:val="00071931"/>
    <w:rsid w:val="00071F31"/>
    <w:rsid w:val="000721AF"/>
    <w:rsid w:val="00072232"/>
    <w:rsid w:val="0007223B"/>
    <w:rsid w:val="00073101"/>
    <w:rsid w:val="00073FA4"/>
    <w:rsid w:val="00074230"/>
    <w:rsid w:val="00074526"/>
    <w:rsid w:val="000749A2"/>
    <w:rsid w:val="00074DA2"/>
    <w:rsid w:val="00075550"/>
    <w:rsid w:val="00075A05"/>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2F5"/>
    <w:rsid w:val="000A0429"/>
    <w:rsid w:val="000A0D21"/>
    <w:rsid w:val="000A0D8A"/>
    <w:rsid w:val="000A10D5"/>
    <w:rsid w:val="000A1CF4"/>
    <w:rsid w:val="000A1F91"/>
    <w:rsid w:val="000A22FA"/>
    <w:rsid w:val="000A25D2"/>
    <w:rsid w:val="000A26CC"/>
    <w:rsid w:val="000A3238"/>
    <w:rsid w:val="000A3271"/>
    <w:rsid w:val="000A3506"/>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71F1"/>
    <w:rsid w:val="000A7CD6"/>
    <w:rsid w:val="000B01FD"/>
    <w:rsid w:val="000B0373"/>
    <w:rsid w:val="000B08E3"/>
    <w:rsid w:val="000B0A5F"/>
    <w:rsid w:val="000B0A72"/>
    <w:rsid w:val="000B0E95"/>
    <w:rsid w:val="000B172E"/>
    <w:rsid w:val="000B1C00"/>
    <w:rsid w:val="000B240F"/>
    <w:rsid w:val="000B24AE"/>
    <w:rsid w:val="000B2876"/>
    <w:rsid w:val="000B2E19"/>
    <w:rsid w:val="000B2E3D"/>
    <w:rsid w:val="000B2E81"/>
    <w:rsid w:val="000B307D"/>
    <w:rsid w:val="000B32AC"/>
    <w:rsid w:val="000B3E85"/>
    <w:rsid w:val="000B3EEA"/>
    <w:rsid w:val="000B400A"/>
    <w:rsid w:val="000B49C5"/>
    <w:rsid w:val="000B4B7D"/>
    <w:rsid w:val="000B561B"/>
    <w:rsid w:val="000B5E18"/>
    <w:rsid w:val="000B6121"/>
    <w:rsid w:val="000B642D"/>
    <w:rsid w:val="000B6600"/>
    <w:rsid w:val="000B6BAE"/>
    <w:rsid w:val="000B75EB"/>
    <w:rsid w:val="000B7852"/>
    <w:rsid w:val="000B7E87"/>
    <w:rsid w:val="000C02BF"/>
    <w:rsid w:val="000C0ADA"/>
    <w:rsid w:val="000C0CE0"/>
    <w:rsid w:val="000C12B3"/>
    <w:rsid w:val="000C1395"/>
    <w:rsid w:val="000C15D3"/>
    <w:rsid w:val="000C1839"/>
    <w:rsid w:val="000C1E6F"/>
    <w:rsid w:val="000C1F16"/>
    <w:rsid w:val="000C2235"/>
    <w:rsid w:val="000C2273"/>
    <w:rsid w:val="000C23BF"/>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AFA"/>
    <w:rsid w:val="000D2DD3"/>
    <w:rsid w:val="000D2FC2"/>
    <w:rsid w:val="000D32D6"/>
    <w:rsid w:val="000D3355"/>
    <w:rsid w:val="000D3B1E"/>
    <w:rsid w:val="000D3D8C"/>
    <w:rsid w:val="000D40D6"/>
    <w:rsid w:val="000D4E91"/>
    <w:rsid w:val="000D50E2"/>
    <w:rsid w:val="000D515B"/>
    <w:rsid w:val="000D59EE"/>
    <w:rsid w:val="000D5B16"/>
    <w:rsid w:val="000D5DF9"/>
    <w:rsid w:val="000D60C3"/>
    <w:rsid w:val="000D6800"/>
    <w:rsid w:val="000D73E0"/>
    <w:rsid w:val="000D7BA1"/>
    <w:rsid w:val="000E011A"/>
    <w:rsid w:val="000E0581"/>
    <w:rsid w:val="000E06BE"/>
    <w:rsid w:val="000E0AFA"/>
    <w:rsid w:val="000E0BAA"/>
    <w:rsid w:val="000E1417"/>
    <w:rsid w:val="000E17AD"/>
    <w:rsid w:val="000E17BD"/>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D7C"/>
    <w:rsid w:val="000E7F20"/>
    <w:rsid w:val="000E7F91"/>
    <w:rsid w:val="000F020C"/>
    <w:rsid w:val="000F089A"/>
    <w:rsid w:val="000F0A97"/>
    <w:rsid w:val="000F0FFB"/>
    <w:rsid w:val="000F120B"/>
    <w:rsid w:val="000F1245"/>
    <w:rsid w:val="000F133E"/>
    <w:rsid w:val="000F153A"/>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B81"/>
    <w:rsid w:val="00103E27"/>
    <w:rsid w:val="00103E46"/>
    <w:rsid w:val="00104033"/>
    <w:rsid w:val="001043EE"/>
    <w:rsid w:val="00104A0B"/>
    <w:rsid w:val="0010504E"/>
    <w:rsid w:val="001056AC"/>
    <w:rsid w:val="001059FE"/>
    <w:rsid w:val="00106367"/>
    <w:rsid w:val="00106A8F"/>
    <w:rsid w:val="00106E9E"/>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824"/>
    <w:rsid w:val="00117DB0"/>
    <w:rsid w:val="001202C3"/>
    <w:rsid w:val="0012056F"/>
    <w:rsid w:val="00120902"/>
    <w:rsid w:val="00120B96"/>
    <w:rsid w:val="00120FC5"/>
    <w:rsid w:val="001215F8"/>
    <w:rsid w:val="00121CAD"/>
    <w:rsid w:val="00122069"/>
    <w:rsid w:val="00122424"/>
    <w:rsid w:val="001225C0"/>
    <w:rsid w:val="00122A48"/>
    <w:rsid w:val="0012344C"/>
    <w:rsid w:val="00123954"/>
    <w:rsid w:val="00123D73"/>
    <w:rsid w:val="001242D6"/>
    <w:rsid w:val="00124789"/>
    <w:rsid w:val="00124C13"/>
    <w:rsid w:val="00124FF7"/>
    <w:rsid w:val="00125D75"/>
    <w:rsid w:val="00126752"/>
    <w:rsid w:val="00126EC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5E4"/>
    <w:rsid w:val="001338D1"/>
    <w:rsid w:val="0013427B"/>
    <w:rsid w:val="001348CB"/>
    <w:rsid w:val="0013494F"/>
    <w:rsid w:val="00134BC4"/>
    <w:rsid w:val="00134DEA"/>
    <w:rsid w:val="00135690"/>
    <w:rsid w:val="001356BA"/>
    <w:rsid w:val="001359F5"/>
    <w:rsid w:val="00135E84"/>
    <w:rsid w:val="00135FBA"/>
    <w:rsid w:val="00136A0F"/>
    <w:rsid w:val="00136E61"/>
    <w:rsid w:val="00137315"/>
    <w:rsid w:val="0013744A"/>
    <w:rsid w:val="00137FE6"/>
    <w:rsid w:val="00140230"/>
    <w:rsid w:val="00140236"/>
    <w:rsid w:val="00140444"/>
    <w:rsid w:val="00140485"/>
    <w:rsid w:val="0014067B"/>
    <w:rsid w:val="00140E8F"/>
    <w:rsid w:val="0014146B"/>
    <w:rsid w:val="001415B6"/>
    <w:rsid w:val="00141664"/>
    <w:rsid w:val="00141DBD"/>
    <w:rsid w:val="00141F07"/>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188"/>
    <w:rsid w:val="00146373"/>
    <w:rsid w:val="001468D3"/>
    <w:rsid w:val="001469E3"/>
    <w:rsid w:val="00146A2C"/>
    <w:rsid w:val="00146A99"/>
    <w:rsid w:val="00146AC6"/>
    <w:rsid w:val="00146FBF"/>
    <w:rsid w:val="001473E7"/>
    <w:rsid w:val="001477E3"/>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60C1"/>
    <w:rsid w:val="00166660"/>
    <w:rsid w:val="001669D9"/>
    <w:rsid w:val="00166A46"/>
    <w:rsid w:val="00166CC0"/>
    <w:rsid w:val="00166E2C"/>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DC2"/>
    <w:rsid w:val="00172FAF"/>
    <w:rsid w:val="001731F6"/>
    <w:rsid w:val="00173286"/>
    <w:rsid w:val="00173540"/>
    <w:rsid w:val="00173612"/>
    <w:rsid w:val="0017364D"/>
    <w:rsid w:val="00173A54"/>
    <w:rsid w:val="00173E66"/>
    <w:rsid w:val="0017411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C36"/>
    <w:rsid w:val="00181CF2"/>
    <w:rsid w:val="0018246F"/>
    <w:rsid w:val="00182C58"/>
    <w:rsid w:val="0018305C"/>
    <w:rsid w:val="00183400"/>
    <w:rsid w:val="001838B2"/>
    <w:rsid w:val="00183B4D"/>
    <w:rsid w:val="00183C4F"/>
    <w:rsid w:val="00183DA0"/>
    <w:rsid w:val="00185310"/>
    <w:rsid w:val="001854FE"/>
    <w:rsid w:val="00185847"/>
    <w:rsid w:val="00185DF8"/>
    <w:rsid w:val="001862FF"/>
    <w:rsid w:val="00186529"/>
    <w:rsid w:val="00186791"/>
    <w:rsid w:val="001869A3"/>
    <w:rsid w:val="00186B67"/>
    <w:rsid w:val="00187183"/>
    <w:rsid w:val="0018730D"/>
    <w:rsid w:val="0018752E"/>
    <w:rsid w:val="0018765C"/>
    <w:rsid w:val="00187992"/>
    <w:rsid w:val="00187A02"/>
    <w:rsid w:val="0019012C"/>
    <w:rsid w:val="00190425"/>
    <w:rsid w:val="0019089B"/>
    <w:rsid w:val="00190B1C"/>
    <w:rsid w:val="00191267"/>
    <w:rsid w:val="001917AB"/>
    <w:rsid w:val="0019219F"/>
    <w:rsid w:val="00192204"/>
    <w:rsid w:val="0019261B"/>
    <w:rsid w:val="00192849"/>
    <w:rsid w:val="00192895"/>
    <w:rsid w:val="00192E72"/>
    <w:rsid w:val="001939E7"/>
    <w:rsid w:val="00193FE3"/>
    <w:rsid w:val="00194011"/>
    <w:rsid w:val="001947F4"/>
    <w:rsid w:val="00194C39"/>
    <w:rsid w:val="00195C5E"/>
    <w:rsid w:val="0019605F"/>
    <w:rsid w:val="001968D9"/>
    <w:rsid w:val="00196ACF"/>
    <w:rsid w:val="00196D0F"/>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3ADD"/>
    <w:rsid w:val="001A3E54"/>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078"/>
    <w:rsid w:val="001B076F"/>
    <w:rsid w:val="001B07EA"/>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57A"/>
    <w:rsid w:val="001B5E76"/>
    <w:rsid w:val="001B61A4"/>
    <w:rsid w:val="001B6E24"/>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C2C"/>
    <w:rsid w:val="001D61E2"/>
    <w:rsid w:val="001D6312"/>
    <w:rsid w:val="001D69B6"/>
    <w:rsid w:val="001D6CC1"/>
    <w:rsid w:val="001D738B"/>
    <w:rsid w:val="001D782A"/>
    <w:rsid w:val="001D7F63"/>
    <w:rsid w:val="001E026E"/>
    <w:rsid w:val="001E07DE"/>
    <w:rsid w:val="001E094A"/>
    <w:rsid w:val="001E0DC8"/>
    <w:rsid w:val="001E13D0"/>
    <w:rsid w:val="001E1ED9"/>
    <w:rsid w:val="001E20F3"/>
    <w:rsid w:val="001E211A"/>
    <w:rsid w:val="001E2130"/>
    <w:rsid w:val="001E26D7"/>
    <w:rsid w:val="001E3428"/>
    <w:rsid w:val="001E3CDA"/>
    <w:rsid w:val="001E45AF"/>
    <w:rsid w:val="001E4988"/>
    <w:rsid w:val="001E50B2"/>
    <w:rsid w:val="001E57C5"/>
    <w:rsid w:val="001E5B75"/>
    <w:rsid w:val="001E5C8E"/>
    <w:rsid w:val="001E64FD"/>
    <w:rsid w:val="001E69FC"/>
    <w:rsid w:val="001E6EB7"/>
    <w:rsid w:val="001E714F"/>
    <w:rsid w:val="001E71BE"/>
    <w:rsid w:val="001E7408"/>
    <w:rsid w:val="001E7ED3"/>
    <w:rsid w:val="001F004F"/>
    <w:rsid w:val="001F00B0"/>
    <w:rsid w:val="001F0320"/>
    <w:rsid w:val="001F0835"/>
    <w:rsid w:val="001F0885"/>
    <w:rsid w:val="001F08AC"/>
    <w:rsid w:val="001F0FD1"/>
    <w:rsid w:val="001F136B"/>
    <w:rsid w:val="001F156E"/>
    <w:rsid w:val="001F211E"/>
    <w:rsid w:val="001F21C0"/>
    <w:rsid w:val="001F2985"/>
    <w:rsid w:val="001F2F5B"/>
    <w:rsid w:val="001F326C"/>
    <w:rsid w:val="001F39A8"/>
    <w:rsid w:val="001F3B0E"/>
    <w:rsid w:val="001F3D54"/>
    <w:rsid w:val="001F4510"/>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7F9"/>
    <w:rsid w:val="00212372"/>
    <w:rsid w:val="00212A1B"/>
    <w:rsid w:val="00212A6D"/>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91F"/>
    <w:rsid w:val="0022022D"/>
    <w:rsid w:val="0022023F"/>
    <w:rsid w:val="002204F0"/>
    <w:rsid w:val="00220850"/>
    <w:rsid w:val="002214A0"/>
    <w:rsid w:val="00221B2E"/>
    <w:rsid w:val="00222120"/>
    <w:rsid w:val="002223C8"/>
    <w:rsid w:val="0022244E"/>
    <w:rsid w:val="0022278E"/>
    <w:rsid w:val="00222D95"/>
    <w:rsid w:val="00222E8F"/>
    <w:rsid w:val="002232BF"/>
    <w:rsid w:val="00223C53"/>
    <w:rsid w:val="00223DEF"/>
    <w:rsid w:val="0022430C"/>
    <w:rsid w:val="002243B8"/>
    <w:rsid w:val="00224661"/>
    <w:rsid w:val="002247C5"/>
    <w:rsid w:val="00224D1E"/>
    <w:rsid w:val="00225696"/>
    <w:rsid w:val="002257A0"/>
    <w:rsid w:val="00225DFA"/>
    <w:rsid w:val="00226521"/>
    <w:rsid w:val="00227681"/>
    <w:rsid w:val="002276D9"/>
    <w:rsid w:val="00227CD5"/>
    <w:rsid w:val="00227DD0"/>
    <w:rsid w:val="00227F40"/>
    <w:rsid w:val="00230E9F"/>
    <w:rsid w:val="00231368"/>
    <w:rsid w:val="002315CC"/>
    <w:rsid w:val="00231A03"/>
    <w:rsid w:val="00231A3C"/>
    <w:rsid w:val="00232836"/>
    <w:rsid w:val="00232A73"/>
    <w:rsid w:val="00232CC8"/>
    <w:rsid w:val="00232F70"/>
    <w:rsid w:val="00233526"/>
    <w:rsid w:val="002338F3"/>
    <w:rsid w:val="00234053"/>
    <w:rsid w:val="002340AA"/>
    <w:rsid w:val="002346C1"/>
    <w:rsid w:val="00234740"/>
    <w:rsid w:val="00234E71"/>
    <w:rsid w:val="00234EEB"/>
    <w:rsid w:val="00235380"/>
    <w:rsid w:val="0023539B"/>
    <w:rsid w:val="002356FE"/>
    <w:rsid w:val="00235727"/>
    <w:rsid w:val="00235847"/>
    <w:rsid w:val="00235BAE"/>
    <w:rsid w:val="00235C36"/>
    <w:rsid w:val="00236222"/>
    <w:rsid w:val="002367DF"/>
    <w:rsid w:val="002368A5"/>
    <w:rsid w:val="002371AB"/>
    <w:rsid w:val="0023739E"/>
    <w:rsid w:val="00237A42"/>
    <w:rsid w:val="00240192"/>
    <w:rsid w:val="00240811"/>
    <w:rsid w:val="00240D96"/>
    <w:rsid w:val="00240EB5"/>
    <w:rsid w:val="00241020"/>
    <w:rsid w:val="002419D2"/>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D8B"/>
    <w:rsid w:val="00255D8E"/>
    <w:rsid w:val="00255F99"/>
    <w:rsid w:val="002560C1"/>
    <w:rsid w:val="00256225"/>
    <w:rsid w:val="002562E9"/>
    <w:rsid w:val="0025632C"/>
    <w:rsid w:val="00256421"/>
    <w:rsid w:val="00256EAF"/>
    <w:rsid w:val="002570DB"/>
    <w:rsid w:val="00257432"/>
    <w:rsid w:val="00257A05"/>
    <w:rsid w:val="00257E2F"/>
    <w:rsid w:val="00257F3D"/>
    <w:rsid w:val="0026008A"/>
    <w:rsid w:val="00261240"/>
    <w:rsid w:val="0026137E"/>
    <w:rsid w:val="00261985"/>
    <w:rsid w:val="00261B16"/>
    <w:rsid w:val="00261F00"/>
    <w:rsid w:val="002620E4"/>
    <w:rsid w:val="00262276"/>
    <w:rsid w:val="002623A3"/>
    <w:rsid w:val="0026245A"/>
    <w:rsid w:val="0026275C"/>
    <w:rsid w:val="00262A9D"/>
    <w:rsid w:val="002636EB"/>
    <w:rsid w:val="0026377B"/>
    <w:rsid w:val="002638EB"/>
    <w:rsid w:val="00263C29"/>
    <w:rsid w:val="0026420C"/>
    <w:rsid w:val="00264266"/>
    <w:rsid w:val="00264B7C"/>
    <w:rsid w:val="00264DB6"/>
    <w:rsid w:val="00264F2F"/>
    <w:rsid w:val="00264F62"/>
    <w:rsid w:val="00265567"/>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F1D"/>
    <w:rsid w:val="002813C5"/>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4E2"/>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BEE"/>
    <w:rsid w:val="002953CC"/>
    <w:rsid w:val="002955EC"/>
    <w:rsid w:val="00295BA5"/>
    <w:rsid w:val="002961EC"/>
    <w:rsid w:val="00296237"/>
    <w:rsid w:val="00296243"/>
    <w:rsid w:val="00296BE7"/>
    <w:rsid w:val="0029734E"/>
    <w:rsid w:val="00297653"/>
    <w:rsid w:val="0029785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60B0"/>
    <w:rsid w:val="002A61E8"/>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C81"/>
    <w:rsid w:val="002B2F88"/>
    <w:rsid w:val="002B3267"/>
    <w:rsid w:val="002B3570"/>
    <w:rsid w:val="002B3A56"/>
    <w:rsid w:val="002B563A"/>
    <w:rsid w:val="002B5650"/>
    <w:rsid w:val="002B59A3"/>
    <w:rsid w:val="002B611D"/>
    <w:rsid w:val="002B61D9"/>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420"/>
    <w:rsid w:val="002D07EF"/>
    <w:rsid w:val="002D1051"/>
    <w:rsid w:val="002D1142"/>
    <w:rsid w:val="002D14C4"/>
    <w:rsid w:val="002D155D"/>
    <w:rsid w:val="002D1AB6"/>
    <w:rsid w:val="002D1C4E"/>
    <w:rsid w:val="002D1C7E"/>
    <w:rsid w:val="002D1FBD"/>
    <w:rsid w:val="002D25EF"/>
    <w:rsid w:val="002D260B"/>
    <w:rsid w:val="002D2B01"/>
    <w:rsid w:val="002D2B16"/>
    <w:rsid w:val="002D2CA9"/>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600"/>
    <w:rsid w:val="002E494A"/>
    <w:rsid w:val="002E509A"/>
    <w:rsid w:val="002E5539"/>
    <w:rsid w:val="002E5D6B"/>
    <w:rsid w:val="002E5E01"/>
    <w:rsid w:val="002E5E0D"/>
    <w:rsid w:val="002E660E"/>
    <w:rsid w:val="002E7226"/>
    <w:rsid w:val="002E7429"/>
    <w:rsid w:val="002E7442"/>
    <w:rsid w:val="002E7626"/>
    <w:rsid w:val="002E781A"/>
    <w:rsid w:val="002E7908"/>
    <w:rsid w:val="002E7980"/>
    <w:rsid w:val="002E7D32"/>
    <w:rsid w:val="002E7E29"/>
    <w:rsid w:val="002F04E8"/>
    <w:rsid w:val="002F064C"/>
    <w:rsid w:val="002F07A9"/>
    <w:rsid w:val="002F09CC"/>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40F"/>
    <w:rsid w:val="002F64CD"/>
    <w:rsid w:val="002F65C4"/>
    <w:rsid w:val="002F6A26"/>
    <w:rsid w:val="002F6CE8"/>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4BB2"/>
    <w:rsid w:val="00304D92"/>
    <w:rsid w:val="0030560A"/>
    <w:rsid w:val="00305631"/>
    <w:rsid w:val="003056F3"/>
    <w:rsid w:val="00305B81"/>
    <w:rsid w:val="00305E8C"/>
    <w:rsid w:val="00306D24"/>
    <w:rsid w:val="00306E1C"/>
    <w:rsid w:val="0030709C"/>
    <w:rsid w:val="00307229"/>
    <w:rsid w:val="003076A8"/>
    <w:rsid w:val="003076B6"/>
    <w:rsid w:val="00307AC6"/>
    <w:rsid w:val="00307BEC"/>
    <w:rsid w:val="00307CFE"/>
    <w:rsid w:val="00307DD0"/>
    <w:rsid w:val="0031094F"/>
    <w:rsid w:val="00310ABE"/>
    <w:rsid w:val="00311040"/>
    <w:rsid w:val="00311357"/>
    <w:rsid w:val="003115B7"/>
    <w:rsid w:val="00311B30"/>
    <w:rsid w:val="00312006"/>
    <w:rsid w:val="00312316"/>
    <w:rsid w:val="00312FE3"/>
    <w:rsid w:val="00313028"/>
    <w:rsid w:val="0031316B"/>
    <w:rsid w:val="0031387D"/>
    <w:rsid w:val="00313971"/>
    <w:rsid w:val="00313E8D"/>
    <w:rsid w:val="00313EAC"/>
    <w:rsid w:val="003141A7"/>
    <w:rsid w:val="003145D7"/>
    <w:rsid w:val="00314C44"/>
    <w:rsid w:val="00314D9B"/>
    <w:rsid w:val="00314F25"/>
    <w:rsid w:val="00315905"/>
    <w:rsid w:val="00316330"/>
    <w:rsid w:val="00316409"/>
    <w:rsid w:val="0031683D"/>
    <w:rsid w:val="00316978"/>
    <w:rsid w:val="00317347"/>
    <w:rsid w:val="0031780B"/>
    <w:rsid w:val="003178E4"/>
    <w:rsid w:val="003200FB"/>
    <w:rsid w:val="00320AF5"/>
    <w:rsid w:val="003213D6"/>
    <w:rsid w:val="00321493"/>
    <w:rsid w:val="00321811"/>
    <w:rsid w:val="00322164"/>
    <w:rsid w:val="00322264"/>
    <w:rsid w:val="00322552"/>
    <w:rsid w:val="003226BC"/>
    <w:rsid w:val="00322943"/>
    <w:rsid w:val="00322C67"/>
    <w:rsid w:val="00323D10"/>
    <w:rsid w:val="00323D95"/>
    <w:rsid w:val="0032406E"/>
    <w:rsid w:val="003241F0"/>
    <w:rsid w:val="0032485A"/>
    <w:rsid w:val="00324AD1"/>
    <w:rsid w:val="00324D9B"/>
    <w:rsid w:val="00324DDA"/>
    <w:rsid w:val="00324F1A"/>
    <w:rsid w:val="003252C1"/>
    <w:rsid w:val="00325B55"/>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B7F"/>
    <w:rsid w:val="00334D9F"/>
    <w:rsid w:val="003351F8"/>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39E"/>
    <w:rsid w:val="003404D5"/>
    <w:rsid w:val="00340BDE"/>
    <w:rsid w:val="0034135F"/>
    <w:rsid w:val="00341469"/>
    <w:rsid w:val="0034172A"/>
    <w:rsid w:val="00341B28"/>
    <w:rsid w:val="003421B8"/>
    <w:rsid w:val="00342359"/>
    <w:rsid w:val="00342507"/>
    <w:rsid w:val="003435B3"/>
    <w:rsid w:val="003449FC"/>
    <w:rsid w:val="00344D97"/>
    <w:rsid w:val="00345251"/>
    <w:rsid w:val="003457DB"/>
    <w:rsid w:val="00346395"/>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C6D"/>
    <w:rsid w:val="00353DFA"/>
    <w:rsid w:val="00353FB4"/>
    <w:rsid w:val="003541CE"/>
    <w:rsid w:val="00354709"/>
    <w:rsid w:val="00355547"/>
    <w:rsid w:val="003557E9"/>
    <w:rsid w:val="00355B1A"/>
    <w:rsid w:val="003560C6"/>
    <w:rsid w:val="003574DE"/>
    <w:rsid w:val="00357D04"/>
    <w:rsid w:val="00357F0C"/>
    <w:rsid w:val="003600C9"/>
    <w:rsid w:val="00360A98"/>
    <w:rsid w:val="00361300"/>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729"/>
    <w:rsid w:val="003657FB"/>
    <w:rsid w:val="00365845"/>
    <w:rsid w:val="00365E4B"/>
    <w:rsid w:val="00365F12"/>
    <w:rsid w:val="0036644E"/>
    <w:rsid w:val="00366664"/>
    <w:rsid w:val="00366C9F"/>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502B"/>
    <w:rsid w:val="003750E7"/>
    <w:rsid w:val="0037556C"/>
    <w:rsid w:val="003755EC"/>
    <w:rsid w:val="003756AE"/>
    <w:rsid w:val="00375764"/>
    <w:rsid w:val="00376066"/>
    <w:rsid w:val="0037606E"/>
    <w:rsid w:val="00376168"/>
    <w:rsid w:val="0037655F"/>
    <w:rsid w:val="00376B2F"/>
    <w:rsid w:val="0037781C"/>
    <w:rsid w:val="003778AD"/>
    <w:rsid w:val="00377AFE"/>
    <w:rsid w:val="00380330"/>
    <w:rsid w:val="003805A4"/>
    <w:rsid w:val="003808A1"/>
    <w:rsid w:val="003808A6"/>
    <w:rsid w:val="003809DF"/>
    <w:rsid w:val="00380B6A"/>
    <w:rsid w:val="00380CF1"/>
    <w:rsid w:val="003810D7"/>
    <w:rsid w:val="0038128C"/>
    <w:rsid w:val="003819F7"/>
    <w:rsid w:val="00382574"/>
    <w:rsid w:val="00382707"/>
    <w:rsid w:val="003829B2"/>
    <w:rsid w:val="00382BF8"/>
    <w:rsid w:val="00382F2F"/>
    <w:rsid w:val="00383046"/>
    <w:rsid w:val="0038310E"/>
    <w:rsid w:val="00383501"/>
    <w:rsid w:val="0038398D"/>
    <w:rsid w:val="00383B33"/>
    <w:rsid w:val="0038431D"/>
    <w:rsid w:val="00384E45"/>
    <w:rsid w:val="00385139"/>
    <w:rsid w:val="00385348"/>
    <w:rsid w:val="0038552C"/>
    <w:rsid w:val="00385B5C"/>
    <w:rsid w:val="003861D3"/>
    <w:rsid w:val="003862AE"/>
    <w:rsid w:val="00386909"/>
    <w:rsid w:val="00386BDD"/>
    <w:rsid w:val="00386F60"/>
    <w:rsid w:val="00387DA3"/>
    <w:rsid w:val="003907FE"/>
    <w:rsid w:val="00390997"/>
    <w:rsid w:val="00390B1E"/>
    <w:rsid w:val="003910E6"/>
    <w:rsid w:val="003912B6"/>
    <w:rsid w:val="00391333"/>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7F7"/>
    <w:rsid w:val="00394854"/>
    <w:rsid w:val="00394F12"/>
    <w:rsid w:val="00395992"/>
    <w:rsid w:val="00395A30"/>
    <w:rsid w:val="00396048"/>
    <w:rsid w:val="0039683F"/>
    <w:rsid w:val="00396DBC"/>
    <w:rsid w:val="003975B0"/>
    <w:rsid w:val="003975D7"/>
    <w:rsid w:val="00397651"/>
    <w:rsid w:val="003977F3"/>
    <w:rsid w:val="003A0B8C"/>
    <w:rsid w:val="003A0D62"/>
    <w:rsid w:val="003A12AB"/>
    <w:rsid w:val="003A1561"/>
    <w:rsid w:val="003A1786"/>
    <w:rsid w:val="003A17B6"/>
    <w:rsid w:val="003A1B15"/>
    <w:rsid w:val="003A1F11"/>
    <w:rsid w:val="003A286C"/>
    <w:rsid w:val="003A298C"/>
    <w:rsid w:val="003A2ACB"/>
    <w:rsid w:val="003A2C37"/>
    <w:rsid w:val="003A338B"/>
    <w:rsid w:val="003A353E"/>
    <w:rsid w:val="003A37ED"/>
    <w:rsid w:val="003A3B09"/>
    <w:rsid w:val="003A3D46"/>
    <w:rsid w:val="003A4062"/>
    <w:rsid w:val="003A48CC"/>
    <w:rsid w:val="003A4CC6"/>
    <w:rsid w:val="003A51E3"/>
    <w:rsid w:val="003A5653"/>
    <w:rsid w:val="003A5698"/>
    <w:rsid w:val="003A5838"/>
    <w:rsid w:val="003A5841"/>
    <w:rsid w:val="003A5881"/>
    <w:rsid w:val="003A59AA"/>
    <w:rsid w:val="003A5B52"/>
    <w:rsid w:val="003A5B5B"/>
    <w:rsid w:val="003A63F9"/>
    <w:rsid w:val="003A65C4"/>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97A"/>
    <w:rsid w:val="003C1E7E"/>
    <w:rsid w:val="003C24E0"/>
    <w:rsid w:val="003C3435"/>
    <w:rsid w:val="003C3555"/>
    <w:rsid w:val="003C3B67"/>
    <w:rsid w:val="003C3EA0"/>
    <w:rsid w:val="003C3F45"/>
    <w:rsid w:val="003C3F7F"/>
    <w:rsid w:val="003C4ABE"/>
    <w:rsid w:val="003C4C34"/>
    <w:rsid w:val="003C52C1"/>
    <w:rsid w:val="003C5908"/>
    <w:rsid w:val="003C5E11"/>
    <w:rsid w:val="003C5FB3"/>
    <w:rsid w:val="003C65EF"/>
    <w:rsid w:val="003C6B95"/>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CAE"/>
    <w:rsid w:val="003D3E9E"/>
    <w:rsid w:val="003D3FBC"/>
    <w:rsid w:val="003D40F8"/>
    <w:rsid w:val="003D414A"/>
    <w:rsid w:val="003D4BBC"/>
    <w:rsid w:val="003D5105"/>
    <w:rsid w:val="003D510B"/>
    <w:rsid w:val="003D5E67"/>
    <w:rsid w:val="003D5FC5"/>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1F89"/>
    <w:rsid w:val="003E236F"/>
    <w:rsid w:val="003E33B8"/>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E7E07"/>
    <w:rsid w:val="003F0F74"/>
    <w:rsid w:val="003F1BC5"/>
    <w:rsid w:val="003F244A"/>
    <w:rsid w:val="003F24E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D59"/>
    <w:rsid w:val="003F5DD7"/>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5005"/>
    <w:rsid w:val="0040502D"/>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23A2"/>
    <w:rsid w:val="00412647"/>
    <w:rsid w:val="00412BEC"/>
    <w:rsid w:val="00412C89"/>
    <w:rsid w:val="00412D20"/>
    <w:rsid w:val="00413021"/>
    <w:rsid w:val="004132BE"/>
    <w:rsid w:val="00413405"/>
    <w:rsid w:val="00413B8E"/>
    <w:rsid w:val="0041415D"/>
    <w:rsid w:val="0041475C"/>
    <w:rsid w:val="00414B85"/>
    <w:rsid w:val="00414ECE"/>
    <w:rsid w:val="004153F0"/>
    <w:rsid w:val="00415A63"/>
    <w:rsid w:val="00415AEA"/>
    <w:rsid w:val="00415F4F"/>
    <w:rsid w:val="00416E64"/>
    <w:rsid w:val="0041705A"/>
    <w:rsid w:val="004177E2"/>
    <w:rsid w:val="004179D5"/>
    <w:rsid w:val="00420B77"/>
    <w:rsid w:val="004212B3"/>
    <w:rsid w:val="00421598"/>
    <w:rsid w:val="0042178C"/>
    <w:rsid w:val="00421AD8"/>
    <w:rsid w:val="004222E1"/>
    <w:rsid w:val="00422ECC"/>
    <w:rsid w:val="00422FB9"/>
    <w:rsid w:val="00422FC6"/>
    <w:rsid w:val="00423AB3"/>
    <w:rsid w:val="00423E5B"/>
    <w:rsid w:val="004241BA"/>
    <w:rsid w:val="00424535"/>
    <w:rsid w:val="0042475D"/>
    <w:rsid w:val="004248D5"/>
    <w:rsid w:val="004253F9"/>
    <w:rsid w:val="004260A6"/>
    <w:rsid w:val="004268AD"/>
    <w:rsid w:val="00427506"/>
    <w:rsid w:val="004277CD"/>
    <w:rsid w:val="00427829"/>
    <w:rsid w:val="00427C23"/>
    <w:rsid w:val="00427E18"/>
    <w:rsid w:val="00430653"/>
    <w:rsid w:val="004308F8"/>
    <w:rsid w:val="00430D10"/>
    <w:rsid w:val="00430F0D"/>
    <w:rsid w:val="00430F32"/>
    <w:rsid w:val="00430F98"/>
    <w:rsid w:val="00430FFE"/>
    <w:rsid w:val="004310C5"/>
    <w:rsid w:val="0043127E"/>
    <w:rsid w:val="00431746"/>
    <w:rsid w:val="0043174A"/>
    <w:rsid w:val="00431BBA"/>
    <w:rsid w:val="00431C92"/>
    <w:rsid w:val="00431F24"/>
    <w:rsid w:val="00432061"/>
    <w:rsid w:val="0043209B"/>
    <w:rsid w:val="00432D7E"/>
    <w:rsid w:val="00432E4D"/>
    <w:rsid w:val="00433098"/>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ABE"/>
    <w:rsid w:val="00437C31"/>
    <w:rsid w:val="0044077E"/>
    <w:rsid w:val="00440F53"/>
    <w:rsid w:val="004410C5"/>
    <w:rsid w:val="00441215"/>
    <w:rsid w:val="00441222"/>
    <w:rsid w:val="00441317"/>
    <w:rsid w:val="00441B07"/>
    <w:rsid w:val="00441DE0"/>
    <w:rsid w:val="00442805"/>
    <w:rsid w:val="00442C31"/>
    <w:rsid w:val="00442DBC"/>
    <w:rsid w:val="00442F4C"/>
    <w:rsid w:val="004431EC"/>
    <w:rsid w:val="004436A7"/>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301"/>
    <w:rsid w:val="00450D8E"/>
    <w:rsid w:val="00451066"/>
    <w:rsid w:val="00451677"/>
    <w:rsid w:val="00451BE4"/>
    <w:rsid w:val="00451CFD"/>
    <w:rsid w:val="0045221A"/>
    <w:rsid w:val="0045225B"/>
    <w:rsid w:val="00452529"/>
    <w:rsid w:val="004526CF"/>
    <w:rsid w:val="0045294D"/>
    <w:rsid w:val="00452F33"/>
    <w:rsid w:val="00453384"/>
    <w:rsid w:val="004536CC"/>
    <w:rsid w:val="0045392F"/>
    <w:rsid w:val="004539D7"/>
    <w:rsid w:val="00454F7A"/>
    <w:rsid w:val="00455480"/>
    <w:rsid w:val="004558B9"/>
    <w:rsid w:val="00455A77"/>
    <w:rsid w:val="00456871"/>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66E"/>
    <w:rsid w:val="0046174A"/>
    <w:rsid w:val="00461B72"/>
    <w:rsid w:val="00461BD8"/>
    <w:rsid w:val="00462148"/>
    <w:rsid w:val="00462387"/>
    <w:rsid w:val="00462569"/>
    <w:rsid w:val="004629B2"/>
    <w:rsid w:val="00462B8C"/>
    <w:rsid w:val="00462F5F"/>
    <w:rsid w:val="00464539"/>
    <w:rsid w:val="0046481C"/>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40F"/>
    <w:rsid w:val="00473873"/>
    <w:rsid w:val="0047402B"/>
    <w:rsid w:val="00474198"/>
    <w:rsid w:val="0047435C"/>
    <w:rsid w:val="004745B3"/>
    <w:rsid w:val="00474946"/>
    <w:rsid w:val="00475B77"/>
    <w:rsid w:val="00475DB7"/>
    <w:rsid w:val="00475FF1"/>
    <w:rsid w:val="00476057"/>
    <w:rsid w:val="0047613D"/>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18E6"/>
    <w:rsid w:val="004826B8"/>
    <w:rsid w:val="00482F2C"/>
    <w:rsid w:val="0048364B"/>
    <w:rsid w:val="00486088"/>
    <w:rsid w:val="004868A7"/>
    <w:rsid w:val="004871C0"/>
    <w:rsid w:val="00487355"/>
    <w:rsid w:val="00487478"/>
    <w:rsid w:val="00487DBE"/>
    <w:rsid w:val="00490086"/>
    <w:rsid w:val="00490655"/>
    <w:rsid w:val="0049199B"/>
    <w:rsid w:val="004920DB"/>
    <w:rsid w:val="00492850"/>
    <w:rsid w:val="0049289D"/>
    <w:rsid w:val="00493493"/>
    <w:rsid w:val="00493D60"/>
    <w:rsid w:val="00493F09"/>
    <w:rsid w:val="004941FB"/>
    <w:rsid w:val="004943AC"/>
    <w:rsid w:val="0049455E"/>
    <w:rsid w:val="00494825"/>
    <w:rsid w:val="00494C7A"/>
    <w:rsid w:val="0049527C"/>
    <w:rsid w:val="004953F4"/>
    <w:rsid w:val="004954A8"/>
    <w:rsid w:val="00495917"/>
    <w:rsid w:val="00495BED"/>
    <w:rsid w:val="00495BF1"/>
    <w:rsid w:val="00495D04"/>
    <w:rsid w:val="00495EC0"/>
    <w:rsid w:val="00496DAA"/>
    <w:rsid w:val="00496F2E"/>
    <w:rsid w:val="004970EE"/>
    <w:rsid w:val="00497323"/>
    <w:rsid w:val="00497393"/>
    <w:rsid w:val="00497444"/>
    <w:rsid w:val="004978D1"/>
    <w:rsid w:val="00497C66"/>
    <w:rsid w:val="004A0540"/>
    <w:rsid w:val="004A0BDF"/>
    <w:rsid w:val="004A0E5A"/>
    <w:rsid w:val="004A10AF"/>
    <w:rsid w:val="004A1954"/>
    <w:rsid w:val="004A1D23"/>
    <w:rsid w:val="004A1DD6"/>
    <w:rsid w:val="004A20C9"/>
    <w:rsid w:val="004A21CC"/>
    <w:rsid w:val="004A2D55"/>
    <w:rsid w:val="004A2E81"/>
    <w:rsid w:val="004A2F59"/>
    <w:rsid w:val="004A324D"/>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F95"/>
    <w:rsid w:val="004B65C8"/>
    <w:rsid w:val="004B6983"/>
    <w:rsid w:val="004B6FF0"/>
    <w:rsid w:val="004B73C7"/>
    <w:rsid w:val="004B74EF"/>
    <w:rsid w:val="004B763C"/>
    <w:rsid w:val="004B7A91"/>
    <w:rsid w:val="004B7CF0"/>
    <w:rsid w:val="004B7D9C"/>
    <w:rsid w:val="004B7E06"/>
    <w:rsid w:val="004C034B"/>
    <w:rsid w:val="004C0A3D"/>
    <w:rsid w:val="004C0D36"/>
    <w:rsid w:val="004C1184"/>
    <w:rsid w:val="004C17E6"/>
    <w:rsid w:val="004C181E"/>
    <w:rsid w:val="004C2006"/>
    <w:rsid w:val="004C220A"/>
    <w:rsid w:val="004C2232"/>
    <w:rsid w:val="004C2421"/>
    <w:rsid w:val="004C30A4"/>
    <w:rsid w:val="004C323A"/>
    <w:rsid w:val="004C3319"/>
    <w:rsid w:val="004C390F"/>
    <w:rsid w:val="004C4686"/>
    <w:rsid w:val="004C48A1"/>
    <w:rsid w:val="004C4B1B"/>
    <w:rsid w:val="004C5265"/>
    <w:rsid w:val="004C530E"/>
    <w:rsid w:val="004C7053"/>
    <w:rsid w:val="004C7472"/>
    <w:rsid w:val="004C76B0"/>
    <w:rsid w:val="004D0007"/>
    <w:rsid w:val="004D05C4"/>
    <w:rsid w:val="004D05C6"/>
    <w:rsid w:val="004D0AC5"/>
    <w:rsid w:val="004D0F1F"/>
    <w:rsid w:val="004D13D6"/>
    <w:rsid w:val="004D1408"/>
    <w:rsid w:val="004D1702"/>
    <w:rsid w:val="004D1BDF"/>
    <w:rsid w:val="004D1F0A"/>
    <w:rsid w:val="004D2A02"/>
    <w:rsid w:val="004D2F33"/>
    <w:rsid w:val="004D3414"/>
    <w:rsid w:val="004D3767"/>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A57"/>
    <w:rsid w:val="004D6CC2"/>
    <w:rsid w:val="004D6F1C"/>
    <w:rsid w:val="004D7510"/>
    <w:rsid w:val="004D762A"/>
    <w:rsid w:val="004D7B2C"/>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E78"/>
    <w:rsid w:val="004F016F"/>
    <w:rsid w:val="004F03DE"/>
    <w:rsid w:val="004F06C6"/>
    <w:rsid w:val="004F08BF"/>
    <w:rsid w:val="004F09B8"/>
    <w:rsid w:val="004F0F42"/>
    <w:rsid w:val="004F0FD6"/>
    <w:rsid w:val="004F164A"/>
    <w:rsid w:val="004F1DF6"/>
    <w:rsid w:val="004F2940"/>
    <w:rsid w:val="004F2CF9"/>
    <w:rsid w:val="004F31EB"/>
    <w:rsid w:val="004F328B"/>
    <w:rsid w:val="004F34C8"/>
    <w:rsid w:val="004F35B8"/>
    <w:rsid w:val="004F446A"/>
    <w:rsid w:val="004F4A17"/>
    <w:rsid w:val="004F4AB2"/>
    <w:rsid w:val="004F4AC5"/>
    <w:rsid w:val="004F4B5D"/>
    <w:rsid w:val="004F5099"/>
    <w:rsid w:val="004F5467"/>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AB9"/>
    <w:rsid w:val="00501D83"/>
    <w:rsid w:val="00502400"/>
    <w:rsid w:val="00502448"/>
    <w:rsid w:val="00502455"/>
    <w:rsid w:val="00502B43"/>
    <w:rsid w:val="00502B6C"/>
    <w:rsid w:val="00502BA8"/>
    <w:rsid w:val="00502C0B"/>
    <w:rsid w:val="00502EAD"/>
    <w:rsid w:val="005037A0"/>
    <w:rsid w:val="00503E92"/>
    <w:rsid w:val="005043F2"/>
    <w:rsid w:val="0050467C"/>
    <w:rsid w:val="00504746"/>
    <w:rsid w:val="00504771"/>
    <w:rsid w:val="005055C2"/>
    <w:rsid w:val="00505653"/>
    <w:rsid w:val="00505D36"/>
    <w:rsid w:val="00505DD1"/>
    <w:rsid w:val="00505E4C"/>
    <w:rsid w:val="0050614F"/>
    <w:rsid w:val="005062A3"/>
    <w:rsid w:val="0050674F"/>
    <w:rsid w:val="005077BB"/>
    <w:rsid w:val="00507B40"/>
    <w:rsid w:val="00507D2B"/>
    <w:rsid w:val="00507E91"/>
    <w:rsid w:val="005100DD"/>
    <w:rsid w:val="005102E7"/>
    <w:rsid w:val="0051047F"/>
    <w:rsid w:val="0051087B"/>
    <w:rsid w:val="00511488"/>
    <w:rsid w:val="0051149A"/>
    <w:rsid w:val="005116CB"/>
    <w:rsid w:val="00511819"/>
    <w:rsid w:val="00511A43"/>
    <w:rsid w:val="005122E9"/>
    <w:rsid w:val="0051281C"/>
    <w:rsid w:val="005128EF"/>
    <w:rsid w:val="005128FA"/>
    <w:rsid w:val="00512A4E"/>
    <w:rsid w:val="00512CC5"/>
    <w:rsid w:val="00512FBD"/>
    <w:rsid w:val="00513643"/>
    <w:rsid w:val="00513723"/>
    <w:rsid w:val="00514C0E"/>
    <w:rsid w:val="005151E1"/>
    <w:rsid w:val="0051574E"/>
    <w:rsid w:val="00515899"/>
    <w:rsid w:val="00515CA6"/>
    <w:rsid w:val="00516405"/>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515"/>
    <w:rsid w:val="005235A6"/>
    <w:rsid w:val="005238A6"/>
    <w:rsid w:val="00523B5C"/>
    <w:rsid w:val="005240A3"/>
    <w:rsid w:val="0052422B"/>
    <w:rsid w:val="005252C9"/>
    <w:rsid w:val="0052546A"/>
    <w:rsid w:val="005254DD"/>
    <w:rsid w:val="0052570D"/>
    <w:rsid w:val="00525748"/>
    <w:rsid w:val="00525A76"/>
    <w:rsid w:val="00525FC6"/>
    <w:rsid w:val="00526597"/>
    <w:rsid w:val="005265A2"/>
    <w:rsid w:val="00527072"/>
    <w:rsid w:val="005274BC"/>
    <w:rsid w:val="005278D4"/>
    <w:rsid w:val="00527A30"/>
    <w:rsid w:val="005302B2"/>
    <w:rsid w:val="00530389"/>
    <w:rsid w:val="0053058E"/>
    <w:rsid w:val="00530974"/>
    <w:rsid w:val="00530ABF"/>
    <w:rsid w:val="00530CDC"/>
    <w:rsid w:val="00531B22"/>
    <w:rsid w:val="00532B50"/>
    <w:rsid w:val="00532EE5"/>
    <w:rsid w:val="00532FFC"/>
    <w:rsid w:val="005331D7"/>
    <w:rsid w:val="005332E1"/>
    <w:rsid w:val="00533615"/>
    <w:rsid w:val="00533791"/>
    <w:rsid w:val="00534452"/>
    <w:rsid w:val="00534E87"/>
    <w:rsid w:val="00535266"/>
    <w:rsid w:val="0053526C"/>
    <w:rsid w:val="00535700"/>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E61"/>
    <w:rsid w:val="00542E48"/>
    <w:rsid w:val="00543085"/>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D5"/>
    <w:rsid w:val="0055691A"/>
    <w:rsid w:val="00556AE0"/>
    <w:rsid w:val="00556C4E"/>
    <w:rsid w:val="00556CF8"/>
    <w:rsid w:val="00556FE2"/>
    <w:rsid w:val="0055769E"/>
    <w:rsid w:val="00557BDD"/>
    <w:rsid w:val="00557CD0"/>
    <w:rsid w:val="00560CD8"/>
    <w:rsid w:val="00561424"/>
    <w:rsid w:val="0056168A"/>
    <w:rsid w:val="0056170B"/>
    <w:rsid w:val="00561750"/>
    <w:rsid w:val="00561F8F"/>
    <w:rsid w:val="00562044"/>
    <w:rsid w:val="005624F2"/>
    <w:rsid w:val="005627C0"/>
    <w:rsid w:val="00562A05"/>
    <w:rsid w:val="00562C25"/>
    <w:rsid w:val="00562C8C"/>
    <w:rsid w:val="005637FE"/>
    <w:rsid w:val="00563868"/>
    <w:rsid w:val="00563934"/>
    <w:rsid w:val="00563AFB"/>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65C"/>
    <w:rsid w:val="005726ED"/>
    <w:rsid w:val="00572844"/>
    <w:rsid w:val="0057286D"/>
    <w:rsid w:val="0057289E"/>
    <w:rsid w:val="00573619"/>
    <w:rsid w:val="005736E2"/>
    <w:rsid w:val="005738AD"/>
    <w:rsid w:val="0057395C"/>
    <w:rsid w:val="00573A80"/>
    <w:rsid w:val="00573EF4"/>
    <w:rsid w:val="005746CF"/>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351"/>
    <w:rsid w:val="005829F4"/>
    <w:rsid w:val="00582D02"/>
    <w:rsid w:val="00582D27"/>
    <w:rsid w:val="00582E35"/>
    <w:rsid w:val="00582E7D"/>
    <w:rsid w:val="00582FE6"/>
    <w:rsid w:val="0058364B"/>
    <w:rsid w:val="00583C84"/>
    <w:rsid w:val="00583D06"/>
    <w:rsid w:val="005840E2"/>
    <w:rsid w:val="005843FB"/>
    <w:rsid w:val="00584B4D"/>
    <w:rsid w:val="00584BDA"/>
    <w:rsid w:val="0058500F"/>
    <w:rsid w:val="005856D9"/>
    <w:rsid w:val="0058572C"/>
    <w:rsid w:val="00585DD7"/>
    <w:rsid w:val="005863C3"/>
    <w:rsid w:val="005863E3"/>
    <w:rsid w:val="00586884"/>
    <w:rsid w:val="0058695C"/>
    <w:rsid w:val="00587A24"/>
    <w:rsid w:val="00587D6E"/>
    <w:rsid w:val="005903B4"/>
    <w:rsid w:val="00590680"/>
    <w:rsid w:val="005907F1"/>
    <w:rsid w:val="005908AC"/>
    <w:rsid w:val="00591D21"/>
    <w:rsid w:val="00592119"/>
    <w:rsid w:val="00592B5C"/>
    <w:rsid w:val="005935B1"/>
    <w:rsid w:val="00593A05"/>
    <w:rsid w:val="00593BAC"/>
    <w:rsid w:val="00594916"/>
    <w:rsid w:val="00594C13"/>
    <w:rsid w:val="00594E23"/>
    <w:rsid w:val="005955A4"/>
    <w:rsid w:val="00596684"/>
    <w:rsid w:val="005966EB"/>
    <w:rsid w:val="0059697B"/>
    <w:rsid w:val="00596B9B"/>
    <w:rsid w:val="00597177"/>
    <w:rsid w:val="005972D7"/>
    <w:rsid w:val="00597887"/>
    <w:rsid w:val="00597CCD"/>
    <w:rsid w:val="005A00FE"/>
    <w:rsid w:val="005A0168"/>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B048A"/>
    <w:rsid w:val="005B08DE"/>
    <w:rsid w:val="005B0D38"/>
    <w:rsid w:val="005B0FBA"/>
    <w:rsid w:val="005B1289"/>
    <w:rsid w:val="005B132C"/>
    <w:rsid w:val="005B194F"/>
    <w:rsid w:val="005B1BA6"/>
    <w:rsid w:val="005B2104"/>
    <w:rsid w:val="005B22EA"/>
    <w:rsid w:val="005B3139"/>
    <w:rsid w:val="005B367B"/>
    <w:rsid w:val="005B3727"/>
    <w:rsid w:val="005B40A9"/>
    <w:rsid w:val="005B4443"/>
    <w:rsid w:val="005B496F"/>
    <w:rsid w:val="005B4BFE"/>
    <w:rsid w:val="005B4DDB"/>
    <w:rsid w:val="005B5EAC"/>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774"/>
    <w:rsid w:val="005C17D9"/>
    <w:rsid w:val="005C2121"/>
    <w:rsid w:val="005C2413"/>
    <w:rsid w:val="005C29A2"/>
    <w:rsid w:val="005C2B79"/>
    <w:rsid w:val="005C2CBA"/>
    <w:rsid w:val="005C2E74"/>
    <w:rsid w:val="005C3414"/>
    <w:rsid w:val="005C38B3"/>
    <w:rsid w:val="005C3A04"/>
    <w:rsid w:val="005C4E55"/>
    <w:rsid w:val="005C581C"/>
    <w:rsid w:val="005C589A"/>
    <w:rsid w:val="005C5EDA"/>
    <w:rsid w:val="005C696C"/>
    <w:rsid w:val="005C75D8"/>
    <w:rsid w:val="005C7DE5"/>
    <w:rsid w:val="005D0E88"/>
    <w:rsid w:val="005D10F1"/>
    <w:rsid w:val="005D16A1"/>
    <w:rsid w:val="005D1738"/>
    <w:rsid w:val="005D177E"/>
    <w:rsid w:val="005D1920"/>
    <w:rsid w:val="005D1C72"/>
    <w:rsid w:val="005D1CBA"/>
    <w:rsid w:val="005D2044"/>
    <w:rsid w:val="005D2049"/>
    <w:rsid w:val="005D2054"/>
    <w:rsid w:val="005D2C38"/>
    <w:rsid w:val="005D2E50"/>
    <w:rsid w:val="005D382F"/>
    <w:rsid w:val="005D3DC6"/>
    <w:rsid w:val="005D527B"/>
    <w:rsid w:val="005D52D6"/>
    <w:rsid w:val="005D54C7"/>
    <w:rsid w:val="005D5594"/>
    <w:rsid w:val="005D55BB"/>
    <w:rsid w:val="005D56A7"/>
    <w:rsid w:val="005D5842"/>
    <w:rsid w:val="005D5F3A"/>
    <w:rsid w:val="005D6BDA"/>
    <w:rsid w:val="005D757C"/>
    <w:rsid w:val="005D798F"/>
    <w:rsid w:val="005D7BE9"/>
    <w:rsid w:val="005E05EC"/>
    <w:rsid w:val="005E070F"/>
    <w:rsid w:val="005E07AA"/>
    <w:rsid w:val="005E096D"/>
    <w:rsid w:val="005E098F"/>
    <w:rsid w:val="005E10D4"/>
    <w:rsid w:val="005E1383"/>
    <w:rsid w:val="005E1744"/>
    <w:rsid w:val="005E2B8A"/>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D6"/>
    <w:rsid w:val="005F2440"/>
    <w:rsid w:val="005F2895"/>
    <w:rsid w:val="005F2C7D"/>
    <w:rsid w:val="005F2CA7"/>
    <w:rsid w:val="005F2EB8"/>
    <w:rsid w:val="005F2FC0"/>
    <w:rsid w:val="005F4916"/>
    <w:rsid w:val="005F528C"/>
    <w:rsid w:val="005F5D7D"/>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AA"/>
    <w:rsid w:val="00604E70"/>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1BD"/>
    <w:rsid w:val="00613FA7"/>
    <w:rsid w:val="00614558"/>
    <w:rsid w:val="0061467F"/>
    <w:rsid w:val="006146B7"/>
    <w:rsid w:val="0061480B"/>
    <w:rsid w:val="00614AB8"/>
    <w:rsid w:val="00615657"/>
    <w:rsid w:val="00615685"/>
    <w:rsid w:val="00615AE8"/>
    <w:rsid w:val="0061629A"/>
    <w:rsid w:val="00616750"/>
    <w:rsid w:val="0061683A"/>
    <w:rsid w:val="00616AF9"/>
    <w:rsid w:val="00616F51"/>
    <w:rsid w:val="00620142"/>
    <w:rsid w:val="006202AB"/>
    <w:rsid w:val="00620940"/>
    <w:rsid w:val="00620CD0"/>
    <w:rsid w:val="00620D32"/>
    <w:rsid w:val="006215F8"/>
    <w:rsid w:val="0062184D"/>
    <w:rsid w:val="00621AB6"/>
    <w:rsid w:val="00621D1B"/>
    <w:rsid w:val="00622293"/>
    <w:rsid w:val="00622487"/>
    <w:rsid w:val="0062258A"/>
    <w:rsid w:val="006226C7"/>
    <w:rsid w:val="00622912"/>
    <w:rsid w:val="00622CC5"/>
    <w:rsid w:val="00622D53"/>
    <w:rsid w:val="00622E0E"/>
    <w:rsid w:val="00622E69"/>
    <w:rsid w:val="00622FC2"/>
    <w:rsid w:val="00623376"/>
    <w:rsid w:val="00623727"/>
    <w:rsid w:val="00623964"/>
    <w:rsid w:val="00623C17"/>
    <w:rsid w:val="00623CB6"/>
    <w:rsid w:val="006240A6"/>
    <w:rsid w:val="0062450E"/>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4A30"/>
    <w:rsid w:val="00634D04"/>
    <w:rsid w:val="006357F1"/>
    <w:rsid w:val="00636AA0"/>
    <w:rsid w:val="00636B54"/>
    <w:rsid w:val="00636C4D"/>
    <w:rsid w:val="006371F7"/>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A75"/>
    <w:rsid w:val="00641A7F"/>
    <w:rsid w:val="00641B5D"/>
    <w:rsid w:val="00642117"/>
    <w:rsid w:val="00642720"/>
    <w:rsid w:val="00642ABB"/>
    <w:rsid w:val="00642ABF"/>
    <w:rsid w:val="00642E91"/>
    <w:rsid w:val="00643084"/>
    <w:rsid w:val="006435AE"/>
    <w:rsid w:val="00643755"/>
    <w:rsid w:val="0064451A"/>
    <w:rsid w:val="006446B1"/>
    <w:rsid w:val="006448DE"/>
    <w:rsid w:val="00644EB1"/>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70BD"/>
    <w:rsid w:val="00657316"/>
    <w:rsid w:val="0065757F"/>
    <w:rsid w:val="00657861"/>
    <w:rsid w:val="00660147"/>
    <w:rsid w:val="00660259"/>
    <w:rsid w:val="0066025B"/>
    <w:rsid w:val="00660EFA"/>
    <w:rsid w:val="0066159A"/>
    <w:rsid w:val="0066177D"/>
    <w:rsid w:val="006627E3"/>
    <w:rsid w:val="00662BBE"/>
    <w:rsid w:val="00663276"/>
    <w:rsid w:val="006637C4"/>
    <w:rsid w:val="00663913"/>
    <w:rsid w:val="0066404B"/>
    <w:rsid w:val="0066450D"/>
    <w:rsid w:val="00664938"/>
    <w:rsid w:val="006659BB"/>
    <w:rsid w:val="00665B3D"/>
    <w:rsid w:val="00665B8D"/>
    <w:rsid w:val="0066634F"/>
    <w:rsid w:val="00666440"/>
    <w:rsid w:val="006669C6"/>
    <w:rsid w:val="00666FC3"/>
    <w:rsid w:val="006671A7"/>
    <w:rsid w:val="006672F6"/>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3556"/>
    <w:rsid w:val="00673BCD"/>
    <w:rsid w:val="00674873"/>
    <w:rsid w:val="00675474"/>
    <w:rsid w:val="006756BD"/>
    <w:rsid w:val="00675B08"/>
    <w:rsid w:val="00675D17"/>
    <w:rsid w:val="00675E5A"/>
    <w:rsid w:val="00676124"/>
    <w:rsid w:val="00676654"/>
    <w:rsid w:val="00676B26"/>
    <w:rsid w:val="00677909"/>
    <w:rsid w:val="006804E3"/>
    <w:rsid w:val="006812A8"/>
    <w:rsid w:val="00681C22"/>
    <w:rsid w:val="00682EFA"/>
    <w:rsid w:val="006832F5"/>
    <w:rsid w:val="0068432A"/>
    <w:rsid w:val="00684774"/>
    <w:rsid w:val="006847FE"/>
    <w:rsid w:val="00684E9B"/>
    <w:rsid w:val="00685283"/>
    <w:rsid w:val="006852B2"/>
    <w:rsid w:val="0068539A"/>
    <w:rsid w:val="0068557A"/>
    <w:rsid w:val="00685CAA"/>
    <w:rsid w:val="00685F6F"/>
    <w:rsid w:val="00685FE2"/>
    <w:rsid w:val="0068607F"/>
    <w:rsid w:val="006860CD"/>
    <w:rsid w:val="00686586"/>
    <w:rsid w:val="00686615"/>
    <w:rsid w:val="00686688"/>
    <w:rsid w:val="00686E10"/>
    <w:rsid w:val="006876A6"/>
    <w:rsid w:val="0068778B"/>
    <w:rsid w:val="00687922"/>
    <w:rsid w:val="00687ACC"/>
    <w:rsid w:val="00690A52"/>
    <w:rsid w:val="00690C29"/>
    <w:rsid w:val="00691142"/>
    <w:rsid w:val="006911C0"/>
    <w:rsid w:val="006913EB"/>
    <w:rsid w:val="006914A3"/>
    <w:rsid w:val="00691FA6"/>
    <w:rsid w:val="00692391"/>
    <w:rsid w:val="00693253"/>
    <w:rsid w:val="00693258"/>
    <w:rsid w:val="0069395B"/>
    <w:rsid w:val="00693B3E"/>
    <w:rsid w:val="00693F97"/>
    <w:rsid w:val="00694877"/>
    <w:rsid w:val="00694A15"/>
    <w:rsid w:val="0069546C"/>
    <w:rsid w:val="00695807"/>
    <w:rsid w:val="00695BE1"/>
    <w:rsid w:val="00695C24"/>
    <w:rsid w:val="00695C37"/>
    <w:rsid w:val="006962F9"/>
    <w:rsid w:val="006963B6"/>
    <w:rsid w:val="00696476"/>
    <w:rsid w:val="0069647A"/>
    <w:rsid w:val="00696AA9"/>
    <w:rsid w:val="00696C73"/>
    <w:rsid w:val="0069725F"/>
    <w:rsid w:val="00697280"/>
    <w:rsid w:val="00697D5E"/>
    <w:rsid w:val="006A0025"/>
    <w:rsid w:val="006A05DA"/>
    <w:rsid w:val="006A0DE1"/>
    <w:rsid w:val="006A1465"/>
    <w:rsid w:val="006A16C0"/>
    <w:rsid w:val="006A1E2B"/>
    <w:rsid w:val="006A20BB"/>
    <w:rsid w:val="006A2757"/>
    <w:rsid w:val="006A2C4E"/>
    <w:rsid w:val="006A2CB7"/>
    <w:rsid w:val="006A2F3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19"/>
    <w:rsid w:val="006A696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8EF"/>
    <w:rsid w:val="006B4982"/>
    <w:rsid w:val="006B498C"/>
    <w:rsid w:val="006B4A73"/>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B3E"/>
    <w:rsid w:val="006C0D74"/>
    <w:rsid w:val="006C0E65"/>
    <w:rsid w:val="006C1A5E"/>
    <w:rsid w:val="006C1B6A"/>
    <w:rsid w:val="006C1DB8"/>
    <w:rsid w:val="006C1E38"/>
    <w:rsid w:val="006C200F"/>
    <w:rsid w:val="006C2349"/>
    <w:rsid w:val="006C2423"/>
    <w:rsid w:val="006C26F5"/>
    <w:rsid w:val="006C28B8"/>
    <w:rsid w:val="006C2925"/>
    <w:rsid w:val="006C314E"/>
    <w:rsid w:val="006C331A"/>
    <w:rsid w:val="006C3C4E"/>
    <w:rsid w:val="006C4050"/>
    <w:rsid w:val="006C41AE"/>
    <w:rsid w:val="006C566E"/>
    <w:rsid w:val="006C58D1"/>
    <w:rsid w:val="006C5CEB"/>
    <w:rsid w:val="006C5D33"/>
    <w:rsid w:val="006C603B"/>
    <w:rsid w:val="006C6183"/>
    <w:rsid w:val="006C640C"/>
    <w:rsid w:val="006C6BA3"/>
    <w:rsid w:val="006C6D13"/>
    <w:rsid w:val="006C6F18"/>
    <w:rsid w:val="006C71C4"/>
    <w:rsid w:val="006C74F8"/>
    <w:rsid w:val="006C7A47"/>
    <w:rsid w:val="006C7B04"/>
    <w:rsid w:val="006D000D"/>
    <w:rsid w:val="006D0569"/>
    <w:rsid w:val="006D0D5A"/>
    <w:rsid w:val="006D177A"/>
    <w:rsid w:val="006D19FD"/>
    <w:rsid w:val="006D1A80"/>
    <w:rsid w:val="006D1B53"/>
    <w:rsid w:val="006D1C6F"/>
    <w:rsid w:val="006D2078"/>
    <w:rsid w:val="006D2209"/>
    <w:rsid w:val="006D265F"/>
    <w:rsid w:val="006D267D"/>
    <w:rsid w:val="006D2A14"/>
    <w:rsid w:val="006D2B08"/>
    <w:rsid w:val="006D32F1"/>
    <w:rsid w:val="006D3381"/>
    <w:rsid w:val="006D3599"/>
    <w:rsid w:val="006D400C"/>
    <w:rsid w:val="006D43EE"/>
    <w:rsid w:val="006D469B"/>
    <w:rsid w:val="006D4978"/>
    <w:rsid w:val="006D4DE1"/>
    <w:rsid w:val="006D54B6"/>
    <w:rsid w:val="006D54F0"/>
    <w:rsid w:val="006D603B"/>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B2C"/>
    <w:rsid w:val="006E5483"/>
    <w:rsid w:val="006E56D5"/>
    <w:rsid w:val="006E5845"/>
    <w:rsid w:val="006E59C7"/>
    <w:rsid w:val="006E742C"/>
    <w:rsid w:val="006E7577"/>
    <w:rsid w:val="006E758A"/>
    <w:rsid w:val="006E7CB9"/>
    <w:rsid w:val="006F02CD"/>
    <w:rsid w:val="006F03BD"/>
    <w:rsid w:val="006F059A"/>
    <w:rsid w:val="006F1225"/>
    <w:rsid w:val="006F138A"/>
    <w:rsid w:val="006F1579"/>
    <w:rsid w:val="006F1B14"/>
    <w:rsid w:val="006F2810"/>
    <w:rsid w:val="006F2A2D"/>
    <w:rsid w:val="006F2B91"/>
    <w:rsid w:val="006F2CA7"/>
    <w:rsid w:val="006F355E"/>
    <w:rsid w:val="006F36F6"/>
    <w:rsid w:val="006F41FC"/>
    <w:rsid w:val="006F43F9"/>
    <w:rsid w:val="006F4497"/>
    <w:rsid w:val="006F4594"/>
    <w:rsid w:val="006F47DA"/>
    <w:rsid w:val="006F547B"/>
    <w:rsid w:val="006F56F0"/>
    <w:rsid w:val="006F59D0"/>
    <w:rsid w:val="006F5A7D"/>
    <w:rsid w:val="006F5B65"/>
    <w:rsid w:val="006F63F9"/>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655A"/>
    <w:rsid w:val="00706731"/>
    <w:rsid w:val="007068FD"/>
    <w:rsid w:val="00706A09"/>
    <w:rsid w:val="00706CC9"/>
    <w:rsid w:val="00706FC3"/>
    <w:rsid w:val="0070730F"/>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E69"/>
    <w:rsid w:val="00714325"/>
    <w:rsid w:val="007144D8"/>
    <w:rsid w:val="00714557"/>
    <w:rsid w:val="00715082"/>
    <w:rsid w:val="0071509E"/>
    <w:rsid w:val="007156E8"/>
    <w:rsid w:val="00715BD7"/>
    <w:rsid w:val="00715FC9"/>
    <w:rsid w:val="0071626E"/>
    <w:rsid w:val="00716654"/>
    <w:rsid w:val="00716A15"/>
    <w:rsid w:val="00716DE5"/>
    <w:rsid w:val="007179DF"/>
    <w:rsid w:val="00717B32"/>
    <w:rsid w:val="00717EA3"/>
    <w:rsid w:val="00720084"/>
    <w:rsid w:val="007205B5"/>
    <w:rsid w:val="00720BC4"/>
    <w:rsid w:val="007217F9"/>
    <w:rsid w:val="007219C3"/>
    <w:rsid w:val="00721E47"/>
    <w:rsid w:val="00722009"/>
    <w:rsid w:val="007226B1"/>
    <w:rsid w:val="007233B5"/>
    <w:rsid w:val="00723D0C"/>
    <w:rsid w:val="00723EE2"/>
    <w:rsid w:val="007240DE"/>
    <w:rsid w:val="00725703"/>
    <w:rsid w:val="00725A63"/>
    <w:rsid w:val="00726323"/>
    <w:rsid w:val="00726ADA"/>
    <w:rsid w:val="00726FAB"/>
    <w:rsid w:val="00726FD4"/>
    <w:rsid w:val="00727405"/>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749"/>
    <w:rsid w:val="00732B11"/>
    <w:rsid w:val="00732B72"/>
    <w:rsid w:val="00732B93"/>
    <w:rsid w:val="0073300C"/>
    <w:rsid w:val="00733083"/>
    <w:rsid w:val="007331A8"/>
    <w:rsid w:val="00733380"/>
    <w:rsid w:val="007333A0"/>
    <w:rsid w:val="00733C50"/>
    <w:rsid w:val="007346ED"/>
    <w:rsid w:val="00735252"/>
    <w:rsid w:val="007353EB"/>
    <w:rsid w:val="00735472"/>
    <w:rsid w:val="00735B7F"/>
    <w:rsid w:val="00735DD7"/>
    <w:rsid w:val="007360A3"/>
    <w:rsid w:val="00736D7D"/>
    <w:rsid w:val="00736F0D"/>
    <w:rsid w:val="007378F4"/>
    <w:rsid w:val="00737BD2"/>
    <w:rsid w:val="00740141"/>
    <w:rsid w:val="007401CC"/>
    <w:rsid w:val="00740724"/>
    <w:rsid w:val="00740B02"/>
    <w:rsid w:val="00740D5F"/>
    <w:rsid w:val="00741886"/>
    <w:rsid w:val="00741BB8"/>
    <w:rsid w:val="0074295C"/>
    <w:rsid w:val="007429BB"/>
    <w:rsid w:val="00742F3C"/>
    <w:rsid w:val="0074348F"/>
    <w:rsid w:val="00743646"/>
    <w:rsid w:val="00743FD8"/>
    <w:rsid w:val="00744146"/>
    <w:rsid w:val="007445F2"/>
    <w:rsid w:val="007446A0"/>
    <w:rsid w:val="007447B4"/>
    <w:rsid w:val="0074495A"/>
    <w:rsid w:val="0074528C"/>
    <w:rsid w:val="00745B65"/>
    <w:rsid w:val="00745D12"/>
    <w:rsid w:val="00745DE3"/>
    <w:rsid w:val="00745FF1"/>
    <w:rsid w:val="00746362"/>
    <w:rsid w:val="0074640F"/>
    <w:rsid w:val="00746A05"/>
    <w:rsid w:val="00746B24"/>
    <w:rsid w:val="00747465"/>
    <w:rsid w:val="00747A47"/>
    <w:rsid w:val="00747CC3"/>
    <w:rsid w:val="007501C8"/>
    <w:rsid w:val="00750AF7"/>
    <w:rsid w:val="007512DE"/>
    <w:rsid w:val="00751996"/>
    <w:rsid w:val="00751DC0"/>
    <w:rsid w:val="00752553"/>
    <w:rsid w:val="007526DA"/>
    <w:rsid w:val="007528DB"/>
    <w:rsid w:val="00753066"/>
    <w:rsid w:val="00753521"/>
    <w:rsid w:val="0075372F"/>
    <w:rsid w:val="007537F4"/>
    <w:rsid w:val="007537F7"/>
    <w:rsid w:val="00753EE5"/>
    <w:rsid w:val="00754252"/>
    <w:rsid w:val="0075445C"/>
    <w:rsid w:val="007544BB"/>
    <w:rsid w:val="0075483D"/>
    <w:rsid w:val="00754A84"/>
    <w:rsid w:val="00754C43"/>
    <w:rsid w:val="0075502D"/>
    <w:rsid w:val="007552CB"/>
    <w:rsid w:val="00755358"/>
    <w:rsid w:val="0075584E"/>
    <w:rsid w:val="00755C0E"/>
    <w:rsid w:val="00755FD3"/>
    <w:rsid w:val="0075641B"/>
    <w:rsid w:val="0075691A"/>
    <w:rsid w:val="00756D49"/>
    <w:rsid w:val="00756F70"/>
    <w:rsid w:val="00757568"/>
    <w:rsid w:val="007576E9"/>
    <w:rsid w:val="00757861"/>
    <w:rsid w:val="007579A3"/>
    <w:rsid w:val="00757D23"/>
    <w:rsid w:val="00757D46"/>
    <w:rsid w:val="00757DFF"/>
    <w:rsid w:val="0076083D"/>
    <w:rsid w:val="0076102A"/>
    <w:rsid w:val="007610D5"/>
    <w:rsid w:val="007612A6"/>
    <w:rsid w:val="00761666"/>
    <w:rsid w:val="0076176A"/>
    <w:rsid w:val="007619E9"/>
    <w:rsid w:val="00761B97"/>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81E"/>
    <w:rsid w:val="00765B81"/>
    <w:rsid w:val="00765C1E"/>
    <w:rsid w:val="00765CFC"/>
    <w:rsid w:val="00765D15"/>
    <w:rsid w:val="007660BA"/>
    <w:rsid w:val="00766231"/>
    <w:rsid w:val="007664EB"/>
    <w:rsid w:val="007669D9"/>
    <w:rsid w:val="00766A32"/>
    <w:rsid w:val="00766E80"/>
    <w:rsid w:val="00766E92"/>
    <w:rsid w:val="00767085"/>
    <w:rsid w:val="00767449"/>
    <w:rsid w:val="00767B17"/>
    <w:rsid w:val="007707E2"/>
    <w:rsid w:val="00771A57"/>
    <w:rsid w:val="00772761"/>
    <w:rsid w:val="0077300F"/>
    <w:rsid w:val="00773333"/>
    <w:rsid w:val="00773613"/>
    <w:rsid w:val="00774272"/>
    <w:rsid w:val="00774895"/>
    <w:rsid w:val="00775274"/>
    <w:rsid w:val="00775825"/>
    <w:rsid w:val="007759C0"/>
    <w:rsid w:val="00775FF5"/>
    <w:rsid w:val="00775FF8"/>
    <w:rsid w:val="00776257"/>
    <w:rsid w:val="00776D51"/>
    <w:rsid w:val="00776DB1"/>
    <w:rsid w:val="00776DC9"/>
    <w:rsid w:val="007773BA"/>
    <w:rsid w:val="0077752A"/>
    <w:rsid w:val="00777996"/>
    <w:rsid w:val="00780A08"/>
    <w:rsid w:val="00780D27"/>
    <w:rsid w:val="007811BE"/>
    <w:rsid w:val="007817BE"/>
    <w:rsid w:val="00781814"/>
    <w:rsid w:val="00781C4A"/>
    <w:rsid w:val="00781E6F"/>
    <w:rsid w:val="007822C3"/>
    <w:rsid w:val="007827CD"/>
    <w:rsid w:val="00783408"/>
    <w:rsid w:val="007834A8"/>
    <w:rsid w:val="007842E6"/>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EC6"/>
    <w:rsid w:val="00793370"/>
    <w:rsid w:val="0079357B"/>
    <w:rsid w:val="00793853"/>
    <w:rsid w:val="00793C5C"/>
    <w:rsid w:val="00793C73"/>
    <w:rsid w:val="00793DFB"/>
    <w:rsid w:val="007947AC"/>
    <w:rsid w:val="00794FDE"/>
    <w:rsid w:val="00795229"/>
    <w:rsid w:val="007958BB"/>
    <w:rsid w:val="00795E3D"/>
    <w:rsid w:val="00795E4E"/>
    <w:rsid w:val="0079639B"/>
    <w:rsid w:val="007964C4"/>
    <w:rsid w:val="00796AB8"/>
    <w:rsid w:val="0079700A"/>
    <w:rsid w:val="00797463"/>
    <w:rsid w:val="0079750C"/>
    <w:rsid w:val="007975EC"/>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D7"/>
    <w:rsid w:val="007A2EEA"/>
    <w:rsid w:val="007A2F81"/>
    <w:rsid w:val="007A3014"/>
    <w:rsid w:val="007A310F"/>
    <w:rsid w:val="007A31E2"/>
    <w:rsid w:val="007A3C60"/>
    <w:rsid w:val="007A3E67"/>
    <w:rsid w:val="007A4B26"/>
    <w:rsid w:val="007A4B85"/>
    <w:rsid w:val="007A5207"/>
    <w:rsid w:val="007A52A3"/>
    <w:rsid w:val="007A58C3"/>
    <w:rsid w:val="007A5A84"/>
    <w:rsid w:val="007A5F3B"/>
    <w:rsid w:val="007A61E5"/>
    <w:rsid w:val="007A63A8"/>
    <w:rsid w:val="007A65C7"/>
    <w:rsid w:val="007A673E"/>
    <w:rsid w:val="007A68D4"/>
    <w:rsid w:val="007A69C8"/>
    <w:rsid w:val="007A6A5D"/>
    <w:rsid w:val="007B00D1"/>
    <w:rsid w:val="007B0160"/>
    <w:rsid w:val="007B0439"/>
    <w:rsid w:val="007B0D33"/>
    <w:rsid w:val="007B136B"/>
    <w:rsid w:val="007B1684"/>
    <w:rsid w:val="007B1877"/>
    <w:rsid w:val="007B1992"/>
    <w:rsid w:val="007B19F8"/>
    <w:rsid w:val="007B2993"/>
    <w:rsid w:val="007B29E1"/>
    <w:rsid w:val="007B2E79"/>
    <w:rsid w:val="007B308B"/>
    <w:rsid w:val="007B511A"/>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7598"/>
    <w:rsid w:val="007C7994"/>
    <w:rsid w:val="007C7E53"/>
    <w:rsid w:val="007D035D"/>
    <w:rsid w:val="007D0441"/>
    <w:rsid w:val="007D08AF"/>
    <w:rsid w:val="007D1867"/>
    <w:rsid w:val="007D1E88"/>
    <w:rsid w:val="007D247F"/>
    <w:rsid w:val="007D26C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877"/>
    <w:rsid w:val="007E0B17"/>
    <w:rsid w:val="007E0D25"/>
    <w:rsid w:val="007E120D"/>
    <w:rsid w:val="007E1352"/>
    <w:rsid w:val="007E161B"/>
    <w:rsid w:val="007E177F"/>
    <w:rsid w:val="007E20F3"/>
    <w:rsid w:val="007E2654"/>
    <w:rsid w:val="007E26C8"/>
    <w:rsid w:val="007E38C4"/>
    <w:rsid w:val="007E3B17"/>
    <w:rsid w:val="007E3E0F"/>
    <w:rsid w:val="007E4373"/>
    <w:rsid w:val="007E4D45"/>
    <w:rsid w:val="007E4E5A"/>
    <w:rsid w:val="007E501B"/>
    <w:rsid w:val="007E52A9"/>
    <w:rsid w:val="007E5764"/>
    <w:rsid w:val="007E5922"/>
    <w:rsid w:val="007E594A"/>
    <w:rsid w:val="007E5986"/>
    <w:rsid w:val="007E5E36"/>
    <w:rsid w:val="007E63CF"/>
    <w:rsid w:val="007E710A"/>
    <w:rsid w:val="007E7379"/>
    <w:rsid w:val="007E782F"/>
    <w:rsid w:val="007E7A74"/>
    <w:rsid w:val="007E7CA2"/>
    <w:rsid w:val="007E7F6B"/>
    <w:rsid w:val="007F06E8"/>
    <w:rsid w:val="007F07E3"/>
    <w:rsid w:val="007F0AD0"/>
    <w:rsid w:val="007F0BB4"/>
    <w:rsid w:val="007F0C7A"/>
    <w:rsid w:val="007F14AD"/>
    <w:rsid w:val="007F19F7"/>
    <w:rsid w:val="007F1B4C"/>
    <w:rsid w:val="007F1B92"/>
    <w:rsid w:val="007F1D91"/>
    <w:rsid w:val="007F1E27"/>
    <w:rsid w:val="007F2278"/>
    <w:rsid w:val="007F2D5C"/>
    <w:rsid w:val="007F2F04"/>
    <w:rsid w:val="007F34EF"/>
    <w:rsid w:val="007F3548"/>
    <w:rsid w:val="007F3885"/>
    <w:rsid w:val="007F3980"/>
    <w:rsid w:val="007F3FFE"/>
    <w:rsid w:val="007F479C"/>
    <w:rsid w:val="007F4B76"/>
    <w:rsid w:val="007F5005"/>
    <w:rsid w:val="007F5627"/>
    <w:rsid w:val="007F56C8"/>
    <w:rsid w:val="007F5972"/>
    <w:rsid w:val="007F5A0A"/>
    <w:rsid w:val="007F5F69"/>
    <w:rsid w:val="007F64E1"/>
    <w:rsid w:val="007F66E4"/>
    <w:rsid w:val="007F6E0B"/>
    <w:rsid w:val="007F75FE"/>
    <w:rsid w:val="007F7618"/>
    <w:rsid w:val="007F7680"/>
    <w:rsid w:val="007F7D20"/>
    <w:rsid w:val="008008A6"/>
    <w:rsid w:val="00800FE2"/>
    <w:rsid w:val="0080111A"/>
    <w:rsid w:val="00801210"/>
    <w:rsid w:val="00801383"/>
    <w:rsid w:val="008025F5"/>
    <w:rsid w:val="00802A60"/>
    <w:rsid w:val="00802F0D"/>
    <w:rsid w:val="00803B5B"/>
    <w:rsid w:val="00803EE9"/>
    <w:rsid w:val="0080414A"/>
    <w:rsid w:val="0080461B"/>
    <w:rsid w:val="00804A86"/>
    <w:rsid w:val="00804ABC"/>
    <w:rsid w:val="008054E3"/>
    <w:rsid w:val="008056E7"/>
    <w:rsid w:val="00806654"/>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5E0A"/>
    <w:rsid w:val="00815F83"/>
    <w:rsid w:val="0081640D"/>
    <w:rsid w:val="00816438"/>
    <w:rsid w:val="00816444"/>
    <w:rsid w:val="00816458"/>
    <w:rsid w:val="00817494"/>
    <w:rsid w:val="008178F3"/>
    <w:rsid w:val="00817A50"/>
    <w:rsid w:val="00817E8B"/>
    <w:rsid w:val="008201FF"/>
    <w:rsid w:val="008203A1"/>
    <w:rsid w:val="00820454"/>
    <w:rsid w:val="008204D0"/>
    <w:rsid w:val="008206A1"/>
    <w:rsid w:val="008209F7"/>
    <w:rsid w:val="00820BD9"/>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81F"/>
    <w:rsid w:val="00830C37"/>
    <w:rsid w:val="008313CA"/>
    <w:rsid w:val="008318E3"/>
    <w:rsid w:val="00831EFD"/>
    <w:rsid w:val="00832136"/>
    <w:rsid w:val="0083236E"/>
    <w:rsid w:val="0083243A"/>
    <w:rsid w:val="008326FE"/>
    <w:rsid w:val="008328F8"/>
    <w:rsid w:val="0083304E"/>
    <w:rsid w:val="00833315"/>
    <w:rsid w:val="0083334C"/>
    <w:rsid w:val="008333C5"/>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9E9"/>
    <w:rsid w:val="00837A1D"/>
    <w:rsid w:val="00837CCC"/>
    <w:rsid w:val="00840204"/>
    <w:rsid w:val="008408E1"/>
    <w:rsid w:val="00840AA8"/>
    <w:rsid w:val="00841199"/>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1"/>
    <w:rsid w:val="0084519E"/>
    <w:rsid w:val="00845E4B"/>
    <w:rsid w:val="00846F4C"/>
    <w:rsid w:val="00847699"/>
    <w:rsid w:val="00847782"/>
    <w:rsid w:val="008478E5"/>
    <w:rsid w:val="00847B09"/>
    <w:rsid w:val="00847BC2"/>
    <w:rsid w:val="00850B38"/>
    <w:rsid w:val="00850DB3"/>
    <w:rsid w:val="00850E91"/>
    <w:rsid w:val="00850EB1"/>
    <w:rsid w:val="00851351"/>
    <w:rsid w:val="00851378"/>
    <w:rsid w:val="008526CB"/>
    <w:rsid w:val="00852F1D"/>
    <w:rsid w:val="00853138"/>
    <w:rsid w:val="008531A8"/>
    <w:rsid w:val="0085333B"/>
    <w:rsid w:val="008533ED"/>
    <w:rsid w:val="00853863"/>
    <w:rsid w:val="00853A09"/>
    <w:rsid w:val="00853B8D"/>
    <w:rsid w:val="00853D4B"/>
    <w:rsid w:val="00853D54"/>
    <w:rsid w:val="00853F57"/>
    <w:rsid w:val="00854565"/>
    <w:rsid w:val="00854E04"/>
    <w:rsid w:val="00854EC2"/>
    <w:rsid w:val="00855CBA"/>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4426"/>
    <w:rsid w:val="00864617"/>
    <w:rsid w:val="008648D0"/>
    <w:rsid w:val="0086495C"/>
    <w:rsid w:val="008649F1"/>
    <w:rsid w:val="00864B86"/>
    <w:rsid w:val="0086502B"/>
    <w:rsid w:val="00865468"/>
    <w:rsid w:val="0086562E"/>
    <w:rsid w:val="00865FF7"/>
    <w:rsid w:val="00866713"/>
    <w:rsid w:val="00866D59"/>
    <w:rsid w:val="00866DB7"/>
    <w:rsid w:val="00867066"/>
    <w:rsid w:val="00867156"/>
    <w:rsid w:val="008674DB"/>
    <w:rsid w:val="00867A07"/>
    <w:rsid w:val="00870824"/>
    <w:rsid w:val="00870C1D"/>
    <w:rsid w:val="00870E4F"/>
    <w:rsid w:val="00871076"/>
    <w:rsid w:val="008713EF"/>
    <w:rsid w:val="00871ACF"/>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D13"/>
    <w:rsid w:val="00884E23"/>
    <w:rsid w:val="00884E7C"/>
    <w:rsid w:val="008850CC"/>
    <w:rsid w:val="008856B8"/>
    <w:rsid w:val="008857C2"/>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2D5"/>
    <w:rsid w:val="00894798"/>
    <w:rsid w:val="008948C4"/>
    <w:rsid w:val="00894D0A"/>
    <w:rsid w:val="00895F21"/>
    <w:rsid w:val="00896280"/>
    <w:rsid w:val="00896367"/>
    <w:rsid w:val="0089694D"/>
    <w:rsid w:val="0089697F"/>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744"/>
    <w:rsid w:val="008A394E"/>
    <w:rsid w:val="008A39CF"/>
    <w:rsid w:val="008A3FDB"/>
    <w:rsid w:val="008A3FFB"/>
    <w:rsid w:val="008A4108"/>
    <w:rsid w:val="008A4149"/>
    <w:rsid w:val="008A42BE"/>
    <w:rsid w:val="008A467B"/>
    <w:rsid w:val="008A494E"/>
    <w:rsid w:val="008A4AC8"/>
    <w:rsid w:val="008A65A8"/>
    <w:rsid w:val="008A6940"/>
    <w:rsid w:val="008A6958"/>
    <w:rsid w:val="008A6A73"/>
    <w:rsid w:val="008A6B3D"/>
    <w:rsid w:val="008A6D0B"/>
    <w:rsid w:val="008A6F81"/>
    <w:rsid w:val="008A74C9"/>
    <w:rsid w:val="008A7837"/>
    <w:rsid w:val="008A79C0"/>
    <w:rsid w:val="008A7D52"/>
    <w:rsid w:val="008B0503"/>
    <w:rsid w:val="008B069B"/>
    <w:rsid w:val="008B11DD"/>
    <w:rsid w:val="008B19A6"/>
    <w:rsid w:val="008B19C6"/>
    <w:rsid w:val="008B23C2"/>
    <w:rsid w:val="008B2694"/>
    <w:rsid w:val="008B286B"/>
    <w:rsid w:val="008B2FD1"/>
    <w:rsid w:val="008B328A"/>
    <w:rsid w:val="008B32A5"/>
    <w:rsid w:val="008B38B3"/>
    <w:rsid w:val="008B3B1A"/>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DAB"/>
    <w:rsid w:val="008C6088"/>
    <w:rsid w:val="008C60A5"/>
    <w:rsid w:val="008C621B"/>
    <w:rsid w:val="008C62AF"/>
    <w:rsid w:val="008C6EEF"/>
    <w:rsid w:val="008C722D"/>
    <w:rsid w:val="008C76EB"/>
    <w:rsid w:val="008C7C83"/>
    <w:rsid w:val="008C7CA1"/>
    <w:rsid w:val="008C7F11"/>
    <w:rsid w:val="008D06FC"/>
    <w:rsid w:val="008D0877"/>
    <w:rsid w:val="008D0B1A"/>
    <w:rsid w:val="008D0D17"/>
    <w:rsid w:val="008D17EF"/>
    <w:rsid w:val="008D1ECE"/>
    <w:rsid w:val="008D27B6"/>
    <w:rsid w:val="008D2A52"/>
    <w:rsid w:val="008D2AC6"/>
    <w:rsid w:val="008D31FD"/>
    <w:rsid w:val="008D3AA1"/>
    <w:rsid w:val="008D3D6D"/>
    <w:rsid w:val="008D4015"/>
    <w:rsid w:val="008D4AC8"/>
    <w:rsid w:val="008D4FAE"/>
    <w:rsid w:val="008D4FF8"/>
    <w:rsid w:val="008D51CE"/>
    <w:rsid w:val="008D52EA"/>
    <w:rsid w:val="008D549A"/>
    <w:rsid w:val="008D54C4"/>
    <w:rsid w:val="008D5797"/>
    <w:rsid w:val="008D6679"/>
    <w:rsid w:val="008D66C4"/>
    <w:rsid w:val="008D7F29"/>
    <w:rsid w:val="008E0262"/>
    <w:rsid w:val="008E0990"/>
    <w:rsid w:val="008E0F54"/>
    <w:rsid w:val="008E0F57"/>
    <w:rsid w:val="008E1122"/>
    <w:rsid w:val="008E11FD"/>
    <w:rsid w:val="008E1A1D"/>
    <w:rsid w:val="008E1BCD"/>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A1E"/>
    <w:rsid w:val="008E7AD4"/>
    <w:rsid w:val="008F03BF"/>
    <w:rsid w:val="008F075B"/>
    <w:rsid w:val="008F0A59"/>
    <w:rsid w:val="008F0BDB"/>
    <w:rsid w:val="008F10D0"/>
    <w:rsid w:val="008F10D8"/>
    <w:rsid w:val="008F11B6"/>
    <w:rsid w:val="008F203B"/>
    <w:rsid w:val="008F2158"/>
    <w:rsid w:val="008F2507"/>
    <w:rsid w:val="008F2D79"/>
    <w:rsid w:val="008F3584"/>
    <w:rsid w:val="008F38F3"/>
    <w:rsid w:val="008F3D68"/>
    <w:rsid w:val="008F406C"/>
    <w:rsid w:val="008F4937"/>
    <w:rsid w:val="008F4BB0"/>
    <w:rsid w:val="008F5226"/>
    <w:rsid w:val="008F5310"/>
    <w:rsid w:val="008F58D7"/>
    <w:rsid w:val="008F597D"/>
    <w:rsid w:val="008F5E23"/>
    <w:rsid w:val="008F6545"/>
    <w:rsid w:val="008F697C"/>
    <w:rsid w:val="008F6A86"/>
    <w:rsid w:val="008F7481"/>
    <w:rsid w:val="008F76F2"/>
    <w:rsid w:val="008F7C22"/>
    <w:rsid w:val="008F7EBB"/>
    <w:rsid w:val="00900425"/>
    <w:rsid w:val="00900603"/>
    <w:rsid w:val="00900662"/>
    <w:rsid w:val="009007A6"/>
    <w:rsid w:val="009007EC"/>
    <w:rsid w:val="00900A31"/>
    <w:rsid w:val="00900CF1"/>
    <w:rsid w:val="00901125"/>
    <w:rsid w:val="00901850"/>
    <w:rsid w:val="009018AC"/>
    <w:rsid w:val="009019A0"/>
    <w:rsid w:val="00901BB7"/>
    <w:rsid w:val="00901D25"/>
    <w:rsid w:val="00901D94"/>
    <w:rsid w:val="0090215C"/>
    <w:rsid w:val="0090234D"/>
    <w:rsid w:val="009027F1"/>
    <w:rsid w:val="0090282E"/>
    <w:rsid w:val="00902A20"/>
    <w:rsid w:val="00902C62"/>
    <w:rsid w:val="00902DE9"/>
    <w:rsid w:val="00902F4D"/>
    <w:rsid w:val="00902F78"/>
    <w:rsid w:val="00902F94"/>
    <w:rsid w:val="00903133"/>
    <w:rsid w:val="009031DA"/>
    <w:rsid w:val="00903AA0"/>
    <w:rsid w:val="009041AA"/>
    <w:rsid w:val="009043E5"/>
    <w:rsid w:val="0090484B"/>
    <w:rsid w:val="00904B25"/>
    <w:rsid w:val="00904BFE"/>
    <w:rsid w:val="009050B0"/>
    <w:rsid w:val="0090556D"/>
    <w:rsid w:val="00905FF1"/>
    <w:rsid w:val="00906205"/>
    <w:rsid w:val="00906332"/>
    <w:rsid w:val="00906410"/>
    <w:rsid w:val="00906532"/>
    <w:rsid w:val="00906A27"/>
    <w:rsid w:val="00907398"/>
    <w:rsid w:val="00907618"/>
    <w:rsid w:val="009078DA"/>
    <w:rsid w:val="0091026F"/>
    <w:rsid w:val="009102E0"/>
    <w:rsid w:val="00910580"/>
    <w:rsid w:val="009111A5"/>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8B2"/>
    <w:rsid w:val="009149A3"/>
    <w:rsid w:val="00914B6F"/>
    <w:rsid w:val="00914D61"/>
    <w:rsid w:val="009151E7"/>
    <w:rsid w:val="00915249"/>
    <w:rsid w:val="00915423"/>
    <w:rsid w:val="00915B9A"/>
    <w:rsid w:val="00915FFF"/>
    <w:rsid w:val="0091614F"/>
    <w:rsid w:val="009162E1"/>
    <w:rsid w:val="009163BC"/>
    <w:rsid w:val="00916AD5"/>
    <w:rsid w:val="00916EFF"/>
    <w:rsid w:val="009175C1"/>
    <w:rsid w:val="00917687"/>
    <w:rsid w:val="00917762"/>
    <w:rsid w:val="009177BC"/>
    <w:rsid w:val="00917924"/>
    <w:rsid w:val="00917987"/>
    <w:rsid w:val="0092105D"/>
    <w:rsid w:val="00921120"/>
    <w:rsid w:val="00921273"/>
    <w:rsid w:val="009212B6"/>
    <w:rsid w:val="00921617"/>
    <w:rsid w:val="00921D4E"/>
    <w:rsid w:val="00922A92"/>
    <w:rsid w:val="00922E16"/>
    <w:rsid w:val="00923298"/>
    <w:rsid w:val="009232A1"/>
    <w:rsid w:val="009235C0"/>
    <w:rsid w:val="00923C62"/>
    <w:rsid w:val="00923D90"/>
    <w:rsid w:val="00924098"/>
    <w:rsid w:val="00924102"/>
    <w:rsid w:val="00924228"/>
    <w:rsid w:val="009243A1"/>
    <w:rsid w:val="00924932"/>
    <w:rsid w:val="00924A0C"/>
    <w:rsid w:val="0092511B"/>
    <w:rsid w:val="009251AA"/>
    <w:rsid w:val="00925C75"/>
    <w:rsid w:val="00925E31"/>
    <w:rsid w:val="0092616B"/>
    <w:rsid w:val="009262B1"/>
    <w:rsid w:val="009262E4"/>
    <w:rsid w:val="00926A7A"/>
    <w:rsid w:val="009270D3"/>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B8A"/>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EE2"/>
    <w:rsid w:val="009375D5"/>
    <w:rsid w:val="0093764A"/>
    <w:rsid w:val="00937669"/>
    <w:rsid w:val="009376EA"/>
    <w:rsid w:val="009377D6"/>
    <w:rsid w:val="00937CA3"/>
    <w:rsid w:val="00940963"/>
    <w:rsid w:val="00940AE2"/>
    <w:rsid w:val="009412A0"/>
    <w:rsid w:val="00941A7F"/>
    <w:rsid w:val="00941AB1"/>
    <w:rsid w:val="009424D9"/>
    <w:rsid w:val="0094259B"/>
    <w:rsid w:val="00942D1C"/>
    <w:rsid w:val="00942EB7"/>
    <w:rsid w:val="009434A2"/>
    <w:rsid w:val="009435FE"/>
    <w:rsid w:val="00943A45"/>
    <w:rsid w:val="00943FDF"/>
    <w:rsid w:val="009450F6"/>
    <w:rsid w:val="009451F4"/>
    <w:rsid w:val="0094533A"/>
    <w:rsid w:val="009455F7"/>
    <w:rsid w:val="00945F94"/>
    <w:rsid w:val="00946617"/>
    <w:rsid w:val="0094661B"/>
    <w:rsid w:val="00946741"/>
    <w:rsid w:val="009467A0"/>
    <w:rsid w:val="009467A6"/>
    <w:rsid w:val="00946878"/>
    <w:rsid w:val="009468DF"/>
    <w:rsid w:val="009469D7"/>
    <w:rsid w:val="009476D8"/>
    <w:rsid w:val="00947A37"/>
    <w:rsid w:val="00947A91"/>
    <w:rsid w:val="00950890"/>
    <w:rsid w:val="009509D9"/>
    <w:rsid w:val="00950A7D"/>
    <w:rsid w:val="00950C9E"/>
    <w:rsid w:val="00950D13"/>
    <w:rsid w:val="00950ED7"/>
    <w:rsid w:val="00951251"/>
    <w:rsid w:val="009523E8"/>
    <w:rsid w:val="00952892"/>
    <w:rsid w:val="00952B15"/>
    <w:rsid w:val="00952D11"/>
    <w:rsid w:val="00952E1F"/>
    <w:rsid w:val="0095388F"/>
    <w:rsid w:val="00953AC5"/>
    <w:rsid w:val="00953B46"/>
    <w:rsid w:val="00953B8C"/>
    <w:rsid w:val="00953C54"/>
    <w:rsid w:val="0095438D"/>
    <w:rsid w:val="0095454B"/>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BF4"/>
    <w:rsid w:val="00962145"/>
    <w:rsid w:val="00962ADF"/>
    <w:rsid w:val="00963225"/>
    <w:rsid w:val="0096371E"/>
    <w:rsid w:val="009638E0"/>
    <w:rsid w:val="00963D72"/>
    <w:rsid w:val="00965329"/>
    <w:rsid w:val="00965AE5"/>
    <w:rsid w:val="00965D27"/>
    <w:rsid w:val="0096616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BE"/>
    <w:rsid w:val="00972CDC"/>
    <w:rsid w:val="00972F96"/>
    <w:rsid w:val="00972FAC"/>
    <w:rsid w:val="0097329B"/>
    <w:rsid w:val="0097365C"/>
    <w:rsid w:val="00973789"/>
    <w:rsid w:val="00973B7F"/>
    <w:rsid w:val="00973C2A"/>
    <w:rsid w:val="00973EDA"/>
    <w:rsid w:val="0097431E"/>
    <w:rsid w:val="00974684"/>
    <w:rsid w:val="00974795"/>
    <w:rsid w:val="00974A30"/>
    <w:rsid w:val="00974D8F"/>
    <w:rsid w:val="00974F6F"/>
    <w:rsid w:val="0097571C"/>
    <w:rsid w:val="00975C74"/>
    <w:rsid w:val="00976055"/>
    <w:rsid w:val="009762F6"/>
    <w:rsid w:val="00976347"/>
    <w:rsid w:val="009763A4"/>
    <w:rsid w:val="009765E7"/>
    <w:rsid w:val="009765E9"/>
    <w:rsid w:val="00976615"/>
    <w:rsid w:val="009766DA"/>
    <w:rsid w:val="00976991"/>
    <w:rsid w:val="00976AC3"/>
    <w:rsid w:val="00976E54"/>
    <w:rsid w:val="009770A5"/>
    <w:rsid w:val="0097772C"/>
    <w:rsid w:val="0097792D"/>
    <w:rsid w:val="00977A07"/>
    <w:rsid w:val="009802F8"/>
    <w:rsid w:val="00980680"/>
    <w:rsid w:val="00980EA6"/>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4EB1"/>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E6E"/>
    <w:rsid w:val="00987F05"/>
    <w:rsid w:val="00990CF8"/>
    <w:rsid w:val="0099172A"/>
    <w:rsid w:val="00991AC7"/>
    <w:rsid w:val="00991CC5"/>
    <w:rsid w:val="0099206C"/>
    <w:rsid w:val="009920B0"/>
    <w:rsid w:val="009927EC"/>
    <w:rsid w:val="00993234"/>
    <w:rsid w:val="00994422"/>
    <w:rsid w:val="00994C8C"/>
    <w:rsid w:val="00994DFB"/>
    <w:rsid w:val="00994F5E"/>
    <w:rsid w:val="00995450"/>
    <w:rsid w:val="00995691"/>
    <w:rsid w:val="00996623"/>
    <w:rsid w:val="00996643"/>
    <w:rsid w:val="00996781"/>
    <w:rsid w:val="00996D14"/>
    <w:rsid w:val="00996E12"/>
    <w:rsid w:val="00996E61"/>
    <w:rsid w:val="00997533"/>
    <w:rsid w:val="009976A4"/>
    <w:rsid w:val="00997A22"/>
    <w:rsid w:val="00997B74"/>
    <w:rsid w:val="00997F55"/>
    <w:rsid w:val="009A011F"/>
    <w:rsid w:val="009A0207"/>
    <w:rsid w:val="009A0A1F"/>
    <w:rsid w:val="009A0F2E"/>
    <w:rsid w:val="009A1A94"/>
    <w:rsid w:val="009A1C4D"/>
    <w:rsid w:val="009A1CD6"/>
    <w:rsid w:val="009A1EE0"/>
    <w:rsid w:val="009A1FBE"/>
    <w:rsid w:val="009A21DB"/>
    <w:rsid w:val="009A26F8"/>
    <w:rsid w:val="009A31EB"/>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23"/>
    <w:rsid w:val="009B6D60"/>
    <w:rsid w:val="009B6F92"/>
    <w:rsid w:val="009B70F6"/>
    <w:rsid w:val="009B76C7"/>
    <w:rsid w:val="009B7B72"/>
    <w:rsid w:val="009B7F06"/>
    <w:rsid w:val="009C0645"/>
    <w:rsid w:val="009C07F6"/>
    <w:rsid w:val="009C09E7"/>
    <w:rsid w:val="009C1439"/>
    <w:rsid w:val="009C14F8"/>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768"/>
    <w:rsid w:val="009D0936"/>
    <w:rsid w:val="009D1995"/>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E86"/>
    <w:rsid w:val="009D5F78"/>
    <w:rsid w:val="009D6187"/>
    <w:rsid w:val="009D6374"/>
    <w:rsid w:val="009D6442"/>
    <w:rsid w:val="009D6622"/>
    <w:rsid w:val="009D68E6"/>
    <w:rsid w:val="009D6920"/>
    <w:rsid w:val="009D6CAB"/>
    <w:rsid w:val="009D70D5"/>
    <w:rsid w:val="009D7E20"/>
    <w:rsid w:val="009E04EC"/>
    <w:rsid w:val="009E0A15"/>
    <w:rsid w:val="009E0A6D"/>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AA0"/>
    <w:rsid w:val="009E6ED5"/>
    <w:rsid w:val="009E7042"/>
    <w:rsid w:val="009E7A15"/>
    <w:rsid w:val="009E7FAD"/>
    <w:rsid w:val="009F04D6"/>
    <w:rsid w:val="009F06F5"/>
    <w:rsid w:val="009F0BF6"/>
    <w:rsid w:val="009F12AA"/>
    <w:rsid w:val="009F1990"/>
    <w:rsid w:val="009F203F"/>
    <w:rsid w:val="009F2093"/>
    <w:rsid w:val="009F352D"/>
    <w:rsid w:val="009F366D"/>
    <w:rsid w:val="009F3957"/>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D4"/>
    <w:rsid w:val="00A05918"/>
    <w:rsid w:val="00A061DE"/>
    <w:rsid w:val="00A07268"/>
    <w:rsid w:val="00A074CC"/>
    <w:rsid w:val="00A0764C"/>
    <w:rsid w:val="00A07B71"/>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4617"/>
    <w:rsid w:val="00A14EA7"/>
    <w:rsid w:val="00A14FA6"/>
    <w:rsid w:val="00A155B1"/>
    <w:rsid w:val="00A156D2"/>
    <w:rsid w:val="00A15959"/>
    <w:rsid w:val="00A15F38"/>
    <w:rsid w:val="00A15F46"/>
    <w:rsid w:val="00A160DE"/>
    <w:rsid w:val="00A162C2"/>
    <w:rsid w:val="00A16478"/>
    <w:rsid w:val="00A16621"/>
    <w:rsid w:val="00A16787"/>
    <w:rsid w:val="00A16D4E"/>
    <w:rsid w:val="00A17049"/>
    <w:rsid w:val="00A172BB"/>
    <w:rsid w:val="00A176EC"/>
    <w:rsid w:val="00A177B8"/>
    <w:rsid w:val="00A17A4E"/>
    <w:rsid w:val="00A17AB7"/>
    <w:rsid w:val="00A17D72"/>
    <w:rsid w:val="00A2016E"/>
    <w:rsid w:val="00A20516"/>
    <w:rsid w:val="00A20C3C"/>
    <w:rsid w:val="00A20CC6"/>
    <w:rsid w:val="00A21144"/>
    <w:rsid w:val="00A211C2"/>
    <w:rsid w:val="00A21D18"/>
    <w:rsid w:val="00A21DF6"/>
    <w:rsid w:val="00A22308"/>
    <w:rsid w:val="00A226CD"/>
    <w:rsid w:val="00A22962"/>
    <w:rsid w:val="00A22E40"/>
    <w:rsid w:val="00A231D8"/>
    <w:rsid w:val="00A23F40"/>
    <w:rsid w:val="00A24879"/>
    <w:rsid w:val="00A24E8E"/>
    <w:rsid w:val="00A25AB4"/>
    <w:rsid w:val="00A25C4F"/>
    <w:rsid w:val="00A25E62"/>
    <w:rsid w:val="00A2629B"/>
    <w:rsid w:val="00A26518"/>
    <w:rsid w:val="00A26948"/>
    <w:rsid w:val="00A27B3C"/>
    <w:rsid w:val="00A27D85"/>
    <w:rsid w:val="00A304A5"/>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47521"/>
    <w:rsid w:val="00A47F18"/>
    <w:rsid w:val="00A5094F"/>
    <w:rsid w:val="00A50BB1"/>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632"/>
    <w:rsid w:val="00A55639"/>
    <w:rsid w:val="00A55871"/>
    <w:rsid w:val="00A558BC"/>
    <w:rsid w:val="00A56002"/>
    <w:rsid w:val="00A56785"/>
    <w:rsid w:val="00A56ED4"/>
    <w:rsid w:val="00A56F1E"/>
    <w:rsid w:val="00A57007"/>
    <w:rsid w:val="00A57128"/>
    <w:rsid w:val="00A57465"/>
    <w:rsid w:val="00A574CE"/>
    <w:rsid w:val="00A578C7"/>
    <w:rsid w:val="00A57BDE"/>
    <w:rsid w:val="00A57E5F"/>
    <w:rsid w:val="00A60348"/>
    <w:rsid w:val="00A6094A"/>
    <w:rsid w:val="00A60963"/>
    <w:rsid w:val="00A61044"/>
    <w:rsid w:val="00A611D7"/>
    <w:rsid w:val="00A61DF6"/>
    <w:rsid w:val="00A61FCF"/>
    <w:rsid w:val="00A62415"/>
    <w:rsid w:val="00A62475"/>
    <w:rsid w:val="00A62D9E"/>
    <w:rsid w:val="00A63BBB"/>
    <w:rsid w:val="00A63FC6"/>
    <w:rsid w:val="00A6429C"/>
    <w:rsid w:val="00A642B0"/>
    <w:rsid w:val="00A645D2"/>
    <w:rsid w:val="00A6555B"/>
    <w:rsid w:val="00A6571F"/>
    <w:rsid w:val="00A6574B"/>
    <w:rsid w:val="00A65ABB"/>
    <w:rsid w:val="00A65D58"/>
    <w:rsid w:val="00A65F61"/>
    <w:rsid w:val="00A6619F"/>
    <w:rsid w:val="00A66485"/>
    <w:rsid w:val="00A66636"/>
    <w:rsid w:val="00A669FE"/>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4B5A"/>
    <w:rsid w:val="00A74CDE"/>
    <w:rsid w:val="00A75777"/>
    <w:rsid w:val="00A75E56"/>
    <w:rsid w:val="00A75EB5"/>
    <w:rsid w:val="00A7663D"/>
    <w:rsid w:val="00A7681D"/>
    <w:rsid w:val="00A7700F"/>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B59"/>
    <w:rsid w:val="00A82A4C"/>
    <w:rsid w:val="00A83E1C"/>
    <w:rsid w:val="00A83EF5"/>
    <w:rsid w:val="00A84300"/>
    <w:rsid w:val="00A845FF"/>
    <w:rsid w:val="00A84642"/>
    <w:rsid w:val="00A84707"/>
    <w:rsid w:val="00A84928"/>
    <w:rsid w:val="00A84940"/>
    <w:rsid w:val="00A84ABF"/>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A8"/>
    <w:rsid w:val="00A91CDD"/>
    <w:rsid w:val="00A92244"/>
    <w:rsid w:val="00A9249C"/>
    <w:rsid w:val="00A92679"/>
    <w:rsid w:val="00A927F1"/>
    <w:rsid w:val="00A92A26"/>
    <w:rsid w:val="00A92F83"/>
    <w:rsid w:val="00A9314D"/>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D91"/>
    <w:rsid w:val="00A96F3F"/>
    <w:rsid w:val="00A9711F"/>
    <w:rsid w:val="00A9723A"/>
    <w:rsid w:val="00A97516"/>
    <w:rsid w:val="00A976C9"/>
    <w:rsid w:val="00A9794A"/>
    <w:rsid w:val="00A97A1A"/>
    <w:rsid w:val="00AA01B8"/>
    <w:rsid w:val="00AA0AF6"/>
    <w:rsid w:val="00AA1165"/>
    <w:rsid w:val="00AA14AF"/>
    <w:rsid w:val="00AA1542"/>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E81"/>
    <w:rsid w:val="00AA5FD7"/>
    <w:rsid w:val="00AA6571"/>
    <w:rsid w:val="00AA68AA"/>
    <w:rsid w:val="00AA710D"/>
    <w:rsid w:val="00AA7A2B"/>
    <w:rsid w:val="00AA7C68"/>
    <w:rsid w:val="00AB0CF7"/>
    <w:rsid w:val="00AB0D71"/>
    <w:rsid w:val="00AB1045"/>
    <w:rsid w:val="00AB1471"/>
    <w:rsid w:val="00AB1CD4"/>
    <w:rsid w:val="00AB1CEF"/>
    <w:rsid w:val="00AB1DDF"/>
    <w:rsid w:val="00AB1E11"/>
    <w:rsid w:val="00AB210A"/>
    <w:rsid w:val="00AB238E"/>
    <w:rsid w:val="00AB2CDD"/>
    <w:rsid w:val="00AB2E55"/>
    <w:rsid w:val="00AB3937"/>
    <w:rsid w:val="00AB3B1E"/>
    <w:rsid w:val="00AB3B1F"/>
    <w:rsid w:val="00AB3B26"/>
    <w:rsid w:val="00AB4446"/>
    <w:rsid w:val="00AB4DE4"/>
    <w:rsid w:val="00AB4E70"/>
    <w:rsid w:val="00AB502A"/>
    <w:rsid w:val="00AB527D"/>
    <w:rsid w:val="00AB57C6"/>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B8A"/>
    <w:rsid w:val="00AD6128"/>
    <w:rsid w:val="00AD64FA"/>
    <w:rsid w:val="00AD6574"/>
    <w:rsid w:val="00AD671D"/>
    <w:rsid w:val="00AD68AC"/>
    <w:rsid w:val="00AD7B14"/>
    <w:rsid w:val="00AE075F"/>
    <w:rsid w:val="00AE0C87"/>
    <w:rsid w:val="00AE0F9D"/>
    <w:rsid w:val="00AE132E"/>
    <w:rsid w:val="00AE14CB"/>
    <w:rsid w:val="00AE173E"/>
    <w:rsid w:val="00AE1808"/>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832"/>
    <w:rsid w:val="00AE4A01"/>
    <w:rsid w:val="00AE4CF2"/>
    <w:rsid w:val="00AE4DD1"/>
    <w:rsid w:val="00AE556E"/>
    <w:rsid w:val="00AE55A0"/>
    <w:rsid w:val="00AE5C42"/>
    <w:rsid w:val="00AE63DE"/>
    <w:rsid w:val="00AE69A4"/>
    <w:rsid w:val="00AE6CAC"/>
    <w:rsid w:val="00AE76CC"/>
    <w:rsid w:val="00AF030C"/>
    <w:rsid w:val="00AF0586"/>
    <w:rsid w:val="00AF080E"/>
    <w:rsid w:val="00AF0C44"/>
    <w:rsid w:val="00AF0C74"/>
    <w:rsid w:val="00AF0F44"/>
    <w:rsid w:val="00AF0F76"/>
    <w:rsid w:val="00AF1258"/>
    <w:rsid w:val="00AF1420"/>
    <w:rsid w:val="00AF185E"/>
    <w:rsid w:val="00AF190D"/>
    <w:rsid w:val="00AF1E94"/>
    <w:rsid w:val="00AF1FE3"/>
    <w:rsid w:val="00AF2A6E"/>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F96"/>
    <w:rsid w:val="00AF61E4"/>
    <w:rsid w:val="00AF62FB"/>
    <w:rsid w:val="00AF6482"/>
    <w:rsid w:val="00AF6793"/>
    <w:rsid w:val="00AF6CE0"/>
    <w:rsid w:val="00AF70B7"/>
    <w:rsid w:val="00AF73AF"/>
    <w:rsid w:val="00AF79B1"/>
    <w:rsid w:val="00AF7B1F"/>
    <w:rsid w:val="00B00174"/>
    <w:rsid w:val="00B0050D"/>
    <w:rsid w:val="00B00CA2"/>
    <w:rsid w:val="00B00E5E"/>
    <w:rsid w:val="00B00E6B"/>
    <w:rsid w:val="00B00F0D"/>
    <w:rsid w:val="00B01945"/>
    <w:rsid w:val="00B01DC5"/>
    <w:rsid w:val="00B01EBB"/>
    <w:rsid w:val="00B022C1"/>
    <w:rsid w:val="00B02438"/>
    <w:rsid w:val="00B028B1"/>
    <w:rsid w:val="00B02968"/>
    <w:rsid w:val="00B029E3"/>
    <w:rsid w:val="00B02BCD"/>
    <w:rsid w:val="00B0345C"/>
    <w:rsid w:val="00B035DE"/>
    <w:rsid w:val="00B03946"/>
    <w:rsid w:val="00B03C3C"/>
    <w:rsid w:val="00B03E7F"/>
    <w:rsid w:val="00B040EC"/>
    <w:rsid w:val="00B04609"/>
    <w:rsid w:val="00B0487B"/>
    <w:rsid w:val="00B04E14"/>
    <w:rsid w:val="00B056DA"/>
    <w:rsid w:val="00B057F5"/>
    <w:rsid w:val="00B058B0"/>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91F"/>
    <w:rsid w:val="00B13B0C"/>
    <w:rsid w:val="00B13CF5"/>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F93"/>
    <w:rsid w:val="00B205B6"/>
    <w:rsid w:val="00B2081B"/>
    <w:rsid w:val="00B20E93"/>
    <w:rsid w:val="00B21203"/>
    <w:rsid w:val="00B216D8"/>
    <w:rsid w:val="00B219BE"/>
    <w:rsid w:val="00B21BFB"/>
    <w:rsid w:val="00B21CEF"/>
    <w:rsid w:val="00B21E91"/>
    <w:rsid w:val="00B2201F"/>
    <w:rsid w:val="00B22276"/>
    <w:rsid w:val="00B22715"/>
    <w:rsid w:val="00B23770"/>
    <w:rsid w:val="00B23B2E"/>
    <w:rsid w:val="00B23B72"/>
    <w:rsid w:val="00B23BF6"/>
    <w:rsid w:val="00B24513"/>
    <w:rsid w:val="00B249B1"/>
    <w:rsid w:val="00B249F4"/>
    <w:rsid w:val="00B253BA"/>
    <w:rsid w:val="00B256F6"/>
    <w:rsid w:val="00B26044"/>
    <w:rsid w:val="00B262C7"/>
    <w:rsid w:val="00B26310"/>
    <w:rsid w:val="00B2660F"/>
    <w:rsid w:val="00B267A7"/>
    <w:rsid w:val="00B26B4D"/>
    <w:rsid w:val="00B26FF4"/>
    <w:rsid w:val="00B27141"/>
    <w:rsid w:val="00B274C1"/>
    <w:rsid w:val="00B27E90"/>
    <w:rsid w:val="00B3007F"/>
    <w:rsid w:val="00B3016B"/>
    <w:rsid w:val="00B3067B"/>
    <w:rsid w:val="00B30B9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CD4"/>
    <w:rsid w:val="00B36400"/>
    <w:rsid w:val="00B366C0"/>
    <w:rsid w:val="00B36733"/>
    <w:rsid w:val="00B3694C"/>
    <w:rsid w:val="00B36984"/>
    <w:rsid w:val="00B369AF"/>
    <w:rsid w:val="00B36D53"/>
    <w:rsid w:val="00B36E87"/>
    <w:rsid w:val="00B376DD"/>
    <w:rsid w:val="00B37DC2"/>
    <w:rsid w:val="00B37DCC"/>
    <w:rsid w:val="00B37ECB"/>
    <w:rsid w:val="00B401B0"/>
    <w:rsid w:val="00B40E6A"/>
    <w:rsid w:val="00B41803"/>
    <w:rsid w:val="00B418BF"/>
    <w:rsid w:val="00B41D02"/>
    <w:rsid w:val="00B41E3C"/>
    <w:rsid w:val="00B42602"/>
    <w:rsid w:val="00B439DE"/>
    <w:rsid w:val="00B44279"/>
    <w:rsid w:val="00B449BA"/>
    <w:rsid w:val="00B4529A"/>
    <w:rsid w:val="00B4564A"/>
    <w:rsid w:val="00B458C9"/>
    <w:rsid w:val="00B45A4F"/>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0D1A"/>
    <w:rsid w:val="00B51263"/>
    <w:rsid w:val="00B51556"/>
    <w:rsid w:val="00B5184F"/>
    <w:rsid w:val="00B51C25"/>
    <w:rsid w:val="00B51CC0"/>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4CF7"/>
    <w:rsid w:val="00B556D1"/>
    <w:rsid w:val="00B556D2"/>
    <w:rsid w:val="00B557E4"/>
    <w:rsid w:val="00B56122"/>
    <w:rsid w:val="00B56830"/>
    <w:rsid w:val="00B56A5D"/>
    <w:rsid w:val="00B56CA5"/>
    <w:rsid w:val="00B56F85"/>
    <w:rsid w:val="00B574F8"/>
    <w:rsid w:val="00B57AB8"/>
    <w:rsid w:val="00B600F1"/>
    <w:rsid w:val="00B600FB"/>
    <w:rsid w:val="00B60480"/>
    <w:rsid w:val="00B60B1A"/>
    <w:rsid w:val="00B60C91"/>
    <w:rsid w:val="00B60FED"/>
    <w:rsid w:val="00B6134D"/>
    <w:rsid w:val="00B6174C"/>
    <w:rsid w:val="00B61DC2"/>
    <w:rsid w:val="00B6246D"/>
    <w:rsid w:val="00B62A29"/>
    <w:rsid w:val="00B62B3F"/>
    <w:rsid w:val="00B62BEA"/>
    <w:rsid w:val="00B62C2A"/>
    <w:rsid w:val="00B62D2A"/>
    <w:rsid w:val="00B638D1"/>
    <w:rsid w:val="00B63A98"/>
    <w:rsid w:val="00B63C4D"/>
    <w:rsid w:val="00B6559E"/>
    <w:rsid w:val="00B65969"/>
    <w:rsid w:val="00B65DD2"/>
    <w:rsid w:val="00B65FF0"/>
    <w:rsid w:val="00B6676D"/>
    <w:rsid w:val="00B66A6F"/>
    <w:rsid w:val="00B66BCD"/>
    <w:rsid w:val="00B6721C"/>
    <w:rsid w:val="00B672E3"/>
    <w:rsid w:val="00B679AD"/>
    <w:rsid w:val="00B70069"/>
    <w:rsid w:val="00B7018D"/>
    <w:rsid w:val="00B7043A"/>
    <w:rsid w:val="00B7043D"/>
    <w:rsid w:val="00B70E58"/>
    <w:rsid w:val="00B71ACC"/>
    <w:rsid w:val="00B71CC6"/>
    <w:rsid w:val="00B72AA3"/>
    <w:rsid w:val="00B72F36"/>
    <w:rsid w:val="00B7315A"/>
    <w:rsid w:val="00B732D0"/>
    <w:rsid w:val="00B73A6A"/>
    <w:rsid w:val="00B73CD5"/>
    <w:rsid w:val="00B73FA0"/>
    <w:rsid w:val="00B74297"/>
    <w:rsid w:val="00B74F45"/>
    <w:rsid w:val="00B75104"/>
    <w:rsid w:val="00B7526B"/>
    <w:rsid w:val="00B75612"/>
    <w:rsid w:val="00B75BBC"/>
    <w:rsid w:val="00B75F7A"/>
    <w:rsid w:val="00B75FD6"/>
    <w:rsid w:val="00B760A1"/>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DFB"/>
    <w:rsid w:val="00B92F11"/>
    <w:rsid w:val="00B93400"/>
    <w:rsid w:val="00B93954"/>
    <w:rsid w:val="00B9397C"/>
    <w:rsid w:val="00B93B2B"/>
    <w:rsid w:val="00B94025"/>
    <w:rsid w:val="00B9426B"/>
    <w:rsid w:val="00B942D3"/>
    <w:rsid w:val="00B9445B"/>
    <w:rsid w:val="00B9451E"/>
    <w:rsid w:val="00B94534"/>
    <w:rsid w:val="00B949E2"/>
    <w:rsid w:val="00B94BEE"/>
    <w:rsid w:val="00B94DBF"/>
    <w:rsid w:val="00B94FE9"/>
    <w:rsid w:val="00B9509F"/>
    <w:rsid w:val="00B954DA"/>
    <w:rsid w:val="00B957E4"/>
    <w:rsid w:val="00B958BA"/>
    <w:rsid w:val="00B959D7"/>
    <w:rsid w:val="00B95AEA"/>
    <w:rsid w:val="00B95DDF"/>
    <w:rsid w:val="00B96108"/>
    <w:rsid w:val="00B963ED"/>
    <w:rsid w:val="00B96AB1"/>
    <w:rsid w:val="00B96B74"/>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A50"/>
    <w:rsid w:val="00BA640C"/>
    <w:rsid w:val="00BA64F6"/>
    <w:rsid w:val="00BA6626"/>
    <w:rsid w:val="00BA691E"/>
    <w:rsid w:val="00BA6990"/>
    <w:rsid w:val="00BA6F80"/>
    <w:rsid w:val="00BA726E"/>
    <w:rsid w:val="00BA7A6A"/>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59E"/>
    <w:rsid w:val="00BB4F3B"/>
    <w:rsid w:val="00BB50BC"/>
    <w:rsid w:val="00BB52B5"/>
    <w:rsid w:val="00BB55A2"/>
    <w:rsid w:val="00BB5892"/>
    <w:rsid w:val="00BB59BC"/>
    <w:rsid w:val="00BB5C21"/>
    <w:rsid w:val="00BB5D51"/>
    <w:rsid w:val="00BB5FB5"/>
    <w:rsid w:val="00BB66DB"/>
    <w:rsid w:val="00BB680C"/>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41F2"/>
    <w:rsid w:val="00BC429D"/>
    <w:rsid w:val="00BC4CB1"/>
    <w:rsid w:val="00BC50E0"/>
    <w:rsid w:val="00BC54E3"/>
    <w:rsid w:val="00BC54FF"/>
    <w:rsid w:val="00BC565D"/>
    <w:rsid w:val="00BC5690"/>
    <w:rsid w:val="00BC56E2"/>
    <w:rsid w:val="00BC5B81"/>
    <w:rsid w:val="00BC607D"/>
    <w:rsid w:val="00BC63AD"/>
    <w:rsid w:val="00BC6489"/>
    <w:rsid w:val="00BC6FCF"/>
    <w:rsid w:val="00BC77F9"/>
    <w:rsid w:val="00BC7C8F"/>
    <w:rsid w:val="00BD09AA"/>
    <w:rsid w:val="00BD173C"/>
    <w:rsid w:val="00BD175D"/>
    <w:rsid w:val="00BD2116"/>
    <w:rsid w:val="00BD21D5"/>
    <w:rsid w:val="00BD2427"/>
    <w:rsid w:val="00BD2432"/>
    <w:rsid w:val="00BD284F"/>
    <w:rsid w:val="00BD2905"/>
    <w:rsid w:val="00BD290F"/>
    <w:rsid w:val="00BD2C17"/>
    <w:rsid w:val="00BD2E93"/>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1C44"/>
    <w:rsid w:val="00BE2273"/>
    <w:rsid w:val="00BE25FF"/>
    <w:rsid w:val="00BE2F6E"/>
    <w:rsid w:val="00BE349B"/>
    <w:rsid w:val="00BE35EA"/>
    <w:rsid w:val="00BE3D57"/>
    <w:rsid w:val="00BE3D7C"/>
    <w:rsid w:val="00BE4AB5"/>
    <w:rsid w:val="00BE51F2"/>
    <w:rsid w:val="00BE572C"/>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1F94"/>
    <w:rsid w:val="00BF24D9"/>
    <w:rsid w:val="00BF2FCC"/>
    <w:rsid w:val="00BF30EB"/>
    <w:rsid w:val="00BF3421"/>
    <w:rsid w:val="00BF39C0"/>
    <w:rsid w:val="00BF3BD5"/>
    <w:rsid w:val="00BF3C84"/>
    <w:rsid w:val="00BF3EE5"/>
    <w:rsid w:val="00BF4012"/>
    <w:rsid w:val="00BF56AD"/>
    <w:rsid w:val="00BF586F"/>
    <w:rsid w:val="00BF63C9"/>
    <w:rsid w:val="00BF65BC"/>
    <w:rsid w:val="00BF65C2"/>
    <w:rsid w:val="00BF6766"/>
    <w:rsid w:val="00BF6B66"/>
    <w:rsid w:val="00BF6BEF"/>
    <w:rsid w:val="00BF7018"/>
    <w:rsid w:val="00BF7BC4"/>
    <w:rsid w:val="00C00121"/>
    <w:rsid w:val="00C002AD"/>
    <w:rsid w:val="00C003EE"/>
    <w:rsid w:val="00C0063F"/>
    <w:rsid w:val="00C007C6"/>
    <w:rsid w:val="00C0091E"/>
    <w:rsid w:val="00C0099B"/>
    <w:rsid w:val="00C0131C"/>
    <w:rsid w:val="00C0137F"/>
    <w:rsid w:val="00C0161F"/>
    <w:rsid w:val="00C02636"/>
    <w:rsid w:val="00C02A4D"/>
    <w:rsid w:val="00C02D08"/>
    <w:rsid w:val="00C030AD"/>
    <w:rsid w:val="00C03319"/>
    <w:rsid w:val="00C03BA0"/>
    <w:rsid w:val="00C03DB0"/>
    <w:rsid w:val="00C03E99"/>
    <w:rsid w:val="00C044F9"/>
    <w:rsid w:val="00C04815"/>
    <w:rsid w:val="00C049B8"/>
    <w:rsid w:val="00C049BB"/>
    <w:rsid w:val="00C04BF3"/>
    <w:rsid w:val="00C04C1F"/>
    <w:rsid w:val="00C056C4"/>
    <w:rsid w:val="00C057D3"/>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3708"/>
    <w:rsid w:val="00C239FB"/>
    <w:rsid w:val="00C247EE"/>
    <w:rsid w:val="00C24FA1"/>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DF6"/>
    <w:rsid w:val="00C3339C"/>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B15"/>
    <w:rsid w:val="00C43CD4"/>
    <w:rsid w:val="00C43EF5"/>
    <w:rsid w:val="00C442D9"/>
    <w:rsid w:val="00C44403"/>
    <w:rsid w:val="00C44528"/>
    <w:rsid w:val="00C448CD"/>
    <w:rsid w:val="00C44CB4"/>
    <w:rsid w:val="00C45051"/>
    <w:rsid w:val="00C4512C"/>
    <w:rsid w:val="00C452B2"/>
    <w:rsid w:val="00C456C0"/>
    <w:rsid w:val="00C45AE1"/>
    <w:rsid w:val="00C45C44"/>
    <w:rsid w:val="00C460B6"/>
    <w:rsid w:val="00C46947"/>
    <w:rsid w:val="00C46D04"/>
    <w:rsid w:val="00C47072"/>
    <w:rsid w:val="00C47271"/>
    <w:rsid w:val="00C47383"/>
    <w:rsid w:val="00C47402"/>
    <w:rsid w:val="00C4755F"/>
    <w:rsid w:val="00C4788F"/>
    <w:rsid w:val="00C4796D"/>
    <w:rsid w:val="00C47E24"/>
    <w:rsid w:val="00C500D7"/>
    <w:rsid w:val="00C503A1"/>
    <w:rsid w:val="00C506B0"/>
    <w:rsid w:val="00C50C38"/>
    <w:rsid w:val="00C50D14"/>
    <w:rsid w:val="00C5135E"/>
    <w:rsid w:val="00C513F5"/>
    <w:rsid w:val="00C5163D"/>
    <w:rsid w:val="00C51A2F"/>
    <w:rsid w:val="00C51C2F"/>
    <w:rsid w:val="00C521A0"/>
    <w:rsid w:val="00C52447"/>
    <w:rsid w:val="00C5246A"/>
    <w:rsid w:val="00C528EA"/>
    <w:rsid w:val="00C528F6"/>
    <w:rsid w:val="00C5294E"/>
    <w:rsid w:val="00C52DE4"/>
    <w:rsid w:val="00C52E1A"/>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EE3"/>
    <w:rsid w:val="00C60933"/>
    <w:rsid w:val="00C60C63"/>
    <w:rsid w:val="00C60DEC"/>
    <w:rsid w:val="00C618C1"/>
    <w:rsid w:val="00C61EB9"/>
    <w:rsid w:val="00C61FB1"/>
    <w:rsid w:val="00C62082"/>
    <w:rsid w:val="00C621D3"/>
    <w:rsid w:val="00C62756"/>
    <w:rsid w:val="00C62FE4"/>
    <w:rsid w:val="00C63013"/>
    <w:rsid w:val="00C63605"/>
    <w:rsid w:val="00C63875"/>
    <w:rsid w:val="00C63DC2"/>
    <w:rsid w:val="00C63EB6"/>
    <w:rsid w:val="00C63F9A"/>
    <w:rsid w:val="00C6483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FCC"/>
    <w:rsid w:val="00C714DE"/>
    <w:rsid w:val="00C71563"/>
    <w:rsid w:val="00C71897"/>
    <w:rsid w:val="00C71A3F"/>
    <w:rsid w:val="00C71C57"/>
    <w:rsid w:val="00C71DAC"/>
    <w:rsid w:val="00C71E34"/>
    <w:rsid w:val="00C72671"/>
    <w:rsid w:val="00C72A17"/>
    <w:rsid w:val="00C72B01"/>
    <w:rsid w:val="00C730FB"/>
    <w:rsid w:val="00C7328D"/>
    <w:rsid w:val="00C7421D"/>
    <w:rsid w:val="00C74EED"/>
    <w:rsid w:val="00C7506F"/>
    <w:rsid w:val="00C751ED"/>
    <w:rsid w:val="00C75331"/>
    <w:rsid w:val="00C754F8"/>
    <w:rsid w:val="00C75759"/>
    <w:rsid w:val="00C761B0"/>
    <w:rsid w:val="00C76409"/>
    <w:rsid w:val="00C7696B"/>
    <w:rsid w:val="00C76A5B"/>
    <w:rsid w:val="00C76E40"/>
    <w:rsid w:val="00C774BC"/>
    <w:rsid w:val="00C77FBC"/>
    <w:rsid w:val="00C800E7"/>
    <w:rsid w:val="00C806DB"/>
    <w:rsid w:val="00C80825"/>
    <w:rsid w:val="00C808E2"/>
    <w:rsid w:val="00C81608"/>
    <w:rsid w:val="00C8170A"/>
    <w:rsid w:val="00C81B4C"/>
    <w:rsid w:val="00C8206D"/>
    <w:rsid w:val="00C8258E"/>
    <w:rsid w:val="00C827A4"/>
    <w:rsid w:val="00C830EB"/>
    <w:rsid w:val="00C8363B"/>
    <w:rsid w:val="00C8368F"/>
    <w:rsid w:val="00C83922"/>
    <w:rsid w:val="00C84283"/>
    <w:rsid w:val="00C8429C"/>
    <w:rsid w:val="00C84454"/>
    <w:rsid w:val="00C8474F"/>
    <w:rsid w:val="00C847EC"/>
    <w:rsid w:val="00C85D8A"/>
    <w:rsid w:val="00C86817"/>
    <w:rsid w:val="00C86897"/>
    <w:rsid w:val="00C87003"/>
    <w:rsid w:val="00C8745F"/>
    <w:rsid w:val="00C875F1"/>
    <w:rsid w:val="00C87C85"/>
    <w:rsid w:val="00C87F45"/>
    <w:rsid w:val="00C900C1"/>
    <w:rsid w:val="00C90298"/>
    <w:rsid w:val="00C909C4"/>
    <w:rsid w:val="00C90E5D"/>
    <w:rsid w:val="00C90FA7"/>
    <w:rsid w:val="00C91B6B"/>
    <w:rsid w:val="00C91C5C"/>
    <w:rsid w:val="00C9212D"/>
    <w:rsid w:val="00C9219E"/>
    <w:rsid w:val="00C9233E"/>
    <w:rsid w:val="00C928EC"/>
    <w:rsid w:val="00C92ED7"/>
    <w:rsid w:val="00C92FD4"/>
    <w:rsid w:val="00C932FC"/>
    <w:rsid w:val="00C9337F"/>
    <w:rsid w:val="00C9345A"/>
    <w:rsid w:val="00C93A25"/>
    <w:rsid w:val="00C93AB0"/>
    <w:rsid w:val="00C93B74"/>
    <w:rsid w:val="00C944A6"/>
    <w:rsid w:val="00C946F8"/>
    <w:rsid w:val="00C94803"/>
    <w:rsid w:val="00C950DE"/>
    <w:rsid w:val="00C95265"/>
    <w:rsid w:val="00C954D4"/>
    <w:rsid w:val="00C957B9"/>
    <w:rsid w:val="00C95A55"/>
    <w:rsid w:val="00C9617E"/>
    <w:rsid w:val="00C9638A"/>
    <w:rsid w:val="00C96FC1"/>
    <w:rsid w:val="00C9765A"/>
    <w:rsid w:val="00C97796"/>
    <w:rsid w:val="00C97C40"/>
    <w:rsid w:val="00CA028A"/>
    <w:rsid w:val="00CA0775"/>
    <w:rsid w:val="00CA0BC6"/>
    <w:rsid w:val="00CA0E81"/>
    <w:rsid w:val="00CA1BA2"/>
    <w:rsid w:val="00CA1CB8"/>
    <w:rsid w:val="00CA266C"/>
    <w:rsid w:val="00CA26B2"/>
    <w:rsid w:val="00CA2C3E"/>
    <w:rsid w:val="00CA2F7D"/>
    <w:rsid w:val="00CA31FF"/>
    <w:rsid w:val="00CA3BD3"/>
    <w:rsid w:val="00CA3E78"/>
    <w:rsid w:val="00CA401B"/>
    <w:rsid w:val="00CA40DD"/>
    <w:rsid w:val="00CA4190"/>
    <w:rsid w:val="00CA4329"/>
    <w:rsid w:val="00CA47D0"/>
    <w:rsid w:val="00CA5078"/>
    <w:rsid w:val="00CA5662"/>
    <w:rsid w:val="00CA5CF3"/>
    <w:rsid w:val="00CA63E1"/>
    <w:rsid w:val="00CA6902"/>
    <w:rsid w:val="00CA69F7"/>
    <w:rsid w:val="00CA7435"/>
    <w:rsid w:val="00CA7683"/>
    <w:rsid w:val="00CA7D5F"/>
    <w:rsid w:val="00CB033B"/>
    <w:rsid w:val="00CB03EB"/>
    <w:rsid w:val="00CB0779"/>
    <w:rsid w:val="00CB0E84"/>
    <w:rsid w:val="00CB0F39"/>
    <w:rsid w:val="00CB2200"/>
    <w:rsid w:val="00CB2A93"/>
    <w:rsid w:val="00CB2B88"/>
    <w:rsid w:val="00CB2E15"/>
    <w:rsid w:val="00CB3232"/>
    <w:rsid w:val="00CB34B6"/>
    <w:rsid w:val="00CB34C2"/>
    <w:rsid w:val="00CB34E7"/>
    <w:rsid w:val="00CB3B44"/>
    <w:rsid w:val="00CB3E54"/>
    <w:rsid w:val="00CB3E61"/>
    <w:rsid w:val="00CB3EB2"/>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C0B"/>
    <w:rsid w:val="00CC0C0E"/>
    <w:rsid w:val="00CC1136"/>
    <w:rsid w:val="00CC168E"/>
    <w:rsid w:val="00CC16BD"/>
    <w:rsid w:val="00CC1AF9"/>
    <w:rsid w:val="00CC22B6"/>
    <w:rsid w:val="00CC2801"/>
    <w:rsid w:val="00CC2C5A"/>
    <w:rsid w:val="00CC300A"/>
    <w:rsid w:val="00CC334B"/>
    <w:rsid w:val="00CC3BAC"/>
    <w:rsid w:val="00CC40FA"/>
    <w:rsid w:val="00CC490D"/>
    <w:rsid w:val="00CC50EB"/>
    <w:rsid w:val="00CC5AFE"/>
    <w:rsid w:val="00CC5B0E"/>
    <w:rsid w:val="00CC5E21"/>
    <w:rsid w:val="00CC6291"/>
    <w:rsid w:val="00CC632D"/>
    <w:rsid w:val="00CC6908"/>
    <w:rsid w:val="00CC69BD"/>
    <w:rsid w:val="00CC6C2A"/>
    <w:rsid w:val="00CC7B7F"/>
    <w:rsid w:val="00CC7C57"/>
    <w:rsid w:val="00CC7D1E"/>
    <w:rsid w:val="00CC7DCE"/>
    <w:rsid w:val="00CD0670"/>
    <w:rsid w:val="00CD1241"/>
    <w:rsid w:val="00CD148A"/>
    <w:rsid w:val="00CD192C"/>
    <w:rsid w:val="00CD1A6F"/>
    <w:rsid w:val="00CD1EF0"/>
    <w:rsid w:val="00CD238F"/>
    <w:rsid w:val="00CD2C6B"/>
    <w:rsid w:val="00CD31A6"/>
    <w:rsid w:val="00CD38B9"/>
    <w:rsid w:val="00CD39CB"/>
    <w:rsid w:val="00CD3FD2"/>
    <w:rsid w:val="00CD4A33"/>
    <w:rsid w:val="00CD505A"/>
    <w:rsid w:val="00CD559C"/>
    <w:rsid w:val="00CD570C"/>
    <w:rsid w:val="00CD65B4"/>
    <w:rsid w:val="00CD71CC"/>
    <w:rsid w:val="00CD7277"/>
    <w:rsid w:val="00CD7D62"/>
    <w:rsid w:val="00CE0063"/>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AB3"/>
    <w:rsid w:val="00CF4C08"/>
    <w:rsid w:val="00CF58B0"/>
    <w:rsid w:val="00CF5923"/>
    <w:rsid w:val="00CF5EAF"/>
    <w:rsid w:val="00CF5FE6"/>
    <w:rsid w:val="00CF62C0"/>
    <w:rsid w:val="00CF69DE"/>
    <w:rsid w:val="00CF6B67"/>
    <w:rsid w:val="00CF7109"/>
    <w:rsid w:val="00CF7F02"/>
    <w:rsid w:val="00D004B6"/>
    <w:rsid w:val="00D007B4"/>
    <w:rsid w:val="00D00AA7"/>
    <w:rsid w:val="00D00D2D"/>
    <w:rsid w:val="00D010F8"/>
    <w:rsid w:val="00D0161A"/>
    <w:rsid w:val="00D01890"/>
    <w:rsid w:val="00D01906"/>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A3C"/>
    <w:rsid w:val="00D10039"/>
    <w:rsid w:val="00D1011A"/>
    <w:rsid w:val="00D10129"/>
    <w:rsid w:val="00D103CD"/>
    <w:rsid w:val="00D1056F"/>
    <w:rsid w:val="00D10740"/>
    <w:rsid w:val="00D10A7B"/>
    <w:rsid w:val="00D10D72"/>
    <w:rsid w:val="00D11299"/>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8C4"/>
    <w:rsid w:val="00D2097A"/>
    <w:rsid w:val="00D21424"/>
    <w:rsid w:val="00D21CE6"/>
    <w:rsid w:val="00D21DF9"/>
    <w:rsid w:val="00D21F00"/>
    <w:rsid w:val="00D221B7"/>
    <w:rsid w:val="00D22653"/>
    <w:rsid w:val="00D22E87"/>
    <w:rsid w:val="00D23015"/>
    <w:rsid w:val="00D2333A"/>
    <w:rsid w:val="00D233F4"/>
    <w:rsid w:val="00D234D3"/>
    <w:rsid w:val="00D23705"/>
    <w:rsid w:val="00D237F4"/>
    <w:rsid w:val="00D23BA8"/>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05C"/>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ED"/>
    <w:rsid w:val="00D373C1"/>
    <w:rsid w:val="00D37593"/>
    <w:rsid w:val="00D37AA7"/>
    <w:rsid w:val="00D37AB5"/>
    <w:rsid w:val="00D37FD3"/>
    <w:rsid w:val="00D40663"/>
    <w:rsid w:val="00D40830"/>
    <w:rsid w:val="00D40B8D"/>
    <w:rsid w:val="00D40C74"/>
    <w:rsid w:val="00D41091"/>
    <w:rsid w:val="00D4115C"/>
    <w:rsid w:val="00D41225"/>
    <w:rsid w:val="00D417BF"/>
    <w:rsid w:val="00D417D3"/>
    <w:rsid w:val="00D41C8B"/>
    <w:rsid w:val="00D42623"/>
    <w:rsid w:val="00D42B58"/>
    <w:rsid w:val="00D42D2F"/>
    <w:rsid w:val="00D42FB7"/>
    <w:rsid w:val="00D43020"/>
    <w:rsid w:val="00D43310"/>
    <w:rsid w:val="00D435B2"/>
    <w:rsid w:val="00D4361C"/>
    <w:rsid w:val="00D436BE"/>
    <w:rsid w:val="00D43A9D"/>
    <w:rsid w:val="00D43DD8"/>
    <w:rsid w:val="00D43E11"/>
    <w:rsid w:val="00D43E2D"/>
    <w:rsid w:val="00D43E39"/>
    <w:rsid w:val="00D43F29"/>
    <w:rsid w:val="00D440C6"/>
    <w:rsid w:val="00D445AF"/>
    <w:rsid w:val="00D4468F"/>
    <w:rsid w:val="00D44A75"/>
    <w:rsid w:val="00D44EEB"/>
    <w:rsid w:val="00D45239"/>
    <w:rsid w:val="00D45338"/>
    <w:rsid w:val="00D45340"/>
    <w:rsid w:val="00D453F0"/>
    <w:rsid w:val="00D45CAF"/>
    <w:rsid w:val="00D461B1"/>
    <w:rsid w:val="00D46284"/>
    <w:rsid w:val="00D466CF"/>
    <w:rsid w:val="00D46A53"/>
    <w:rsid w:val="00D46A58"/>
    <w:rsid w:val="00D46CFA"/>
    <w:rsid w:val="00D4739E"/>
    <w:rsid w:val="00D4767D"/>
    <w:rsid w:val="00D47FEB"/>
    <w:rsid w:val="00D513F7"/>
    <w:rsid w:val="00D51706"/>
    <w:rsid w:val="00D51771"/>
    <w:rsid w:val="00D517C9"/>
    <w:rsid w:val="00D518FD"/>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CAF"/>
    <w:rsid w:val="00D61E96"/>
    <w:rsid w:val="00D62192"/>
    <w:rsid w:val="00D622CB"/>
    <w:rsid w:val="00D62553"/>
    <w:rsid w:val="00D62874"/>
    <w:rsid w:val="00D62F12"/>
    <w:rsid w:val="00D6301A"/>
    <w:rsid w:val="00D63580"/>
    <w:rsid w:val="00D63694"/>
    <w:rsid w:val="00D63DC3"/>
    <w:rsid w:val="00D64035"/>
    <w:rsid w:val="00D64597"/>
    <w:rsid w:val="00D64A9F"/>
    <w:rsid w:val="00D6579E"/>
    <w:rsid w:val="00D65DEB"/>
    <w:rsid w:val="00D6666C"/>
    <w:rsid w:val="00D668F9"/>
    <w:rsid w:val="00D66C29"/>
    <w:rsid w:val="00D67178"/>
    <w:rsid w:val="00D67583"/>
    <w:rsid w:val="00D6791F"/>
    <w:rsid w:val="00D67E07"/>
    <w:rsid w:val="00D67FC5"/>
    <w:rsid w:val="00D67FCE"/>
    <w:rsid w:val="00D70054"/>
    <w:rsid w:val="00D70890"/>
    <w:rsid w:val="00D71398"/>
    <w:rsid w:val="00D71785"/>
    <w:rsid w:val="00D717B9"/>
    <w:rsid w:val="00D71A98"/>
    <w:rsid w:val="00D71DC4"/>
    <w:rsid w:val="00D71FBC"/>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6F0"/>
    <w:rsid w:val="00D807EB"/>
    <w:rsid w:val="00D81059"/>
    <w:rsid w:val="00D8118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8EC"/>
    <w:rsid w:val="00D84F6E"/>
    <w:rsid w:val="00D84F80"/>
    <w:rsid w:val="00D854C7"/>
    <w:rsid w:val="00D857A1"/>
    <w:rsid w:val="00D859CE"/>
    <w:rsid w:val="00D86354"/>
    <w:rsid w:val="00D868D2"/>
    <w:rsid w:val="00D87306"/>
    <w:rsid w:val="00D87359"/>
    <w:rsid w:val="00D875DB"/>
    <w:rsid w:val="00D90196"/>
    <w:rsid w:val="00D91043"/>
    <w:rsid w:val="00D91465"/>
    <w:rsid w:val="00D91586"/>
    <w:rsid w:val="00D9222C"/>
    <w:rsid w:val="00D922D4"/>
    <w:rsid w:val="00D92314"/>
    <w:rsid w:val="00D928B9"/>
    <w:rsid w:val="00D92C71"/>
    <w:rsid w:val="00D93048"/>
    <w:rsid w:val="00D93169"/>
    <w:rsid w:val="00D9398E"/>
    <w:rsid w:val="00D93F28"/>
    <w:rsid w:val="00D94B26"/>
    <w:rsid w:val="00D952B5"/>
    <w:rsid w:val="00D9672B"/>
    <w:rsid w:val="00D96E28"/>
    <w:rsid w:val="00D978FD"/>
    <w:rsid w:val="00D97E91"/>
    <w:rsid w:val="00DA02A3"/>
    <w:rsid w:val="00DA06FD"/>
    <w:rsid w:val="00DA0B58"/>
    <w:rsid w:val="00DA0DA3"/>
    <w:rsid w:val="00DA0EF4"/>
    <w:rsid w:val="00DA0FBF"/>
    <w:rsid w:val="00DA1010"/>
    <w:rsid w:val="00DA10D0"/>
    <w:rsid w:val="00DA12E5"/>
    <w:rsid w:val="00DA225C"/>
    <w:rsid w:val="00DA25EC"/>
    <w:rsid w:val="00DA2F1D"/>
    <w:rsid w:val="00DA316A"/>
    <w:rsid w:val="00DA32FB"/>
    <w:rsid w:val="00DA344B"/>
    <w:rsid w:val="00DA3B25"/>
    <w:rsid w:val="00DA3E24"/>
    <w:rsid w:val="00DA4688"/>
    <w:rsid w:val="00DA4732"/>
    <w:rsid w:val="00DA4A76"/>
    <w:rsid w:val="00DA4F60"/>
    <w:rsid w:val="00DA5B45"/>
    <w:rsid w:val="00DA614C"/>
    <w:rsid w:val="00DA631E"/>
    <w:rsid w:val="00DA6643"/>
    <w:rsid w:val="00DA672C"/>
    <w:rsid w:val="00DA6964"/>
    <w:rsid w:val="00DA69ED"/>
    <w:rsid w:val="00DA719E"/>
    <w:rsid w:val="00DA79D0"/>
    <w:rsid w:val="00DA7A0F"/>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34AC"/>
    <w:rsid w:val="00DB3CA3"/>
    <w:rsid w:val="00DB3F57"/>
    <w:rsid w:val="00DB4080"/>
    <w:rsid w:val="00DB40BF"/>
    <w:rsid w:val="00DB48BF"/>
    <w:rsid w:val="00DB4A3F"/>
    <w:rsid w:val="00DB5C55"/>
    <w:rsid w:val="00DB60ED"/>
    <w:rsid w:val="00DB6F1D"/>
    <w:rsid w:val="00DB6FDD"/>
    <w:rsid w:val="00DB71D1"/>
    <w:rsid w:val="00DB755A"/>
    <w:rsid w:val="00DB755E"/>
    <w:rsid w:val="00DB75AB"/>
    <w:rsid w:val="00DC042B"/>
    <w:rsid w:val="00DC05B7"/>
    <w:rsid w:val="00DC0A99"/>
    <w:rsid w:val="00DC0FCB"/>
    <w:rsid w:val="00DC100D"/>
    <w:rsid w:val="00DC1063"/>
    <w:rsid w:val="00DC12C2"/>
    <w:rsid w:val="00DC1B68"/>
    <w:rsid w:val="00DC294D"/>
    <w:rsid w:val="00DC2AF6"/>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C3C"/>
    <w:rsid w:val="00DD5C41"/>
    <w:rsid w:val="00DD5E6B"/>
    <w:rsid w:val="00DD67EC"/>
    <w:rsid w:val="00DD6D25"/>
    <w:rsid w:val="00DD6D32"/>
    <w:rsid w:val="00DD6DF8"/>
    <w:rsid w:val="00DD6E30"/>
    <w:rsid w:val="00DD75E3"/>
    <w:rsid w:val="00DD7C3D"/>
    <w:rsid w:val="00DD7C6D"/>
    <w:rsid w:val="00DE046D"/>
    <w:rsid w:val="00DE163C"/>
    <w:rsid w:val="00DE184A"/>
    <w:rsid w:val="00DE1BBD"/>
    <w:rsid w:val="00DE1C57"/>
    <w:rsid w:val="00DE1D92"/>
    <w:rsid w:val="00DE2246"/>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562"/>
    <w:rsid w:val="00DF3788"/>
    <w:rsid w:val="00DF3E42"/>
    <w:rsid w:val="00DF3EB4"/>
    <w:rsid w:val="00DF4305"/>
    <w:rsid w:val="00DF4972"/>
    <w:rsid w:val="00DF5216"/>
    <w:rsid w:val="00DF5763"/>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8CC"/>
    <w:rsid w:val="00E04C3A"/>
    <w:rsid w:val="00E04E1B"/>
    <w:rsid w:val="00E05102"/>
    <w:rsid w:val="00E051FB"/>
    <w:rsid w:val="00E060FC"/>
    <w:rsid w:val="00E069DD"/>
    <w:rsid w:val="00E071CE"/>
    <w:rsid w:val="00E076AC"/>
    <w:rsid w:val="00E07A68"/>
    <w:rsid w:val="00E07DC4"/>
    <w:rsid w:val="00E07E8D"/>
    <w:rsid w:val="00E07EA3"/>
    <w:rsid w:val="00E10326"/>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510"/>
    <w:rsid w:val="00E15B1C"/>
    <w:rsid w:val="00E15C2D"/>
    <w:rsid w:val="00E15FCB"/>
    <w:rsid w:val="00E160D1"/>
    <w:rsid w:val="00E17071"/>
    <w:rsid w:val="00E174E1"/>
    <w:rsid w:val="00E17AD1"/>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D0"/>
    <w:rsid w:val="00E26F61"/>
    <w:rsid w:val="00E26FA5"/>
    <w:rsid w:val="00E27061"/>
    <w:rsid w:val="00E27352"/>
    <w:rsid w:val="00E277C1"/>
    <w:rsid w:val="00E27ABD"/>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CBE"/>
    <w:rsid w:val="00E32D85"/>
    <w:rsid w:val="00E32DAD"/>
    <w:rsid w:val="00E33030"/>
    <w:rsid w:val="00E33618"/>
    <w:rsid w:val="00E33666"/>
    <w:rsid w:val="00E33B3A"/>
    <w:rsid w:val="00E343A2"/>
    <w:rsid w:val="00E34535"/>
    <w:rsid w:val="00E34B0F"/>
    <w:rsid w:val="00E34C08"/>
    <w:rsid w:val="00E3533E"/>
    <w:rsid w:val="00E359AA"/>
    <w:rsid w:val="00E35E79"/>
    <w:rsid w:val="00E36351"/>
    <w:rsid w:val="00E369E0"/>
    <w:rsid w:val="00E36E4C"/>
    <w:rsid w:val="00E371A5"/>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A7B"/>
    <w:rsid w:val="00E51D7C"/>
    <w:rsid w:val="00E522E9"/>
    <w:rsid w:val="00E52820"/>
    <w:rsid w:val="00E52BE2"/>
    <w:rsid w:val="00E53056"/>
    <w:rsid w:val="00E539C6"/>
    <w:rsid w:val="00E53B1F"/>
    <w:rsid w:val="00E53B21"/>
    <w:rsid w:val="00E53CC0"/>
    <w:rsid w:val="00E53CCF"/>
    <w:rsid w:val="00E53EB0"/>
    <w:rsid w:val="00E540D5"/>
    <w:rsid w:val="00E54F64"/>
    <w:rsid w:val="00E550EB"/>
    <w:rsid w:val="00E55188"/>
    <w:rsid w:val="00E555E1"/>
    <w:rsid w:val="00E5563D"/>
    <w:rsid w:val="00E558FF"/>
    <w:rsid w:val="00E561E3"/>
    <w:rsid w:val="00E56F4B"/>
    <w:rsid w:val="00E5702E"/>
    <w:rsid w:val="00E570C5"/>
    <w:rsid w:val="00E5743C"/>
    <w:rsid w:val="00E57AB7"/>
    <w:rsid w:val="00E60221"/>
    <w:rsid w:val="00E603F2"/>
    <w:rsid w:val="00E60AEA"/>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5CB"/>
    <w:rsid w:val="00E657BB"/>
    <w:rsid w:val="00E65AB9"/>
    <w:rsid w:val="00E65B47"/>
    <w:rsid w:val="00E65CEE"/>
    <w:rsid w:val="00E660FD"/>
    <w:rsid w:val="00E66277"/>
    <w:rsid w:val="00E66483"/>
    <w:rsid w:val="00E67329"/>
    <w:rsid w:val="00E676D2"/>
    <w:rsid w:val="00E6782D"/>
    <w:rsid w:val="00E678A8"/>
    <w:rsid w:val="00E678F6"/>
    <w:rsid w:val="00E702CD"/>
    <w:rsid w:val="00E7168A"/>
    <w:rsid w:val="00E71959"/>
    <w:rsid w:val="00E719E1"/>
    <w:rsid w:val="00E71BB2"/>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AD3"/>
    <w:rsid w:val="00E82F37"/>
    <w:rsid w:val="00E831F4"/>
    <w:rsid w:val="00E838AC"/>
    <w:rsid w:val="00E83BF8"/>
    <w:rsid w:val="00E83DEA"/>
    <w:rsid w:val="00E83F40"/>
    <w:rsid w:val="00E84221"/>
    <w:rsid w:val="00E842BC"/>
    <w:rsid w:val="00E84BE5"/>
    <w:rsid w:val="00E85629"/>
    <w:rsid w:val="00E85A21"/>
    <w:rsid w:val="00E85E59"/>
    <w:rsid w:val="00E85EFD"/>
    <w:rsid w:val="00E86345"/>
    <w:rsid w:val="00E86476"/>
    <w:rsid w:val="00E869FC"/>
    <w:rsid w:val="00E870A8"/>
    <w:rsid w:val="00E871D5"/>
    <w:rsid w:val="00E87597"/>
    <w:rsid w:val="00E878B0"/>
    <w:rsid w:val="00E87C42"/>
    <w:rsid w:val="00E87D9C"/>
    <w:rsid w:val="00E87EC0"/>
    <w:rsid w:val="00E90AA3"/>
    <w:rsid w:val="00E90FCE"/>
    <w:rsid w:val="00E91FA5"/>
    <w:rsid w:val="00E927EF"/>
    <w:rsid w:val="00E92910"/>
    <w:rsid w:val="00E92DCA"/>
    <w:rsid w:val="00E9302F"/>
    <w:rsid w:val="00E933C7"/>
    <w:rsid w:val="00E938DA"/>
    <w:rsid w:val="00E9398A"/>
    <w:rsid w:val="00E93AAB"/>
    <w:rsid w:val="00E93E87"/>
    <w:rsid w:val="00E940D3"/>
    <w:rsid w:val="00E942BB"/>
    <w:rsid w:val="00E94550"/>
    <w:rsid w:val="00E94609"/>
    <w:rsid w:val="00E94934"/>
    <w:rsid w:val="00E94CE1"/>
    <w:rsid w:val="00E94E34"/>
    <w:rsid w:val="00E957D6"/>
    <w:rsid w:val="00E96614"/>
    <w:rsid w:val="00E9682C"/>
    <w:rsid w:val="00E968E5"/>
    <w:rsid w:val="00E96CD4"/>
    <w:rsid w:val="00E96DA1"/>
    <w:rsid w:val="00E9730B"/>
    <w:rsid w:val="00E97665"/>
    <w:rsid w:val="00E97B1E"/>
    <w:rsid w:val="00E97B4D"/>
    <w:rsid w:val="00EA0B25"/>
    <w:rsid w:val="00EA0D7A"/>
    <w:rsid w:val="00EA0FC5"/>
    <w:rsid w:val="00EA0FD1"/>
    <w:rsid w:val="00EA15E1"/>
    <w:rsid w:val="00EA21E5"/>
    <w:rsid w:val="00EA25AA"/>
    <w:rsid w:val="00EA268B"/>
    <w:rsid w:val="00EA2BDE"/>
    <w:rsid w:val="00EA2DC4"/>
    <w:rsid w:val="00EA3D2D"/>
    <w:rsid w:val="00EA42A3"/>
    <w:rsid w:val="00EA47B5"/>
    <w:rsid w:val="00EA4E76"/>
    <w:rsid w:val="00EA4ED3"/>
    <w:rsid w:val="00EA5C20"/>
    <w:rsid w:val="00EA6192"/>
    <w:rsid w:val="00EA6BE9"/>
    <w:rsid w:val="00EA6F45"/>
    <w:rsid w:val="00EA7156"/>
    <w:rsid w:val="00EA7B1E"/>
    <w:rsid w:val="00EB0099"/>
    <w:rsid w:val="00EB02C1"/>
    <w:rsid w:val="00EB0317"/>
    <w:rsid w:val="00EB1330"/>
    <w:rsid w:val="00EB13AA"/>
    <w:rsid w:val="00EB19CD"/>
    <w:rsid w:val="00EB1A06"/>
    <w:rsid w:val="00EB1E27"/>
    <w:rsid w:val="00EB1F8C"/>
    <w:rsid w:val="00EB2308"/>
    <w:rsid w:val="00EB23CE"/>
    <w:rsid w:val="00EB2AB9"/>
    <w:rsid w:val="00EB3056"/>
    <w:rsid w:val="00EB3092"/>
    <w:rsid w:val="00EB33A3"/>
    <w:rsid w:val="00EB369A"/>
    <w:rsid w:val="00EB402C"/>
    <w:rsid w:val="00EB40C6"/>
    <w:rsid w:val="00EB4256"/>
    <w:rsid w:val="00EB42CA"/>
    <w:rsid w:val="00EB42DB"/>
    <w:rsid w:val="00EB4346"/>
    <w:rsid w:val="00EB4668"/>
    <w:rsid w:val="00EB4B7E"/>
    <w:rsid w:val="00EB4E84"/>
    <w:rsid w:val="00EB50C9"/>
    <w:rsid w:val="00EB53E9"/>
    <w:rsid w:val="00EB55F3"/>
    <w:rsid w:val="00EB5639"/>
    <w:rsid w:val="00EB5978"/>
    <w:rsid w:val="00EB5A8C"/>
    <w:rsid w:val="00EB5BC2"/>
    <w:rsid w:val="00EB5C48"/>
    <w:rsid w:val="00EB5D5A"/>
    <w:rsid w:val="00EB6347"/>
    <w:rsid w:val="00EB652C"/>
    <w:rsid w:val="00EB6546"/>
    <w:rsid w:val="00EB6AA6"/>
    <w:rsid w:val="00EB6D27"/>
    <w:rsid w:val="00EB7054"/>
    <w:rsid w:val="00EB78F0"/>
    <w:rsid w:val="00EC035A"/>
    <w:rsid w:val="00EC0D55"/>
    <w:rsid w:val="00EC0E8C"/>
    <w:rsid w:val="00EC0E9E"/>
    <w:rsid w:val="00EC15C6"/>
    <w:rsid w:val="00EC1694"/>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DAD"/>
    <w:rsid w:val="00EC62F0"/>
    <w:rsid w:val="00EC68E6"/>
    <w:rsid w:val="00EC721F"/>
    <w:rsid w:val="00EC73F0"/>
    <w:rsid w:val="00EC76AB"/>
    <w:rsid w:val="00EC77CD"/>
    <w:rsid w:val="00EC78C1"/>
    <w:rsid w:val="00EC7C69"/>
    <w:rsid w:val="00ED0829"/>
    <w:rsid w:val="00ED0D96"/>
    <w:rsid w:val="00ED1637"/>
    <w:rsid w:val="00ED1C63"/>
    <w:rsid w:val="00ED1DBE"/>
    <w:rsid w:val="00ED1F9C"/>
    <w:rsid w:val="00ED224F"/>
    <w:rsid w:val="00ED2550"/>
    <w:rsid w:val="00ED26A2"/>
    <w:rsid w:val="00ED2703"/>
    <w:rsid w:val="00ED294A"/>
    <w:rsid w:val="00ED2CEB"/>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4E1"/>
    <w:rsid w:val="00ED650C"/>
    <w:rsid w:val="00ED683C"/>
    <w:rsid w:val="00ED6AC5"/>
    <w:rsid w:val="00ED6DF5"/>
    <w:rsid w:val="00ED70C4"/>
    <w:rsid w:val="00ED72B8"/>
    <w:rsid w:val="00ED7897"/>
    <w:rsid w:val="00EE0C8A"/>
    <w:rsid w:val="00EE0E23"/>
    <w:rsid w:val="00EE10D6"/>
    <w:rsid w:val="00EE16F3"/>
    <w:rsid w:val="00EE1893"/>
    <w:rsid w:val="00EE1915"/>
    <w:rsid w:val="00EE1962"/>
    <w:rsid w:val="00EE19D8"/>
    <w:rsid w:val="00EE1B2F"/>
    <w:rsid w:val="00EE1C53"/>
    <w:rsid w:val="00EE1E28"/>
    <w:rsid w:val="00EE1F5F"/>
    <w:rsid w:val="00EE20A2"/>
    <w:rsid w:val="00EE2216"/>
    <w:rsid w:val="00EE25DF"/>
    <w:rsid w:val="00EE26FB"/>
    <w:rsid w:val="00EE2B1D"/>
    <w:rsid w:val="00EE30FE"/>
    <w:rsid w:val="00EE3D43"/>
    <w:rsid w:val="00EE3FBC"/>
    <w:rsid w:val="00EE45C5"/>
    <w:rsid w:val="00EE4AD5"/>
    <w:rsid w:val="00EE4DDE"/>
    <w:rsid w:val="00EE53CB"/>
    <w:rsid w:val="00EE58B3"/>
    <w:rsid w:val="00EE594F"/>
    <w:rsid w:val="00EE635D"/>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A3D"/>
    <w:rsid w:val="00EF7010"/>
    <w:rsid w:val="00EF7110"/>
    <w:rsid w:val="00EF7477"/>
    <w:rsid w:val="00EF7ABF"/>
    <w:rsid w:val="00EF7C31"/>
    <w:rsid w:val="00F00571"/>
    <w:rsid w:val="00F00941"/>
    <w:rsid w:val="00F00D5C"/>
    <w:rsid w:val="00F01BD5"/>
    <w:rsid w:val="00F01EDD"/>
    <w:rsid w:val="00F0246D"/>
    <w:rsid w:val="00F024D0"/>
    <w:rsid w:val="00F025D1"/>
    <w:rsid w:val="00F02846"/>
    <w:rsid w:val="00F02924"/>
    <w:rsid w:val="00F02970"/>
    <w:rsid w:val="00F02DFF"/>
    <w:rsid w:val="00F03A1A"/>
    <w:rsid w:val="00F03A38"/>
    <w:rsid w:val="00F03CBA"/>
    <w:rsid w:val="00F03D99"/>
    <w:rsid w:val="00F0416F"/>
    <w:rsid w:val="00F04457"/>
    <w:rsid w:val="00F048CB"/>
    <w:rsid w:val="00F04EEB"/>
    <w:rsid w:val="00F05085"/>
    <w:rsid w:val="00F05AD4"/>
    <w:rsid w:val="00F05F5B"/>
    <w:rsid w:val="00F066DA"/>
    <w:rsid w:val="00F0675E"/>
    <w:rsid w:val="00F067AC"/>
    <w:rsid w:val="00F068C2"/>
    <w:rsid w:val="00F068FE"/>
    <w:rsid w:val="00F06922"/>
    <w:rsid w:val="00F06F76"/>
    <w:rsid w:val="00F071AE"/>
    <w:rsid w:val="00F0761F"/>
    <w:rsid w:val="00F07732"/>
    <w:rsid w:val="00F102C4"/>
    <w:rsid w:val="00F106C9"/>
    <w:rsid w:val="00F10BE7"/>
    <w:rsid w:val="00F10DD6"/>
    <w:rsid w:val="00F110AF"/>
    <w:rsid w:val="00F110BF"/>
    <w:rsid w:val="00F1110F"/>
    <w:rsid w:val="00F1289D"/>
    <w:rsid w:val="00F13234"/>
    <w:rsid w:val="00F13430"/>
    <w:rsid w:val="00F13485"/>
    <w:rsid w:val="00F13809"/>
    <w:rsid w:val="00F139B3"/>
    <w:rsid w:val="00F13BE3"/>
    <w:rsid w:val="00F13D79"/>
    <w:rsid w:val="00F13E9A"/>
    <w:rsid w:val="00F141F8"/>
    <w:rsid w:val="00F14261"/>
    <w:rsid w:val="00F14460"/>
    <w:rsid w:val="00F148F3"/>
    <w:rsid w:val="00F14CB9"/>
    <w:rsid w:val="00F14D1C"/>
    <w:rsid w:val="00F14D51"/>
    <w:rsid w:val="00F14E33"/>
    <w:rsid w:val="00F155A8"/>
    <w:rsid w:val="00F168F8"/>
    <w:rsid w:val="00F169BE"/>
    <w:rsid w:val="00F16D93"/>
    <w:rsid w:val="00F17076"/>
    <w:rsid w:val="00F1797B"/>
    <w:rsid w:val="00F17ECA"/>
    <w:rsid w:val="00F2030C"/>
    <w:rsid w:val="00F2032E"/>
    <w:rsid w:val="00F20543"/>
    <w:rsid w:val="00F206AE"/>
    <w:rsid w:val="00F20AE9"/>
    <w:rsid w:val="00F2129C"/>
    <w:rsid w:val="00F21A68"/>
    <w:rsid w:val="00F2251E"/>
    <w:rsid w:val="00F22886"/>
    <w:rsid w:val="00F22C11"/>
    <w:rsid w:val="00F22C72"/>
    <w:rsid w:val="00F22D8F"/>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85C"/>
    <w:rsid w:val="00F3341B"/>
    <w:rsid w:val="00F3353D"/>
    <w:rsid w:val="00F33A75"/>
    <w:rsid w:val="00F33EB4"/>
    <w:rsid w:val="00F33F82"/>
    <w:rsid w:val="00F341E3"/>
    <w:rsid w:val="00F346FE"/>
    <w:rsid w:val="00F34D2E"/>
    <w:rsid w:val="00F34D7E"/>
    <w:rsid w:val="00F35004"/>
    <w:rsid w:val="00F356A3"/>
    <w:rsid w:val="00F35F95"/>
    <w:rsid w:val="00F3617B"/>
    <w:rsid w:val="00F36330"/>
    <w:rsid w:val="00F36412"/>
    <w:rsid w:val="00F365EF"/>
    <w:rsid w:val="00F36767"/>
    <w:rsid w:val="00F377FF"/>
    <w:rsid w:val="00F37C34"/>
    <w:rsid w:val="00F406DC"/>
    <w:rsid w:val="00F4087C"/>
    <w:rsid w:val="00F408CC"/>
    <w:rsid w:val="00F408E6"/>
    <w:rsid w:val="00F41304"/>
    <w:rsid w:val="00F4167B"/>
    <w:rsid w:val="00F41CDD"/>
    <w:rsid w:val="00F41D11"/>
    <w:rsid w:val="00F41E71"/>
    <w:rsid w:val="00F42B49"/>
    <w:rsid w:val="00F42F69"/>
    <w:rsid w:val="00F436AC"/>
    <w:rsid w:val="00F43866"/>
    <w:rsid w:val="00F43D96"/>
    <w:rsid w:val="00F43DA3"/>
    <w:rsid w:val="00F43DE3"/>
    <w:rsid w:val="00F44D08"/>
    <w:rsid w:val="00F4592F"/>
    <w:rsid w:val="00F461FE"/>
    <w:rsid w:val="00F46CF5"/>
    <w:rsid w:val="00F4725B"/>
    <w:rsid w:val="00F478D3"/>
    <w:rsid w:val="00F47ABF"/>
    <w:rsid w:val="00F47B8C"/>
    <w:rsid w:val="00F50188"/>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527"/>
    <w:rsid w:val="00F53D8D"/>
    <w:rsid w:val="00F5423A"/>
    <w:rsid w:val="00F5460E"/>
    <w:rsid w:val="00F54949"/>
    <w:rsid w:val="00F54DC3"/>
    <w:rsid w:val="00F551DA"/>
    <w:rsid w:val="00F5523C"/>
    <w:rsid w:val="00F553AC"/>
    <w:rsid w:val="00F55EBC"/>
    <w:rsid w:val="00F5638C"/>
    <w:rsid w:val="00F566BC"/>
    <w:rsid w:val="00F572ED"/>
    <w:rsid w:val="00F57528"/>
    <w:rsid w:val="00F578CE"/>
    <w:rsid w:val="00F57948"/>
    <w:rsid w:val="00F57A4A"/>
    <w:rsid w:val="00F57FB5"/>
    <w:rsid w:val="00F601F8"/>
    <w:rsid w:val="00F604B6"/>
    <w:rsid w:val="00F60A7D"/>
    <w:rsid w:val="00F612C6"/>
    <w:rsid w:val="00F61606"/>
    <w:rsid w:val="00F61FCD"/>
    <w:rsid w:val="00F621CA"/>
    <w:rsid w:val="00F62635"/>
    <w:rsid w:val="00F6269F"/>
    <w:rsid w:val="00F62816"/>
    <w:rsid w:val="00F62BD0"/>
    <w:rsid w:val="00F62DFE"/>
    <w:rsid w:val="00F6302F"/>
    <w:rsid w:val="00F63ACC"/>
    <w:rsid w:val="00F63FE5"/>
    <w:rsid w:val="00F642D0"/>
    <w:rsid w:val="00F6470F"/>
    <w:rsid w:val="00F64D0C"/>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467"/>
    <w:rsid w:val="00F80BAD"/>
    <w:rsid w:val="00F812FE"/>
    <w:rsid w:val="00F81857"/>
    <w:rsid w:val="00F8197B"/>
    <w:rsid w:val="00F81E0F"/>
    <w:rsid w:val="00F81F92"/>
    <w:rsid w:val="00F82026"/>
    <w:rsid w:val="00F8228D"/>
    <w:rsid w:val="00F824E5"/>
    <w:rsid w:val="00F8293D"/>
    <w:rsid w:val="00F82D08"/>
    <w:rsid w:val="00F82F11"/>
    <w:rsid w:val="00F83955"/>
    <w:rsid w:val="00F83DA3"/>
    <w:rsid w:val="00F83EE2"/>
    <w:rsid w:val="00F8411A"/>
    <w:rsid w:val="00F846BE"/>
    <w:rsid w:val="00F847AF"/>
    <w:rsid w:val="00F84F28"/>
    <w:rsid w:val="00F851B4"/>
    <w:rsid w:val="00F851B6"/>
    <w:rsid w:val="00F855F0"/>
    <w:rsid w:val="00F85B96"/>
    <w:rsid w:val="00F8626A"/>
    <w:rsid w:val="00F86BAC"/>
    <w:rsid w:val="00F86CAC"/>
    <w:rsid w:val="00F874B6"/>
    <w:rsid w:val="00F87A5E"/>
    <w:rsid w:val="00F87C49"/>
    <w:rsid w:val="00F903A9"/>
    <w:rsid w:val="00F90605"/>
    <w:rsid w:val="00F9070C"/>
    <w:rsid w:val="00F90731"/>
    <w:rsid w:val="00F911C1"/>
    <w:rsid w:val="00F9152C"/>
    <w:rsid w:val="00F9172E"/>
    <w:rsid w:val="00F91773"/>
    <w:rsid w:val="00F917BD"/>
    <w:rsid w:val="00F9181B"/>
    <w:rsid w:val="00F9193D"/>
    <w:rsid w:val="00F91FE5"/>
    <w:rsid w:val="00F92272"/>
    <w:rsid w:val="00F92A1C"/>
    <w:rsid w:val="00F92CC2"/>
    <w:rsid w:val="00F93060"/>
    <w:rsid w:val="00F93097"/>
    <w:rsid w:val="00F930ED"/>
    <w:rsid w:val="00F9322D"/>
    <w:rsid w:val="00F938CF"/>
    <w:rsid w:val="00F93F31"/>
    <w:rsid w:val="00F948FA"/>
    <w:rsid w:val="00F94BBD"/>
    <w:rsid w:val="00F94BFB"/>
    <w:rsid w:val="00F94D67"/>
    <w:rsid w:val="00F94F71"/>
    <w:rsid w:val="00F95224"/>
    <w:rsid w:val="00F955B7"/>
    <w:rsid w:val="00F95D16"/>
    <w:rsid w:val="00F96B82"/>
    <w:rsid w:val="00F97072"/>
    <w:rsid w:val="00F97090"/>
    <w:rsid w:val="00F9793C"/>
    <w:rsid w:val="00FA01F4"/>
    <w:rsid w:val="00FA0304"/>
    <w:rsid w:val="00FA0749"/>
    <w:rsid w:val="00FA0936"/>
    <w:rsid w:val="00FA0ACD"/>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A"/>
    <w:rsid w:val="00FB2981"/>
    <w:rsid w:val="00FB3088"/>
    <w:rsid w:val="00FB34E2"/>
    <w:rsid w:val="00FB35A7"/>
    <w:rsid w:val="00FB3627"/>
    <w:rsid w:val="00FB3980"/>
    <w:rsid w:val="00FB3BE5"/>
    <w:rsid w:val="00FB492F"/>
    <w:rsid w:val="00FB4A68"/>
    <w:rsid w:val="00FB5490"/>
    <w:rsid w:val="00FB5975"/>
    <w:rsid w:val="00FB64A9"/>
    <w:rsid w:val="00FB65DE"/>
    <w:rsid w:val="00FB6648"/>
    <w:rsid w:val="00FB6844"/>
    <w:rsid w:val="00FB69AC"/>
    <w:rsid w:val="00FB6D3C"/>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21"/>
    <w:rsid w:val="00FC49D7"/>
    <w:rsid w:val="00FC4A20"/>
    <w:rsid w:val="00FC4B2D"/>
    <w:rsid w:val="00FC5337"/>
    <w:rsid w:val="00FC57B4"/>
    <w:rsid w:val="00FC59F8"/>
    <w:rsid w:val="00FC59FF"/>
    <w:rsid w:val="00FC5B72"/>
    <w:rsid w:val="00FC5DE3"/>
    <w:rsid w:val="00FC601E"/>
    <w:rsid w:val="00FC61BE"/>
    <w:rsid w:val="00FC63E9"/>
    <w:rsid w:val="00FC68D6"/>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BE2"/>
    <w:rsid w:val="00FE4C69"/>
    <w:rsid w:val="00FE4D9E"/>
    <w:rsid w:val="00FE5169"/>
    <w:rsid w:val="00FE5200"/>
    <w:rsid w:val="00FE588E"/>
    <w:rsid w:val="00FE5A54"/>
    <w:rsid w:val="00FE5E16"/>
    <w:rsid w:val="00FE5E3A"/>
    <w:rsid w:val="00FE6705"/>
    <w:rsid w:val="00FE6787"/>
    <w:rsid w:val="00FE7370"/>
    <w:rsid w:val="00FE7E77"/>
    <w:rsid w:val="00FE7ED1"/>
    <w:rsid w:val="00FF1207"/>
    <w:rsid w:val="00FF1508"/>
    <w:rsid w:val="00FF16C3"/>
    <w:rsid w:val="00FF1A5F"/>
    <w:rsid w:val="00FF1B32"/>
    <w:rsid w:val="00FF1B4F"/>
    <w:rsid w:val="00FF21AC"/>
    <w:rsid w:val="00FF2E34"/>
    <w:rsid w:val="00FF3215"/>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3,4"/>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BCDE-8356-4CB5-AC3D-FD43F21E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16912</Words>
  <Characters>96399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3</cp:revision>
  <cp:lastPrinted>2020-02-21T08:10:00Z</cp:lastPrinted>
  <dcterms:created xsi:type="dcterms:W3CDTF">2020-02-21T09:12:00Z</dcterms:created>
  <dcterms:modified xsi:type="dcterms:W3CDTF">2020-02-21T09:13:00Z</dcterms:modified>
</cp:coreProperties>
</file>